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AB41BA" w14:textId="4D045F69" w:rsidR="003F3715" w:rsidRPr="003F3715" w:rsidRDefault="000A5324" w:rsidP="003F3715">
      <w:pPr>
        <w:pStyle w:val="Title"/>
        <w:rPr>
          <w:rFonts w:ascii="Bookman Old Style" w:hAnsi="Bookman Old Style"/>
          <w:color w:val="1F4E79" w:themeColor="accent5" w:themeShade="80"/>
        </w:rPr>
      </w:pPr>
      <w:r>
        <w:rPr>
          <w:rFonts w:ascii="Bookman Old Style" w:hAnsi="Bookman Old Style"/>
          <w:color w:val="1F4E79" w:themeColor="accent5" w:themeShade="80"/>
        </w:rPr>
        <w:t xml:space="preserve">Week </w:t>
      </w:r>
      <w:r w:rsidR="00040CB5">
        <w:rPr>
          <w:rFonts w:ascii="Bookman Old Style" w:hAnsi="Bookman Old Style"/>
          <w:color w:val="1F4E79" w:themeColor="accent5" w:themeShade="80"/>
        </w:rPr>
        <w:t>3</w:t>
      </w:r>
      <w:r w:rsidR="0088033C">
        <w:rPr>
          <w:rFonts w:ascii="Bookman Old Style" w:hAnsi="Bookman Old Style"/>
          <w:color w:val="1F4E79" w:themeColor="accent5" w:themeShade="80"/>
        </w:rPr>
        <w:t xml:space="preserve"> &amp; 4</w:t>
      </w:r>
      <w:r>
        <w:rPr>
          <w:rFonts w:ascii="Bookman Old Style" w:hAnsi="Bookman Old Style"/>
          <w:color w:val="1F4E79" w:themeColor="accent5" w:themeShade="80"/>
        </w:rPr>
        <w:t xml:space="preserve"> </w:t>
      </w:r>
      <w:r w:rsidR="00E71C30">
        <w:rPr>
          <w:rFonts w:ascii="Bookman Old Style" w:hAnsi="Bookman Old Style"/>
          <w:color w:val="1F4E79" w:themeColor="accent5" w:themeShade="80"/>
        </w:rPr>
        <w:t>Topic</w:t>
      </w:r>
      <w:r w:rsidR="003F3715">
        <w:rPr>
          <w:rFonts w:ascii="Bookman Old Style" w:hAnsi="Bookman Old Style"/>
          <w:color w:val="1F4E79" w:themeColor="accent5" w:themeShade="80"/>
        </w:rPr>
        <w:t>s</w:t>
      </w:r>
    </w:p>
    <w:p w14:paraId="4D37C924" w14:textId="2C5ECB1F" w:rsidR="003F3715" w:rsidRPr="003F3715" w:rsidRDefault="003F3715" w:rsidP="003F3715">
      <w:pPr>
        <w:numPr>
          <w:ilvl w:val="0"/>
          <w:numId w:val="5"/>
        </w:numPr>
        <w:pBdr>
          <w:bottom w:val="single" w:sz="6" w:space="0" w:color="A2A9B1"/>
        </w:pBdr>
        <w:spacing w:after="60"/>
        <w:ind w:left="450" w:right="-360" w:hanging="450"/>
        <w:outlineLvl w:val="0"/>
        <w:rPr>
          <w:rFonts w:ascii="Bookman Old Style" w:hAnsi="Bookman Old Style"/>
          <w:color w:val="C45911" w:themeColor="accent2" w:themeShade="BF"/>
          <w:kern w:val="36"/>
          <w:sz w:val="43"/>
          <w:szCs w:val="43"/>
          <w:lang w:val="en"/>
        </w:rPr>
      </w:pPr>
      <w:proofErr w:type="gramStart"/>
      <w:r w:rsidRPr="003F3715">
        <w:rPr>
          <w:rFonts w:ascii="Bookman Old Style" w:hAnsi="Bookman Old Style"/>
          <w:color w:val="C45911" w:themeColor="accent2" w:themeShade="BF"/>
          <w:kern w:val="36"/>
          <w:sz w:val="43"/>
          <w:szCs w:val="43"/>
          <w:lang w:val="en"/>
        </w:rPr>
        <w:t>Supporting  e</w:t>
      </w:r>
      <w:proofErr w:type="gramEnd"/>
      <w:r w:rsidRPr="003F3715">
        <w:rPr>
          <w:rFonts w:ascii="Bookman Old Style" w:hAnsi="Bookman Old Style"/>
          <w:color w:val="C45911" w:themeColor="accent2" w:themeShade="BF"/>
          <w:kern w:val="36"/>
          <w:sz w:val="43"/>
          <w:szCs w:val="43"/>
          <w:lang w:val="en"/>
        </w:rPr>
        <w:t xml:space="preserve">-Textbook: </w:t>
      </w:r>
    </w:p>
    <w:p w14:paraId="2095F313" w14:textId="1DF2D54F" w:rsidR="003F3715" w:rsidRPr="000450DD" w:rsidRDefault="000450DD" w:rsidP="003F3715">
      <w:pPr>
        <w:rPr>
          <w:rFonts w:ascii="Bookman Old Style" w:hAnsi="Bookman Old Style"/>
          <w:lang w:val="en"/>
        </w:rPr>
      </w:pPr>
      <w:r>
        <w:rPr>
          <w:rFonts w:ascii="Bookman Old Style" w:hAnsi="Bookman Old Style"/>
          <w:lang w:val="en"/>
        </w:rPr>
        <w:t xml:space="preserve">Use the following link to a free e-book on Timeseries Analytics. It has more </w:t>
      </w:r>
      <w:proofErr w:type="gramStart"/>
      <w:r>
        <w:rPr>
          <w:rFonts w:ascii="Bookman Old Style" w:hAnsi="Bookman Old Style"/>
          <w:lang w:val="en"/>
        </w:rPr>
        <w:t>in depth</w:t>
      </w:r>
      <w:proofErr w:type="gramEnd"/>
      <w:r>
        <w:rPr>
          <w:rFonts w:ascii="Bookman Old Style" w:hAnsi="Bookman Old Style"/>
          <w:lang w:val="en"/>
        </w:rPr>
        <w:t xml:space="preserve"> exp</w:t>
      </w:r>
      <w:r w:rsidR="00EC1E53">
        <w:rPr>
          <w:rFonts w:ascii="Bookman Old Style" w:hAnsi="Bookman Old Style"/>
          <w:lang w:val="en"/>
        </w:rPr>
        <w:t>l</w:t>
      </w:r>
      <w:r>
        <w:rPr>
          <w:rFonts w:ascii="Bookman Old Style" w:hAnsi="Bookman Old Style"/>
          <w:lang w:val="en"/>
        </w:rPr>
        <w:t>a</w:t>
      </w:r>
      <w:r w:rsidR="00EC1E53">
        <w:rPr>
          <w:rFonts w:ascii="Bookman Old Style" w:hAnsi="Bookman Old Style"/>
          <w:lang w:val="en"/>
        </w:rPr>
        <w:t>na</w:t>
      </w:r>
      <w:r>
        <w:rPr>
          <w:rFonts w:ascii="Bookman Old Style" w:hAnsi="Bookman Old Style"/>
          <w:lang w:val="en"/>
        </w:rPr>
        <w:t xml:space="preserve">tion for the materials presented in our textbook. </w:t>
      </w:r>
      <w:hyperlink r:id="rId5" w:history="1">
        <w:r w:rsidRPr="00044D38">
          <w:rPr>
            <w:rStyle w:val="Hyperlink"/>
            <w:rFonts w:ascii="Bookman Old Style" w:hAnsi="Bookman Old Style"/>
            <w:lang w:val="en"/>
          </w:rPr>
          <w:t>https://otexts.com/fpp3/</w:t>
        </w:r>
      </w:hyperlink>
      <w:r>
        <w:rPr>
          <w:rFonts w:ascii="Bookman Old Style" w:hAnsi="Bookman Old Style"/>
          <w:lang w:val="en"/>
        </w:rPr>
        <w:t xml:space="preserve"> </w:t>
      </w:r>
    </w:p>
    <w:p w14:paraId="7256E82F" w14:textId="77777777" w:rsidR="003F3715" w:rsidRPr="003F3715" w:rsidRDefault="003F3715" w:rsidP="003F3715"/>
    <w:p w14:paraId="293EC748" w14:textId="34E8C904" w:rsidR="00FA2C90" w:rsidRPr="00FA2C90" w:rsidRDefault="008503D4" w:rsidP="000B3AE2">
      <w:pPr>
        <w:numPr>
          <w:ilvl w:val="0"/>
          <w:numId w:val="5"/>
        </w:numPr>
        <w:pBdr>
          <w:bottom w:val="single" w:sz="6" w:space="0" w:color="A2A9B1"/>
        </w:pBdr>
        <w:spacing w:after="60"/>
        <w:ind w:left="450" w:right="-360" w:hanging="450"/>
        <w:outlineLvl w:val="0"/>
        <w:rPr>
          <w:rFonts w:ascii="Bookman Old Style" w:hAnsi="Bookman Old Style"/>
          <w:color w:val="C45911" w:themeColor="accent2" w:themeShade="BF"/>
          <w:kern w:val="36"/>
          <w:sz w:val="43"/>
          <w:szCs w:val="43"/>
          <w:lang w:val="en"/>
        </w:rPr>
      </w:pPr>
      <w:bookmarkStart w:id="0" w:name="_Hlk530315577"/>
      <w:r>
        <w:rPr>
          <w:rFonts w:ascii="Bookman Old Style" w:hAnsi="Bookman Old Style"/>
          <w:color w:val="C45911" w:themeColor="accent2" w:themeShade="BF"/>
          <w:kern w:val="36"/>
          <w:sz w:val="43"/>
          <w:szCs w:val="43"/>
          <w:lang w:val="en"/>
        </w:rPr>
        <w:t>Cha</w:t>
      </w:r>
      <w:bookmarkEnd w:id="0"/>
      <w:r>
        <w:rPr>
          <w:rFonts w:ascii="Bookman Old Style" w:hAnsi="Bookman Old Style"/>
          <w:color w:val="C45911" w:themeColor="accent2" w:themeShade="BF"/>
          <w:kern w:val="36"/>
          <w:sz w:val="43"/>
          <w:szCs w:val="43"/>
          <w:lang w:val="en"/>
        </w:rPr>
        <w:t xml:space="preserve">pter </w:t>
      </w:r>
      <w:r w:rsidR="00040CB5">
        <w:rPr>
          <w:rFonts w:ascii="Bookman Old Style" w:hAnsi="Bookman Old Style"/>
          <w:color w:val="C45911" w:themeColor="accent2" w:themeShade="BF"/>
          <w:kern w:val="36"/>
          <w:sz w:val="43"/>
          <w:szCs w:val="43"/>
          <w:lang w:val="en"/>
        </w:rPr>
        <w:t>4</w:t>
      </w:r>
      <w:r>
        <w:rPr>
          <w:rFonts w:ascii="Bookman Old Style" w:hAnsi="Bookman Old Style"/>
          <w:color w:val="C45911" w:themeColor="accent2" w:themeShade="BF"/>
          <w:kern w:val="36"/>
          <w:sz w:val="43"/>
          <w:szCs w:val="43"/>
          <w:lang w:val="en"/>
        </w:rPr>
        <w:t xml:space="preserve"> – </w:t>
      </w:r>
      <w:r w:rsidR="00040CB5">
        <w:rPr>
          <w:rFonts w:ascii="Bookman Old Style" w:hAnsi="Bookman Old Style"/>
          <w:color w:val="C45911" w:themeColor="accent2" w:themeShade="BF"/>
          <w:kern w:val="36"/>
          <w:sz w:val="43"/>
          <w:szCs w:val="43"/>
          <w:lang w:val="en"/>
        </w:rPr>
        <w:t>Forecasting Methods: Overview</w:t>
      </w:r>
      <w:r>
        <w:rPr>
          <w:rFonts w:ascii="Bookman Old Style" w:hAnsi="Bookman Old Style"/>
          <w:color w:val="C45911" w:themeColor="accent2" w:themeShade="BF"/>
          <w:kern w:val="36"/>
          <w:sz w:val="43"/>
          <w:szCs w:val="43"/>
          <w:lang w:val="en"/>
        </w:rPr>
        <w:t xml:space="preserve"> </w:t>
      </w:r>
    </w:p>
    <w:p w14:paraId="17480310" w14:textId="495FE2E9" w:rsidR="00032D43" w:rsidRDefault="00040CB5" w:rsidP="00A2054C">
      <w:pPr>
        <w:pStyle w:val="Heading1"/>
        <w:spacing w:before="240"/>
      </w:pPr>
      <w:r>
        <w:t>Model-Based vs. Data-Driven Methods</w:t>
      </w:r>
    </w:p>
    <w:p w14:paraId="7E90EC91" w14:textId="1A663BCF" w:rsidR="00040CB5" w:rsidRPr="00040CB5" w:rsidRDefault="00040CB5" w:rsidP="00040CB5">
      <w:pPr>
        <w:pStyle w:val="ListParagraph"/>
        <w:numPr>
          <w:ilvl w:val="0"/>
          <w:numId w:val="15"/>
        </w:numPr>
        <w:rPr>
          <w:rFonts w:ascii="Bookman Old Style" w:hAnsi="Bookman Old Style"/>
          <w:sz w:val="20"/>
          <w:szCs w:val="20"/>
        </w:rPr>
      </w:pPr>
      <w:r w:rsidRPr="00040CB5">
        <w:rPr>
          <w:rFonts w:ascii="Bookman Old Style" w:hAnsi="Bookman Old Style"/>
          <w:sz w:val="20"/>
          <w:szCs w:val="20"/>
        </w:rPr>
        <w:t>Definition</w:t>
      </w:r>
    </w:p>
    <w:p w14:paraId="5F1135AF" w14:textId="2C44B042" w:rsidR="00040CB5" w:rsidRPr="00040CB5" w:rsidRDefault="00040CB5" w:rsidP="00040CB5">
      <w:pPr>
        <w:pStyle w:val="ListParagraph"/>
        <w:numPr>
          <w:ilvl w:val="0"/>
          <w:numId w:val="15"/>
        </w:numPr>
        <w:rPr>
          <w:rFonts w:ascii="Bookman Old Style" w:hAnsi="Bookman Old Style"/>
          <w:sz w:val="20"/>
          <w:szCs w:val="20"/>
        </w:rPr>
      </w:pPr>
      <w:r w:rsidRPr="00040CB5">
        <w:rPr>
          <w:rFonts w:ascii="Bookman Old Style" w:hAnsi="Bookman Old Style"/>
          <w:sz w:val="20"/>
          <w:szCs w:val="20"/>
        </w:rPr>
        <w:t>Advantages and disadvantages of each type</w:t>
      </w:r>
    </w:p>
    <w:p w14:paraId="622A9EC1" w14:textId="58317F79" w:rsidR="00040CB5" w:rsidRPr="00040CB5" w:rsidRDefault="00040CB5" w:rsidP="00040CB5">
      <w:pPr>
        <w:pStyle w:val="ListParagraph"/>
        <w:numPr>
          <w:ilvl w:val="0"/>
          <w:numId w:val="15"/>
        </w:numPr>
      </w:pPr>
      <w:r w:rsidRPr="00040CB5">
        <w:rPr>
          <w:rFonts w:ascii="Bookman Old Style" w:hAnsi="Bookman Old Style"/>
          <w:sz w:val="20"/>
          <w:szCs w:val="20"/>
        </w:rPr>
        <w:t>Differences</w:t>
      </w:r>
      <w:r>
        <w:t xml:space="preserve"> </w:t>
      </w:r>
    </w:p>
    <w:p w14:paraId="38C32989" w14:textId="38BACC2D" w:rsidR="005F7E92" w:rsidRPr="005F7E92" w:rsidRDefault="00040CB5" w:rsidP="00040CB5">
      <w:pPr>
        <w:pStyle w:val="Heading1"/>
        <w:spacing w:before="240"/>
      </w:pPr>
      <w:r>
        <w:t>Extra</w:t>
      </w:r>
      <w:r w:rsidR="008F1CD5">
        <w:t>polation Methods</w:t>
      </w:r>
      <w:r w:rsidR="003A55F4">
        <w:t>, Econometric Models, and External Information</w:t>
      </w:r>
    </w:p>
    <w:p w14:paraId="26778C1A" w14:textId="0B73481A" w:rsidR="000A5324" w:rsidRDefault="003A55F4" w:rsidP="00A2054C">
      <w:pPr>
        <w:pStyle w:val="Heading1"/>
        <w:spacing w:before="240"/>
      </w:pPr>
      <w:r>
        <w:t>Manual vs. Automated Forecasting</w:t>
      </w:r>
    </w:p>
    <w:p w14:paraId="1CFA2845" w14:textId="43E7971D" w:rsidR="005D50F7" w:rsidRDefault="005D50F7" w:rsidP="00E76145">
      <w:pPr>
        <w:rPr>
          <w:rFonts w:ascii="Bookman Old Style" w:hAnsi="Bookman Old Style"/>
          <w:sz w:val="20"/>
          <w:szCs w:val="20"/>
        </w:rPr>
      </w:pPr>
    </w:p>
    <w:p w14:paraId="55F8A6D1" w14:textId="5571F338" w:rsidR="003270AC" w:rsidRPr="003270AC" w:rsidRDefault="003A55F4" w:rsidP="003270AC">
      <w:pPr>
        <w:numPr>
          <w:ilvl w:val="0"/>
          <w:numId w:val="5"/>
        </w:numPr>
        <w:pBdr>
          <w:bottom w:val="single" w:sz="6" w:space="0" w:color="A2A9B1"/>
        </w:pBdr>
        <w:spacing w:after="60"/>
        <w:ind w:left="450" w:hanging="450"/>
        <w:outlineLvl w:val="0"/>
        <w:rPr>
          <w:rFonts w:ascii="Bookman Old Style" w:hAnsi="Bookman Old Style"/>
          <w:color w:val="C45911" w:themeColor="accent2" w:themeShade="BF"/>
          <w:kern w:val="36"/>
          <w:sz w:val="43"/>
          <w:szCs w:val="43"/>
          <w:lang w:val="en"/>
        </w:rPr>
      </w:pPr>
      <w:r w:rsidRPr="003A55F4">
        <w:rPr>
          <w:rFonts w:ascii="Bookman Old Style" w:hAnsi="Bookman Old Style"/>
          <w:color w:val="C45911" w:themeColor="accent2" w:themeShade="BF"/>
          <w:kern w:val="36"/>
          <w:sz w:val="43"/>
          <w:szCs w:val="43"/>
          <w:lang w:val="en"/>
        </w:rPr>
        <w:t>Chapter 5 – Smoothing Methods</w:t>
      </w:r>
    </w:p>
    <w:p w14:paraId="40A02E5C" w14:textId="506536EB" w:rsidR="003A55F4" w:rsidRPr="003270AC" w:rsidRDefault="003A55F4" w:rsidP="003270AC">
      <w:pPr>
        <w:pStyle w:val="Heading1"/>
        <w:spacing w:before="240"/>
      </w:pPr>
      <w:r w:rsidRPr="003270AC">
        <w:t>Introduction to smoothing Methods</w:t>
      </w:r>
    </w:p>
    <w:p w14:paraId="663AB7C9" w14:textId="77777777" w:rsidR="003270AC" w:rsidRDefault="003270AC" w:rsidP="003A55F4">
      <w:pPr>
        <w:rPr>
          <w:rFonts w:ascii="Bookman Old Style" w:hAnsi="Bookman Old Style"/>
          <w:sz w:val="20"/>
          <w:szCs w:val="20"/>
          <w:lang w:val="en"/>
        </w:rPr>
      </w:pPr>
      <w:r w:rsidRPr="003270AC">
        <w:rPr>
          <w:rFonts w:ascii="Bookman Old Style" w:hAnsi="Bookman Old Style"/>
          <w:sz w:val="20"/>
          <w:szCs w:val="20"/>
          <w:lang w:val="en"/>
        </w:rPr>
        <w:t>In statistics and image processing, to smooth a dataset is to create an approximating function that attempts to capture important patterns in the data, while leaving out noise or other fine-scale structures. In smoothing, the data points of a signal are modified so individual points (presumably because of noise) are reduced, and points that are lower than the adjacent points are increased leading to a smoother signal. Smoothing may be used in two important ways that can aid in data analysis</w:t>
      </w:r>
      <w:r>
        <w:rPr>
          <w:rFonts w:ascii="Bookman Old Style" w:hAnsi="Bookman Old Style"/>
          <w:sz w:val="20"/>
          <w:szCs w:val="20"/>
          <w:lang w:val="en"/>
        </w:rPr>
        <w:t>:</w:t>
      </w:r>
    </w:p>
    <w:p w14:paraId="4AC50025" w14:textId="77777777" w:rsidR="003270AC" w:rsidRDefault="003270AC" w:rsidP="003270AC">
      <w:pPr>
        <w:pStyle w:val="ListParagraph"/>
        <w:numPr>
          <w:ilvl w:val="0"/>
          <w:numId w:val="16"/>
        </w:numPr>
        <w:rPr>
          <w:rFonts w:ascii="Bookman Old Style" w:hAnsi="Bookman Old Style"/>
          <w:sz w:val="20"/>
          <w:szCs w:val="20"/>
          <w:lang w:val="en"/>
        </w:rPr>
      </w:pPr>
      <w:r w:rsidRPr="003270AC">
        <w:rPr>
          <w:rFonts w:ascii="Bookman Old Style" w:hAnsi="Bookman Old Style"/>
          <w:sz w:val="20"/>
          <w:szCs w:val="20"/>
          <w:lang w:val="en"/>
        </w:rPr>
        <w:t xml:space="preserve">by being able to extract more information from the data </w:t>
      </w:r>
      <w:proofErr w:type="gramStart"/>
      <w:r w:rsidRPr="003270AC">
        <w:rPr>
          <w:rFonts w:ascii="Bookman Old Style" w:hAnsi="Bookman Old Style"/>
          <w:sz w:val="20"/>
          <w:szCs w:val="20"/>
          <w:lang w:val="en"/>
        </w:rPr>
        <w:t>as long as</w:t>
      </w:r>
      <w:proofErr w:type="gramEnd"/>
      <w:r w:rsidRPr="003270AC">
        <w:rPr>
          <w:rFonts w:ascii="Bookman Old Style" w:hAnsi="Bookman Old Style"/>
          <w:sz w:val="20"/>
          <w:szCs w:val="20"/>
          <w:lang w:val="en"/>
        </w:rPr>
        <w:t xml:space="preserve"> the assumption of smoothing is reasonable and</w:t>
      </w:r>
    </w:p>
    <w:p w14:paraId="54F6674A" w14:textId="0C9A3123" w:rsidR="003270AC" w:rsidRDefault="003270AC" w:rsidP="003270AC">
      <w:pPr>
        <w:pStyle w:val="ListParagraph"/>
        <w:numPr>
          <w:ilvl w:val="0"/>
          <w:numId w:val="16"/>
        </w:numPr>
        <w:rPr>
          <w:rFonts w:ascii="Bookman Old Style" w:hAnsi="Bookman Old Style"/>
          <w:sz w:val="20"/>
          <w:szCs w:val="20"/>
          <w:lang w:val="en"/>
        </w:rPr>
      </w:pPr>
      <w:r w:rsidRPr="003270AC">
        <w:rPr>
          <w:rFonts w:ascii="Bookman Old Style" w:hAnsi="Bookman Old Style"/>
          <w:sz w:val="20"/>
          <w:szCs w:val="20"/>
          <w:lang w:val="en"/>
        </w:rPr>
        <w:t>by being able to provide analyses that are both flexible and robust.</w:t>
      </w:r>
    </w:p>
    <w:p w14:paraId="7C49CADB" w14:textId="77777777" w:rsidR="003270AC" w:rsidRDefault="003270AC" w:rsidP="003270AC">
      <w:pPr>
        <w:pStyle w:val="ListParagraph"/>
        <w:rPr>
          <w:rFonts w:ascii="Bookman Old Style" w:hAnsi="Bookman Old Style"/>
          <w:sz w:val="20"/>
          <w:szCs w:val="20"/>
          <w:lang w:val="en"/>
        </w:rPr>
      </w:pPr>
    </w:p>
    <w:p w14:paraId="21CA8A8B" w14:textId="77777777" w:rsidR="003270AC" w:rsidRPr="003270AC" w:rsidRDefault="003270AC" w:rsidP="003270AC">
      <w:pPr>
        <w:rPr>
          <w:rFonts w:ascii="Bookman Old Style" w:hAnsi="Bookman Old Style"/>
          <w:sz w:val="20"/>
          <w:szCs w:val="20"/>
          <w:lang w:val="en"/>
        </w:rPr>
      </w:pPr>
      <w:r w:rsidRPr="003270AC">
        <w:rPr>
          <w:rFonts w:ascii="Bookman Old Style" w:hAnsi="Bookman Old Style"/>
          <w:sz w:val="20"/>
          <w:szCs w:val="20"/>
          <w:lang w:val="en"/>
        </w:rPr>
        <w:t>Smoothing may be distinguished from the related and partially overlapping concept of curve fitting in the following ways:</w:t>
      </w:r>
    </w:p>
    <w:p w14:paraId="7231B249" w14:textId="77777777" w:rsidR="003270AC" w:rsidRPr="003270AC" w:rsidRDefault="003270AC" w:rsidP="003270AC">
      <w:pPr>
        <w:pStyle w:val="ListParagraph"/>
        <w:rPr>
          <w:rFonts w:ascii="Bookman Old Style" w:hAnsi="Bookman Old Style"/>
          <w:sz w:val="20"/>
          <w:szCs w:val="20"/>
          <w:lang w:val="en"/>
        </w:rPr>
      </w:pPr>
    </w:p>
    <w:p w14:paraId="03316516" w14:textId="77777777" w:rsidR="003270AC" w:rsidRDefault="003270AC" w:rsidP="003270AC">
      <w:pPr>
        <w:pStyle w:val="ListParagraph"/>
        <w:numPr>
          <w:ilvl w:val="0"/>
          <w:numId w:val="17"/>
        </w:numPr>
        <w:ind w:left="720"/>
        <w:rPr>
          <w:rFonts w:ascii="Bookman Old Style" w:hAnsi="Bookman Old Style"/>
          <w:sz w:val="20"/>
          <w:szCs w:val="20"/>
          <w:lang w:val="en"/>
        </w:rPr>
      </w:pPr>
      <w:r w:rsidRPr="003270AC">
        <w:rPr>
          <w:rFonts w:ascii="Bookman Old Style" w:hAnsi="Bookman Old Style"/>
          <w:sz w:val="20"/>
          <w:szCs w:val="20"/>
          <w:lang w:val="en"/>
        </w:rPr>
        <w:t xml:space="preserve">curve fitting often involves the use of an explicit function form for the result, whereas the immediate results from smoothing are the "smoothed" values with no later use made of a functional form if there is </w:t>
      </w:r>
      <w:proofErr w:type="gramStart"/>
      <w:r w:rsidRPr="003270AC">
        <w:rPr>
          <w:rFonts w:ascii="Bookman Old Style" w:hAnsi="Bookman Old Style"/>
          <w:sz w:val="20"/>
          <w:szCs w:val="20"/>
          <w:lang w:val="en"/>
        </w:rPr>
        <w:t>one;</w:t>
      </w:r>
      <w:proofErr w:type="gramEnd"/>
    </w:p>
    <w:p w14:paraId="255D35CC" w14:textId="77777777" w:rsidR="003270AC" w:rsidRDefault="003270AC" w:rsidP="003270AC">
      <w:pPr>
        <w:pStyle w:val="ListParagraph"/>
        <w:numPr>
          <w:ilvl w:val="0"/>
          <w:numId w:val="17"/>
        </w:numPr>
        <w:ind w:left="720"/>
        <w:rPr>
          <w:rFonts w:ascii="Bookman Old Style" w:hAnsi="Bookman Old Style"/>
          <w:sz w:val="20"/>
          <w:szCs w:val="20"/>
          <w:lang w:val="en"/>
        </w:rPr>
      </w:pPr>
      <w:proofErr w:type="gramStart"/>
      <w:r w:rsidRPr="003270AC">
        <w:rPr>
          <w:rFonts w:ascii="Bookman Old Style" w:hAnsi="Bookman Old Style"/>
          <w:sz w:val="20"/>
          <w:szCs w:val="20"/>
          <w:lang w:val="en"/>
        </w:rPr>
        <w:t>the</w:t>
      </w:r>
      <w:proofErr w:type="gramEnd"/>
      <w:r w:rsidRPr="003270AC">
        <w:rPr>
          <w:rFonts w:ascii="Bookman Old Style" w:hAnsi="Bookman Old Style"/>
          <w:sz w:val="20"/>
          <w:szCs w:val="20"/>
          <w:lang w:val="en"/>
        </w:rPr>
        <w:t xml:space="preserve"> aim of smoothing is to give a general idea of relatively slow changes of value with little attention paid to the close matching of data values, while curve fitting concentrates on achieving as close a match as possible.</w:t>
      </w:r>
    </w:p>
    <w:p w14:paraId="7F52F69A" w14:textId="397E7BC3" w:rsidR="000B6A21" w:rsidRDefault="003270AC" w:rsidP="000B6A21">
      <w:pPr>
        <w:pStyle w:val="ListParagraph"/>
        <w:numPr>
          <w:ilvl w:val="0"/>
          <w:numId w:val="17"/>
        </w:numPr>
        <w:ind w:left="720"/>
        <w:rPr>
          <w:rFonts w:ascii="Bookman Old Style" w:hAnsi="Bookman Old Style"/>
          <w:sz w:val="20"/>
          <w:szCs w:val="20"/>
          <w:lang w:val="en"/>
        </w:rPr>
      </w:pPr>
      <w:r w:rsidRPr="003270AC">
        <w:rPr>
          <w:rFonts w:ascii="Bookman Old Style" w:hAnsi="Bookman Old Style"/>
          <w:sz w:val="20"/>
          <w:szCs w:val="20"/>
          <w:lang w:val="en"/>
        </w:rPr>
        <w:t xml:space="preserve">smoothing methods often have an associated tuning parameter which is used to control the extent of smoothing. </w:t>
      </w:r>
      <w:proofErr w:type="gramStart"/>
      <w:r w:rsidRPr="003270AC">
        <w:rPr>
          <w:rFonts w:ascii="Bookman Old Style" w:hAnsi="Bookman Old Style"/>
          <w:sz w:val="20"/>
          <w:szCs w:val="20"/>
          <w:lang w:val="en"/>
        </w:rPr>
        <w:t>Curve</w:t>
      </w:r>
      <w:proofErr w:type="gramEnd"/>
      <w:r w:rsidRPr="003270AC">
        <w:rPr>
          <w:rFonts w:ascii="Bookman Old Style" w:hAnsi="Bookman Old Style"/>
          <w:sz w:val="20"/>
          <w:szCs w:val="20"/>
          <w:lang w:val="en"/>
        </w:rPr>
        <w:t xml:space="preserve"> fitting will adjust any number of parameters of the function to obtain the 'best' fit.</w:t>
      </w:r>
    </w:p>
    <w:p w14:paraId="7EC3A9B6" w14:textId="77777777" w:rsidR="000B6A21" w:rsidRDefault="000B6A21" w:rsidP="000B6A21">
      <w:pPr>
        <w:rPr>
          <w:rFonts w:ascii="Bookman Old Style" w:hAnsi="Bookman Old Style"/>
          <w:sz w:val="20"/>
          <w:szCs w:val="20"/>
          <w:lang w:val="en"/>
        </w:rPr>
      </w:pPr>
    </w:p>
    <w:p w14:paraId="004B4492" w14:textId="77777777" w:rsidR="000B6A21" w:rsidRPr="000B6A21" w:rsidRDefault="000B6A21" w:rsidP="000B6A21">
      <w:pPr>
        <w:rPr>
          <w:rFonts w:ascii="Bookman Old Style" w:hAnsi="Bookman Old Style"/>
          <w:sz w:val="20"/>
          <w:szCs w:val="20"/>
          <w:lang w:val="en"/>
        </w:rPr>
      </w:pPr>
    </w:p>
    <w:p w14:paraId="198561DA" w14:textId="2F0B4782" w:rsidR="003270AC" w:rsidRDefault="000B6A21" w:rsidP="003270AC">
      <w:pPr>
        <w:pStyle w:val="ListParagraph"/>
        <w:ind w:left="0"/>
        <w:rPr>
          <w:rFonts w:ascii="Bookman Old Style" w:hAnsi="Bookman Old Style"/>
          <w:sz w:val="20"/>
          <w:szCs w:val="20"/>
          <w:lang w:val="en"/>
        </w:rPr>
      </w:pPr>
      <w:r>
        <w:rPr>
          <w:rFonts w:ascii="Bookman Old Style" w:hAnsi="Bookman Old Style"/>
          <w:sz w:val="20"/>
          <w:szCs w:val="20"/>
          <w:lang w:val="en"/>
        </w:rPr>
        <w:lastRenderedPageBreak/>
        <w:t xml:space="preserve">In </w:t>
      </w:r>
      <w:r w:rsidRPr="000B6A21">
        <w:rPr>
          <w:rFonts w:ascii="Bookman Old Style" w:hAnsi="Bookman Old Style"/>
          <w:sz w:val="20"/>
          <w:szCs w:val="20"/>
          <w:lang w:val="en"/>
        </w:rPr>
        <w:t>Summary. Data smoothing can be defined as a statistical approach of eliminating outliers from datasets to make the patterns more noticeable. The random method, simple moving average, random walk, simple exponential, and exponential moving average are some of the methods used for data smoothing.</w:t>
      </w:r>
    </w:p>
    <w:p w14:paraId="3E135721" w14:textId="1FFA230C" w:rsidR="00F5367B" w:rsidRDefault="003270AC" w:rsidP="003B6C1B">
      <w:pPr>
        <w:pStyle w:val="ListParagraph"/>
        <w:ind w:left="0"/>
        <w:rPr>
          <w:rFonts w:ascii="Bookman Old Style" w:hAnsi="Bookman Old Style"/>
          <w:sz w:val="20"/>
          <w:szCs w:val="20"/>
          <w:lang w:val="en"/>
        </w:rPr>
      </w:pPr>
      <w:r w:rsidRPr="003270AC">
        <w:rPr>
          <w:rFonts w:ascii="Bookman Old Style" w:hAnsi="Bookman Old Style"/>
          <w:sz w:val="20"/>
          <w:szCs w:val="20"/>
          <w:lang w:val="en"/>
        </w:rPr>
        <w:t xml:space="preserve">However, the terminology used across applications is mixed. </w:t>
      </w:r>
      <w:r>
        <w:rPr>
          <w:rFonts w:ascii="Bookman Old Style" w:hAnsi="Bookman Old Style"/>
          <w:sz w:val="20"/>
          <w:szCs w:val="20"/>
          <w:lang w:val="en"/>
        </w:rPr>
        <w:t>But in Data analytics for time series forecasting</w:t>
      </w:r>
      <w:r w:rsidR="00C60344">
        <w:rPr>
          <w:rFonts w:ascii="Bookman Old Style" w:hAnsi="Bookman Old Style"/>
          <w:sz w:val="20"/>
          <w:szCs w:val="20"/>
          <w:lang w:val="en"/>
        </w:rPr>
        <w:t>, s</w:t>
      </w:r>
      <w:r>
        <w:rPr>
          <w:rFonts w:ascii="Bookman Old Style" w:hAnsi="Bookman Old Style"/>
          <w:sz w:val="20"/>
          <w:szCs w:val="20"/>
          <w:lang w:val="en"/>
        </w:rPr>
        <w:t>moothing and curve fitting process are well defined and are not the same.</w:t>
      </w:r>
    </w:p>
    <w:p w14:paraId="66F51A1C" w14:textId="63785EAB" w:rsidR="00F5367B" w:rsidRPr="00F5367B" w:rsidRDefault="00F5367B" w:rsidP="00F5367B">
      <w:pPr>
        <w:pStyle w:val="Heading1"/>
        <w:spacing w:before="240"/>
      </w:pPr>
      <w:r w:rsidRPr="00F5367B">
        <w:t>Moving Average</w:t>
      </w:r>
      <w:r>
        <w:t xml:space="preserve"> (a smoothing method)</w:t>
      </w:r>
    </w:p>
    <w:p w14:paraId="63F78B20" w14:textId="64DAB5CC" w:rsidR="00F5367B" w:rsidRPr="00F5367B" w:rsidRDefault="00F5367B" w:rsidP="00F5367B">
      <w:pPr>
        <w:rPr>
          <w:rFonts w:ascii="Bookman Old Style" w:hAnsi="Bookman Old Style"/>
          <w:sz w:val="20"/>
          <w:szCs w:val="20"/>
        </w:rPr>
      </w:pPr>
      <w:r w:rsidRPr="00F5367B">
        <w:rPr>
          <w:rFonts w:ascii="Bookman Old Style" w:hAnsi="Bookman Old Style"/>
          <w:sz w:val="20"/>
          <w:szCs w:val="20"/>
        </w:rPr>
        <w:t xml:space="preserve">The two of the simplest models for predicting a model from its own history—the </w:t>
      </w:r>
      <w:r w:rsidRPr="00F5367B">
        <w:rPr>
          <w:rFonts w:ascii="Bookman Old Style" w:hAnsi="Bookman Old Style"/>
          <w:b/>
          <w:sz w:val="20"/>
          <w:szCs w:val="20"/>
        </w:rPr>
        <w:t>mean</w:t>
      </w:r>
      <w:r w:rsidRPr="00F5367B">
        <w:rPr>
          <w:rFonts w:ascii="Bookman Old Style" w:hAnsi="Bookman Old Style"/>
          <w:sz w:val="20"/>
          <w:szCs w:val="20"/>
        </w:rPr>
        <w:t xml:space="preserve"> model and the </w:t>
      </w:r>
      <w:r w:rsidRPr="00F5367B">
        <w:rPr>
          <w:rFonts w:ascii="Bookman Old Style" w:hAnsi="Bookman Old Style"/>
          <w:b/>
          <w:sz w:val="20"/>
          <w:szCs w:val="20"/>
        </w:rPr>
        <w:t>random walk</w:t>
      </w:r>
      <w:r w:rsidRPr="00F5367B">
        <w:rPr>
          <w:rFonts w:ascii="Bookman Old Style" w:hAnsi="Bookman Old Style"/>
          <w:sz w:val="20"/>
          <w:szCs w:val="20"/>
        </w:rPr>
        <w:t xml:space="preserve"> model. These models represent two extremes as far as time series forecasting is concerned. The </w:t>
      </w:r>
      <w:r w:rsidRPr="00F5367B">
        <w:rPr>
          <w:rFonts w:ascii="Bookman Old Style" w:hAnsi="Bookman Old Style"/>
          <w:b/>
          <w:sz w:val="20"/>
          <w:szCs w:val="20"/>
        </w:rPr>
        <w:t>mean</w:t>
      </w:r>
      <w:r w:rsidRPr="00F5367B">
        <w:rPr>
          <w:rFonts w:ascii="Bookman Old Style" w:hAnsi="Bookman Old Style"/>
          <w:sz w:val="20"/>
          <w:szCs w:val="20"/>
        </w:rPr>
        <w:t xml:space="preserve"> model assumes that the best predictor of what will happen tomorrow is the average of everything that has happened up until now. The </w:t>
      </w:r>
      <w:r w:rsidRPr="00F5367B">
        <w:rPr>
          <w:rFonts w:ascii="Bookman Old Style" w:hAnsi="Bookman Old Style"/>
          <w:b/>
          <w:sz w:val="20"/>
          <w:szCs w:val="20"/>
        </w:rPr>
        <w:t>random walk</w:t>
      </w:r>
      <w:r w:rsidRPr="00F5367B">
        <w:rPr>
          <w:rFonts w:ascii="Bookman Old Style" w:hAnsi="Bookman Old Style"/>
          <w:sz w:val="20"/>
          <w:szCs w:val="20"/>
        </w:rPr>
        <w:t xml:space="preserve"> model assumes that the best predictor of what will happen tomorrow is what happened today, and all previous history can be ignored. Intuitively there is a spectrum of possibilities in between these two extremes. Why not take an average of what has happened in some window of the recent past? That’s the concept of a “moving” average. You will often encounter time series that appear to be “locally stationary” in the sense</w:t>
      </w:r>
      <w:r w:rsidR="00D613DC">
        <w:rPr>
          <w:rFonts w:ascii="Bookman Old Style" w:hAnsi="Bookman Old Style"/>
          <w:sz w:val="20"/>
          <w:szCs w:val="20"/>
        </w:rPr>
        <w:t>-</w:t>
      </w:r>
      <w:r w:rsidRPr="00F5367B">
        <w:rPr>
          <w:rFonts w:ascii="Bookman Old Style" w:hAnsi="Bookman Old Style"/>
          <w:sz w:val="20"/>
          <w:szCs w:val="20"/>
        </w:rPr>
        <w:t xml:space="preserve"> that they exhibit random variations around a local mean value that changes gradually over time in a nonsystematic way.  </w:t>
      </w:r>
      <w:proofErr w:type="gramStart"/>
      <w:r w:rsidRPr="00F5367B">
        <w:rPr>
          <w:rFonts w:ascii="Bookman Old Style" w:hAnsi="Bookman Old Style"/>
          <w:sz w:val="20"/>
          <w:szCs w:val="20"/>
        </w:rPr>
        <w:t>Regardless</w:t>
      </w:r>
      <w:proofErr w:type="gramEnd"/>
      <w:r w:rsidRPr="00F5367B">
        <w:rPr>
          <w:rFonts w:ascii="Bookman Old Style" w:hAnsi="Bookman Old Style"/>
          <w:sz w:val="20"/>
          <w:szCs w:val="20"/>
        </w:rPr>
        <w:t xml:space="preserve"> the size, the window can be </w:t>
      </w:r>
      <w:proofErr w:type="gramStart"/>
      <w:r w:rsidRPr="00F5367B">
        <w:rPr>
          <w:rFonts w:ascii="Bookman Old Style" w:hAnsi="Bookman Old Style"/>
          <w:sz w:val="20"/>
          <w:szCs w:val="20"/>
        </w:rPr>
        <w:t>implement</w:t>
      </w:r>
      <w:proofErr w:type="gramEnd"/>
      <w:r w:rsidRPr="00F5367B">
        <w:rPr>
          <w:rFonts w:ascii="Bookman Old Style" w:hAnsi="Bookman Old Style"/>
          <w:sz w:val="20"/>
          <w:szCs w:val="20"/>
        </w:rPr>
        <w:t xml:space="preserve"> in two ways. </w:t>
      </w:r>
    </w:p>
    <w:p w14:paraId="2AA12B22" w14:textId="77777777" w:rsidR="00F5367B" w:rsidRPr="00F5367B" w:rsidRDefault="00F5367B" w:rsidP="00F5367B">
      <w:pPr>
        <w:pStyle w:val="ListParagraph"/>
        <w:numPr>
          <w:ilvl w:val="0"/>
          <w:numId w:val="18"/>
        </w:numPr>
        <w:spacing w:after="200" w:line="276" w:lineRule="auto"/>
        <w:rPr>
          <w:rFonts w:ascii="Bookman Old Style" w:hAnsi="Bookman Old Style"/>
          <w:sz w:val="20"/>
          <w:szCs w:val="20"/>
        </w:rPr>
      </w:pPr>
      <w:r w:rsidRPr="00F5367B">
        <w:rPr>
          <w:rFonts w:ascii="Bookman Old Style" w:hAnsi="Bookman Old Style"/>
          <w:sz w:val="20"/>
          <w:szCs w:val="20"/>
        </w:rPr>
        <w:t>Centered window (Centered Moving Average - Visualization)</w:t>
      </w:r>
    </w:p>
    <w:p w14:paraId="2489D994" w14:textId="19F802CA" w:rsidR="00F5367B" w:rsidRPr="00F5367B" w:rsidRDefault="00F5367B" w:rsidP="00F5367B">
      <w:pPr>
        <w:pStyle w:val="ListParagraph"/>
        <w:numPr>
          <w:ilvl w:val="0"/>
          <w:numId w:val="18"/>
        </w:numPr>
        <w:spacing w:after="200" w:line="276" w:lineRule="auto"/>
        <w:rPr>
          <w:rFonts w:ascii="Bookman Old Style" w:hAnsi="Bookman Old Style"/>
          <w:sz w:val="20"/>
          <w:szCs w:val="20"/>
        </w:rPr>
      </w:pPr>
      <w:r w:rsidRPr="00F5367B">
        <w:rPr>
          <w:rFonts w:ascii="Bookman Old Style" w:hAnsi="Bookman Old Style"/>
          <w:sz w:val="20"/>
          <w:szCs w:val="20"/>
        </w:rPr>
        <w:t>Trailing window (Trailing Moving Average - Forecasting)</w:t>
      </w:r>
    </w:p>
    <w:p w14:paraId="576CCBF8" w14:textId="77777777" w:rsidR="00F5367B" w:rsidRPr="00A15A6F" w:rsidRDefault="00F5367B" w:rsidP="00A15A6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t>Centered Window</w:t>
      </w:r>
    </w:p>
    <w:p w14:paraId="03D9D4B2" w14:textId="5F45C2FA" w:rsidR="00F5367B" w:rsidRPr="00F5367B" w:rsidRDefault="00F5367B" w:rsidP="00DD7DF8">
      <w:pPr>
        <w:rPr>
          <w:rFonts w:ascii="Bookman Old Style" w:hAnsi="Bookman Old Style"/>
          <w:sz w:val="20"/>
          <w:szCs w:val="20"/>
        </w:rPr>
      </w:pPr>
      <w:r w:rsidRPr="00F5367B">
        <w:rPr>
          <w:rFonts w:ascii="Bookman Old Style" w:hAnsi="Bookman Old Style"/>
          <w:sz w:val="20"/>
          <w:szCs w:val="20"/>
        </w:rPr>
        <w:t>Assume we want to predict the value of MA at the time t, then we compute average of values in wi</w:t>
      </w:r>
      <w:r w:rsidR="00D86A4E">
        <w:rPr>
          <w:rFonts w:ascii="Bookman Old Style" w:hAnsi="Bookman Old Style"/>
          <w:sz w:val="20"/>
          <w:szCs w:val="20"/>
        </w:rPr>
        <w:t>n</w:t>
      </w:r>
      <w:r w:rsidRPr="00F5367B">
        <w:rPr>
          <w:rFonts w:ascii="Bookman Old Style" w:hAnsi="Bookman Old Style"/>
          <w:sz w:val="20"/>
          <w:szCs w:val="20"/>
        </w:rPr>
        <w:t xml:space="preserve">dow (of width W), centered at time t.  </w:t>
      </w:r>
      <w:r w:rsidR="00D86A4E">
        <w:rPr>
          <w:rFonts w:ascii="Bookman Old Style" w:hAnsi="Bookman Old Style"/>
          <w:sz w:val="20"/>
          <w:szCs w:val="20"/>
        </w:rPr>
        <w:t xml:space="preserve">The </w:t>
      </w:r>
      <w:proofErr w:type="gramStart"/>
      <w:r w:rsidR="00D86A4E">
        <w:rPr>
          <w:rFonts w:ascii="Bookman Old Style" w:hAnsi="Bookman Old Style"/>
          <w:sz w:val="20"/>
          <w:szCs w:val="20"/>
        </w:rPr>
        <w:t>followings</w:t>
      </w:r>
      <w:proofErr w:type="gramEnd"/>
      <w:r w:rsidR="00D86A4E">
        <w:rPr>
          <w:rFonts w:ascii="Bookman Old Style" w:hAnsi="Bookman Old Style"/>
          <w:sz w:val="20"/>
          <w:szCs w:val="20"/>
        </w:rPr>
        <w:t xml:space="preserve"> are reflected in figure 1 and 2. </w:t>
      </w:r>
    </w:p>
    <w:p w14:paraId="56C15DD8" w14:textId="77777777" w:rsidR="00F5367B" w:rsidRPr="00F5367B" w:rsidRDefault="00F5367B" w:rsidP="00F5367B">
      <w:pPr>
        <w:rPr>
          <w:rFonts w:ascii="Bookman Old Style" w:hAnsi="Bookman Old Style"/>
          <w:sz w:val="20"/>
          <w:szCs w:val="20"/>
        </w:rPr>
      </w:pPr>
      <w:r w:rsidRPr="00F5367B">
        <w:rPr>
          <w:rFonts w:ascii="Bookman Old Style" w:hAnsi="Bookman Old Style"/>
          <w:sz w:val="20"/>
          <w:szCs w:val="20"/>
        </w:rPr>
        <w:t xml:space="preserve">For </w:t>
      </w:r>
      <w:r w:rsidRPr="00F5367B">
        <w:rPr>
          <w:rFonts w:ascii="Bookman Old Style" w:hAnsi="Bookman Old Style"/>
          <w:b/>
          <w:sz w:val="20"/>
          <w:szCs w:val="20"/>
        </w:rPr>
        <w:t>Odd widow width</w:t>
      </w:r>
      <w:r w:rsidRPr="00F5367B">
        <w:rPr>
          <w:rFonts w:ascii="Bookman Old Style" w:hAnsi="Bookman Old Style"/>
          <w:sz w:val="20"/>
          <w:szCs w:val="20"/>
        </w:rPr>
        <w:t xml:space="preserve">, the value of MA at the time </w:t>
      </w:r>
      <w:proofErr w:type="spellStart"/>
      <w:r w:rsidRPr="00F5367B">
        <w:rPr>
          <w:rFonts w:ascii="Bookman Old Style" w:hAnsi="Bookman Old Style"/>
          <w:b/>
          <w:i/>
          <w:sz w:val="20"/>
          <w:szCs w:val="20"/>
        </w:rPr>
        <w:t>t</w:t>
      </w:r>
      <w:proofErr w:type="spellEnd"/>
      <w:r w:rsidRPr="00F5367B">
        <w:rPr>
          <w:rFonts w:ascii="Bookman Old Style" w:hAnsi="Bookman Old Style"/>
          <w:sz w:val="20"/>
          <w:szCs w:val="20"/>
        </w:rPr>
        <w:t xml:space="preserve"> is calculated as:</w:t>
      </w:r>
    </w:p>
    <w:p w14:paraId="02ED5C28" w14:textId="2229D902" w:rsidR="00F5367B" w:rsidRDefault="00F5367B" w:rsidP="003270AC">
      <w:pPr>
        <w:pStyle w:val="ListParagraph"/>
        <w:ind w:left="0"/>
        <w:rPr>
          <w:rFonts w:ascii="Bookman Old Style" w:hAnsi="Bookman Old Style"/>
          <w:sz w:val="20"/>
          <w:szCs w:val="20"/>
        </w:rPr>
      </w:pPr>
    </w:p>
    <w:p w14:paraId="3A76E7DC" w14:textId="742C9ADC" w:rsidR="007115F4" w:rsidRPr="007115F4" w:rsidRDefault="007115F4" w:rsidP="007115F4">
      <w:pPr>
        <w:rPr>
          <w:rFonts w:ascii="Bookman Old Style" w:hAnsi="Bookman Old Style"/>
          <w:sz w:val="20"/>
          <w:szCs w:val="20"/>
        </w:rPr>
      </w:pPr>
      <m:oMathPara>
        <m:oMath>
          <m:r>
            <w:rPr>
              <w:rFonts w:ascii="Cambria Math" w:hAnsi="Cambria Math"/>
              <w:sz w:val="20"/>
              <w:szCs w:val="20"/>
            </w:rPr>
            <m:t>M</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num>
            <m:den>
              <m:r>
                <w:rPr>
                  <w:rFonts w:ascii="Cambria Math" w:hAnsi="Cambria Math"/>
                  <w:sz w:val="20"/>
                  <w:szCs w:val="20"/>
                </w:rPr>
                <m:t>5</m:t>
              </m:r>
            </m:den>
          </m:f>
        </m:oMath>
      </m:oMathPara>
    </w:p>
    <w:p w14:paraId="77B19EF8" w14:textId="3B76799F" w:rsidR="007115F4" w:rsidRDefault="007115F4" w:rsidP="007115F4">
      <w:pPr>
        <w:rPr>
          <w:rFonts w:ascii="Bookman Old Style" w:hAnsi="Bookman Old Style"/>
          <w:sz w:val="20"/>
          <w:szCs w:val="20"/>
        </w:rPr>
      </w:pPr>
      <w:r w:rsidRPr="007115F4">
        <w:rPr>
          <w:rFonts w:ascii="Bookman Old Style" w:hAnsi="Bookman Old Style"/>
          <w:sz w:val="20"/>
          <w:szCs w:val="20"/>
        </w:rPr>
        <w:t>Assuming the window width is equal to 5</w:t>
      </w:r>
    </w:p>
    <w:p w14:paraId="1541DD05" w14:textId="1AC8D013" w:rsidR="007115F4" w:rsidRPr="007115F4" w:rsidRDefault="007115F4" w:rsidP="007115F4">
      <w:pPr>
        <w:rPr>
          <w:rFonts w:ascii="Bookman Old Style" w:hAnsi="Bookman Old Style"/>
          <w:sz w:val="20"/>
          <w:szCs w:val="20"/>
        </w:rPr>
      </w:pPr>
      <w:r w:rsidRPr="007115F4">
        <w:rPr>
          <w:rFonts w:ascii="Bookman Old Style" w:hAnsi="Bookman Old Style"/>
          <w:sz w:val="20"/>
          <w:szCs w:val="20"/>
        </w:rPr>
        <w:t xml:space="preserve">For Even window width, we take the two “almost centered” widows and average the values in them.  Let’s assume the window width is equal to 4, the value of MA at the time </w:t>
      </w:r>
      <w:proofErr w:type="spellStart"/>
      <w:r w:rsidRPr="007115F4">
        <w:rPr>
          <w:rFonts w:ascii="Bookman Old Style" w:hAnsi="Bookman Old Style"/>
          <w:b/>
          <w:i/>
          <w:sz w:val="20"/>
          <w:szCs w:val="20"/>
        </w:rPr>
        <w:t>t</w:t>
      </w:r>
      <w:proofErr w:type="spellEnd"/>
      <w:r w:rsidRPr="007115F4">
        <w:rPr>
          <w:rFonts w:ascii="Bookman Old Style" w:hAnsi="Bookman Old Style"/>
          <w:sz w:val="20"/>
          <w:szCs w:val="20"/>
        </w:rPr>
        <w:t xml:space="preserve"> is calculated as:</w:t>
      </w:r>
    </w:p>
    <w:p w14:paraId="50D2557A" w14:textId="7E06F24E" w:rsidR="007115F4" w:rsidRDefault="007115F4" w:rsidP="003270AC">
      <w:pPr>
        <w:pStyle w:val="ListParagraph"/>
        <w:ind w:left="0"/>
        <w:rPr>
          <w:rFonts w:ascii="Bookman Old Style" w:hAnsi="Bookman Old Style"/>
          <w:sz w:val="20"/>
          <w:szCs w:val="20"/>
        </w:rPr>
      </w:pPr>
    </w:p>
    <w:p w14:paraId="54D64734" w14:textId="77777777" w:rsidR="007115F4" w:rsidRPr="007115F4" w:rsidRDefault="007115F4" w:rsidP="007115F4">
      <w:pPr>
        <w:rPr>
          <w:rFonts w:ascii="Bookman Old Style" w:hAnsi="Bookman Old Style"/>
          <w:sz w:val="20"/>
          <w:szCs w:val="20"/>
        </w:rPr>
      </w:pPr>
      <m:oMathPara>
        <m:oMath>
          <m:r>
            <w:rPr>
              <w:rFonts w:ascii="Cambria Math" w:hAnsi="Cambria Math"/>
              <w:sz w:val="20"/>
              <w:szCs w:val="20"/>
            </w:rPr>
            <m:t>M</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d>
            <m:dPr>
              <m:ctrlPr>
                <w:rPr>
                  <w:rFonts w:ascii="Cambria Math" w:hAnsi="Cambria Math"/>
                  <w:i/>
                  <w:sz w:val="20"/>
                  <w:szCs w:val="20"/>
                </w:rPr>
              </m:ctrlPr>
            </m:dPr>
            <m:e>
              <m:f>
                <m:fPr>
                  <m:type m:val="noBar"/>
                  <m:ctrlPr>
                    <w:rPr>
                      <w:rFonts w:ascii="Cambria Math" w:hAnsi="Cambria Math"/>
                      <w:i/>
                      <w:sz w:val="20"/>
                      <w:szCs w:val="20"/>
                    </w:rPr>
                  </m:ctrlPr>
                </m:fPr>
                <m:num>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num>
                    <m:den>
                      <m:r>
                        <w:rPr>
                          <w:rFonts w:ascii="Cambria Math" w:hAnsi="Cambria Math"/>
                          <w:sz w:val="20"/>
                          <w:szCs w:val="20"/>
                        </w:rPr>
                        <m:t>4</m:t>
                      </m:r>
                    </m:den>
                  </m:f>
                </m:num>
                <m:den>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num>
                    <m:den>
                      <m:r>
                        <w:rPr>
                          <w:rFonts w:ascii="Cambria Math" w:hAnsi="Cambria Math"/>
                          <w:sz w:val="20"/>
                          <w:szCs w:val="20"/>
                        </w:rPr>
                        <m:t>4</m:t>
                      </m:r>
                    </m:den>
                  </m:f>
                </m:den>
              </m:f>
            </m:e>
          </m:d>
          <m:r>
            <w:rPr>
              <w:rFonts w:ascii="Cambria Math" w:hAnsi="Cambria Math"/>
              <w:sz w:val="20"/>
              <w:szCs w:val="20"/>
            </w:rPr>
            <m:t>/2</m:t>
          </m:r>
        </m:oMath>
      </m:oMathPara>
    </w:p>
    <w:p w14:paraId="5B1E137C" w14:textId="6B8A9A8A" w:rsidR="007115F4" w:rsidRPr="007115F4" w:rsidRDefault="001B3CF5" w:rsidP="007115F4">
      <w:pPr>
        <w:rPr>
          <w:rFonts w:ascii="Bookman Old Style" w:hAnsi="Bookman Old Style"/>
          <w:sz w:val="20"/>
          <w:szCs w:val="20"/>
        </w:rPr>
      </w:pPr>
      <w:r w:rsidRPr="007115F4">
        <w:rPr>
          <w:rFonts w:ascii="Bookman Old Style" w:hAnsi="Bookman Old Style"/>
          <w:noProof/>
          <w:sz w:val="20"/>
          <w:szCs w:val="20"/>
        </w:rPr>
        <mc:AlternateContent>
          <mc:Choice Requires="wpg">
            <w:drawing>
              <wp:anchor distT="0" distB="0" distL="114300" distR="114300" simplePos="0" relativeHeight="251664384" behindDoc="1" locked="0" layoutInCell="1" allowOverlap="1" wp14:anchorId="7FD50549" wp14:editId="717584C2">
                <wp:simplePos x="0" y="0"/>
                <wp:positionH relativeFrom="column">
                  <wp:posOffset>1282700</wp:posOffset>
                </wp:positionH>
                <wp:positionV relativeFrom="paragraph">
                  <wp:posOffset>3810</wp:posOffset>
                </wp:positionV>
                <wp:extent cx="3901293" cy="914400"/>
                <wp:effectExtent l="0" t="0" r="0" b="0"/>
                <wp:wrapNone/>
                <wp:docPr id="3" name="Group 3"/>
                <wp:cNvGraphicFramePr/>
                <a:graphic xmlns:a="http://schemas.openxmlformats.org/drawingml/2006/main">
                  <a:graphicData uri="http://schemas.microsoft.com/office/word/2010/wordprocessingGroup">
                    <wpg:wgp>
                      <wpg:cNvGrpSpPr/>
                      <wpg:grpSpPr>
                        <a:xfrm>
                          <a:off x="0" y="0"/>
                          <a:ext cx="3901293" cy="914400"/>
                          <a:chOff x="0" y="0"/>
                          <a:chExt cx="3901293" cy="914400"/>
                        </a:xfrm>
                      </wpg:grpSpPr>
                      <wps:wsp>
                        <wps:cNvPr id="20" name="Straight Arrow Connector 20"/>
                        <wps:cNvCnPr/>
                        <wps:spPr>
                          <a:xfrm>
                            <a:off x="1012873" y="239151"/>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005840" y="548640"/>
                            <a:ext cx="800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9" name="Picture 1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807698" y="0"/>
                            <a:ext cx="2093595" cy="914400"/>
                          </a:xfrm>
                          <a:prstGeom prst="rect">
                            <a:avLst/>
                          </a:prstGeom>
                        </pic:spPr>
                      </pic:pic>
                      <wps:wsp>
                        <wps:cNvPr id="1" name="Text Box 1"/>
                        <wps:cNvSpPr txBox="1"/>
                        <wps:spPr>
                          <a:xfrm>
                            <a:off x="0" y="98474"/>
                            <a:ext cx="942340" cy="245745"/>
                          </a:xfrm>
                          <a:prstGeom prst="rect">
                            <a:avLst/>
                          </a:prstGeom>
                          <a:solidFill>
                            <a:schemeClr val="lt1"/>
                          </a:solidFill>
                          <a:ln w="6350">
                            <a:solidFill>
                              <a:prstClr val="black"/>
                            </a:solidFill>
                          </a:ln>
                        </wps:spPr>
                        <wps:txbx>
                          <w:txbxContent>
                            <w:p w14:paraId="49E96F2C" w14:textId="38AFBF10" w:rsidR="0022529E" w:rsidRPr="007115F4" w:rsidRDefault="0022529E">
                              <w:pPr>
                                <w:rPr>
                                  <w:rFonts w:ascii="Bookman Old Style" w:hAnsi="Bookman Old Style"/>
                                  <w:sz w:val="20"/>
                                  <w:szCs w:val="20"/>
                                </w:rPr>
                              </w:pPr>
                              <w:r w:rsidRPr="007115F4">
                                <w:rPr>
                                  <w:rFonts w:ascii="Bookman Old Style" w:hAnsi="Bookman Old Style"/>
                                  <w:sz w:val="20"/>
                                  <w:szCs w:val="20"/>
                                </w:rPr>
                                <w:t>Even 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14067" y="429065"/>
                            <a:ext cx="928273" cy="253219"/>
                          </a:xfrm>
                          <a:prstGeom prst="rect">
                            <a:avLst/>
                          </a:prstGeom>
                          <a:solidFill>
                            <a:schemeClr val="lt1"/>
                          </a:solidFill>
                          <a:ln w="6350">
                            <a:solidFill>
                              <a:prstClr val="black"/>
                            </a:solidFill>
                          </a:ln>
                        </wps:spPr>
                        <wps:txbx>
                          <w:txbxContent>
                            <w:p w14:paraId="35142A77" w14:textId="0C8F4F80" w:rsidR="0022529E" w:rsidRPr="007115F4" w:rsidRDefault="0022529E">
                              <w:pPr>
                                <w:rPr>
                                  <w:rFonts w:ascii="Bookman Old Style" w:hAnsi="Bookman Old Style"/>
                                  <w:sz w:val="20"/>
                                  <w:szCs w:val="20"/>
                                </w:rPr>
                              </w:pPr>
                              <w:r w:rsidRPr="007115F4">
                                <w:rPr>
                                  <w:rFonts w:ascii="Bookman Old Style" w:hAnsi="Bookman Old Style"/>
                                  <w:sz w:val="20"/>
                                  <w:szCs w:val="20"/>
                                </w:rPr>
                                <w:t>Odd Width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D50549" id="Group 3" o:spid="_x0000_s1026" style="position:absolute;margin-left:101pt;margin-top:.3pt;width:307.2pt;height:1in;z-index:-251652096" coordsize="39012,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">
                <v:shapetype id="_x0000_t32" coordsize="21600,21600" o:spt="32" o:oned="t" path="m,l21600,21600e" filled="f">
                  <v:path arrowok="t" fillok="f" o:connecttype="none"/>
                  <o:lock v:ext="edit" shapetype="t"/>
                </v:shapetype>
                <v:shape id="Straight Arrow Connector 20" o:spid="_x0000_s1027" type="#_x0000_t32" style="position:absolute;left:10128;top:2391;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" strokecolor="#4472c4 [3204]" strokeweight=".5pt">
                  <v:stroke endarrow="block" joinstyle="miter"/>
                </v:shape>
                <v:shape id="Straight Arrow Connector 21" o:spid="_x0000_s1028" type="#_x0000_t32" style="position:absolute;left:10058;top:5486;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" strokecolor="#4472c4 [3204]" strokeweight=".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9" type="#_x0000_t75" style="position:absolute;left:18076;width:2093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">
                  <v:imagedata r:id="rId7" o:title=""/>
                </v:shape>
                <v:shapetype id="_x0000_t202" coordsize="21600,21600" o:spt="202" path="m,l,21600r21600,l21600,xe">
                  <v:stroke joinstyle="miter"/>
                  <v:path gradientshapeok="t" o:connecttype="rect"/>
                </v:shapetype>
                <v:shape id="Text Box 1" o:spid="_x0000_s1030" type="#_x0000_t202" style="position:absolute;top:984;width:9423;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" fillcolor="white [3201]" strokeweight=".5pt">
                  <v:textbox>
                    <w:txbxContent>
                      <w:p w14:paraId="49E96F2C" w14:textId="38AFBF10" w:rsidR="0022529E" w:rsidRPr="007115F4" w:rsidRDefault="0022529E">
                        <w:pPr>
                          <w:rPr>
                            <w:rFonts w:ascii="Bookman Old Style" w:hAnsi="Bookman Old Style"/>
                            <w:sz w:val="20"/>
                            <w:szCs w:val="20"/>
                          </w:rPr>
                        </w:pPr>
                        <w:r w:rsidRPr="007115F4">
                          <w:rPr>
                            <w:rFonts w:ascii="Bookman Old Style" w:hAnsi="Bookman Old Style"/>
                            <w:sz w:val="20"/>
                            <w:szCs w:val="20"/>
                          </w:rPr>
                          <w:t>Even Width</w:t>
                        </w:r>
                      </w:p>
                    </w:txbxContent>
                  </v:textbox>
                </v:shape>
                <v:shape id="Text Box 2" o:spid="_x0000_s1031" type="#_x0000_t202" style="position:absolute;left:140;top:4290;width:9283;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" fillcolor="white [3201]" strokeweight=".5pt">
                  <v:textbox>
                    <w:txbxContent>
                      <w:p w14:paraId="35142A77" w14:textId="0C8F4F80" w:rsidR="0022529E" w:rsidRPr="007115F4" w:rsidRDefault="0022529E">
                        <w:pPr>
                          <w:rPr>
                            <w:rFonts w:ascii="Bookman Old Style" w:hAnsi="Bookman Old Style"/>
                            <w:sz w:val="20"/>
                            <w:szCs w:val="20"/>
                          </w:rPr>
                        </w:pPr>
                        <w:r w:rsidRPr="007115F4">
                          <w:rPr>
                            <w:rFonts w:ascii="Bookman Old Style" w:hAnsi="Bookman Old Style"/>
                            <w:sz w:val="20"/>
                            <w:szCs w:val="20"/>
                          </w:rPr>
                          <w:t>Odd Width</w:t>
                        </w:r>
                      </w:p>
                    </w:txbxContent>
                  </v:textbox>
                </v:shape>
              </v:group>
            </w:pict>
          </mc:Fallback>
        </mc:AlternateContent>
      </w:r>
    </w:p>
    <w:p w14:paraId="304FFFA6" w14:textId="0F5585F9" w:rsidR="007115F4" w:rsidRPr="007115F4" w:rsidRDefault="007115F4" w:rsidP="007115F4">
      <w:pPr>
        <w:rPr>
          <w:rFonts w:ascii="Bookman Old Style" w:hAnsi="Bookman Old Style"/>
          <w:sz w:val="20"/>
          <w:szCs w:val="20"/>
        </w:rPr>
      </w:pPr>
    </w:p>
    <w:p w14:paraId="4B0B3F6A" w14:textId="41D8FF47" w:rsidR="007115F4" w:rsidRPr="007115F4" w:rsidRDefault="007115F4" w:rsidP="007115F4">
      <w:pPr>
        <w:rPr>
          <w:rFonts w:ascii="Bookman Old Style" w:hAnsi="Bookman Old Style"/>
          <w:sz w:val="20"/>
          <w:szCs w:val="20"/>
        </w:rPr>
      </w:pPr>
    </w:p>
    <w:p w14:paraId="720C3389" w14:textId="2D0F09C1" w:rsidR="007115F4" w:rsidRPr="007115F4" w:rsidRDefault="007115F4" w:rsidP="007115F4">
      <w:pPr>
        <w:rPr>
          <w:rFonts w:ascii="Bookman Old Style" w:hAnsi="Bookman Old Style"/>
          <w:sz w:val="20"/>
          <w:szCs w:val="20"/>
        </w:rPr>
      </w:pPr>
    </w:p>
    <w:p w14:paraId="60280878" w14:textId="3BA55360" w:rsidR="007115F4" w:rsidRDefault="007115F4" w:rsidP="007115F4">
      <w:pPr>
        <w:rPr>
          <w:rFonts w:ascii="Bookman Old Style" w:hAnsi="Bookman Old Style"/>
          <w:sz w:val="20"/>
          <w:szCs w:val="20"/>
        </w:rPr>
      </w:pPr>
    </w:p>
    <w:p w14:paraId="4A2ED5B6" w14:textId="498543DE" w:rsidR="007115F4" w:rsidRDefault="007115F4" w:rsidP="007115F4">
      <w:pPr>
        <w:rPr>
          <w:rFonts w:ascii="Bookman Old Style" w:hAnsi="Bookman Old Style"/>
          <w:sz w:val="20"/>
          <w:szCs w:val="20"/>
        </w:rPr>
      </w:pPr>
    </w:p>
    <w:p w14:paraId="2B4AFE55" w14:textId="131EC443" w:rsidR="007115F4" w:rsidRDefault="004261C6" w:rsidP="004261C6">
      <w:pPr>
        <w:jc w:val="center"/>
        <w:rPr>
          <w:rFonts w:ascii="Bookman Old Style" w:hAnsi="Bookman Old Style"/>
          <w:sz w:val="20"/>
          <w:szCs w:val="20"/>
        </w:rPr>
      </w:pPr>
      <w:r>
        <w:rPr>
          <w:rFonts w:ascii="Bookman Old Style" w:hAnsi="Bookman Old Style"/>
          <w:sz w:val="20"/>
          <w:szCs w:val="20"/>
        </w:rPr>
        <w:t>Figure 1: Odd and Even window</w:t>
      </w:r>
    </w:p>
    <w:p w14:paraId="19A44F9D" w14:textId="7A4CEA6C" w:rsidR="007115F4" w:rsidRDefault="007115F4" w:rsidP="007115F4">
      <w:pPr>
        <w:rPr>
          <w:rFonts w:ascii="Bookman Old Style" w:hAnsi="Bookman Old Style"/>
          <w:sz w:val="20"/>
          <w:szCs w:val="20"/>
        </w:rPr>
      </w:pPr>
    </w:p>
    <w:p w14:paraId="398B08A4" w14:textId="68B220C4" w:rsidR="007115F4" w:rsidRDefault="007115F4" w:rsidP="007115F4">
      <w:pPr>
        <w:rPr>
          <w:rFonts w:ascii="Bookman Old Style" w:hAnsi="Bookman Old Style"/>
          <w:sz w:val="20"/>
          <w:szCs w:val="20"/>
        </w:rPr>
      </w:pPr>
    </w:p>
    <w:p w14:paraId="1E815B39" w14:textId="77777777" w:rsidR="00BC578D" w:rsidRDefault="00BC578D" w:rsidP="007115F4">
      <w:pPr>
        <w:rPr>
          <w:rFonts w:ascii="Bookman Old Style" w:hAnsi="Bookman Old Style"/>
          <w:sz w:val="20"/>
          <w:szCs w:val="20"/>
        </w:rPr>
      </w:pPr>
    </w:p>
    <w:p w14:paraId="74EF3104" w14:textId="77777777" w:rsidR="00BC578D" w:rsidRDefault="00BC578D" w:rsidP="007115F4">
      <w:pPr>
        <w:rPr>
          <w:rFonts w:ascii="Bookman Old Style" w:hAnsi="Bookman Old Style"/>
          <w:sz w:val="20"/>
          <w:szCs w:val="20"/>
        </w:rPr>
      </w:pPr>
    </w:p>
    <w:p w14:paraId="66CA6F2D" w14:textId="77777777" w:rsidR="00BC578D" w:rsidRDefault="00BC578D" w:rsidP="007115F4">
      <w:pPr>
        <w:rPr>
          <w:rFonts w:ascii="Bookman Old Style" w:hAnsi="Bookman Old Style"/>
          <w:sz w:val="20"/>
          <w:szCs w:val="20"/>
        </w:rPr>
      </w:pPr>
    </w:p>
    <w:p w14:paraId="57ED90D6" w14:textId="77777777" w:rsidR="00BC578D" w:rsidRDefault="00BC578D" w:rsidP="007115F4">
      <w:pPr>
        <w:rPr>
          <w:rFonts w:ascii="Bookman Old Style" w:hAnsi="Bookman Old Style"/>
          <w:sz w:val="20"/>
          <w:szCs w:val="20"/>
        </w:rPr>
      </w:pPr>
    </w:p>
    <w:p w14:paraId="028890AB" w14:textId="77777777" w:rsidR="00BC578D" w:rsidRDefault="00BC578D" w:rsidP="007115F4">
      <w:pPr>
        <w:rPr>
          <w:rFonts w:ascii="Bookman Old Style" w:hAnsi="Bookman Old Style"/>
          <w:sz w:val="20"/>
          <w:szCs w:val="20"/>
        </w:rPr>
      </w:pPr>
    </w:p>
    <w:p w14:paraId="6555D400" w14:textId="77777777" w:rsidR="00BC578D" w:rsidRDefault="00BC578D" w:rsidP="007115F4">
      <w:pPr>
        <w:rPr>
          <w:rFonts w:ascii="Bookman Old Style" w:hAnsi="Bookman Old Style"/>
          <w:sz w:val="20"/>
          <w:szCs w:val="20"/>
        </w:rPr>
      </w:pPr>
    </w:p>
    <w:p w14:paraId="72A75F3F" w14:textId="77777777" w:rsidR="00BC578D" w:rsidRDefault="00BC578D" w:rsidP="007115F4">
      <w:pPr>
        <w:rPr>
          <w:rFonts w:ascii="Bookman Old Style" w:hAnsi="Bookman Old Style"/>
          <w:sz w:val="20"/>
          <w:szCs w:val="20"/>
        </w:rPr>
      </w:pPr>
    </w:p>
    <w:p w14:paraId="7950AFEB" w14:textId="77777777" w:rsidR="00BC578D" w:rsidRDefault="00BC578D" w:rsidP="007115F4">
      <w:pPr>
        <w:rPr>
          <w:rFonts w:ascii="Bookman Old Style" w:hAnsi="Bookman Old Style"/>
          <w:sz w:val="20"/>
          <w:szCs w:val="20"/>
        </w:rPr>
      </w:pPr>
    </w:p>
    <w:p w14:paraId="50D7FCD6" w14:textId="507C5733" w:rsidR="007115F4" w:rsidRDefault="001B3CF5" w:rsidP="007115F4">
      <w:pPr>
        <w:rPr>
          <w:rFonts w:ascii="Bookman Old Style" w:hAnsi="Bookman Old Style"/>
          <w:sz w:val="20"/>
          <w:szCs w:val="20"/>
        </w:rPr>
      </w:pPr>
      <w:r w:rsidRPr="007115F4">
        <w:rPr>
          <w:rFonts w:ascii="Bookman Old Style" w:hAnsi="Bookman Old Style"/>
          <w:noProof/>
          <w:sz w:val="20"/>
          <w:szCs w:val="20"/>
        </w:rPr>
        <w:drawing>
          <wp:anchor distT="0" distB="0" distL="114300" distR="114300" simplePos="0" relativeHeight="251657216" behindDoc="1" locked="0" layoutInCell="1" allowOverlap="1" wp14:anchorId="0CDDC3A0" wp14:editId="7250A863">
            <wp:simplePos x="0" y="0"/>
            <wp:positionH relativeFrom="column">
              <wp:posOffset>788035</wp:posOffset>
            </wp:positionH>
            <wp:positionV relativeFrom="paragraph">
              <wp:posOffset>-284480</wp:posOffset>
            </wp:positionV>
            <wp:extent cx="4267200" cy="225806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rge_hero_4_1_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7200" cy="2258060"/>
                    </a:xfrm>
                    <a:prstGeom prst="rect">
                      <a:avLst/>
                    </a:prstGeom>
                  </pic:spPr>
                </pic:pic>
              </a:graphicData>
            </a:graphic>
            <wp14:sizeRelH relativeFrom="page">
              <wp14:pctWidth>0</wp14:pctWidth>
            </wp14:sizeRelH>
            <wp14:sizeRelV relativeFrom="page">
              <wp14:pctHeight>0</wp14:pctHeight>
            </wp14:sizeRelV>
          </wp:anchor>
        </w:drawing>
      </w:r>
    </w:p>
    <w:p w14:paraId="18535CAA" w14:textId="1799F250" w:rsidR="007115F4" w:rsidRDefault="007115F4" w:rsidP="007115F4">
      <w:pPr>
        <w:rPr>
          <w:rFonts w:ascii="Bookman Old Style" w:hAnsi="Bookman Old Style"/>
          <w:sz w:val="20"/>
          <w:szCs w:val="20"/>
        </w:rPr>
      </w:pPr>
    </w:p>
    <w:p w14:paraId="6E2BFFFF" w14:textId="4D43D75F" w:rsidR="007115F4" w:rsidRDefault="007115F4" w:rsidP="007115F4">
      <w:pPr>
        <w:rPr>
          <w:rFonts w:ascii="Bookman Old Style" w:hAnsi="Bookman Old Style"/>
          <w:sz w:val="20"/>
          <w:szCs w:val="20"/>
        </w:rPr>
      </w:pPr>
    </w:p>
    <w:p w14:paraId="51D97307" w14:textId="27DF5650" w:rsidR="007115F4" w:rsidRDefault="007115F4" w:rsidP="007115F4">
      <w:pPr>
        <w:rPr>
          <w:rFonts w:ascii="Bookman Old Style" w:hAnsi="Bookman Old Style"/>
          <w:sz w:val="20"/>
          <w:szCs w:val="20"/>
        </w:rPr>
      </w:pPr>
    </w:p>
    <w:p w14:paraId="1983FF10" w14:textId="4DCF917E" w:rsidR="007115F4" w:rsidRDefault="007115F4" w:rsidP="007115F4">
      <w:pPr>
        <w:rPr>
          <w:rFonts w:ascii="Bookman Old Style" w:hAnsi="Bookman Old Style"/>
          <w:sz w:val="20"/>
          <w:szCs w:val="20"/>
        </w:rPr>
      </w:pPr>
    </w:p>
    <w:p w14:paraId="69F99702" w14:textId="4FCC67A4" w:rsidR="007115F4" w:rsidRDefault="007115F4" w:rsidP="007115F4">
      <w:pPr>
        <w:rPr>
          <w:rFonts w:ascii="Bookman Old Style" w:hAnsi="Bookman Old Style"/>
          <w:sz w:val="20"/>
          <w:szCs w:val="20"/>
        </w:rPr>
      </w:pPr>
    </w:p>
    <w:p w14:paraId="0AEDA511" w14:textId="4D5CD6C3" w:rsidR="007115F4" w:rsidRDefault="007115F4" w:rsidP="007115F4">
      <w:pPr>
        <w:rPr>
          <w:rFonts w:ascii="Bookman Old Style" w:hAnsi="Bookman Old Style"/>
          <w:sz w:val="20"/>
          <w:szCs w:val="20"/>
        </w:rPr>
      </w:pPr>
    </w:p>
    <w:p w14:paraId="56FDF67E" w14:textId="1C9B8300" w:rsidR="007115F4" w:rsidRDefault="007115F4" w:rsidP="007115F4">
      <w:pPr>
        <w:rPr>
          <w:rFonts w:ascii="Bookman Old Style" w:hAnsi="Bookman Old Style"/>
          <w:sz w:val="20"/>
          <w:szCs w:val="20"/>
        </w:rPr>
      </w:pPr>
    </w:p>
    <w:p w14:paraId="0262E2D9" w14:textId="5BE0707A" w:rsidR="007115F4" w:rsidRDefault="007115F4" w:rsidP="007115F4">
      <w:pPr>
        <w:rPr>
          <w:rFonts w:ascii="Bookman Old Style" w:hAnsi="Bookman Old Style"/>
          <w:sz w:val="20"/>
          <w:szCs w:val="20"/>
        </w:rPr>
      </w:pPr>
    </w:p>
    <w:p w14:paraId="2F1FB4B4" w14:textId="1F998C6B" w:rsidR="007115F4" w:rsidRDefault="007115F4" w:rsidP="007115F4">
      <w:pPr>
        <w:rPr>
          <w:rFonts w:ascii="Bookman Old Style" w:hAnsi="Bookman Old Style"/>
          <w:sz w:val="20"/>
          <w:szCs w:val="20"/>
        </w:rPr>
      </w:pPr>
    </w:p>
    <w:p w14:paraId="12E763CB" w14:textId="77B1D7E7" w:rsidR="007115F4" w:rsidRPr="007115F4" w:rsidRDefault="007115F4" w:rsidP="007115F4">
      <w:pPr>
        <w:rPr>
          <w:rFonts w:ascii="Bookman Old Style" w:hAnsi="Bookman Old Style"/>
          <w:sz w:val="20"/>
          <w:szCs w:val="20"/>
        </w:rPr>
      </w:pPr>
    </w:p>
    <w:p w14:paraId="5C2DC19C" w14:textId="5AFF96EB" w:rsidR="007115F4" w:rsidRPr="007115F4" w:rsidRDefault="007115F4" w:rsidP="007115F4">
      <w:pPr>
        <w:rPr>
          <w:rFonts w:ascii="Bookman Old Style" w:hAnsi="Bookman Old Style"/>
          <w:sz w:val="20"/>
          <w:szCs w:val="20"/>
        </w:rPr>
      </w:pPr>
    </w:p>
    <w:p w14:paraId="34B8EFA2" w14:textId="35CDD798" w:rsidR="007115F4" w:rsidRDefault="007115F4" w:rsidP="003270AC">
      <w:pPr>
        <w:pStyle w:val="ListParagraph"/>
        <w:ind w:left="0"/>
        <w:rPr>
          <w:rFonts w:ascii="Bookman Old Style" w:hAnsi="Bookman Old Style"/>
          <w:sz w:val="20"/>
          <w:szCs w:val="20"/>
        </w:rPr>
      </w:pPr>
    </w:p>
    <w:p w14:paraId="32F2EEB1" w14:textId="77777777" w:rsidR="00D86A4E" w:rsidRDefault="00D86A4E" w:rsidP="00D86A4E">
      <w:pPr>
        <w:rPr>
          <w:rFonts w:ascii="Bookman Old Style" w:hAnsi="Bookman Old Style"/>
          <w:sz w:val="20"/>
          <w:szCs w:val="20"/>
        </w:rPr>
      </w:pPr>
    </w:p>
    <w:p w14:paraId="0A10C757" w14:textId="1B58C06C" w:rsidR="001B3CF5" w:rsidRDefault="00D86A4E" w:rsidP="00BC578D">
      <w:pPr>
        <w:jc w:val="center"/>
        <w:rPr>
          <w:rFonts w:ascii="Bookman Old Style" w:hAnsi="Bookman Old Style"/>
          <w:sz w:val="20"/>
          <w:szCs w:val="20"/>
        </w:rPr>
      </w:pPr>
      <w:r>
        <w:rPr>
          <w:rFonts w:ascii="Bookman Old Style" w:hAnsi="Bookman Old Style"/>
          <w:sz w:val="20"/>
          <w:szCs w:val="20"/>
        </w:rPr>
        <w:t xml:space="preserve">Figure 2: Adjacent observations to observation at the time t </w:t>
      </w:r>
    </w:p>
    <w:p w14:paraId="09CDF0F3" w14:textId="77777777" w:rsidR="001B3CF5" w:rsidRDefault="001B3CF5" w:rsidP="003270AC">
      <w:pPr>
        <w:pStyle w:val="ListParagraph"/>
        <w:ind w:left="0"/>
        <w:rPr>
          <w:rFonts w:ascii="Bookman Old Style" w:hAnsi="Bookman Old Style"/>
          <w:sz w:val="20"/>
          <w:szCs w:val="20"/>
        </w:rPr>
      </w:pPr>
    </w:p>
    <w:p w14:paraId="0A0E465C" w14:textId="40BC1066" w:rsidR="00B9316B" w:rsidRDefault="00BE60C8" w:rsidP="003270AC">
      <w:pPr>
        <w:pStyle w:val="ListParagraph"/>
        <w:ind w:left="0"/>
        <w:rPr>
          <w:rFonts w:ascii="Bookman Old Style" w:hAnsi="Bookman Old Style"/>
          <w:sz w:val="20"/>
          <w:szCs w:val="20"/>
        </w:rPr>
      </w:pPr>
      <w:proofErr w:type="gramStart"/>
      <w:r>
        <w:rPr>
          <w:rFonts w:ascii="Bookman Old Style" w:hAnsi="Bookman Old Style"/>
          <w:sz w:val="20"/>
          <w:szCs w:val="20"/>
        </w:rPr>
        <w:t>Figure</w:t>
      </w:r>
      <w:proofErr w:type="gramEnd"/>
      <w:r>
        <w:rPr>
          <w:rFonts w:ascii="Bookman Old Style" w:hAnsi="Bookman Old Style"/>
          <w:sz w:val="20"/>
          <w:szCs w:val="20"/>
        </w:rPr>
        <w:t xml:space="preserve"> 3 and </w:t>
      </w:r>
      <w:r w:rsidR="00D26B70">
        <w:rPr>
          <w:rFonts w:ascii="Bookman Old Style" w:hAnsi="Bookman Old Style"/>
          <w:sz w:val="20"/>
          <w:szCs w:val="20"/>
        </w:rPr>
        <w:t>4</w:t>
      </w:r>
      <w:r>
        <w:rPr>
          <w:rFonts w:ascii="Bookman Old Style" w:hAnsi="Bookman Old Style"/>
          <w:sz w:val="20"/>
          <w:szCs w:val="20"/>
        </w:rPr>
        <w:t xml:space="preserve"> show a centered and trailing mov</w:t>
      </w:r>
      <w:r w:rsidR="00D26B70">
        <w:rPr>
          <w:rFonts w:ascii="Bookman Old Style" w:hAnsi="Bookman Old Style"/>
          <w:sz w:val="20"/>
          <w:szCs w:val="20"/>
        </w:rPr>
        <w:t>ing average. The centered moving average is used for analyzing the data. The trailing moving average is for forecasting.</w:t>
      </w:r>
    </w:p>
    <w:p w14:paraId="23D18A8C" w14:textId="188F5E2B" w:rsidR="00D26B70" w:rsidRDefault="00AF48FD" w:rsidP="003270AC">
      <w:pPr>
        <w:pStyle w:val="ListParagraph"/>
        <w:ind w:left="0"/>
        <w:rPr>
          <w:rFonts w:ascii="Bookman Old Style" w:hAnsi="Bookman Old Style"/>
          <w:sz w:val="20"/>
          <w:szCs w:val="20"/>
        </w:rPr>
      </w:pPr>
      <w:r>
        <w:rPr>
          <w:rFonts w:asciiTheme="minorHAnsi" w:hAnsiTheme="minorHAnsi"/>
          <w:b/>
          <w:noProof/>
          <w:sz w:val="22"/>
          <w:szCs w:val="22"/>
        </w:rPr>
        <w:drawing>
          <wp:anchor distT="0" distB="0" distL="114300" distR="114300" simplePos="0" relativeHeight="251666432" behindDoc="0" locked="0" layoutInCell="1" allowOverlap="1" wp14:anchorId="732EB735" wp14:editId="2F034DA8">
            <wp:simplePos x="0" y="0"/>
            <wp:positionH relativeFrom="column">
              <wp:posOffset>51997</wp:posOffset>
            </wp:positionH>
            <wp:positionV relativeFrom="paragraph">
              <wp:posOffset>10384</wp:posOffset>
            </wp:positionV>
            <wp:extent cx="4801162" cy="1947138"/>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rge_hero_4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1162" cy="1947138"/>
                    </a:xfrm>
                    <a:prstGeom prst="rect">
                      <a:avLst/>
                    </a:prstGeom>
                  </pic:spPr>
                </pic:pic>
              </a:graphicData>
            </a:graphic>
            <wp14:sizeRelH relativeFrom="page">
              <wp14:pctWidth>0</wp14:pctWidth>
            </wp14:sizeRelH>
            <wp14:sizeRelV relativeFrom="page">
              <wp14:pctHeight>0</wp14:pctHeight>
            </wp14:sizeRelV>
          </wp:anchor>
        </w:drawing>
      </w:r>
    </w:p>
    <w:p w14:paraId="3F1E1E94" w14:textId="59AB37FA" w:rsidR="00D26B70" w:rsidRDefault="00D26B70" w:rsidP="003270AC">
      <w:pPr>
        <w:pStyle w:val="ListParagraph"/>
        <w:ind w:left="0"/>
        <w:rPr>
          <w:rFonts w:ascii="Bookman Old Style" w:hAnsi="Bookman Old Style"/>
          <w:sz w:val="20"/>
          <w:szCs w:val="20"/>
        </w:rPr>
      </w:pPr>
    </w:p>
    <w:p w14:paraId="551DD737" w14:textId="41CC4B05" w:rsidR="00D26B70" w:rsidRDefault="00D26B70" w:rsidP="003270AC">
      <w:pPr>
        <w:pStyle w:val="ListParagraph"/>
        <w:ind w:left="0"/>
        <w:rPr>
          <w:rFonts w:ascii="Bookman Old Style" w:hAnsi="Bookman Old Style"/>
          <w:sz w:val="20"/>
          <w:szCs w:val="20"/>
        </w:rPr>
      </w:pPr>
    </w:p>
    <w:p w14:paraId="592ED680" w14:textId="1FD907B3" w:rsidR="00D26B70" w:rsidRDefault="00D26B70" w:rsidP="003270AC">
      <w:pPr>
        <w:pStyle w:val="ListParagraph"/>
        <w:ind w:left="0"/>
        <w:rPr>
          <w:rFonts w:ascii="Bookman Old Style" w:hAnsi="Bookman Old Style"/>
          <w:sz w:val="20"/>
          <w:szCs w:val="20"/>
        </w:rPr>
      </w:pPr>
    </w:p>
    <w:p w14:paraId="7CCD30F6" w14:textId="11146962" w:rsidR="00D26B70" w:rsidRDefault="00D26B70" w:rsidP="003270AC">
      <w:pPr>
        <w:pStyle w:val="ListParagraph"/>
        <w:ind w:left="0"/>
        <w:rPr>
          <w:rFonts w:ascii="Bookman Old Style" w:hAnsi="Bookman Old Style"/>
          <w:sz w:val="20"/>
          <w:szCs w:val="20"/>
        </w:rPr>
      </w:pPr>
    </w:p>
    <w:p w14:paraId="2B6DB93D" w14:textId="092DDA4B" w:rsidR="00D26B70" w:rsidRDefault="00D26B70" w:rsidP="003270AC">
      <w:pPr>
        <w:pStyle w:val="ListParagraph"/>
        <w:ind w:left="0"/>
        <w:rPr>
          <w:rFonts w:ascii="Bookman Old Style" w:hAnsi="Bookman Old Style"/>
          <w:sz w:val="20"/>
          <w:szCs w:val="20"/>
        </w:rPr>
      </w:pPr>
    </w:p>
    <w:p w14:paraId="53B0A441" w14:textId="7E21DC41" w:rsidR="00D26B70" w:rsidRDefault="00D26B70" w:rsidP="003270AC">
      <w:pPr>
        <w:pStyle w:val="ListParagraph"/>
        <w:ind w:left="0"/>
        <w:rPr>
          <w:rFonts w:ascii="Bookman Old Style" w:hAnsi="Bookman Old Style"/>
          <w:sz w:val="20"/>
          <w:szCs w:val="20"/>
        </w:rPr>
      </w:pPr>
    </w:p>
    <w:p w14:paraId="4898A645" w14:textId="26445126" w:rsidR="00D26B70" w:rsidRDefault="00D26B70" w:rsidP="003270AC">
      <w:pPr>
        <w:pStyle w:val="ListParagraph"/>
        <w:ind w:left="0"/>
        <w:rPr>
          <w:rFonts w:ascii="Bookman Old Style" w:hAnsi="Bookman Old Style"/>
          <w:sz w:val="20"/>
          <w:szCs w:val="20"/>
        </w:rPr>
      </w:pPr>
    </w:p>
    <w:p w14:paraId="6DA91888" w14:textId="0B1F0F32" w:rsidR="00D26B70" w:rsidRDefault="00D26B70" w:rsidP="003270AC">
      <w:pPr>
        <w:pStyle w:val="ListParagraph"/>
        <w:ind w:left="0"/>
        <w:rPr>
          <w:rFonts w:ascii="Bookman Old Style" w:hAnsi="Bookman Old Style"/>
          <w:sz w:val="20"/>
          <w:szCs w:val="20"/>
        </w:rPr>
      </w:pPr>
    </w:p>
    <w:p w14:paraId="4196B952" w14:textId="791E4D55" w:rsidR="00D26B70" w:rsidRDefault="00D26B70" w:rsidP="003270AC">
      <w:pPr>
        <w:pStyle w:val="ListParagraph"/>
        <w:ind w:left="0"/>
        <w:rPr>
          <w:rFonts w:ascii="Bookman Old Style" w:hAnsi="Bookman Old Style"/>
          <w:sz w:val="20"/>
          <w:szCs w:val="20"/>
        </w:rPr>
      </w:pPr>
    </w:p>
    <w:p w14:paraId="7AEF0F76" w14:textId="75338324" w:rsidR="00D26B70" w:rsidRDefault="00D26B70" w:rsidP="003270AC">
      <w:pPr>
        <w:pStyle w:val="ListParagraph"/>
        <w:ind w:left="0"/>
        <w:rPr>
          <w:rFonts w:ascii="Bookman Old Style" w:hAnsi="Bookman Old Style"/>
          <w:sz w:val="20"/>
          <w:szCs w:val="20"/>
        </w:rPr>
      </w:pPr>
    </w:p>
    <w:p w14:paraId="28973F9E" w14:textId="57C53B2D" w:rsidR="00D26B70" w:rsidRDefault="00D26B70" w:rsidP="003270AC">
      <w:pPr>
        <w:pStyle w:val="ListParagraph"/>
        <w:ind w:left="0"/>
        <w:rPr>
          <w:rFonts w:ascii="Bookman Old Style" w:hAnsi="Bookman Old Style"/>
          <w:sz w:val="20"/>
          <w:szCs w:val="20"/>
        </w:rPr>
      </w:pPr>
    </w:p>
    <w:p w14:paraId="68C5E494" w14:textId="6327814A" w:rsidR="00D26B70" w:rsidRDefault="00D26B70" w:rsidP="003270AC">
      <w:pPr>
        <w:pStyle w:val="ListParagraph"/>
        <w:ind w:left="0"/>
        <w:rPr>
          <w:rFonts w:ascii="Bookman Old Style" w:hAnsi="Bookman Old Style"/>
          <w:sz w:val="20"/>
          <w:szCs w:val="20"/>
        </w:rPr>
      </w:pPr>
    </w:p>
    <w:p w14:paraId="05088143" w14:textId="55C99A02" w:rsidR="00D26B70" w:rsidRPr="00D26B70" w:rsidRDefault="00D26B70" w:rsidP="00D26B70">
      <w:pPr>
        <w:jc w:val="center"/>
        <w:rPr>
          <w:rFonts w:ascii="Bookman Old Style" w:hAnsi="Bookman Old Style"/>
          <w:sz w:val="20"/>
          <w:szCs w:val="20"/>
        </w:rPr>
      </w:pPr>
      <w:r w:rsidRPr="00D26B70">
        <w:rPr>
          <w:rFonts w:ascii="Bookman Old Style" w:hAnsi="Bookman Old Style"/>
          <w:sz w:val="20"/>
          <w:szCs w:val="20"/>
        </w:rPr>
        <w:t>Figures 3 and 4:  Windows of the centered and trailing moving average</w:t>
      </w:r>
    </w:p>
    <w:p w14:paraId="238190A3" w14:textId="530EC4A0" w:rsidR="00D26B70" w:rsidRDefault="00D26B70" w:rsidP="003270AC">
      <w:pPr>
        <w:pStyle w:val="ListParagraph"/>
        <w:ind w:left="0"/>
        <w:rPr>
          <w:rFonts w:ascii="Bookman Old Style" w:hAnsi="Bookman Old Style"/>
          <w:sz w:val="20"/>
          <w:szCs w:val="20"/>
        </w:rPr>
      </w:pPr>
    </w:p>
    <w:p w14:paraId="17F0B0E8" w14:textId="61E8B553" w:rsidR="00D26B70" w:rsidRPr="00D26B70" w:rsidRDefault="00D26B70" w:rsidP="00D26B70">
      <w:pPr>
        <w:pStyle w:val="ListParagraph"/>
        <w:ind w:left="0"/>
        <w:rPr>
          <w:rFonts w:ascii="Bookman Old Style" w:hAnsi="Bookman Old Style"/>
          <w:sz w:val="20"/>
          <w:szCs w:val="20"/>
        </w:rPr>
      </w:pPr>
      <w:r w:rsidRPr="00D26B70">
        <w:rPr>
          <w:rFonts w:ascii="Bookman Old Style" w:hAnsi="Bookman Old Style"/>
          <w:sz w:val="20"/>
          <w:szCs w:val="20"/>
        </w:rPr>
        <w:t>Computing Trailing Moving Average for Forecasting</w:t>
      </w:r>
    </w:p>
    <w:p w14:paraId="07BF6D75" w14:textId="4B3F1694" w:rsidR="00D26B70" w:rsidRPr="00D26B70" w:rsidRDefault="00D26B70" w:rsidP="00D26B70">
      <w:pPr>
        <w:pStyle w:val="ListParagraph"/>
        <w:ind w:left="0"/>
        <w:rPr>
          <w:rFonts w:ascii="Bookman Old Style" w:hAnsi="Bookman Old Style"/>
          <w:sz w:val="20"/>
          <w:szCs w:val="20"/>
        </w:rPr>
      </w:pPr>
      <w:r w:rsidRPr="00D26B70">
        <w:rPr>
          <w:rFonts w:ascii="Bookman Old Style" w:hAnsi="Bookman Old Style"/>
          <w:sz w:val="20"/>
          <w:szCs w:val="20"/>
        </w:rPr>
        <w:t xml:space="preserve">Following steps show how to implement the trailing moving average algorithm to forecast a time-series </w:t>
      </w:r>
      <w:proofErr w:type="gramStart"/>
      <w:r w:rsidRPr="00D26B70">
        <w:rPr>
          <w:rFonts w:ascii="Bookman Old Style" w:hAnsi="Bookman Old Style"/>
          <w:sz w:val="20"/>
          <w:szCs w:val="20"/>
        </w:rPr>
        <w:t>data</w:t>
      </w:r>
      <w:proofErr w:type="gramEnd"/>
    </w:p>
    <w:p w14:paraId="55D6C552" w14:textId="1B688AAB" w:rsidR="00D26B70" w:rsidRPr="00D26B70" w:rsidRDefault="00D26B70" w:rsidP="00D26B70">
      <w:pPr>
        <w:pStyle w:val="ListParagraph"/>
        <w:ind w:left="0"/>
        <w:rPr>
          <w:rFonts w:ascii="Bookman Old Style" w:hAnsi="Bookman Old Style"/>
          <w:sz w:val="20"/>
          <w:szCs w:val="20"/>
        </w:rPr>
      </w:pPr>
      <w:r w:rsidRPr="00D26B70">
        <w:rPr>
          <w:rFonts w:ascii="Bookman Old Style" w:hAnsi="Bookman Old Style"/>
          <w:sz w:val="20"/>
          <w:szCs w:val="20"/>
        </w:rPr>
        <w:t>Choose a window width. The width depends on the pattern in data and how much we want to smooth.</w:t>
      </w:r>
    </w:p>
    <w:p w14:paraId="2B5CADE3" w14:textId="420CBF08" w:rsidR="00D26B70" w:rsidRPr="00D26B70" w:rsidRDefault="00D26B70" w:rsidP="00D26B70">
      <w:pPr>
        <w:pStyle w:val="ListParagraph"/>
        <w:ind w:left="0"/>
        <w:rPr>
          <w:rFonts w:ascii="Bookman Old Style" w:hAnsi="Bookman Old Style"/>
          <w:sz w:val="20"/>
          <w:szCs w:val="20"/>
        </w:rPr>
      </w:pPr>
      <w:r w:rsidRPr="00D26B70">
        <w:rPr>
          <w:rFonts w:ascii="Bookman Old Style" w:hAnsi="Bookman Old Style"/>
          <w:sz w:val="20"/>
          <w:szCs w:val="20"/>
        </w:rPr>
        <w:t xml:space="preserve">For MA at the time t, (a future value), place window on the </w:t>
      </w:r>
      <w:proofErr w:type="gramStart"/>
      <w:r w:rsidRPr="00D26B70">
        <w:rPr>
          <w:rFonts w:ascii="Bookman Old Style" w:hAnsi="Bookman Old Style"/>
          <w:sz w:val="20"/>
          <w:szCs w:val="20"/>
        </w:rPr>
        <w:t>points t-W</w:t>
      </w:r>
      <w:proofErr w:type="gramEnd"/>
      <w:r w:rsidRPr="00D26B70">
        <w:rPr>
          <w:rFonts w:ascii="Bookman Old Style" w:hAnsi="Bookman Old Style"/>
          <w:sz w:val="20"/>
          <w:szCs w:val="20"/>
        </w:rPr>
        <w:t>+1, …, t</w:t>
      </w:r>
    </w:p>
    <w:p w14:paraId="1D87A1CD" w14:textId="75A99861" w:rsidR="00D26B70" w:rsidRPr="00D26B70" w:rsidRDefault="00D26B70" w:rsidP="00D26B70">
      <w:pPr>
        <w:pStyle w:val="ListParagraph"/>
        <w:ind w:left="0"/>
        <w:rPr>
          <w:rFonts w:ascii="Bookman Old Style" w:hAnsi="Bookman Old Style"/>
          <w:sz w:val="20"/>
          <w:szCs w:val="20"/>
        </w:rPr>
      </w:pPr>
      <w:r w:rsidRPr="00E967F1">
        <w:rPr>
          <w:b/>
          <w:noProof/>
        </w:rPr>
        <w:drawing>
          <wp:anchor distT="0" distB="0" distL="114300" distR="114300" simplePos="0" relativeHeight="251668480" behindDoc="0" locked="0" layoutInCell="1" allowOverlap="1" wp14:anchorId="556E2E32" wp14:editId="5FF616BC">
            <wp:simplePos x="0" y="0"/>
            <wp:positionH relativeFrom="column">
              <wp:posOffset>1202788</wp:posOffset>
            </wp:positionH>
            <wp:positionV relativeFrom="paragraph">
              <wp:posOffset>114935</wp:posOffset>
            </wp:positionV>
            <wp:extent cx="3459492" cy="9144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2-02 at 7.38.4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59492" cy="914400"/>
                    </a:xfrm>
                    <a:prstGeom prst="rect">
                      <a:avLst/>
                    </a:prstGeom>
                  </pic:spPr>
                </pic:pic>
              </a:graphicData>
            </a:graphic>
            <wp14:sizeRelH relativeFrom="page">
              <wp14:pctWidth>0</wp14:pctWidth>
            </wp14:sizeRelH>
            <wp14:sizeRelV relativeFrom="page">
              <wp14:pctHeight>0</wp14:pctHeight>
            </wp14:sizeRelV>
          </wp:anchor>
        </w:drawing>
      </w:r>
    </w:p>
    <w:p w14:paraId="5F9C5051" w14:textId="0E623F5B" w:rsidR="00D26B70" w:rsidRDefault="00D26B70" w:rsidP="00D26B70">
      <w:pPr>
        <w:pStyle w:val="ListParagraph"/>
        <w:ind w:left="0"/>
        <w:rPr>
          <w:rFonts w:ascii="Bookman Old Style" w:hAnsi="Bookman Old Style"/>
          <w:sz w:val="20"/>
          <w:szCs w:val="20"/>
        </w:rPr>
      </w:pPr>
    </w:p>
    <w:p w14:paraId="7757021F" w14:textId="0289A2C1" w:rsidR="00D26B70" w:rsidRPr="00D26B70" w:rsidRDefault="00D26B70" w:rsidP="00D26B70">
      <w:pPr>
        <w:pStyle w:val="ListParagraph"/>
        <w:ind w:left="0"/>
        <w:rPr>
          <w:rFonts w:ascii="Bookman Old Style" w:hAnsi="Bookman Old Style"/>
          <w:sz w:val="20"/>
          <w:szCs w:val="20"/>
        </w:rPr>
      </w:pPr>
      <w:r w:rsidRPr="00D26B70">
        <w:rPr>
          <w:rFonts w:ascii="Bookman Old Style" w:hAnsi="Bookman Old Style"/>
          <w:sz w:val="20"/>
          <w:szCs w:val="20"/>
        </w:rPr>
        <w:t>(Assuming W = 5)</w:t>
      </w:r>
      <w:r w:rsidRPr="00D26B70">
        <w:rPr>
          <w:b/>
          <w:noProof/>
        </w:rPr>
        <w:t xml:space="preserve"> </w:t>
      </w:r>
    </w:p>
    <w:p w14:paraId="5FF9587E" w14:textId="0D1668D9" w:rsidR="00D26B70" w:rsidRPr="00D26B70" w:rsidRDefault="00D26B70" w:rsidP="00D26B70">
      <w:pPr>
        <w:pStyle w:val="ListParagraph"/>
        <w:rPr>
          <w:rFonts w:ascii="Bookman Old Style" w:hAnsi="Bookman Old Style"/>
          <w:sz w:val="20"/>
          <w:szCs w:val="20"/>
        </w:rPr>
      </w:pPr>
    </w:p>
    <w:p w14:paraId="7BC4D613" w14:textId="29C57696" w:rsidR="00D26B70" w:rsidRDefault="00D26B70" w:rsidP="00D26B70">
      <w:pPr>
        <w:pStyle w:val="ListParagraph"/>
        <w:rPr>
          <w:rFonts w:ascii="Bookman Old Style" w:hAnsi="Bookman Old Style"/>
          <w:sz w:val="20"/>
          <w:szCs w:val="20"/>
        </w:rPr>
      </w:pPr>
    </w:p>
    <w:p w14:paraId="3A524494" w14:textId="3DBB79BE" w:rsidR="00D26B70" w:rsidRDefault="00D26B70" w:rsidP="00D26B70">
      <w:pPr>
        <w:pStyle w:val="ListParagraph"/>
        <w:rPr>
          <w:rFonts w:ascii="Bookman Old Style" w:hAnsi="Bookman Old Style"/>
          <w:sz w:val="20"/>
          <w:szCs w:val="20"/>
        </w:rPr>
      </w:pPr>
    </w:p>
    <w:p w14:paraId="698E1F31" w14:textId="698A985F" w:rsidR="00D26B70" w:rsidRPr="00D26B70" w:rsidRDefault="00D26B70" w:rsidP="00D26B70">
      <w:pPr>
        <w:pStyle w:val="ListParagraph"/>
        <w:rPr>
          <w:rFonts w:ascii="Bookman Old Style" w:hAnsi="Bookman Old Style"/>
          <w:sz w:val="20"/>
          <w:szCs w:val="20"/>
        </w:rPr>
      </w:pPr>
    </w:p>
    <w:p w14:paraId="1FB5987F" w14:textId="29F7CE85" w:rsidR="00D26B70" w:rsidRPr="000B3AE2" w:rsidRDefault="00D26B70" w:rsidP="00C73B0A">
      <w:pPr>
        <w:pStyle w:val="ListParagraph"/>
        <w:ind w:left="0"/>
        <w:rPr>
          <w:rFonts w:ascii="Bookman Old Style" w:hAnsi="Bookman Old Style"/>
          <w:sz w:val="20"/>
          <w:szCs w:val="20"/>
        </w:rPr>
      </w:pPr>
      <w:r w:rsidRPr="00D26B70">
        <w:rPr>
          <w:rFonts w:ascii="Bookman Old Style" w:hAnsi="Bookman Old Style"/>
          <w:sz w:val="20"/>
          <w:szCs w:val="20"/>
        </w:rPr>
        <w:t xml:space="preserve">Compute average of values in the window. To forecast a series at time </w:t>
      </w:r>
      <w:proofErr w:type="spellStart"/>
      <w:r w:rsidRPr="00D26B70">
        <w:rPr>
          <w:rFonts w:ascii="Bookman Old Style" w:hAnsi="Bookman Old Style"/>
          <w:i/>
          <w:iCs/>
          <w:sz w:val="20"/>
          <w:szCs w:val="20"/>
        </w:rPr>
        <w:t>t+k</w:t>
      </w:r>
      <w:proofErr w:type="spellEnd"/>
      <w:r w:rsidRPr="00D26B70">
        <w:rPr>
          <w:rFonts w:ascii="Bookman Old Style" w:hAnsi="Bookman Old Style"/>
          <w:sz w:val="20"/>
          <w:szCs w:val="20"/>
        </w:rPr>
        <w:t xml:space="preserve">, given data until time </w:t>
      </w:r>
      <w:r w:rsidRPr="00D26B70">
        <w:rPr>
          <w:rFonts w:ascii="Bookman Old Style" w:hAnsi="Bookman Old Style"/>
          <w:i/>
          <w:iCs/>
          <w:sz w:val="20"/>
          <w:szCs w:val="20"/>
        </w:rPr>
        <w:t>t</w:t>
      </w:r>
      <w:r w:rsidRPr="00D26B70">
        <w:rPr>
          <w:rFonts w:ascii="Bookman Old Style" w:hAnsi="Bookman Old Style"/>
          <w:sz w:val="20"/>
          <w:szCs w:val="20"/>
        </w:rPr>
        <w:t>:</w:t>
      </w:r>
    </w:p>
    <w:p w14:paraId="76961255" w14:textId="6CC2CDE4" w:rsidR="00D26B70" w:rsidRPr="00C73B0A" w:rsidRDefault="00000000" w:rsidP="00C73B0A">
      <w:pPr>
        <w:pStyle w:val="ListParagraph"/>
        <w:ind w:left="0"/>
        <w:rPr>
          <w:rFonts w:ascii="Bookman Old Style" w:hAnsi="Bookman Old Style"/>
          <w:i/>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t+k</m:t>
              </m:r>
            </m:sub>
          </m:sSub>
          <m:r>
            <w:rPr>
              <w:rFonts w:ascii="Cambria Math" w:hAnsi="Cambria Math"/>
              <w:sz w:val="20"/>
              <w:szCs w:val="20"/>
            </w:rPr>
            <m:t>=M</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t-W+1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t-W+2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num>
            <m:den>
              <m:r>
                <w:rPr>
                  <w:rFonts w:ascii="Cambria Math" w:hAnsi="Cambria Math"/>
                  <w:sz w:val="20"/>
                  <w:szCs w:val="20"/>
                </w:rPr>
                <m:t>W</m:t>
              </m:r>
            </m:den>
          </m:f>
        </m:oMath>
      </m:oMathPara>
    </w:p>
    <w:p w14:paraId="53975CE3" w14:textId="0ED456DF" w:rsidR="00B9316B" w:rsidRDefault="00D26B70" w:rsidP="00A15A6F">
      <w:pPr>
        <w:pStyle w:val="ListParagraph"/>
        <w:ind w:left="0"/>
        <w:rPr>
          <w:rFonts w:ascii="Bookman Old Style" w:hAnsi="Bookman Old Style"/>
          <w:sz w:val="20"/>
          <w:szCs w:val="20"/>
        </w:rPr>
      </w:pPr>
      <w:r w:rsidRPr="00D26B70">
        <w:rPr>
          <w:rFonts w:ascii="Bookman Old Style" w:hAnsi="Bookman Old Style"/>
          <w:sz w:val="20"/>
          <w:szCs w:val="20"/>
        </w:rPr>
        <w:t>Note: Moving average forecasting does not capture trend and seasonality</w:t>
      </w:r>
    </w:p>
    <w:p w14:paraId="3D269AAA" w14:textId="77777777" w:rsidR="00A845C1" w:rsidRDefault="00A845C1" w:rsidP="00B57C61">
      <w:pPr>
        <w:pStyle w:val="ListParagraph"/>
        <w:ind w:left="0"/>
        <w:rPr>
          <w:rFonts w:ascii="Bookman Old Style" w:hAnsi="Bookman Old Style"/>
          <w:sz w:val="20"/>
          <w:szCs w:val="20"/>
        </w:rPr>
      </w:pPr>
    </w:p>
    <w:p w14:paraId="1300BDA2" w14:textId="77777777" w:rsidR="00A845C1" w:rsidRDefault="00A845C1" w:rsidP="00B57C61">
      <w:pPr>
        <w:pStyle w:val="ListParagraph"/>
        <w:ind w:left="0"/>
        <w:rPr>
          <w:rFonts w:ascii="Bookman Old Style" w:hAnsi="Bookman Old Style"/>
          <w:sz w:val="20"/>
          <w:szCs w:val="20"/>
        </w:rPr>
      </w:pPr>
    </w:p>
    <w:p w14:paraId="71BE3CC9" w14:textId="77777777" w:rsidR="00A845C1" w:rsidRDefault="00A845C1" w:rsidP="00B57C61">
      <w:pPr>
        <w:pStyle w:val="ListParagraph"/>
        <w:ind w:left="0"/>
        <w:rPr>
          <w:rFonts w:ascii="Bookman Old Style" w:hAnsi="Bookman Old Style"/>
          <w:sz w:val="20"/>
          <w:szCs w:val="20"/>
        </w:rPr>
      </w:pPr>
    </w:p>
    <w:p w14:paraId="79245CDF" w14:textId="12A5452F" w:rsidR="000B3AE2" w:rsidRDefault="00AF48FD" w:rsidP="00B57C61">
      <w:pPr>
        <w:pStyle w:val="ListParagraph"/>
        <w:ind w:left="0"/>
        <w:rPr>
          <w:rFonts w:ascii="Bookman Old Style" w:hAnsi="Bookman Old Style"/>
          <w:sz w:val="20"/>
          <w:szCs w:val="20"/>
        </w:rPr>
      </w:pPr>
      <w:r>
        <w:rPr>
          <w:rFonts w:ascii="Bookman Old Style" w:hAnsi="Bookman Old Style"/>
          <w:sz w:val="20"/>
          <w:szCs w:val="20"/>
        </w:rPr>
        <w:lastRenderedPageBreak/>
        <w:t>Example: the following figure 5</w:t>
      </w:r>
      <w:r w:rsidR="00D67FC0">
        <w:rPr>
          <w:rFonts w:ascii="Bookman Old Style" w:hAnsi="Bookman Old Style"/>
          <w:sz w:val="20"/>
          <w:szCs w:val="20"/>
        </w:rPr>
        <w:t xml:space="preserve"> shows how moving average </w:t>
      </w:r>
      <w:r w:rsidR="000A3E98">
        <w:rPr>
          <w:rFonts w:ascii="Bookman Old Style" w:hAnsi="Bookman Old Style"/>
          <w:sz w:val="20"/>
          <w:szCs w:val="20"/>
        </w:rPr>
        <w:t xml:space="preserve">is </w:t>
      </w:r>
      <w:r w:rsidR="00D67FC0">
        <w:rPr>
          <w:rFonts w:ascii="Bookman Old Style" w:hAnsi="Bookman Old Style"/>
          <w:sz w:val="20"/>
          <w:szCs w:val="20"/>
        </w:rPr>
        <w:t xml:space="preserve">used to </w:t>
      </w:r>
      <w:r w:rsidR="000A3E98">
        <w:rPr>
          <w:rFonts w:ascii="Bookman Old Style" w:hAnsi="Bookman Old Style"/>
          <w:sz w:val="20"/>
          <w:szCs w:val="20"/>
        </w:rPr>
        <w:t xml:space="preserve">forecast for each quarter in the training set and the in validation. The </w:t>
      </w:r>
      <w:r w:rsidR="00A845C1">
        <w:rPr>
          <w:rFonts w:ascii="Bookman Old Style" w:hAnsi="Bookman Old Style"/>
          <w:sz w:val="20"/>
          <w:szCs w:val="20"/>
        </w:rPr>
        <w:t>training</w:t>
      </w:r>
      <w:r w:rsidR="000A3E98">
        <w:rPr>
          <w:rFonts w:ascii="Bookman Old Style" w:hAnsi="Bookman Old Style"/>
          <w:sz w:val="20"/>
          <w:szCs w:val="20"/>
        </w:rPr>
        <w:t xml:space="preserve"> set is </w:t>
      </w:r>
      <w:r w:rsidR="00A845C1">
        <w:rPr>
          <w:rFonts w:ascii="Bookman Old Style" w:hAnsi="Bookman Old Style"/>
          <w:sz w:val="20"/>
          <w:szCs w:val="20"/>
        </w:rPr>
        <w:t xml:space="preserve">4 years (16 </w:t>
      </w:r>
      <w:r w:rsidR="000A3E98">
        <w:rPr>
          <w:rFonts w:ascii="Bookman Old Style" w:hAnsi="Bookman Old Style"/>
          <w:sz w:val="20"/>
          <w:szCs w:val="20"/>
        </w:rPr>
        <w:t>quarters</w:t>
      </w:r>
      <w:r w:rsidR="00A845C1">
        <w:rPr>
          <w:rFonts w:ascii="Bookman Old Style" w:hAnsi="Bookman Old Style"/>
          <w:sz w:val="20"/>
          <w:szCs w:val="20"/>
        </w:rPr>
        <w:t>)</w:t>
      </w:r>
      <w:r w:rsidR="000A3E98">
        <w:rPr>
          <w:rFonts w:ascii="Bookman Old Style" w:hAnsi="Bookman Old Style"/>
          <w:sz w:val="20"/>
          <w:szCs w:val="20"/>
        </w:rPr>
        <w:t xml:space="preserve">. The widow size is 4 </w:t>
      </w:r>
      <w:proofErr w:type="gramStart"/>
      <w:r w:rsidR="000A3E98">
        <w:rPr>
          <w:rFonts w:ascii="Bookman Old Style" w:hAnsi="Bookman Old Style"/>
          <w:sz w:val="20"/>
          <w:szCs w:val="20"/>
        </w:rPr>
        <w:t>quarters</w:t>
      </w:r>
      <w:proofErr w:type="gramEnd"/>
    </w:p>
    <w:p w14:paraId="2976F033" w14:textId="7A3E6F3D" w:rsidR="00A30960" w:rsidRDefault="00A845C1" w:rsidP="00B57C61">
      <w:pPr>
        <w:pStyle w:val="ListParagraph"/>
        <w:ind w:left="0"/>
        <w:rPr>
          <w:rFonts w:ascii="Bookman Old Style" w:hAnsi="Bookman Old Style"/>
          <w:sz w:val="20"/>
          <w:szCs w:val="20"/>
        </w:rPr>
      </w:pPr>
      <w:r w:rsidRPr="00A845C1">
        <w:rPr>
          <w:rFonts w:ascii="Bookman Old Style" w:hAnsi="Bookman Old Style"/>
          <w:noProof/>
          <w:sz w:val="20"/>
          <w:szCs w:val="20"/>
        </w:rPr>
        <w:drawing>
          <wp:anchor distT="0" distB="0" distL="114300" distR="114300" simplePos="0" relativeHeight="251702272" behindDoc="1" locked="0" layoutInCell="1" allowOverlap="1" wp14:anchorId="1FEE2ABC" wp14:editId="2C839167">
            <wp:simplePos x="0" y="0"/>
            <wp:positionH relativeFrom="column">
              <wp:posOffset>0</wp:posOffset>
            </wp:positionH>
            <wp:positionV relativeFrom="paragraph">
              <wp:posOffset>51858</wp:posOffset>
            </wp:positionV>
            <wp:extent cx="5943600" cy="2775585"/>
            <wp:effectExtent l="0" t="0" r="0" b="5715"/>
            <wp:wrapNone/>
            <wp:docPr id="7206644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6444" name="Picture 1" descr="A screenshot of a spreadshe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14:sizeRelH relativeFrom="page">
              <wp14:pctWidth>0</wp14:pctWidth>
            </wp14:sizeRelH>
            <wp14:sizeRelV relativeFrom="page">
              <wp14:pctHeight>0</wp14:pctHeight>
            </wp14:sizeRelV>
          </wp:anchor>
        </w:drawing>
      </w:r>
    </w:p>
    <w:p w14:paraId="64D3F75E" w14:textId="11BF7D81" w:rsidR="00A30960" w:rsidRDefault="00A30960" w:rsidP="00B57C61">
      <w:pPr>
        <w:pStyle w:val="ListParagraph"/>
        <w:ind w:left="0"/>
        <w:rPr>
          <w:rFonts w:ascii="Bookman Old Style" w:hAnsi="Bookman Old Style"/>
          <w:sz w:val="20"/>
          <w:szCs w:val="20"/>
        </w:rPr>
      </w:pPr>
    </w:p>
    <w:p w14:paraId="68C9A934" w14:textId="785003A4" w:rsidR="00A30960" w:rsidRDefault="00A30960" w:rsidP="00B57C61">
      <w:pPr>
        <w:pStyle w:val="ListParagraph"/>
        <w:ind w:left="0"/>
        <w:rPr>
          <w:rFonts w:ascii="Bookman Old Style" w:hAnsi="Bookman Old Style"/>
          <w:sz w:val="20"/>
          <w:szCs w:val="20"/>
        </w:rPr>
      </w:pPr>
    </w:p>
    <w:p w14:paraId="43E11CA9" w14:textId="506D1B8F" w:rsidR="00A30960" w:rsidRDefault="00A30960" w:rsidP="00B57C61">
      <w:pPr>
        <w:pStyle w:val="ListParagraph"/>
        <w:ind w:left="0"/>
        <w:rPr>
          <w:rFonts w:ascii="Bookman Old Style" w:hAnsi="Bookman Old Style"/>
          <w:sz w:val="20"/>
          <w:szCs w:val="20"/>
        </w:rPr>
      </w:pPr>
    </w:p>
    <w:p w14:paraId="06AAE657" w14:textId="014865CD" w:rsidR="00A30960" w:rsidRDefault="00A845C1" w:rsidP="00B57C61">
      <w:pPr>
        <w:pStyle w:val="ListParagraph"/>
        <w:ind w:left="0"/>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1701248" behindDoc="0" locked="0" layoutInCell="1" allowOverlap="1" wp14:anchorId="000F30D1" wp14:editId="52D141CD">
                <wp:simplePos x="0" y="0"/>
                <wp:positionH relativeFrom="column">
                  <wp:posOffset>1351280</wp:posOffset>
                </wp:positionH>
                <wp:positionV relativeFrom="paragraph">
                  <wp:posOffset>140970</wp:posOffset>
                </wp:positionV>
                <wp:extent cx="342900" cy="198755"/>
                <wp:effectExtent l="0" t="12700" r="25400" b="29845"/>
                <wp:wrapThrough wrapText="bothSides">
                  <wp:wrapPolygon edited="0">
                    <wp:start x="13600" y="-1380"/>
                    <wp:lineTo x="0" y="2760"/>
                    <wp:lineTo x="0" y="16562"/>
                    <wp:lineTo x="13600" y="20703"/>
                    <wp:lineTo x="13600" y="23463"/>
                    <wp:lineTo x="16800" y="23463"/>
                    <wp:lineTo x="18400" y="20703"/>
                    <wp:lineTo x="22400" y="11042"/>
                    <wp:lineTo x="22400" y="8281"/>
                    <wp:lineTo x="16800" y="-1380"/>
                    <wp:lineTo x="13600" y="-1380"/>
                  </wp:wrapPolygon>
                </wp:wrapThrough>
                <wp:docPr id="24" name="Right Arrow 24"/>
                <wp:cNvGraphicFramePr/>
                <a:graphic xmlns:a="http://schemas.openxmlformats.org/drawingml/2006/main">
                  <a:graphicData uri="http://schemas.microsoft.com/office/word/2010/wordprocessingShape">
                    <wps:wsp>
                      <wps:cNvSpPr/>
                      <wps:spPr>
                        <a:xfrm>
                          <a:off x="0" y="0"/>
                          <a:ext cx="342900" cy="1987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D5C3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026" type="#_x0000_t13" style="position:absolute;margin-left:106.4pt;margin-top:11.1pt;width:27pt;height:15.6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" adj="15340" fillcolor="#4472c4 [3204]" strokecolor="#1f3763 [1604]" strokeweight="1pt">
                <w10:wrap type="through"/>
              </v:shape>
            </w:pict>
          </mc:Fallback>
        </mc:AlternateContent>
      </w:r>
    </w:p>
    <w:p w14:paraId="4737D904" w14:textId="3C50974D" w:rsidR="00A30960" w:rsidRDefault="00A30960" w:rsidP="00B57C61">
      <w:pPr>
        <w:pStyle w:val="ListParagraph"/>
        <w:ind w:left="0"/>
        <w:rPr>
          <w:rFonts w:ascii="Bookman Old Style" w:hAnsi="Bookman Old Style"/>
          <w:sz w:val="20"/>
          <w:szCs w:val="20"/>
        </w:rPr>
      </w:pPr>
    </w:p>
    <w:p w14:paraId="7C8286C0" w14:textId="72366FFA" w:rsidR="00A30960" w:rsidRDefault="00A30960" w:rsidP="00B57C61">
      <w:pPr>
        <w:pStyle w:val="ListParagraph"/>
        <w:ind w:left="0"/>
        <w:rPr>
          <w:rFonts w:ascii="Bookman Old Style" w:hAnsi="Bookman Old Style"/>
          <w:sz w:val="20"/>
          <w:szCs w:val="20"/>
        </w:rPr>
      </w:pPr>
    </w:p>
    <w:p w14:paraId="437E6690" w14:textId="22D50E68" w:rsidR="00A30960" w:rsidRDefault="00A30960" w:rsidP="00B57C61">
      <w:pPr>
        <w:pStyle w:val="ListParagraph"/>
        <w:ind w:left="0"/>
        <w:rPr>
          <w:rFonts w:ascii="Bookman Old Style" w:hAnsi="Bookman Old Style"/>
          <w:sz w:val="20"/>
          <w:szCs w:val="20"/>
        </w:rPr>
      </w:pPr>
    </w:p>
    <w:p w14:paraId="79B47585" w14:textId="79C7EF8C" w:rsidR="00A30960" w:rsidRDefault="00A30960" w:rsidP="00B57C61">
      <w:pPr>
        <w:pStyle w:val="ListParagraph"/>
        <w:ind w:left="0"/>
        <w:rPr>
          <w:rFonts w:ascii="Bookman Old Style" w:hAnsi="Bookman Old Style"/>
          <w:sz w:val="20"/>
          <w:szCs w:val="20"/>
        </w:rPr>
      </w:pPr>
    </w:p>
    <w:p w14:paraId="6F3F5EAE" w14:textId="616965CD" w:rsidR="00A30960" w:rsidRDefault="00A30960" w:rsidP="00B57C61">
      <w:pPr>
        <w:pStyle w:val="ListParagraph"/>
        <w:ind w:left="0"/>
        <w:rPr>
          <w:rFonts w:ascii="Bookman Old Style" w:hAnsi="Bookman Old Style"/>
          <w:sz w:val="20"/>
          <w:szCs w:val="20"/>
        </w:rPr>
      </w:pPr>
    </w:p>
    <w:p w14:paraId="08FC8130" w14:textId="230AFA99" w:rsidR="00A30960" w:rsidRDefault="00A30960" w:rsidP="00B57C61">
      <w:pPr>
        <w:pStyle w:val="ListParagraph"/>
        <w:ind w:left="0"/>
        <w:rPr>
          <w:rFonts w:ascii="Bookman Old Style" w:hAnsi="Bookman Old Style"/>
          <w:sz w:val="20"/>
          <w:szCs w:val="20"/>
        </w:rPr>
      </w:pPr>
    </w:p>
    <w:p w14:paraId="1B5E9B19" w14:textId="35F28A76" w:rsidR="00A30960" w:rsidRDefault="00A30960" w:rsidP="00B57C61">
      <w:pPr>
        <w:pStyle w:val="ListParagraph"/>
        <w:ind w:left="0"/>
        <w:rPr>
          <w:rFonts w:ascii="Bookman Old Style" w:hAnsi="Bookman Old Style"/>
          <w:sz w:val="20"/>
          <w:szCs w:val="20"/>
        </w:rPr>
      </w:pPr>
    </w:p>
    <w:p w14:paraId="601F6A2F" w14:textId="7F0171A6" w:rsidR="00A30960" w:rsidRDefault="00A30960" w:rsidP="00B57C61">
      <w:pPr>
        <w:pStyle w:val="ListParagraph"/>
        <w:ind w:left="0"/>
        <w:rPr>
          <w:rFonts w:ascii="Bookman Old Style" w:hAnsi="Bookman Old Style"/>
          <w:sz w:val="20"/>
          <w:szCs w:val="20"/>
        </w:rPr>
      </w:pPr>
    </w:p>
    <w:p w14:paraId="25B7EA79" w14:textId="04533212" w:rsidR="00A30960" w:rsidRDefault="00A30960" w:rsidP="00B57C61">
      <w:pPr>
        <w:pStyle w:val="ListParagraph"/>
        <w:ind w:left="0"/>
        <w:rPr>
          <w:rFonts w:ascii="Bookman Old Style" w:hAnsi="Bookman Old Style"/>
          <w:sz w:val="20"/>
          <w:szCs w:val="20"/>
        </w:rPr>
      </w:pPr>
    </w:p>
    <w:p w14:paraId="08E017E8" w14:textId="4E21A499" w:rsidR="00A30960" w:rsidRDefault="00A30960" w:rsidP="00B57C61">
      <w:pPr>
        <w:pStyle w:val="ListParagraph"/>
        <w:ind w:left="0"/>
        <w:rPr>
          <w:rFonts w:ascii="Bookman Old Style" w:hAnsi="Bookman Old Style"/>
          <w:sz w:val="20"/>
          <w:szCs w:val="20"/>
        </w:rPr>
      </w:pPr>
    </w:p>
    <w:p w14:paraId="1A4C9F26" w14:textId="59C06799" w:rsidR="00A30960" w:rsidRDefault="00A30960" w:rsidP="00B57C61">
      <w:pPr>
        <w:pStyle w:val="ListParagraph"/>
        <w:ind w:left="0"/>
        <w:rPr>
          <w:rFonts w:ascii="Bookman Old Style" w:hAnsi="Bookman Old Style"/>
          <w:sz w:val="20"/>
          <w:szCs w:val="20"/>
        </w:rPr>
      </w:pPr>
    </w:p>
    <w:p w14:paraId="075840EA" w14:textId="75822D39" w:rsidR="00A30960" w:rsidRDefault="00A30960" w:rsidP="00B57C61">
      <w:pPr>
        <w:pStyle w:val="ListParagraph"/>
        <w:ind w:left="0"/>
        <w:rPr>
          <w:rFonts w:ascii="Bookman Old Style" w:hAnsi="Bookman Old Style"/>
          <w:sz w:val="20"/>
          <w:szCs w:val="20"/>
        </w:rPr>
      </w:pPr>
    </w:p>
    <w:p w14:paraId="3E04DBC1" w14:textId="046C5809" w:rsidR="00A30960" w:rsidRDefault="00A30960" w:rsidP="00B57C61">
      <w:pPr>
        <w:pStyle w:val="ListParagraph"/>
        <w:ind w:left="0"/>
        <w:rPr>
          <w:rFonts w:ascii="Bookman Old Style" w:hAnsi="Bookman Old Style"/>
          <w:sz w:val="20"/>
          <w:szCs w:val="20"/>
        </w:rPr>
      </w:pPr>
    </w:p>
    <w:p w14:paraId="6482C16B" w14:textId="74C1730E" w:rsidR="00A30960" w:rsidRDefault="00A30960" w:rsidP="00B57C61">
      <w:pPr>
        <w:pStyle w:val="ListParagraph"/>
        <w:ind w:left="0"/>
        <w:rPr>
          <w:rFonts w:ascii="Bookman Old Style" w:hAnsi="Bookman Old Style"/>
          <w:sz w:val="20"/>
          <w:szCs w:val="20"/>
        </w:rPr>
      </w:pPr>
    </w:p>
    <w:p w14:paraId="5085D8FF" w14:textId="5D5F1A2A" w:rsidR="00AF48FD" w:rsidRDefault="00AF48FD" w:rsidP="00A845C1">
      <w:pPr>
        <w:pStyle w:val="ListParagraph"/>
        <w:ind w:left="0"/>
        <w:rPr>
          <w:rFonts w:ascii="Bookman Old Style" w:hAnsi="Bookman Old Style"/>
          <w:sz w:val="20"/>
          <w:szCs w:val="20"/>
        </w:rPr>
      </w:pPr>
      <w:r>
        <w:rPr>
          <w:rFonts w:ascii="Bookman Old Style" w:hAnsi="Bookman Old Style"/>
          <w:sz w:val="20"/>
          <w:szCs w:val="20"/>
        </w:rPr>
        <w:t>Figure 5: Moving average example</w:t>
      </w:r>
      <w:r w:rsidR="00A845C1">
        <w:rPr>
          <w:rFonts w:ascii="Bookman Old Style" w:hAnsi="Bookman Old Style"/>
          <w:sz w:val="20"/>
          <w:szCs w:val="20"/>
        </w:rPr>
        <w:t xml:space="preserve"> (Training = 16 Quarters, Validation = 1 Quarter) </w:t>
      </w:r>
    </w:p>
    <w:p w14:paraId="0F927BEA" w14:textId="72A289A4" w:rsidR="007115F4" w:rsidRPr="00A15A6F" w:rsidRDefault="00E27081" w:rsidP="00A15A6F">
      <w:pPr>
        <w:pStyle w:val="Heading3"/>
        <w:shd w:val="clear" w:color="auto" w:fill="FFFFFF"/>
        <w:spacing w:before="120"/>
        <w:rPr>
          <w:rFonts w:ascii="Helvetica Neue" w:eastAsia="Times New Roman" w:hAnsi="Helvetica Neue"/>
          <w:color w:val="3A343A"/>
        </w:rPr>
      </w:pPr>
      <w:r>
        <w:rPr>
          <w:rFonts w:ascii="Helvetica Neue" w:eastAsia="Times New Roman" w:hAnsi="Helvetica Neue"/>
          <w:color w:val="3A343A"/>
        </w:rPr>
        <w:t xml:space="preserve"> </w:t>
      </w:r>
      <w:r w:rsidR="00784128" w:rsidRPr="00A15A6F">
        <w:rPr>
          <w:rFonts w:ascii="Helvetica Neue" w:eastAsia="Times New Roman" w:hAnsi="Helvetica Neue"/>
          <w:color w:val="3A343A"/>
        </w:rPr>
        <w:t>The following R</w:t>
      </w:r>
      <w:r w:rsidR="006C5675" w:rsidRPr="00A15A6F">
        <w:rPr>
          <w:rFonts w:ascii="Helvetica Neue" w:eastAsia="Times New Roman" w:hAnsi="Helvetica Neue"/>
          <w:color w:val="3A343A"/>
        </w:rPr>
        <w:t xml:space="preserve"> </w:t>
      </w:r>
      <w:r w:rsidR="00784128" w:rsidRPr="00A15A6F">
        <w:rPr>
          <w:rFonts w:ascii="Helvetica Neue" w:eastAsia="Times New Roman" w:hAnsi="Helvetica Neue"/>
          <w:color w:val="3A343A"/>
        </w:rPr>
        <w:t>Code</w:t>
      </w:r>
      <w:r w:rsidR="006C5675" w:rsidRPr="00A15A6F">
        <w:rPr>
          <w:rFonts w:ascii="Helvetica Neue" w:eastAsia="Times New Roman" w:hAnsi="Helvetica Neue"/>
          <w:color w:val="3A343A"/>
        </w:rPr>
        <w:t>s are used in figure 5.</w:t>
      </w:r>
      <w:r w:rsidR="007933B8">
        <w:rPr>
          <w:rFonts w:ascii="Helvetica Neue" w:eastAsia="Times New Roman" w:hAnsi="Helvetica Neue"/>
          <w:color w:val="3A343A"/>
        </w:rPr>
        <w:t xml:space="preserve">3 </w:t>
      </w:r>
      <w:r w:rsidR="006C5675" w:rsidRPr="00A15A6F">
        <w:rPr>
          <w:rFonts w:ascii="Helvetica Neue" w:eastAsia="Times New Roman" w:hAnsi="Helvetica Neue"/>
          <w:color w:val="3A343A"/>
        </w:rPr>
        <w:t>on page 82.</w:t>
      </w:r>
    </w:p>
    <w:p w14:paraId="4452595F" w14:textId="0E2CB96B"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library(forecast)</w:t>
      </w:r>
    </w:p>
    <w:p w14:paraId="263B7BFD" w14:textId="47F9411B"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library(zoo)</w:t>
      </w:r>
    </w:p>
    <w:p w14:paraId="531050A8" w14:textId="49070AFE"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
    <w:p w14:paraId="33F31C44" w14:textId="52334F71"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r w:rsidRPr="00A845C1">
        <w:rPr>
          <w:rStyle w:val="HTMLCode"/>
          <w:rFonts w:ascii="Courier" w:hAnsi="Courier"/>
          <w:i/>
          <w:color w:val="4A4D55"/>
          <w:sz w:val="16"/>
          <w:szCs w:val="16"/>
        </w:rPr>
        <w:t>Amtrak.data</w:t>
      </w:r>
      <w:proofErr w:type="spellEnd"/>
      <w:r w:rsidRPr="00A845C1">
        <w:rPr>
          <w:rStyle w:val="HTMLCode"/>
          <w:rFonts w:ascii="Courier" w:hAnsi="Courier"/>
          <w:i/>
          <w:color w:val="4A4D55"/>
          <w:sz w:val="16"/>
          <w:szCs w:val="16"/>
        </w:rPr>
        <w:t xml:space="preserve"> &lt;- </w:t>
      </w:r>
      <w:proofErr w:type="gramStart"/>
      <w:r w:rsidRPr="00A845C1">
        <w:rPr>
          <w:rStyle w:val="HTMLCode"/>
          <w:rFonts w:ascii="Courier" w:hAnsi="Courier"/>
          <w:i/>
          <w:color w:val="4A4D55"/>
          <w:sz w:val="16"/>
          <w:szCs w:val="16"/>
        </w:rPr>
        <w:t>read.csv(</w:t>
      </w:r>
      <w:proofErr w:type="gramEnd"/>
      <w:r w:rsidRPr="00A845C1">
        <w:rPr>
          <w:rStyle w:val="HTMLCode"/>
          <w:rFonts w:ascii="Courier" w:hAnsi="Courier"/>
          <w:i/>
          <w:color w:val="4A4D55"/>
          <w:sz w:val="16"/>
          <w:szCs w:val="16"/>
        </w:rPr>
        <w:t>"Amtrak data.csv")</w:t>
      </w:r>
    </w:p>
    <w:p w14:paraId="10903160" w14:textId="0EE1BCE4"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r w:rsidRPr="00A845C1">
        <w:rPr>
          <w:rStyle w:val="HTMLCode"/>
          <w:rFonts w:ascii="Courier" w:hAnsi="Courier"/>
          <w:i/>
          <w:color w:val="4A4D55"/>
          <w:sz w:val="16"/>
          <w:szCs w:val="16"/>
        </w:rPr>
        <w:t>ridership.ts</w:t>
      </w:r>
      <w:proofErr w:type="spellEnd"/>
      <w:r w:rsidRPr="00A845C1">
        <w:rPr>
          <w:rStyle w:val="HTMLCode"/>
          <w:rFonts w:ascii="Courier" w:hAnsi="Courier"/>
          <w:i/>
          <w:color w:val="4A4D55"/>
          <w:sz w:val="16"/>
          <w:szCs w:val="16"/>
        </w:rPr>
        <w:t xml:space="preserve"> &lt;- </w:t>
      </w:r>
      <w:proofErr w:type="spellStart"/>
      <w:proofErr w:type="gramStart"/>
      <w:r w:rsidRPr="00A845C1">
        <w:rPr>
          <w:rStyle w:val="HTMLCode"/>
          <w:rFonts w:ascii="Courier" w:hAnsi="Courier"/>
          <w:i/>
          <w:color w:val="4A4D55"/>
          <w:sz w:val="16"/>
          <w:szCs w:val="16"/>
        </w:rPr>
        <w:t>ts</w:t>
      </w:r>
      <w:proofErr w:type="spellEnd"/>
      <w:r w:rsidRPr="00A845C1">
        <w:rPr>
          <w:rStyle w:val="HTMLCode"/>
          <w:rFonts w:ascii="Courier" w:hAnsi="Courier"/>
          <w:i/>
          <w:color w:val="4A4D55"/>
          <w:sz w:val="16"/>
          <w:szCs w:val="16"/>
        </w:rPr>
        <w:t>(</w:t>
      </w:r>
      <w:proofErr w:type="spellStart"/>
      <w:proofErr w:type="gramEnd"/>
      <w:r w:rsidRPr="00A845C1">
        <w:rPr>
          <w:rStyle w:val="HTMLCode"/>
          <w:rFonts w:ascii="Courier" w:hAnsi="Courier"/>
          <w:i/>
          <w:color w:val="4A4D55"/>
          <w:sz w:val="16"/>
          <w:szCs w:val="16"/>
        </w:rPr>
        <w:t>Amtrak.data$Ridership</w:t>
      </w:r>
      <w:proofErr w:type="spellEnd"/>
      <w:r w:rsidRPr="00A845C1">
        <w:rPr>
          <w:rStyle w:val="HTMLCode"/>
          <w:rFonts w:ascii="Courier" w:hAnsi="Courier"/>
          <w:i/>
          <w:color w:val="4A4D55"/>
          <w:sz w:val="16"/>
          <w:szCs w:val="16"/>
        </w:rPr>
        <w:t xml:space="preserve">, start = c(1991, 1), end = c(2004, 3), </w:t>
      </w:r>
      <w:proofErr w:type="spellStart"/>
      <w:r w:rsidRPr="00A845C1">
        <w:rPr>
          <w:rStyle w:val="HTMLCode"/>
          <w:rFonts w:ascii="Courier" w:hAnsi="Courier"/>
          <w:i/>
          <w:color w:val="4A4D55"/>
          <w:sz w:val="16"/>
          <w:szCs w:val="16"/>
        </w:rPr>
        <w:t>freq</w:t>
      </w:r>
      <w:proofErr w:type="spellEnd"/>
      <w:r w:rsidRPr="00A845C1">
        <w:rPr>
          <w:rStyle w:val="HTMLCode"/>
          <w:rFonts w:ascii="Courier" w:hAnsi="Courier"/>
          <w:i/>
          <w:color w:val="4A4D55"/>
          <w:sz w:val="16"/>
          <w:szCs w:val="16"/>
        </w:rPr>
        <w:t xml:space="preserve"> = 12)</w:t>
      </w:r>
    </w:p>
    <w:p w14:paraId="06C2ED18" w14:textId="49B31FD1"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
    <w:p w14:paraId="7F0E748D" w14:textId="4581E7BF"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r w:rsidRPr="00A845C1">
        <w:rPr>
          <w:rStyle w:val="HTMLCode"/>
          <w:rFonts w:ascii="Courier" w:hAnsi="Courier"/>
          <w:i/>
          <w:color w:val="4A4D55"/>
          <w:sz w:val="16"/>
          <w:szCs w:val="16"/>
        </w:rPr>
        <w:t>nValid</w:t>
      </w:r>
      <w:proofErr w:type="spellEnd"/>
      <w:r w:rsidRPr="00A845C1">
        <w:rPr>
          <w:rStyle w:val="HTMLCode"/>
          <w:rFonts w:ascii="Courier" w:hAnsi="Courier"/>
          <w:i/>
          <w:color w:val="4A4D55"/>
          <w:sz w:val="16"/>
          <w:szCs w:val="16"/>
        </w:rPr>
        <w:t xml:space="preserve"> &lt;- 36</w:t>
      </w:r>
    </w:p>
    <w:p w14:paraId="689A4652" w14:textId="1875DE33"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r w:rsidRPr="00A845C1">
        <w:rPr>
          <w:rStyle w:val="HTMLCode"/>
          <w:rFonts w:ascii="Courier" w:hAnsi="Courier"/>
          <w:i/>
          <w:color w:val="4A4D55"/>
          <w:sz w:val="16"/>
          <w:szCs w:val="16"/>
        </w:rPr>
        <w:t>nTrain</w:t>
      </w:r>
      <w:proofErr w:type="spellEnd"/>
      <w:r w:rsidRPr="00A845C1">
        <w:rPr>
          <w:rStyle w:val="HTMLCode"/>
          <w:rFonts w:ascii="Courier" w:hAnsi="Courier"/>
          <w:i/>
          <w:color w:val="4A4D55"/>
          <w:sz w:val="16"/>
          <w:szCs w:val="16"/>
        </w:rPr>
        <w:t xml:space="preserve"> &lt;- length(</w:t>
      </w:r>
      <w:proofErr w:type="spellStart"/>
      <w:r w:rsidRPr="00A845C1">
        <w:rPr>
          <w:rStyle w:val="HTMLCode"/>
          <w:rFonts w:ascii="Courier" w:hAnsi="Courier"/>
          <w:i/>
          <w:color w:val="4A4D55"/>
          <w:sz w:val="16"/>
          <w:szCs w:val="16"/>
        </w:rPr>
        <w:t>ridership.ts</w:t>
      </w:r>
      <w:proofErr w:type="spellEnd"/>
      <w:r w:rsidRPr="00A845C1">
        <w:rPr>
          <w:rStyle w:val="HTMLCode"/>
          <w:rFonts w:ascii="Courier" w:hAnsi="Courier"/>
          <w:i/>
          <w:color w:val="4A4D55"/>
          <w:sz w:val="16"/>
          <w:szCs w:val="16"/>
        </w:rPr>
        <w:t xml:space="preserve">) - </w:t>
      </w:r>
      <w:proofErr w:type="spellStart"/>
      <w:r w:rsidRPr="00A845C1">
        <w:rPr>
          <w:rStyle w:val="HTMLCode"/>
          <w:rFonts w:ascii="Courier" w:hAnsi="Courier"/>
          <w:i/>
          <w:color w:val="4A4D55"/>
          <w:sz w:val="16"/>
          <w:szCs w:val="16"/>
        </w:rPr>
        <w:t>nValid</w:t>
      </w:r>
      <w:proofErr w:type="spellEnd"/>
    </w:p>
    <w:p w14:paraId="0188B6CC" w14:textId="52BE8E6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r w:rsidRPr="00A845C1">
        <w:rPr>
          <w:rStyle w:val="HTMLCode"/>
          <w:rFonts w:ascii="Courier" w:hAnsi="Courier"/>
          <w:i/>
          <w:color w:val="4A4D55"/>
          <w:sz w:val="16"/>
          <w:szCs w:val="16"/>
        </w:rPr>
        <w:t>train.ts</w:t>
      </w:r>
      <w:proofErr w:type="spellEnd"/>
      <w:r w:rsidRPr="00A845C1">
        <w:rPr>
          <w:rStyle w:val="HTMLCode"/>
          <w:rFonts w:ascii="Courier" w:hAnsi="Courier"/>
          <w:i/>
          <w:color w:val="4A4D55"/>
          <w:sz w:val="16"/>
          <w:szCs w:val="16"/>
        </w:rPr>
        <w:t xml:space="preserve"> &lt;- </w:t>
      </w:r>
      <w:proofErr w:type="gramStart"/>
      <w:r w:rsidRPr="00A845C1">
        <w:rPr>
          <w:rStyle w:val="HTMLCode"/>
          <w:rFonts w:ascii="Courier" w:hAnsi="Courier"/>
          <w:i/>
          <w:color w:val="4A4D55"/>
          <w:sz w:val="16"/>
          <w:szCs w:val="16"/>
        </w:rPr>
        <w:t>window(</w:t>
      </w:r>
      <w:proofErr w:type="spellStart"/>
      <w:proofErr w:type="gramEnd"/>
      <w:r w:rsidRPr="00A845C1">
        <w:rPr>
          <w:rStyle w:val="HTMLCode"/>
          <w:rFonts w:ascii="Courier" w:hAnsi="Courier"/>
          <w:i/>
          <w:color w:val="4A4D55"/>
          <w:sz w:val="16"/>
          <w:szCs w:val="16"/>
        </w:rPr>
        <w:t>ridership.ts</w:t>
      </w:r>
      <w:proofErr w:type="spellEnd"/>
      <w:r w:rsidRPr="00A845C1">
        <w:rPr>
          <w:rStyle w:val="HTMLCode"/>
          <w:rFonts w:ascii="Courier" w:hAnsi="Courier"/>
          <w:i/>
          <w:color w:val="4A4D55"/>
          <w:sz w:val="16"/>
          <w:szCs w:val="16"/>
        </w:rPr>
        <w:t xml:space="preserve">, start = c(1991, 1), end = c(1991, </w:t>
      </w:r>
      <w:proofErr w:type="spellStart"/>
      <w:r w:rsidRPr="00A845C1">
        <w:rPr>
          <w:rStyle w:val="HTMLCode"/>
          <w:rFonts w:ascii="Courier" w:hAnsi="Courier"/>
          <w:i/>
          <w:color w:val="4A4D55"/>
          <w:sz w:val="16"/>
          <w:szCs w:val="16"/>
        </w:rPr>
        <w:t>nTrain</w:t>
      </w:r>
      <w:proofErr w:type="spellEnd"/>
      <w:r w:rsidRPr="00A845C1">
        <w:rPr>
          <w:rStyle w:val="HTMLCode"/>
          <w:rFonts w:ascii="Courier" w:hAnsi="Courier"/>
          <w:i/>
          <w:color w:val="4A4D55"/>
          <w:sz w:val="16"/>
          <w:szCs w:val="16"/>
        </w:rPr>
        <w:t>))</w:t>
      </w:r>
    </w:p>
    <w:p w14:paraId="74D95F03" w14:textId="50937ECA"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r w:rsidRPr="00A845C1">
        <w:rPr>
          <w:rStyle w:val="HTMLCode"/>
          <w:rFonts w:ascii="Courier" w:hAnsi="Courier"/>
          <w:i/>
          <w:color w:val="4A4D55"/>
          <w:sz w:val="16"/>
          <w:szCs w:val="16"/>
        </w:rPr>
        <w:t>valid.ts</w:t>
      </w:r>
      <w:proofErr w:type="spellEnd"/>
      <w:r w:rsidRPr="00A845C1">
        <w:rPr>
          <w:rStyle w:val="HTMLCode"/>
          <w:rFonts w:ascii="Courier" w:hAnsi="Courier"/>
          <w:i/>
          <w:color w:val="4A4D55"/>
          <w:sz w:val="16"/>
          <w:szCs w:val="16"/>
        </w:rPr>
        <w:t xml:space="preserve"> &lt;- </w:t>
      </w:r>
      <w:proofErr w:type="gramStart"/>
      <w:r w:rsidRPr="00A845C1">
        <w:rPr>
          <w:rStyle w:val="HTMLCode"/>
          <w:rFonts w:ascii="Courier" w:hAnsi="Courier"/>
          <w:i/>
          <w:color w:val="4A4D55"/>
          <w:sz w:val="16"/>
          <w:szCs w:val="16"/>
        </w:rPr>
        <w:t>window(</w:t>
      </w:r>
      <w:proofErr w:type="spellStart"/>
      <w:proofErr w:type="gramEnd"/>
      <w:r w:rsidRPr="00A845C1">
        <w:rPr>
          <w:rStyle w:val="HTMLCode"/>
          <w:rFonts w:ascii="Courier" w:hAnsi="Courier"/>
          <w:i/>
          <w:color w:val="4A4D55"/>
          <w:sz w:val="16"/>
          <w:szCs w:val="16"/>
        </w:rPr>
        <w:t>ridership.ts</w:t>
      </w:r>
      <w:proofErr w:type="spellEnd"/>
      <w:r w:rsidRPr="00A845C1">
        <w:rPr>
          <w:rStyle w:val="HTMLCode"/>
          <w:rFonts w:ascii="Courier" w:hAnsi="Courier"/>
          <w:i/>
          <w:color w:val="4A4D55"/>
          <w:sz w:val="16"/>
          <w:szCs w:val="16"/>
        </w:rPr>
        <w:t xml:space="preserve">, start = c(1991, </w:t>
      </w:r>
      <w:proofErr w:type="spellStart"/>
      <w:r w:rsidRPr="00A845C1">
        <w:rPr>
          <w:rStyle w:val="HTMLCode"/>
          <w:rFonts w:ascii="Courier" w:hAnsi="Courier"/>
          <w:i/>
          <w:color w:val="4A4D55"/>
          <w:sz w:val="16"/>
          <w:szCs w:val="16"/>
        </w:rPr>
        <w:t>nTrain</w:t>
      </w:r>
      <w:proofErr w:type="spellEnd"/>
      <w:r w:rsidRPr="00A845C1">
        <w:rPr>
          <w:rStyle w:val="HTMLCode"/>
          <w:rFonts w:ascii="Courier" w:hAnsi="Courier"/>
          <w:i/>
          <w:color w:val="4A4D55"/>
          <w:sz w:val="16"/>
          <w:szCs w:val="16"/>
        </w:rPr>
        <w:t xml:space="preserve"> + 1), end = c(1991, </w:t>
      </w:r>
      <w:proofErr w:type="spellStart"/>
      <w:r w:rsidRPr="00A845C1">
        <w:rPr>
          <w:rStyle w:val="HTMLCode"/>
          <w:rFonts w:ascii="Courier" w:hAnsi="Courier"/>
          <w:i/>
          <w:color w:val="4A4D55"/>
          <w:sz w:val="16"/>
          <w:szCs w:val="16"/>
        </w:rPr>
        <w:t>nTrain</w:t>
      </w:r>
      <w:proofErr w:type="spellEnd"/>
      <w:r w:rsidRPr="00A845C1">
        <w:rPr>
          <w:rStyle w:val="HTMLCode"/>
          <w:rFonts w:ascii="Courier" w:hAnsi="Courier"/>
          <w:i/>
          <w:color w:val="4A4D55"/>
          <w:sz w:val="16"/>
          <w:szCs w:val="16"/>
        </w:rPr>
        <w:t xml:space="preserve"> + </w:t>
      </w:r>
      <w:proofErr w:type="spellStart"/>
      <w:r w:rsidRPr="00A845C1">
        <w:rPr>
          <w:rStyle w:val="HTMLCode"/>
          <w:rFonts w:ascii="Courier" w:hAnsi="Courier"/>
          <w:i/>
          <w:color w:val="4A4D55"/>
          <w:sz w:val="16"/>
          <w:szCs w:val="16"/>
        </w:rPr>
        <w:t>nValid</w:t>
      </w:r>
      <w:proofErr w:type="spellEnd"/>
      <w:r w:rsidRPr="00A845C1">
        <w:rPr>
          <w:rStyle w:val="HTMLCode"/>
          <w:rFonts w:ascii="Courier" w:hAnsi="Courier"/>
          <w:i/>
          <w:color w:val="4A4D55"/>
          <w:sz w:val="16"/>
          <w:szCs w:val="16"/>
        </w:rPr>
        <w:t>))</w:t>
      </w:r>
    </w:p>
    <w:p w14:paraId="0464A387" w14:textId="77777777" w:rsidR="000A5C30" w:rsidRPr="00A845C1" w:rsidRDefault="000A5C30"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
    <w:p w14:paraId="5BE98D71" w14:textId="2F81C774" w:rsidR="000A5C30" w:rsidRPr="00A845C1" w:rsidRDefault="000A5C30"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w:t>
      </w:r>
      <w:r w:rsidRPr="00A845C1">
        <w:rPr>
          <w:rStyle w:val="HTMLCode"/>
          <w:rFonts w:ascii="Courier" w:hAnsi="Courier"/>
          <w:i/>
          <w:color w:val="FF0000"/>
          <w:sz w:val="16"/>
          <w:szCs w:val="16"/>
        </w:rPr>
        <w:t>apply the moving average on training dataset</w:t>
      </w:r>
    </w:p>
    <w:p w14:paraId="521EEB0E" w14:textId="23E229A4"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proofErr w:type="gramStart"/>
      <w:r w:rsidRPr="00A845C1">
        <w:rPr>
          <w:rStyle w:val="HTMLCode"/>
          <w:rFonts w:ascii="Courier" w:hAnsi="Courier"/>
          <w:i/>
          <w:color w:val="4A4D55"/>
          <w:sz w:val="16"/>
          <w:szCs w:val="16"/>
        </w:rPr>
        <w:t>ma.trailing</w:t>
      </w:r>
      <w:proofErr w:type="spellEnd"/>
      <w:proofErr w:type="gramEnd"/>
      <w:r w:rsidRPr="00A845C1">
        <w:rPr>
          <w:rStyle w:val="HTMLCode"/>
          <w:rFonts w:ascii="Courier" w:hAnsi="Courier"/>
          <w:i/>
          <w:color w:val="4A4D55"/>
          <w:sz w:val="16"/>
          <w:szCs w:val="16"/>
        </w:rPr>
        <w:t xml:space="preserve"> &lt;- </w:t>
      </w:r>
      <w:proofErr w:type="spellStart"/>
      <w:r w:rsidRPr="00A845C1">
        <w:rPr>
          <w:rStyle w:val="HTMLCode"/>
          <w:rFonts w:ascii="Courier" w:hAnsi="Courier"/>
          <w:i/>
          <w:color w:val="4A4D55"/>
          <w:sz w:val="16"/>
          <w:szCs w:val="16"/>
        </w:rPr>
        <w:t>rollmean</w:t>
      </w:r>
      <w:proofErr w:type="spellEnd"/>
      <w:r w:rsidRPr="00A845C1">
        <w:rPr>
          <w:rStyle w:val="HTMLCode"/>
          <w:rFonts w:ascii="Courier" w:hAnsi="Courier"/>
          <w:i/>
          <w:color w:val="4A4D55"/>
          <w:sz w:val="16"/>
          <w:szCs w:val="16"/>
        </w:rPr>
        <w:t>(</w:t>
      </w:r>
      <w:proofErr w:type="spellStart"/>
      <w:r w:rsidRPr="00A845C1">
        <w:rPr>
          <w:rStyle w:val="HTMLCode"/>
          <w:rFonts w:ascii="Courier" w:hAnsi="Courier"/>
          <w:i/>
          <w:color w:val="4A4D55"/>
          <w:sz w:val="16"/>
          <w:szCs w:val="16"/>
        </w:rPr>
        <w:t>train.ts</w:t>
      </w:r>
      <w:proofErr w:type="spellEnd"/>
      <w:r w:rsidRPr="00A845C1">
        <w:rPr>
          <w:rStyle w:val="HTMLCode"/>
          <w:rFonts w:ascii="Courier" w:hAnsi="Courier"/>
          <w:i/>
          <w:color w:val="4A4D55"/>
          <w:sz w:val="16"/>
          <w:szCs w:val="16"/>
        </w:rPr>
        <w:t>, k = 12, align = "right")</w:t>
      </w:r>
      <w:r w:rsidR="00F712FD" w:rsidRPr="00A845C1">
        <w:rPr>
          <w:rStyle w:val="HTMLCode"/>
          <w:rFonts w:ascii="Courier" w:hAnsi="Courier"/>
          <w:i/>
          <w:color w:val="4A4D55"/>
          <w:sz w:val="16"/>
          <w:szCs w:val="16"/>
        </w:rPr>
        <w:t xml:space="preserve"> </w:t>
      </w:r>
    </w:p>
    <w:p w14:paraId="366449E0" w14:textId="77777777" w:rsidR="000A5C30" w:rsidRPr="00A845C1" w:rsidRDefault="000A5C30"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
    <w:p w14:paraId="27FC0133" w14:textId="4072F349" w:rsidR="000A5C30"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 xml:space="preserve">last.ma &lt;- </w:t>
      </w:r>
      <w:proofErr w:type="gramStart"/>
      <w:r w:rsidRPr="00A845C1">
        <w:rPr>
          <w:rStyle w:val="HTMLCode"/>
          <w:rFonts w:ascii="Courier" w:hAnsi="Courier"/>
          <w:i/>
          <w:color w:val="4A4D55"/>
          <w:sz w:val="16"/>
          <w:szCs w:val="16"/>
        </w:rPr>
        <w:t>tail(</w:t>
      </w:r>
      <w:proofErr w:type="spellStart"/>
      <w:proofErr w:type="gramEnd"/>
      <w:r w:rsidRPr="00A845C1">
        <w:rPr>
          <w:rStyle w:val="HTMLCode"/>
          <w:rFonts w:ascii="Courier" w:hAnsi="Courier"/>
          <w:i/>
          <w:color w:val="4A4D55"/>
          <w:sz w:val="16"/>
          <w:szCs w:val="16"/>
        </w:rPr>
        <w:t>ma.trailing</w:t>
      </w:r>
      <w:proofErr w:type="spellEnd"/>
      <w:r w:rsidRPr="00A845C1">
        <w:rPr>
          <w:rStyle w:val="HTMLCode"/>
          <w:rFonts w:ascii="Courier" w:hAnsi="Courier"/>
          <w:i/>
          <w:color w:val="4A4D55"/>
          <w:sz w:val="16"/>
          <w:szCs w:val="16"/>
        </w:rPr>
        <w:t>, 1)</w:t>
      </w:r>
    </w:p>
    <w:p w14:paraId="7A04DDFD" w14:textId="09C6D513" w:rsidR="000A5C30" w:rsidRPr="00A845C1" w:rsidRDefault="000A5C30"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 xml:space="preserve">## </w:t>
      </w:r>
      <w:r w:rsidRPr="00A845C1">
        <w:rPr>
          <w:rStyle w:val="HTMLCode"/>
          <w:rFonts w:ascii="Courier" w:hAnsi="Courier"/>
          <w:i/>
          <w:color w:val="FF0000"/>
          <w:sz w:val="16"/>
          <w:szCs w:val="16"/>
        </w:rPr>
        <w:t>create a time series dataset with the replicated last value of moving average value</w:t>
      </w:r>
      <w:r w:rsidRPr="00A845C1">
        <w:rPr>
          <w:rStyle w:val="HTMLCode"/>
          <w:rFonts w:ascii="Courier" w:hAnsi="Courier"/>
          <w:i/>
          <w:color w:val="4A4D55"/>
          <w:sz w:val="16"/>
          <w:szCs w:val="16"/>
        </w:rPr>
        <w:t xml:space="preserve"> calculated in the </w:t>
      </w:r>
      <w:proofErr w:type="gramStart"/>
      <w:r w:rsidRPr="00A845C1">
        <w:rPr>
          <w:rStyle w:val="HTMLCode"/>
          <w:rFonts w:ascii="Courier" w:hAnsi="Courier"/>
          <w:i/>
          <w:color w:val="4A4D55"/>
          <w:sz w:val="16"/>
          <w:szCs w:val="16"/>
        </w:rPr>
        <w:t>training  dataset</w:t>
      </w:r>
      <w:proofErr w:type="gramEnd"/>
    </w:p>
    <w:p w14:paraId="4969CD1E" w14:textId="5463448D"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spellStart"/>
      <w:proofErr w:type="gramStart"/>
      <w:r w:rsidRPr="00A845C1">
        <w:rPr>
          <w:rStyle w:val="HTMLCode"/>
          <w:rFonts w:ascii="Courier" w:hAnsi="Courier"/>
          <w:i/>
          <w:color w:val="4A4D55"/>
          <w:sz w:val="16"/>
          <w:szCs w:val="16"/>
        </w:rPr>
        <w:t>ma.trailing</w:t>
      </w:r>
      <w:proofErr w:type="gramEnd"/>
      <w:r w:rsidRPr="00A845C1">
        <w:rPr>
          <w:rStyle w:val="HTMLCode"/>
          <w:rFonts w:ascii="Courier" w:hAnsi="Courier"/>
          <w:i/>
          <w:color w:val="4A4D55"/>
          <w:sz w:val="16"/>
          <w:szCs w:val="16"/>
        </w:rPr>
        <w:t>.pred</w:t>
      </w:r>
      <w:proofErr w:type="spellEnd"/>
      <w:r w:rsidRPr="00A845C1">
        <w:rPr>
          <w:rStyle w:val="HTMLCode"/>
          <w:rFonts w:ascii="Courier" w:hAnsi="Courier"/>
          <w:i/>
          <w:color w:val="4A4D55"/>
          <w:sz w:val="16"/>
          <w:szCs w:val="16"/>
        </w:rPr>
        <w:t xml:space="preserve"> &lt;- </w:t>
      </w:r>
      <w:proofErr w:type="spellStart"/>
      <w:r w:rsidRPr="00A845C1">
        <w:rPr>
          <w:rStyle w:val="HTMLCode"/>
          <w:rFonts w:ascii="Courier" w:hAnsi="Courier"/>
          <w:i/>
          <w:color w:val="4A4D55"/>
          <w:sz w:val="16"/>
          <w:szCs w:val="16"/>
        </w:rPr>
        <w:t>ts</w:t>
      </w:r>
      <w:proofErr w:type="spellEnd"/>
      <w:r w:rsidRPr="00A845C1">
        <w:rPr>
          <w:rStyle w:val="HTMLCode"/>
          <w:rFonts w:ascii="Courier" w:hAnsi="Courier"/>
          <w:i/>
          <w:color w:val="4A4D55"/>
          <w:sz w:val="16"/>
          <w:szCs w:val="16"/>
        </w:rPr>
        <w:t xml:space="preserve">(rep(last.ma, </w:t>
      </w:r>
      <w:proofErr w:type="spellStart"/>
      <w:r w:rsidRPr="00A845C1">
        <w:rPr>
          <w:rStyle w:val="HTMLCode"/>
          <w:rFonts w:ascii="Courier" w:hAnsi="Courier"/>
          <w:i/>
          <w:color w:val="4A4D55"/>
          <w:sz w:val="16"/>
          <w:szCs w:val="16"/>
        </w:rPr>
        <w:t>nValid</w:t>
      </w:r>
      <w:proofErr w:type="spellEnd"/>
      <w:r w:rsidRPr="00A845C1">
        <w:rPr>
          <w:rStyle w:val="HTMLCode"/>
          <w:rFonts w:ascii="Courier" w:hAnsi="Courier"/>
          <w:i/>
          <w:color w:val="4A4D55"/>
          <w:sz w:val="16"/>
          <w:szCs w:val="16"/>
        </w:rPr>
        <w:t xml:space="preserve">), start = c(1991, </w:t>
      </w:r>
      <w:proofErr w:type="spellStart"/>
      <w:r w:rsidRPr="00A845C1">
        <w:rPr>
          <w:rStyle w:val="HTMLCode"/>
          <w:rFonts w:ascii="Courier" w:hAnsi="Courier"/>
          <w:i/>
          <w:color w:val="4A4D55"/>
          <w:sz w:val="16"/>
          <w:szCs w:val="16"/>
        </w:rPr>
        <w:t>nTrain</w:t>
      </w:r>
      <w:proofErr w:type="spellEnd"/>
      <w:r w:rsidRPr="00A845C1">
        <w:rPr>
          <w:rStyle w:val="HTMLCode"/>
          <w:rFonts w:ascii="Courier" w:hAnsi="Courier"/>
          <w:i/>
          <w:color w:val="4A4D55"/>
          <w:sz w:val="16"/>
          <w:szCs w:val="16"/>
        </w:rPr>
        <w:t xml:space="preserve"> + 1), end = c(1991, </w:t>
      </w:r>
      <w:proofErr w:type="spellStart"/>
      <w:r w:rsidRPr="00A845C1">
        <w:rPr>
          <w:rStyle w:val="HTMLCode"/>
          <w:rFonts w:ascii="Courier" w:hAnsi="Courier"/>
          <w:i/>
          <w:color w:val="4A4D55"/>
          <w:sz w:val="16"/>
          <w:szCs w:val="16"/>
        </w:rPr>
        <w:t>nTrain</w:t>
      </w:r>
      <w:proofErr w:type="spellEnd"/>
      <w:r w:rsidRPr="00A845C1">
        <w:rPr>
          <w:rStyle w:val="HTMLCode"/>
          <w:rFonts w:ascii="Courier" w:hAnsi="Courier"/>
          <w:i/>
          <w:color w:val="4A4D55"/>
          <w:sz w:val="16"/>
          <w:szCs w:val="16"/>
        </w:rPr>
        <w:t xml:space="preserve"> + </w:t>
      </w:r>
      <w:proofErr w:type="spellStart"/>
      <w:r w:rsidRPr="00A845C1">
        <w:rPr>
          <w:rStyle w:val="HTMLCode"/>
          <w:rFonts w:ascii="Courier" w:hAnsi="Courier"/>
          <w:i/>
          <w:color w:val="4A4D55"/>
          <w:sz w:val="16"/>
          <w:szCs w:val="16"/>
        </w:rPr>
        <w:t>nValid</w:t>
      </w:r>
      <w:proofErr w:type="spellEnd"/>
      <w:r w:rsidRPr="00A845C1">
        <w:rPr>
          <w:rStyle w:val="HTMLCode"/>
          <w:rFonts w:ascii="Courier" w:hAnsi="Courier"/>
          <w:i/>
          <w:color w:val="4A4D55"/>
          <w:sz w:val="16"/>
          <w:szCs w:val="16"/>
        </w:rPr>
        <w:t xml:space="preserve">), </w:t>
      </w:r>
      <w:proofErr w:type="spellStart"/>
      <w:r w:rsidRPr="00A845C1">
        <w:rPr>
          <w:rStyle w:val="HTMLCode"/>
          <w:rFonts w:ascii="Courier" w:hAnsi="Courier"/>
          <w:i/>
          <w:color w:val="4A4D55"/>
          <w:sz w:val="16"/>
          <w:szCs w:val="16"/>
        </w:rPr>
        <w:t>freq</w:t>
      </w:r>
      <w:proofErr w:type="spellEnd"/>
      <w:r w:rsidRPr="00A845C1">
        <w:rPr>
          <w:rStyle w:val="HTMLCode"/>
          <w:rFonts w:ascii="Courier" w:hAnsi="Courier"/>
          <w:i/>
          <w:color w:val="4A4D55"/>
          <w:sz w:val="16"/>
          <w:szCs w:val="16"/>
        </w:rPr>
        <w:t xml:space="preserve"> = 12</w:t>
      </w:r>
      <w:r w:rsidR="000A5C30" w:rsidRPr="00A845C1">
        <w:rPr>
          <w:rStyle w:val="HTMLCode"/>
          <w:rFonts w:ascii="Courier" w:hAnsi="Courier"/>
          <w:i/>
          <w:color w:val="4A4D55"/>
          <w:sz w:val="16"/>
          <w:szCs w:val="16"/>
        </w:rPr>
        <w:t>)</w:t>
      </w:r>
    </w:p>
    <w:p w14:paraId="7AEEC1B3"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
    <w:p w14:paraId="3489ED02"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 Figure 5-3</w:t>
      </w:r>
    </w:p>
    <w:p w14:paraId="2A563EAB"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plot(</w:t>
      </w:r>
      <w:proofErr w:type="spellStart"/>
      <w:proofErr w:type="gramEnd"/>
      <w:r w:rsidRPr="00A845C1">
        <w:rPr>
          <w:rStyle w:val="HTMLCode"/>
          <w:rFonts w:ascii="Courier" w:hAnsi="Courier"/>
          <w:i/>
          <w:color w:val="4A4D55"/>
          <w:sz w:val="16"/>
          <w:szCs w:val="16"/>
        </w:rPr>
        <w:t>train.ts</w:t>
      </w:r>
      <w:proofErr w:type="spellEnd"/>
      <w:r w:rsidRPr="00A845C1">
        <w:rPr>
          <w:rStyle w:val="HTMLCode"/>
          <w:rFonts w:ascii="Courier" w:hAnsi="Courier"/>
          <w:i/>
          <w:color w:val="4A4D55"/>
          <w:sz w:val="16"/>
          <w:szCs w:val="16"/>
        </w:rPr>
        <w:t xml:space="preserve">, </w:t>
      </w:r>
      <w:proofErr w:type="spellStart"/>
      <w:r w:rsidRPr="00A845C1">
        <w:rPr>
          <w:rStyle w:val="HTMLCode"/>
          <w:rFonts w:ascii="Courier" w:hAnsi="Courier"/>
          <w:i/>
          <w:color w:val="4A4D55"/>
          <w:sz w:val="16"/>
          <w:szCs w:val="16"/>
        </w:rPr>
        <w:t>ylim</w:t>
      </w:r>
      <w:proofErr w:type="spellEnd"/>
      <w:r w:rsidRPr="00A845C1">
        <w:rPr>
          <w:rStyle w:val="HTMLCode"/>
          <w:rFonts w:ascii="Courier" w:hAnsi="Courier"/>
          <w:i/>
          <w:color w:val="4A4D55"/>
          <w:sz w:val="16"/>
          <w:szCs w:val="16"/>
        </w:rPr>
        <w:t xml:space="preserve"> = c(1300, 2600),  </w:t>
      </w:r>
      <w:proofErr w:type="spellStart"/>
      <w:r w:rsidRPr="00A845C1">
        <w:rPr>
          <w:rStyle w:val="HTMLCode"/>
          <w:rFonts w:ascii="Courier" w:hAnsi="Courier"/>
          <w:i/>
          <w:color w:val="4A4D55"/>
          <w:sz w:val="16"/>
          <w:szCs w:val="16"/>
        </w:rPr>
        <w:t>ylab</w:t>
      </w:r>
      <w:proofErr w:type="spellEnd"/>
      <w:r w:rsidRPr="00A845C1">
        <w:rPr>
          <w:rStyle w:val="HTMLCode"/>
          <w:rFonts w:ascii="Courier" w:hAnsi="Courier"/>
          <w:i/>
          <w:color w:val="4A4D55"/>
          <w:sz w:val="16"/>
          <w:szCs w:val="16"/>
        </w:rPr>
        <w:t xml:space="preserve"> = "Ridership", </w:t>
      </w:r>
      <w:proofErr w:type="spellStart"/>
      <w:r w:rsidRPr="00A845C1">
        <w:rPr>
          <w:rStyle w:val="HTMLCode"/>
          <w:rFonts w:ascii="Courier" w:hAnsi="Courier"/>
          <w:i/>
          <w:color w:val="4A4D55"/>
          <w:sz w:val="16"/>
          <w:szCs w:val="16"/>
        </w:rPr>
        <w:t>xlab</w:t>
      </w:r>
      <w:proofErr w:type="spellEnd"/>
      <w:r w:rsidRPr="00A845C1">
        <w:rPr>
          <w:rStyle w:val="HTMLCode"/>
          <w:rFonts w:ascii="Courier" w:hAnsi="Courier"/>
          <w:i/>
          <w:color w:val="4A4D55"/>
          <w:sz w:val="16"/>
          <w:szCs w:val="16"/>
        </w:rPr>
        <w:t xml:space="preserve"> = "Time", </w:t>
      </w:r>
      <w:proofErr w:type="spellStart"/>
      <w:r w:rsidRPr="00A845C1">
        <w:rPr>
          <w:rStyle w:val="HTMLCode"/>
          <w:rFonts w:ascii="Courier" w:hAnsi="Courier"/>
          <w:i/>
          <w:color w:val="4A4D55"/>
          <w:sz w:val="16"/>
          <w:szCs w:val="16"/>
        </w:rPr>
        <w:t>bty</w:t>
      </w:r>
      <w:proofErr w:type="spellEnd"/>
      <w:r w:rsidRPr="00A845C1">
        <w:rPr>
          <w:rStyle w:val="HTMLCode"/>
          <w:rFonts w:ascii="Courier" w:hAnsi="Courier"/>
          <w:i/>
          <w:color w:val="4A4D55"/>
          <w:sz w:val="16"/>
          <w:szCs w:val="16"/>
        </w:rPr>
        <w:t xml:space="preserve"> = "l", </w:t>
      </w:r>
      <w:proofErr w:type="spellStart"/>
      <w:r w:rsidRPr="00A845C1">
        <w:rPr>
          <w:rStyle w:val="HTMLCode"/>
          <w:rFonts w:ascii="Courier" w:hAnsi="Courier"/>
          <w:i/>
          <w:color w:val="4A4D55"/>
          <w:sz w:val="16"/>
          <w:szCs w:val="16"/>
        </w:rPr>
        <w:t>xaxt</w:t>
      </w:r>
      <w:proofErr w:type="spellEnd"/>
      <w:r w:rsidRPr="00A845C1">
        <w:rPr>
          <w:rStyle w:val="HTMLCode"/>
          <w:rFonts w:ascii="Courier" w:hAnsi="Courier"/>
          <w:i/>
          <w:color w:val="4A4D55"/>
          <w:sz w:val="16"/>
          <w:szCs w:val="16"/>
        </w:rPr>
        <w:t xml:space="preserve"> = "n", </w:t>
      </w:r>
      <w:proofErr w:type="spellStart"/>
      <w:r w:rsidRPr="00A845C1">
        <w:rPr>
          <w:rStyle w:val="HTMLCode"/>
          <w:rFonts w:ascii="Courier" w:hAnsi="Courier"/>
          <w:i/>
          <w:color w:val="4A4D55"/>
          <w:sz w:val="16"/>
          <w:szCs w:val="16"/>
        </w:rPr>
        <w:t>xlim</w:t>
      </w:r>
      <w:proofErr w:type="spellEnd"/>
      <w:r w:rsidRPr="00A845C1">
        <w:rPr>
          <w:rStyle w:val="HTMLCode"/>
          <w:rFonts w:ascii="Courier" w:hAnsi="Courier"/>
          <w:i/>
          <w:color w:val="4A4D55"/>
          <w:sz w:val="16"/>
          <w:szCs w:val="16"/>
        </w:rPr>
        <w:t xml:space="preserve"> = c(1991,2006.25), main = "")</w:t>
      </w:r>
    </w:p>
    <w:p w14:paraId="49AEF0E6"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axis(</w:t>
      </w:r>
      <w:proofErr w:type="gramEnd"/>
      <w:r w:rsidRPr="00A845C1">
        <w:rPr>
          <w:rStyle w:val="HTMLCode"/>
          <w:rFonts w:ascii="Courier" w:hAnsi="Courier"/>
          <w:i/>
          <w:color w:val="4A4D55"/>
          <w:sz w:val="16"/>
          <w:szCs w:val="16"/>
        </w:rPr>
        <w:t>1, at = seq(1991, 2006, 1), labels = format(seq(1991, 2006, 1)))</w:t>
      </w:r>
    </w:p>
    <w:p w14:paraId="575C8C08"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lines(</w:t>
      </w:r>
      <w:proofErr w:type="spellStart"/>
      <w:proofErr w:type="gramEnd"/>
      <w:r w:rsidRPr="00A845C1">
        <w:rPr>
          <w:rStyle w:val="HTMLCode"/>
          <w:rFonts w:ascii="Courier" w:hAnsi="Courier"/>
          <w:i/>
          <w:color w:val="4A4D55"/>
          <w:sz w:val="16"/>
          <w:szCs w:val="16"/>
        </w:rPr>
        <w:t>ma.trailing</w:t>
      </w:r>
      <w:proofErr w:type="spellEnd"/>
      <w:r w:rsidRPr="00A845C1">
        <w:rPr>
          <w:rStyle w:val="HTMLCode"/>
          <w:rFonts w:ascii="Courier" w:hAnsi="Courier"/>
          <w:i/>
          <w:color w:val="4A4D55"/>
          <w:sz w:val="16"/>
          <w:szCs w:val="16"/>
        </w:rPr>
        <w:t xml:space="preserve">, </w:t>
      </w:r>
      <w:proofErr w:type="spellStart"/>
      <w:r w:rsidRPr="00A845C1">
        <w:rPr>
          <w:rStyle w:val="HTMLCode"/>
          <w:rFonts w:ascii="Courier" w:hAnsi="Courier"/>
          <w:i/>
          <w:color w:val="4A4D55"/>
          <w:sz w:val="16"/>
          <w:szCs w:val="16"/>
        </w:rPr>
        <w:t>lwd</w:t>
      </w:r>
      <w:proofErr w:type="spellEnd"/>
      <w:r w:rsidRPr="00A845C1">
        <w:rPr>
          <w:rStyle w:val="HTMLCode"/>
          <w:rFonts w:ascii="Courier" w:hAnsi="Courier"/>
          <w:i/>
          <w:color w:val="4A4D55"/>
          <w:sz w:val="16"/>
          <w:szCs w:val="16"/>
        </w:rPr>
        <w:t xml:space="preserve"> = 2) </w:t>
      </w:r>
    </w:p>
    <w:p w14:paraId="1474FF01"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lines(</w:t>
      </w:r>
      <w:proofErr w:type="spellStart"/>
      <w:proofErr w:type="gramEnd"/>
      <w:r w:rsidRPr="00A845C1">
        <w:rPr>
          <w:rStyle w:val="HTMLCode"/>
          <w:rFonts w:ascii="Courier" w:hAnsi="Courier"/>
          <w:i/>
          <w:color w:val="4A4D55"/>
          <w:sz w:val="16"/>
          <w:szCs w:val="16"/>
        </w:rPr>
        <w:t>ma.trailing.pred</w:t>
      </w:r>
      <w:proofErr w:type="spellEnd"/>
      <w:r w:rsidRPr="00A845C1">
        <w:rPr>
          <w:rStyle w:val="HTMLCode"/>
          <w:rFonts w:ascii="Courier" w:hAnsi="Courier"/>
          <w:i/>
          <w:color w:val="4A4D55"/>
          <w:sz w:val="16"/>
          <w:szCs w:val="16"/>
        </w:rPr>
        <w:t xml:space="preserve">, </w:t>
      </w:r>
      <w:proofErr w:type="spellStart"/>
      <w:r w:rsidRPr="00A845C1">
        <w:rPr>
          <w:rStyle w:val="HTMLCode"/>
          <w:rFonts w:ascii="Courier" w:hAnsi="Courier"/>
          <w:i/>
          <w:color w:val="4A4D55"/>
          <w:sz w:val="16"/>
          <w:szCs w:val="16"/>
        </w:rPr>
        <w:t>lwd</w:t>
      </w:r>
      <w:proofErr w:type="spellEnd"/>
      <w:r w:rsidRPr="00A845C1">
        <w:rPr>
          <w:rStyle w:val="HTMLCode"/>
          <w:rFonts w:ascii="Courier" w:hAnsi="Courier"/>
          <w:i/>
          <w:color w:val="4A4D55"/>
          <w:sz w:val="16"/>
          <w:szCs w:val="16"/>
        </w:rPr>
        <w:t xml:space="preserve"> = 2, col = "blue", </w:t>
      </w:r>
      <w:proofErr w:type="spellStart"/>
      <w:r w:rsidRPr="00A845C1">
        <w:rPr>
          <w:rStyle w:val="HTMLCode"/>
          <w:rFonts w:ascii="Courier" w:hAnsi="Courier"/>
          <w:i/>
          <w:color w:val="4A4D55"/>
          <w:sz w:val="16"/>
          <w:szCs w:val="16"/>
        </w:rPr>
        <w:t>lty</w:t>
      </w:r>
      <w:proofErr w:type="spellEnd"/>
      <w:r w:rsidRPr="00A845C1">
        <w:rPr>
          <w:rStyle w:val="HTMLCode"/>
          <w:rFonts w:ascii="Courier" w:hAnsi="Courier"/>
          <w:i/>
          <w:color w:val="4A4D55"/>
          <w:sz w:val="16"/>
          <w:szCs w:val="16"/>
        </w:rPr>
        <w:t xml:space="preserve"> = 2) </w:t>
      </w:r>
    </w:p>
    <w:p w14:paraId="676772A6" w14:textId="4B0771E0"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r w:rsidRPr="00A845C1">
        <w:rPr>
          <w:rStyle w:val="HTMLCode"/>
          <w:rFonts w:ascii="Courier" w:hAnsi="Courier"/>
          <w:i/>
          <w:color w:val="4A4D55"/>
          <w:sz w:val="16"/>
          <w:szCs w:val="16"/>
        </w:rPr>
        <w:t>lines(</w:t>
      </w:r>
      <w:proofErr w:type="spellStart"/>
      <w:r w:rsidRPr="00A845C1">
        <w:rPr>
          <w:rStyle w:val="HTMLCode"/>
          <w:rFonts w:ascii="Courier" w:hAnsi="Courier"/>
          <w:i/>
          <w:color w:val="4A4D55"/>
          <w:sz w:val="16"/>
          <w:szCs w:val="16"/>
        </w:rPr>
        <w:t>valid.</w:t>
      </w:r>
      <w:proofErr w:type="gramStart"/>
      <w:r w:rsidRPr="00A845C1">
        <w:rPr>
          <w:rStyle w:val="HTMLCode"/>
          <w:rFonts w:ascii="Courier" w:hAnsi="Courier"/>
          <w:i/>
          <w:color w:val="4A4D55"/>
          <w:sz w:val="16"/>
          <w:szCs w:val="16"/>
        </w:rPr>
        <w:t>ts</w:t>
      </w:r>
      <w:proofErr w:type="spellEnd"/>
      <w:r w:rsidRPr="00A845C1">
        <w:rPr>
          <w:rStyle w:val="HTMLCode"/>
          <w:rFonts w:ascii="Courier" w:hAnsi="Courier"/>
          <w:i/>
          <w:color w:val="4A4D55"/>
          <w:sz w:val="16"/>
          <w:szCs w:val="16"/>
        </w:rPr>
        <w:t>)</w:t>
      </w:r>
      <w:r w:rsidR="0039791A" w:rsidRPr="00A845C1">
        <w:rPr>
          <w:rStyle w:val="HTMLCode"/>
          <w:rFonts w:ascii="Courier" w:hAnsi="Courier"/>
          <w:i/>
          <w:color w:val="4A4D55"/>
          <w:sz w:val="16"/>
          <w:szCs w:val="16"/>
        </w:rPr>
        <w:t>lines</w:t>
      </w:r>
      <w:proofErr w:type="gramEnd"/>
    </w:p>
    <w:p w14:paraId="06A6275F"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lines(</w:t>
      </w:r>
      <w:proofErr w:type="gramEnd"/>
      <w:r w:rsidRPr="00A845C1">
        <w:rPr>
          <w:rStyle w:val="HTMLCode"/>
          <w:rFonts w:ascii="Courier" w:hAnsi="Courier"/>
          <w:i/>
          <w:color w:val="4A4D55"/>
          <w:sz w:val="16"/>
          <w:szCs w:val="16"/>
        </w:rPr>
        <w:t xml:space="preserve">c(2004.25 - 3, 2004.25 - 3), c(0, 3500)) </w:t>
      </w:r>
    </w:p>
    <w:p w14:paraId="2F410B8E"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lines(</w:t>
      </w:r>
      <w:proofErr w:type="gramEnd"/>
      <w:r w:rsidRPr="00A845C1">
        <w:rPr>
          <w:rStyle w:val="HTMLCode"/>
          <w:rFonts w:ascii="Courier" w:hAnsi="Courier"/>
          <w:i/>
          <w:color w:val="4A4D55"/>
          <w:sz w:val="16"/>
          <w:szCs w:val="16"/>
        </w:rPr>
        <w:t>c(2004.25, 2004.25), c(0, 3500))</w:t>
      </w:r>
    </w:p>
    <w:p w14:paraId="6D650838"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text(</w:t>
      </w:r>
      <w:proofErr w:type="gramEnd"/>
      <w:r w:rsidRPr="00A845C1">
        <w:rPr>
          <w:rStyle w:val="HTMLCode"/>
          <w:rFonts w:ascii="Courier" w:hAnsi="Courier"/>
          <w:i/>
          <w:color w:val="4A4D55"/>
          <w:sz w:val="16"/>
          <w:szCs w:val="16"/>
        </w:rPr>
        <w:t>1996.25, 2500, "Training")</w:t>
      </w:r>
    </w:p>
    <w:p w14:paraId="57F9510A"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text(</w:t>
      </w:r>
      <w:proofErr w:type="gramEnd"/>
      <w:r w:rsidRPr="00A845C1">
        <w:rPr>
          <w:rStyle w:val="HTMLCode"/>
          <w:rFonts w:ascii="Courier" w:hAnsi="Courier"/>
          <w:i/>
          <w:color w:val="4A4D55"/>
          <w:sz w:val="16"/>
          <w:szCs w:val="16"/>
        </w:rPr>
        <w:t>2002.75, 2500, "Validation")</w:t>
      </w:r>
    </w:p>
    <w:p w14:paraId="12A6E0DA"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text(</w:t>
      </w:r>
      <w:proofErr w:type="gramEnd"/>
      <w:r w:rsidRPr="00A845C1">
        <w:rPr>
          <w:rStyle w:val="HTMLCode"/>
          <w:rFonts w:ascii="Courier" w:hAnsi="Courier"/>
          <w:i/>
          <w:color w:val="4A4D55"/>
          <w:sz w:val="16"/>
          <w:szCs w:val="16"/>
        </w:rPr>
        <w:t>2005.25, 2500, "Future")</w:t>
      </w:r>
    </w:p>
    <w:p w14:paraId="270CB41C"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arrows(</w:t>
      </w:r>
      <w:proofErr w:type="gramEnd"/>
      <w:r w:rsidRPr="00A845C1">
        <w:rPr>
          <w:rStyle w:val="HTMLCode"/>
          <w:rFonts w:ascii="Courier" w:hAnsi="Courier"/>
          <w:i/>
          <w:color w:val="4A4D55"/>
          <w:sz w:val="16"/>
          <w:szCs w:val="16"/>
        </w:rPr>
        <w:t xml:space="preserve">2004 - 3, 2450, 1991.25, 2450, code = 3, length = 0.1, </w:t>
      </w:r>
      <w:proofErr w:type="spellStart"/>
      <w:r w:rsidRPr="00A845C1">
        <w:rPr>
          <w:rStyle w:val="HTMLCode"/>
          <w:rFonts w:ascii="Courier" w:hAnsi="Courier"/>
          <w:i/>
          <w:color w:val="4A4D55"/>
          <w:sz w:val="16"/>
          <w:szCs w:val="16"/>
        </w:rPr>
        <w:t>lwd</w:t>
      </w:r>
      <w:proofErr w:type="spellEnd"/>
      <w:r w:rsidRPr="00A845C1">
        <w:rPr>
          <w:rStyle w:val="HTMLCode"/>
          <w:rFonts w:ascii="Courier" w:hAnsi="Courier"/>
          <w:i/>
          <w:color w:val="4A4D55"/>
          <w:sz w:val="16"/>
          <w:szCs w:val="16"/>
        </w:rPr>
        <w:t xml:space="preserve"> = 1,angle = 30)</w:t>
      </w:r>
    </w:p>
    <w:p w14:paraId="2D665065" w14:textId="77777777" w:rsidR="006C5675" w:rsidRPr="00A845C1" w:rsidRDefault="006C5675" w:rsidP="00795B9F">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arrows(</w:t>
      </w:r>
      <w:proofErr w:type="gramEnd"/>
      <w:r w:rsidRPr="00A845C1">
        <w:rPr>
          <w:rStyle w:val="HTMLCode"/>
          <w:rFonts w:ascii="Courier" w:hAnsi="Courier"/>
          <w:i/>
          <w:color w:val="4A4D55"/>
          <w:sz w:val="16"/>
          <w:szCs w:val="16"/>
        </w:rPr>
        <w:t xml:space="preserve">2004.5 - 3, 2450, 2004, 2450, code = 3, length = 0.1, </w:t>
      </w:r>
      <w:proofErr w:type="spellStart"/>
      <w:r w:rsidRPr="00A845C1">
        <w:rPr>
          <w:rStyle w:val="HTMLCode"/>
          <w:rFonts w:ascii="Courier" w:hAnsi="Courier"/>
          <w:i/>
          <w:color w:val="4A4D55"/>
          <w:sz w:val="16"/>
          <w:szCs w:val="16"/>
        </w:rPr>
        <w:t>lwd</w:t>
      </w:r>
      <w:proofErr w:type="spellEnd"/>
      <w:r w:rsidRPr="00A845C1">
        <w:rPr>
          <w:rStyle w:val="HTMLCode"/>
          <w:rFonts w:ascii="Courier" w:hAnsi="Courier"/>
          <w:i/>
          <w:color w:val="4A4D55"/>
          <w:sz w:val="16"/>
          <w:szCs w:val="16"/>
        </w:rPr>
        <w:t xml:space="preserve"> = 1,angle = 30)</w:t>
      </w:r>
    </w:p>
    <w:p w14:paraId="27173744" w14:textId="548A0075" w:rsidR="006C5675" w:rsidRPr="00A845C1" w:rsidRDefault="006C5675" w:rsidP="00BC578D">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6"/>
          <w:szCs w:val="16"/>
        </w:rPr>
      </w:pPr>
      <w:proofErr w:type="gramStart"/>
      <w:r w:rsidRPr="00A845C1">
        <w:rPr>
          <w:rStyle w:val="HTMLCode"/>
          <w:rFonts w:ascii="Courier" w:hAnsi="Courier"/>
          <w:i/>
          <w:color w:val="4A4D55"/>
          <w:sz w:val="16"/>
          <w:szCs w:val="16"/>
        </w:rPr>
        <w:t>arrows(</w:t>
      </w:r>
      <w:proofErr w:type="gramEnd"/>
      <w:r w:rsidRPr="00A845C1">
        <w:rPr>
          <w:rStyle w:val="HTMLCode"/>
          <w:rFonts w:ascii="Courier" w:hAnsi="Courier"/>
          <w:i/>
          <w:color w:val="4A4D55"/>
          <w:sz w:val="16"/>
          <w:szCs w:val="16"/>
        </w:rPr>
        <w:t xml:space="preserve">2004.5, 2450, 2006, 2450, code = 3, length = 0.1, </w:t>
      </w:r>
      <w:proofErr w:type="spellStart"/>
      <w:r w:rsidRPr="00A845C1">
        <w:rPr>
          <w:rStyle w:val="HTMLCode"/>
          <w:rFonts w:ascii="Courier" w:hAnsi="Courier"/>
          <w:i/>
          <w:color w:val="4A4D55"/>
          <w:sz w:val="16"/>
          <w:szCs w:val="16"/>
        </w:rPr>
        <w:t>lwd</w:t>
      </w:r>
      <w:proofErr w:type="spellEnd"/>
      <w:r w:rsidRPr="00A845C1">
        <w:rPr>
          <w:rStyle w:val="HTMLCode"/>
          <w:rFonts w:ascii="Courier" w:hAnsi="Courier"/>
          <w:i/>
          <w:color w:val="4A4D55"/>
          <w:sz w:val="16"/>
          <w:szCs w:val="16"/>
        </w:rPr>
        <w:t xml:space="preserve"> = 1, angle = 30)</w:t>
      </w:r>
    </w:p>
    <w:p w14:paraId="308F4D45" w14:textId="008944CA" w:rsidR="000B3AE2" w:rsidRPr="00A845C1" w:rsidRDefault="00F712FD" w:rsidP="00BC578D">
      <w:pPr>
        <w:pStyle w:val="HTMLPreformatted"/>
        <w:pBdr>
          <w:top w:val="single" w:sz="6" w:space="8" w:color="EDEDEE"/>
          <w:left w:val="single" w:sz="6" w:space="8" w:color="EDEDEE"/>
          <w:bottom w:val="single" w:sz="6" w:space="8" w:color="EDEDEE"/>
          <w:right w:val="single" w:sz="6" w:space="8" w:color="EDEDEE"/>
        </w:pBdr>
        <w:shd w:val="clear" w:color="auto" w:fill="FAFAFA"/>
        <w:rPr>
          <w:rFonts w:ascii="Courier" w:eastAsiaTheme="minorHAnsi" w:hAnsi="Courier"/>
          <w:i/>
          <w:color w:val="4A4D55"/>
          <w:sz w:val="16"/>
          <w:szCs w:val="16"/>
        </w:rPr>
      </w:pPr>
      <w:proofErr w:type="gramStart"/>
      <w:r w:rsidRPr="00A845C1">
        <w:rPr>
          <w:rStyle w:val="HTMLCode"/>
          <w:rFonts w:ascii="Courier" w:hAnsi="Courier"/>
          <w:i/>
          <w:color w:val="4A4D55"/>
          <w:sz w:val="16"/>
          <w:szCs w:val="16"/>
        </w:rPr>
        <w:t>accuracy(</w:t>
      </w:r>
      <w:proofErr w:type="spellStart"/>
      <w:proofErr w:type="gramEnd"/>
      <w:r w:rsidR="000A5C30" w:rsidRPr="00A845C1">
        <w:rPr>
          <w:rStyle w:val="HTMLCode"/>
          <w:rFonts w:ascii="Courier" w:hAnsi="Courier"/>
          <w:i/>
          <w:color w:val="4A4D55"/>
          <w:sz w:val="16"/>
          <w:szCs w:val="16"/>
        </w:rPr>
        <w:t>ma.trailing.pred</w:t>
      </w:r>
      <w:proofErr w:type="spellEnd"/>
      <w:r w:rsidR="000A5C30" w:rsidRPr="00A845C1">
        <w:rPr>
          <w:rStyle w:val="HTMLCode"/>
          <w:rFonts w:ascii="Courier" w:hAnsi="Courier"/>
          <w:i/>
          <w:color w:val="4A4D55"/>
          <w:sz w:val="16"/>
          <w:szCs w:val="16"/>
        </w:rPr>
        <w:t xml:space="preserve">, </w:t>
      </w:r>
      <w:proofErr w:type="spellStart"/>
      <w:r w:rsidR="000A5C30" w:rsidRPr="00A845C1">
        <w:rPr>
          <w:rStyle w:val="HTMLCode"/>
          <w:rFonts w:ascii="Courier" w:hAnsi="Courier"/>
          <w:i/>
          <w:color w:val="4A4D55"/>
          <w:sz w:val="16"/>
          <w:szCs w:val="16"/>
        </w:rPr>
        <w:t>valid.ts</w:t>
      </w:r>
      <w:proofErr w:type="spellEnd"/>
    </w:p>
    <w:p w14:paraId="611E0E85" w14:textId="50D409D8" w:rsidR="00FB3995" w:rsidRPr="00FB3995" w:rsidRDefault="00FB3995" w:rsidP="00FB3995">
      <w:pPr>
        <w:pStyle w:val="Heading1"/>
        <w:spacing w:before="240"/>
      </w:pPr>
      <w:r w:rsidRPr="00FB3995">
        <w:lastRenderedPageBreak/>
        <w:t xml:space="preserve">Differencing </w:t>
      </w:r>
    </w:p>
    <w:p w14:paraId="795124FD" w14:textId="5B4459A1" w:rsidR="00FB3995" w:rsidRDefault="00FB3995" w:rsidP="00FB3995">
      <w:pPr>
        <w:pStyle w:val="ListParagraph"/>
        <w:ind w:left="0"/>
        <w:rPr>
          <w:rFonts w:ascii="Bookman Old Style" w:hAnsi="Bookman Old Style"/>
          <w:sz w:val="20"/>
          <w:szCs w:val="20"/>
        </w:rPr>
      </w:pPr>
      <w:r w:rsidRPr="00FB3995">
        <w:rPr>
          <w:rFonts w:ascii="Bookman Old Style" w:hAnsi="Bookman Old Style"/>
          <w:sz w:val="20"/>
          <w:szCs w:val="20"/>
        </w:rPr>
        <w:t>A simple and popular method for removing a trend and/or a seasonal pattern from a series is by the operation of differencing. Differencing means taking the difference between two values. A lag-1 difference (also called first difference) means taking the difference between every two consecutive values in the series (</w:t>
      </w:r>
      <w:proofErr w:type="spellStart"/>
      <w:r w:rsidRPr="00FB3995">
        <w:rPr>
          <w:rFonts w:ascii="Bookman Old Style" w:hAnsi="Bookman Old Style"/>
          <w:sz w:val="20"/>
          <w:szCs w:val="20"/>
        </w:rPr>
        <w:t>y</w:t>
      </w:r>
      <w:r w:rsidRPr="00FB3995">
        <w:rPr>
          <w:rFonts w:ascii="Bookman Old Style" w:hAnsi="Bookman Old Style"/>
          <w:sz w:val="20"/>
          <w:szCs w:val="20"/>
          <w:vertAlign w:val="subscript"/>
        </w:rPr>
        <w:t>t</w:t>
      </w:r>
      <w:proofErr w:type="spellEnd"/>
      <w:r>
        <w:rPr>
          <w:rFonts w:ascii="Bookman Old Style" w:hAnsi="Bookman Old Style"/>
          <w:sz w:val="20"/>
          <w:szCs w:val="20"/>
        </w:rPr>
        <w:t xml:space="preserve"> – </w:t>
      </w:r>
      <w:r w:rsidRPr="00FB3995">
        <w:rPr>
          <w:rFonts w:ascii="Bookman Old Style" w:hAnsi="Bookman Old Style"/>
          <w:sz w:val="20"/>
          <w:szCs w:val="20"/>
        </w:rPr>
        <w:t>y</w:t>
      </w:r>
      <w:r w:rsidRPr="00FB3995">
        <w:rPr>
          <w:rFonts w:ascii="Bookman Old Style" w:hAnsi="Bookman Old Style"/>
          <w:sz w:val="20"/>
          <w:szCs w:val="20"/>
          <w:vertAlign w:val="subscript"/>
        </w:rPr>
        <w:t>(t-</w:t>
      </w:r>
      <w:r>
        <w:rPr>
          <w:rFonts w:ascii="Bookman Old Style" w:hAnsi="Bookman Old Style"/>
          <w:sz w:val="20"/>
          <w:szCs w:val="20"/>
          <w:vertAlign w:val="subscript"/>
        </w:rPr>
        <w:t>1</w:t>
      </w:r>
      <w:r w:rsidRPr="00FB3995">
        <w:rPr>
          <w:rFonts w:ascii="Bookman Old Style" w:hAnsi="Bookman Old Style"/>
          <w:sz w:val="20"/>
          <w:szCs w:val="20"/>
          <w:vertAlign w:val="subscript"/>
        </w:rPr>
        <w:t>)</w:t>
      </w:r>
      <w:r w:rsidRPr="00FB3995">
        <w:rPr>
          <w:rFonts w:ascii="Bookman Old Style" w:hAnsi="Bookman Old Style"/>
          <w:sz w:val="20"/>
          <w:szCs w:val="20"/>
        </w:rPr>
        <w:t>). Differencing at lag-k means subtracting the value from k periods back (</w:t>
      </w:r>
      <w:proofErr w:type="spellStart"/>
      <w:r w:rsidRPr="00FB3995">
        <w:rPr>
          <w:rFonts w:ascii="Bookman Old Style" w:hAnsi="Bookman Old Style"/>
          <w:sz w:val="20"/>
          <w:szCs w:val="20"/>
        </w:rPr>
        <w:t>y</w:t>
      </w:r>
      <w:r w:rsidRPr="00FB3995">
        <w:rPr>
          <w:rFonts w:ascii="Bookman Old Style" w:hAnsi="Bookman Old Style"/>
          <w:sz w:val="20"/>
          <w:szCs w:val="20"/>
          <w:vertAlign w:val="subscript"/>
        </w:rPr>
        <w:t>t</w:t>
      </w:r>
      <w:proofErr w:type="spellEnd"/>
      <w:r>
        <w:rPr>
          <w:rFonts w:ascii="Bookman Old Style" w:hAnsi="Bookman Old Style"/>
          <w:sz w:val="20"/>
          <w:szCs w:val="20"/>
        </w:rPr>
        <w:t xml:space="preserve"> – </w:t>
      </w:r>
      <w:r w:rsidRPr="00FB3995">
        <w:rPr>
          <w:rFonts w:ascii="Bookman Old Style" w:hAnsi="Bookman Old Style"/>
          <w:sz w:val="20"/>
          <w:szCs w:val="20"/>
        </w:rPr>
        <w:t>y</w:t>
      </w:r>
      <w:r w:rsidRPr="00FB3995">
        <w:rPr>
          <w:rFonts w:ascii="Bookman Old Style" w:hAnsi="Bookman Old Style"/>
          <w:sz w:val="20"/>
          <w:szCs w:val="20"/>
          <w:vertAlign w:val="subscript"/>
        </w:rPr>
        <w:t>(t-k)</w:t>
      </w:r>
      <w:r w:rsidRPr="00FB3995">
        <w:rPr>
          <w:rFonts w:ascii="Bookman Old Style" w:hAnsi="Bookman Old Style"/>
          <w:sz w:val="20"/>
          <w:szCs w:val="20"/>
        </w:rPr>
        <w:t>). For example, for a daily series, lag-7 differencing means subtracting from each value the value on the same day in the previous week. In R, a lag-12 difference of the Amtrak ridership is created by running</w:t>
      </w:r>
      <w:r>
        <w:rPr>
          <w:rFonts w:ascii="Bookman Old Style" w:hAnsi="Bookman Old Style"/>
          <w:sz w:val="20"/>
          <w:szCs w:val="20"/>
        </w:rPr>
        <w:t xml:space="preserve">: </w:t>
      </w:r>
    </w:p>
    <w:p w14:paraId="38BC9DA2" w14:textId="344C9732" w:rsidR="00FB3995" w:rsidRPr="00795B9F" w:rsidRDefault="00FB3995" w:rsidP="00795B9F">
      <w:pPr>
        <w:pStyle w:val="HTMLPreformatted"/>
        <w:pBdr>
          <w:top w:val="single" w:sz="6" w:space="8" w:color="EDEDEE"/>
          <w:left w:val="single" w:sz="6" w:space="8" w:color="EDEDEE"/>
          <w:bottom w:val="single" w:sz="6" w:space="8" w:color="EDEDEE"/>
          <w:right w:val="single" w:sz="6" w:space="8" w:color="EDEDEE"/>
        </w:pBdr>
        <w:shd w:val="clear" w:color="auto" w:fill="FAFAFA"/>
        <w:spacing w:before="327" w:after="327"/>
        <w:rPr>
          <w:rStyle w:val="HTMLCode"/>
          <w:rFonts w:ascii="Courier" w:hAnsi="Courier"/>
          <w:color w:val="4A4D55"/>
          <w:sz w:val="21"/>
          <w:szCs w:val="21"/>
        </w:rPr>
      </w:pPr>
      <w:proofErr w:type="gramStart"/>
      <w:r w:rsidRPr="00795B9F">
        <w:rPr>
          <w:rStyle w:val="HTMLCode"/>
          <w:rFonts w:ascii="Courier" w:hAnsi="Courier"/>
          <w:color w:val="4A4D55"/>
          <w:sz w:val="21"/>
          <w:szCs w:val="21"/>
        </w:rPr>
        <w:t>diff(</w:t>
      </w:r>
      <w:proofErr w:type="spellStart"/>
      <w:proofErr w:type="gramEnd"/>
      <w:r w:rsidRPr="00795B9F">
        <w:rPr>
          <w:rStyle w:val="HTMLCode"/>
          <w:rFonts w:ascii="Courier" w:hAnsi="Courier"/>
          <w:color w:val="4A4D55"/>
          <w:sz w:val="21"/>
          <w:szCs w:val="21"/>
        </w:rPr>
        <w:t>ridership.ts</w:t>
      </w:r>
      <w:proofErr w:type="spellEnd"/>
      <w:r w:rsidRPr="00795B9F">
        <w:rPr>
          <w:rStyle w:val="HTMLCode"/>
          <w:rFonts w:ascii="Courier" w:hAnsi="Courier"/>
          <w:color w:val="4A4D55"/>
          <w:sz w:val="21"/>
          <w:szCs w:val="21"/>
        </w:rPr>
        <w:t>, lag = 12)</w:t>
      </w:r>
    </w:p>
    <w:p w14:paraId="36F81982" w14:textId="77777777" w:rsidR="00FB3995" w:rsidRPr="00FB3995" w:rsidRDefault="00FB3995" w:rsidP="00FB3995">
      <w:pPr>
        <w:pStyle w:val="ListParagraph"/>
        <w:ind w:left="0"/>
        <w:rPr>
          <w:rFonts w:ascii="Bookman Old Style" w:hAnsi="Bookman Old Style"/>
          <w:sz w:val="20"/>
          <w:szCs w:val="20"/>
        </w:rPr>
      </w:pPr>
      <w:r w:rsidRPr="00FB3995">
        <w:rPr>
          <w:rFonts w:ascii="Bookman Old Style" w:hAnsi="Bookman Old Style"/>
          <w:sz w:val="20"/>
          <w:szCs w:val="20"/>
        </w:rPr>
        <w:t>where the ridership is a field in the data table showing number of people riding the train on a specific day.</w:t>
      </w:r>
    </w:p>
    <w:p w14:paraId="7161726F" w14:textId="4DE8F147" w:rsidR="00FB3995" w:rsidRDefault="00FB3995" w:rsidP="00A15A6F">
      <w:pPr>
        <w:pStyle w:val="ListParagraph"/>
        <w:ind w:left="0"/>
        <w:rPr>
          <w:rFonts w:ascii="Bookman Old Style" w:hAnsi="Bookman Old Style"/>
          <w:sz w:val="20"/>
          <w:szCs w:val="20"/>
        </w:rPr>
      </w:pPr>
      <w:r w:rsidRPr="00FB3995">
        <w:rPr>
          <w:rFonts w:ascii="Bookman Old Style" w:hAnsi="Bookman Old Style"/>
          <w:sz w:val="20"/>
          <w:szCs w:val="20"/>
        </w:rPr>
        <w:t>To remove trends and seasonal patterns we can difference the original time series and obtain a differenced series that lacks trend and seasonality. Lag-1 differencing results in a differenced series that measures the changes from one period to the next.</w:t>
      </w:r>
    </w:p>
    <w:p w14:paraId="16A40162" w14:textId="4C8DA78C" w:rsidR="00FB3995" w:rsidRPr="00A15A6F" w:rsidRDefault="00FB3995" w:rsidP="00A15A6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t>Removing Trend (De-Trending)</w:t>
      </w:r>
    </w:p>
    <w:p w14:paraId="77232314" w14:textId="61444917" w:rsidR="00FB3995" w:rsidRDefault="00FB3995" w:rsidP="00FB3995">
      <w:pPr>
        <w:pStyle w:val="ListParagraph"/>
        <w:ind w:left="0"/>
        <w:rPr>
          <w:rFonts w:ascii="Bookman Old Style" w:hAnsi="Bookman Old Style"/>
          <w:sz w:val="20"/>
          <w:szCs w:val="20"/>
        </w:rPr>
      </w:pPr>
      <w:r w:rsidRPr="00FB3995">
        <w:rPr>
          <w:rFonts w:ascii="Bookman Old Style" w:hAnsi="Bookman Old Style"/>
          <w:sz w:val="20"/>
          <w:szCs w:val="20"/>
        </w:rPr>
        <w:t xml:space="preserve">Lag-1 differencing is useful for removing a trend. The example of the Amtrak lag-1 differenced series is shown in figure </w:t>
      </w:r>
      <w:r>
        <w:rPr>
          <w:rFonts w:ascii="Bookman Old Style" w:hAnsi="Bookman Old Style"/>
          <w:sz w:val="20"/>
          <w:szCs w:val="20"/>
        </w:rPr>
        <w:t>5</w:t>
      </w:r>
      <w:r w:rsidRPr="00FB3995">
        <w:rPr>
          <w:rFonts w:ascii="Bookman Old Style" w:hAnsi="Bookman Old Style"/>
          <w:sz w:val="20"/>
          <w:szCs w:val="20"/>
        </w:rPr>
        <w:t xml:space="preserve">. Compared to the original series (top left panel), which exhibits a U-shaped trend, the lag-1 differenced series contains no visible trend. One advantage of differencing over other methods (which we will see later) is that differencing does not assume that the trend is global: in other words, in differencing the trend shape is not assumed to be fixed throughout the entire period. </w:t>
      </w:r>
      <w:r w:rsidRPr="00FF30FA">
        <w:rPr>
          <w:rFonts w:ascii="Bookman Old Style" w:hAnsi="Bookman Old Style"/>
          <w:sz w:val="20"/>
          <w:szCs w:val="20"/>
          <w:highlight w:val="yellow"/>
        </w:rPr>
        <w:t xml:space="preserve">For quadratic and exponential trends, often another round of lag-1 differencing must be applied </w:t>
      </w:r>
      <w:proofErr w:type="gramStart"/>
      <w:r w:rsidRPr="00FF30FA">
        <w:rPr>
          <w:rFonts w:ascii="Bookman Old Style" w:hAnsi="Bookman Old Style"/>
          <w:sz w:val="20"/>
          <w:szCs w:val="20"/>
          <w:highlight w:val="yellow"/>
        </w:rPr>
        <w:t>in order to</w:t>
      </w:r>
      <w:proofErr w:type="gramEnd"/>
      <w:r w:rsidRPr="00FF30FA">
        <w:rPr>
          <w:rFonts w:ascii="Bookman Old Style" w:hAnsi="Bookman Old Style"/>
          <w:sz w:val="20"/>
          <w:szCs w:val="20"/>
          <w:highlight w:val="yellow"/>
        </w:rPr>
        <w:t xml:space="preserve"> remove the trend. This means taking lag-1 differences of the differenced series.</w:t>
      </w:r>
    </w:p>
    <w:p w14:paraId="13B4DFBC" w14:textId="1CF7E3C0" w:rsidR="00FB3995" w:rsidRDefault="00FB3995" w:rsidP="00FB3995">
      <w:pPr>
        <w:pStyle w:val="ListParagraph"/>
        <w:ind w:left="0"/>
        <w:rPr>
          <w:rFonts w:ascii="Bookman Old Style" w:hAnsi="Bookman Old Style"/>
          <w:sz w:val="20"/>
          <w:szCs w:val="20"/>
        </w:rPr>
      </w:pPr>
    </w:p>
    <w:p w14:paraId="6CE8F5EB" w14:textId="1A106912" w:rsidR="00FB3995" w:rsidRDefault="00FB3995" w:rsidP="00FB3995">
      <w:pPr>
        <w:pStyle w:val="ListParagraph"/>
        <w:ind w:left="0"/>
        <w:rPr>
          <w:rFonts w:ascii="Bookman Old Style" w:hAnsi="Bookman Old Style"/>
          <w:sz w:val="20"/>
          <w:szCs w:val="20"/>
        </w:rPr>
      </w:pPr>
      <w:r>
        <w:rPr>
          <w:noProof/>
        </w:rPr>
        <w:drawing>
          <wp:anchor distT="0" distB="0" distL="114300" distR="114300" simplePos="0" relativeHeight="251670528" behindDoc="0" locked="0" layoutInCell="1" allowOverlap="1" wp14:anchorId="029B8FD0" wp14:editId="2DFA852F">
            <wp:simplePos x="0" y="0"/>
            <wp:positionH relativeFrom="column">
              <wp:posOffset>0</wp:posOffset>
            </wp:positionH>
            <wp:positionV relativeFrom="paragraph">
              <wp:posOffset>0</wp:posOffset>
            </wp:positionV>
            <wp:extent cx="6315151" cy="3291840"/>
            <wp:effectExtent l="0" t="0" r="9525"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ge_hero.png"/>
                    <pic:cNvPicPr/>
                  </pic:nvPicPr>
                  <pic:blipFill>
                    <a:blip r:embed="rId12">
                      <a:extLst>
                        <a:ext uri="{28A0092B-C50C-407E-A947-70E740481C1C}">
                          <a14:useLocalDpi xmlns:a14="http://schemas.microsoft.com/office/drawing/2010/main" val="0"/>
                        </a:ext>
                      </a:extLst>
                    </a:blip>
                    <a:stretch>
                      <a:fillRect/>
                    </a:stretch>
                  </pic:blipFill>
                  <pic:spPr>
                    <a:xfrm>
                      <a:off x="0" y="0"/>
                      <a:ext cx="6315151" cy="3291840"/>
                    </a:xfrm>
                    <a:prstGeom prst="rect">
                      <a:avLst/>
                    </a:prstGeom>
                  </pic:spPr>
                </pic:pic>
              </a:graphicData>
            </a:graphic>
            <wp14:sizeRelH relativeFrom="page">
              <wp14:pctWidth>0</wp14:pctWidth>
            </wp14:sizeRelH>
            <wp14:sizeRelV relativeFrom="page">
              <wp14:pctHeight>0</wp14:pctHeight>
            </wp14:sizeRelV>
          </wp:anchor>
        </w:drawing>
      </w:r>
    </w:p>
    <w:p w14:paraId="6C416C40" w14:textId="24E2CBE3" w:rsidR="00FB3995" w:rsidRDefault="00FB3995" w:rsidP="00FB3995">
      <w:pPr>
        <w:pStyle w:val="ListParagraph"/>
        <w:ind w:left="0"/>
        <w:rPr>
          <w:rFonts w:ascii="Bookman Old Style" w:hAnsi="Bookman Old Style"/>
          <w:sz w:val="20"/>
          <w:szCs w:val="20"/>
        </w:rPr>
      </w:pPr>
    </w:p>
    <w:p w14:paraId="2BB48807" w14:textId="47D32FBC" w:rsidR="00FB3995" w:rsidRDefault="00FB3995" w:rsidP="00FB3995">
      <w:pPr>
        <w:pStyle w:val="ListParagraph"/>
        <w:ind w:left="0"/>
        <w:rPr>
          <w:rFonts w:ascii="Bookman Old Style" w:hAnsi="Bookman Old Style"/>
          <w:sz w:val="20"/>
          <w:szCs w:val="20"/>
        </w:rPr>
      </w:pPr>
    </w:p>
    <w:p w14:paraId="0BDB2C2C" w14:textId="723A4489" w:rsidR="00FB3995" w:rsidRDefault="00FB3995" w:rsidP="00FB3995">
      <w:pPr>
        <w:pStyle w:val="ListParagraph"/>
        <w:ind w:left="0"/>
        <w:rPr>
          <w:rFonts w:ascii="Bookman Old Style" w:hAnsi="Bookman Old Style"/>
          <w:sz w:val="20"/>
          <w:szCs w:val="20"/>
        </w:rPr>
      </w:pPr>
    </w:p>
    <w:p w14:paraId="40643095" w14:textId="5EA8A4DC" w:rsidR="00FB3995" w:rsidRDefault="00FB3995" w:rsidP="00FB3995">
      <w:pPr>
        <w:pStyle w:val="ListParagraph"/>
        <w:ind w:left="0"/>
        <w:rPr>
          <w:rFonts w:ascii="Bookman Old Style" w:hAnsi="Bookman Old Style"/>
          <w:sz w:val="20"/>
          <w:szCs w:val="20"/>
        </w:rPr>
      </w:pPr>
    </w:p>
    <w:p w14:paraId="06C978DF" w14:textId="7A2EBA88" w:rsidR="00FB3995" w:rsidRDefault="00FB3995" w:rsidP="00FB3995">
      <w:pPr>
        <w:pStyle w:val="ListParagraph"/>
        <w:ind w:left="0"/>
        <w:rPr>
          <w:rFonts w:ascii="Bookman Old Style" w:hAnsi="Bookman Old Style"/>
          <w:sz w:val="20"/>
          <w:szCs w:val="20"/>
        </w:rPr>
      </w:pPr>
    </w:p>
    <w:p w14:paraId="6DB6E419" w14:textId="1C59741E" w:rsidR="00FB3995" w:rsidRDefault="00FB3995" w:rsidP="00FB3995">
      <w:pPr>
        <w:pStyle w:val="ListParagraph"/>
        <w:ind w:left="0"/>
        <w:rPr>
          <w:rFonts w:ascii="Bookman Old Style" w:hAnsi="Bookman Old Style"/>
          <w:sz w:val="20"/>
          <w:szCs w:val="20"/>
        </w:rPr>
      </w:pPr>
    </w:p>
    <w:p w14:paraId="2EC85F11" w14:textId="57F3E38B" w:rsidR="00FB3995" w:rsidRDefault="00FB3995" w:rsidP="00FB3995">
      <w:pPr>
        <w:pStyle w:val="ListParagraph"/>
        <w:ind w:left="0"/>
        <w:rPr>
          <w:rFonts w:ascii="Bookman Old Style" w:hAnsi="Bookman Old Style"/>
          <w:sz w:val="20"/>
          <w:szCs w:val="20"/>
        </w:rPr>
      </w:pPr>
    </w:p>
    <w:p w14:paraId="426D3991" w14:textId="734642FE" w:rsidR="00FB3995" w:rsidRDefault="00FB3995" w:rsidP="00FB3995">
      <w:pPr>
        <w:pStyle w:val="ListParagraph"/>
        <w:ind w:left="0"/>
        <w:rPr>
          <w:rFonts w:ascii="Bookman Old Style" w:hAnsi="Bookman Old Style"/>
          <w:sz w:val="20"/>
          <w:szCs w:val="20"/>
        </w:rPr>
      </w:pPr>
    </w:p>
    <w:p w14:paraId="698509E0" w14:textId="2FD8BD1A" w:rsidR="00FB3995" w:rsidRDefault="00FB3995" w:rsidP="00FB3995">
      <w:pPr>
        <w:pStyle w:val="ListParagraph"/>
        <w:ind w:left="0"/>
        <w:rPr>
          <w:rFonts w:ascii="Bookman Old Style" w:hAnsi="Bookman Old Style"/>
          <w:sz w:val="20"/>
          <w:szCs w:val="20"/>
        </w:rPr>
      </w:pPr>
    </w:p>
    <w:p w14:paraId="28DB6969" w14:textId="0467A841" w:rsidR="00FB3995" w:rsidRDefault="00FB3995" w:rsidP="00FB3995">
      <w:pPr>
        <w:pStyle w:val="ListParagraph"/>
        <w:ind w:left="0"/>
        <w:rPr>
          <w:rFonts w:ascii="Bookman Old Style" w:hAnsi="Bookman Old Style"/>
          <w:sz w:val="20"/>
          <w:szCs w:val="20"/>
        </w:rPr>
      </w:pPr>
    </w:p>
    <w:p w14:paraId="17AE878E" w14:textId="1D930012" w:rsidR="00FB3995" w:rsidRDefault="00FB3995" w:rsidP="00FB3995">
      <w:pPr>
        <w:pStyle w:val="ListParagraph"/>
        <w:ind w:left="0"/>
        <w:rPr>
          <w:rFonts w:ascii="Bookman Old Style" w:hAnsi="Bookman Old Style"/>
          <w:sz w:val="20"/>
          <w:szCs w:val="20"/>
        </w:rPr>
      </w:pPr>
    </w:p>
    <w:p w14:paraId="2B766FD5" w14:textId="79AD082E" w:rsidR="00FB3995" w:rsidRDefault="00FB3995" w:rsidP="00FB3995">
      <w:pPr>
        <w:pStyle w:val="ListParagraph"/>
        <w:ind w:left="0"/>
        <w:rPr>
          <w:rFonts w:ascii="Bookman Old Style" w:hAnsi="Bookman Old Style"/>
          <w:sz w:val="20"/>
          <w:szCs w:val="20"/>
        </w:rPr>
      </w:pPr>
    </w:p>
    <w:p w14:paraId="7E1FC9B0" w14:textId="2489643E" w:rsidR="00FB3995" w:rsidRDefault="00FB3995" w:rsidP="00FB3995">
      <w:pPr>
        <w:pStyle w:val="ListParagraph"/>
        <w:ind w:left="0"/>
        <w:rPr>
          <w:rFonts w:ascii="Bookman Old Style" w:hAnsi="Bookman Old Style"/>
          <w:sz w:val="20"/>
          <w:szCs w:val="20"/>
        </w:rPr>
      </w:pPr>
    </w:p>
    <w:p w14:paraId="45D76960" w14:textId="73F27352" w:rsidR="00FB3995" w:rsidRDefault="00FB3995" w:rsidP="00FB3995">
      <w:pPr>
        <w:pStyle w:val="ListParagraph"/>
        <w:ind w:left="0"/>
        <w:rPr>
          <w:rFonts w:ascii="Bookman Old Style" w:hAnsi="Bookman Old Style"/>
          <w:sz w:val="20"/>
          <w:szCs w:val="20"/>
        </w:rPr>
      </w:pPr>
    </w:p>
    <w:p w14:paraId="373EFCC3" w14:textId="067394F1" w:rsidR="00FB3995" w:rsidRDefault="00FB3995" w:rsidP="00FB3995">
      <w:pPr>
        <w:pStyle w:val="ListParagraph"/>
        <w:ind w:left="0"/>
        <w:rPr>
          <w:rFonts w:ascii="Bookman Old Style" w:hAnsi="Bookman Old Style"/>
          <w:sz w:val="20"/>
          <w:szCs w:val="20"/>
        </w:rPr>
      </w:pPr>
    </w:p>
    <w:p w14:paraId="1B259BB3" w14:textId="0CD2D3B5" w:rsidR="00FB3995" w:rsidRDefault="00FB3995" w:rsidP="00FB3995">
      <w:pPr>
        <w:pStyle w:val="ListParagraph"/>
        <w:ind w:left="0"/>
        <w:rPr>
          <w:rFonts w:ascii="Bookman Old Style" w:hAnsi="Bookman Old Style"/>
          <w:sz w:val="20"/>
          <w:szCs w:val="20"/>
        </w:rPr>
      </w:pPr>
    </w:p>
    <w:p w14:paraId="0F108AA4" w14:textId="08A37EC9" w:rsidR="00FB3995" w:rsidRDefault="00FB3995" w:rsidP="00FB3995">
      <w:pPr>
        <w:pStyle w:val="ListParagraph"/>
        <w:ind w:left="0"/>
        <w:rPr>
          <w:rFonts w:ascii="Bookman Old Style" w:hAnsi="Bookman Old Style"/>
          <w:sz w:val="20"/>
          <w:szCs w:val="20"/>
        </w:rPr>
      </w:pPr>
    </w:p>
    <w:p w14:paraId="0343AA42" w14:textId="55E75328" w:rsidR="00FB3995" w:rsidRDefault="00FB3995" w:rsidP="00FB3995">
      <w:pPr>
        <w:pStyle w:val="ListParagraph"/>
        <w:ind w:left="0"/>
        <w:rPr>
          <w:rFonts w:ascii="Bookman Old Style" w:hAnsi="Bookman Old Style"/>
          <w:sz w:val="20"/>
          <w:szCs w:val="20"/>
        </w:rPr>
      </w:pPr>
    </w:p>
    <w:p w14:paraId="266E13AE" w14:textId="67F5C523" w:rsidR="00FB3995" w:rsidRDefault="00FB3995" w:rsidP="00FB3995">
      <w:pPr>
        <w:pStyle w:val="ListParagraph"/>
        <w:ind w:left="0"/>
        <w:rPr>
          <w:rFonts w:ascii="Bookman Old Style" w:hAnsi="Bookman Old Style"/>
          <w:sz w:val="20"/>
          <w:szCs w:val="20"/>
        </w:rPr>
      </w:pPr>
    </w:p>
    <w:p w14:paraId="5A98C221" w14:textId="315C53D7" w:rsidR="00FB3995" w:rsidRDefault="00FB3995" w:rsidP="00FB3995">
      <w:pPr>
        <w:pStyle w:val="ListParagraph"/>
        <w:ind w:left="0"/>
        <w:rPr>
          <w:rFonts w:ascii="Bookman Old Style" w:hAnsi="Bookman Old Style"/>
          <w:sz w:val="20"/>
          <w:szCs w:val="20"/>
        </w:rPr>
      </w:pPr>
    </w:p>
    <w:p w14:paraId="3E092F81" w14:textId="01703DE3" w:rsidR="00FB3995" w:rsidRDefault="00FB3995" w:rsidP="00FB3995">
      <w:pPr>
        <w:pStyle w:val="ListParagraph"/>
        <w:ind w:left="0"/>
        <w:rPr>
          <w:rFonts w:ascii="Bookman Old Style" w:hAnsi="Bookman Old Style"/>
          <w:sz w:val="20"/>
          <w:szCs w:val="20"/>
        </w:rPr>
      </w:pPr>
    </w:p>
    <w:p w14:paraId="4A02CEA8" w14:textId="68BEEEC7" w:rsidR="00FB3995" w:rsidRDefault="00FB3995" w:rsidP="00FB3995">
      <w:pPr>
        <w:pStyle w:val="ListParagraph"/>
        <w:ind w:left="0"/>
        <w:rPr>
          <w:rFonts w:ascii="Bookman Old Style" w:hAnsi="Bookman Old Style"/>
          <w:sz w:val="20"/>
          <w:szCs w:val="20"/>
        </w:rPr>
      </w:pPr>
    </w:p>
    <w:p w14:paraId="4467B8E0" w14:textId="70C4D382" w:rsidR="00FB3995" w:rsidRPr="00FB3995" w:rsidRDefault="00FB3995" w:rsidP="00FB3995">
      <w:pPr>
        <w:jc w:val="center"/>
        <w:rPr>
          <w:rFonts w:ascii="Bookman Old Style" w:hAnsi="Bookman Old Style"/>
          <w:sz w:val="20"/>
          <w:szCs w:val="20"/>
        </w:rPr>
      </w:pPr>
      <w:r w:rsidRPr="00FB3995">
        <w:rPr>
          <w:rFonts w:ascii="Bookman Old Style" w:hAnsi="Bookman Old Style"/>
          <w:sz w:val="20"/>
          <w:szCs w:val="20"/>
        </w:rPr>
        <w:t xml:space="preserve">Figure </w:t>
      </w:r>
      <w:r>
        <w:rPr>
          <w:rFonts w:ascii="Bookman Old Style" w:hAnsi="Bookman Old Style"/>
          <w:sz w:val="20"/>
          <w:szCs w:val="20"/>
        </w:rPr>
        <w:t>5</w:t>
      </w:r>
      <w:r w:rsidRPr="00FB3995">
        <w:rPr>
          <w:rFonts w:ascii="Bookman Old Style" w:hAnsi="Bookman Old Style"/>
          <w:sz w:val="20"/>
          <w:szCs w:val="20"/>
        </w:rPr>
        <w:t>: Differenced series for Amtrak ridership</w:t>
      </w:r>
    </w:p>
    <w:p w14:paraId="27EB3C53" w14:textId="0675FA7F" w:rsidR="00FB3995" w:rsidRDefault="00FB3995" w:rsidP="00FB3995">
      <w:pPr>
        <w:pStyle w:val="ListParagraph"/>
        <w:ind w:left="0"/>
        <w:rPr>
          <w:rFonts w:ascii="Bookman Old Style" w:hAnsi="Bookman Old Style"/>
          <w:sz w:val="20"/>
          <w:szCs w:val="20"/>
        </w:rPr>
      </w:pPr>
    </w:p>
    <w:p w14:paraId="4235D333" w14:textId="57386C97" w:rsidR="00795B9F" w:rsidRPr="00A15A6F" w:rsidRDefault="00795B9F" w:rsidP="00A15A6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lastRenderedPageBreak/>
        <w:t>Removing Seasonality (Seasonal Adjustment, De-seasonalizing)</w:t>
      </w:r>
    </w:p>
    <w:p w14:paraId="25F42658" w14:textId="77777777" w:rsidR="00795B9F" w:rsidRPr="00795B9F" w:rsidRDefault="00795B9F" w:rsidP="00795B9F">
      <w:pPr>
        <w:pStyle w:val="NormalWeb"/>
        <w:shd w:val="clear" w:color="auto" w:fill="FFFFFF"/>
        <w:spacing w:before="120" w:beforeAutospacing="0" w:after="0" w:afterAutospacing="0"/>
        <w:rPr>
          <w:rFonts w:ascii="Bookman Old Style" w:hAnsi="Bookman Old Style"/>
          <w:color w:val="3A343A"/>
          <w:sz w:val="20"/>
          <w:szCs w:val="20"/>
        </w:rPr>
      </w:pPr>
      <w:r w:rsidRPr="00795B9F">
        <w:rPr>
          <w:rFonts w:ascii="Bookman Old Style" w:hAnsi="Bookman Old Style"/>
          <w:color w:val="3A343A"/>
          <w:sz w:val="20"/>
          <w:szCs w:val="20"/>
        </w:rPr>
        <w:t>For removing a seasonal pattern with M seasons, we difference at lag M. For example, to remove a day-of-week pattern in daily data, we can take lag- 7 differences. In the figure 1 (top right panel) illustrates a lag-12 differenced series of the Amtrak monthly data. The monthly pattern no longer appears in this differenced series.</w:t>
      </w:r>
    </w:p>
    <w:p w14:paraId="226FB724" w14:textId="77777777" w:rsidR="00795B9F" w:rsidRPr="00A15A6F" w:rsidRDefault="00795B9F" w:rsidP="00A15A6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t>Removing Trend and Seasonality</w:t>
      </w:r>
    </w:p>
    <w:p w14:paraId="32D1AA42" w14:textId="77777777" w:rsidR="00795B9F" w:rsidRPr="00795B9F" w:rsidRDefault="00795B9F" w:rsidP="00795B9F">
      <w:pPr>
        <w:pStyle w:val="NormalWeb"/>
        <w:shd w:val="clear" w:color="auto" w:fill="FFFFFF"/>
        <w:spacing w:before="120" w:beforeAutospacing="0" w:after="0" w:afterAutospacing="0"/>
        <w:rPr>
          <w:rFonts w:ascii="Bookman Old Style" w:hAnsi="Bookman Old Style"/>
          <w:color w:val="3A343A"/>
          <w:sz w:val="20"/>
          <w:szCs w:val="20"/>
        </w:rPr>
      </w:pPr>
      <w:r w:rsidRPr="00795B9F">
        <w:rPr>
          <w:rFonts w:ascii="Bookman Old Style" w:hAnsi="Bookman Old Style"/>
          <w:color w:val="3A343A"/>
          <w:sz w:val="20"/>
          <w:szCs w:val="20"/>
        </w:rPr>
        <w:t xml:space="preserve">When both trend and seasonality exist, we can apply differencing twice to the series </w:t>
      </w:r>
      <w:proofErr w:type="gramStart"/>
      <w:r w:rsidRPr="00795B9F">
        <w:rPr>
          <w:rFonts w:ascii="Bookman Old Style" w:hAnsi="Bookman Old Style"/>
          <w:color w:val="3A343A"/>
          <w:sz w:val="20"/>
          <w:szCs w:val="20"/>
        </w:rPr>
        <w:t>in order to</w:t>
      </w:r>
      <w:proofErr w:type="gramEnd"/>
      <w:r w:rsidRPr="00795B9F">
        <w:rPr>
          <w:rFonts w:ascii="Bookman Old Style" w:hAnsi="Bookman Old Style"/>
          <w:color w:val="3A343A"/>
          <w:sz w:val="20"/>
          <w:szCs w:val="20"/>
        </w:rPr>
        <w:t xml:space="preserve"> de-trend and de-seasonalize it. We performed double </w:t>
      </w:r>
      <w:proofErr w:type="gramStart"/>
      <w:r w:rsidRPr="00795B9F">
        <w:rPr>
          <w:rFonts w:ascii="Bookman Old Style" w:hAnsi="Bookman Old Style"/>
          <w:color w:val="3A343A"/>
          <w:sz w:val="20"/>
          <w:szCs w:val="20"/>
        </w:rPr>
        <w:t>differencing</w:t>
      </w:r>
      <w:proofErr w:type="gramEnd"/>
      <w:r w:rsidRPr="00795B9F">
        <w:rPr>
          <w:rFonts w:ascii="Bookman Old Style" w:hAnsi="Bookman Old Style"/>
          <w:color w:val="3A343A"/>
          <w:sz w:val="20"/>
          <w:szCs w:val="20"/>
        </w:rPr>
        <w:t xml:space="preserve"> on the Amtrak data, which contain both trend and seasonality. The bottom right panel of </w:t>
      </w:r>
      <w:proofErr w:type="gramStart"/>
      <w:r w:rsidRPr="00795B9F">
        <w:rPr>
          <w:rFonts w:ascii="Bookman Old Style" w:hAnsi="Bookman Old Style"/>
          <w:color w:val="3A343A"/>
          <w:sz w:val="20"/>
          <w:szCs w:val="20"/>
        </w:rPr>
        <w:t>the figure</w:t>
      </w:r>
      <w:proofErr w:type="gramEnd"/>
      <w:r w:rsidRPr="00795B9F">
        <w:rPr>
          <w:rFonts w:ascii="Bookman Old Style" w:hAnsi="Bookman Old Style"/>
          <w:color w:val="3A343A"/>
          <w:sz w:val="20"/>
          <w:szCs w:val="20"/>
        </w:rPr>
        <w:t xml:space="preserve"> 1 shows the result after first differencing at lag-12, and then applying a lag-1 difference to the differenced series. The result is a series with no trend and no monthly seasonality. In R, this twice differencing is created by </w:t>
      </w:r>
      <w:proofErr w:type="gramStart"/>
      <w:r w:rsidRPr="00795B9F">
        <w:rPr>
          <w:rFonts w:ascii="Bookman Old Style" w:hAnsi="Bookman Old Style"/>
          <w:color w:val="3A343A"/>
          <w:sz w:val="20"/>
          <w:szCs w:val="20"/>
        </w:rPr>
        <w:t>running</w:t>
      </w:r>
      <w:proofErr w:type="gramEnd"/>
    </w:p>
    <w:p w14:paraId="307D7913" w14:textId="77777777" w:rsidR="00795B9F" w:rsidRPr="00587E9D" w:rsidRDefault="00795B9F" w:rsidP="00795B9F">
      <w:pPr>
        <w:pStyle w:val="HTMLPreformatted"/>
        <w:pBdr>
          <w:top w:val="single" w:sz="6" w:space="8" w:color="EDEDEE"/>
          <w:left w:val="single" w:sz="6" w:space="8" w:color="EDEDEE"/>
          <w:bottom w:val="single" w:sz="6" w:space="8" w:color="EDEDEE"/>
          <w:right w:val="single" w:sz="6" w:space="8" w:color="EDEDEE"/>
        </w:pBdr>
        <w:shd w:val="clear" w:color="auto" w:fill="FAFAFA"/>
        <w:spacing w:before="327" w:after="327"/>
        <w:rPr>
          <w:rFonts w:ascii="Courier" w:hAnsi="Courier"/>
          <w:i/>
          <w:color w:val="4A4D55"/>
          <w:sz w:val="21"/>
          <w:szCs w:val="21"/>
        </w:rPr>
      </w:pPr>
      <w:r>
        <w:rPr>
          <w:rStyle w:val="HTMLCode"/>
          <w:rFonts w:ascii="Courier" w:hAnsi="Courier"/>
          <w:color w:val="4A4D55"/>
          <w:sz w:val="21"/>
          <w:szCs w:val="21"/>
        </w:rPr>
        <w:t xml:space="preserve"> </w:t>
      </w:r>
      <w:proofErr w:type="gramStart"/>
      <w:r w:rsidRPr="00587E9D">
        <w:rPr>
          <w:rStyle w:val="HTMLCode"/>
          <w:rFonts w:ascii="Courier" w:hAnsi="Courier"/>
          <w:i/>
          <w:color w:val="4A4D55"/>
          <w:sz w:val="21"/>
          <w:szCs w:val="21"/>
        </w:rPr>
        <w:t>diff(</w:t>
      </w:r>
      <w:proofErr w:type="gramEnd"/>
      <w:r w:rsidRPr="00587E9D">
        <w:rPr>
          <w:rStyle w:val="HTMLCode"/>
          <w:rFonts w:ascii="Courier" w:hAnsi="Courier"/>
          <w:i/>
          <w:color w:val="4A4D55"/>
          <w:sz w:val="21"/>
          <w:szCs w:val="21"/>
        </w:rPr>
        <w:t>diff(</w:t>
      </w:r>
      <w:proofErr w:type="spellStart"/>
      <w:r w:rsidRPr="00587E9D">
        <w:rPr>
          <w:rStyle w:val="HTMLCode"/>
          <w:rFonts w:ascii="Courier" w:hAnsi="Courier"/>
          <w:i/>
          <w:color w:val="4A4D55"/>
          <w:sz w:val="21"/>
          <w:szCs w:val="21"/>
        </w:rPr>
        <w:t>ridership.ts</w:t>
      </w:r>
      <w:proofErr w:type="spellEnd"/>
      <w:r w:rsidRPr="00587E9D">
        <w:rPr>
          <w:rStyle w:val="HTMLCode"/>
          <w:rFonts w:ascii="Courier" w:hAnsi="Courier"/>
          <w:i/>
          <w:color w:val="4A4D55"/>
          <w:sz w:val="21"/>
          <w:szCs w:val="21"/>
        </w:rPr>
        <w:t xml:space="preserve">, lag = 12), lag = 1) </w:t>
      </w:r>
    </w:p>
    <w:p w14:paraId="589A923C" w14:textId="77777777" w:rsidR="00795B9F" w:rsidRPr="00795B9F" w:rsidRDefault="00795B9F" w:rsidP="00795B9F">
      <w:pPr>
        <w:pStyle w:val="NormalWeb"/>
        <w:shd w:val="clear" w:color="auto" w:fill="FFFFFF"/>
        <w:spacing w:before="120" w:beforeAutospacing="0" w:after="0" w:afterAutospacing="0"/>
        <w:rPr>
          <w:rFonts w:ascii="Bookman Old Style" w:hAnsi="Bookman Old Style"/>
          <w:color w:val="3A343A"/>
          <w:sz w:val="20"/>
          <w:szCs w:val="20"/>
        </w:rPr>
      </w:pPr>
      <w:r w:rsidRPr="00795B9F">
        <w:rPr>
          <w:rFonts w:ascii="Bookman Old Style" w:hAnsi="Bookman Old Style"/>
          <w:color w:val="3A343A"/>
          <w:sz w:val="20"/>
          <w:szCs w:val="20"/>
        </w:rPr>
        <w:t>Note: Differencing is often used as a pre-processing step before applying a forecasting model to a series.</w:t>
      </w:r>
    </w:p>
    <w:p w14:paraId="77179268" w14:textId="2AAAD44B" w:rsidR="00FB3995" w:rsidRDefault="00FB3995" w:rsidP="00FB3995">
      <w:pPr>
        <w:pStyle w:val="ListParagraph"/>
        <w:ind w:left="0"/>
        <w:rPr>
          <w:rFonts w:ascii="Bookman Old Style" w:hAnsi="Bookman Old Style"/>
          <w:sz w:val="20"/>
          <w:szCs w:val="20"/>
        </w:rPr>
      </w:pPr>
    </w:p>
    <w:p w14:paraId="769F0940" w14:textId="4E32CB71" w:rsidR="00795B9F" w:rsidRDefault="00795B9F" w:rsidP="00FB3995">
      <w:pPr>
        <w:pStyle w:val="ListParagraph"/>
        <w:ind w:left="0"/>
        <w:rPr>
          <w:rFonts w:ascii="Bookman Old Style" w:hAnsi="Bookman Old Style"/>
          <w:sz w:val="20"/>
          <w:szCs w:val="20"/>
        </w:rPr>
      </w:pPr>
    </w:p>
    <w:p w14:paraId="0DB39D2C" w14:textId="3EA162C6" w:rsidR="00795B9F" w:rsidRDefault="00795B9F" w:rsidP="00FB3995">
      <w:pPr>
        <w:pStyle w:val="ListParagraph"/>
        <w:ind w:left="0"/>
        <w:rPr>
          <w:rFonts w:ascii="Bookman Old Style" w:hAnsi="Bookman Old Style"/>
          <w:sz w:val="20"/>
          <w:szCs w:val="20"/>
        </w:rPr>
      </w:pPr>
    </w:p>
    <w:p w14:paraId="50570BD6" w14:textId="366DFCA4" w:rsidR="00795B9F" w:rsidRDefault="00795B9F" w:rsidP="00FB3995">
      <w:pPr>
        <w:pStyle w:val="ListParagraph"/>
        <w:ind w:left="0"/>
        <w:rPr>
          <w:rFonts w:ascii="Bookman Old Style" w:hAnsi="Bookman Old Style"/>
          <w:sz w:val="20"/>
          <w:szCs w:val="20"/>
        </w:rPr>
      </w:pPr>
    </w:p>
    <w:p w14:paraId="3481E8A2" w14:textId="76C66C82" w:rsidR="00795B9F" w:rsidRDefault="00795B9F" w:rsidP="00FB3995">
      <w:pPr>
        <w:pStyle w:val="ListParagraph"/>
        <w:ind w:left="0"/>
        <w:rPr>
          <w:rFonts w:ascii="Bookman Old Style" w:hAnsi="Bookman Old Style"/>
          <w:sz w:val="20"/>
          <w:szCs w:val="20"/>
        </w:rPr>
      </w:pPr>
    </w:p>
    <w:p w14:paraId="353DB961" w14:textId="1BFD8559" w:rsidR="00795B9F" w:rsidRDefault="00795B9F" w:rsidP="00FB3995">
      <w:pPr>
        <w:pStyle w:val="ListParagraph"/>
        <w:ind w:left="0"/>
        <w:rPr>
          <w:rFonts w:ascii="Bookman Old Style" w:hAnsi="Bookman Old Style"/>
          <w:sz w:val="20"/>
          <w:szCs w:val="20"/>
        </w:rPr>
      </w:pPr>
    </w:p>
    <w:p w14:paraId="67F16944" w14:textId="33604FEA" w:rsidR="00795B9F" w:rsidRDefault="00795B9F" w:rsidP="00FB3995">
      <w:pPr>
        <w:pStyle w:val="ListParagraph"/>
        <w:ind w:left="0"/>
        <w:rPr>
          <w:rFonts w:ascii="Bookman Old Style" w:hAnsi="Bookman Old Style"/>
          <w:sz w:val="20"/>
          <w:szCs w:val="20"/>
        </w:rPr>
      </w:pPr>
    </w:p>
    <w:p w14:paraId="10E6814D" w14:textId="75FB30C6" w:rsidR="00795B9F" w:rsidRDefault="00795B9F" w:rsidP="00FB3995">
      <w:pPr>
        <w:pStyle w:val="ListParagraph"/>
        <w:ind w:left="0"/>
        <w:rPr>
          <w:rFonts w:ascii="Bookman Old Style" w:hAnsi="Bookman Old Style"/>
          <w:sz w:val="20"/>
          <w:szCs w:val="20"/>
        </w:rPr>
      </w:pPr>
    </w:p>
    <w:p w14:paraId="408B18E9" w14:textId="33477B96" w:rsidR="00795B9F" w:rsidRDefault="00795B9F" w:rsidP="00FB3995">
      <w:pPr>
        <w:pStyle w:val="ListParagraph"/>
        <w:ind w:left="0"/>
        <w:rPr>
          <w:rFonts w:ascii="Bookman Old Style" w:hAnsi="Bookman Old Style"/>
          <w:sz w:val="20"/>
          <w:szCs w:val="20"/>
        </w:rPr>
      </w:pPr>
    </w:p>
    <w:p w14:paraId="585CF445" w14:textId="0113DF8D" w:rsidR="00795B9F" w:rsidRDefault="00795B9F" w:rsidP="00FB3995">
      <w:pPr>
        <w:pStyle w:val="ListParagraph"/>
        <w:ind w:left="0"/>
        <w:rPr>
          <w:rFonts w:ascii="Bookman Old Style" w:hAnsi="Bookman Old Style"/>
          <w:sz w:val="20"/>
          <w:szCs w:val="20"/>
        </w:rPr>
      </w:pPr>
    </w:p>
    <w:p w14:paraId="7273C796" w14:textId="5EBCBB81" w:rsidR="00795B9F" w:rsidRDefault="00795B9F" w:rsidP="00FB3995">
      <w:pPr>
        <w:pStyle w:val="ListParagraph"/>
        <w:ind w:left="0"/>
        <w:rPr>
          <w:rFonts w:ascii="Bookman Old Style" w:hAnsi="Bookman Old Style"/>
          <w:sz w:val="20"/>
          <w:szCs w:val="20"/>
        </w:rPr>
      </w:pPr>
    </w:p>
    <w:p w14:paraId="09722C8B" w14:textId="7C237A74" w:rsidR="00795B9F" w:rsidRDefault="00795B9F" w:rsidP="00FB3995">
      <w:pPr>
        <w:pStyle w:val="ListParagraph"/>
        <w:ind w:left="0"/>
        <w:rPr>
          <w:rFonts w:ascii="Bookman Old Style" w:hAnsi="Bookman Old Style"/>
          <w:sz w:val="20"/>
          <w:szCs w:val="20"/>
        </w:rPr>
      </w:pPr>
    </w:p>
    <w:p w14:paraId="781DA98D" w14:textId="24FE7857" w:rsidR="00795B9F" w:rsidRDefault="00795B9F" w:rsidP="00FB3995">
      <w:pPr>
        <w:pStyle w:val="ListParagraph"/>
        <w:ind w:left="0"/>
        <w:rPr>
          <w:rFonts w:ascii="Bookman Old Style" w:hAnsi="Bookman Old Style"/>
          <w:sz w:val="20"/>
          <w:szCs w:val="20"/>
        </w:rPr>
      </w:pPr>
    </w:p>
    <w:p w14:paraId="515B6DA8" w14:textId="3B8AADE2" w:rsidR="00795B9F" w:rsidRDefault="00795B9F" w:rsidP="00FB3995">
      <w:pPr>
        <w:pStyle w:val="ListParagraph"/>
        <w:ind w:left="0"/>
        <w:rPr>
          <w:rFonts w:ascii="Bookman Old Style" w:hAnsi="Bookman Old Style"/>
          <w:sz w:val="20"/>
          <w:szCs w:val="20"/>
        </w:rPr>
      </w:pPr>
    </w:p>
    <w:p w14:paraId="523D8780" w14:textId="1D840F85" w:rsidR="00795B9F" w:rsidRDefault="00795B9F" w:rsidP="00FB3995">
      <w:pPr>
        <w:pStyle w:val="ListParagraph"/>
        <w:ind w:left="0"/>
        <w:rPr>
          <w:rFonts w:ascii="Bookman Old Style" w:hAnsi="Bookman Old Style"/>
          <w:sz w:val="20"/>
          <w:szCs w:val="20"/>
        </w:rPr>
      </w:pPr>
    </w:p>
    <w:p w14:paraId="6E5428DF" w14:textId="2DB0DEC3" w:rsidR="00795B9F" w:rsidRDefault="00795B9F" w:rsidP="00FB3995">
      <w:pPr>
        <w:pStyle w:val="ListParagraph"/>
        <w:ind w:left="0"/>
        <w:rPr>
          <w:rFonts w:ascii="Bookman Old Style" w:hAnsi="Bookman Old Style"/>
          <w:sz w:val="20"/>
          <w:szCs w:val="20"/>
        </w:rPr>
      </w:pPr>
    </w:p>
    <w:p w14:paraId="755E9A1B" w14:textId="494AF1A6" w:rsidR="00795B9F" w:rsidRDefault="00795B9F" w:rsidP="00FB3995">
      <w:pPr>
        <w:pStyle w:val="ListParagraph"/>
        <w:ind w:left="0"/>
        <w:rPr>
          <w:rFonts w:ascii="Bookman Old Style" w:hAnsi="Bookman Old Style"/>
          <w:sz w:val="20"/>
          <w:szCs w:val="20"/>
        </w:rPr>
      </w:pPr>
    </w:p>
    <w:p w14:paraId="5B254040" w14:textId="3F1EB403" w:rsidR="00795B9F" w:rsidRDefault="00795B9F" w:rsidP="00FB3995">
      <w:pPr>
        <w:pStyle w:val="ListParagraph"/>
        <w:ind w:left="0"/>
        <w:rPr>
          <w:rFonts w:ascii="Bookman Old Style" w:hAnsi="Bookman Old Style"/>
          <w:sz w:val="20"/>
          <w:szCs w:val="20"/>
        </w:rPr>
      </w:pPr>
    </w:p>
    <w:p w14:paraId="17ECABFD" w14:textId="6D8EB4AA" w:rsidR="00795B9F" w:rsidRDefault="00795B9F" w:rsidP="00FB3995">
      <w:pPr>
        <w:pStyle w:val="ListParagraph"/>
        <w:ind w:left="0"/>
        <w:rPr>
          <w:rFonts w:ascii="Bookman Old Style" w:hAnsi="Bookman Old Style"/>
          <w:sz w:val="20"/>
          <w:szCs w:val="20"/>
        </w:rPr>
      </w:pPr>
    </w:p>
    <w:p w14:paraId="16B5E0F6" w14:textId="5A83F2F1" w:rsidR="00795B9F" w:rsidRDefault="00795B9F" w:rsidP="00FB3995">
      <w:pPr>
        <w:pStyle w:val="ListParagraph"/>
        <w:ind w:left="0"/>
        <w:rPr>
          <w:rFonts w:ascii="Bookman Old Style" w:hAnsi="Bookman Old Style"/>
          <w:sz w:val="20"/>
          <w:szCs w:val="20"/>
        </w:rPr>
      </w:pPr>
    </w:p>
    <w:p w14:paraId="130BDC86" w14:textId="4917B368" w:rsidR="00795B9F" w:rsidRDefault="00795B9F" w:rsidP="00FB3995">
      <w:pPr>
        <w:pStyle w:val="ListParagraph"/>
        <w:ind w:left="0"/>
        <w:rPr>
          <w:rFonts w:ascii="Bookman Old Style" w:hAnsi="Bookman Old Style"/>
          <w:sz w:val="20"/>
          <w:szCs w:val="20"/>
        </w:rPr>
      </w:pPr>
    </w:p>
    <w:p w14:paraId="2D4A757F" w14:textId="1C8A6560" w:rsidR="00795B9F" w:rsidRDefault="00795B9F" w:rsidP="00FB3995">
      <w:pPr>
        <w:pStyle w:val="ListParagraph"/>
        <w:ind w:left="0"/>
        <w:rPr>
          <w:rFonts w:ascii="Bookman Old Style" w:hAnsi="Bookman Old Style"/>
          <w:sz w:val="20"/>
          <w:szCs w:val="20"/>
        </w:rPr>
      </w:pPr>
    </w:p>
    <w:p w14:paraId="045FDE5C" w14:textId="6CE211A9" w:rsidR="00795B9F" w:rsidRDefault="00795B9F" w:rsidP="00FB3995">
      <w:pPr>
        <w:pStyle w:val="ListParagraph"/>
        <w:ind w:left="0"/>
        <w:rPr>
          <w:rFonts w:ascii="Bookman Old Style" w:hAnsi="Bookman Old Style"/>
          <w:sz w:val="20"/>
          <w:szCs w:val="20"/>
        </w:rPr>
      </w:pPr>
    </w:p>
    <w:p w14:paraId="37CC80F9" w14:textId="3B7C9E9C" w:rsidR="00795B9F" w:rsidRDefault="00795B9F" w:rsidP="00FB3995">
      <w:pPr>
        <w:pStyle w:val="ListParagraph"/>
        <w:ind w:left="0"/>
        <w:rPr>
          <w:rFonts w:ascii="Bookman Old Style" w:hAnsi="Bookman Old Style"/>
          <w:sz w:val="20"/>
          <w:szCs w:val="20"/>
        </w:rPr>
      </w:pPr>
    </w:p>
    <w:p w14:paraId="36DD8B75" w14:textId="6C3BD79A" w:rsidR="00795B9F" w:rsidRDefault="00795B9F" w:rsidP="00FB3995">
      <w:pPr>
        <w:pStyle w:val="ListParagraph"/>
        <w:ind w:left="0"/>
        <w:rPr>
          <w:rFonts w:ascii="Bookman Old Style" w:hAnsi="Bookman Old Style"/>
          <w:sz w:val="20"/>
          <w:szCs w:val="20"/>
        </w:rPr>
      </w:pPr>
    </w:p>
    <w:p w14:paraId="4ECB0F74" w14:textId="5F1CAD2E" w:rsidR="00795B9F" w:rsidRDefault="00795B9F" w:rsidP="00FB3995">
      <w:pPr>
        <w:pStyle w:val="ListParagraph"/>
        <w:ind w:left="0"/>
        <w:rPr>
          <w:rFonts w:ascii="Bookman Old Style" w:hAnsi="Bookman Old Style"/>
          <w:sz w:val="20"/>
          <w:szCs w:val="20"/>
        </w:rPr>
      </w:pPr>
    </w:p>
    <w:p w14:paraId="6A2CA7F5" w14:textId="4E345192" w:rsidR="00795B9F" w:rsidRDefault="00795B9F" w:rsidP="00FB3995">
      <w:pPr>
        <w:pStyle w:val="ListParagraph"/>
        <w:ind w:left="0"/>
        <w:rPr>
          <w:rFonts w:ascii="Bookman Old Style" w:hAnsi="Bookman Old Style"/>
          <w:sz w:val="20"/>
          <w:szCs w:val="20"/>
        </w:rPr>
      </w:pPr>
    </w:p>
    <w:p w14:paraId="482A39A3" w14:textId="16F1F5C3" w:rsidR="00795B9F" w:rsidRDefault="00795B9F" w:rsidP="00FB3995">
      <w:pPr>
        <w:pStyle w:val="ListParagraph"/>
        <w:ind w:left="0"/>
        <w:rPr>
          <w:rFonts w:ascii="Bookman Old Style" w:hAnsi="Bookman Old Style"/>
          <w:sz w:val="20"/>
          <w:szCs w:val="20"/>
        </w:rPr>
      </w:pPr>
    </w:p>
    <w:p w14:paraId="5B6E019F" w14:textId="26410B0D" w:rsidR="00795B9F" w:rsidRDefault="00795B9F" w:rsidP="00FB3995">
      <w:pPr>
        <w:pStyle w:val="ListParagraph"/>
        <w:ind w:left="0"/>
        <w:rPr>
          <w:rFonts w:ascii="Bookman Old Style" w:hAnsi="Bookman Old Style"/>
          <w:sz w:val="20"/>
          <w:szCs w:val="20"/>
        </w:rPr>
      </w:pPr>
    </w:p>
    <w:p w14:paraId="2851C6D8" w14:textId="64460D21" w:rsidR="00795B9F" w:rsidRDefault="00795B9F" w:rsidP="00FB3995">
      <w:pPr>
        <w:pStyle w:val="ListParagraph"/>
        <w:ind w:left="0"/>
        <w:rPr>
          <w:rFonts w:ascii="Bookman Old Style" w:hAnsi="Bookman Old Style"/>
          <w:sz w:val="20"/>
          <w:szCs w:val="20"/>
        </w:rPr>
      </w:pPr>
    </w:p>
    <w:p w14:paraId="6E72A1D2" w14:textId="3EB6F8A4" w:rsidR="00795B9F" w:rsidRDefault="00795B9F" w:rsidP="00FB3995">
      <w:pPr>
        <w:pStyle w:val="ListParagraph"/>
        <w:ind w:left="0"/>
        <w:rPr>
          <w:rFonts w:ascii="Bookman Old Style" w:hAnsi="Bookman Old Style"/>
          <w:sz w:val="20"/>
          <w:szCs w:val="20"/>
        </w:rPr>
      </w:pPr>
    </w:p>
    <w:p w14:paraId="0C6D6F18" w14:textId="5D4B9215" w:rsidR="00795B9F" w:rsidRDefault="00795B9F" w:rsidP="00FB3995">
      <w:pPr>
        <w:pStyle w:val="ListParagraph"/>
        <w:ind w:left="0"/>
        <w:rPr>
          <w:rFonts w:ascii="Bookman Old Style" w:hAnsi="Bookman Old Style"/>
          <w:sz w:val="20"/>
          <w:szCs w:val="20"/>
        </w:rPr>
      </w:pPr>
    </w:p>
    <w:p w14:paraId="37300978" w14:textId="48E81244" w:rsidR="00795B9F" w:rsidRDefault="00795B9F" w:rsidP="00FB3995">
      <w:pPr>
        <w:pStyle w:val="ListParagraph"/>
        <w:ind w:left="0"/>
        <w:rPr>
          <w:rFonts w:ascii="Bookman Old Style" w:hAnsi="Bookman Old Style"/>
          <w:sz w:val="20"/>
          <w:szCs w:val="20"/>
        </w:rPr>
      </w:pPr>
    </w:p>
    <w:p w14:paraId="74DDF297" w14:textId="57FB0F8E" w:rsidR="00795B9F" w:rsidRPr="00DA3471" w:rsidRDefault="00795B9F" w:rsidP="00795B9F">
      <w:pPr>
        <w:pStyle w:val="Title"/>
        <w:rPr>
          <w:rFonts w:eastAsia="Times New Roman"/>
        </w:rPr>
      </w:pPr>
      <w:r w:rsidRPr="00DA3471">
        <w:rPr>
          <w:rFonts w:eastAsia="Times New Roman"/>
        </w:rPr>
        <w:lastRenderedPageBreak/>
        <w:t xml:space="preserve">Simple </w:t>
      </w:r>
      <w:r>
        <w:rPr>
          <w:rFonts w:eastAsia="Times New Roman"/>
        </w:rPr>
        <w:t>E</w:t>
      </w:r>
      <w:r w:rsidRPr="00DA3471">
        <w:rPr>
          <w:rFonts w:eastAsia="Times New Roman"/>
        </w:rPr>
        <w:t xml:space="preserve">xponential </w:t>
      </w:r>
      <w:r>
        <w:rPr>
          <w:rFonts w:eastAsia="Times New Roman"/>
        </w:rPr>
        <w:t>S</w:t>
      </w:r>
      <w:r w:rsidRPr="00DA3471">
        <w:rPr>
          <w:rFonts w:eastAsia="Times New Roman"/>
        </w:rPr>
        <w:t>moothing</w:t>
      </w:r>
      <w:r w:rsidR="00BB2470">
        <w:rPr>
          <w:rFonts w:eastAsia="Times New Roman"/>
        </w:rPr>
        <w:t xml:space="preserve"> (SES)</w:t>
      </w:r>
    </w:p>
    <w:p w14:paraId="558DD2EE"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Simple exponential smoothing (SES) is a popular forecasting method in business. Its popularity</w:t>
      </w:r>
    </w:p>
    <w:p w14:paraId="3CE1C7EF"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derives from its flexibility, ease of automation, cheap computation, and good performance. SES</w:t>
      </w:r>
    </w:p>
    <w:p w14:paraId="3CBFF3A4"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 xml:space="preserve">is similar to forecasting with a moving average, except that instead of taking a simple </w:t>
      </w:r>
      <w:proofErr w:type="gramStart"/>
      <w:r w:rsidRPr="005B45D0">
        <w:rPr>
          <w:rFonts w:ascii="Bookman Old Style" w:hAnsi="Bookman Old Style"/>
          <w:bCs/>
          <w:color w:val="3A343A"/>
          <w:sz w:val="20"/>
          <w:szCs w:val="20"/>
        </w:rPr>
        <w:t>average</w:t>
      </w:r>
      <w:proofErr w:type="gramEnd"/>
    </w:p>
    <w:p w14:paraId="2AF2AFEC"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 xml:space="preserve">over the w (window size) most recent values, we take a </w:t>
      </w:r>
      <w:r w:rsidRPr="0077652C">
        <w:rPr>
          <w:rFonts w:ascii="Bookman Old Style" w:hAnsi="Bookman Old Style"/>
          <w:bCs/>
          <w:color w:val="3A343A"/>
          <w:sz w:val="20"/>
          <w:szCs w:val="20"/>
          <w:highlight w:val="cyan"/>
        </w:rPr>
        <w:t>weighted average of all past values</w:t>
      </w:r>
      <w:r w:rsidRPr="005B45D0">
        <w:rPr>
          <w:rFonts w:ascii="Bookman Old Style" w:hAnsi="Bookman Old Style"/>
          <w:bCs/>
          <w:color w:val="3A343A"/>
          <w:sz w:val="20"/>
          <w:szCs w:val="20"/>
        </w:rPr>
        <w:t>, so</w:t>
      </w:r>
    </w:p>
    <w:p w14:paraId="3B53C64E"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 xml:space="preserve">that the weights </w:t>
      </w:r>
      <w:proofErr w:type="gramStart"/>
      <w:r w:rsidRPr="005B45D0">
        <w:rPr>
          <w:rFonts w:ascii="Bookman Old Style" w:hAnsi="Bookman Old Style"/>
          <w:bCs/>
          <w:color w:val="3A343A"/>
          <w:sz w:val="20"/>
          <w:szCs w:val="20"/>
        </w:rPr>
        <w:t>decrease</w:t>
      </w:r>
      <w:proofErr w:type="gramEnd"/>
      <w:r w:rsidRPr="005B45D0">
        <w:rPr>
          <w:rFonts w:ascii="Bookman Old Style" w:hAnsi="Bookman Old Style"/>
          <w:bCs/>
          <w:color w:val="3A343A"/>
          <w:sz w:val="20"/>
          <w:szCs w:val="20"/>
        </w:rPr>
        <w:t xml:space="preserve"> exponentially into the past. The idea is to give more weight to </w:t>
      </w:r>
      <w:proofErr w:type="gramStart"/>
      <w:r w:rsidRPr="005B45D0">
        <w:rPr>
          <w:rFonts w:ascii="Bookman Old Style" w:hAnsi="Bookman Old Style"/>
          <w:bCs/>
          <w:color w:val="3A343A"/>
          <w:sz w:val="20"/>
          <w:szCs w:val="20"/>
        </w:rPr>
        <w:t>recent</w:t>
      </w:r>
      <w:proofErr w:type="gramEnd"/>
    </w:p>
    <w:p w14:paraId="17EB6273"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information, yet not to completely ignore older information. Like the moving average, SES</w:t>
      </w:r>
    </w:p>
    <w:p w14:paraId="3C2C8D86"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 xml:space="preserve">should only be used for forecasting series that have no clear trending behavior or </w:t>
      </w:r>
      <w:proofErr w:type="gramStart"/>
      <w:r w:rsidRPr="005B45D0">
        <w:rPr>
          <w:rFonts w:ascii="Bookman Old Style" w:hAnsi="Bookman Old Style"/>
          <w:bCs/>
          <w:color w:val="3A343A"/>
          <w:sz w:val="20"/>
          <w:szCs w:val="20"/>
        </w:rPr>
        <w:t>any</w:t>
      </w:r>
      <w:proofErr w:type="gramEnd"/>
    </w:p>
    <w:p w14:paraId="143E2CEB"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seasonality. As we saw earlier, such series can be obtained by removing trend and/or</w:t>
      </w:r>
    </w:p>
    <w:p w14:paraId="304DE1AE"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 xml:space="preserve">seasonality from raw series, and then applying exponential smoothing to the series of </w:t>
      </w:r>
      <w:proofErr w:type="gramStart"/>
      <w:r w:rsidRPr="005B45D0">
        <w:rPr>
          <w:rFonts w:ascii="Bookman Old Style" w:hAnsi="Bookman Old Style"/>
          <w:bCs/>
          <w:color w:val="3A343A"/>
          <w:sz w:val="20"/>
          <w:szCs w:val="20"/>
        </w:rPr>
        <w:t>residuals</w:t>
      </w:r>
      <w:proofErr w:type="gramEnd"/>
    </w:p>
    <w:p w14:paraId="36D78D6E" w14:textId="77777777" w:rsidR="005B45D0" w:rsidRPr="005B45D0"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(which are assumed to contain no trend or seasonality). The SES generates a forecast at the</w:t>
      </w:r>
    </w:p>
    <w:p w14:paraId="01B08D3C" w14:textId="3E150866" w:rsidR="00795B9F" w:rsidRDefault="005B45D0" w:rsidP="005B45D0">
      <w:pPr>
        <w:shd w:val="clear" w:color="auto" w:fill="FFFFFF"/>
        <w:rPr>
          <w:rFonts w:ascii="Bookman Old Style" w:hAnsi="Bookman Old Style"/>
          <w:bCs/>
          <w:color w:val="3A343A"/>
          <w:sz w:val="20"/>
          <w:szCs w:val="20"/>
        </w:rPr>
      </w:pPr>
      <w:r w:rsidRPr="005B45D0">
        <w:rPr>
          <w:rFonts w:ascii="Bookman Old Style" w:hAnsi="Bookman Old Style"/>
          <w:bCs/>
          <w:color w:val="3A343A"/>
          <w:sz w:val="20"/>
          <w:szCs w:val="20"/>
        </w:rPr>
        <w:t xml:space="preserve">time t+1 </w:t>
      </w:r>
      <w:r w:rsidR="00795B9F" w:rsidRPr="00795B9F">
        <w:rPr>
          <w:rFonts w:ascii="Bookman Old Style" w:hAnsi="Bookman Old Style"/>
          <w:bCs/>
          <w:color w:val="3A343A"/>
          <w:sz w:val="20"/>
          <w:szCs w:val="20"/>
        </w:rPr>
        <w:t>(F</w:t>
      </w:r>
      <w:r w:rsidR="00795B9F" w:rsidRPr="00795B9F">
        <w:rPr>
          <w:rFonts w:ascii="Bookman Old Style" w:hAnsi="Bookman Old Style"/>
          <w:bCs/>
          <w:color w:val="3A343A"/>
          <w:sz w:val="20"/>
          <w:szCs w:val="20"/>
          <w:vertAlign w:val="subscript"/>
        </w:rPr>
        <w:t>t+1</w:t>
      </w:r>
      <w:r w:rsidR="00795B9F" w:rsidRPr="00795B9F">
        <w:rPr>
          <w:rFonts w:ascii="Bookman Old Style" w:hAnsi="Bookman Old Style"/>
          <w:bCs/>
          <w:color w:val="3A343A"/>
          <w:sz w:val="20"/>
          <w:szCs w:val="20"/>
        </w:rPr>
        <w:t>) using the following formula:</w:t>
      </w:r>
    </w:p>
    <w:p w14:paraId="47EFFF5B" w14:textId="2DD64FDC" w:rsidR="005B45D0" w:rsidRDefault="008C09D2" w:rsidP="005B45D0">
      <w:pPr>
        <w:shd w:val="clear" w:color="auto" w:fill="FFFFFF"/>
        <w:rPr>
          <w:rFonts w:ascii="Bookman Old Style" w:hAnsi="Bookman Old Style"/>
          <w:bCs/>
          <w:color w:val="3A343A"/>
          <w:sz w:val="20"/>
          <w:szCs w:val="20"/>
        </w:rPr>
      </w:pPr>
      <w:r>
        <w:rPr>
          <w:rFonts w:ascii="Bookman Old Style" w:hAnsi="Bookman Old Style"/>
          <w:bCs/>
          <w:color w:val="3A343A"/>
          <w:sz w:val="20"/>
          <w:szCs w:val="20"/>
        </w:rPr>
        <w:t>(since we assume the timeseries has only level</w:t>
      </w:r>
      <w:r w:rsidR="00FF30FA">
        <w:rPr>
          <w:rFonts w:ascii="Bookman Old Style" w:hAnsi="Bookman Old Style"/>
          <w:bCs/>
          <w:color w:val="3A343A"/>
          <w:sz w:val="20"/>
          <w:szCs w:val="20"/>
        </w:rPr>
        <w:t>)</w:t>
      </w:r>
    </w:p>
    <w:p w14:paraId="0942D5EB" w14:textId="634ACA1B" w:rsidR="00FC323C" w:rsidRPr="000D3DB7" w:rsidRDefault="00000000" w:rsidP="006B40A6">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oMath>
      </m:oMathPara>
    </w:p>
    <w:p w14:paraId="473854AF" w14:textId="780A277D" w:rsidR="000D3DB7" w:rsidRPr="00916DD1" w:rsidRDefault="006D03EA" w:rsidP="00916DD1">
      <w:pPr>
        <w:rPr>
          <w:rFonts w:ascii="Baskerville Old Face" w:hAnsi="Baskerville Old Face"/>
          <w:sz w:val="20"/>
          <w:szCs w:val="20"/>
        </w:rPr>
      </w:pPr>
      <w:r w:rsidRPr="00916DD1">
        <w:rPr>
          <w:rFonts w:ascii="Baskerville Old Face" w:hAnsi="Baskerville Old Face"/>
          <w:sz w:val="20"/>
          <w:szCs w:val="20"/>
        </w:rPr>
        <w:t xml:space="preserve">where </w:t>
      </w:r>
      <w:r w:rsidR="006E6153">
        <w:rPr>
          <w:rFonts w:ascii="Cambria Math" w:hAnsi="Cambria Math" w:cs="Cambria Math"/>
          <w:sz w:val="20"/>
          <w:szCs w:val="20"/>
        </w:rPr>
        <w:t>L</w:t>
      </w:r>
      <w:r w:rsidR="006E6153" w:rsidRPr="006E6153">
        <w:rPr>
          <w:rFonts w:ascii="Cambria Math" w:hAnsi="Cambria Math" w:cs="Cambria Math"/>
          <w:i/>
          <w:iCs/>
          <w:sz w:val="20"/>
          <w:szCs w:val="20"/>
          <w:vertAlign w:val="subscript"/>
        </w:rPr>
        <w:t>t</w:t>
      </w:r>
      <w:r w:rsidR="006E6153">
        <w:rPr>
          <w:rFonts w:ascii="Cambria Math" w:hAnsi="Cambria Math" w:cs="Cambria Math"/>
          <w:sz w:val="20"/>
          <w:szCs w:val="20"/>
        </w:rPr>
        <w:t xml:space="preserve"> </w:t>
      </w:r>
      <w:r w:rsidRPr="00916DD1">
        <w:rPr>
          <w:rFonts w:ascii="Baskerville Old Face" w:hAnsi="Baskerville Old Face"/>
          <w:sz w:val="20"/>
          <w:szCs w:val="20"/>
        </w:rPr>
        <w:t>is the level (or the smoothed value) of the series at time t. Setting h=1 (h is the</w:t>
      </w:r>
      <w:r w:rsidR="00916DD1">
        <w:rPr>
          <w:rFonts w:ascii="Baskerville Old Face" w:hAnsi="Baskerville Old Face"/>
          <w:sz w:val="20"/>
          <w:szCs w:val="20"/>
        </w:rPr>
        <w:t xml:space="preserve"> </w:t>
      </w:r>
      <w:r w:rsidRPr="00916DD1">
        <w:rPr>
          <w:rFonts w:ascii="Baskerville Old Face" w:hAnsi="Baskerville Old Face"/>
          <w:sz w:val="20"/>
          <w:szCs w:val="20"/>
        </w:rPr>
        <w:t>forecasting horizon) gives the fitted values, while setting t = T (such as t+1, gives the true</w:t>
      </w:r>
      <w:r w:rsidR="00916DD1">
        <w:rPr>
          <w:rFonts w:ascii="Baskerville Old Face" w:hAnsi="Baskerville Old Face"/>
          <w:sz w:val="20"/>
          <w:szCs w:val="20"/>
        </w:rPr>
        <w:t xml:space="preserve"> </w:t>
      </w:r>
      <w:r w:rsidRPr="00916DD1">
        <w:rPr>
          <w:rFonts w:ascii="Baskerville Old Face" w:hAnsi="Baskerville Old Face"/>
          <w:sz w:val="20"/>
          <w:szCs w:val="20"/>
        </w:rPr>
        <w:t>forecasts beyond the training data).</w:t>
      </w:r>
    </w:p>
    <w:p w14:paraId="5B16238A" w14:textId="77777777" w:rsidR="00916DD1" w:rsidRDefault="00916DD1" w:rsidP="006B40A6">
      <w:pPr>
        <w:rPr>
          <w:rFonts w:ascii="Baskerville Old Face" w:hAnsi="Baskerville Old Face"/>
          <w:sz w:val="20"/>
          <w:szCs w:val="20"/>
        </w:rPr>
      </w:pPr>
    </w:p>
    <w:p w14:paraId="07266B63" w14:textId="62B529EC" w:rsidR="001933F3" w:rsidRPr="00916DD1" w:rsidRDefault="006D03EA" w:rsidP="006B40A6">
      <w:pPr>
        <w:rPr>
          <w:rFonts w:ascii="Baskerville Old Face" w:hAnsi="Baskerville Old Face"/>
          <w:sz w:val="20"/>
          <w:szCs w:val="20"/>
        </w:rPr>
      </w:pPr>
      <w:r w:rsidRPr="00916DD1">
        <w:rPr>
          <w:rFonts w:ascii="Baskerville Old Face" w:hAnsi="Baskerville Old Face"/>
          <w:sz w:val="20"/>
          <w:szCs w:val="20"/>
        </w:rPr>
        <w:t>Expanding the above equality:</w:t>
      </w:r>
    </w:p>
    <w:p w14:paraId="3C652D67" w14:textId="0CBB97A8" w:rsidR="006B40A6" w:rsidRPr="000D3DB7" w:rsidRDefault="00000000" w:rsidP="001933F3">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1-α</m:t>
              </m:r>
            </m:e>
          </m:d>
          <m:d>
            <m:dPr>
              <m:begChr m:val="["/>
              <m:endChr m:val="]"/>
              <m:ctrlPr>
                <w:rPr>
                  <w:rFonts w:ascii="Cambria Math" w:hAnsi="Cambria Math"/>
                  <w:i/>
                  <w:sz w:val="20"/>
                  <w:szCs w:val="20"/>
                </w:rPr>
              </m:ctrlPr>
            </m:dPr>
            <m:e>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 xml:space="preserve">t-1 </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t-2</m:t>
                  </m:r>
                </m:sub>
              </m:sSub>
            </m:e>
          </m:d>
        </m:oMath>
      </m:oMathPara>
    </w:p>
    <w:p w14:paraId="32D2FD43" w14:textId="0A4A9D22" w:rsidR="000D3DB7" w:rsidRPr="000D3DB7" w:rsidRDefault="00000000" w:rsidP="000D3DB7">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 xml:space="preserve">t-1 </m:t>
              </m:r>
            </m:sub>
          </m:sSub>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1-α</m:t>
                  </m:r>
                </m:e>
              </m:d>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t-2</m:t>
              </m:r>
            </m:sub>
          </m:sSub>
        </m:oMath>
      </m:oMathPara>
    </w:p>
    <w:p w14:paraId="4DC7833F" w14:textId="77777777" w:rsidR="000D3DB7" w:rsidRPr="00795B9F" w:rsidRDefault="000D3DB7" w:rsidP="001933F3">
      <w:pPr>
        <w:rPr>
          <w:sz w:val="20"/>
          <w:szCs w:val="20"/>
        </w:rPr>
      </w:pPr>
    </w:p>
    <w:p w14:paraId="0676BBDF" w14:textId="7E3C8339" w:rsidR="00795B9F" w:rsidRDefault="006D03EA" w:rsidP="00795B9F">
      <w:pPr>
        <w:shd w:val="clear" w:color="auto" w:fill="FFFFFF"/>
        <w:rPr>
          <w:rFonts w:ascii="Bookman Old Style" w:hAnsi="Bookman Old Style"/>
          <w:bCs/>
          <w:color w:val="3A343A"/>
          <w:sz w:val="20"/>
          <w:szCs w:val="20"/>
        </w:rPr>
      </w:pPr>
      <w:r>
        <w:rPr>
          <w:rFonts w:ascii="Bookman Old Style" w:hAnsi="Bookman Old Style"/>
          <w:bCs/>
          <w:color w:val="3A343A"/>
          <w:sz w:val="20"/>
          <w:szCs w:val="20"/>
        </w:rPr>
        <w:t xml:space="preserve">And </w:t>
      </w:r>
      <w:proofErr w:type="gramStart"/>
      <w:r>
        <w:rPr>
          <w:rFonts w:ascii="Bookman Old Style" w:hAnsi="Bookman Old Style"/>
          <w:bCs/>
          <w:color w:val="3A343A"/>
          <w:sz w:val="20"/>
          <w:szCs w:val="20"/>
        </w:rPr>
        <w:t>Expanding</w:t>
      </w:r>
      <w:proofErr w:type="gramEnd"/>
      <w:r>
        <w:rPr>
          <w:rFonts w:ascii="Bookman Old Style" w:hAnsi="Bookman Old Style"/>
          <w:bCs/>
          <w:color w:val="3A343A"/>
          <w:sz w:val="20"/>
          <w:szCs w:val="20"/>
        </w:rPr>
        <w:t xml:space="preserve"> for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y-2</m:t>
            </m:r>
          </m:sub>
        </m:sSub>
      </m:oMath>
    </w:p>
    <w:p w14:paraId="045E3C4D" w14:textId="5538BE2D" w:rsidR="005E0425" w:rsidRPr="005E0425" w:rsidRDefault="00000000" w:rsidP="005E0425">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+α</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(1-α)</m:t>
              </m:r>
            </m:e>
            <m:sup>
              <m:r>
                <w:rPr>
                  <w:rFonts w:ascii="Cambria Math" w:hAnsi="Cambria Math"/>
                  <w:sz w:val="20"/>
                  <w:szCs w:val="20"/>
                </w:rPr>
                <m:t>2</m:t>
              </m:r>
            </m:sup>
          </m:s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ay</m:t>
              </m:r>
            </m:e>
            <m:sub>
              <m:r>
                <w:rPr>
                  <w:rFonts w:ascii="Cambria Math" w:hAnsi="Cambria Math"/>
                  <w:sz w:val="20"/>
                  <w:szCs w:val="20"/>
                </w:rPr>
                <m:t>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1-a</m:t>
              </m:r>
            </m:e>
          </m:d>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t-3</m:t>
              </m:r>
            </m:sub>
          </m:sSub>
          <m:r>
            <w:rPr>
              <w:rFonts w:ascii="Cambria Math" w:hAnsi="Cambria Math"/>
              <w:sz w:val="20"/>
              <w:szCs w:val="20"/>
            </w:rPr>
            <m:t xml:space="preserve">] </m:t>
          </m:r>
        </m:oMath>
      </m:oMathPara>
    </w:p>
    <w:p w14:paraId="1C2D7649" w14:textId="1EA258E3" w:rsidR="005E0425" w:rsidRPr="005E0425" w:rsidRDefault="00000000" w:rsidP="001933F3">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+α</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a(1-α)</m:t>
              </m:r>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(1-α)</m:t>
              </m:r>
            </m:e>
            <m:sup>
              <m:r>
                <w:rPr>
                  <w:rFonts w:ascii="Cambria Math" w:hAnsi="Cambria Math"/>
                  <w:sz w:val="20"/>
                  <w:szCs w:val="20"/>
                </w:rPr>
                <m:t>3</m:t>
              </m:r>
            </m:sup>
          </m:sSup>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t-3</m:t>
              </m:r>
            </m:sub>
          </m:sSub>
        </m:oMath>
      </m:oMathPara>
    </w:p>
    <w:p w14:paraId="314348DC" w14:textId="7CE4A9A6" w:rsidR="005E0425" w:rsidRDefault="005E0425" w:rsidP="001933F3">
      <w:pPr>
        <w:rPr>
          <w:sz w:val="20"/>
          <w:szCs w:val="20"/>
        </w:rPr>
      </w:pPr>
    </w:p>
    <w:p w14:paraId="5F87DAFC" w14:textId="6894D67C" w:rsidR="005E0425" w:rsidRPr="00916DD1" w:rsidRDefault="005E0425" w:rsidP="005E0425">
      <w:pPr>
        <w:rPr>
          <w:rFonts w:ascii="Baskerville Old Face" w:hAnsi="Baskerville Old Face"/>
          <w:sz w:val="20"/>
          <w:szCs w:val="20"/>
        </w:rPr>
      </w:pPr>
      <w:r w:rsidRPr="00916DD1">
        <w:rPr>
          <w:rFonts w:ascii="Baskerville Old Face" w:hAnsi="Baskerville Old Face"/>
          <w:sz w:val="20"/>
          <w:szCs w:val="20"/>
        </w:rPr>
        <w:t xml:space="preserve">Now we can see the sequence of component which expands all the way from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oMath>
      <w:r w:rsidRPr="00916DD1">
        <w:rPr>
          <w:rFonts w:ascii="Baskerville Old Face" w:hAnsi="Baskerville Old Face"/>
          <w:sz w:val="20"/>
          <w:szCs w:val="20"/>
        </w:rPr>
        <w:t xml:space="preserve"> components to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t-3</m:t>
            </m:r>
          </m:sub>
        </m:sSub>
      </m:oMath>
    </w:p>
    <w:p w14:paraId="6B4D3552" w14:textId="4A5F2691" w:rsidR="005E0425" w:rsidRPr="00916DD1" w:rsidRDefault="00916DD1" w:rsidP="00916DD1">
      <w:pPr>
        <w:autoSpaceDE w:val="0"/>
        <w:autoSpaceDN w:val="0"/>
        <w:adjustRightInd w:val="0"/>
        <w:rPr>
          <w:rFonts w:ascii="Baskerville Old Face" w:eastAsiaTheme="minorEastAsia" w:hAnsi="Baskerville Old Face"/>
          <w:color w:val="3A343A"/>
          <w:sz w:val="20"/>
          <w:szCs w:val="20"/>
        </w:rPr>
      </w:pPr>
      <w:r w:rsidRPr="00916DD1">
        <w:rPr>
          <w:rFonts w:ascii="Baskerville Old Face" w:eastAsiaTheme="minorEastAsia" w:hAnsi="Baskerville Old Face"/>
          <w:color w:val="3A343A"/>
          <w:sz w:val="20"/>
          <w:szCs w:val="20"/>
        </w:rPr>
        <w:t xml:space="preserve">Considering our time series data set has </w:t>
      </w:r>
      <w:r w:rsidRPr="00AA5361">
        <w:rPr>
          <w:rFonts w:ascii="Baskerville Old Face" w:eastAsiaTheme="minorEastAsia" w:hAnsi="Baskerville Old Face"/>
          <w:b/>
          <w:bCs/>
          <w:i/>
          <w:iCs/>
          <w:color w:val="3A343A"/>
          <w:sz w:val="20"/>
          <w:szCs w:val="20"/>
        </w:rPr>
        <w:t>t</w:t>
      </w:r>
      <w:r w:rsidRPr="00916DD1">
        <w:rPr>
          <w:rFonts w:ascii="Baskerville Old Face" w:eastAsiaTheme="minorEastAsia" w:hAnsi="Baskerville Old Face"/>
          <w:color w:val="3A343A"/>
          <w:sz w:val="20"/>
          <w:szCs w:val="20"/>
        </w:rPr>
        <w:t xml:space="preserve"> observations and the value of each observation, say </w:t>
      </w:r>
      <w:proofErr w:type="spellStart"/>
      <w:r w:rsidRPr="00916DD1">
        <w:rPr>
          <w:rFonts w:ascii="Baskerville Old Face" w:eastAsiaTheme="minorEastAsia" w:hAnsi="Baskerville Old Face"/>
          <w:color w:val="3A343A"/>
          <w:sz w:val="20"/>
          <w:szCs w:val="20"/>
        </w:rPr>
        <w:t>i</w:t>
      </w:r>
      <w:proofErr w:type="spellEnd"/>
      <w:r w:rsidRPr="00916DD1">
        <w:rPr>
          <w:rFonts w:ascii="Baskerville Old Face" w:eastAsiaTheme="minorEastAsia" w:hAnsi="Baskerville Old Face"/>
          <w:color w:val="3A343A"/>
          <w:sz w:val="20"/>
          <w:szCs w:val="20"/>
        </w:rPr>
        <w:t>, is equal to</w:t>
      </w:r>
      <w:r>
        <w:rPr>
          <w:rFonts w:ascii="Baskerville Old Face" w:eastAsiaTheme="minorEastAsia" w:hAnsi="Baskerville Old Face"/>
          <w:color w:val="3A343A"/>
          <w:sz w:val="20"/>
          <w:szCs w:val="20"/>
        </w:rPr>
        <w:t xml:space="preserv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oMath>
      <w:r>
        <w:rPr>
          <w:rFonts w:ascii="Baskerville Old Face" w:eastAsiaTheme="minorEastAsia" w:hAnsi="Baskerville Old Face"/>
          <w:color w:val="3A343A"/>
          <w:sz w:val="20"/>
          <w:szCs w:val="20"/>
        </w:rPr>
        <w:t xml:space="preserve"> </w:t>
      </w:r>
      <w:r w:rsidR="00464FB2" w:rsidRPr="00464FB2">
        <w:rPr>
          <w:rFonts w:ascii="Baskerville Old Face" w:eastAsiaTheme="minorEastAsia" w:hAnsi="Baskerville Old Face"/>
          <w:color w:val="3A343A"/>
          <w:sz w:val="20"/>
          <w:szCs w:val="20"/>
        </w:rPr>
        <w:t xml:space="preserve">then, the following determines the value of the </w:t>
      </w:r>
      <w:r w:rsidR="00AA5361">
        <w:rPr>
          <w:rFonts w:ascii="Baskerville Old Face" w:eastAsiaTheme="minorEastAsia" w:hAnsi="Baskerville Old Face"/>
          <w:color w:val="3A343A"/>
          <w:sz w:val="20"/>
          <w:szCs w:val="20"/>
        </w:rPr>
        <w:t xml:space="preserve">level of </w:t>
      </w:r>
      <w:r w:rsidR="00464FB2" w:rsidRPr="00464FB2">
        <w:rPr>
          <w:rFonts w:ascii="Baskerville Old Face" w:eastAsiaTheme="minorEastAsia" w:hAnsi="Baskerville Old Face"/>
          <w:color w:val="3A343A"/>
          <w:sz w:val="20"/>
          <w:szCs w:val="20"/>
        </w:rPr>
        <w:t xml:space="preserve">observation </w:t>
      </w:r>
      <w:r w:rsidR="00464FB2" w:rsidRPr="00AA5361">
        <w:rPr>
          <w:rFonts w:ascii="Baskerville Old Face" w:eastAsiaTheme="minorEastAsia" w:hAnsi="Baskerville Old Face"/>
          <w:b/>
          <w:bCs/>
          <w:i/>
          <w:iCs/>
          <w:color w:val="3A343A"/>
          <w:sz w:val="20"/>
          <w:szCs w:val="20"/>
        </w:rPr>
        <w:t>t</w:t>
      </w:r>
      <w:r w:rsidR="00464FB2" w:rsidRPr="00464FB2">
        <w:rPr>
          <w:rFonts w:ascii="Baskerville Old Face" w:eastAsiaTheme="minorEastAsia" w:hAnsi="Baskerville Old Face"/>
          <w:color w:val="3A343A"/>
          <w:sz w:val="20"/>
          <w:szCs w:val="20"/>
        </w:rPr>
        <w:t>.</w:t>
      </w:r>
    </w:p>
    <w:p w14:paraId="56F19828" w14:textId="01F7357C" w:rsidR="00464FB2" w:rsidRPr="00267D84" w:rsidRDefault="005E0425" w:rsidP="00464FB2">
      <w:pPr>
        <w:rPr>
          <w:sz w:val="20"/>
          <w:szCs w:val="20"/>
        </w:rPr>
      </w:pPr>
      <w:r>
        <w:rPr>
          <w:rFonts w:ascii="Bookman Old Style" w:hAnsi="Bookman Old Style"/>
          <w:bCs/>
          <w:color w:val="3A343A"/>
          <w:sz w:val="20"/>
          <w:szCs w:val="20"/>
        </w:rPr>
        <w:t xml:space="preserve"> </w:t>
      </w:r>
      <m:oMath>
        <m:r>
          <m:rPr>
            <m:sty m:val="p"/>
          </m:rPr>
          <w:rPr>
            <w:rFonts w:ascii="Cambria Math" w:hAnsi="Cambria Math"/>
            <w:sz w:val="20"/>
            <w:szCs w:val="20"/>
          </w:rPr>
          <w:br/>
        </m:r>
      </m:oMath>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+α</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a(1-α)</m:t>
              </m:r>
            </m:e>
            <m:sup>
              <m:r>
                <w:rPr>
                  <w:rFonts w:ascii="Cambria Math" w:hAnsi="Cambria Math"/>
                  <w:sz w:val="20"/>
                  <w:szCs w:val="20"/>
                </w:rPr>
                <m:t>2</m:t>
              </m:r>
            </m:sup>
          </m:sSup>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(1-α)</m:t>
              </m:r>
            </m:e>
            <m:sup>
              <m:r>
                <w:rPr>
                  <w:rFonts w:ascii="Cambria Math" w:hAnsi="Cambria Math"/>
                  <w:sz w:val="20"/>
                  <w:szCs w:val="20"/>
                </w:rPr>
                <m:t>3</m:t>
              </m:r>
            </m:sup>
          </m:sSup>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t-3</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1-α</m:t>
                  </m:r>
                </m:e>
              </m:d>
            </m:e>
            <m:sup>
              <m:r>
                <w:rPr>
                  <w:rFonts w:ascii="Cambria Math" w:hAnsi="Cambria Math"/>
                  <w:sz w:val="20"/>
                  <w:szCs w:val="20"/>
                </w:rPr>
                <m:t>t-2</m:t>
              </m:r>
            </m:sup>
          </m:sSup>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2</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(1-α)</m:t>
              </m:r>
            </m:e>
            <m:sup>
              <m:r>
                <w:rPr>
                  <w:rFonts w:ascii="Cambria Math" w:hAnsi="Cambria Math"/>
                  <w:sz w:val="20"/>
                  <w:szCs w:val="20"/>
                </w:rPr>
                <m:t>t-1</m:t>
              </m:r>
            </m:sup>
          </m:sSup>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oMath>
      </m:oMathPara>
    </w:p>
    <w:p w14:paraId="39CB7875" w14:textId="50103111" w:rsidR="00267D84" w:rsidRDefault="00267D84" w:rsidP="00464FB2">
      <w:pPr>
        <w:rPr>
          <w:sz w:val="20"/>
          <w:szCs w:val="20"/>
        </w:rPr>
      </w:pPr>
      <w:r>
        <w:rPr>
          <w:sz w:val="20"/>
          <w:szCs w:val="20"/>
        </w:rPr>
        <w:t>And eventually we can write this series as:</w:t>
      </w:r>
    </w:p>
    <w:p w14:paraId="183744A0" w14:textId="1B836A9C" w:rsidR="00267D84" w:rsidRPr="005E0425" w:rsidRDefault="00000000" w:rsidP="00464FB2">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a</m:t>
          </m:r>
          <m:nary>
            <m:naryPr>
              <m:chr m:val="∑"/>
              <m:limLoc m:val="undOvr"/>
              <m:ctrlPr>
                <w:rPr>
                  <w:rFonts w:ascii="Cambria Math" w:hAnsi="Cambria Math"/>
                  <w:i/>
                  <w:sz w:val="20"/>
                  <w:szCs w:val="20"/>
                </w:rPr>
              </m:ctrlPr>
            </m:naryPr>
            <m:sub>
              <m:r>
                <w:rPr>
                  <w:rFonts w:ascii="Cambria Math" w:hAnsi="Cambria Math"/>
                  <w:sz w:val="20"/>
                  <w:szCs w:val="20"/>
                </w:rPr>
                <m:t>i=0</m:t>
              </m:r>
            </m:sub>
            <m:sup>
              <m:r>
                <w:rPr>
                  <w:rFonts w:ascii="Cambria Math" w:hAnsi="Cambria Math"/>
                  <w:sz w:val="20"/>
                  <w:szCs w:val="20"/>
                </w:rPr>
                <m:t>t-2</m:t>
              </m:r>
            </m:sup>
            <m:e>
              <m:sSup>
                <m:sSupPr>
                  <m:ctrlPr>
                    <w:rPr>
                      <w:rFonts w:ascii="Cambria Math" w:hAnsi="Cambria Math"/>
                      <w:i/>
                      <w:sz w:val="20"/>
                      <w:szCs w:val="20"/>
                    </w:rPr>
                  </m:ctrlPr>
                </m:sSupPr>
                <m:e>
                  <m:r>
                    <w:rPr>
                      <w:rFonts w:ascii="Cambria Math" w:hAnsi="Cambria Math"/>
                      <w:sz w:val="20"/>
                      <w:szCs w:val="20"/>
                    </w:rPr>
                    <m:t>(1-a)</m:t>
                  </m:r>
                </m:e>
                <m:sup>
                  <m:r>
                    <w:rPr>
                      <w:rFonts w:ascii="Cambria Math" w:hAnsi="Cambria Math"/>
                      <w:sz w:val="20"/>
                      <w:szCs w:val="20"/>
                    </w:rPr>
                    <m:t>i</m:t>
                  </m:r>
                </m:sup>
              </m:sSup>
            </m:e>
          </m:nary>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(1-a)</m:t>
              </m:r>
            </m:e>
            <m:sup>
              <m:r>
                <w:rPr>
                  <w:rFonts w:ascii="Cambria Math" w:hAnsi="Cambria Math"/>
                  <w:sz w:val="20"/>
                  <w:szCs w:val="20"/>
                </w:rPr>
                <m:t>t-1</m:t>
              </m:r>
            </m:sup>
          </m:sSup>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oMath>
      </m:oMathPara>
    </w:p>
    <w:p w14:paraId="67FE8CA9" w14:textId="0D1BD6C0" w:rsidR="001933F3" w:rsidRDefault="001933F3" w:rsidP="00795B9F">
      <w:pPr>
        <w:shd w:val="clear" w:color="auto" w:fill="FFFFFF"/>
        <w:rPr>
          <w:rFonts w:ascii="Bookman Old Style" w:hAnsi="Bookman Old Style"/>
          <w:bCs/>
          <w:color w:val="3A343A"/>
          <w:sz w:val="20"/>
          <w:szCs w:val="20"/>
        </w:rPr>
      </w:pPr>
    </w:p>
    <w:p w14:paraId="75A5A519" w14:textId="77777777" w:rsidR="00464FB2" w:rsidRPr="002B60F6" w:rsidRDefault="00464FB2" w:rsidP="00464FB2">
      <w:pPr>
        <w:shd w:val="clear" w:color="auto" w:fill="FFFFFF"/>
        <w:rPr>
          <w:rFonts w:ascii="Bookman Old Style" w:hAnsi="Bookman Old Style"/>
          <w:bCs/>
          <w:color w:val="3A343A"/>
          <w:sz w:val="20"/>
          <w:szCs w:val="20"/>
          <w:highlight w:val="yellow"/>
        </w:rPr>
      </w:pPr>
      <w:r w:rsidRPr="002B60F6">
        <w:rPr>
          <w:rFonts w:ascii="Bookman Old Style" w:hAnsi="Bookman Old Style"/>
          <w:bCs/>
          <w:color w:val="3A343A"/>
          <w:sz w:val="20"/>
          <w:szCs w:val="20"/>
          <w:highlight w:val="yellow"/>
        </w:rPr>
        <w:t xml:space="preserve">As we learned from the naïve and moving average, the last observation’s value of the </w:t>
      </w:r>
      <w:proofErr w:type="gramStart"/>
      <w:r w:rsidRPr="002B60F6">
        <w:rPr>
          <w:rFonts w:ascii="Bookman Old Style" w:hAnsi="Bookman Old Style"/>
          <w:bCs/>
          <w:color w:val="3A343A"/>
          <w:sz w:val="20"/>
          <w:szCs w:val="20"/>
          <w:highlight w:val="yellow"/>
        </w:rPr>
        <w:t>training</w:t>
      </w:r>
      <w:proofErr w:type="gramEnd"/>
    </w:p>
    <w:p w14:paraId="6EBBB933" w14:textId="77777777" w:rsidR="00464FB2" w:rsidRPr="002B60F6" w:rsidRDefault="00464FB2" w:rsidP="00464FB2">
      <w:pPr>
        <w:shd w:val="clear" w:color="auto" w:fill="FFFFFF"/>
        <w:rPr>
          <w:rFonts w:ascii="Bookman Old Style" w:hAnsi="Bookman Old Style"/>
          <w:bCs/>
          <w:color w:val="3A343A"/>
          <w:sz w:val="20"/>
          <w:szCs w:val="20"/>
          <w:highlight w:val="yellow"/>
        </w:rPr>
      </w:pPr>
      <w:r w:rsidRPr="002B60F6">
        <w:rPr>
          <w:rFonts w:ascii="Bookman Old Style" w:hAnsi="Bookman Old Style"/>
          <w:bCs/>
          <w:color w:val="3A343A"/>
          <w:sz w:val="20"/>
          <w:szCs w:val="20"/>
          <w:highlight w:val="yellow"/>
        </w:rPr>
        <w:t>dataset is the on-step-ahead, two-step-ahead, and k-step-ahead forecast. Therefore, we can</w:t>
      </w:r>
    </w:p>
    <w:p w14:paraId="38426E46" w14:textId="77777777" w:rsidR="008C09D2" w:rsidRDefault="00464FB2" w:rsidP="008C09D2">
      <w:pPr>
        <w:shd w:val="clear" w:color="auto" w:fill="FFFFFF"/>
        <w:rPr>
          <w:rFonts w:ascii="Bookman Old Style" w:hAnsi="Bookman Old Style"/>
          <w:bCs/>
          <w:color w:val="3A343A"/>
          <w:sz w:val="20"/>
          <w:szCs w:val="20"/>
        </w:rPr>
      </w:pPr>
      <w:r w:rsidRPr="002B60F6">
        <w:rPr>
          <w:rFonts w:ascii="Bookman Old Style" w:hAnsi="Bookman Old Style"/>
          <w:bCs/>
          <w:color w:val="3A343A"/>
          <w:sz w:val="20"/>
          <w:szCs w:val="20"/>
          <w:highlight w:val="yellow"/>
        </w:rPr>
        <w:t>write:</w:t>
      </w:r>
    </w:p>
    <w:p w14:paraId="69D9A298" w14:textId="678D5210" w:rsidR="008C09D2" w:rsidRDefault="00000000" w:rsidP="008C09D2">
      <w:pPr>
        <w:shd w:val="clear" w:color="auto" w:fill="FFFFFF"/>
        <w:rPr>
          <w:rFonts w:ascii="Bookman Old Style" w:hAnsi="Bookman Old Style"/>
          <w:bCs/>
          <w:color w:val="3A343A"/>
          <w:sz w:val="20"/>
          <w:szCs w:val="20"/>
        </w:rPr>
      </w:pPr>
      <m:oMathPara>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t+1</m:t>
              </m:r>
            </m:sub>
          </m:sSub>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a</m:t>
          </m:r>
          <m:nary>
            <m:naryPr>
              <m:chr m:val="∑"/>
              <m:limLoc m:val="undOvr"/>
              <m:ctrlPr>
                <w:rPr>
                  <w:rFonts w:ascii="Cambria Math" w:hAnsi="Cambria Math"/>
                  <w:i/>
                  <w:sz w:val="20"/>
                  <w:szCs w:val="20"/>
                </w:rPr>
              </m:ctrlPr>
            </m:naryPr>
            <m:sub>
              <m:r>
                <w:rPr>
                  <w:rFonts w:ascii="Cambria Math" w:hAnsi="Cambria Math"/>
                  <w:sz w:val="20"/>
                  <w:szCs w:val="20"/>
                </w:rPr>
                <m:t>i=0</m:t>
              </m:r>
            </m:sub>
            <m:sup>
              <m:r>
                <w:rPr>
                  <w:rFonts w:ascii="Cambria Math" w:hAnsi="Cambria Math"/>
                  <w:sz w:val="20"/>
                  <w:szCs w:val="20"/>
                </w:rPr>
                <m:t>t-2</m:t>
              </m:r>
            </m:sup>
            <m:e>
              <m:sSup>
                <m:sSupPr>
                  <m:ctrlPr>
                    <w:rPr>
                      <w:rFonts w:ascii="Cambria Math" w:hAnsi="Cambria Math"/>
                      <w:i/>
                      <w:sz w:val="20"/>
                      <w:szCs w:val="20"/>
                    </w:rPr>
                  </m:ctrlPr>
                </m:sSupPr>
                <m:e>
                  <m:r>
                    <w:rPr>
                      <w:rFonts w:ascii="Cambria Math" w:hAnsi="Cambria Math"/>
                      <w:sz w:val="20"/>
                      <w:szCs w:val="20"/>
                    </w:rPr>
                    <m:t>(1-a)</m:t>
                  </m:r>
                </m:e>
                <m:sup>
                  <m:r>
                    <w:rPr>
                      <w:rFonts w:ascii="Cambria Math" w:hAnsi="Cambria Math"/>
                      <w:sz w:val="20"/>
                      <w:szCs w:val="20"/>
                    </w:rPr>
                    <m:t>i</m:t>
                  </m:r>
                </m:sup>
              </m:sSup>
            </m:e>
          </m:nary>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t-i</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(1-a)</m:t>
              </m:r>
            </m:e>
            <m:sup>
              <m:r>
                <w:rPr>
                  <w:rFonts w:ascii="Cambria Math" w:hAnsi="Cambria Math"/>
                  <w:sz w:val="20"/>
                  <w:szCs w:val="20"/>
                </w:rPr>
                <m:t>t-1</m:t>
              </m:r>
            </m:sup>
          </m:sSup>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1</m:t>
              </m:r>
            </m:sub>
          </m:sSub>
        </m:oMath>
      </m:oMathPara>
    </w:p>
    <w:p w14:paraId="469D7B8B" w14:textId="7CAE47E1" w:rsidR="008C09D2" w:rsidRDefault="00C76A94" w:rsidP="008C09D2">
      <w:pPr>
        <w:shd w:val="clear" w:color="auto" w:fill="FFFFFF"/>
        <w:rPr>
          <w:rFonts w:ascii="Bookman Old Style" w:hAnsi="Bookman Old Style"/>
          <w:bCs/>
          <w:color w:val="3A343A"/>
          <w:sz w:val="20"/>
          <w:szCs w:val="20"/>
        </w:rPr>
      </w:pPr>
      <w:r w:rsidRPr="00795B9F">
        <w:rPr>
          <w:rFonts w:ascii="Bookman Old Style" w:hAnsi="Bookman Old Style"/>
          <w:bCs/>
          <w:color w:val="3A343A"/>
          <w:sz w:val="20"/>
          <w:szCs w:val="20"/>
        </w:rPr>
        <w:t>where </w:t>
      </w:r>
      <m:oMath>
        <m:r>
          <w:rPr>
            <w:rFonts w:ascii="Cambria Math" w:hAnsi="Cambria Math"/>
            <w:color w:val="3A343A"/>
            <w:sz w:val="20"/>
            <w:szCs w:val="20"/>
          </w:rPr>
          <m:t>α</m:t>
        </m:r>
      </m:oMath>
      <w:r w:rsidRPr="00795B9F">
        <w:rPr>
          <w:rFonts w:ascii="Bookman Old Style" w:hAnsi="Bookman Old Style"/>
          <w:bCs/>
          <w:color w:val="3A343A"/>
          <w:sz w:val="20"/>
          <w:szCs w:val="20"/>
        </w:rPr>
        <w:t> is a constant between 0 and 1 called the smoothing constant. The above formulation displays the exponential smoother as a weighted average of all past observations, with exponentially decaying weights. We can also write the exponential forecaster in another way, which is very useful in practice:</w:t>
      </w:r>
    </w:p>
    <w:p w14:paraId="74B88EBC" w14:textId="1A031DA6" w:rsidR="008C09D2" w:rsidRDefault="00AA5361" w:rsidP="008C09D2">
      <w:pPr>
        <w:shd w:val="clear" w:color="auto" w:fill="FFFFFF"/>
        <w:rPr>
          <w:rFonts w:ascii="Bookman Old Style" w:hAnsi="Bookman Old Style"/>
          <w:sz w:val="20"/>
          <w:szCs w:val="20"/>
        </w:rPr>
      </w:pPr>
      <w:r>
        <w:rPr>
          <w:rFonts w:ascii="Bookman Old Style" w:hAnsi="Bookman Old Style"/>
          <w:sz w:val="20"/>
          <w:szCs w:val="20"/>
        </w:rPr>
        <w:t>Using the first equation</w:t>
      </w:r>
    </w:p>
    <w:p w14:paraId="698BFEA9" w14:textId="3DCB1CD5" w:rsidR="00AA5361" w:rsidRPr="00AA5361" w:rsidRDefault="00000000" w:rsidP="00AA5361">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1-α</m:t>
              </m:r>
            </m:e>
          </m:d>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a</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 xml:space="preserve"> </m:t>
          </m:r>
        </m:oMath>
      </m:oMathPara>
    </w:p>
    <w:p w14:paraId="37B45969" w14:textId="32617FC8" w:rsidR="00810126" w:rsidRPr="008C09D2" w:rsidRDefault="00000000" w:rsidP="008C09D2">
      <w:pPr>
        <w:shd w:val="clear" w:color="auto" w:fill="FFFFFF"/>
        <w:rPr>
          <w:rFonts w:ascii="Bookman Old Style" w:hAnsi="Bookman Old Style"/>
          <w:bCs/>
          <w:color w:val="3A343A"/>
          <w:sz w:val="20"/>
          <w:szCs w:val="20"/>
        </w:rPr>
      </w:pPr>
      <m:oMathPara>
        <m:oMathParaPr>
          <m:jc m:val="left"/>
        </m:oMathParaPr>
        <m:oMath>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t+1</m:t>
                  </m:r>
                </m:sub>
              </m:sSub>
              <m:r>
                <w:rPr>
                  <w:rFonts w:ascii="Cambria Math" w:hAnsi="Cambria Math"/>
                  <w:sz w:val="20"/>
                  <w:szCs w:val="20"/>
                </w:rPr>
                <m:t>= 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m:t>
          </m:r>
        </m:oMath>
      </m:oMathPara>
    </w:p>
    <w:p w14:paraId="1E769CD1" w14:textId="70EEFA4A" w:rsidR="00795B9F" w:rsidRPr="008C09D2" w:rsidRDefault="00000000" w:rsidP="008C09D2">
      <w:pPr>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oMath>
      </m:oMathPara>
    </w:p>
    <w:p w14:paraId="476AB081" w14:textId="77777777" w:rsidR="00795B9F" w:rsidRPr="00795B9F" w:rsidRDefault="00000000" w:rsidP="00795B9F">
      <w:pPr>
        <w:rPr>
          <w:rFonts w:ascii="Cambria Math" w:hAnsi="Cambria Math"/>
          <w:i/>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oMath>
      </m:oMathPara>
    </w:p>
    <w:p w14:paraId="7C0794BE" w14:textId="77777777" w:rsidR="008C09D2" w:rsidRDefault="008C09D2" w:rsidP="00795B9F"/>
    <w:p w14:paraId="611EEB0E" w14:textId="77777777" w:rsidR="00795B9F" w:rsidRPr="00795B9F" w:rsidRDefault="00795B9F" w:rsidP="00795B9F">
      <w:pPr>
        <w:shd w:val="clear" w:color="auto" w:fill="FFFFFF"/>
        <w:rPr>
          <w:rFonts w:ascii="Bookman Old Style" w:hAnsi="Bookman Old Style"/>
          <w:bCs/>
          <w:color w:val="3A343A"/>
          <w:sz w:val="20"/>
          <w:szCs w:val="20"/>
        </w:rPr>
      </w:pPr>
      <w:r w:rsidRPr="00795B9F">
        <w:rPr>
          <w:rFonts w:ascii="Bookman Old Style" w:hAnsi="Bookman Old Style"/>
          <w:bCs/>
          <w:color w:val="3A343A"/>
          <w:sz w:val="20"/>
          <w:szCs w:val="20"/>
        </w:rPr>
        <w:lastRenderedPageBreak/>
        <w:t>where </w:t>
      </w:r>
      <m:oMath>
        <m:sSub>
          <m:sSubPr>
            <m:ctrlPr>
              <w:rPr>
                <w:rFonts w:ascii="Cambria Math" w:hAnsi="Cambria Math"/>
                <w:bCs/>
                <w:color w:val="3A343A"/>
                <w:sz w:val="20"/>
                <w:szCs w:val="20"/>
              </w:rPr>
            </m:ctrlPr>
          </m:sSubPr>
          <m:e>
            <m:r>
              <w:rPr>
                <w:rFonts w:ascii="Cambria Math" w:hAnsi="Cambria Math"/>
                <w:color w:val="3A343A"/>
                <w:sz w:val="20"/>
                <w:szCs w:val="20"/>
              </w:rPr>
              <m:t>e</m:t>
            </m:r>
          </m:e>
          <m:sub>
            <m:r>
              <w:rPr>
                <w:rFonts w:ascii="Cambria Math" w:hAnsi="Cambria Math"/>
                <w:color w:val="3A343A"/>
                <w:sz w:val="20"/>
                <w:szCs w:val="20"/>
              </w:rPr>
              <m:t>t</m:t>
            </m:r>
          </m:sub>
        </m:sSub>
      </m:oMath>
      <w:r w:rsidRPr="00795B9F">
        <w:rPr>
          <w:rFonts w:ascii="Bookman Old Style" w:hAnsi="Bookman Old Style"/>
          <w:bCs/>
          <w:color w:val="3A343A"/>
          <w:sz w:val="20"/>
          <w:szCs w:val="20"/>
        </w:rPr>
        <w:t xml:space="preserve"> is the forecast error at time t. This formulation presents the exponential forecaster as an “active learner”. It looks at the previous forecast (</w:t>
      </w:r>
      <m:oMath>
        <m:sSub>
          <m:sSubPr>
            <m:ctrlPr>
              <w:rPr>
                <w:rFonts w:ascii="Cambria Math" w:hAnsi="Cambria Math"/>
                <w:bCs/>
                <w:color w:val="3A343A"/>
                <w:sz w:val="20"/>
                <w:szCs w:val="20"/>
              </w:rPr>
            </m:ctrlPr>
          </m:sSubPr>
          <m:e>
            <m:r>
              <w:rPr>
                <w:rFonts w:ascii="Cambria Math" w:hAnsi="Cambria Math"/>
                <w:color w:val="3A343A"/>
                <w:sz w:val="20"/>
                <w:szCs w:val="20"/>
              </w:rPr>
              <m:t>F</m:t>
            </m:r>
          </m:e>
          <m:sub>
            <m:r>
              <w:rPr>
                <w:rFonts w:ascii="Cambria Math" w:hAnsi="Cambria Math"/>
                <w:color w:val="3A343A"/>
                <w:sz w:val="20"/>
                <w:szCs w:val="20"/>
              </w:rPr>
              <m:t>t</m:t>
            </m:r>
          </m:sub>
        </m:sSub>
      </m:oMath>
      <w:r w:rsidRPr="00795B9F">
        <w:rPr>
          <w:rFonts w:ascii="Bookman Old Style" w:hAnsi="Bookman Old Style"/>
          <w:bCs/>
          <w:color w:val="3A343A"/>
          <w:sz w:val="20"/>
          <w:szCs w:val="20"/>
        </w:rPr>
        <w:t>) and at its distance from the actual value (</w:t>
      </w:r>
      <m:oMath>
        <m:sSub>
          <m:sSubPr>
            <m:ctrlPr>
              <w:rPr>
                <w:rFonts w:ascii="Cambria Math" w:hAnsi="Cambria Math"/>
                <w:bCs/>
                <w:color w:val="3A343A"/>
                <w:sz w:val="20"/>
                <w:szCs w:val="20"/>
              </w:rPr>
            </m:ctrlPr>
          </m:sSubPr>
          <m:e>
            <m:r>
              <w:rPr>
                <w:rFonts w:ascii="Cambria Math" w:hAnsi="Cambria Math"/>
                <w:color w:val="3A343A"/>
                <w:sz w:val="20"/>
                <w:szCs w:val="20"/>
              </w:rPr>
              <m:t>e</m:t>
            </m:r>
          </m:e>
          <m:sub>
            <m:r>
              <w:rPr>
                <w:rFonts w:ascii="Cambria Math" w:hAnsi="Cambria Math"/>
                <w:color w:val="3A343A"/>
                <w:sz w:val="20"/>
                <w:szCs w:val="20"/>
              </w:rPr>
              <m:t>t</m:t>
            </m:r>
          </m:sub>
        </m:sSub>
      </m:oMath>
      <w:r w:rsidRPr="00795B9F">
        <w:rPr>
          <w:rFonts w:ascii="Bookman Old Style" w:hAnsi="Bookman Old Style"/>
          <w:bCs/>
          <w:color w:val="3A343A"/>
          <w:sz w:val="20"/>
          <w:szCs w:val="20"/>
        </w:rPr>
        <w:t>), and then corrects the next forecast based on that information. If the forecast was too high in the last period, the next period is adjusted down. The amount of correction depends on the value of the smoothing constant α.</w:t>
      </w:r>
    </w:p>
    <w:p w14:paraId="7A2C682D" w14:textId="77777777" w:rsidR="00795B9F" w:rsidRPr="00795B9F" w:rsidRDefault="00795B9F" w:rsidP="00795B9F">
      <w:pPr>
        <w:shd w:val="clear" w:color="auto" w:fill="FFFFFF"/>
        <w:rPr>
          <w:rFonts w:ascii="Bookman Old Style" w:hAnsi="Bookman Old Style"/>
          <w:bCs/>
          <w:color w:val="3A343A"/>
          <w:sz w:val="20"/>
          <w:szCs w:val="20"/>
        </w:rPr>
      </w:pPr>
    </w:p>
    <w:p w14:paraId="14A57C5D" w14:textId="77777777" w:rsidR="00795B9F" w:rsidRPr="00847FC2" w:rsidRDefault="00795B9F" w:rsidP="00795B9F">
      <w:pPr>
        <w:rPr>
          <w:rFonts w:ascii="Bookman Old Style" w:hAnsi="Bookman Old Style"/>
          <w:sz w:val="20"/>
          <w:szCs w:val="20"/>
        </w:rPr>
      </w:pPr>
      <w:r w:rsidRPr="00847FC2">
        <w:rPr>
          <w:rFonts w:ascii="Bookman Old Style" w:hAnsi="Bookman Old Style"/>
          <w:sz w:val="20"/>
          <w:szCs w:val="20"/>
        </w:rPr>
        <w:t>The second formula is also advantageous in terms of data storage and computation time: we need to store and use only the forecast and forecast error from the previous period, rather than the entire series. In applications where real-time forecasting is done, or many series are being forecasted in parallel and continuously, such savings are critical.</w:t>
      </w:r>
    </w:p>
    <w:p w14:paraId="2BA0B28F" w14:textId="77777777" w:rsidR="00795B9F" w:rsidRPr="00847FC2" w:rsidRDefault="00795B9F" w:rsidP="00795B9F">
      <w:pPr>
        <w:rPr>
          <w:rFonts w:ascii="Bookman Old Style" w:hAnsi="Bookman Old Style"/>
          <w:sz w:val="20"/>
          <w:szCs w:val="20"/>
        </w:rPr>
      </w:pPr>
    </w:p>
    <w:p w14:paraId="4EEEE952" w14:textId="77777777" w:rsidR="00795B9F" w:rsidRPr="00847FC2" w:rsidRDefault="00795B9F" w:rsidP="00795B9F">
      <w:pPr>
        <w:rPr>
          <w:rFonts w:ascii="Bookman Old Style" w:hAnsi="Bookman Old Style"/>
          <w:sz w:val="20"/>
          <w:szCs w:val="20"/>
        </w:rPr>
      </w:pPr>
      <w:r w:rsidRPr="002B60F6">
        <w:rPr>
          <w:rFonts w:ascii="Bookman Old Style" w:hAnsi="Bookman Old Style"/>
          <w:sz w:val="20"/>
          <w:szCs w:val="20"/>
          <w:highlight w:val="yellow"/>
        </w:rPr>
        <w:t>Note: forecasting further into the future yields the same forecasts as a one-step-ahead forecast (</w:t>
      </w:r>
      <m:oMath>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t+k</m:t>
            </m:r>
          </m:sub>
        </m:sSub>
        <m:r>
          <w:rPr>
            <w:rFonts w:ascii="Cambria Math" w:hAns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F</m:t>
            </m:r>
          </m:e>
          <m:sub>
            <m:r>
              <w:rPr>
                <w:rFonts w:ascii="Cambria Math" w:hAnsi="Cambria Math"/>
                <w:sz w:val="20"/>
                <w:szCs w:val="20"/>
                <w:highlight w:val="yellow"/>
              </w:rPr>
              <m:t>t+1</m:t>
            </m:r>
          </m:sub>
        </m:sSub>
        <m:r>
          <w:rPr>
            <w:rFonts w:ascii="Cambria Math" w:hAnsi="Cambria Math"/>
            <w:sz w:val="20"/>
            <w:szCs w:val="20"/>
            <w:highlight w:val="yellow"/>
          </w:rPr>
          <m:t xml:space="preserve"> for k&gt;1</m:t>
        </m:r>
      </m:oMath>
      <w:r w:rsidRPr="002B60F6">
        <w:rPr>
          <w:rFonts w:ascii="Bookman Old Style" w:hAnsi="Bookman Old Style"/>
          <w:sz w:val="20"/>
          <w:szCs w:val="20"/>
          <w:highlight w:val="yellow"/>
        </w:rPr>
        <w:t>) because the series is assumed to lack trend and seasonality</w:t>
      </w:r>
      <w:r w:rsidRPr="00847FC2">
        <w:rPr>
          <w:rFonts w:ascii="Bookman Old Style" w:hAnsi="Bookman Old Style"/>
          <w:sz w:val="20"/>
          <w:szCs w:val="20"/>
        </w:rPr>
        <w:t>.</w:t>
      </w:r>
    </w:p>
    <w:p w14:paraId="3E79D2AB" w14:textId="77777777" w:rsidR="00795B9F" w:rsidRPr="00847FC2" w:rsidRDefault="00795B9F" w:rsidP="00847FC2">
      <w:pPr>
        <w:pStyle w:val="Heading1"/>
        <w:spacing w:before="240"/>
      </w:pPr>
      <w:r w:rsidRPr="00847FC2">
        <w:t>Choosing Smoothing Constant α</w:t>
      </w:r>
    </w:p>
    <w:p w14:paraId="4206188B" w14:textId="77777777" w:rsidR="00847FC2" w:rsidRDefault="00795B9F" w:rsidP="00795B9F">
      <w:pPr>
        <w:rPr>
          <w:rFonts w:ascii="Bookman Old Style" w:hAnsi="Bookman Old Style"/>
          <w:sz w:val="20"/>
          <w:szCs w:val="20"/>
        </w:rPr>
      </w:pPr>
      <w:r w:rsidRPr="00847FC2">
        <w:rPr>
          <w:rFonts w:ascii="Bookman Old Style" w:hAnsi="Bookman Old Style"/>
          <w:sz w:val="20"/>
          <w:szCs w:val="20"/>
        </w:rPr>
        <w:t xml:space="preserve">The smoothing constant </w:t>
      </w:r>
      <w:r w:rsidRPr="00847FC2">
        <w:rPr>
          <w:rFonts w:ascii="Bookman Old Style" w:hAnsi="Bookman Old Style"/>
          <w:i/>
          <w:iCs/>
          <w:sz w:val="20"/>
          <w:szCs w:val="20"/>
        </w:rPr>
        <w:t>α</w:t>
      </w:r>
      <w:r w:rsidRPr="00847FC2">
        <w:rPr>
          <w:rFonts w:ascii="Bookman Old Style" w:hAnsi="Bookman Old Style"/>
          <w:sz w:val="20"/>
          <w:szCs w:val="20"/>
        </w:rPr>
        <w:t xml:space="preserve">, which is set by the user, determines the rate of learning. A value close to 1 indicates fast learning (that is, only the most recent values influence the forecasts), whereas a value close to 0 indicates slow learning (past observations have a large influence on forecasts). This can be seen by plugging 0 or 1 into the two equations above. Hence, the choice of </w:t>
      </w:r>
      <w:r w:rsidRPr="00847FC2">
        <w:rPr>
          <w:rFonts w:ascii="Bookman Old Style" w:hAnsi="Bookman Old Style"/>
          <w:i/>
          <w:iCs/>
          <w:sz w:val="20"/>
          <w:szCs w:val="20"/>
        </w:rPr>
        <w:t>α</w:t>
      </w:r>
      <w:r w:rsidRPr="00847FC2">
        <w:rPr>
          <w:rFonts w:ascii="Bookman Old Style" w:hAnsi="Bookman Old Style"/>
          <w:sz w:val="20"/>
          <w:szCs w:val="20"/>
        </w:rPr>
        <w:t xml:space="preserve"> depends on the required amount of smoothing, and on how relevant the history is for generating forecasts. Default values that have been shown to work well are in the range 0.1-0.2. </w:t>
      </w:r>
    </w:p>
    <w:p w14:paraId="5A8C5DA2" w14:textId="7EE86967" w:rsidR="00795B9F" w:rsidRPr="00847FC2" w:rsidRDefault="00795B9F" w:rsidP="00847FC2">
      <w:pPr>
        <w:rPr>
          <w:rFonts w:ascii="Bookman Old Style" w:hAnsi="Bookman Old Style"/>
          <w:sz w:val="20"/>
          <w:szCs w:val="20"/>
        </w:rPr>
      </w:pPr>
      <w:r w:rsidRPr="00847FC2">
        <w:rPr>
          <w:rFonts w:ascii="Bookman Old Style" w:hAnsi="Bookman Old Style"/>
          <w:sz w:val="20"/>
          <w:szCs w:val="20"/>
        </w:rPr>
        <w:t xml:space="preserve">Trial and error can also help in the choice of </w:t>
      </w:r>
      <w:r w:rsidRPr="00847FC2">
        <w:rPr>
          <w:rFonts w:ascii="Bookman Old Style" w:hAnsi="Bookman Old Style"/>
          <w:i/>
          <w:iCs/>
          <w:sz w:val="20"/>
          <w:szCs w:val="20"/>
        </w:rPr>
        <w:t>α</w:t>
      </w:r>
      <w:r w:rsidRPr="00847FC2">
        <w:rPr>
          <w:rFonts w:ascii="Bookman Old Style" w:hAnsi="Bookman Old Style"/>
          <w:sz w:val="20"/>
          <w:szCs w:val="20"/>
        </w:rPr>
        <w:t>. Examine the time plot of the actual and predicted series, as well as the predictive accuracy (e.g., MAPE or RMSE of the validation period).</w:t>
      </w:r>
    </w:p>
    <w:p w14:paraId="397E1137" w14:textId="7CA12A83" w:rsidR="000405CA" w:rsidRDefault="00795B9F" w:rsidP="00A15A6F">
      <w:pPr>
        <w:spacing w:before="120"/>
        <w:rPr>
          <w:rFonts w:ascii="Bookman Old Style" w:hAnsi="Bookman Old Style"/>
          <w:sz w:val="20"/>
          <w:szCs w:val="20"/>
        </w:rPr>
      </w:pPr>
      <w:r w:rsidRPr="00847FC2">
        <w:rPr>
          <w:rFonts w:ascii="Bookman Old Style" w:hAnsi="Bookman Old Style"/>
          <w:sz w:val="20"/>
          <w:szCs w:val="20"/>
        </w:rPr>
        <w:t>In R, forecasting using SES can be done via the </w:t>
      </w:r>
      <w:proofErr w:type="spellStart"/>
      <w:proofErr w:type="gramStart"/>
      <w:r w:rsidRPr="00847FC2">
        <w:rPr>
          <w:rFonts w:ascii="Bookman Old Style" w:hAnsi="Bookman Old Style"/>
          <w:i/>
          <w:iCs/>
          <w:sz w:val="20"/>
          <w:szCs w:val="20"/>
        </w:rPr>
        <w:t>ets</w:t>
      </w:r>
      <w:proofErr w:type="spellEnd"/>
      <w:r w:rsidRPr="00847FC2">
        <w:rPr>
          <w:rFonts w:ascii="Bookman Old Style" w:hAnsi="Bookman Old Style"/>
          <w:i/>
          <w:iCs/>
          <w:sz w:val="20"/>
          <w:szCs w:val="20"/>
        </w:rPr>
        <w:t>(</w:t>
      </w:r>
      <w:proofErr w:type="gramEnd"/>
      <w:r w:rsidRPr="00847FC2">
        <w:rPr>
          <w:rFonts w:ascii="Bookman Old Style" w:hAnsi="Bookman Old Style"/>
          <w:i/>
          <w:iCs/>
          <w:sz w:val="20"/>
          <w:szCs w:val="20"/>
        </w:rPr>
        <w:t>)</w:t>
      </w:r>
      <w:r w:rsidRPr="00847FC2">
        <w:rPr>
          <w:rFonts w:ascii="Bookman Old Style" w:hAnsi="Bookman Old Style"/>
          <w:sz w:val="20"/>
          <w:szCs w:val="20"/>
        </w:rPr>
        <w:t xml:space="preserve"> function in the forecast package. The three letters in </w:t>
      </w:r>
      <w:proofErr w:type="spellStart"/>
      <w:r w:rsidRPr="00847FC2">
        <w:rPr>
          <w:rFonts w:ascii="Bookman Old Style" w:hAnsi="Bookman Old Style"/>
          <w:i/>
          <w:iCs/>
          <w:sz w:val="20"/>
          <w:szCs w:val="20"/>
        </w:rPr>
        <w:t>ets</w:t>
      </w:r>
      <w:proofErr w:type="spellEnd"/>
      <w:r w:rsidRPr="00847FC2">
        <w:rPr>
          <w:rFonts w:ascii="Bookman Old Style" w:hAnsi="Bookman Old Style"/>
          <w:sz w:val="20"/>
          <w:szCs w:val="20"/>
        </w:rPr>
        <w:t xml:space="preserve"> stand for </w:t>
      </w:r>
      <w:r w:rsidRPr="00847FC2">
        <w:rPr>
          <w:rFonts w:ascii="Bookman Old Style" w:hAnsi="Bookman Old Style"/>
          <w:i/>
          <w:iCs/>
          <w:sz w:val="20"/>
          <w:szCs w:val="20"/>
        </w:rPr>
        <w:t>error, trend, and seasonality</w:t>
      </w:r>
      <w:r w:rsidRPr="00847FC2">
        <w:rPr>
          <w:rFonts w:ascii="Bookman Old Style" w:hAnsi="Bookman Old Style"/>
          <w:sz w:val="20"/>
          <w:szCs w:val="20"/>
        </w:rPr>
        <w:t xml:space="preserve">. Applying this function to a time series will yield forecasts and forecast errors (residuals) for both the training and validation periods. You can use a default value of </w:t>
      </w:r>
      <w:r w:rsidRPr="00847FC2">
        <w:rPr>
          <w:rFonts w:ascii="Bookman Old Style" w:hAnsi="Bookman Old Style"/>
          <w:i/>
          <w:iCs/>
          <w:sz w:val="20"/>
          <w:szCs w:val="20"/>
        </w:rPr>
        <w:t>α</w:t>
      </w:r>
      <w:r w:rsidRPr="00847FC2">
        <w:rPr>
          <w:rFonts w:ascii="Bookman Old Style" w:hAnsi="Bookman Old Style"/>
          <w:sz w:val="20"/>
          <w:szCs w:val="20"/>
        </w:rPr>
        <w:t xml:space="preserve">=0.2, set it to another value, or choose to find the optimal </w:t>
      </w:r>
      <w:r w:rsidRPr="00847FC2">
        <w:rPr>
          <w:rFonts w:ascii="Bookman Old Style" w:hAnsi="Bookman Old Style"/>
          <w:i/>
          <w:iCs/>
          <w:sz w:val="20"/>
          <w:szCs w:val="20"/>
        </w:rPr>
        <w:t>α</w:t>
      </w:r>
      <w:r w:rsidRPr="00847FC2">
        <w:rPr>
          <w:rFonts w:ascii="Bookman Old Style" w:hAnsi="Bookman Old Style"/>
          <w:sz w:val="20"/>
          <w:szCs w:val="20"/>
        </w:rPr>
        <w:t xml:space="preserve"> in terms of minimizing RMSE over the training period. To choose an SES using the </w:t>
      </w:r>
      <w:proofErr w:type="spellStart"/>
      <w:r w:rsidRPr="00847FC2">
        <w:rPr>
          <w:rFonts w:ascii="Bookman Old Style" w:hAnsi="Bookman Old Style"/>
          <w:i/>
          <w:iCs/>
          <w:sz w:val="20"/>
          <w:szCs w:val="20"/>
        </w:rPr>
        <w:t>ets</w:t>
      </w:r>
      <w:proofErr w:type="spellEnd"/>
      <w:r w:rsidRPr="00847FC2">
        <w:rPr>
          <w:rFonts w:ascii="Bookman Old Style" w:hAnsi="Bookman Old Style"/>
          <w:sz w:val="20"/>
          <w:szCs w:val="20"/>
        </w:rPr>
        <w:t xml:space="preserve"> function, we set model = "ANN" (additive error (A), no trend (N), and no seasonality (N)). [For an illustration of using the </w:t>
      </w:r>
      <w:proofErr w:type="spellStart"/>
      <w:proofErr w:type="gramStart"/>
      <w:r w:rsidRPr="000405CA">
        <w:rPr>
          <w:rFonts w:ascii="Bookman Old Style" w:hAnsi="Bookman Old Style"/>
          <w:i/>
          <w:iCs/>
          <w:sz w:val="20"/>
          <w:szCs w:val="20"/>
        </w:rPr>
        <w:t>ets</w:t>
      </w:r>
      <w:proofErr w:type="spellEnd"/>
      <w:r w:rsidRPr="000405CA">
        <w:rPr>
          <w:rFonts w:ascii="Bookman Old Style" w:hAnsi="Bookman Old Style"/>
          <w:i/>
          <w:iCs/>
          <w:sz w:val="20"/>
          <w:szCs w:val="20"/>
        </w:rPr>
        <w:t>(</w:t>
      </w:r>
      <w:proofErr w:type="gramEnd"/>
      <w:r w:rsidRPr="000405CA">
        <w:rPr>
          <w:rFonts w:ascii="Bookman Old Style" w:hAnsi="Bookman Old Style"/>
          <w:i/>
          <w:iCs/>
          <w:sz w:val="20"/>
          <w:szCs w:val="20"/>
        </w:rPr>
        <w:t>)</w:t>
      </w:r>
      <w:r w:rsidRPr="00847FC2">
        <w:rPr>
          <w:rFonts w:ascii="Bookman Old Style" w:hAnsi="Bookman Old Style"/>
          <w:sz w:val="20"/>
          <w:szCs w:val="20"/>
        </w:rPr>
        <w:t xml:space="preserve"> function and comparing default and optimized values, see Section 5.4 in the textbook Practical Time Series Forecasting with R, 2nd edition, by Shmueli &amp; </w:t>
      </w:r>
      <w:proofErr w:type="spellStart"/>
      <w:r w:rsidRPr="00847FC2">
        <w:rPr>
          <w:rFonts w:ascii="Bookman Old Style" w:hAnsi="Bookman Old Style"/>
          <w:sz w:val="20"/>
          <w:szCs w:val="20"/>
        </w:rPr>
        <w:t>Lichtendahl</w:t>
      </w:r>
      <w:proofErr w:type="spellEnd"/>
      <w:r w:rsidRPr="00847FC2">
        <w:rPr>
          <w:rFonts w:ascii="Bookman Old Style" w:hAnsi="Bookman Old Style"/>
          <w:sz w:val="20"/>
          <w:szCs w:val="20"/>
        </w:rPr>
        <w:t xml:space="preserve"> ]</w:t>
      </w:r>
    </w:p>
    <w:p w14:paraId="171337F8" w14:textId="5540124B" w:rsidR="000405CA" w:rsidRPr="00A15A6F" w:rsidRDefault="000405CA" w:rsidP="00A15A6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t>The following R Codes are used in figure 5.5 on page 91.</w:t>
      </w:r>
    </w:p>
    <w:p w14:paraId="0746840F"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05CA">
        <w:rPr>
          <w:rStyle w:val="HTMLCode"/>
          <w:rFonts w:ascii="Courier" w:hAnsi="Courier"/>
          <w:i/>
          <w:color w:val="4A4D55"/>
          <w:sz w:val="18"/>
          <w:szCs w:val="18"/>
        </w:rPr>
        <w:t xml:space="preserve"># Loading Data, Partitioning, and </w:t>
      </w:r>
      <w:proofErr w:type="spellStart"/>
      <w:r w:rsidRPr="000405CA">
        <w:rPr>
          <w:rStyle w:val="HTMLCode"/>
          <w:rFonts w:ascii="Courier" w:hAnsi="Courier"/>
          <w:i/>
          <w:color w:val="4A4D55"/>
          <w:sz w:val="18"/>
          <w:szCs w:val="18"/>
        </w:rPr>
        <w:t>Forcasting</w:t>
      </w:r>
      <w:proofErr w:type="spellEnd"/>
      <w:r w:rsidRPr="000405CA">
        <w:rPr>
          <w:rStyle w:val="HTMLCode"/>
          <w:rFonts w:ascii="Courier" w:hAnsi="Courier"/>
          <w:i/>
          <w:color w:val="4A4D55"/>
          <w:sz w:val="18"/>
          <w:szCs w:val="18"/>
        </w:rPr>
        <w:t xml:space="preserve"> the validation dataset.</w:t>
      </w:r>
    </w:p>
    <w:p w14:paraId="38AC97F8" w14:textId="6C4752F5"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05CA">
        <w:rPr>
          <w:rStyle w:val="HTMLCode"/>
          <w:rFonts w:ascii="Courier" w:hAnsi="Courier"/>
          <w:i/>
          <w:color w:val="4A4D55"/>
          <w:sz w:val="18"/>
          <w:szCs w:val="18"/>
        </w:rPr>
        <w:t>nValid</w:t>
      </w:r>
      <w:proofErr w:type="spellEnd"/>
      <w:r w:rsidRPr="000405CA">
        <w:rPr>
          <w:rStyle w:val="HTMLCode"/>
          <w:rFonts w:ascii="Courier" w:hAnsi="Courier"/>
          <w:i/>
          <w:color w:val="4A4D55"/>
          <w:sz w:val="18"/>
          <w:szCs w:val="18"/>
        </w:rPr>
        <w:t xml:space="preserve"> &lt;- 36</w:t>
      </w:r>
    </w:p>
    <w:p w14:paraId="504EDF3B"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05CA">
        <w:rPr>
          <w:rStyle w:val="HTMLCode"/>
          <w:rFonts w:ascii="Courier" w:hAnsi="Courier"/>
          <w:i/>
          <w:color w:val="4A4D55"/>
          <w:sz w:val="18"/>
          <w:szCs w:val="18"/>
        </w:rPr>
        <w:t>nTrain</w:t>
      </w:r>
      <w:proofErr w:type="spellEnd"/>
      <w:r w:rsidRPr="000405CA">
        <w:rPr>
          <w:rStyle w:val="HTMLCode"/>
          <w:rFonts w:ascii="Courier" w:hAnsi="Courier"/>
          <w:i/>
          <w:color w:val="4A4D55"/>
          <w:sz w:val="18"/>
          <w:szCs w:val="18"/>
        </w:rPr>
        <w:t xml:space="preserve"> &lt;- length(</w:t>
      </w:r>
      <w:proofErr w:type="spellStart"/>
      <w:proofErr w:type="gramStart"/>
      <w:r w:rsidRPr="000405CA">
        <w:rPr>
          <w:rStyle w:val="HTMLCode"/>
          <w:rFonts w:ascii="Courier" w:hAnsi="Courier"/>
          <w:i/>
          <w:color w:val="4A4D55"/>
          <w:sz w:val="18"/>
          <w:szCs w:val="18"/>
        </w:rPr>
        <w:t>diff.twice</w:t>
      </w:r>
      <w:proofErr w:type="gramEnd"/>
      <w:r w:rsidRPr="000405CA">
        <w:rPr>
          <w:rStyle w:val="HTMLCode"/>
          <w:rFonts w:ascii="Courier" w:hAnsi="Courier"/>
          <w:i/>
          <w:color w:val="4A4D55"/>
          <w:sz w:val="18"/>
          <w:szCs w:val="18"/>
        </w:rPr>
        <w:t>.ts</w:t>
      </w:r>
      <w:proofErr w:type="spellEnd"/>
      <w:r w:rsidRPr="000405CA">
        <w:rPr>
          <w:rStyle w:val="HTMLCode"/>
          <w:rFonts w:ascii="Courier" w:hAnsi="Courier"/>
          <w:i/>
          <w:color w:val="4A4D55"/>
          <w:sz w:val="18"/>
          <w:szCs w:val="18"/>
        </w:rPr>
        <w:t xml:space="preserve">) - </w:t>
      </w:r>
      <w:proofErr w:type="spellStart"/>
      <w:r w:rsidRPr="000405CA">
        <w:rPr>
          <w:rStyle w:val="HTMLCode"/>
          <w:rFonts w:ascii="Courier" w:hAnsi="Courier"/>
          <w:i/>
          <w:color w:val="4A4D55"/>
          <w:sz w:val="18"/>
          <w:szCs w:val="18"/>
        </w:rPr>
        <w:t>nValid</w:t>
      </w:r>
      <w:proofErr w:type="spellEnd"/>
    </w:p>
    <w:p w14:paraId="7CD6C7FA"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05CA">
        <w:rPr>
          <w:rStyle w:val="HTMLCode"/>
          <w:rFonts w:ascii="Courier" w:hAnsi="Courier"/>
          <w:i/>
          <w:color w:val="4A4D55"/>
          <w:sz w:val="18"/>
          <w:szCs w:val="18"/>
        </w:rPr>
        <w:t>train.ts</w:t>
      </w:r>
      <w:proofErr w:type="spellEnd"/>
      <w:r w:rsidRPr="000405CA">
        <w:rPr>
          <w:rStyle w:val="HTMLCode"/>
          <w:rFonts w:ascii="Courier" w:hAnsi="Courier"/>
          <w:i/>
          <w:color w:val="4A4D55"/>
          <w:sz w:val="18"/>
          <w:szCs w:val="18"/>
        </w:rPr>
        <w:t xml:space="preserve"> &lt;- </w:t>
      </w:r>
      <w:proofErr w:type="gramStart"/>
      <w:r w:rsidRPr="000405CA">
        <w:rPr>
          <w:rStyle w:val="HTMLCode"/>
          <w:rFonts w:ascii="Courier" w:hAnsi="Courier"/>
          <w:i/>
          <w:color w:val="4A4D55"/>
          <w:sz w:val="18"/>
          <w:szCs w:val="18"/>
        </w:rPr>
        <w:t>window(</w:t>
      </w:r>
      <w:proofErr w:type="spellStart"/>
      <w:proofErr w:type="gramEnd"/>
      <w:r w:rsidRPr="000405CA">
        <w:rPr>
          <w:rStyle w:val="HTMLCode"/>
          <w:rFonts w:ascii="Courier" w:hAnsi="Courier"/>
          <w:i/>
          <w:color w:val="4A4D55"/>
          <w:sz w:val="18"/>
          <w:szCs w:val="18"/>
        </w:rPr>
        <w:t>diff.twice.ts</w:t>
      </w:r>
      <w:proofErr w:type="spellEnd"/>
      <w:r w:rsidRPr="000405CA">
        <w:rPr>
          <w:rStyle w:val="HTMLCode"/>
          <w:rFonts w:ascii="Courier" w:hAnsi="Courier"/>
          <w:i/>
          <w:color w:val="4A4D55"/>
          <w:sz w:val="18"/>
          <w:szCs w:val="18"/>
        </w:rPr>
        <w:t xml:space="preserve">, start = c(1992, 2), end = c(1992, </w:t>
      </w:r>
      <w:proofErr w:type="spellStart"/>
      <w:r w:rsidRPr="000405CA">
        <w:rPr>
          <w:rStyle w:val="HTMLCode"/>
          <w:rFonts w:ascii="Courier" w:hAnsi="Courier"/>
          <w:i/>
          <w:color w:val="4A4D55"/>
          <w:sz w:val="18"/>
          <w:szCs w:val="18"/>
        </w:rPr>
        <w:t>nTrain</w:t>
      </w:r>
      <w:proofErr w:type="spellEnd"/>
      <w:r w:rsidRPr="000405CA">
        <w:rPr>
          <w:rStyle w:val="HTMLCode"/>
          <w:rFonts w:ascii="Courier" w:hAnsi="Courier"/>
          <w:i/>
          <w:color w:val="4A4D55"/>
          <w:sz w:val="18"/>
          <w:szCs w:val="18"/>
        </w:rPr>
        <w:t xml:space="preserve"> + 1))</w:t>
      </w:r>
    </w:p>
    <w:p w14:paraId="56C2B116"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05CA">
        <w:rPr>
          <w:rStyle w:val="HTMLCode"/>
          <w:rFonts w:ascii="Courier" w:hAnsi="Courier"/>
          <w:i/>
          <w:color w:val="4A4D55"/>
          <w:sz w:val="18"/>
          <w:szCs w:val="18"/>
        </w:rPr>
        <w:t>valid.ts</w:t>
      </w:r>
      <w:proofErr w:type="spellEnd"/>
      <w:r w:rsidRPr="000405CA">
        <w:rPr>
          <w:rStyle w:val="HTMLCode"/>
          <w:rFonts w:ascii="Courier" w:hAnsi="Courier"/>
          <w:i/>
          <w:color w:val="4A4D55"/>
          <w:sz w:val="18"/>
          <w:szCs w:val="18"/>
        </w:rPr>
        <w:t xml:space="preserve"> &lt;- </w:t>
      </w:r>
      <w:proofErr w:type="gramStart"/>
      <w:r w:rsidRPr="000405CA">
        <w:rPr>
          <w:rStyle w:val="HTMLCode"/>
          <w:rFonts w:ascii="Courier" w:hAnsi="Courier"/>
          <w:i/>
          <w:color w:val="4A4D55"/>
          <w:sz w:val="18"/>
          <w:szCs w:val="18"/>
        </w:rPr>
        <w:t>window(</w:t>
      </w:r>
      <w:proofErr w:type="spellStart"/>
      <w:proofErr w:type="gramEnd"/>
      <w:r w:rsidRPr="000405CA">
        <w:rPr>
          <w:rStyle w:val="HTMLCode"/>
          <w:rFonts w:ascii="Courier" w:hAnsi="Courier"/>
          <w:i/>
          <w:color w:val="4A4D55"/>
          <w:sz w:val="18"/>
          <w:szCs w:val="18"/>
        </w:rPr>
        <w:t>diff.twice.ts</w:t>
      </w:r>
      <w:proofErr w:type="spellEnd"/>
      <w:r w:rsidRPr="000405CA">
        <w:rPr>
          <w:rStyle w:val="HTMLCode"/>
          <w:rFonts w:ascii="Courier" w:hAnsi="Courier"/>
          <w:i/>
          <w:color w:val="4A4D55"/>
          <w:sz w:val="18"/>
          <w:szCs w:val="18"/>
        </w:rPr>
        <w:t xml:space="preserve">, start = c(1992, </w:t>
      </w:r>
      <w:proofErr w:type="spellStart"/>
      <w:r w:rsidRPr="000405CA">
        <w:rPr>
          <w:rStyle w:val="HTMLCode"/>
          <w:rFonts w:ascii="Courier" w:hAnsi="Courier"/>
          <w:i/>
          <w:color w:val="4A4D55"/>
          <w:sz w:val="18"/>
          <w:szCs w:val="18"/>
        </w:rPr>
        <w:t>nTrain</w:t>
      </w:r>
      <w:proofErr w:type="spellEnd"/>
      <w:r w:rsidRPr="000405CA">
        <w:rPr>
          <w:rStyle w:val="HTMLCode"/>
          <w:rFonts w:ascii="Courier" w:hAnsi="Courier"/>
          <w:i/>
          <w:color w:val="4A4D55"/>
          <w:sz w:val="18"/>
          <w:szCs w:val="18"/>
        </w:rPr>
        <w:t xml:space="preserve"> + 2), end = c(1992, </w:t>
      </w:r>
      <w:proofErr w:type="spellStart"/>
      <w:r w:rsidRPr="000405CA">
        <w:rPr>
          <w:rStyle w:val="HTMLCode"/>
          <w:rFonts w:ascii="Courier" w:hAnsi="Courier"/>
          <w:i/>
          <w:color w:val="4A4D55"/>
          <w:sz w:val="18"/>
          <w:szCs w:val="18"/>
        </w:rPr>
        <w:t>nTrain</w:t>
      </w:r>
      <w:proofErr w:type="spellEnd"/>
      <w:r w:rsidRPr="000405CA">
        <w:rPr>
          <w:rStyle w:val="HTMLCode"/>
          <w:rFonts w:ascii="Courier" w:hAnsi="Courier"/>
          <w:i/>
          <w:color w:val="4A4D55"/>
          <w:sz w:val="18"/>
          <w:szCs w:val="18"/>
        </w:rPr>
        <w:t xml:space="preserve"> + 1 + </w:t>
      </w:r>
      <w:proofErr w:type="spellStart"/>
      <w:r w:rsidRPr="000405CA">
        <w:rPr>
          <w:rStyle w:val="HTMLCode"/>
          <w:rFonts w:ascii="Courier" w:hAnsi="Courier"/>
          <w:i/>
          <w:color w:val="4A4D55"/>
          <w:sz w:val="18"/>
          <w:szCs w:val="18"/>
        </w:rPr>
        <w:t>nValid</w:t>
      </w:r>
      <w:proofErr w:type="spellEnd"/>
      <w:r w:rsidRPr="000405CA">
        <w:rPr>
          <w:rStyle w:val="HTMLCode"/>
          <w:rFonts w:ascii="Courier" w:hAnsi="Courier"/>
          <w:i/>
          <w:color w:val="4A4D55"/>
          <w:sz w:val="18"/>
          <w:szCs w:val="18"/>
        </w:rPr>
        <w:t>))</w:t>
      </w:r>
    </w:p>
    <w:p w14:paraId="06108F28"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4450B62A" w14:textId="77777777" w:rsidR="000405CA" w:rsidRPr="000B3AE2"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lang w:val="fr-FR"/>
        </w:rPr>
      </w:pPr>
      <w:proofErr w:type="gramStart"/>
      <w:r w:rsidRPr="000B3AE2">
        <w:rPr>
          <w:rStyle w:val="HTMLCode"/>
          <w:rFonts w:ascii="Courier" w:hAnsi="Courier"/>
          <w:i/>
          <w:color w:val="4A4D55"/>
          <w:sz w:val="18"/>
          <w:szCs w:val="18"/>
          <w:lang w:val="fr-FR"/>
        </w:rPr>
        <w:t>ses</w:t>
      </w:r>
      <w:proofErr w:type="gramEnd"/>
      <w:r w:rsidRPr="000B3AE2">
        <w:rPr>
          <w:rStyle w:val="HTMLCode"/>
          <w:rFonts w:ascii="Courier" w:hAnsi="Courier"/>
          <w:i/>
          <w:color w:val="4A4D55"/>
          <w:sz w:val="18"/>
          <w:szCs w:val="18"/>
          <w:lang w:val="fr-FR"/>
        </w:rPr>
        <w:t xml:space="preserve"> &lt;- </w:t>
      </w:r>
      <w:proofErr w:type="spellStart"/>
      <w:r w:rsidRPr="000B3AE2">
        <w:rPr>
          <w:rStyle w:val="HTMLCode"/>
          <w:rFonts w:ascii="Courier" w:hAnsi="Courier"/>
          <w:i/>
          <w:color w:val="4A4D55"/>
          <w:sz w:val="18"/>
          <w:szCs w:val="18"/>
          <w:lang w:val="fr-FR"/>
        </w:rPr>
        <w:t>ets</w:t>
      </w:r>
      <w:proofErr w:type="spellEnd"/>
      <w:r w:rsidRPr="000B3AE2">
        <w:rPr>
          <w:rStyle w:val="HTMLCode"/>
          <w:rFonts w:ascii="Courier" w:hAnsi="Courier"/>
          <w:i/>
          <w:color w:val="4A4D55"/>
          <w:sz w:val="18"/>
          <w:szCs w:val="18"/>
          <w:lang w:val="fr-FR"/>
        </w:rPr>
        <w:t>(</w:t>
      </w:r>
      <w:proofErr w:type="spellStart"/>
      <w:r w:rsidRPr="000B3AE2">
        <w:rPr>
          <w:rStyle w:val="HTMLCode"/>
          <w:rFonts w:ascii="Courier" w:hAnsi="Courier"/>
          <w:i/>
          <w:color w:val="4A4D55"/>
          <w:sz w:val="18"/>
          <w:szCs w:val="18"/>
          <w:lang w:val="fr-FR"/>
        </w:rPr>
        <w:t>train.ts</w:t>
      </w:r>
      <w:proofErr w:type="spellEnd"/>
      <w:r w:rsidRPr="000B3AE2">
        <w:rPr>
          <w:rStyle w:val="HTMLCode"/>
          <w:rFonts w:ascii="Courier" w:hAnsi="Courier"/>
          <w:i/>
          <w:color w:val="4A4D55"/>
          <w:sz w:val="18"/>
          <w:szCs w:val="18"/>
          <w:lang w:val="fr-FR"/>
        </w:rPr>
        <w:t>, model = "ANN", alpha = 0.2)</w:t>
      </w:r>
    </w:p>
    <w:p w14:paraId="676951C8"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proofErr w:type="gramStart"/>
      <w:r w:rsidRPr="000405CA">
        <w:rPr>
          <w:rStyle w:val="HTMLCode"/>
          <w:rFonts w:ascii="Courier" w:hAnsi="Courier"/>
          <w:i/>
          <w:color w:val="4A4D55"/>
          <w:sz w:val="18"/>
          <w:szCs w:val="18"/>
        </w:rPr>
        <w:t>ses.pred</w:t>
      </w:r>
      <w:proofErr w:type="spellEnd"/>
      <w:proofErr w:type="gramEnd"/>
      <w:r w:rsidRPr="000405CA">
        <w:rPr>
          <w:rStyle w:val="HTMLCode"/>
          <w:rFonts w:ascii="Courier" w:hAnsi="Courier"/>
          <w:i/>
          <w:color w:val="4A4D55"/>
          <w:sz w:val="18"/>
          <w:szCs w:val="18"/>
        </w:rPr>
        <w:t xml:space="preserve"> &lt;- forecast(</w:t>
      </w:r>
      <w:proofErr w:type="spellStart"/>
      <w:r w:rsidRPr="000405CA">
        <w:rPr>
          <w:rStyle w:val="HTMLCode"/>
          <w:rFonts w:ascii="Courier" w:hAnsi="Courier"/>
          <w:i/>
          <w:color w:val="4A4D55"/>
          <w:sz w:val="18"/>
          <w:szCs w:val="18"/>
        </w:rPr>
        <w:t>ses</w:t>
      </w:r>
      <w:proofErr w:type="spellEnd"/>
      <w:r w:rsidRPr="000405CA">
        <w:rPr>
          <w:rStyle w:val="HTMLCode"/>
          <w:rFonts w:ascii="Courier" w:hAnsi="Courier"/>
          <w:i/>
          <w:color w:val="4A4D55"/>
          <w:sz w:val="18"/>
          <w:szCs w:val="18"/>
        </w:rPr>
        <w:t xml:space="preserve">, h = </w:t>
      </w:r>
      <w:proofErr w:type="spellStart"/>
      <w:r w:rsidRPr="000405CA">
        <w:rPr>
          <w:rStyle w:val="HTMLCode"/>
          <w:rFonts w:ascii="Courier" w:hAnsi="Courier"/>
          <w:i/>
          <w:color w:val="4A4D55"/>
          <w:sz w:val="18"/>
          <w:szCs w:val="18"/>
        </w:rPr>
        <w:t>nValid</w:t>
      </w:r>
      <w:proofErr w:type="spellEnd"/>
      <w:r w:rsidRPr="000405CA">
        <w:rPr>
          <w:rStyle w:val="HTMLCode"/>
          <w:rFonts w:ascii="Courier" w:hAnsi="Courier"/>
          <w:i/>
          <w:color w:val="4A4D55"/>
          <w:sz w:val="18"/>
          <w:szCs w:val="18"/>
        </w:rPr>
        <w:t>, level = 0)</w:t>
      </w:r>
    </w:p>
    <w:p w14:paraId="4E734E68"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3893C313" w14:textId="61A31455"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05CA">
        <w:rPr>
          <w:rStyle w:val="HTMLCode"/>
          <w:rFonts w:ascii="Courier" w:hAnsi="Courier"/>
          <w:i/>
          <w:color w:val="4A4D55"/>
          <w:sz w:val="18"/>
          <w:szCs w:val="18"/>
        </w:rPr>
        <w:t># Generating Visualization. Figure 5-5 Textbook</w:t>
      </w:r>
    </w:p>
    <w:p w14:paraId="17AF7AD5"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plot(</w:t>
      </w:r>
      <w:proofErr w:type="spellStart"/>
      <w:proofErr w:type="gramEnd"/>
      <w:r w:rsidRPr="000405CA">
        <w:rPr>
          <w:rStyle w:val="HTMLCode"/>
          <w:rFonts w:ascii="Courier" w:hAnsi="Courier"/>
          <w:i/>
          <w:color w:val="4A4D55"/>
          <w:sz w:val="18"/>
          <w:szCs w:val="18"/>
        </w:rPr>
        <w:t>ses.pred</w:t>
      </w:r>
      <w:proofErr w:type="spellEnd"/>
      <w:r w:rsidRPr="000405CA">
        <w:rPr>
          <w:rStyle w:val="HTMLCode"/>
          <w:rFonts w:ascii="Courier" w:hAnsi="Courier"/>
          <w:i/>
          <w:color w:val="4A4D55"/>
          <w:sz w:val="18"/>
          <w:szCs w:val="18"/>
        </w:rPr>
        <w:t xml:space="preserve">, </w:t>
      </w:r>
      <w:proofErr w:type="spellStart"/>
      <w:r w:rsidRPr="000405CA">
        <w:rPr>
          <w:rStyle w:val="HTMLCode"/>
          <w:rFonts w:ascii="Courier" w:hAnsi="Courier"/>
          <w:i/>
          <w:color w:val="4A4D55"/>
          <w:sz w:val="18"/>
          <w:szCs w:val="18"/>
        </w:rPr>
        <w:t>ylim</w:t>
      </w:r>
      <w:proofErr w:type="spellEnd"/>
      <w:r w:rsidRPr="000405CA">
        <w:rPr>
          <w:rStyle w:val="HTMLCode"/>
          <w:rFonts w:ascii="Courier" w:hAnsi="Courier"/>
          <w:i/>
          <w:color w:val="4A4D55"/>
          <w:sz w:val="18"/>
          <w:szCs w:val="18"/>
        </w:rPr>
        <w:t xml:space="preserve"> = c(-250, 300),  </w:t>
      </w:r>
      <w:proofErr w:type="spellStart"/>
      <w:r w:rsidRPr="000405CA">
        <w:rPr>
          <w:rStyle w:val="HTMLCode"/>
          <w:rFonts w:ascii="Courier" w:hAnsi="Courier"/>
          <w:i/>
          <w:color w:val="4A4D55"/>
          <w:sz w:val="18"/>
          <w:szCs w:val="18"/>
        </w:rPr>
        <w:t>ylab</w:t>
      </w:r>
      <w:proofErr w:type="spellEnd"/>
      <w:r w:rsidRPr="000405CA">
        <w:rPr>
          <w:rStyle w:val="HTMLCode"/>
          <w:rFonts w:ascii="Courier" w:hAnsi="Courier"/>
          <w:i/>
          <w:color w:val="4A4D55"/>
          <w:sz w:val="18"/>
          <w:szCs w:val="18"/>
        </w:rPr>
        <w:t xml:space="preserve"> = "Ridership (Twice-Differenced)", </w:t>
      </w:r>
      <w:proofErr w:type="spellStart"/>
      <w:r w:rsidRPr="000405CA">
        <w:rPr>
          <w:rStyle w:val="HTMLCode"/>
          <w:rFonts w:ascii="Courier" w:hAnsi="Courier"/>
          <w:i/>
          <w:color w:val="4A4D55"/>
          <w:sz w:val="18"/>
          <w:szCs w:val="18"/>
        </w:rPr>
        <w:t>xlab</w:t>
      </w:r>
      <w:proofErr w:type="spellEnd"/>
      <w:r w:rsidRPr="000405CA">
        <w:rPr>
          <w:rStyle w:val="HTMLCode"/>
          <w:rFonts w:ascii="Courier" w:hAnsi="Courier"/>
          <w:i/>
          <w:color w:val="4A4D55"/>
          <w:sz w:val="18"/>
          <w:szCs w:val="18"/>
        </w:rPr>
        <w:t xml:space="preserve"> = "Time", </w:t>
      </w:r>
      <w:proofErr w:type="spellStart"/>
      <w:r w:rsidRPr="000405CA">
        <w:rPr>
          <w:rStyle w:val="HTMLCode"/>
          <w:rFonts w:ascii="Courier" w:hAnsi="Courier"/>
          <w:i/>
          <w:color w:val="4A4D55"/>
          <w:sz w:val="18"/>
          <w:szCs w:val="18"/>
        </w:rPr>
        <w:t>bty</w:t>
      </w:r>
      <w:proofErr w:type="spellEnd"/>
      <w:r w:rsidRPr="000405CA">
        <w:rPr>
          <w:rStyle w:val="HTMLCode"/>
          <w:rFonts w:ascii="Courier" w:hAnsi="Courier"/>
          <w:i/>
          <w:color w:val="4A4D55"/>
          <w:sz w:val="18"/>
          <w:szCs w:val="18"/>
        </w:rPr>
        <w:t xml:space="preserve"> = "l", </w:t>
      </w:r>
      <w:proofErr w:type="spellStart"/>
      <w:r w:rsidRPr="000405CA">
        <w:rPr>
          <w:rStyle w:val="HTMLCode"/>
          <w:rFonts w:ascii="Courier" w:hAnsi="Courier"/>
          <w:i/>
          <w:color w:val="4A4D55"/>
          <w:sz w:val="18"/>
          <w:szCs w:val="18"/>
        </w:rPr>
        <w:t>xaxt</w:t>
      </w:r>
      <w:proofErr w:type="spellEnd"/>
      <w:r w:rsidRPr="000405CA">
        <w:rPr>
          <w:rStyle w:val="HTMLCode"/>
          <w:rFonts w:ascii="Courier" w:hAnsi="Courier"/>
          <w:i/>
          <w:color w:val="4A4D55"/>
          <w:sz w:val="18"/>
          <w:szCs w:val="18"/>
        </w:rPr>
        <w:t xml:space="preserve"> = "n", </w:t>
      </w:r>
      <w:proofErr w:type="spellStart"/>
      <w:r w:rsidRPr="000405CA">
        <w:rPr>
          <w:rStyle w:val="HTMLCode"/>
          <w:rFonts w:ascii="Courier" w:hAnsi="Courier"/>
          <w:i/>
          <w:color w:val="4A4D55"/>
          <w:sz w:val="18"/>
          <w:szCs w:val="18"/>
        </w:rPr>
        <w:t>xlim</w:t>
      </w:r>
      <w:proofErr w:type="spellEnd"/>
      <w:r w:rsidRPr="000405CA">
        <w:rPr>
          <w:rStyle w:val="HTMLCode"/>
          <w:rFonts w:ascii="Courier" w:hAnsi="Courier"/>
          <w:i/>
          <w:color w:val="4A4D55"/>
          <w:sz w:val="18"/>
          <w:szCs w:val="18"/>
        </w:rPr>
        <w:t xml:space="preserve"> = c(1991,2006.25), main = "", </w:t>
      </w:r>
      <w:proofErr w:type="spellStart"/>
      <w:r w:rsidRPr="000405CA">
        <w:rPr>
          <w:rStyle w:val="HTMLCode"/>
          <w:rFonts w:ascii="Courier" w:hAnsi="Courier"/>
          <w:i/>
          <w:color w:val="4A4D55"/>
          <w:sz w:val="18"/>
          <w:szCs w:val="18"/>
        </w:rPr>
        <w:t>flty</w:t>
      </w:r>
      <w:proofErr w:type="spellEnd"/>
      <w:r w:rsidRPr="000405CA">
        <w:rPr>
          <w:rStyle w:val="HTMLCode"/>
          <w:rFonts w:ascii="Courier" w:hAnsi="Courier"/>
          <w:i/>
          <w:color w:val="4A4D55"/>
          <w:sz w:val="18"/>
          <w:szCs w:val="18"/>
        </w:rPr>
        <w:t xml:space="preserve"> = 2)</w:t>
      </w:r>
    </w:p>
    <w:p w14:paraId="4208096E"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axis(</w:t>
      </w:r>
      <w:proofErr w:type="gramEnd"/>
      <w:r w:rsidRPr="000405CA">
        <w:rPr>
          <w:rStyle w:val="HTMLCode"/>
          <w:rFonts w:ascii="Courier" w:hAnsi="Courier"/>
          <w:i/>
          <w:color w:val="4A4D55"/>
          <w:sz w:val="18"/>
          <w:szCs w:val="18"/>
        </w:rPr>
        <w:t>1, at = seq(1991, 2006, 1), labels = format(seq(1991, 2006, 1)))</w:t>
      </w:r>
    </w:p>
    <w:p w14:paraId="495EA8D0"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lines(</w:t>
      </w:r>
      <w:proofErr w:type="spellStart"/>
      <w:proofErr w:type="gramEnd"/>
      <w:r w:rsidRPr="000405CA">
        <w:rPr>
          <w:rStyle w:val="HTMLCode"/>
          <w:rFonts w:ascii="Courier" w:hAnsi="Courier"/>
          <w:i/>
          <w:color w:val="4A4D55"/>
          <w:sz w:val="18"/>
          <w:szCs w:val="18"/>
        </w:rPr>
        <w:t>ses.pred$fitted</w:t>
      </w:r>
      <w:proofErr w:type="spellEnd"/>
      <w:r w:rsidRPr="000405CA">
        <w:rPr>
          <w:rStyle w:val="HTMLCode"/>
          <w:rFonts w:ascii="Courier" w:hAnsi="Courier"/>
          <w:i/>
          <w:color w:val="4A4D55"/>
          <w:sz w:val="18"/>
          <w:szCs w:val="18"/>
        </w:rPr>
        <w:t xml:space="preserve">, </w:t>
      </w:r>
      <w:proofErr w:type="spellStart"/>
      <w:r w:rsidRPr="000405CA">
        <w:rPr>
          <w:rStyle w:val="HTMLCode"/>
          <w:rFonts w:ascii="Courier" w:hAnsi="Courier"/>
          <w:i/>
          <w:color w:val="4A4D55"/>
          <w:sz w:val="18"/>
          <w:szCs w:val="18"/>
        </w:rPr>
        <w:t>lwd</w:t>
      </w:r>
      <w:proofErr w:type="spellEnd"/>
      <w:r w:rsidRPr="000405CA">
        <w:rPr>
          <w:rStyle w:val="HTMLCode"/>
          <w:rFonts w:ascii="Courier" w:hAnsi="Courier"/>
          <w:i/>
          <w:color w:val="4A4D55"/>
          <w:sz w:val="18"/>
          <w:szCs w:val="18"/>
        </w:rPr>
        <w:t xml:space="preserve"> = 2, col = "blue")</w:t>
      </w:r>
    </w:p>
    <w:p w14:paraId="4F7F03F6"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05CA">
        <w:rPr>
          <w:rStyle w:val="HTMLCode"/>
          <w:rFonts w:ascii="Courier" w:hAnsi="Courier"/>
          <w:i/>
          <w:color w:val="4A4D55"/>
          <w:sz w:val="18"/>
          <w:szCs w:val="18"/>
        </w:rPr>
        <w:t>lines(</w:t>
      </w:r>
      <w:proofErr w:type="spellStart"/>
      <w:r w:rsidRPr="000405CA">
        <w:rPr>
          <w:rStyle w:val="HTMLCode"/>
          <w:rFonts w:ascii="Courier" w:hAnsi="Courier"/>
          <w:i/>
          <w:color w:val="4A4D55"/>
          <w:sz w:val="18"/>
          <w:szCs w:val="18"/>
        </w:rPr>
        <w:t>valid.ts</w:t>
      </w:r>
      <w:proofErr w:type="spellEnd"/>
      <w:r w:rsidRPr="000405CA">
        <w:rPr>
          <w:rStyle w:val="HTMLCode"/>
          <w:rFonts w:ascii="Courier" w:hAnsi="Courier"/>
          <w:i/>
          <w:color w:val="4A4D55"/>
          <w:sz w:val="18"/>
          <w:szCs w:val="18"/>
        </w:rPr>
        <w:t>)</w:t>
      </w:r>
    </w:p>
    <w:p w14:paraId="56C7CA62"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lines(</w:t>
      </w:r>
      <w:proofErr w:type="gramEnd"/>
      <w:r w:rsidRPr="000405CA">
        <w:rPr>
          <w:rStyle w:val="HTMLCode"/>
          <w:rFonts w:ascii="Courier" w:hAnsi="Courier"/>
          <w:i/>
          <w:color w:val="4A4D55"/>
          <w:sz w:val="18"/>
          <w:szCs w:val="18"/>
        </w:rPr>
        <w:t xml:space="preserve">c(2004.25 - 3, 2004.25 - 3), c(-250, 350)) </w:t>
      </w:r>
    </w:p>
    <w:p w14:paraId="49ABFF85"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lines(</w:t>
      </w:r>
      <w:proofErr w:type="gramEnd"/>
      <w:r w:rsidRPr="000405CA">
        <w:rPr>
          <w:rStyle w:val="HTMLCode"/>
          <w:rFonts w:ascii="Courier" w:hAnsi="Courier"/>
          <w:i/>
          <w:color w:val="4A4D55"/>
          <w:sz w:val="18"/>
          <w:szCs w:val="18"/>
        </w:rPr>
        <w:t>c(2004.25, 2004.25), c(-250, 350))</w:t>
      </w:r>
    </w:p>
    <w:p w14:paraId="66767D10"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text(</w:t>
      </w:r>
      <w:proofErr w:type="gramEnd"/>
      <w:r w:rsidRPr="000405CA">
        <w:rPr>
          <w:rStyle w:val="HTMLCode"/>
          <w:rFonts w:ascii="Courier" w:hAnsi="Courier"/>
          <w:i/>
          <w:color w:val="4A4D55"/>
          <w:sz w:val="18"/>
          <w:szCs w:val="18"/>
        </w:rPr>
        <w:t>1996.25, 275, "Training")</w:t>
      </w:r>
    </w:p>
    <w:p w14:paraId="6AA8B04B"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text(</w:t>
      </w:r>
      <w:proofErr w:type="gramEnd"/>
      <w:r w:rsidRPr="000405CA">
        <w:rPr>
          <w:rStyle w:val="HTMLCode"/>
          <w:rFonts w:ascii="Courier" w:hAnsi="Courier"/>
          <w:i/>
          <w:color w:val="4A4D55"/>
          <w:sz w:val="18"/>
          <w:szCs w:val="18"/>
        </w:rPr>
        <w:t>2002.75, 275, "Validation")</w:t>
      </w:r>
    </w:p>
    <w:p w14:paraId="64801326"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lastRenderedPageBreak/>
        <w:t>text(</w:t>
      </w:r>
      <w:proofErr w:type="gramEnd"/>
      <w:r w:rsidRPr="000405CA">
        <w:rPr>
          <w:rStyle w:val="HTMLCode"/>
          <w:rFonts w:ascii="Courier" w:hAnsi="Courier"/>
          <w:i/>
          <w:color w:val="4A4D55"/>
          <w:sz w:val="18"/>
          <w:szCs w:val="18"/>
        </w:rPr>
        <w:t>2005.25, 275, "Future")</w:t>
      </w:r>
    </w:p>
    <w:p w14:paraId="206B73D8"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arrows(</w:t>
      </w:r>
      <w:proofErr w:type="gramEnd"/>
      <w:r w:rsidRPr="000405CA">
        <w:rPr>
          <w:rStyle w:val="HTMLCode"/>
          <w:rFonts w:ascii="Courier" w:hAnsi="Courier"/>
          <w:i/>
          <w:color w:val="4A4D55"/>
          <w:sz w:val="18"/>
          <w:szCs w:val="18"/>
        </w:rPr>
        <w:t xml:space="preserve">2004 - 3, 245, 1991.5, 245, code = 3, length = 0.1, </w:t>
      </w:r>
      <w:proofErr w:type="spellStart"/>
      <w:r w:rsidRPr="000405CA">
        <w:rPr>
          <w:rStyle w:val="HTMLCode"/>
          <w:rFonts w:ascii="Courier" w:hAnsi="Courier"/>
          <w:i/>
          <w:color w:val="4A4D55"/>
          <w:sz w:val="18"/>
          <w:szCs w:val="18"/>
        </w:rPr>
        <w:t>lwd</w:t>
      </w:r>
      <w:proofErr w:type="spellEnd"/>
      <w:r w:rsidRPr="000405CA">
        <w:rPr>
          <w:rStyle w:val="HTMLCode"/>
          <w:rFonts w:ascii="Courier" w:hAnsi="Courier"/>
          <w:i/>
          <w:color w:val="4A4D55"/>
          <w:sz w:val="18"/>
          <w:szCs w:val="18"/>
        </w:rPr>
        <w:t xml:space="preserve"> = 1,angle = 30)</w:t>
      </w:r>
    </w:p>
    <w:p w14:paraId="5547F38B"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arrows(</w:t>
      </w:r>
      <w:proofErr w:type="gramEnd"/>
      <w:r w:rsidRPr="000405CA">
        <w:rPr>
          <w:rStyle w:val="HTMLCode"/>
          <w:rFonts w:ascii="Courier" w:hAnsi="Courier"/>
          <w:i/>
          <w:color w:val="4A4D55"/>
          <w:sz w:val="18"/>
          <w:szCs w:val="18"/>
        </w:rPr>
        <w:t xml:space="preserve">2004.5 - 3, 245, 2004, 245, code = 3, length = 0.1, </w:t>
      </w:r>
      <w:proofErr w:type="spellStart"/>
      <w:r w:rsidRPr="000405CA">
        <w:rPr>
          <w:rStyle w:val="HTMLCode"/>
          <w:rFonts w:ascii="Courier" w:hAnsi="Courier"/>
          <w:i/>
          <w:color w:val="4A4D55"/>
          <w:sz w:val="18"/>
          <w:szCs w:val="18"/>
        </w:rPr>
        <w:t>lwd</w:t>
      </w:r>
      <w:proofErr w:type="spellEnd"/>
      <w:r w:rsidRPr="000405CA">
        <w:rPr>
          <w:rStyle w:val="HTMLCode"/>
          <w:rFonts w:ascii="Courier" w:hAnsi="Courier"/>
          <w:i/>
          <w:color w:val="4A4D55"/>
          <w:sz w:val="18"/>
          <w:szCs w:val="18"/>
        </w:rPr>
        <w:t xml:space="preserve"> = 1,angle = 30)</w:t>
      </w:r>
    </w:p>
    <w:p w14:paraId="6C28D381" w14:textId="41F3E32C" w:rsidR="000405CA" w:rsidRPr="000405CA" w:rsidRDefault="000405CA" w:rsidP="00C76A94">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arrows(</w:t>
      </w:r>
      <w:proofErr w:type="gramEnd"/>
      <w:r w:rsidRPr="000405CA">
        <w:rPr>
          <w:rStyle w:val="HTMLCode"/>
          <w:rFonts w:ascii="Courier" w:hAnsi="Courier"/>
          <w:i/>
          <w:color w:val="4A4D55"/>
          <w:sz w:val="18"/>
          <w:szCs w:val="18"/>
        </w:rPr>
        <w:t xml:space="preserve">2004.5, 245, 2006, 245, code = 3, length = 0.1, </w:t>
      </w:r>
      <w:proofErr w:type="spellStart"/>
      <w:r w:rsidRPr="000405CA">
        <w:rPr>
          <w:rStyle w:val="HTMLCode"/>
          <w:rFonts w:ascii="Courier" w:hAnsi="Courier"/>
          <w:i/>
          <w:color w:val="4A4D55"/>
          <w:sz w:val="18"/>
          <w:szCs w:val="18"/>
        </w:rPr>
        <w:t>lwd</w:t>
      </w:r>
      <w:proofErr w:type="spellEnd"/>
      <w:r w:rsidRPr="000405CA">
        <w:rPr>
          <w:rStyle w:val="HTMLCode"/>
          <w:rFonts w:ascii="Courier" w:hAnsi="Courier"/>
          <w:i/>
          <w:color w:val="4A4D55"/>
          <w:sz w:val="18"/>
          <w:szCs w:val="18"/>
        </w:rPr>
        <w:t xml:space="preserve"> = 1, angle = 30)</w:t>
      </w:r>
    </w:p>
    <w:p w14:paraId="23B81AD0" w14:textId="2FE8045F"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05CA">
        <w:rPr>
          <w:rStyle w:val="HTMLCode"/>
          <w:rFonts w:ascii="Courier" w:hAnsi="Courier"/>
          <w:i/>
          <w:color w:val="4A4D55"/>
          <w:sz w:val="18"/>
          <w:szCs w:val="18"/>
        </w:rPr>
        <w:t># Generating Evaluations. Table 5.1 Textbook</w:t>
      </w:r>
    </w:p>
    <w:p w14:paraId="68E953CF"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05CA">
        <w:rPr>
          <w:rStyle w:val="HTMLCode"/>
          <w:rFonts w:ascii="Courier" w:hAnsi="Courier"/>
          <w:i/>
          <w:color w:val="4A4D55"/>
          <w:sz w:val="18"/>
          <w:szCs w:val="18"/>
        </w:rPr>
        <w:t>ses.opt</w:t>
      </w:r>
      <w:proofErr w:type="spellEnd"/>
      <w:r w:rsidRPr="000405CA">
        <w:rPr>
          <w:rStyle w:val="HTMLCode"/>
          <w:rFonts w:ascii="Courier" w:hAnsi="Courier"/>
          <w:i/>
          <w:color w:val="4A4D55"/>
          <w:sz w:val="18"/>
          <w:szCs w:val="18"/>
        </w:rPr>
        <w:t xml:space="preserve"> &lt;- </w:t>
      </w:r>
      <w:proofErr w:type="spellStart"/>
      <w:proofErr w:type="gramStart"/>
      <w:r w:rsidRPr="000405CA">
        <w:rPr>
          <w:rStyle w:val="HTMLCode"/>
          <w:rFonts w:ascii="Courier" w:hAnsi="Courier"/>
          <w:i/>
          <w:color w:val="4A4D55"/>
          <w:sz w:val="18"/>
          <w:szCs w:val="18"/>
        </w:rPr>
        <w:t>ets</w:t>
      </w:r>
      <w:proofErr w:type="spellEnd"/>
      <w:r w:rsidRPr="000405CA">
        <w:rPr>
          <w:rStyle w:val="HTMLCode"/>
          <w:rFonts w:ascii="Courier" w:hAnsi="Courier"/>
          <w:i/>
          <w:color w:val="4A4D55"/>
          <w:sz w:val="18"/>
          <w:szCs w:val="18"/>
        </w:rPr>
        <w:t>(</w:t>
      </w:r>
      <w:proofErr w:type="spellStart"/>
      <w:proofErr w:type="gramEnd"/>
      <w:r w:rsidRPr="000405CA">
        <w:rPr>
          <w:rStyle w:val="HTMLCode"/>
          <w:rFonts w:ascii="Courier" w:hAnsi="Courier"/>
          <w:i/>
          <w:color w:val="4A4D55"/>
          <w:sz w:val="18"/>
          <w:szCs w:val="18"/>
        </w:rPr>
        <w:t>train.ts</w:t>
      </w:r>
      <w:proofErr w:type="spellEnd"/>
      <w:r w:rsidRPr="000405CA">
        <w:rPr>
          <w:rStyle w:val="HTMLCode"/>
          <w:rFonts w:ascii="Courier" w:hAnsi="Courier"/>
          <w:i/>
          <w:color w:val="4A4D55"/>
          <w:sz w:val="18"/>
          <w:szCs w:val="18"/>
        </w:rPr>
        <w:t>, model = "ANN")</w:t>
      </w:r>
    </w:p>
    <w:p w14:paraId="5A411985"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proofErr w:type="gramStart"/>
      <w:r w:rsidRPr="000405CA">
        <w:rPr>
          <w:rStyle w:val="HTMLCode"/>
          <w:rFonts w:ascii="Courier" w:hAnsi="Courier"/>
          <w:i/>
          <w:color w:val="4A4D55"/>
          <w:sz w:val="18"/>
          <w:szCs w:val="18"/>
        </w:rPr>
        <w:t>ses.opt.pred</w:t>
      </w:r>
      <w:proofErr w:type="spellEnd"/>
      <w:proofErr w:type="gramEnd"/>
      <w:r w:rsidRPr="000405CA">
        <w:rPr>
          <w:rStyle w:val="HTMLCode"/>
          <w:rFonts w:ascii="Courier" w:hAnsi="Courier"/>
          <w:i/>
          <w:color w:val="4A4D55"/>
          <w:sz w:val="18"/>
          <w:szCs w:val="18"/>
        </w:rPr>
        <w:t xml:space="preserve"> &lt;- forecast(</w:t>
      </w:r>
      <w:proofErr w:type="spellStart"/>
      <w:r w:rsidRPr="000405CA">
        <w:rPr>
          <w:rStyle w:val="HTMLCode"/>
          <w:rFonts w:ascii="Courier" w:hAnsi="Courier"/>
          <w:i/>
          <w:color w:val="4A4D55"/>
          <w:sz w:val="18"/>
          <w:szCs w:val="18"/>
        </w:rPr>
        <w:t>ses.opt</w:t>
      </w:r>
      <w:proofErr w:type="spellEnd"/>
      <w:r w:rsidRPr="000405CA">
        <w:rPr>
          <w:rStyle w:val="HTMLCode"/>
          <w:rFonts w:ascii="Courier" w:hAnsi="Courier"/>
          <w:i/>
          <w:color w:val="4A4D55"/>
          <w:sz w:val="18"/>
          <w:szCs w:val="18"/>
        </w:rPr>
        <w:t xml:space="preserve">, h = </w:t>
      </w:r>
      <w:proofErr w:type="spellStart"/>
      <w:r w:rsidRPr="000405CA">
        <w:rPr>
          <w:rStyle w:val="HTMLCode"/>
          <w:rFonts w:ascii="Courier" w:hAnsi="Courier"/>
          <w:i/>
          <w:color w:val="4A4D55"/>
          <w:sz w:val="18"/>
          <w:szCs w:val="18"/>
        </w:rPr>
        <w:t>nValid</w:t>
      </w:r>
      <w:proofErr w:type="spellEnd"/>
      <w:r w:rsidRPr="000405CA">
        <w:rPr>
          <w:rStyle w:val="HTMLCode"/>
          <w:rFonts w:ascii="Courier" w:hAnsi="Courier"/>
          <w:i/>
          <w:color w:val="4A4D55"/>
          <w:sz w:val="18"/>
          <w:szCs w:val="18"/>
        </w:rPr>
        <w:t>, level = 0)</w:t>
      </w:r>
    </w:p>
    <w:p w14:paraId="0E7CDDAF"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05CA">
        <w:rPr>
          <w:rStyle w:val="HTMLCode"/>
          <w:rFonts w:ascii="Courier" w:hAnsi="Courier"/>
          <w:i/>
          <w:color w:val="4A4D55"/>
          <w:sz w:val="18"/>
          <w:szCs w:val="18"/>
        </w:rPr>
        <w:t>ses.opt</w:t>
      </w:r>
      <w:proofErr w:type="spellEnd"/>
    </w:p>
    <w:p w14:paraId="6751384C" w14:textId="77777777" w:rsidR="000405CA" w:rsidRPr="000405CA" w:rsidRDefault="000405CA" w:rsidP="000405CA">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05CA">
        <w:rPr>
          <w:rStyle w:val="HTMLCode"/>
          <w:rFonts w:ascii="Courier" w:hAnsi="Courier"/>
          <w:i/>
          <w:color w:val="4A4D55"/>
          <w:sz w:val="18"/>
          <w:szCs w:val="18"/>
        </w:rPr>
        <w:t>accuracy(</w:t>
      </w:r>
      <w:proofErr w:type="spellStart"/>
      <w:proofErr w:type="gramEnd"/>
      <w:r w:rsidRPr="000405CA">
        <w:rPr>
          <w:rStyle w:val="HTMLCode"/>
          <w:rFonts w:ascii="Courier" w:hAnsi="Courier"/>
          <w:i/>
          <w:color w:val="4A4D55"/>
          <w:sz w:val="18"/>
          <w:szCs w:val="18"/>
        </w:rPr>
        <w:t>ses.pred</w:t>
      </w:r>
      <w:proofErr w:type="spellEnd"/>
      <w:r w:rsidRPr="000405CA">
        <w:rPr>
          <w:rStyle w:val="HTMLCode"/>
          <w:rFonts w:ascii="Courier" w:hAnsi="Courier"/>
          <w:i/>
          <w:color w:val="4A4D55"/>
          <w:sz w:val="18"/>
          <w:szCs w:val="18"/>
        </w:rPr>
        <w:t xml:space="preserve">, </w:t>
      </w:r>
      <w:proofErr w:type="spellStart"/>
      <w:r w:rsidRPr="000405CA">
        <w:rPr>
          <w:rStyle w:val="HTMLCode"/>
          <w:rFonts w:ascii="Courier" w:hAnsi="Courier"/>
          <w:i/>
          <w:color w:val="4A4D55"/>
          <w:sz w:val="18"/>
          <w:szCs w:val="18"/>
        </w:rPr>
        <w:t>valid.ts</w:t>
      </w:r>
      <w:proofErr w:type="spellEnd"/>
      <w:r w:rsidRPr="000405CA">
        <w:rPr>
          <w:rStyle w:val="HTMLCode"/>
          <w:rFonts w:ascii="Courier" w:hAnsi="Courier"/>
          <w:i/>
          <w:color w:val="4A4D55"/>
          <w:sz w:val="18"/>
          <w:szCs w:val="18"/>
        </w:rPr>
        <w:t>)</w:t>
      </w:r>
    </w:p>
    <w:p w14:paraId="641C47EC" w14:textId="445EDC3C" w:rsidR="000405CA" w:rsidRPr="00C76A94" w:rsidRDefault="000405CA" w:rsidP="00C76A94">
      <w:pPr>
        <w:pStyle w:val="HTMLPreformatted"/>
        <w:pBdr>
          <w:top w:val="single" w:sz="6" w:space="8" w:color="EDEDEE"/>
          <w:left w:val="single" w:sz="6" w:space="8" w:color="EDEDEE"/>
          <w:bottom w:val="single" w:sz="6" w:space="8" w:color="EDEDEE"/>
          <w:right w:val="single" w:sz="6" w:space="8" w:color="EDEDEE"/>
        </w:pBdr>
        <w:shd w:val="clear" w:color="auto" w:fill="FAFAFA"/>
        <w:rPr>
          <w:rFonts w:ascii="Courier" w:eastAsiaTheme="minorHAnsi" w:hAnsi="Courier"/>
          <w:i/>
          <w:color w:val="4A4D55"/>
          <w:sz w:val="18"/>
          <w:szCs w:val="18"/>
        </w:rPr>
      </w:pPr>
      <w:proofErr w:type="gramStart"/>
      <w:r w:rsidRPr="000405CA">
        <w:rPr>
          <w:rStyle w:val="HTMLCode"/>
          <w:rFonts w:ascii="Courier" w:hAnsi="Courier"/>
          <w:i/>
          <w:color w:val="4A4D55"/>
          <w:sz w:val="18"/>
          <w:szCs w:val="18"/>
        </w:rPr>
        <w:t>accuracy(</w:t>
      </w:r>
      <w:proofErr w:type="spellStart"/>
      <w:proofErr w:type="gramEnd"/>
      <w:r w:rsidRPr="000405CA">
        <w:rPr>
          <w:rStyle w:val="HTMLCode"/>
          <w:rFonts w:ascii="Courier" w:hAnsi="Courier"/>
          <w:i/>
          <w:color w:val="4A4D55"/>
          <w:sz w:val="18"/>
          <w:szCs w:val="18"/>
        </w:rPr>
        <w:t>ses.opt.pred</w:t>
      </w:r>
      <w:proofErr w:type="spellEnd"/>
      <w:r w:rsidRPr="000405CA">
        <w:rPr>
          <w:rStyle w:val="HTMLCode"/>
          <w:rFonts w:ascii="Courier" w:hAnsi="Courier"/>
          <w:i/>
          <w:color w:val="4A4D55"/>
          <w:sz w:val="18"/>
          <w:szCs w:val="18"/>
        </w:rPr>
        <w:t xml:space="preserve">, </w:t>
      </w:r>
      <w:proofErr w:type="spellStart"/>
      <w:r w:rsidRPr="000405CA">
        <w:rPr>
          <w:rStyle w:val="HTMLCode"/>
          <w:rFonts w:ascii="Courier" w:hAnsi="Courier"/>
          <w:i/>
          <w:color w:val="4A4D55"/>
          <w:sz w:val="18"/>
          <w:szCs w:val="18"/>
        </w:rPr>
        <w:t>valid.ts</w:t>
      </w:r>
      <w:proofErr w:type="spellEnd"/>
      <w:r w:rsidRPr="000405CA">
        <w:rPr>
          <w:rStyle w:val="HTMLCode"/>
          <w:rFonts w:ascii="Courier" w:hAnsi="Courier"/>
          <w:i/>
          <w:color w:val="4A4D55"/>
          <w:sz w:val="18"/>
          <w:szCs w:val="18"/>
        </w:rPr>
        <w:t>)</w:t>
      </w:r>
    </w:p>
    <w:p w14:paraId="164A9C96" w14:textId="77777777" w:rsidR="00795B9F" w:rsidRPr="00A15A6F" w:rsidRDefault="00795B9F" w:rsidP="00A15A6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t>Link Between Moving Average and Simple Exponential Smoothing</w:t>
      </w:r>
    </w:p>
    <w:p w14:paraId="2D5B51AB" w14:textId="1DFC8C5A" w:rsidR="00795B9F" w:rsidRDefault="00795B9F" w:rsidP="00A15A6F">
      <w:pPr>
        <w:pStyle w:val="NormalWeb"/>
        <w:shd w:val="clear" w:color="auto" w:fill="FFFFFF"/>
        <w:spacing w:before="0" w:beforeAutospacing="0" w:after="0" w:afterAutospacing="0"/>
        <w:rPr>
          <w:rFonts w:ascii="Bookman Old Style" w:hAnsi="Bookman Old Style"/>
          <w:sz w:val="20"/>
          <w:szCs w:val="20"/>
        </w:rPr>
      </w:pPr>
      <w:r w:rsidRPr="00A85123">
        <w:rPr>
          <w:rFonts w:ascii="Bookman Old Style" w:hAnsi="Bookman Old Style"/>
          <w:sz w:val="20"/>
          <w:szCs w:val="20"/>
        </w:rPr>
        <w:t>In both the moving average and simple exponential smoothing methods, the user must specify a single parameter: in moving averages, the window width (w); and in SES, the smoothing constant (</w:t>
      </w:r>
      <w:r w:rsidRPr="00BB2470">
        <w:rPr>
          <w:rFonts w:ascii="Bookman Old Style" w:hAnsi="Bookman Old Style"/>
          <w:i/>
          <w:iCs/>
          <w:sz w:val="20"/>
          <w:szCs w:val="20"/>
        </w:rPr>
        <w:t>α</w:t>
      </w:r>
      <w:r w:rsidRPr="00A85123">
        <w:rPr>
          <w:rFonts w:ascii="Bookman Old Style" w:hAnsi="Bookman Old Style"/>
          <w:sz w:val="20"/>
          <w:szCs w:val="20"/>
        </w:rPr>
        <w:t>). In both cases, the parameter determines the importance of fresh information over older information. In fact, the two smoothers are approximately equal if the window width of the moving average is equal to w = 2/α − 1.</w:t>
      </w:r>
    </w:p>
    <w:p w14:paraId="059D1F4D" w14:textId="77C67462" w:rsidR="00FB3995" w:rsidRDefault="00FB3995" w:rsidP="00FB3995">
      <w:pPr>
        <w:pStyle w:val="ListParagraph"/>
        <w:ind w:left="0"/>
        <w:rPr>
          <w:rFonts w:ascii="Bookman Old Style" w:hAnsi="Bookman Old Style"/>
          <w:sz w:val="20"/>
          <w:szCs w:val="20"/>
        </w:rPr>
      </w:pPr>
    </w:p>
    <w:p w14:paraId="13EF1163" w14:textId="77777777" w:rsidR="00A15A6F" w:rsidRPr="002C0FD0" w:rsidRDefault="00A15A6F" w:rsidP="00A15A6F">
      <w:pPr>
        <w:pStyle w:val="Title"/>
      </w:pPr>
      <w:r w:rsidRPr="002C0FD0">
        <w:t xml:space="preserve">Holt’s </w:t>
      </w:r>
      <w:r>
        <w:t>(Double) E</w:t>
      </w:r>
      <w:r w:rsidRPr="002C0FD0">
        <w:t xml:space="preserve">xponential </w:t>
      </w:r>
      <w:r>
        <w:t>S</w:t>
      </w:r>
      <w:r w:rsidRPr="002C0FD0">
        <w:t>moothing</w:t>
      </w:r>
    </w:p>
    <w:p w14:paraId="557ABED5" w14:textId="77777777" w:rsidR="00A15A6F" w:rsidRPr="00A15A6F" w:rsidRDefault="00A15A6F" w:rsidP="00A15A6F">
      <w:pPr>
        <w:pStyle w:val="NormalWeb"/>
        <w:spacing w:before="120" w:beforeAutospacing="0" w:after="0" w:afterAutospacing="0"/>
        <w:rPr>
          <w:rFonts w:ascii="Bookman Old Style" w:hAnsi="Bookman Old Style"/>
          <w:bCs/>
          <w:sz w:val="20"/>
          <w:szCs w:val="20"/>
        </w:rPr>
      </w:pPr>
      <w:r w:rsidRPr="00A15A6F">
        <w:rPr>
          <w:rFonts w:ascii="Bookman Old Style" w:hAnsi="Bookman Old Style"/>
          <w:bCs/>
          <w:sz w:val="20"/>
          <w:szCs w:val="20"/>
        </w:rPr>
        <w:t>Both moving average and SES should only be used for forecasting series with no trend or seasonality; series that have only a level and noise. One solution for forecasting series with trend and/or seasonality is first to remove those components (e.g., via differencing). Another solution is to use a more sophisticated version of exponential smoothing, which can capture trend and/or seasonality. Holt’s exponential smoothing is used for series that have a trend.</w:t>
      </w:r>
    </w:p>
    <w:p w14:paraId="136BC246" w14:textId="2F10BE61" w:rsidR="00FB3995" w:rsidRPr="00A87B6D" w:rsidRDefault="00A15A6F" w:rsidP="00A87B6D">
      <w:pPr>
        <w:pStyle w:val="Heading3"/>
        <w:shd w:val="clear" w:color="auto" w:fill="FFFFFF"/>
        <w:spacing w:before="120"/>
        <w:rPr>
          <w:rFonts w:ascii="Helvetica Neue" w:eastAsia="Times New Roman" w:hAnsi="Helvetica Neue"/>
          <w:b w:val="0"/>
          <w:color w:val="3A343A"/>
        </w:rPr>
      </w:pPr>
      <w:r w:rsidRPr="002C0FD0">
        <w:rPr>
          <w:rFonts w:ascii="Helvetica Neue" w:eastAsia="Times New Roman" w:hAnsi="Helvetica Neue"/>
          <w:color w:val="3A343A"/>
        </w:rPr>
        <w:t>Series with an Additive Trend</w:t>
      </w:r>
    </w:p>
    <w:p w14:paraId="25EF6B1E" w14:textId="77777777" w:rsidR="00A87B6D" w:rsidRPr="00A87B6D" w:rsidRDefault="00A87B6D" w:rsidP="00A87B6D">
      <w:pPr>
        <w:pStyle w:val="NormalWeb"/>
        <w:spacing w:before="120" w:beforeAutospacing="0" w:after="0" w:afterAutospacing="0"/>
        <w:rPr>
          <w:rFonts w:ascii="Bookman Old Style" w:hAnsi="Bookman Old Style"/>
          <w:sz w:val="20"/>
          <w:szCs w:val="20"/>
        </w:rPr>
      </w:pPr>
      <w:r w:rsidRPr="00A87B6D">
        <w:rPr>
          <w:rFonts w:ascii="Bookman Old Style" w:hAnsi="Bookman Old Style"/>
          <w:sz w:val="20"/>
          <w:szCs w:val="20"/>
        </w:rPr>
        <w:t xml:space="preserve">For series that contain a trend, we can use double exponential smoothing, also called Holt’s linear trend model. The trend in this model is not assumed to be global, but rather it can change over time. In double exponential smoothing, the local trend is estimated from the data and is updated as more data becomes available. Similar to SES, the level of the series is also estimated from the </w:t>
      </w:r>
      <w:proofErr w:type="gramStart"/>
      <w:r w:rsidRPr="00A87B6D">
        <w:rPr>
          <w:rFonts w:ascii="Bookman Old Style" w:hAnsi="Bookman Old Style"/>
          <w:sz w:val="20"/>
          <w:szCs w:val="20"/>
        </w:rPr>
        <w:t>data, and</w:t>
      </w:r>
      <w:proofErr w:type="gramEnd"/>
      <w:r w:rsidRPr="00A87B6D">
        <w:rPr>
          <w:rFonts w:ascii="Bookman Old Style" w:hAnsi="Bookman Old Style"/>
          <w:sz w:val="20"/>
          <w:szCs w:val="20"/>
        </w:rPr>
        <w:t xml:space="preserve"> is updated as more data </w:t>
      </w:r>
      <w:proofErr w:type="gramStart"/>
      <w:r w:rsidRPr="00A87B6D">
        <w:rPr>
          <w:rFonts w:ascii="Bookman Old Style" w:hAnsi="Bookman Old Style"/>
          <w:sz w:val="20"/>
          <w:szCs w:val="20"/>
        </w:rPr>
        <w:t>become</w:t>
      </w:r>
      <w:proofErr w:type="gramEnd"/>
      <w:r w:rsidRPr="00A87B6D">
        <w:rPr>
          <w:rFonts w:ascii="Bookman Old Style" w:hAnsi="Bookman Old Style"/>
          <w:sz w:val="20"/>
          <w:szCs w:val="20"/>
        </w:rPr>
        <w:t xml:space="preserve"> available.</w:t>
      </w:r>
    </w:p>
    <w:p w14:paraId="6CED29CC" w14:textId="77777777" w:rsidR="00A87B6D" w:rsidRPr="00A87B6D" w:rsidRDefault="00A87B6D" w:rsidP="00A87B6D">
      <w:pPr>
        <w:pStyle w:val="NormalWeb"/>
        <w:shd w:val="clear" w:color="auto" w:fill="FFFFFF"/>
        <w:spacing w:after="327"/>
        <w:rPr>
          <w:rFonts w:ascii="Bookman Old Style" w:hAnsi="Bookman Old Style"/>
          <w:sz w:val="20"/>
          <w:szCs w:val="20"/>
        </w:rPr>
      </w:pPr>
      <w:r w:rsidRPr="00A87B6D">
        <w:rPr>
          <w:rFonts w:ascii="Bookman Old Style" w:hAnsi="Bookman Old Style"/>
          <w:sz w:val="20"/>
          <w:szCs w:val="20"/>
        </w:rPr>
        <w:t>The k-step-ahead forecast is given by combining the level estimate at time t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oMath>
      <w:r w:rsidRPr="00A87B6D">
        <w:rPr>
          <w:rFonts w:ascii="Bookman Old Style" w:hAnsi="Bookman Old Style"/>
          <w:sz w:val="20"/>
          <w:szCs w:val="20"/>
        </w:rPr>
        <w:t>)  and the trend estimate (which is assumed additive) at time t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oMath>
      <w:r w:rsidRPr="00A87B6D">
        <w:rPr>
          <w:rFonts w:ascii="Bookman Old Style" w:hAnsi="Bookman Old Style"/>
          <w:sz w:val="20"/>
          <w:szCs w:val="20"/>
        </w:rPr>
        <w:t xml:space="preserve">) </w:t>
      </w:r>
    </w:p>
    <w:p w14:paraId="61697763" w14:textId="77777777" w:rsidR="00A87B6D" w:rsidRPr="00A87B6D" w:rsidRDefault="00000000" w:rsidP="00A87B6D">
      <w:pPr>
        <w:pStyle w:val="NormalWeb"/>
        <w:shd w:val="clear" w:color="auto" w:fill="FFFFFF"/>
        <w:spacing w:after="327"/>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t+k</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oMath>
      </m:oMathPara>
    </w:p>
    <w:p w14:paraId="2615E99B" w14:textId="77777777" w:rsidR="00A87B6D" w:rsidRPr="00366DC0" w:rsidRDefault="00A87B6D" w:rsidP="00A87B6D">
      <w:pPr>
        <w:pStyle w:val="NormalWeb"/>
        <w:rPr>
          <w:rFonts w:ascii="Bookman Old Style" w:hAnsi="Bookman Old Style"/>
          <w:sz w:val="20"/>
          <w:szCs w:val="20"/>
        </w:rPr>
      </w:pPr>
      <w:r w:rsidRPr="00366DC0">
        <w:rPr>
          <w:rFonts w:ascii="Bookman Old Style" w:hAnsi="Bookman Old Style"/>
          <w:sz w:val="20"/>
          <w:szCs w:val="20"/>
        </w:rPr>
        <w:t>Note: in the presence of a trend, one-, two-, three-step-ahead (etc.) forecasts are no longer identical.</w:t>
      </w:r>
    </w:p>
    <w:p w14:paraId="31AFB494" w14:textId="77777777" w:rsidR="00A87B6D" w:rsidRPr="00366DC0" w:rsidRDefault="00A87B6D" w:rsidP="00A87B6D">
      <w:pPr>
        <w:pStyle w:val="NormalWeb"/>
        <w:rPr>
          <w:rFonts w:ascii="Bookman Old Style" w:hAnsi="Bookman Old Style"/>
          <w:sz w:val="20"/>
          <w:szCs w:val="20"/>
        </w:rPr>
      </w:pPr>
      <w:r w:rsidRPr="00366DC0">
        <w:rPr>
          <w:rFonts w:ascii="Bookman Old Style" w:hAnsi="Bookman Old Style"/>
          <w:sz w:val="20"/>
          <w:szCs w:val="20"/>
        </w:rPr>
        <w:t>The level and trend are updated through a pair of updating equations:</w:t>
      </w:r>
    </w:p>
    <w:p w14:paraId="3CAF605E" w14:textId="14F8F965" w:rsidR="00A87B6D" w:rsidRPr="00ED4310" w:rsidRDefault="00000000" w:rsidP="00A87B6D">
      <w:pPr>
        <w:pStyle w:val="NormalWeb"/>
      </w:p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+(1-α)(</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r>
          <w:rPr>
            <w:rFonts w:ascii="Cambria Math" w:hAnsi="Cambria Math"/>
            <w:sz w:val="20"/>
            <w:szCs w:val="20"/>
          </w:rPr>
          <m:t>)</m:t>
        </m:r>
      </m:oMath>
      <w:r w:rsidR="00366DC0">
        <w:rPr>
          <w:sz w:val="20"/>
          <w:szCs w:val="20"/>
        </w:rPr>
        <w:t xml:space="preserve"> </w:t>
      </w:r>
      <w:r w:rsidR="00366DC0">
        <w:rPr>
          <w:sz w:val="20"/>
          <w:szCs w:val="20"/>
        </w:rPr>
        <w:tab/>
      </w:r>
      <w:r w:rsidR="00366DC0">
        <w:rPr>
          <w:sz w:val="20"/>
          <w:szCs w:val="20"/>
        </w:rPr>
        <w:tab/>
        <w:t>(1)</w:t>
      </w:r>
    </w:p>
    <w:p w14:paraId="47AFD9E0" w14:textId="724369A7" w:rsidR="00366DC0" w:rsidRPr="00366DC0" w:rsidRDefault="00000000" w:rsidP="00366DC0">
      <w:pPr>
        <w:pStyle w:val="NormalWeb"/>
        <w:rPr>
          <w:sz w:val="20"/>
          <w:szCs w:val="20"/>
        </w:rPr>
      </w:p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 β(</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)+(1-β)</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oMath>
      <w:r w:rsidR="00366DC0">
        <w:rPr>
          <w:sz w:val="20"/>
          <w:szCs w:val="20"/>
        </w:rPr>
        <w:tab/>
      </w:r>
      <w:r w:rsidR="001D364F">
        <w:rPr>
          <w:sz w:val="20"/>
          <w:szCs w:val="20"/>
        </w:rPr>
        <w:tab/>
        <w:t>(2)</w:t>
      </w:r>
    </w:p>
    <w:p w14:paraId="6A60453B" w14:textId="70DEEE07" w:rsidR="001D364F" w:rsidRDefault="00366DC0" w:rsidP="001D4D2F">
      <w:pPr>
        <w:pStyle w:val="NormalWeb"/>
        <w:rPr>
          <w:rFonts w:ascii="Bookman Old Style" w:hAnsi="Bookman Old Style"/>
          <w:sz w:val="20"/>
          <w:szCs w:val="20"/>
        </w:rPr>
      </w:pPr>
      <w:r w:rsidRPr="00366DC0">
        <w:rPr>
          <w:rFonts w:ascii="Bookman Old Style" w:hAnsi="Bookman Old Style"/>
          <w:sz w:val="20"/>
          <w:szCs w:val="20"/>
        </w:rPr>
        <w:t>The first equation</w:t>
      </w:r>
      <w:r w:rsidR="001D364F">
        <w:rPr>
          <w:rFonts w:ascii="Bookman Old Style" w:hAnsi="Bookman Old Style"/>
          <w:sz w:val="20"/>
          <w:szCs w:val="20"/>
        </w:rPr>
        <w:t xml:space="preserve"> (1)</w:t>
      </w:r>
      <w:r w:rsidRPr="00366DC0">
        <w:rPr>
          <w:rFonts w:ascii="Bookman Old Style" w:hAnsi="Bookman Old Style"/>
          <w:sz w:val="20"/>
          <w:szCs w:val="20"/>
        </w:rPr>
        <w:t xml:space="preserve"> means that the level at time t is a weighted average of the actual value at time t and the level in the previous period, adjusted for trend (in the presence of a trend, moving from one period to the next requires factoring in the trend). The second equation</w:t>
      </w:r>
      <w:r w:rsidR="001D364F">
        <w:rPr>
          <w:rFonts w:ascii="Bookman Old Style" w:hAnsi="Bookman Old Style"/>
          <w:sz w:val="20"/>
          <w:szCs w:val="20"/>
        </w:rPr>
        <w:t xml:space="preserve"> (2) </w:t>
      </w:r>
      <w:r w:rsidRPr="00366DC0">
        <w:rPr>
          <w:rFonts w:ascii="Bookman Old Style" w:hAnsi="Bookman Old Style"/>
          <w:sz w:val="20"/>
          <w:szCs w:val="20"/>
        </w:rPr>
        <w:t xml:space="preserve">means that the trend at time t is a weighted average of the trend in the previous period and the </w:t>
      </w:r>
      <w:r w:rsidRPr="00366DC0">
        <w:rPr>
          <w:rFonts w:ascii="Bookman Old Style" w:hAnsi="Bookman Old Style"/>
          <w:sz w:val="20"/>
          <w:szCs w:val="20"/>
        </w:rPr>
        <w:lastRenderedPageBreak/>
        <w:t xml:space="preserve">more recent information on the change in level. </w:t>
      </w:r>
      <w:r w:rsidR="00C76A94">
        <w:rPr>
          <w:rFonts w:ascii="Bookman Old Style" w:hAnsi="Bookman Old Style"/>
          <w:sz w:val="20"/>
          <w:szCs w:val="20"/>
        </w:rPr>
        <w:t>(</w:t>
      </w:r>
      <w:r w:rsidRPr="00366DC0">
        <w:rPr>
          <w:rFonts w:ascii="Bookman Old Style" w:hAnsi="Bookman Old Style"/>
          <w:sz w:val="20"/>
          <w:szCs w:val="20"/>
        </w:rPr>
        <w:t>There are various ways to estimate the initial values </w:t>
      </w:r>
      <m:oMath>
        <m:sSub>
          <m:sSubPr>
            <m:ctrlPr>
              <w:rPr>
                <w:rFonts w:ascii="Cambria Math" w:hAnsi="Cambria Math"/>
                <w:sz w:val="20"/>
                <w:szCs w:val="20"/>
              </w:rPr>
            </m:ctrlPr>
          </m:sSubPr>
          <m:e>
            <m:r>
              <m:rPr>
                <m:sty m:val="p"/>
              </m:rPr>
              <w:rPr>
                <w:rFonts w:ascii="Cambria Math" w:hAnsi="Cambria Math"/>
                <w:sz w:val="20"/>
                <w:szCs w:val="20"/>
              </w:rPr>
              <m:t>L</m:t>
            </m:r>
          </m:e>
          <m:sub>
            <m:r>
              <m:rPr>
                <m:sty m:val="p"/>
              </m:rPr>
              <w:rPr>
                <w:rFonts w:ascii="Cambria Math" w:hAnsi="Cambria Math"/>
                <w:sz w:val="20"/>
                <w:szCs w:val="20"/>
              </w:rPr>
              <m:t>0</m:t>
            </m:r>
          </m:sub>
        </m:sSub>
      </m:oMath>
      <w:r w:rsidRPr="00366DC0">
        <w:rPr>
          <w:rFonts w:ascii="Bookman Old Style" w:hAnsi="Bookman Old Style"/>
          <w:sz w:val="20"/>
          <w:szCs w:val="20"/>
        </w:rPr>
        <w:t> and </w:t>
      </w:r>
      <m:oMath>
        <m:sSub>
          <m:sSubPr>
            <m:ctrlPr>
              <w:rPr>
                <w:rFonts w:ascii="Cambria Math" w:hAnsi="Cambria Math"/>
                <w:sz w:val="20"/>
                <w:szCs w:val="20"/>
              </w:rPr>
            </m:ctrlPr>
          </m:sSubPr>
          <m:e>
            <m:r>
              <m:rPr>
                <m:sty m:val="p"/>
              </m:rPr>
              <w:rPr>
                <w:rFonts w:ascii="Cambria Math" w:hAnsi="Cambria Math"/>
                <w:sz w:val="20"/>
                <w:szCs w:val="20"/>
              </w:rPr>
              <m:t>T</m:t>
            </m:r>
          </m:e>
          <m:sub>
            <m:r>
              <m:rPr>
                <m:sty m:val="p"/>
              </m:rPr>
              <w:rPr>
                <w:rFonts w:ascii="Cambria Math" w:hAnsi="Cambria Math"/>
                <w:sz w:val="20"/>
                <w:szCs w:val="20"/>
              </w:rPr>
              <m:t>0</m:t>
            </m:r>
          </m:sub>
        </m:sSub>
      </m:oMath>
      <w:r w:rsidRPr="00366DC0">
        <w:rPr>
          <w:rFonts w:ascii="Bookman Old Style" w:hAnsi="Bookman Old Style"/>
          <w:sz w:val="20"/>
          <w:szCs w:val="20"/>
        </w:rPr>
        <w:t>, but the difference between estimates usually disappears after a few periods.</w:t>
      </w:r>
      <w:r w:rsidR="00C76A94">
        <w:rPr>
          <w:rFonts w:ascii="Bookman Old Style" w:hAnsi="Bookman Old Style"/>
          <w:sz w:val="20"/>
          <w:szCs w:val="20"/>
        </w:rPr>
        <w:t>)</w:t>
      </w:r>
      <w:r w:rsidR="001D4D2F">
        <w:rPr>
          <w:rFonts w:ascii="Bookman Old Style" w:hAnsi="Bookman Old Style"/>
          <w:sz w:val="20"/>
          <w:szCs w:val="20"/>
        </w:rPr>
        <w:t xml:space="preserve"> </w:t>
      </w:r>
      <w:r w:rsidRPr="00366DC0">
        <w:rPr>
          <w:rFonts w:ascii="Bookman Old Style" w:hAnsi="Bookman Old Style"/>
          <w:sz w:val="20"/>
          <w:szCs w:val="20"/>
        </w:rPr>
        <w:t xml:space="preserve">Two smoothing constants, </w:t>
      </w:r>
      <m:oMath>
        <m:r>
          <w:rPr>
            <w:rFonts w:ascii="Cambria Math" w:hAnsi="Cambria Math"/>
            <w:sz w:val="20"/>
            <w:szCs w:val="20"/>
          </w:rPr>
          <m:t>α</m:t>
        </m:r>
      </m:oMath>
      <w:r w:rsidRPr="00366DC0">
        <w:rPr>
          <w:rFonts w:ascii="Bookman Old Style" w:hAnsi="Bookman Old Style"/>
          <w:sz w:val="20"/>
          <w:szCs w:val="20"/>
        </w:rPr>
        <w:t xml:space="preserve"> and β, determine the rate of learning. As in SES, they are both</w:t>
      </w:r>
      <w:r w:rsidR="001D4D2F">
        <w:rPr>
          <w:rFonts w:ascii="Bookman Old Style" w:hAnsi="Bookman Old Style"/>
          <w:sz w:val="20"/>
          <w:szCs w:val="20"/>
        </w:rPr>
        <w:t xml:space="preserve"> </w:t>
      </w:r>
      <w:r w:rsidRPr="00366DC0">
        <w:rPr>
          <w:rFonts w:ascii="Bookman Old Style" w:hAnsi="Bookman Old Style"/>
          <w:sz w:val="20"/>
          <w:szCs w:val="20"/>
        </w:rPr>
        <w:t>constants between 0 and 1, set by the user, with higher values giving faster learning (more weight to most recent information).</w:t>
      </w:r>
    </w:p>
    <w:p w14:paraId="1AA94AC8" w14:textId="77777777" w:rsidR="001D364F" w:rsidRPr="00F425FA" w:rsidRDefault="001D364F" w:rsidP="001D364F">
      <w:pPr>
        <w:pStyle w:val="Heading3"/>
        <w:shd w:val="clear" w:color="auto" w:fill="FFFFFF"/>
        <w:spacing w:before="120" w:after="120"/>
        <w:rPr>
          <w:rFonts w:ascii="Helvetica Neue" w:eastAsia="Times New Roman" w:hAnsi="Helvetica Neue"/>
          <w:b w:val="0"/>
          <w:color w:val="3A343A"/>
        </w:rPr>
      </w:pPr>
      <w:r w:rsidRPr="00F425FA">
        <w:rPr>
          <w:rFonts w:ascii="Helvetica Neue" w:eastAsia="Times New Roman" w:hAnsi="Helvetica Neue"/>
          <w:color w:val="3A343A"/>
        </w:rPr>
        <w:t>Series with a Multiplicative (Exponential) Trend</w:t>
      </w:r>
    </w:p>
    <w:p w14:paraId="426066B3" w14:textId="7EE1AB74" w:rsidR="001D364F" w:rsidRPr="001D364F" w:rsidRDefault="001D364F" w:rsidP="001D364F">
      <w:pPr>
        <w:pStyle w:val="NormalWeb"/>
        <w:spacing w:before="120" w:beforeAutospacing="0" w:after="120" w:afterAutospacing="0"/>
        <w:rPr>
          <w:rFonts w:ascii="Bookman Old Style" w:hAnsi="Bookman Old Style"/>
          <w:sz w:val="20"/>
          <w:szCs w:val="20"/>
        </w:rPr>
      </w:pPr>
      <w:r w:rsidRPr="001D364F">
        <w:rPr>
          <w:rFonts w:ascii="Bookman Old Style" w:hAnsi="Bookman Old Style"/>
          <w:sz w:val="20"/>
          <w:szCs w:val="20"/>
        </w:rPr>
        <w:t xml:space="preserve">The additive trend model assumes that the level changes from one period to the next by a fixed amount. Hence, the forecasting equation adds k trend estimates. In contrast, a multiplicative trend model assumes that the level changes from one period to the next by a factor. Exponential smoothing with a multiplicative trend therefore produces k-step-ahead forecasts using the </w:t>
      </w:r>
      <w:proofErr w:type="gramStart"/>
      <w:r w:rsidRPr="001D364F">
        <w:rPr>
          <w:rFonts w:ascii="Bookman Old Style" w:hAnsi="Bookman Old Style"/>
          <w:sz w:val="20"/>
          <w:szCs w:val="20"/>
        </w:rPr>
        <w:t>formula</w:t>
      </w:r>
      <w:proofErr w:type="gramEnd"/>
    </w:p>
    <w:p w14:paraId="0750B22E" w14:textId="77777777" w:rsidR="001D364F" w:rsidRPr="001D364F" w:rsidRDefault="00000000" w:rsidP="001D364F">
      <w:pPr>
        <w:pStyle w:val="NormalWeb"/>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t+k</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t</m:t>
              </m:r>
            </m:sub>
            <m:sup>
              <m:r>
                <w:rPr>
                  <w:rFonts w:ascii="Cambria Math" w:hAnsi="Cambria Math"/>
                  <w:sz w:val="20"/>
                  <w:szCs w:val="20"/>
                </w:rPr>
                <m:t>k</m:t>
              </m:r>
            </m:sup>
          </m:sSubSup>
        </m:oMath>
      </m:oMathPara>
    </w:p>
    <w:p w14:paraId="3DD03753" w14:textId="77777777" w:rsidR="001D364F" w:rsidRPr="001D364F" w:rsidRDefault="001D364F" w:rsidP="001D364F">
      <w:pPr>
        <w:pStyle w:val="NormalWeb"/>
        <w:rPr>
          <w:rFonts w:ascii="Bookman Old Style" w:hAnsi="Bookman Old Style"/>
          <w:sz w:val="20"/>
          <w:szCs w:val="20"/>
        </w:rPr>
      </w:pPr>
      <w:r w:rsidRPr="001D364F">
        <w:rPr>
          <w:rFonts w:ascii="Bookman Old Style" w:hAnsi="Bookman Old Style"/>
          <w:sz w:val="20"/>
          <w:szCs w:val="20"/>
        </w:rPr>
        <w:t>and the updating equations for the level and trend are:</w:t>
      </w:r>
    </w:p>
    <w:p w14:paraId="77E72FDC" w14:textId="77777777" w:rsidR="001D364F" w:rsidRPr="001D364F" w:rsidRDefault="00000000" w:rsidP="001D364F">
      <w:pPr>
        <w:pStyle w:val="NormalWeb"/>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 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+(1-α)(</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r>
            <w:rPr>
              <w:rFonts w:ascii="Cambria Math" w:hAnsi="Cambria Math"/>
              <w:sz w:val="20"/>
              <w:szCs w:val="20"/>
            </w:rPr>
            <m:t>)</m:t>
          </m:r>
        </m:oMath>
      </m:oMathPara>
    </w:p>
    <w:p w14:paraId="7B23FA69" w14:textId="77777777" w:rsidR="001D364F" w:rsidRPr="001D364F" w:rsidRDefault="00000000" w:rsidP="001D364F">
      <w:pPr>
        <w:pStyle w:val="NormalWeb"/>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 β(</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)+(1-β)</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oMath>
      </m:oMathPara>
    </w:p>
    <w:p w14:paraId="01518030" w14:textId="2D763FD1" w:rsidR="00002BEE" w:rsidRDefault="000577F6" w:rsidP="00002BEE">
      <w:pPr>
        <w:pStyle w:val="NormalWeb"/>
        <w:spacing w:before="0" w:beforeAutospacing="0" w:after="0" w:afterAutospacing="0"/>
        <w:rPr>
          <w:rFonts w:ascii="Bookman Old Style" w:hAnsi="Bookman Old Style"/>
          <w:sz w:val="20"/>
          <w:szCs w:val="20"/>
        </w:rPr>
      </w:pPr>
      <w:r>
        <w:rPr>
          <w:rFonts w:ascii="Bookman Old Style" w:hAnsi="Bookman Old Style"/>
          <w:sz w:val="20"/>
          <w:szCs w:val="20"/>
        </w:rPr>
        <w:t>There are two t</w:t>
      </w:r>
      <w:r w:rsidR="00002BEE">
        <w:rPr>
          <w:rFonts w:ascii="Bookman Old Style" w:hAnsi="Bookman Old Style"/>
          <w:sz w:val="20"/>
          <w:szCs w:val="20"/>
        </w:rPr>
        <w:t>ypes of errors an exponential smoothing method can capture. An additive error</w:t>
      </w:r>
    </w:p>
    <w:p w14:paraId="2C741093" w14:textId="1EDB4835" w:rsidR="00002BEE" w:rsidRPr="00A87B6D" w:rsidRDefault="00000000" w:rsidP="00002BEE">
      <w:pPr>
        <w:pStyle w:val="NormalWeb"/>
        <w:shd w:val="clear" w:color="auto" w:fill="FFFFFF"/>
        <w:spacing w:after="327"/>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oMath>
      </m:oMathPara>
    </w:p>
    <w:p w14:paraId="0929EF2E" w14:textId="3100B4B7" w:rsidR="00002BEE" w:rsidRDefault="00002BEE" w:rsidP="00002BEE">
      <w:pPr>
        <w:pStyle w:val="NormalWeb"/>
        <w:spacing w:before="0" w:beforeAutospacing="0" w:after="0" w:afterAutospacing="0"/>
        <w:rPr>
          <w:rFonts w:ascii="Bookman Old Style" w:hAnsi="Bookman Old Style"/>
          <w:sz w:val="20"/>
          <w:szCs w:val="20"/>
        </w:rPr>
      </w:pPr>
      <w:r>
        <w:rPr>
          <w:rFonts w:ascii="Bookman Old Style" w:hAnsi="Bookman Old Style"/>
          <w:sz w:val="20"/>
          <w:szCs w:val="20"/>
        </w:rPr>
        <w:t>And a multiplicative error</w:t>
      </w:r>
    </w:p>
    <w:p w14:paraId="325E37BF" w14:textId="5C3CE07B" w:rsidR="00002BEE" w:rsidRPr="00002BEE" w:rsidRDefault="00000000" w:rsidP="00002BEE">
      <w:pPr>
        <w:pStyle w:val="NormalWeb"/>
        <w:shd w:val="clear" w:color="auto" w:fill="FFFFFF"/>
        <w:spacing w:after="327"/>
        <w:rPr>
          <w:rFonts w:ascii="Cambria Math" w:hAnsi="Cambria Math"/>
          <w:i/>
          <w:sz w:val="20"/>
          <w:szCs w:val="20"/>
        </w:rPr>
      </w:pP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t+1</m:t>
            </m:r>
          </m:sub>
        </m:sSub>
        <m:r>
          <w:rPr>
            <w:rFonts w:ascii="Cambria Math" w:hAnsi="Cambria Math"/>
            <w:sz w:val="20"/>
            <w:szCs w:val="20"/>
          </w:rPr>
          <m:t>=</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e>
        </m:d>
        <m:r>
          <w:rPr>
            <w:rFonts w:ascii="Cambria Math" w:hAnsi="Cambria Math"/>
            <w:sz w:val="20"/>
            <w:szCs w:val="20"/>
          </w:rPr>
          <m:t xml:space="preserve"> ×(1+ </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r>
          <w:rPr>
            <w:rFonts w:ascii="Cambria Math" w:hAnsi="Cambria Math"/>
            <w:sz w:val="20"/>
            <w:szCs w:val="20"/>
          </w:rPr>
          <m:t>)</m:t>
        </m:r>
      </m:oMath>
      <w:r w:rsidR="00002BEE">
        <w:rPr>
          <w:rFonts w:ascii="Cambria Math" w:hAnsi="Cambria Math"/>
          <w:i/>
          <w:sz w:val="20"/>
          <w:szCs w:val="20"/>
        </w:rPr>
        <w:t xml:space="preserve"> </w:t>
      </w:r>
    </w:p>
    <w:p w14:paraId="3E9A2F34" w14:textId="75E826DC" w:rsidR="004D5517" w:rsidRPr="004D5517" w:rsidRDefault="001D364F" w:rsidP="004D5517">
      <w:pPr>
        <w:pStyle w:val="NormalWeb"/>
        <w:rPr>
          <w:rFonts w:ascii="Bookman Old Style" w:hAnsi="Bookman Old Style"/>
          <w:sz w:val="20"/>
          <w:szCs w:val="20"/>
        </w:rPr>
      </w:pPr>
      <w:r w:rsidRPr="001D364F">
        <w:rPr>
          <w:rFonts w:ascii="Bookman Old Style" w:hAnsi="Bookman Old Style"/>
          <w:sz w:val="20"/>
          <w:szCs w:val="20"/>
        </w:rPr>
        <w:t>In R, to specify a Holt’s exponential smoothing model with an additive or multiplicative trend, use the </w:t>
      </w:r>
      <w:proofErr w:type="spellStart"/>
      <w:proofErr w:type="gramStart"/>
      <w:r w:rsidRPr="001D364F">
        <w:rPr>
          <w:rFonts w:ascii="Bookman Old Style" w:hAnsi="Bookman Old Style"/>
          <w:sz w:val="20"/>
          <w:szCs w:val="20"/>
        </w:rPr>
        <w:t>ets</w:t>
      </w:r>
      <w:proofErr w:type="spellEnd"/>
      <w:r w:rsidRPr="001D364F">
        <w:rPr>
          <w:rFonts w:ascii="Bookman Old Style" w:hAnsi="Bookman Old Style"/>
          <w:sz w:val="20"/>
          <w:szCs w:val="20"/>
        </w:rPr>
        <w:t>(</w:t>
      </w:r>
      <w:proofErr w:type="gramEnd"/>
      <w:r w:rsidRPr="001D364F">
        <w:rPr>
          <w:rFonts w:ascii="Bookman Old Style" w:hAnsi="Bookman Old Style"/>
          <w:sz w:val="20"/>
          <w:szCs w:val="20"/>
        </w:rPr>
        <w:t xml:space="preserve">) function and set the second parameter in model= to A (=Additive) or M (=Multiplicative). </w:t>
      </w:r>
      <w:r>
        <w:rPr>
          <w:rFonts w:ascii="Bookman Old Style" w:hAnsi="Bookman Old Style"/>
          <w:sz w:val="20"/>
          <w:szCs w:val="20"/>
        </w:rPr>
        <w:t xml:space="preserve">As you remember from previous sections, the first character is the model parameter is for error. That is Additive error (A </w:t>
      </w:r>
      <w:r w:rsidR="000B3AE2">
        <w:rPr>
          <w:rFonts w:ascii="Bookman Old Style" w:hAnsi="Bookman Old Style"/>
          <w:sz w:val="20"/>
          <w:szCs w:val="20"/>
        </w:rPr>
        <w:t xml:space="preserve">_ </w:t>
      </w:r>
      <w:proofErr w:type="gramStart"/>
      <w:r w:rsidR="000B3AE2">
        <w:rPr>
          <w:rFonts w:ascii="Bookman Old Style" w:hAnsi="Bookman Old Style"/>
          <w:sz w:val="20"/>
          <w:szCs w:val="20"/>
        </w:rPr>
        <w:t>_</w:t>
      </w:r>
      <w:r>
        <w:rPr>
          <w:rFonts w:ascii="Bookman Old Style" w:hAnsi="Bookman Old Style"/>
          <w:sz w:val="20"/>
          <w:szCs w:val="20"/>
        </w:rPr>
        <w:t xml:space="preserve"> )</w:t>
      </w:r>
      <w:proofErr w:type="gramEnd"/>
      <w:r>
        <w:rPr>
          <w:rFonts w:ascii="Bookman Old Style" w:hAnsi="Bookman Old Style"/>
          <w:sz w:val="20"/>
          <w:szCs w:val="20"/>
        </w:rPr>
        <w:t xml:space="preserve"> and Multiplicative error (M _ _ ). </w:t>
      </w:r>
      <w:r w:rsidRPr="001D364F">
        <w:rPr>
          <w:rFonts w:ascii="Bookman Old Style" w:hAnsi="Bookman Old Style"/>
          <w:sz w:val="20"/>
          <w:szCs w:val="20"/>
        </w:rPr>
        <w:t>Keep the third parameter equal to N (to specify no seasonality). For example, model = “AAN” gives Holt’s exponential smoothing with additive error and additive trend.</w:t>
      </w:r>
    </w:p>
    <w:p w14:paraId="5B7BCCCC" w14:textId="3C11ACA4" w:rsidR="000908D1" w:rsidRPr="004D5517" w:rsidRDefault="000908D1" w:rsidP="000908D1">
      <w:pPr>
        <w:pStyle w:val="Title"/>
        <w:rPr>
          <w:sz w:val="44"/>
          <w:szCs w:val="44"/>
        </w:rPr>
      </w:pPr>
      <w:r w:rsidRPr="004D5517">
        <w:rPr>
          <w:sz w:val="44"/>
          <w:szCs w:val="44"/>
        </w:rPr>
        <w:t>Holt-Winter’s (Triple) Exponential Smoothing</w:t>
      </w:r>
    </w:p>
    <w:p w14:paraId="376C8F98" w14:textId="77777777" w:rsidR="000908D1" w:rsidRDefault="000908D1" w:rsidP="000908D1">
      <w:pPr>
        <w:pStyle w:val="NormalWeb"/>
        <w:spacing w:after="327"/>
        <w:rPr>
          <w:rFonts w:ascii="Bookman Old Style" w:hAnsi="Bookman Old Style"/>
          <w:bCs/>
          <w:sz w:val="20"/>
          <w:szCs w:val="20"/>
        </w:rPr>
      </w:pPr>
      <w:r w:rsidRPr="000908D1">
        <w:rPr>
          <w:rFonts w:ascii="Bookman Old Style" w:hAnsi="Bookman Old Style"/>
          <w:bCs/>
          <w:sz w:val="20"/>
          <w:szCs w:val="20"/>
        </w:rPr>
        <w:t xml:space="preserve">For series that contain both trend and seasonality, the Holt-Winter’s exponential smoothing method can be used. This is a further extension of double exponential smoothing, where the k-step-ahead forecast also </w:t>
      </w:r>
      <w:proofErr w:type="gramStart"/>
      <w:r w:rsidRPr="000908D1">
        <w:rPr>
          <w:rFonts w:ascii="Bookman Old Style" w:hAnsi="Bookman Old Style"/>
          <w:bCs/>
          <w:sz w:val="20"/>
          <w:szCs w:val="20"/>
        </w:rPr>
        <w:t>takes into account</w:t>
      </w:r>
      <w:proofErr w:type="gramEnd"/>
      <w:r w:rsidRPr="000908D1">
        <w:rPr>
          <w:rFonts w:ascii="Bookman Old Style" w:hAnsi="Bookman Old Style"/>
          <w:bCs/>
          <w:sz w:val="20"/>
          <w:szCs w:val="20"/>
        </w:rPr>
        <w:t xml:space="preserve"> the season at period </w:t>
      </w:r>
      <w:proofErr w:type="spellStart"/>
      <w:r w:rsidRPr="000908D1">
        <w:rPr>
          <w:rFonts w:ascii="Bookman Old Style" w:hAnsi="Bookman Old Style"/>
          <w:b/>
          <w:i/>
          <w:sz w:val="20"/>
          <w:szCs w:val="20"/>
        </w:rPr>
        <w:t>t+k</w:t>
      </w:r>
      <w:proofErr w:type="spellEnd"/>
      <w:r w:rsidRPr="000908D1">
        <w:rPr>
          <w:rFonts w:ascii="Bookman Old Style" w:hAnsi="Bookman Old Style"/>
          <w:bCs/>
          <w:sz w:val="20"/>
          <w:szCs w:val="20"/>
        </w:rPr>
        <w:t>. As for trend, there exist formulations for additive and multiplicative seasonality. In multiplicative seasonality, values on different seasons differ by percentage amounts, whereas in additive seasonality, they differ by a fixed amount.</w:t>
      </w:r>
    </w:p>
    <w:p w14:paraId="4F454CAE" w14:textId="77777777" w:rsidR="00F45799" w:rsidRPr="00782C97" w:rsidRDefault="00F45799" w:rsidP="00F45799">
      <w:pPr>
        <w:pStyle w:val="Heading3"/>
        <w:shd w:val="clear" w:color="auto" w:fill="FFFFFF"/>
        <w:spacing w:before="120"/>
        <w:rPr>
          <w:rFonts w:ascii="Helvetica Neue" w:eastAsia="Times New Roman" w:hAnsi="Helvetica Neue"/>
          <w:b w:val="0"/>
          <w:color w:val="3A343A"/>
        </w:rPr>
      </w:pPr>
      <w:r w:rsidRPr="00782C97">
        <w:rPr>
          <w:rFonts w:ascii="Helvetica Neue" w:eastAsia="Times New Roman" w:hAnsi="Helvetica Neue"/>
          <w:color w:val="3A343A"/>
        </w:rPr>
        <w:t>Additive Seasonality</w:t>
      </w:r>
    </w:p>
    <w:p w14:paraId="59576E20" w14:textId="1041FD05" w:rsidR="00DD5D9D" w:rsidRPr="00DD5D9D" w:rsidRDefault="00F45799" w:rsidP="00DD5D9D">
      <w:pPr>
        <w:pStyle w:val="NormalWeb"/>
        <w:spacing w:before="0" w:beforeAutospacing="0" w:after="120" w:afterAutospacing="0"/>
        <w:rPr>
          <w:rFonts w:ascii="Bookman Old Style" w:hAnsi="Bookman Old Style"/>
          <w:sz w:val="20"/>
          <w:szCs w:val="20"/>
        </w:rPr>
      </w:pPr>
      <w:r w:rsidRPr="00F45799">
        <w:rPr>
          <w:rFonts w:ascii="Bookman Old Style" w:hAnsi="Bookman Old Style"/>
          <w:sz w:val="20"/>
          <w:szCs w:val="20"/>
        </w:rPr>
        <w:t>The additive seasonality version of Holt-Winter’s exponential smoothing, where seasons differ by a constant amount, can be constructed from the multiplicative version by replacing multiplication/division signs by addition/subtraction signs for the seasonal component</w:t>
      </w:r>
      <w:r w:rsidRPr="00782C97">
        <w:t>:</w:t>
      </w:r>
    </w:p>
    <w:p w14:paraId="2ECA8238" w14:textId="77777777" w:rsidR="00DD5D9D" w:rsidRPr="00DD5D9D" w:rsidRDefault="00DD5D9D" w:rsidP="00DD5D9D">
      <w:pPr>
        <w:pStyle w:val="NormalWeb"/>
        <w:spacing w:before="0" w:beforeAutospacing="0"/>
        <w:rPr>
          <w:rFonts w:ascii="Bookman Old Style" w:hAnsi="Bookman Old Style"/>
          <w:sz w:val="20"/>
          <w:szCs w:val="20"/>
        </w:rPr>
      </w:pPr>
    </w:p>
    <w:p w14:paraId="59F6C89E" w14:textId="4E946A9A" w:rsidR="00F45799" w:rsidRPr="00F45799" w:rsidRDefault="00000000" w:rsidP="00DD5D9D">
      <w:pPr>
        <w:pStyle w:val="NormalWeb"/>
        <w:spacing w:before="0" w:beforeAutospacing="0" w:after="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t+k-M</m:t>
              </m:r>
            </m:sub>
          </m:sSub>
        </m:oMath>
      </m:oMathPara>
    </w:p>
    <w:p w14:paraId="6B7B3C6C" w14:textId="77777777" w:rsidR="00F45799" w:rsidRPr="00F45799" w:rsidRDefault="00000000" w:rsidP="00DD5D9D">
      <w:pPr>
        <w:pStyle w:val="NormalWeb"/>
        <w:spacing w:before="0" w:beforeAutospacing="0" w:after="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=α</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m:t>
                  </m:r>
                </m:sub>
              </m:sSub>
            </m:e>
          </m:d>
          <m:r>
            <w:rPr>
              <w:rFonts w:ascii="Cambria Math" w:hAnsi="Cambria Math"/>
              <w:sz w:val="20"/>
              <w:szCs w:val="20"/>
            </w:rPr>
            <m:t>+(1-α)(</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r>
            <w:rPr>
              <w:rFonts w:ascii="Cambria Math" w:hAnsi="Cambria Math"/>
              <w:sz w:val="20"/>
              <w:szCs w:val="20"/>
            </w:rPr>
            <m:t>)</m:t>
          </m:r>
        </m:oMath>
      </m:oMathPara>
    </w:p>
    <w:p w14:paraId="71C9F211" w14:textId="77777777" w:rsidR="00F45799" w:rsidRPr="00F45799" w:rsidRDefault="00000000" w:rsidP="00DD5D9D">
      <w:pPr>
        <w:pStyle w:val="NormalWeb"/>
        <w:spacing w:before="0" w:beforeAutospacing="0" w:after="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=β</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e>
          </m:d>
          <m:r>
            <w:rPr>
              <w:rFonts w:ascii="Cambria Math" w:hAnsi="Cambria Math"/>
              <w:sz w:val="20"/>
              <w:szCs w:val="20"/>
            </w:rPr>
            <m:t>+(1-β)</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oMath>
      </m:oMathPara>
    </w:p>
    <w:p w14:paraId="6B5879AC" w14:textId="77777777" w:rsidR="00F45799" w:rsidRPr="00F45799" w:rsidRDefault="00000000" w:rsidP="00DD5D9D">
      <w:pPr>
        <w:pStyle w:val="NormalWeb"/>
        <w:shd w:val="clear" w:color="auto" w:fill="FFFFFF"/>
        <w:spacing w:before="0" w:beforeAutospacing="0" w:after="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=γ</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e>
          </m:d>
          <m:r>
            <w:rPr>
              <w:rFonts w:ascii="Cambria Math" w:hAnsi="Cambria Math"/>
              <w:sz w:val="20"/>
              <w:szCs w:val="20"/>
            </w:rPr>
            <m:t>+(1-γ)</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m:t>
              </m:r>
            </m:sub>
          </m:sSub>
        </m:oMath>
      </m:oMathPara>
    </w:p>
    <w:p w14:paraId="63203993" w14:textId="77777777" w:rsidR="00DD5D9D" w:rsidRDefault="00DD5D9D" w:rsidP="004D5517">
      <w:pPr>
        <w:pStyle w:val="NormalWeb"/>
        <w:spacing w:before="0" w:beforeAutospacing="0" w:after="0" w:afterAutospacing="0"/>
        <w:rPr>
          <w:rFonts w:ascii="Bookman Old Style" w:hAnsi="Bookman Old Style"/>
          <w:sz w:val="20"/>
          <w:szCs w:val="20"/>
        </w:rPr>
      </w:pPr>
    </w:p>
    <w:p w14:paraId="24F7BE1E" w14:textId="4107CBBF" w:rsidR="00F45799" w:rsidRPr="000908D1" w:rsidRDefault="00F45799" w:rsidP="004D5517">
      <w:pPr>
        <w:pStyle w:val="NormalWeb"/>
        <w:spacing w:before="0" w:beforeAutospacing="0" w:after="0" w:afterAutospacing="0"/>
        <w:rPr>
          <w:rFonts w:ascii="Bookman Old Style" w:hAnsi="Bookman Old Style"/>
          <w:bCs/>
          <w:sz w:val="20"/>
          <w:szCs w:val="20"/>
        </w:rPr>
      </w:pPr>
      <w:r w:rsidRPr="00F45799">
        <w:rPr>
          <w:rFonts w:ascii="Bookman Old Style" w:hAnsi="Bookman Old Style"/>
          <w:sz w:val="20"/>
          <w:szCs w:val="20"/>
        </w:rPr>
        <w:t xml:space="preserve">In R, to specify a Holt’s exponential smoothing model with additive or multiplicative seasonality, use the </w:t>
      </w:r>
      <w:proofErr w:type="spellStart"/>
      <w:proofErr w:type="gramStart"/>
      <w:r w:rsidRPr="00F45799">
        <w:rPr>
          <w:rFonts w:ascii="Bookman Old Style" w:hAnsi="Bookman Old Style"/>
          <w:b/>
          <w:i/>
          <w:sz w:val="20"/>
          <w:szCs w:val="20"/>
        </w:rPr>
        <w:t>ets</w:t>
      </w:r>
      <w:proofErr w:type="spellEnd"/>
      <w:r w:rsidRPr="00F45799">
        <w:rPr>
          <w:rFonts w:ascii="Bookman Old Style" w:hAnsi="Bookman Old Style"/>
          <w:b/>
          <w:i/>
          <w:sz w:val="20"/>
          <w:szCs w:val="20"/>
        </w:rPr>
        <w:t>(</w:t>
      </w:r>
      <w:proofErr w:type="gramEnd"/>
      <w:r w:rsidRPr="00F45799">
        <w:rPr>
          <w:rFonts w:ascii="Bookman Old Style" w:hAnsi="Bookman Old Style"/>
          <w:b/>
          <w:i/>
          <w:sz w:val="20"/>
          <w:szCs w:val="20"/>
        </w:rPr>
        <w:t>)</w:t>
      </w:r>
      <w:r w:rsidRPr="00F45799">
        <w:rPr>
          <w:rFonts w:ascii="Bookman Old Style" w:hAnsi="Bookman Old Style"/>
          <w:sz w:val="20"/>
          <w:szCs w:val="20"/>
        </w:rPr>
        <w:t xml:space="preserve"> function and set the third parameter in model= to A (=Additive) or M (=Multiplicative). For example, model = “MAA” gives Holt-Winter’s exponential smoothing with multiplicative error, additive trend, and additive seasonality</w:t>
      </w:r>
      <w:r w:rsidRPr="00233C14">
        <w:t>.</w:t>
      </w:r>
    </w:p>
    <w:p w14:paraId="774D5500" w14:textId="77777777" w:rsidR="000B3AE2" w:rsidRPr="00F66101" w:rsidRDefault="000B3AE2" w:rsidP="000B3AE2">
      <w:pPr>
        <w:pStyle w:val="Heading3"/>
        <w:shd w:val="clear" w:color="auto" w:fill="FFFFFF"/>
        <w:spacing w:before="120"/>
        <w:rPr>
          <w:rFonts w:ascii="Helvetica Neue" w:eastAsia="Times New Roman" w:hAnsi="Helvetica Neue"/>
          <w:b w:val="0"/>
          <w:color w:val="3A343A"/>
        </w:rPr>
      </w:pPr>
      <w:r w:rsidRPr="00F66101">
        <w:rPr>
          <w:rFonts w:ascii="Helvetica Neue" w:eastAsia="Times New Roman" w:hAnsi="Helvetica Neue"/>
          <w:color w:val="3A343A"/>
        </w:rPr>
        <w:t>Multiplicative Seasonality</w:t>
      </w:r>
    </w:p>
    <w:p w14:paraId="6CC2C926" w14:textId="77777777" w:rsidR="000B3AE2" w:rsidRPr="000B3AE2" w:rsidRDefault="000B3AE2" w:rsidP="004D5517">
      <w:pPr>
        <w:pStyle w:val="NormalWeb"/>
        <w:spacing w:before="0" w:beforeAutospacing="0" w:after="120" w:afterAutospacing="0"/>
        <w:rPr>
          <w:rFonts w:ascii="Bookman Old Style" w:hAnsi="Bookman Old Style"/>
          <w:sz w:val="20"/>
          <w:szCs w:val="20"/>
        </w:rPr>
      </w:pPr>
      <w:r w:rsidRPr="000B3AE2">
        <w:rPr>
          <w:rFonts w:ascii="Bookman Old Style" w:hAnsi="Bookman Old Style"/>
          <w:sz w:val="20"/>
          <w:szCs w:val="20"/>
        </w:rPr>
        <w:t>Assuming seasonality with M seasons (e.g., for weekly seasonality M = 7), the forecast for an additive trend and multiplicative seasonality is given by:</w:t>
      </w:r>
    </w:p>
    <w:p w14:paraId="07ABA33B" w14:textId="77777777" w:rsidR="000B3AE2" w:rsidRPr="00F45799" w:rsidRDefault="00000000" w:rsidP="004D5517">
      <w:pPr>
        <w:pStyle w:val="NormalWeb"/>
        <w:shd w:val="clear" w:color="auto" w:fill="FFFFFF"/>
        <w:spacing w:before="0" w:beforeAutospacing="0" w:after="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t+k</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+k</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t+k-M</m:t>
              </m:r>
            </m:sub>
          </m:sSub>
        </m:oMath>
      </m:oMathPara>
    </w:p>
    <w:p w14:paraId="5EA1BB9D" w14:textId="77777777" w:rsidR="000B3AE2" w:rsidRPr="00F45799" w:rsidRDefault="000B3AE2" w:rsidP="004D5517">
      <w:pPr>
        <w:pStyle w:val="NormalWeb"/>
        <w:spacing w:before="0" w:beforeAutospacing="0" w:after="0" w:afterAutospacing="0"/>
        <w:rPr>
          <w:rFonts w:ascii="Bookman Old Style" w:hAnsi="Bookman Old Style"/>
          <w:sz w:val="20"/>
          <w:szCs w:val="20"/>
        </w:rPr>
      </w:pPr>
      <w:r w:rsidRPr="00F45799">
        <w:rPr>
          <w:rFonts w:ascii="Bookman Old Style" w:hAnsi="Bookman Old Style"/>
          <w:sz w:val="20"/>
          <w:szCs w:val="20"/>
        </w:rPr>
        <w:t xml:space="preserve">Note that </w:t>
      </w:r>
      <w:proofErr w:type="gramStart"/>
      <w:r w:rsidRPr="00F45799">
        <w:rPr>
          <w:rFonts w:ascii="Bookman Old Style" w:hAnsi="Bookman Old Style"/>
          <w:sz w:val="20"/>
          <w:szCs w:val="20"/>
        </w:rPr>
        <w:t>in order to</w:t>
      </w:r>
      <w:proofErr w:type="gramEnd"/>
      <w:r w:rsidRPr="00F45799">
        <w:rPr>
          <w:rFonts w:ascii="Bookman Old Style" w:hAnsi="Bookman Old Style"/>
          <w:sz w:val="20"/>
          <w:szCs w:val="20"/>
        </w:rPr>
        <w:t xml:space="preserve"> produce forecasts using this formula the series must have included at least one full cycle of seasons by the forecasting time </w:t>
      </w:r>
      <w:r w:rsidRPr="00F45799">
        <w:rPr>
          <w:rFonts w:ascii="Bookman Old Style" w:hAnsi="Bookman Old Style"/>
          <w:b/>
          <w:sz w:val="20"/>
          <w:szCs w:val="20"/>
        </w:rPr>
        <w:t>t, i.e., t &gt; M</w:t>
      </w:r>
      <w:r w:rsidRPr="00F45799">
        <w:rPr>
          <w:rFonts w:ascii="Bookman Old Style" w:hAnsi="Bookman Old Style"/>
          <w:sz w:val="20"/>
          <w:szCs w:val="20"/>
        </w:rPr>
        <w:t>.</w:t>
      </w:r>
    </w:p>
    <w:p w14:paraId="7DA7642D" w14:textId="77777777" w:rsidR="000B3AE2" w:rsidRPr="00F45799" w:rsidRDefault="000B3AE2" w:rsidP="004D5517">
      <w:pPr>
        <w:pStyle w:val="NormalWeb"/>
        <w:shd w:val="clear" w:color="auto" w:fill="FFFFFF"/>
        <w:spacing w:before="0" w:beforeAutospacing="0" w:after="0" w:afterAutospacing="0"/>
        <w:rPr>
          <w:rFonts w:ascii="Bookman Old Style" w:hAnsi="Bookman Old Style"/>
          <w:sz w:val="20"/>
          <w:szCs w:val="20"/>
        </w:rPr>
      </w:pPr>
      <w:r w:rsidRPr="00F45799">
        <w:rPr>
          <w:rFonts w:ascii="Bookman Old Style" w:hAnsi="Bookman Old Style"/>
          <w:sz w:val="20"/>
          <w:szCs w:val="20"/>
        </w:rPr>
        <w:t xml:space="preserve">Being an adaptive method, Holt-Winter’s exponential smoothing allows the level, trend, and seasonality patterns to change over time. The three components are estimated and updated as new information arrives. The updating equations for this additive trend and multiplicative seasonality version are given </w:t>
      </w:r>
      <w:proofErr w:type="gramStart"/>
      <w:r w:rsidRPr="00F45799">
        <w:rPr>
          <w:rFonts w:ascii="Bookman Old Style" w:hAnsi="Bookman Old Style"/>
          <w:sz w:val="20"/>
          <w:szCs w:val="20"/>
        </w:rPr>
        <w:t>by</w:t>
      </w:r>
      <w:proofErr w:type="gramEnd"/>
    </w:p>
    <w:p w14:paraId="19BB1301" w14:textId="77777777" w:rsidR="000B3AE2" w:rsidRPr="00F45799" w:rsidRDefault="00000000" w:rsidP="004D5517">
      <w:pPr>
        <w:pStyle w:val="NormalWeb"/>
        <w:shd w:val="clear" w:color="auto" w:fill="FFFFFF"/>
        <w:spacing w:before="0" w:beforeAutospacing="0" w:after="12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α</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num>
            <m:den>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m:t>
                  </m:r>
                </m:sub>
              </m:sSub>
            </m:den>
          </m:f>
          <m:r>
            <w:rPr>
              <w:rFonts w:ascii="Cambria Math" w:hAnsi="Cambria Math"/>
              <w:sz w:val="20"/>
              <w:szCs w:val="20"/>
            </w:rPr>
            <m:t>+(1-α)(</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r>
            <w:rPr>
              <w:rFonts w:ascii="Cambria Math" w:hAnsi="Cambria Math"/>
              <w:sz w:val="20"/>
              <w:szCs w:val="20"/>
            </w:rPr>
            <m:t>)</m:t>
          </m:r>
        </m:oMath>
      </m:oMathPara>
    </w:p>
    <w:p w14:paraId="38D4BC32" w14:textId="77777777" w:rsidR="000B3AE2" w:rsidRPr="00F45799" w:rsidRDefault="00000000" w:rsidP="004D5517">
      <w:pPr>
        <w:pStyle w:val="NormalWeb"/>
        <w:shd w:val="clear" w:color="auto" w:fill="FFFFFF"/>
        <w:spacing w:before="0" w:beforeAutospacing="0" w:after="12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=β</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t-1</m:t>
                  </m:r>
                </m:sub>
              </m:sSub>
            </m:e>
          </m:d>
          <m:r>
            <w:rPr>
              <w:rFonts w:ascii="Cambria Math" w:hAnsi="Cambria Math"/>
              <w:sz w:val="20"/>
              <w:szCs w:val="20"/>
            </w:rPr>
            <m:t>+(1-β)</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t-1</m:t>
              </m:r>
            </m:sub>
          </m:sSub>
        </m:oMath>
      </m:oMathPara>
    </w:p>
    <w:p w14:paraId="544491CB" w14:textId="77777777" w:rsidR="000B3AE2" w:rsidRPr="00F45799" w:rsidRDefault="00000000" w:rsidP="004D5517">
      <w:pPr>
        <w:pStyle w:val="NormalWeb"/>
        <w:shd w:val="clear" w:color="auto" w:fill="FFFFFF"/>
        <w:spacing w:before="0" w:beforeAutospacing="0" w:after="120" w:afterAutospacing="0"/>
        <w:rPr>
          <w:sz w:val="20"/>
          <w:szCs w:val="20"/>
        </w:rPr>
      </w:pPr>
      <m:oMathPara>
        <m:oMathParaPr>
          <m:jc m:val="left"/>
        </m:oMathParaP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t>
              </m:r>
            </m:sub>
          </m:sSub>
          <m:r>
            <w:rPr>
              <w:rFonts w:ascii="Cambria Math" w:hAnsi="Cambria Math"/>
              <w:sz w:val="20"/>
              <w:szCs w:val="20"/>
            </w:rPr>
            <m:t>=γ</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num>
                <m:den>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sz w:val="20"/>
                          <w:szCs w:val="20"/>
                        </w:rPr>
                        <m:t>t</m:t>
                      </m:r>
                    </m:sub>
                  </m:sSub>
                </m:den>
              </m:f>
            </m:e>
          </m:d>
          <m:r>
            <w:rPr>
              <w:rFonts w:ascii="Cambria Math" w:hAnsi="Cambria Math"/>
              <w:sz w:val="20"/>
              <w:szCs w:val="20"/>
            </w:rPr>
            <m:t>+(1-γ)</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t-M</m:t>
              </m:r>
            </m:sub>
          </m:sSub>
        </m:oMath>
      </m:oMathPara>
    </w:p>
    <w:p w14:paraId="659A0B76" w14:textId="77777777" w:rsidR="000B3AE2" w:rsidRPr="00F45799" w:rsidRDefault="000B3AE2" w:rsidP="000B3AE2">
      <w:pPr>
        <w:pStyle w:val="NormalWeb"/>
        <w:shd w:val="clear" w:color="auto" w:fill="FFFFFF"/>
        <w:spacing w:after="327"/>
        <w:rPr>
          <w:rFonts w:ascii="Bookman Old Style" w:hAnsi="Bookman Old Style"/>
          <w:sz w:val="20"/>
          <w:szCs w:val="20"/>
        </w:rPr>
      </w:pPr>
      <w:r w:rsidRPr="00F45799">
        <w:rPr>
          <w:rFonts w:ascii="Bookman Old Style" w:hAnsi="Bookman Old Style"/>
          <w:sz w:val="20"/>
          <w:szCs w:val="20"/>
        </w:rPr>
        <w:t xml:space="preserve">The first equation is </w:t>
      </w:r>
      <w:proofErr w:type="gramStart"/>
      <w:r w:rsidRPr="00F45799">
        <w:rPr>
          <w:rFonts w:ascii="Bookman Old Style" w:hAnsi="Bookman Old Style"/>
          <w:sz w:val="20"/>
          <w:szCs w:val="20"/>
        </w:rPr>
        <w:t>similar to</w:t>
      </w:r>
      <w:proofErr w:type="gramEnd"/>
      <w:r w:rsidRPr="00F45799">
        <w:rPr>
          <w:rFonts w:ascii="Bookman Old Style" w:hAnsi="Bookman Old Style"/>
          <w:sz w:val="20"/>
          <w:szCs w:val="20"/>
        </w:rPr>
        <w:t xml:space="preserve"> that in double exponential smoothing, except that it uses the seasonally adjusted value at time </w:t>
      </w:r>
      <w:r w:rsidRPr="00F45799">
        <w:rPr>
          <w:rFonts w:ascii="Bookman Old Style" w:hAnsi="Bookman Old Style"/>
          <w:b/>
          <w:i/>
          <w:sz w:val="20"/>
          <w:szCs w:val="20"/>
        </w:rPr>
        <w:t>t</w:t>
      </w:r>
      <w:r w:rsidRPr="00F45799">
        <w:rPr>
          <w:rFonts w:ascii="Bookman Old Style" w:hAnsi="Bookman Old Style"/>
          <w:sz w:val="20"/>
          <w:szCs w:val="20"/>
        </w:rPr>
        <w:t> rather than the raw value. This is done by dividing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oMath>
      <w:r w:rsidRPr="00F45799">
        <w:rPr>
          <w:rFonts w:ascii="Bookman Old Style" w:hAnsi="Bookman Old Style"/>
          <w:sz w:val="20"/>
          <w:szCs w:val="20"/>
        </w:rPr>
        <w:t xml:space="preserve"> by its seasonal index, as estimated in the last cycle. The second equation is identical to double exponential smoothing. The third equation means that the seasonal index is updated by taking a weighted average of the seasonal index from the previous cycle and the current trend-adjusted value.</w:t>
      </w:r>
    </w:p>
    <w:p w14:paraId="79F10596" w14:textId="3CE74862" w:rsidR="00F45799" w:rsidRPr="00F45799" w:rsidRDefault="00F45799" w:rsidP="00DD5D9D">
      <w:pPr>
        <w:pStyle w:val="Title"/>
        <w:spacing w:after="0"/>
        <w:rPr>
          <w:b/>
          <w:i/>
          <w:sz w:val="44"/>
          <w:szCs w:val="44"/>
        </w:rPr>
      </w:pPr>
      <w:r w:rsidRPr="00F45799">
        <w:rPr>
          <w:sz w:val="44"/>
          <w:szCs w:val="44"/>
        </w:rPr>
        <w:t xml:space="preserve">Summary of exponential smoothing in R </w:t>
      </w:r>
    </w:p>
    <w:p w14:paraId="1375C12D" w14:textId="77777777" w:rsidR="00073597" w:rsidRDefault="00073597" w:rsidP="00073597">
      <w:pPr>
        <w:pStyle w:val="NormalWeb"/>
        <w:spacing w:before="0" w:after="0" w:afterAutospacing="0"/>
        <w:rPr>
          <w:rFonts w:ascii="Bookman Old Style" w:hAnsi="Bookman Old Style"/>
          <w:bCs/>
          <w:sz w:val="20"/>
          <w:szCs w:val="20"/>
        </w:rPr>
      </w:pPr>
      <w:r>
        <w:rPr>
          <w:rFonts w:ascii="Bookman Old Style" w:hAnsi="Bookman Old Style"/>
          <w:bCs/>
          <w:sz w:val="20"/>
          <w:szCs w:val="20"/>
        </w:rPr>
        <w:t xml:space="preserve">The following are some of </w:t>
      </w:r>
      <w:proofErr w:type="gramStart"/>
      <w:r>
        <w:rPr>
          <w:rFonts w:ascii="Bookman Old Style" w:hAnsi="Bookman Old Style"/>
          <w:bCs/>
          <w:sz w:val="20"/>
          <w:szCs w:val="20"/>
        </w:rPr>
        <w:t>most</w:t>
      </w:r>
      <w:proofErr w:type="gramEnd"/>
      <w:r>
        <w:rPr>
          <w:rFonts w:ascii="Bookman Old Style" w:hAnsi="Bookman Old Style"/>
          <w:bCs/>
          <w:sz w:val="20"/>
          <w:szCs w:val="20"/>
        </w:rPr>
        <w:t xml:space="preserve"> popular exponential smoothing functions in R. You can access and use them by </w:t>
      </w:r>
      <w:proofErr w:type="gramStart"/>
      <w:r>
        <w:rPr>
          <w:rFonts w:ascii="Bookman Old Style" w:hAnsi="Bookman Old Style"/>
          <w:bCs/>
          <w:sz w:val="20"/>
          <w:szCs w:val="20"/>
        </w:rPr>
        <w:t>installing</w:t>
      </w:r>
      <w:proofErr w:type="gramEnd"/>
      <w:r>
        <w:rPr>
          <w:rFonts w:ascii="Bookman Old Style" w:hAnsi="Bookman Old Style"/>
          <w:bCs/>
          <w:sz w:val="20"/>
          <w:szCs w:val="20"/>
        </w:rPr>
        <w:t xml:space="preserve"> </w:t>
      </w:r>
    </w:p>
    <w:p w14:paraId="2DAD249A" w14:textId="11FBB71A" w:rsidR="00073597" w:rsidRPr="00073597" w:rsidRDefault="00073597" w:rsidP="00DD5D9D">
      <w:pPr>
        <w:pStyle w:val="NormalWeb"/>
        <w:numPr>
          <w:ilvl w:val="0"/>
          <w:numId w:val="20"/>
        </w:numPr>
        <w:spacing w:before="0" w:beforeAutospacing="0" w:after="0" w:afterAutospacing="0"/>
        <w:ind w:left="446"/>
        <w:rPr>
          <w:rFonts w:ascii="Bookman Old Style" w:hAnsi="Bookman Old Style"/>
          <w:bCs/>
          <w:sz w:val="20"/>
          <w:szCs w:val="20"/>
        </w:rPr>
      </w:pPr>
      <w:r w:rsidRPr="00073597">
        <w:rPr>
          <w:rFonts w:ascii="Bookman Old Style" w:hAnsi="Bookman Old Style"/>
          <w:bCs/>
          <w:sz w:val="20"/>
          <w:szCs w:val="20"/>
        </w:rPr>
        <w:t>Fpp</w:t>
      </w:r>
      <w:r>
        <w:rPr>
          <w:rFonts w:ascii="Bookman Old Style" w:hAnsi="Bookman Old Style"/>
          <w:bCs/>
          <w:sz w:val="20"/>
          <w:szCs w:val="20"/>
        </w:rPr>
        <w:t>3</w:t>
      </w:r>
      <w:r w:rsidRPr="00073597">
        <w:rPr>
          <w:rFonts w:ascii="Bookman Old Style" w:hAnsi="Bookman Old Style"/>
          <w:bCs/>
          <w:sz w:val="20"/>
          <w:szCs w:val="20"/>
        </w:rPr>
        <w:t xml:space="preserve"> (with which the forecast package will be automatically loaded)</w:t>
      </w:r>
    </w:p>
    <w:p w14:paraId="193A4E99" w14:textId="6661FD96" w:rsidR="00073597" w:rsidRDefault="00073597" w:rsidP="003951B0">
      <w:pPr>
        <w:pStyle w:val="NormalWeb"/>
        <w:numPr>
          <w:ilvl w:val="0"/>
          <w:numId w:val="20"/>
        </w:numPr>
        <w:spacing w:before="0" w:after="0" w:afterAutospacing="0"/>
        <w:ind w:left="450"/>
        <w:rPr>
          <w:rFonts w:ascii="Bookman Old Style" w:hAnsi="Bookman Old Style"/>
          <w:bCs/>
          <w:sz w:val="20"/>
          <w:szCs w:val="20"/>
        </w:rPr>
      </w:pPr>
      <w:proofErr w:type="spellStart"/>
      <w:r w:rsidRPr="00073597">
        <w:rPr>
          <w:rFonts w:ascii="Bookman Old Style" w:hAnsi="Bookman Old Style"/>
          <w:bCs/>
          <w:sz w:val="20"/>
          <w:szCs w:val="20"/>
        </w:rPr>
        <w:t>tidyverse</w:t>
      </w:r>
      <w:proofErr w:type="spellEnd"/>
    </w:p>
    <w:p w14:paraId="522213C6" w14:textId="2ED5190E" w:rsidR="00073597" w:rsidRDefault="003951B0" w:rsidP="00DD5D9D">
      <w:pPr>
        <w:pStyle w:val="NormalWeb"/>
        <w:spacing w:before="0" w:beforeAutospacing="0" w:after="0" w:afterAutospacing="0"/>
        <w:rPr>
          <w:rFonts w:ascii="Bookman Old Style" w:hAnsi="Bookman Old Style"/>
          <w:bCs/>
          <w:sz w:val="20"/>
          <w:szCs w:val="20"/>
        </w:rPr>
      </w:pPr>
      <w:r>
        <w:rPr>
          <w:rFonts w:ascii="Bookman Old Style" w:hAnsi="Bookman Old Style"/>
          <w:bCs/>
          <w:sz w:val="20"/>
          <w:szCs w:val="20"/>
        </w:rPr>
        <w:t xml:space="preserve">after preparing time series data and partitioning in training </w:t>
      </w:r>
    </w:p>
    <w:p w14:paraId="7CEC3256" w14:textId="77777777" w:rsidR="003951B0" w:rsidRDefault="003951B0" w:rsidP="003951B0">
      <w:pPr>
        <w:pStyle w:val="NormalWeb"/>
        <w:spacing w:before="0" w:beforeAutospacing="0" w:after="0" w:afterAutospacing="0"/>
        <w:rPr>
          <w:rFonts w:ascii="Bookman Old Style" w:hAnsi="Bookman Old Style"/>
          <w:bCs/>
          <w:sz w:val="20"/>
          <w:szCs w:val="20"/>
        </w:rPr>
      </w:pPr>
    </w:p>
    <w:p w14:paraId="46AAAD3C" w14:textId="77777777" w:rsidR="00DD5D9D" w:rsidRDefault="00DD5D9D" w:rsidP="003951B0">
      <w:pPr>
        <w:pStyle w:val="NormalWeb"/>
        <w:spacing w:before="0" w:beforeAutospacing="0" w:after="0" w:afterAutospacing="0"/>
        <w:rPr>
          <w:rFonts w:ascii="Bookman Old Style" w:hAnsi="Bookman Old Style"/>
          <w:bCs/>
          <w:sz w:val="20"/>
          <w:szCs w:val="20"/>
        </w:rPr>
      </w:pPr>
      <w:proofErr w:type="spellStart"/>
      <w:r w:rsidRPr="00DD5D9D">
        <w:rPr>
          <w:rFonts w:ascii="Bookman Old Style" w:hAnsi="Bookman Old Style"/>
          <w:bCs/>
          <w:sz w:val="20"/>
          <w:szCs w:val="20"/>
        </w:rPr>
        <w:t>wine.ses</w:t>
      </w:r>
      <w:proofErr w:type="spellEnd"/>
      <w:r w:rsidRPr="00DD5D9D">
        <w:rPr>
          <w:rFonts w:ascii="Bookman Old Style" w:hAnsi="Bookman Old Style"/>
          <w:bCs/>
          <w:sz w:val="20"/>
          <w:szCs w:val="20"/>
        </w:rPr>
        <w:t xml:space="preserve"> &lt;-</w:t>
      </w:r>
      <w:proofErr w:type="spellStart"/>
      <w:proofErr w:type="gramStart"/>
      <w:r w:rsidRPr="00DD5D9D">
        <w:rPr>
          <w:rFonts w:ascii="Bookman Old Style" w:hAnsi="Bookman Old Style"/>
          <w:bCs/>
          <w:sz w:val="20"/>
          <w:szCs w:val="20"/>
        </w:rPr>
        <w:t>ses</w:t>
      </w:r>
      <w:proofErr w:type="spellEnd"/>
      <w:r w:rsidRPr="00DD5D9D">
        <w:rPr>
          <w:rFonts w:ascii="Bookman Old Style" w:hAnsi="Bookman Old Style"/>
          <w:bCs/>
          <w:sz w:val="20"/>
          <w:szCs w:val="20"/>
        </w:rPr>
        <w:t>(</w:t>
      </w:r>
      <w:proofErr w:type="spellStart"/>
      <w:proofErr w:type="gramEnd"/>
      <w:r w:rsidRPr="00DD5D9D">
        <w:rPr>
          <w:rFonts w:ascii="Bookman Old Style" w:hAnsi="Bookman Old Style"/>
          <w:bCs/>
          <w:sz w:val="20"/>
          <w:szCs w:val="20"/>
        </w:rPr>
        <w:t>train.ts</w:t>
      </w:r>
      <w:proofErr w:type="spellEnd"/>
      <w:r w:rsidRPr="00DD5D9D">
        <w:rPr>
          <w:rFonts w:ascii="Bookman Old Style" w:hAnsi="Bookman Old Style"/>
          <w:bCs/>
          <w:sz w:val="20"/>
          <w:szCs w:val="20"/>
        </w:rPr>
        <w:t xml:space="preserve">, h = </w:t>
      </w:r>
      <w:proofErr w:type="spellStart"/>
      <w:r w:rsidRPr="00DD5D9D">
        <w:rPr>
          <w:rFonts w:ascii="Bookman Old Style" w:hAnsi="Bookman Old Style"/>
          <w:bCs/>
          <w:sz w:val="20"/>
          <w:szCs w:val="20"/>
        </w:rPr>
        <w:t>n.valid</w:t>
      </w:r>
      <w:proofErr w:type="spellEnd"/>
      <w:r w:rsidRPr="00DD5D9D">
        <w:rPr>
          <w:rFonts w:ascii="Bookman Old Style" w:hAnsi="Bookman Old Style"/>
          <w:bCs/>
          <w:sz w:val="20"/>
          <w:szCs w:val="20"/>
        </w:rPr>
        <w:t>, alpha = 0.1, level = 0)</w:t>
      </w:r>
    </w:p>
    <w:p w14:paraId="529BA489" w14:textId="77777777" w:rsidR="00DD5D9D" w:rsidRDefault="00DD5D9D" w:rsidP="00AD7A5B">
      <w:pPr>
        <w:pStyle w:val="NormalWeb"/>
        <w:spacing w:before="0" w:beforeAutospacing="0" w:after="0" w:afterAutospacing="0"/>
        <w:rPr>
          <w:rFonts w:ascii="Bookman Old Style" w:hAnsi="Bookman Old Style"/>
          <w:bCs/>
          <w:sz w:val="20"/>
          <w:szCs w:val="20"/>
        </w:rPr>
      </w:pPr>
    </w:p>
    <w:p w14:paraId="768AF421" w14:textId="17A93D26" w:rsidR="00DD5D9D" w:rsidRDefault="00DD5D9D" w:rsidP="00AD7A5B">
      <w:pPr>
        <w:pStyle w:val="NormalWeb"/>
        <w:spacing w:before="0" w:beforeAutospacing="0" w:after="0" w:afterAutospacing="0"/>
        <w:rPr>
          <w:rFonts w:ascii="Bookman Old Style" w:hAnsi="Bookman Old Style"/>
          <w:bCs/>
          <w:sz w:val="20"/>
          <w:szCs w:val="20"/>
        </w:rPr>
      </w:pPr>
      <w:proofErr w:type="spellStart"/>
      <w:proofErr w:type="gramStart"/>
      <w:r w:rsidRPr="00DD5D9D">
        <w:rPr>
          <w:rFonts w:ascii="Bookman Old Style" w:hAnsi="Bookman Old Style"/>
          <w:bCs/>
          <w:sz w:val="20"/>
          <w:szCs w:val="20"/>
        </w:rPr>
        <w:t>wine.holt</w:t>
      </w:r>
      <w:proofErr w:type="spellEnd"/>
      <w:proofErr w:type="gramEnd"/>
      <w:r w:rsidRPr="00DD5D9D">
        <w:rPr>
          <w:rFonts w:ascii="Bookman Old Style" w:hAnsi="Bookman Old Style"/>
          <w:bCs/>
          <w:sz w:val="20"/>
          <w:szCs w:val="20"/>
        </w:rPr>
        <w:t xml:space="preserve"> &lt;- holt(</w:t>
      </w:r>
      <w:proofErr w:type="spellStart"/>
      <w:r w:rsidRPr="00DD5D9D">
        <w:rPr>
          <w:rFonts w:ascii="Bookman Old Style" w:hAnsi="Bookman Old Style"/>
          <w:bCs/>
          <w:sz w:val="20"/>
          <w:szCs w:val="20"/>
        </w:rPr>
        <w:t>train.ts</w:t>
      </w:r>
      <w:proofErr w:type="spellEnd"/>
      <w:r w:rsidRPr="00DD5D9D">
        <w:rPr>
          <w:rFonts w:ascii="Bookman Old Style" w:hAnsi="Bookman Old Style"/>
          <w:bCs/>
          <w:sz w:val="20"/>
          <w:szCs w:val="20"/>
        </w:rPr>
        <w:t xml:space="preserve">, h = </w:t>
      </w:r>
      <w:proofErr w:type="spellStart"/>
      <w:r w:rsidRPr="00DD5D9D">
        <w:rPr>
          <w:rFonts w:ascii="Bookman Old Style" w:hAnsi="Bookman Old Style"/>
          <w:bCs/>
          <w:sz w:val="20"/>
          <w:szCs w:val="20"/>
        </w:rPr>
        <w:t>n.valid</w:t>
      </w:r>
      <w:proofErr w:type="spellEnd"/>
      <w:r w:rsidRPr="00DD5D9D">
        <w:rPr>
          <w:rFonts w:ascii="Bookman Old Style" w:hAnsi="Bookman Old Style"/>
          <w:bCs/>
          <w:sz w:val="20"/>
          <w:szCs w:val="20"/>
        </w:rPr>
        <w:t>,  beta = 0.2, level = 0)</w:t>
      </w:r>
    </w:p>
    <w:p w14:paraId="4DEAF53B" w14:textId="77777777" w:rsidR="00DD5D9D" w:rsidRDefault="00DD5D9D" w:rsidP="00DD5D9D">
      <w:pPr>
        <w:pStyle w:val="NormalWeb"/>
        <w:spacing w:before="0" w:beforeAutospacing="0" w:after="0" w:afterAutospacing="0"/>
        <w:rPr>
          <w:rFonts w:ascii="Bookman Old Style" w:hAnsi="Bookman Old Style"/>
          <w:bCs/>
          <w:sz w:val="20"/>
          <w:szCs w:val="20"/>
        </w:rPr>
      </w:pPr>
    </w:p>
    <w:p w14:paraId="59D5FBB5" w14:textId="3DFDD541" w:rsidR="00DD5D9D" w:rsidRPr="00DD5D9D" w:rsidRDefault="00DD5D9D" w:rsidP="00DD5D9D">
      <w:pPr>
        <w:pStyle w:val="NormalWeb"/>
        <w:spacing w:before="0" w:beforeAutospacing="0" w:after="0" w:afterAutospacing="0"/>
        <w:rPr>
          <w:rFonts w:ascii="Bookman Old Style" w:hAnsi="Bookman Old Style"/>
          <w:bCs/>
          <w:sz w:val="20"/>
          <w:szCs w:val="20"/>
        </w:rPr>
      </w:pPr>
      <w:proofErr w:type="spellStart"/>
      <w:proofErr w:type="gramStart"/>
      <w:r w:rsidRPr="00DD5D9D">
        <w:rPr>
          <w:rFonts w:ascii="Bookman Old Style" w:hAnsi="Bookman Old Style"/>
          <w:bCs/>
          <w:sz w:val="20"/>
          <w:szCs w:val="20"/>
        </w:rPr>
        <w:t>wine.train</w:t>
      </w:r>
      <w:proofErr w:type="gramEnd"/>
      <w:r w:rsidRPr="00DD5D9D">
        <w:rPr>
          <w:rFonts w:ascii="Bookman Old Style" w:hAnsi="Bookman Old Style"/>
          <w:bCs/>
          <w:sz w:val="20"/>
          <w:szCs w:val="20"/>
        </w:rPr>
        <w:t>.HW</w:t>
      </w:r>
      <w:proofErr w:type="spellEnd"/>
      <w:r w:rsidRPr="00DD5D9D">
        <w:rPr>
          <w:rFonts w:ascii="Bookman Old Style" w:hAnsi="Bookman Old Style"/>
          <w:bCs/>
          <w:sz w:val="20"/>
          <w:szCs w:val="20"/>
        </w:rPr>
        <w:t>&lt;-</w:t>
      </w:r>
      <w:proofErr w:type="spellStart"/>
      <w:r w:rsidRPr="00DD5D9D">
        <w:rPr>
          <w:rFonts w:ascii="Bookman Old Style" w:hAnsi="Bookman Old Style"/>
          <w:bCs/>
          <w:sz w:val="20"/>
          <w:szCs w:val="20"/>
        </w:rPr>
        <w:t>HoltWinters</w:t>
      </w:r>
      <w:proofErr w:type="spellEnd"/>
      <w:r w:rsidRPr="00DD5D9D">
        <w:rPr>
          <w:rFonts w:ascii="Bookman Old Style" w:hAnsi="Bookman Old Style"/>
          <w:bCs/>
          <w:sz w:val="20"/>
          <w:szCs w:val="20"/>
        </w:rPr>
        <w:t>(</w:t>
      </w:r>
      <w:proofErr w:type="spellStart"/>
      <w:r w:rsidRPr="00DD5D9D">
        <w:rPr>
          <w:rFonts w:ascii="Bookman Old Style" w:hAnsi="Bookman Old Style"/>
          <w:bCs/>
          <w:sz w:val="20"/>
          <w:szCs w:val="20"/>
        </w:rPr>
        <w:t>train.ts</w:t>
      </w:r>
      <w:proofErr w:type="spellEnd"/>
      <w:r w:rsidRPr="00DD5D9D">
        <w:rPr>
          <w:rFonts w:ascii="Bookman Old Style" w:hAnsi="Bookman Old Style"/>
          <w:bCs/>
          <w:sz w:val="20"/>
          <w:szCs w:val="20"/>
        </w:rPr>
        <w:t>, alpha = 0.1, beta = 0.2, gamma = 0.1)</w:t>
      </w:r>
    </w:p>
    <w:p w14:paraId="2E3E6E52" w14:textId="01263496" w:rsidR="00AD7A5B" w:rsidRDefault="00DD5D9D" w:rsidP="00DD5D9D">
      <w:pPr>
        <w:pStyle w:val="NormalWeb"/>
        <w:spacing w:before="0" w:beforeAutospacing="0" w:after="0" w:afterAutospacing="0"/>
        <w:rPr>
          <w:rFonts w:ascii="Bookman Old Style" w:hAnsi="Bookman Old Style"/>
          <w:bCs/>
          <w:sz w:val="20"/>
          <w:szCs w:val="20"/>
        </w:rPr>
      </w:pPr>
      <w:proofErr w:type="spellStart"/>
      <w:proofErr w:type="gramStart"/>
      <w:r w:rsidRPr="00DD5D9D">
        <w:rPr>
          <w:rFonts w:ascii="Bookman Old Style" w:hAnsi="Bookman Old Style"/>
          <w:bCs/>
          <w:sz w:val="20"/>
          <w:szCs w:val="20"/>
        </w:rPr>
        <w:t>wine.HW</w:t>
      </w:r>
      <w:proofErr w:type="spellEnd"/>
      <w:proofErr w:type="gramEnd"/>
      <w:r w:rsidRPr="00DD5D9D">
        <w:rPr>
          <w:rFonts w:ascii="Bookman Old Style" w:hAnsi="Bookman Old Style"/>
          <w:bCs/>
          <w:sz w:val="20"/>
          <w:szCs w:val="20"/>
        </w:rPr>
        <w:t>&lt;-forecast(</w:t>
      </w:r>
      <w:proofErr w:type="spellStart"/>
      <w:r w:rsidRPr="00DD5D9D">
        <w:rPr>
          <w:rFonts w:ascii="Bookman Old Style" w:hAnsi="Bookman Old Style"/>
          <w:bCs/>
          <w:sz w:val="20"/>
          <w:szCs w:val="20"/>
        </w:rPr>
        <w:t>wine.train.HW</w:t>
      </w:r>
      <w:proofErr w:type="spellEnd"/>
      <w:r w:rsidRPr="00DD5D9D">
        <w:rPr>
          <w:rFonts w:ascii="Bookman Old Style" w:hAnsi="Bookman Old Style"/>
          <w:bCs/>
          <w:sz w:val="20"/>
          <w:szCs w:val="20"/>
        </w:rPr>
        <w:t xml:space="preserve">, h = </w:t>
      </w:r>
      <w:proofErr w:type="spellStart"/>
      <w:r w:rsidRPr="00DD5D9D">
        <w:rPr>
          <w:rFonts w:ascii="Bookman Old Style" w:hAnsi="Bookman Old Style"/>
          <w:bCs/>
          <w:sz w:val="20"/>
          <w:szCs w:val="20"/>
        </w:rPr>
        <w:t>n.valid</w:t>
      </w:r>
      <w:proofErr w:type="spellEnd"/>
      <w:r w:rsidRPr="00DD5D9D">
        <w:rPr>
          <w:rFonts w:ascii="Bookman Old Style" w:hAnsi="Bookman Old Style"/>
          <w:bCs/>
          <w:sz w:val="20"/>
          <w:szCs w:val="20"/>
        </w:rPr>
        <w:t>, level = 0)</w:t>
      </w:r>
    </w:p>
    <w:p w14:paraId="19777AA8" w14:textId="77777777" w:rsidR="00DD5D9D" w:rsidRDefault="00DD5D9D" w:rsidP="00DD5D9D">
      <w:pPr>
        <w:pStyle w:val="NormalWeb"/>
        <w:spacing w:before="0" w:beforeAutospacing="0" w:after="0" w:afterAutospacing="0"/>
        <w:rPr>
          <w:rFonts w:ascii="Bookman Old Style" w:hAnsi="Bookman Old Style"/>
          <w:bCs/>
          <w:sz w:val="20"/>
          <w:szCs w:val="20"/>
        </w:rPr>
      </w:pPr>
    </w:p>
    <w:p w14:paraId="4765142C" w14:textId="49CEB160" w:rsidR="00DD5D9D" w:rsidRDefault="00DD5D9D" w:rsidP="00DD5D9D">
      <w:pPr>
        <w:pStyle w:val="NormalWeb"/>
        <w:spacing w:before="0" w:beforeAutospacing="0" w:after="0" w:afterAutospacing="0"/>
        <w:rPr>
          <w:rFonts w:ascii="Bookman Old Style" w:hAnsi="Bookman Old Style"/>
          <w:bCs/>
          <w:sz w:val="20"/>
          <w:szCs w:val="20"/>
        </w:rPr>
      </w:pPr>
      <w:proofErr w:type="spellStart"/>
      <w:r w:rsidRPr="00DD5D9D">
        <w:rPr>
          <w:rFonts w:ascii="Bookman Old Style" w:hAnsi="Bookman Old Style"/>
          <w:bCs/>
          <w:sz w:val="20"/>
          <w:szCs w:val="20"/>
        </w:rPr>
        <w:t>wine.train.ets</w:t>
      </w:r>
      <w:proofErr w:type="spellEnd"/>
      <w:r w:rsidRPr="00DD5D9D">
        <w:rPr>
          <w:rFonts w:ascii="Bookman Old Style" w:hAnsi="Bookman Old Style"/>
          <w:bCs/>
          <w:sz w:val="20"/>
          <w:szCs w:val="20"/>
        </w:rPr>
        <w:t xml:space="preserve">&lt;- </w:t>
      </w:r>
      <w:proofErr w:type="spellStart"/>
      <w:proofErr w:type="gramStart"/>
      <w:r w:rsidRPr="00DD5D9D">
        <w:rPr>
          <w:rFonts w:ascii="Bookman Old Style" w:hAnsi="Bookman Old Style"/>
          <w:bCs/>
          <w:sz w:val="20"/>
          <w:szCs w:val="20"/>
        </w:rPr>
        <w:t>ets</w:t>
      </w:r>
      <w:proofErr w:type="spellEnd"/>
      <w:r w:rsidRPr="00DD5D9D">
        <w:rPr>
          <w:rFonts w:ascii="Bookman Old Style" w:hAnsi="Bookman Old Style"/>
          <w:bCs/>
          <w:sz w:val="20"/>
          <w:szCs w:val="20"/>
        </w:rPr>
        <w:t>(</w:t>
      </w:r>
      <w:proofErr w:type="spellStart"/>
      <w:proofErr w:type="gramEnd"/>
      <w:r w:rsidRPr="00DD5D9D">
        <w:rPr>
          <w:rFonts w:ascii="Bookman Old Style" w:hAnsi="Bookman Old Style"/>
          <w:bCs/>
          <w:sz w:val="20"/>
          <w:szCs w:val="20"/>
        </w:rPr>
        <w:t>train.ts</w:t>
      </w:r>
      <w:proofErr w:type="spellEnd"/>
      <w:r w:rsidRPr="00DD5D9D">
        <w:rPr>
          <w:rFonts w:ascii="Bookman Old Style" w:hAnsi="Bookman Old Style"/>
          <w:bCs/>
          <w:sz w:val="20"/>
          <w:szCs w:val="20"/>
        </w:rPr>
        <w:t>, model = "MAA")</w:t>
      </w:r>
    </w:p>
    <w:p w14:paraId="301071FB" w14:textId="61A9BA83" w:rsidR="00DD5D9D" w:rsidRDefault="00DD5D9D" w:rsidP="00DD5D9D">
      <w:pPr>
        <w:pStyle w:val="NormalWeb"/>
        <w:spacing w:before="0" w:beforeAutospacing="0" w:after="0" w:afterAutospacing="0"/>
        <w:rPr>
          <w:rFonts w:ascii="Bookman Old Style" w:hAnsi="Bookman Old Style"/>
          <w:bCs/>
          <w:sz w:val="20"/>
          <w:szCs w:val="20"/>
        </w:rPr>
      </w:pPr>
      <w:proofErr w:type="spellStart"/>
      <w:r w:rsidRPr="00DD5D9D">
        <w:rPr>
          <w:rFonts w:ascii="Bookman Old Style" w:hAnsi="Bookman Old Style"/>
          <w:bCs/>
          <w:sz w:val="20"/>
          <w:szCs w:val="20"/>
        </w:rPr>
        <w:lastRenderedPageBreak/>
        <w:t>wine.ets</w:t>
      </w:r>
      <w:proofErr w:type="spellEnd"/>
      <w:r w:rsidRPr="00DD5D9D">
        <w:rPr>
          <w:rFonts w:ascii="Bookman Old Style" w:hAnsi="Bookman Old Style"/>
          <w:bCs/>
          <w:sz w:val="20"/>
          <w:szCs w:val="20"/>
        </w:rPr>
        <w:t>&lt;-</w:t>
      </w:r>
      <w:proofErr w:type="gramStart"/>
      <w:r w:rsidRPr="00DD5D9D">
        <w:rPr>
          <w:rFonts w:ascii="Bookman Old Style" w:hAnsi="Bookman Old Style"/>
          <w:bCs/>
          <w:sz w:val="20"/>
          <w:szCs w:val="20"/>
        </w:rPr>
        <w:t>forecast(</w:t>
      </w:r>
      <w:proofErr w:type="spellStart"/>
      <w:proofErr w:type="gramEnd"/>
      <w:r w:rsidRPr="00DD5D9D">
        <w:rPr>
          <w:rFonts w:ascii="Bookman Old Style" w:hAnsi="Bookman Old Style"/>
          <w:bCs/>
          <w:sz w:val="20"/>
          <w:szCs w:val="20"/>
        </w:rPr>
        <w:t>wine.train.ets</w:t>
      </w:r>
      <w:proofErr w:type="spellEnd"/>
      <w:r w:rsidRPr="00DD5D9D">
        <w:rPr>
          <w:rFonts w:ascii="Bookman Old Style" w:hAnsi="Bookman Old Style"/>
          <w:bCs/>
          <w:sz w:val="20"/>
          <w:szCs w:val="20"/>
        </w:rPr>
        <w:t>, h = n.valid, level = 0)</w:t>
      </w:r>
    </w:p>
    <w:p w14:paraId="2D5AA362" w14:textId="77777777" w:rsidR="00DD5D9D" w:rsidRDefault="00DD5D9D" w:rsidP="00DD5D9D">
      <w:pPr>
        <w:pStyle w:val="NormalWeb"/>
        <w:spacing w:before="0" w:beforeAutospacing="0" w:after="0" w:afterAutospacing="0"/>
        <w:rPr>
          <w:rFonts w:ascii="Bookman Old Style" w:hAnsi="Bookman Old Style"/>
          <w:bCs/>
          <w:sz w:val="20"/>
          <w:szCs w:val="20"/>
        </w:rPr>
      </w:pPr>
    </w:p>
    <w:p w14:paraId="3CB0F3C0" w14:textId="77777777" w:rsidR="00DD5D9D" w:rsidRDefault="00DD5D9D" w:rsidP="00DD5D9D">
      <w:pPr>
        <w:pStyle w:val="NormalWeb"/>
        <w:spacing w:before="0" w:beforeAutospacing="0" w:after="0" w:afterAutospacing="0"/>
        <w:rPr>
          <w:rFonts w:ascii="Bookman Old Style" w:hAnsi="Bookman Old Style"/>
          <w:bCs/>
          <w:sz w:val="20"/>
          <w:szCs w:val="20"/>
        </w:rPr>
      </w:pPr>
    </w:p>
    <w:p w14:paraId="3CCD9090" w14:textId="62BEE6A3" w:rsidR="00DD5D9D" w:rsidRDefault="00DD5D9D" w:rsidP="00DD5D9D">
      <w:pPr>
        <w:pStyle w:val="NormalWeb"/>
        <w:spacing w:before="0" w:beforeAutospacing="0" w:after="0" w:afterAutospacing="0"/>
        <w:rPr>
          <w:rFonts w:ascii="Bookman Old Style" w:hAnsi="Bookman Old Style"/>
          <w:bCs/>
          <w:sz w:val="20"/>
          <w:szCs w:val="20"/>
        </w:rPr>
      </w:pPr>
      <w:r>
        <w:rPr>
          <w:rFonts w:ascii="Bookman Old Style" w:hAnsi="Bookman Old Style"/>
          <w:bCs/>
          <w:noProof/>
          <w:sz w:val="20"/>
          <w:szCs w:val="20"/>
        </w:rPr>
        <w:drawing>
          <wp:anchor distT="0" distB="0" distL="114300" distR="114300" simplePos="0" relativeHeight="251695104" behindDoc="0" locked="0" layoutInCell="1" allowOverlap="1" wp14:anchorId="50A2F712" wp14:editId="1016A9C0">
            <wp:simplePos x="0" y="0"/>
            <wp:positionH relativeFrom="column">
              <wp:posOffset>0</wp:posOffset>
            </wp:positionH>
            <wp:positionV relativeFrom="paragraph">
              <wp:posOffset>0</wp:posOffset>
            </wp:positionV>
            <wp:extent cx="5943600" cy="3916045"/>
            <wp:effectExtent l="0" t="0" r="0" b="0"/>
            <wp:wrapNone/>
            <wp:docPr id="229190196" name="Picture 1" descr="A graph showing the growth of a number of smothering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90196" name="Picture 1" descr="A graph showing the growth of a number of smothering model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16045"/>
                    </a:xfrm>
                    <a:prstGeom prst="rect">
                      <a:avLst/>
                    </a:prstGeom>
                  </pic:spPr>
                </pic:pic>
              </a:graphicData>
            </a:graphic>
            <wp14:sizeRelH relativeFrom="page">
              <wp14:pctWidth>0</wp14:pctWidth>
            </wp14:sizeRelH>
            <wp14:sizeRelV relativeFrom="page">
              <wp14:pctHeight>0</wp14:pctHeight>
            </wp14:sizeRelV>
          </wp:anchor>
        </w:drawing>
      </w:r>
    </w:p>
    <w:p w14:paraId="056A9B27" w14:textId="77777777" w:rsidR="00DD5D9D" w:rsidRDefault="00DD5D9D" w:rsidP="00DD5D9D">
      <w:pPr>
        <w:pStyle w:val="NormalWeb"/>
        <w:spacing w:before="0" w:beforeAutospacing="0" w:after="0" w:afterAutospacing="0"/>
        <w:rPr>
          <w:rFonts w:ascii="Bookman Old Style" w:hAnsi="Bookman Old Style"/>
          <w:bCs/>
          <w:sz w:val="20"/>
          <w:szCs w:val="20"/>
        </w:rPr>
      </w:pPr>
    </w:p>
    <w:p w14:paraId="4A818ACE" w14:textId="77777777" w:rsidR="00DD5D9D" w:rsidRDefault="00DD5D9D" w:rsidP="00DD5D9D">
      <w:pPr>
        <w:pStyle w:val="NormalWeb"/>
        <w:spacing w:before="0" w:beforeAutospacing="0" w:after="0" w:afterAutospacing="0"/>
        <w:rPr>
          <w:rFonts w:ascii="Bookman Old Style" w:hAnsi="Bookman Old Style"/>
          <w:bCs/>
          <w:sz w:val="20"/>
          <w:szCs w:val="20"/>
        </w:rPr>
      </w:pPr>
    </w:p>
    <w:p w14:paraId="0F9F7425" w14:textId="77777777" w:rsidR="00DD5D9D" w:rsidRDefault="00DD5D9D" w:rsidP="00DD5D9D">
      <w:pPr>
        <w:pStyle w:val="NormalWeb"/>
        <w:spacing w:before="0" w:beforeAutospacing="0" w:after="0" w:afterAutospacing="0"/>
        <w:rPr>
          <w:rFonts w:ascii="Bookman Old Style" w:hAnsi="Bookman Old Style"/>
          <w:bCs/>
          <w:sz w:val="20"/>
          <w:szCs w:val="20"/>
        </w:rPr>
      </w:pPr>
    </w:p>
    <w:p w14:paraId="2ED4E34E" w14:textId="77777777" w:rsidR="00DD5D9D" w:rsidRDefault="00DD5D9D" w:rsidP="00DD5D9D">
      <w:pPr>
        <w:pStyle w:val="NormalWeb"/>
        <w:spacing w:before="0" w:beforeAutospacing="0" w:after="0" w:afterAutospacing="0"/>
        <w:rPr>
          <w:rFonts w:ascii="Bookman Old Style" w:hAnsi="Bookman Old Style"/>
          <w:bCs/>
          <w:sz w:val="20"/>
          <w:szCs w:val="20"/>
        </w:rPr>
      </w:pPr>
    </w:p>
    <w:p w14:paraId="60A221C8" w14:textId="77777777" w:rsidR="00DD5D9D" w:rsidRDefault="00DD5D9D" w:rsidP="00DD5D9D">
      <w:pPr>
        <w:pStyle w:val="NormalWeb"/>
        <w:spacing w:before="0" w:beforeAutospacing="0" w:after="0" w:afterAutospacing="0"/>
        <w:rPr>
          <w:rFonts w:ascii="Bookman Old Style" w:hAnsi="Bookman Old Style"/>
          <w:bCs/>
          <w:sz w:val="20"/>
          <w:szCs w:val="20"/>
        </w:rPr>
      </w:pPr>
    </w:p>
    <w:p w14:paraId="0A3496C1" w14:textId="77777777" w:rsidR="00DD5D9D" w:rsidRDefault="00DD5D9D" w:rsidP="00DD5D9D">
      <w:pPr>
        <w:pStyle w:val="NormalWeb"/>
        <w:spacing w:before="0" w:beforeAutospacing="0" w:after="0" w:afterAutospacing="0"/>
        <w:rPr>
          <w:rFonts w:ascii="Bookman Old Style" w:hAnsi="Bookman Old Style"/>
          <w:bCs/>
          <w:sz w:val="20"/>
          <w:szCs w:val="20"/>
        </w:rPr>
      </w:pPr>
    </w:p>
    <w:p w14:paraId="676275D6" w14:textId="77777777" w:rsidR="00DD5D9D" w:rsidRDefault="00DD5D9D" w:rsidP="00DD5D9D">
      <w:pPr>
        <w:pStyle w:val="NormalWeb"/>
        <w:spacing w:before="0" w:beforeAutospacing="0" w:after="0" w:afterAutospacing="0"/>
        <w:rPr>
          <w:rFonts w:ascii="Bookman Old Style" w:hAnsi="Bookman Old Style"/>
          <w:bCs/>
          <w:sz w:val="20"/>
          <w:szCs w:val="20"/>
        </w:rPr>
      </w:pPr>
    </w:p>
    <w:p w14:paraId="4E869078" w14:textId="77777777" w:rsidR="00DD5D9D" w:rsidRDefault="00DD5D9D" w:rsidP="00DD5D9D">
      <w:pPr>
        <w:pStyle w:val="NormalWeb"/>
        <w:spacing w:before="0" w:beforeAutospacing="0" w:after="0" w:afterAutospacing="0"/>
        <w:rPr>
          <w:rFonts w:ascii="Bookman Old Style" w:hAnsi="Bookman Old Style"/>
          <w:bCs/>
          <w:sz w:val="20"/>
          <w:szCs w:val="20"/>
        </w:rPr>
      </w:pPr>
    </w:p>
    <w:p w14:paraId="7C4FBDAD" w14:textId="77777777" w:rsidR="00DD5D9D" w:rsidRDefault="00DD5D9D" w:rsidP="00DD5D9D">
      <w:pPr>
        <w:pStyle w:val="NormalWeb"/>
        <w:spacing w:before="0" w:beforeAutospacing="0" w:after="0" w:afterAutospacing="0"/>
        <w:rPr>
          <w:rFonts w:ascii="Bookman Old Style" w:hAnsi="Bookman Old Style"/>
          <w:bCs/>
          <w:sz w:val="20"/>
          <w:szCs w:val="20"/>
        </w:rPr>
      </w:pPr>
    </w:p>
    <w:p w14:paraId="3D6DEC7C" w14:textId="77777777" w:rsidR="00DD5D9D" w:rsidRDefault="00DD5D9D" w:rsidP="00DD5D9D">
      <w:pPr>
        <w:pStyle w:val="NormalWeb"/>
        <w:spacing w:before="0" w:beforeAutospacing="0" w:after="0" w:afterAutospacing="0"/>
        <w:rPr>
          <w:rFonts w:ascii="Bookman Old Style" w:hAnsi="Bookman Old Style"/>
          <w:bCs/>
          <w:sz w:val="20"/>
          <w:szCs w:val="20"/>
        </w:rPr>
      </w:pPr>
    </w:p>
    <w:p w14:paraId="15F0FE38" w14:textId="77777777" w:rsidR="00DD5D9D" w:rsidRDefault="00DD5D9D" w:rsidP="00DD5D9D">
      <w:pPr>
        <w:pStyle w:val="NormalWeb"/>
        <w:spacing w:before="0" w:beforeAutospacing="0" w:after="0" w:afterAutospacing="0"/>
        <w:rPr>
          <w:rFonts w:ascii="Bookman Old Style" w:hAnsi="Bookman Old Style"/>
          <w:bCs/>
          <w:sz w:val="20"/>
          <w:szCs w:val="20"/>
        </w:rPr>
      </w:pPr>
    </w:p>
    <w:p w14:paraId="3B33B081" w14:textId="77777777" w:rsidR="00DD5D9D" w:rsidRDefault="00DD5D9D" w:rsidP="00DD5D9D">
      <w:pPr>
        <w:pStyle w:val="NormalWeb"/>
        <w:spacing w:before="0" w:beforeAutospacing="0" w:after="0" w:afterAutospacing="0"/>
        <w:rPr>
          <w:rFonts w:ascii="Bookman Old Style" w:hAnsi="Bookman Old Style"/>
          <w:bCs/>
          <w:sz w:val="20"/>
          <w:szCs w:val="20"/>
        </w:rPr>
      </w:pPr>
    </w:p>
    <w:p w14:paraId="30E4148E" w14:textId="77777777" w:rsidR="00DD5D9D" w:rsidRDefault="00DD5D9D" w:rsidP="00DD5D9D">
      <w:pPr>
        <w:pStyle w:val="NormalWeb"/>
        <w:spacing w:before="0" w:beforeAutospacing="0" w:after="0" w:afterAutospacing="0"/>
        <w:rPr>
          <w:rFonts w:ascii="Bookman Old Style" w:hAnsi="Bookman Old Style"/>
          <w:bCs/>
          <w:sz w:val="20"/>
          <w:szCs w:val="20"/>
        </w:rPr>
      </w:pPr>
    </w:p>
    <w:p w14:paraId="389CFFA4" w14:textId="77777777" w:rsidR="00DD5D9D" w:rsidRDefault="00DD5D9D" w:rsidP="00DD5D9D">
      <w:pPr>
        <w:pStyle w:val="NormalWeb"/>
        <w:spacing w:before="0" w:beforeAutospacing="0" w:after="0" w:afterAutospacing="0"/>
        <w:rPr>
          <w:rFonts w:ascii="Bookman Old Style" w:hAnsi="Bookman Old Style"/>
          <w:bCs/>
          <w:sz w:val="20"/>
          <w:szCs w:val="20"/>
        </w:rPr>
      </w:pPr>
    </w:p>
    <w:p w14:paraId="230E832C" w14:textId="77777777" w:rsidR="00DD5D9D" w:rsidRDefault="00DD5D9D" w:rsidP="00DD5D9D">
      <w:pPr>
        <w:pStyle w:val="NormalWeb"/>
        <w:spacing w:before="0" w:beforeAutospacing="0" w:after="0" w:afterAutospacing="0"/>
        <w:rPr>
          <w:rFonts w:ascii="Bookman Old Style" w:hAnsi="Bookman Old Style"/>
          <w:bCs/>
          <w:sz w:val="20"/>
          <w:szCs w:val="20"/>
        </w:rPr>
      </w:pPr>
    </w:p>
    <w:p w14:paraId="4D5AE11E" w14:textId="77777777" w:rsidR="00DD5D9D" w:rsidRDefault="00DD5D9D" w:rsidP="00DD5D9D">
      <w:pPr>
        <w:pStyle w:val="NormalWeb"/>
        <w:spacing w:before="0" w:beforeAutospacing="0" w:after="0" w:afterAutospacing="0"/>
        <w:rPr>
          <w:rFonts w:ascii="Bookman Old Style" w:hAnsi="Bookman Old Style"/>
          <w:bCs/>
          <w:sz w:val="20"/>
          <w:szCs w:val="20"/>
        </w:rPr>
      </w:pPr>
    </w:p>
    <w:p w14:paraId="38B2B1AD" w14:textId="77777777" w:rsidR="00DD5D9D" w:rsidRDefault="00DD5D9D" w:rsidP="00DD5D9D">
      <w:pPr>
        <w:pStyle w:val="NormalWeb"/>
        <w:spacing w:before="0" w:beforeAutospacing="0" w:after="0" w:afterAutospacing="0"/>
        <w:rPr>
          <w:rFonts w:ascii="Bookman Old Style" w:hAnsi="Bookman Old Style"/>
          <w:bCs/>
          <w:sz w:val="20"/>
          <w:szCs w:val="20"/>
        </w:rPr>
      </w:pPr>
    </w:p>
    <w:p w14:paraId="37A6EF1D" w14:textId="77777777" w:rsidR="00DD5D9D" w:rsidRDefault="00DD5D9D" w:rsidP="00DD5D9D">
      <w:pPr>
        <w:pStyle w:val="NormalWeb"/>
        <w:spacing w:before="0" w:beforeAutospacing="0" w:after="0" w:afterAutospacing="0"/>
        <w:rPr>
          <w:rFonts w:ascii="Bookman Old Style" w:hAnsi="Bookman Old Style"/>
          <w:bCs/>
          <w:sz w:val="20"/>
          <w:szCs w:val="20"/>
        </w:rPr>
      </w:pPr>
    </w:p>
    <w:p w14:paraId="3D739AC2" w14:textId="77777777" w:rsidR="00DD5D9D" w:rsidRDefault="00DD5D9D" w:rsidP="00DD5D9D">
      <w:pPr>
        <w:pStyle w:val="NormalWeb"/>
        <w:spacing w:before="0" w:beforeAutospacing="0" w:after="0" w:afterAutospacing="0"/>
        <w:rPr>
          <w:rFonts w:ascii="Bookman Old Style" w:hAnsi="Bookman Old Style"/>
          <w:bCs/>
          <w:sz w:val="20"/>
          <w:szCs w:val="20"/>
        </w:rPr>
      </w:pPr>
    </w:p>
    <w:p w14:paraId="2E8CF539" w14:textId="77777777" w:rsidR="00DD5D9D" w:rsidRDefault="00DD5D9D" w:rsidP="00DD5D9D">
      <w:pPr>
        <w:pStyle w:val="NormalWeb"/>
        <w:spacing w:before="0" w:beforeAutospacing="0" w:after="0" w:afterAutospacing="0"/>
        <w:rPr>
          <w:rFonts w:ascii="Bookman Old Style" w:hAnsi="Bookman Old Style"/>
          <w:bCs/>
          <w:sz w:val="20"/>
          <w:szCs w:val="20"/>
        </w:rPr>
      </w:pPr>
    </w:p>
    <w:p w14:paraId="0580923A" w14:textId="77777777" w:rsidR="00DD5D9D" w:rsidRDefault="00DD5D9D" w:rsidP="00DD5D9D">
      <w:pPr>
        <w:pStyle w:val="NormalWeb"/>
        <w:spacing w:before="0" w:beforeAutospacing="0" w:after="0" w:afterAutospacing="0"/>
        <w:rPr>
          <w:rFonts w:ascii="Bookman Old Style" w:hAnsi="Bookman Old Style"/>
          <w:bCs/>
          <w:sz w:val="20"/>
          <w:szCs w:val="20"/>
        </w:rPr>
      </w:pPr>
    </w:p>
    <w:p w14:paraId="4B8436A2" w14:textId="77777777" w:rsidR="00DD5D9D" w:rsidRDefault="00DD5D9D" w:rsidP="00DD5D9D">
      <w:pPr>
        <w:pStyle w:val="NormalWeb"/>
        <w:spacing w:before="0" w:beforeAutospacing="0" w:after="0" w:afterAutospacing="0"/>
        <w:rPr>
          <w:rFonts w:ascii="Bookman Old Style" w:hAnsi="Bookman Old Style"/>
          <w:bCs/>
          <w:sz w:val="20"/>
          <w:szCs w:val="20"/>
        </w:rPr>
      </w:pPr>
    </w:p>
    <w:p w14:paraId="2BAB96FE" w14:textId="77777777" w:rsidR="00DD5D9D" w:rsidRDefault="00DD5D9D" w:rsidP="00DD5D9D">
      <w:pPr>
        <w:pStyle w:val="NormalWeb"/>
        <w:spacing w:before="0" w:beforeAutospacing="0" w:after="0" w:afterAutospacing="0"/>
        <w:rPr>
          <w:rFonts w:ascii="Bookman Old Style" w:hAnsi="Bookman Old Style"/>
          <w:bCs/>
          <w:sz w:val="20"/>
          <w:szCs w:val="20"/>
        </w:rPr>
      </w:pPr>
    </w:p>
    <w:p w14:paraId="68172801" w14:textId="77777777" w:rsidR="00DD5D9D" w:rsidRDefault="00DD5D9D" w:rsidP="00DD5D9D">
      <w:pPr>
        <w:pStyle w:val="NormalWeb"/>
        <w:spacing w:before="0" w:beforeAutospacing="0" w:after="0" w:afterAutospacing="0"/>
        <w:rPr>
          <w:rFonts w:ascii="Bookman Old Style" w:hAnsi="Bookman Old Style"/>
          <w:bCs/>
          <w:sz w:val="20"/>
          <w:szCs w:val="20"/>
        </w:rPr>
      </w:pPr>
    </w:p>
    <w:p w14:paraId="38A9C9A9" w14:textId="77777777" w:rsidR="00DD5D9D" w:rsidRDefault="00DD5D9D" w:rsidP="00DD5D9D">
      <w:pPr>
        <w:pStyle w:val="NormalWeb"/>
        <w:spacing w:before="0" w:beforeAutospacing="0" w:after="0" w:afterAutospacing="0"/>
        <w:rPr>
          <w:rFonts w:ascii="Bookman Old Style" w:hAnsi="Bookman Old Style"/>
          <w:bCs/>
          <w:sz w:val="20"/>
          <w:szCs w:val="20"/>
        </w:rPr>
      </w:pPr>
    </w:p>
    <w:p w14:paraId="1B08D8C8" w14:textId="3445AABD" w:rsidR="00DD5D9D" w:rsidRPr="00DD5D9D" w:rsidRDefault="00DD5D9D" w:rsidP="00DD5D9D">
      <w:pPr>
        <w:pStyle w:val="Title"/>
        <w:rPr>
          <w:b/>
          <w:i/>
          <w:sz w:val="44"/>
          <w:szCs w:val="44"/>
        </w:rPr>
      </w:pPr>
      <w:proofErr w:type="spellStart"/>
      <w:proofErr w:type="gramStart"/>
      <w:r w:rsidRPr="00F45799">
        <w:rPr>
          <w:b/>
          <w:i/>
          <w:sz w:val="44"/>
          <w:szCs w:val="44"/>
        </w:rPr>
        <w:t>ets</w:t>
      </w:r>
      <w:proofErr w:type="spellEnd"/>
      <w:r w:rsidRPr="00F45799">
        <w:rPr>
          <w:b/>
          <w:i/>
          <w:sz w:val="44"/>
          <w:szCs w:val="44"/>
        </w:rPr>
        <w:t>(</w:t>
      </w:r>
      <w:proofErr w:type="gramEnd"/>
      <w:r w:rsidRPr="00F45799">
        <w:rPr>
          <w:b/>
          <w:i/>
          <w:sz w:val="44"/>
          <w:szCs w:val="44"/>
        </w:rPr>
        <w:t>)</w:t>
      </w:r>
    </w:p>
    <w:p w14:paraId="2E7031EC" w14:textId="6A300503" w:rsidR="00F45799" w:rsidRPr="00F45799" w:rsidRDefault="00AD7A5B" w:rsidP="00AD7A5B">
      <w:pPr>
        <w:pStyle w:val="NormalWeb"/>
        <w:spacing w:before="0" w:beforeAutospacing="0" w:after="0" w:afterAutospacing="0"/>
        <w:rPr>
          <w:rFonts w:ascii="Bookman Old Style" w:hAnsi="Bookman Old Style"/>
          <w:bCs/>
          <w:sz w:val="20"/>
          <w:szCs w:val="20"/>
        </w:rPr>
      </w:pPr>
      <w:proofErr w:type="gramStart"/>
      <w:r>
        <w:rPr>
          <w:rFonts w:ascii="Bookman Old Style" w:hAnsi="Bookman Old Style"/>
          <w:bCs/>
          <w:sz w:val="20"/>
          <w:szCs w:val="20"/>
        </w:rPr>
        <w:t>ETS(</w:t>
      </w:r>
      <w:proofErr w:type="gramEnd"/>
      <w:r>
        <w:rPr>
          <w:rFonts w:ascii="Bookman Old Style" w:hAnsi="Bookman Old Style"/>
          <w:bCs/>
          <w:sz w:val="20"/>
          <w:szCs w:val="20"/>
        </w:rPr>
        <w:t xml:space="preserve">) is based on </w:t>
      </w:r>
      <w:proofErr w:type="spellStart"/>
      <w:r>
        <w:rPr>
          <w:rFonts w:ascii="Bookman Old Style" w:hAnsi="Bookman Old Style"/>
          <w:bCs/>
          <w:sz w:val="20"/>
          <w:szCs w:val="20"/>
        </w:rPr>
        <w:t>Holtswinters</w:t>
      </w:r>
      <w:proofErr w:type="spellEnd"/>
      <w:r>
        <w:rPr>
          <w:rFonts w:ascii="Bookman Old Style" w:hAnsi="Bookman Old Style"/>
          <w:bCs/>
          <w:sz w:val="20"/>
          <w:szCs w:val="20"/>
        </w:rPr>
        <w:t xml:space="preserve"> and can be configure for many </w:t>
      </w:r>
      <w:proofErr w:type="spellStart"/>
      <w:r>
        <w:rPr>
          <w:rFonts w:ascii="Bookman Old Style" w:hAnsi="Bookman Old Style"/>
          <w:bCs/>
          <w:sz w:val="20"/>
          <w:szCs w:val="20"/>
        </w:rPr>
        <w:t>possibilities.</w:t>
      </w:r>
      <w:r w:rsidR="00F45799" w:rsidRPr="00F45799">
        <w:rPr>
          <w:rFonts w:ascii="Bookman Old Style" w:hAnsi="Bookman Old Style"/>
          <w:bCs/>
          <w:sz w:val="20"/>
          <w:szCs w:val="20"/>
        </w:rPr>
        <w:t>For</w:t>
      </w:r>
      <w:proofErr w:type="spellEnd"/>
      <w:r w:rsidR="00F45799" w:rsidRPr="00F45799">
        <w:rPr>
          <w:rFonts w:ascii="Bookman Old Style" w:hAnsi="Bookman Old Style"/>
          <w:bCs/>
          <w:sz w:val="20"/>
          <w:szCs w:val="20"/>
        </w:rPr>
        <w:t xml:space="preserve"> the additive seasonality and multiplicative seasonality versions of the exponential smoothing model introduced earlier, we can include either an additive or multiplicative error. We can also specify an additive trend, a multiplicative trend, or no trend at all. This flexibility of the </w:t>
      </w:r>
      <w:proofErr w:type="spellStart"/>
      <w:proofErr w:type="gramStart"/>
      <w:r w:rsidR="00F45799" w:rsidRPr="00F45799">
        <w:rPr>
          <w:rFonts w:ascii="Bookman Old Style" w:hAnsi="Bookman Old Style"/>
          <w:b/>
          <w:bCs/>
          <w:i/>
          <w:sz w:val="20"/>
          <w:szCs w:val="20"/>
        </w:rPr>
        <w:t>ets</w:t>
      </w:r>
      <w:proofErr w:type="spellEnd"/>
      <w:r w:rsidR="00F45799" w:rsidRPr="00F45799">
        <w:rPr>
          <w:rFonts w:ascii="Bookman Old Style" w:hAnsi="Bookman Old Style"/>
          <w:b/>
          <w:bCs/>
          <w:i/>
          <w:sz w:val="20"/>
          <w:szCs w:val="20"/>
        </w:rPr>
        <w:t>(</w:t>
      </w:r>
      <w:proofErr w:type="gramEnd"/>
      <w:r w:rsidR="00F45799" w:rsidRPr="00F45799">
        <w:rPr>
          <w:rFonts w:ascii="Bookman Old Style" w:hAnsi="Bookman Old Style"/>
          <w:b/>
          <w:bCs/>
          <w:i/>
          <w:sz w:val="20"/>
          <w:szCs w:val="20"/>
        </w:rPr>
        <w:t>) </w:t>
      </w:r>
      <w:r w:rsidR="00F45799" w:rsidRPr="00F45799">
        <w:rPr>
          <w:rFonts w:ascii="Bookman Old Style" w:hAnsi="Bookman Old Style"/>
          <w:bCs/>
          <w:sz w:val="20"/>
          <w:szCs w:val="20"/>
        </w:rPr>
        <w:t>function in R gives us 18 models from which to choose: 2 error types × 3 trend types × 3 seasonality types.</w:t>
      </w:r>
    </w:p>
    <w:p w14:paraId="2137E9E7" w14:textId="77777777" w:rsidR="00F45799" w:rsidRPr="009B7653" w:rsidRDefault="00F45799" w:rsidP="00F45799">
      <w:pPr>
        <w:pStyle w:val="NormalWeb"/>
        <w:spacing w:before="0"/>
      </w:pPr>
      <w:r w:rsidRPr="00F45799">
        <w:rPr>
          <w:rFonts w:ascii="Bookman Old Style" w:hAnsi="Bookman Old Style"/>
          <w:sz w:val="20"/>
          <w:szCs w:val="20"/>
        </w:rPr>
        <w:t xml:space="preserve">There are two other trend types that the </w:t>
      </w:r>
      <w:proofErr w:type="spellStart"/>
      <w:r w:rsidRPr="00F45799">
        <w:rPr>
          <w:rFonts w:ascii="Bookman Old Style" w:hAnsi="Bookman Old Style"/>
          <w:b/>
          <w:i/>
          <w:sz w:val="20"/>
          <w:szCs w:val="20"/>
        </w:rPr>
        <w:t>ets</w:t>
      </w:r>
      <w:proofErr w:type="spellEnd"/>
      <w:r w:rsidRPr="00F45799">
        <w:rPr>
          <w:rFonts w:ascii="Bookman Old Style" w:hAnsi="Bookman Old Style"/>
          <w:b/>
          <w:i/>
          <w:sz w:val="20"/>
          <w:szCs w:val="20"/>
        </w:rPr>
        <w:t xml:space="preserve"> </w:t>
      </w:r>
      <w:r w:rsidRPr="00F45799">
        <w:rPr>
          <w:rFonts w:ascii="Bookman Old Style" w:hAnsi="Bookman Old Style"/>
          <w:sz w:val="20"/>
          <w:szCs w:val="20"/>
        </w:rPr>
        <w:t>function allows: the additive damped trend (Ad) and the multiplicative damped trend (Md). These advanced trend types apply to time series whose trends will eventually dampen to a flat line in the distant future. With these two other trend types, the number of possible models the </w:t>
      </w:r>
      <w:proofErr w:type="spellStart"/>
      <w:proofErr w:type="gramStart"/>
      <w:r w:rsidRPr="00F45799">
        <w:rPr>
          <w:rFonts w:ascii="Bookman Old Style" w:hAnsi="Bookman Old Style"/>
          <w:b/>
          <w:i/>
          <w:sz w:val="20"/>
          <w:szCs w:val="20"/>
        </w:rPr>
        <w:t>ets</w:t>
      </w:r>
      <w:proofErr w:type="spellEnd"/>
      <w:r w:rsidRPr="00F45799">
        <w:rPr>
          <w:rFonts w:ascii="Bookman Old Style" w:hAnsi="Bookman Old Style"/>
          <w:b/>
          <w:i/>
          <w:sz w:val="20"/>
          <w:szCs w:val="20"/>
        </w:rPr>
        <w:t>(</w:t>
      </w:r>
      <w:proofErr w:type="gramEnd"/>
      <w:r w:rsidRPr="00F45799">
        <w:rPr>
          <w:rFonts w:ascii="Bookman Old Style" w:hAnsi="Bookman Old Style"/>
          <w:b/>
          <w:i/>
          <w:sz w:val="20"/>
          <w:szCs w:val="20"/>
        </w:rPr>
        <w:t>) </w:t>
      </w:r>
      <w:r w:rsidRPr="00F45799">
        <w:rPr>
          <w:rFonts w:ascii="Bookman Old Style" w:hAnsi="Bookman Old Style"/>
          <w:sz w:val="20"/>
          <w:szCs w:val="20"/>
        </w:rPr>
        <w:t>function can fit increases to 30</w:t>
      </w:r>
      <w:r w:rsidRPr="009B7653">
        <w:t>. </w:t>
      </w:r>
    </w:p>
    <w:p w14:paraId="7914FB1C" w14:textId="77777777" w:rsidR="00F45799" w:rsidRPr="00F45799" w:rsidRDefault="00F45799" w:rsidP="000529A8">
      <w:pPr>
        <w:pStyle w:val="NormalWeb"/>
        <w:spacing w:before="0" w:after="0" w:afterAutospacing="0"/>
        <w:rPr>
          <w:rFonts w:ascii="Bookman Old Style" w:hAnsi="Bookman Old Style"/>
          <w:bCs/>
          <w:sz w:val="20"/>
          <w:szCs w:val="20"/>
        </w:rPr>
      </w:pPr>
      <w:r w:rsidRPr="00F45799">
        <w:rPr>
          <w:rFonts w:ascii="Bookman Old Style" w:hAnsi="Bookman Old Style"/>
          <w:bCs/>
          <w:sz w:val="20"/>
          <w:szCs w:val="20"/>
        </w:rPr>
        <w:t xml:space="preserve">All these models are summarized in </w:t>
      </w:r>
      <w:proofErr w:type="gramStart"/>
      <w:r w:rsidRPr="00F45799">
        <w:rPr>
          <w:rFonts w:ascii="Bookman Old Style" w:hAnsi="Bookman Old Style"/>
          <w:bCs/>
          <w:sz w:val="20"/>
          <w:szCs w:val="20"/>
        </w:rPr>
        <w:t>the Table</w:t>
      </w:r>
      <w:proofErr w:type="gramEnd"/>
      <w:r w:rsidRPr="00F45799">
        <w:rPr>
          <w:rFonts w:ascii="Bookman Old Style" w:hAnsi="Bookman Old Style"/>
          <w:bCs/>
          <w:sz w:val="20"/>
          <w:szCs w:val="20"/>
        </w:rPr>
        <w:t xml:space="preserve"> 1 below, where the error (Z) can be either set to additive (A) or multiplicative (M).</w:t>
      </w:r>
    </w:p>
    <w:p w14:paraId="34F26A37" w14:textId="2289E22F" w:rsidR="00F45799" w:rsidRPr="00F45799" w:rsidRDefault="00F45799" w:rsidP="000529A8">
      <w:pPr>
        <w:pStyle w:val="NormalWeb"/>
        <w:spacing w:before="0" w:beforeAutospacing="0" w:after="0" w:afterAutospacing="0"/>
        <w:rPr>
          <w:rFonts w:ascii="Bookman Old Style" w:hAnsi="Bookman Old Style"/>
          <w:sz w:val="20"/>
          <w:szCs w:val="20"/>
        </w:rPr>
      </w:pPr>
      <w:r w:rsidRPr="00F45799">
        <w:rPr>
          <w:rFonts w:ascii="Bookman Old Style" w:hAnsi="Bookman Old Style"/>
          <w:sz w:val="20"/>
          <w:szCs w:val="20"/>
        </w:rPr>
        <w:t>Table 1: Possible exponential smoothing models in R</w:t>
      </w:r>
    </w:p>
    <w:p w14:paraId="52E1A25C" w14:textId="1EB6F82C" w:rsidR="00F45799" w:rsidRDefault="000529A8" w:rsidP="00F45799">
      <w:pPr>
        <w:pStyle w:val="NormalWeb"/>
      </w:pPr>
      <w:r w:rsidRPr="00F45799">
        <w:rPr>
          <w:rFonts w:ascii="Bookman Old Style" w:hAnsi="Bookman Old Style"/>
          <w:noProof/>
          <w:sz w:val="20"/>
          <w:szCs w:val="20"/>
        </w:rPr>
        <w:drawing>
          <wp:anchor distT="0" distB="0" distL="114300" distR="114300" simplePos="0" relativeHeight="251672576" behindDoc="0" locked="0" layoutInCell="1" allowOverlap="1" wp14:anchorId="437D3B46" wp14:editId="4EFEDEF9">
            <wp:simplePos x="0" y="0"/>
            <wp:positionH relativeFrom="column">
              <wp:posOffset>1482</wp:posOffset>
            </wp:positionH>
            <wp:positionV relativeFrom="paragraph">
              <wp:posOffset>13970</wp:posOffset>
            </wp:positionV>
            <wp:extent cx="3928110" cy="1463040"/>
            <wp:effectExtent l="0" t="0" r="8890" b="10160"/>
            <wp:wrapNone/>
            <wp:docPr id="7" name="Picture 7" descr="lt Possible exponential smoothing models in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 Possible exponential smoothing models in 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811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1E9038" w14:textId="77777777" w:rsidR="00F45799" w:rsidRDefault="00F45799" w:rsidP="00F45799">
      <w:pPr>
        <w:pStyle w:val="NormalWeb"/>
      </w:pPr>
    </w:p>
    <w:p w14:paraId="5646495C" w14:textId="77777777" w:rsidR="00F45799" w:rsidRPr="001B6288" w:rsidRDefault="00F45799" w:rsidP="00F45799">
      <w:pPr>
        <w:pStyle w:val="NormalWeb"/>
      </w:pPr>
    </w:p>
    <w:p w14:paraId="61791F7E" w14:textId="6CF39AC7" w:rsidR="00F45799" w:rsidRPr="00F45799" w:rsidRDefault="008A4CFC" w:rsidP="00F45799">
      <w:pPr>
        <w:pStyle w:val="NormalWeb"/>
        <w:rPr>
          <w:rFonts w:ascii="Bookman Old Style" w:hAnsi="Bookman Old Style"/>
          <w:sz w:val="20"/>
          <w:szCs w:val="20"/>
        </w:rPr>
      </w:pPr>
      <w:r>
        <w:rPr>
          <w:noProof/>
        </w:rPr>
        <w:drawing>
          <wp:anchor distT="0" distB="0" distL="114300" distR="114300" simplePos="0" relativeHeight="251674624" behindDoc="0" locked="0" layoutInCell="1" allowOverlap="1" wp14:anchorId="34E621D2" wp14:editId="2CD1F2F1">
            <wp:simplePos x="0" y="0"/>
            <wp:positionH relativeFrom="column">
              <wp:posOffset>1083457</wp:posOffset>
            </wp:positionH>
            <wp:positionV relativeFrom="paragraph">
              <wp:posOffset>875323</wp:posOffset>
            </wp:positionV>
            <wp:extent cx="3547257" cy="251832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3 at 6.21.2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7257" cy="2518325"/>
                    </a:xfrm>
                    <a:prstGeom prst="rect">
                      <a:avLst/>
                    </a:prstGeom>
                  </pic:spPr>
                </pic:pic>
              </a:graphicData>
            </a:graphic>
            <wp14:sizeRelH relativeFrom="page">
              <wp14:pctWidth>0</wp14:pctWidth>
            </wp14:sizeRelH>
            <wp14:sizeRelV relativeFrom="page">
              <wp14:pctHeight>0</wp14:pctHeight>
            </wp14:sizeRelV>
          </wp:anchor>
        </w:drawing>
      </w:r>
      <w:r w:rsidR="00F45799" w:rsidRPr="00F45799">
        <w:rPr>
          <w:rFonts w:ascii="Bookman Old Style" w:hAnsi="Bookman Old Style"/>
          <w:sz w:val="20"/>
          <w:szCs w:val="20"/>
        </w:rPr>
        <w:t>We note that the </w:t>
      </w:r>
      <w:proofErr w:type="spellStart"/>
      <w:proofErr w:type="gramStart"/>
      <w:r w:rsidR="00F45799" w:rsidRPr="00F45799">
        <w:rPr>
          <w:rFonts w:ascii="Bookman Old Style" w:hAnsi="Bookman Old Style"/>
          <w:b/>
          <w:i/>
          <w:sz w:val="20"/>
          <w:szCs w:val="20"/>
        </w:rPr>
        <w:t>ets</w:t>
      </w:r>
      <w:proofErr w:type="spellEnd"/>
      <w:r w:rsidR="00F45799" w:rsidRPr="00F45799">
        <w:rPr>
          <w:rFonts w:ascii="Bookman Old Style" w:hAnsi="Bookman Old Style"/>
          <w:b/>
          <w:i/>
          <w:sz w:val="20"/>
          <w:szCs w:val="20"/>
        </w:rPr>
        <w:t>(</w:t>
      </w:r>
      <w:proofErr w:type="gramEnd"/>
      <w:r w:rsidR="00F45799" w:rsidRPr="00F45799">
        <w:rPr>
          <w:rFonts w:ascii="Bookman Old Style" w:hAnsi="Bookman Old Style"/>
          <w:b/>
          <w:i/>
          <w:sz w:val="20"/>
          <w:szCs w:val="20"/>
        </w:rPr>
        <w:t>) </w:t>
      </w:r>
      <w:r w:rsidR="00F45799" w:rsidRPr="00F45799">
        <w:rPr>
          <w:rFonts w:ascii="Bookman Old Style" w:hAnsi="Bookman Old Style"/>
          <w:sz w:val="20"/>
          <w:szCs w:val="20"/>
        </w:rPr>
        <w:t xml:space="preserve">function by default restricts the use of some models in </w:t>
      </w:r>
      <w:proofErr w:type="gramStart"/>
      <w:r w:rsidR="00F45799" w:rsidRPr="00F45799">
        <w:rPr>
          <w:rFonts w:ascii="Bookman Old Style" w:hAnsi="Bookman Old Style"/>
          <w:sz w:val="20"/>
          <w:szCs w:val="20"/>
        </w:rPr>
        <w:t>the Table</w:t>
      </w:r>
      <w:proofErr w:type="gramEnd"/>
      <w:r w:rsidR="00F45799" w:rsidRPr="00F45799">
        <w:rPr>
          <w:rFonts w:ascii="Bookman Old Style" w:hAnsi="Bookman Old Style"/>
          <w:sz w:val="20"/>
          <w:szCs w:val="20"/>
        </w:rPr>
        <w:t xml:space="preserve"> 1. It does so because some combinations of error, trend, and seasonality can cause numerical difficulties when fit to some time series. For instance, </w:t>
      </w:r>
      <w:proofErr w:type="spellStart"/>
      <w:r w:rsidR="00F45799" w:rsidRPr="00F45799">
        <w:rPr>
          <w:rFonts w:ascii="Bookman Old Style" w:hAnsi="Bookman Old Style"/>
          <w:b/>
          <w:i/>
          <w:sz w:val="20"/>
          <w:szCs w:val="20"/>
        </w:rPr>
        <w:t>ets</w:t>
      </w:r>
      <w:proofErr w:type="spellEnd"/>
      <w:r w:rsidR="00F45799" w:rsidRPr="00F45799">
        <w:rPr>
          <w:rFonts w:ascii="Bookman Old Style" w:hAnsi="Bookman Old Style"/>
          <w:sz w:val="20"/>
          <w:szCs w:val="20"/>
        </w:rPr>
        <w:t xml:space="preserve"> function will not fit an AAM model unless we turn the restriction off by including the option </w:t>
      </w:r>
      <w:r w:rsidR="00F45799" w:rsidRPr="00F45799">
        <w:rPr>
          <w:rFonts w:ascii="Bookman Old Style" w:hAnsi="Bookman Old Style"/>
          <w:b/>
          <w:sz w:val="20"/>
          <w:szCs w:val="20"/>
        </w:rPr>
        <w:t>restrict = FALSE</w:t>
      </w:r>
      <w:r w:rsidR="00F45799" w:rsidRPr="00F45799">
        <w:rPr>
          <w:rFonts w:ascii="Bookman Old Style" w:hAnsi="Bookman Old Style"/>
          <w:sz w:val="20"/>
          <w:szCs w:val="20"/>
        </w:rPr>
        <w:t xml:space="preserve"> in the </w:t>
      </w:r>
      <w:proofErr w:type="spellStart"/>
      <w:proofErr w:type="gramStart"/>
      <w:r w:rsidR="00F45799" w:rsidRPr="00F45799">
        <w:rPr>
          <w:rFonts w:ascii="Bookman Old Style" w:hAnsi="Bookman Old Style"/>
          <w:b/>
          <w:i/>
          <w:sz w:val="20"/>
          <w:szCs w:val="20"/>
        </w:rPr>
        <w:t>ets</w:t>
      </w:r>
      <w:proofErr w:type="spellEnd"/>
      <w:r w:rsidR="001C59F6">
        <w:rPr>
          <w:rFonts w:ascii="Bookman Old Style" w:hAnsi="Bookman Old Style"/>
          <w:b/>
          <w:i/>
          <w:sz w:val="20"/>
          <w:szCs w:val="20"/>
        </w:rPr>
        <w:t>(</w:t>
      </w:r>
      <w:proofErr w:type="gramEnd"/>
      <w:r w:rsidR="001C59F6">
        <w:rPr>
          <w:rFonts w:ascii="Bookman Old Style" w:hAnsi="Bookman Old Style"/>
          <w:b/>
          <w:i/>
          <w:sz w:val="20"/>
          <w:szCs w:val="20"/>
        </w:rPr>
        <w:t>)</w:t>
      </w:r>
      <w:r w:rsidR="00F45799" w:rsidRPr="00F45799">
        <w:rPr>
          <w:rFonts w:ascii="Bookman Old Style" w:hAnsi="Bookman Old Style"/>
          <w:b/>
          <w:i/>
          <w:sz w:val="20"/>
          <w:szCs w:val="20"/>
        </w:rPr>
        <w:t xml:space="preserve"> </w:t>
      </w:r>
      <w:r w:rsidR="00F45799" w:rsidRPr="00F45799">
        <w:rPr>
          <w:rFonts w:ascii="Bookman Old Style" w:hAnsi="Bookman Old Style"/>
          <w:sz w:val="20"/>
          <w:szCs w:val="20"/>
        </w:rPr>
        <w:t>function. When you fit a restricted model, check that the results seem plausible.</w:t>
      </w:r>
      <w:r w:rsidR="00E5170E">
        <w:rPr>
          <w:rFonts w:ascii="Bookman Old Style" w:hAnsi="Bookman Old Style"/>
          <w:sz w:val="20"/>
          <w:szCs w:val="20"/>
        </w:rPr>
        <w:t xml:space="preserve"> See figure 6.</w:t>
      </w:r>
    </w:p>
    <w:p w14:paraId="7EBA1324" w14:textId="27936289" w:rsidR="00F45799" w:rsidRPr="00170030" w:rsidRDefault="00F45799" w:rsidP="00F45799">
      <w:pPr>
        <w:pStyle w:val="NormalWeb"/>
        <w:shd w:val="clear" w:color="auto" w:fill="FFFFFF"/>
        <w:spacing w:after="327"/>
      </w:pPr>
    </w:p>
    <w:p w14:paraId="670660E9" w14:textId="58993C67" w:rsidR="001D364F" w:rsidRDefault="001D364F" w:rsidP="001D364F">
      <w:pPr>
        <w:pStyle w:val="NormalWeb"/>
        <w:spacing w:before="120" w:beforeAutospacing="0" w:after="120" w:afterAutospacing="0"/>
        <w:rPr>
          <w:rFonts w:ascii="Bookman Old Style" w:hAnsi="Bookman Old Style"/>
          <w:sz w:val="20"/>
          <w:szCs w:val="20"/>
        </w:rPr>
      </w:pPr>
    </w:p>
    <w:p w14:paraId="0E10C52A" w14:textId="6E576462" w:rsidR="00F45799" w:rsidRDefault="00F45799" w:rsidP="001D364F">
      <w:pPr>
        <w:pStyle w:val="NormalWeb"/>
        <w:spacing w:before="120" w:beforeAutospacing="0" w:after="120" w:afterAutospacing="0"/>
        <w:rPr>
          <w:rFonts w:ascii="Bookman Old Style" w:hAnsi="Bookman Old Style"/>
          <w:sz w:val="20"/>
          <w:szCs w:val="20"/>
        </w:rPr>
      </w:pPr>
    </w:p>
    <w:p w14:paraId="34688492" w14:textId="10209854" w:rsidR="00F45799" w:rsidRDefault="00F45799" w:rsidP="001D364F">
      <w:pPr>
        <w:pStyle w:val="NormalWeb"/>
        <w:spacing w:before="120" w:beforeAutospacing="0" w:after="120" w:afterAutospacing="0"/>
        <w:rPr>
          <w:rFonts w:ascii="Bookman Old Style" w:hAnsi="Bookman Old Style"/>
          <w:sz w:val="20"/>
          <w:szCs w:val="20"/>
        </w:rPr>
      </w:pPr>
    </w:p>
    <w:p w14:paraId="28B2A43D" w14:textId="4898C304" w:rsidR="00F45799" w:rsidRDefault="00F45799" w:rsidP="001D364F">
      <w:pPr>
        <w:pStyle w:val="NormalWeb"/>
        <w:spacing w:before="120" w:beforeAutospacing="0" w:after="120" w:afterAutospacing="0"/>
        <w:rPr>
          <w:rFonts w:ascii="Bookman Old Style" w:hAnsi="Bookman Old Style"/>
          <w:sz w:val="20"/>
          <w:szCs w:val="20"/>
        </w:rPr>
      </w:pPr>
    </w:p>
    <w:p w14:paraId="685391C6" w14:textId="6D6D4DD1" w:rsidR="00F45799" w:rsidRDefault="00F45799" w:rsidP="001D364F">
      <w:pPr>
        <w:pStyle w:val="NormalWeb"/>
        <w:spacing w:before="120" w:beforeAutospacing="0" w:after="120" w:afterAutospacing="0"/>
        <w:rPr>
          <w:rFonts w:ascii="Bookman Old Style" w:hAnsi="Bookman Old Style"/>
          <w:sz w:val="20"/>
          <w:szCs w:val="20"/>
        </w:rPr>
      </w:pPr>
    </w:p>
    <w:p w14:paraId="690C3C0F" w14:textId="39707911" w:rsidR="00F45799" w:rsidRDefault="00F45799" w:rsidP="001D364F">
      <w:pPr>
        <w:pStyle w:val="NormalWeb"/>
        <w:spacing w:before="120" w:beforeAutospacing="0" w:after="120" w:afterAutospacing="0"/>
        <w:rPr>
          <w:rFonts w:ascii="Bookman Old Style" w:hAnsi="Bookman Old Style"/>
          <w:sz w:val="20"/>
          <w:szCs w:val="20"/>
        </w:rPr>
      </w:pPr>
    </w:p>
    <w:p w14:paraId="1568F134" w14:textId="77777777" w:rsidR="00F45799" w:rsidRDefault="00F45799" w:rsidP="001D364F">
      <w:pPr>
        <w:pStyle w:val="NormalWeb"/>
        <w:spacing w:before="120" w:beforeAutospacing="0" w:after="120" w:afterAutospacing="0"/>
        <w:rPr>
          <w:rFonts w:ascii="Bookman Old Style" w:hAnsi="Bookman Old Style"/>
          <w:sz w:val="20"/>
          <w:szCs w:val="20"/>
        </w:rPr>
      </w:pPr>
    </w:p>
    <w:p w14:paraId="75FA24FD" w14:textId="77777777" w:rsidR="00F45799" w:rsidRDefault="00F45799" w:rsidP="001D364F">
      <w:pPr>
        <w:pStyle w:val="NormalWeb"/>
        <w:spacing w:before="120" w:beforeAutospacing="0" w:after="120" w:afterAutospacing="0"/>
        <w:rPr>
          <w:rFonts w:ascii="Bookman Old Style" w:hAnsi="Bookman Old Style"/>
          <w:sz w:val="20"/>
          <w:szCs w:val="20"/>
        </w:rPr>
      </w:pPr>
    </w:p>
    <w:p w14:paraId="1869FA98" w14:textId="77777777" w:rsidR="00F45799" w:rsidRDefault="00F45799" w:rsidP="001D364F">
      <w:pPr>
        <w:pStyle w:val="NormalWeb"/>
        <w:spacing w:before="120" w:beforeAutospacing="0" w:after="120" w:afterAutospacing="0"/>
        <w:rPr>
          <w:rFonts w:ascii="Bookman Old Style" w:hAnsi="Bookman Old Style"/>
          <w:sz w:val="20"/>
          <w:szCs w:val="20"/>
        </w:rPr>
      </w:pPr>
    </w:p>
    <w:p w14:paraId="51AA20A3" w14:textId="77777777" w:rsidR="00F45799" w:rsidRDefault="00F45799" w:rsidP="001D364F">
      <w:pPr>
        <w:pStyle w:val="NormalWeb"/>
        <w:spacing w:before="120" w:beforeAutospacing="0" w:after="120" w:afterAutospacing="0"/>
        <w:rPr>
          <w:rFonts w:ascii="Bookman Old Style" w:hAnsi="Bookman Old Style"/>
          <w:sz w:val="20"/>
          <w:szCs w:val="20"/>
        </w:rPr>
      </w:pPr>
    </w:p>
    <w:p w14:paraId="7E20D832" w14:textId="335E6B5E" w:rsidR="00D25F1F" w:rsidRDefault="00E5170E" w:rsidP="001D4D2F">
      <w:pPr>
        <w:pStyle w:val="NormalWeb"/>
        <w:spacing w:before="120" w:beforeAutospacing="0" w:after="120" w:afterAutospacing="0"/>
        <w:jc w:val="center"/>
        <w:rPr>
          <w:rFonts w:ascii="Bookman Old Style" w:hAnsi="Bookman Old Style"/>
          <w:sz w:val="20"/>
          <w:szCs w:val="20"/>
        </w:rPr>
      </w:pPr>
      <w:r w:rsidRPr="00F45799">
        <w:rPr>
          <w:rFonts w:ascii="Bookman Old Style" w:hAnsi="Bookman Old Style"/>
          <w:sz w:val="20"/>
          <w:szCs w:val="20"/>
        </w:rPr>
        <w:t xml:space="preserve">Figure </w:t>
      </w:r>
      <w:r>
        <w:rPr>
          <w:rFonts w:ascii="Bookman Old Style" w:hAnsi="Bookman Old Style"/>
          <w:sz w:val="20"/>
          <w:szCs w:val="20"/>
        </w:rPr>
        <w:t>6</w:t>
      </w:r>
      <w:r w:rsidRPr="00F45799">
        <w:rPr>
          <w:rFonts w:ascii="Bookman Old Style" w:hAnsi="Bookman Old Style"/>
          <w:sz w:val="20"/>
          <w:szCs w:val="20"/>
        </w:rPr>
        <w:t xml:space="preserve"> </w:t>
      </w:r>
      <w:r>
        <w:rPr>
          <w:rFonts w:ascii="Bookman Old Style" w:hAnsi="Bookman Old Style"/>
          <w:sz w:val="20"/>
          <w:szCs w:val="20"/>
        </w:rPr>
        <w:t>All</w:t>
      </w:r>
      <w:r w:rsidRPr="00F45799">
        <w:rPr>
          <w:rFonts w:ascii="Bookman Old Style" w:hAnsi="Bookman Old Style"/>
          <w:sz w:val="20"/>
          <w:szCs w:val="20"/>
        </w:rPr>
        <w:t xml:space="preserve"> possible time series formats</w:t>
      </w:r>
    </w:p>
    <w:p w14:paraId="540EF3F9" w14:textId="77777777" w:rsidR="00D25F1F" w:rsidRPr="00A15A6F" w:rsidRDefault="00D25F1F" w:rsidP="00D25F1F">
      <w:pPr>
        <w:pStyle w:val="Heading3"/>
        <w:shd w:val="clear" w:color="auto" w:fill="FFFFFF"/>
        <w:spacing w:before="120"/>
        <w:rPr>
          <w:rFonts w:ascii="Helvetica Neue" w:eastAsia="Times New Roman" w:hAnsi="Helvetica Neue"/>
          <w:color w:val="3A343A"/>
        </w:rPr>
      </w:pPr>
      <w:r w:rsidRPr="00A15A6F">
        <w:rPr>
          <w:rFonts w:ascii="Helvetica Neue" w:eastAsia="Times New Roman" w:hAnsi="Helvetica Neue"/>
          <w:color w:val="3A343A"/>
        </w:rPr>
        <w:t>The following R Codes are used in figure 5.5 on page 91.</w:t>
      </w:r>
    </w:p>
    <w:p w14:paraId="5E473E48"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library(forecast)</w:t>
      </w:r>
    </w:p>
    <w:p w14:paraId="6E2D3695"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library(zoo)</w:t>
      </w:r>
    </w:p>
    <w:p w14:paraId="5793D795"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5DC246DE"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Amtrak.data</w:t>
      </w:r>
      <w:proofErr w:type="spellEnd"/>
      <w:r w:rsidRPr="00045B22">
        <w:rPr>
          <w:rStyle w:val="HTMLCode"/>
          <w:rFonts w:ascii="Courier" w:hAnsi="Courier"/>
          <w:i/>
          <w:color w:val="4A4D55"/>
          <w:sz w:val="18"/>
          <w:szCs w:val="18"/>
        </w:rPr>
        <w:t xml:space="preserve"> &lt;- </w:t>
      </w:r>
      <w:proofErr w:type="gramStart"/>
      <w:r w:rsidRPr="00045B22">
        <w:rPr>
          <w:rStyle w:val="HTMLCode"/>
          <w:rFonts w:ascii="Courier" w:hAnsi="Courier"/>
          <w:i/>
          <w:color w:val="4A4D55"/>
          <w:sz w:val="18"/>
          <w:szCs w:val="18"/>
        </w:rPr>
        <w:t>read.csv(</w:t>
      </w:r>
      <w:proofErr w:type="gramEnd"/>
      <w:r w:rsidRPr="00045B22">
        <w:rPr>
          <w:rStyle w:val="HTMLCode"/>
          <w:rFonts w:ascii="Courier" w:hAnsi="Courier"/>
          <w:i/>
          <w:color w:val="4A4D55"/>
          <w:sz w:val="18"/>
          <w:szCs w:val="18"/>
        </w:rPr>
        <w:t>"Amtrak data.csv")</w:t>
      </w:r>
    </w:p>
    <w:p w14:paraId="0125A764"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ridership.ts</w:t>
      </w:r>
      <w:proofErr w:type="spellEnd"/>
      <w:r w:rsidRPr="00045B22">
        <w:rPr>
          <w:rStyle w:val="HTMLCode"/>
          <w:rFonts w:ascii="Courier" w:hAnsi="Courier"/>
          <w:i/>
          <w:color w:val="4A4D55"/>
          <w:sz w:val="18"/>
          <w:szCs w:val="18"/>
        </w:rPr>
        <w:t xml:space="preserve"> &lt;- </w:t>
      </w:r>
      <w:proofErr w:type="spellStart"/>
      <w:proofErr w:type="gramStart"/>
      <w:r w:rsidRPr="00045B22">
        <w:rPr>
          <w:rStyle w:val="HTMLCode"/>
          <w:rFonts w:ascii="Courier" w:hAnsi="Courier"/>
          <w:i/>
          <w:color w:val="4A4D55"/>
          <w:sz w:val="18"/>
          <w:szCs w:val="18"/>
        </w:rPr>
        <w:t>ts</w:t>
      </w:r>
      <w:proofErr w:type="spellEnd"/>
      <w:r w:rsidRPr="00045B22">
        <w:rPr>
          <w:rStyle w:val="HTMLCode"/>
          <w:rFonts w:ascii="Courier" w:hAnsi="Courier"/>
          <w:i/>
          <w:color w:val="4A4D55"/>
          <w:sz w:val="18"/>
          <w:szCs w:val="18"/>
        </w:rPr>
        <w:t>(</w:t>
      </w:r>
      <w:proofErr w:type="spellStart"/>
      <w:proofErr w:type="gramEnd"/>
      <w:r w:rsidRPr="00045B22">
        <w:rPr>
          <w:rStyle w:val="HTMLCode"/>
          <w:rFonts w:ascii="Courier" w:hAnsi="Courier"/>
          <w:i/>
          <w:color w:val="4A4D55"/>
          <w:sz w:val="18"/>
          <w:szCs w:val="18"/>
        </w:rPr>
        <w:t>Amtrak.data$Ridership</w:t>
      </w:r>
      <w:proofErr w:type="spellEnd"/>
      <w:r w:rsidRPr="00045B22">
        <w:rPr>
          <w:rStyle w:val="HTMLCode"/>
          <w:rFonts w:ascii="Courier" w:hAnsi="Courier"/>
          <w:i/>
          <w:color w:val="4A4D55"/>
          <w:sz w:val="18"/>
          <w:szCs w:val="18"/>
        </w:rPr>
        <w:t xml:space="preserve">, start = c(1991, 1), end = c(2004, 3), </w:t>
      </w:r>
      <w:proofErr w:type="spellStart"/>
      <w:r w:rsidRPr="00045B22">
        <w:rPr>
          <w:rStyle w:val="HTMLCode"/>
          <w:rFonts w:ascii="Courier" w:hAnsi="Courier"/>
          <w:i/>
          <w:color w:val="4A4D55"/>
          <w:sz w:val="18"/>
          <w:szCs w:val="18"/>
        </w:rPr>
        <w:t>freq</w:t>
      </w:r>
      <w:proofErr w:type="spellEnd"/>
      <w:r w:rsidRPr="00045B22">
        <w:rPr>
          <w:rStyle w:val="HTMLCode"/>
          <w:rFonts w:ascii="Courier" w:hAnsi="Courier"/>
          <w:i/>
          <w:color w:val="4A4D55"/>
          <w:sz w:val="18"/>
          <w:szCs w:val="18"/>
        </w:rPr>
        <w:t xml:space="preserve"> = 12)</w:t>
      </w:r>
    </w:p>
    <w:p w14:paraId="1C935AA8"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5C09A2C4"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nValid</w:t>
      </w:r>
      <w:proofErr w:type="spellEnd"/>
      <w:r w:rsidRPr="00045B22">
        <w:rPr>
          <w:rStyle w:val="HTMLCode"/>
          <w:rFonts w:ascii="Courier" w:hAnsi="Courier"/>
          <w:i/>
          <w:color w:val="4A4D55"/>
          <w:sz w:val="18"/>
          <w:szCs w:val="18"/>
        </w:rPr>
        <w:t xml:space="preserve"> &lt;- 36</w:t>
      </w:r>
    </w:p>
    <w:p w14:paraId="78B62655"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nTrain</w:t>
      </w:r>
      <w:proofErr w:type="spellEnd"/>
      <w:r w:rsidRPr="00045B22">
        <w:rPr>
          <w:rStyle w:val="HTMLCode"/>
          <w:rFonts w:ascii="Courier" w:hAnsi="Courier"/>
          <w:i/>
          <w:color w:val="4A4D55"/>
          <w:sz w:val="18"/>
          <w:szCs w:val="18"/>
        </w:rPr>
        <w:t xml:space="preserve"> &lt;- length(</w:t>
      </w:r>
      <w:proofErr w:type="spellStart"/>
      <w:r w:rsidRPr="00045B22">
        <w:rPr>
          <w:rStyle w:val="HTMLCode"/>
          <w:rFonts w:ascii="Courier" w:hAnsi="Courier"/>
          <w:i/>
          <w:color w:val="4A4D55"/>
          <w:sz w:val="18"/>
          <w:szCs w:val="18"/>
        </w:rPr>
        <w:t>ridership.ts</w:t>
      </w:r>
      <w:proofErr w:type="spellEnd"/>
      <w:r w:rsidRPr="00045B22">
        <w:rPr>
          <w:rStyle w:val="HTMLCode"/>
          <w:rFonts w:ascii="Courier" w:hAnsi="Courier"/>
          <w:i/>
          <w:color w:val="4A4D55"/>
          <w:sz w:val="18"/>
          <w:szCs w:val="18"/>
        </w:rPr>
        <w:t xml:space="preserve">) - </w:t>
      </w:r>
      <w:proofErr w:type="spellStart"/>
      <w:r w:rsidRPr="00045B22">
        <w:rPr>
          <w:rStyle w:val="HTMLCode"/>
          <w:rFonts w:ascii="Courier" w:hAnsi="Courier"/>
          <w:i/>
          <w:color w:val="4A4D55"/>
          <w:sz w:val="18"/>
          <w:szCs w:val="18"/>
        </w:rPr>
        <w:t>nValid</w:t>
      </w:r>
      <w:proofErr w:type="spellEnd"/>
    </w:p>
    <w:p w14:paraId="7EE98D67"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train.ts</w:t>
      </w:r>
      <w:proofErr w:type="spellEnd"/>
      <w:r w:rsidRPr="00045B22">
        <w:rPr>
          <w:rStyle w:val="HTMLCode"/>
          <w:rFonts w:ascii="Courier" w:hAnsi="Courier"/>
          <w:i/>
          <w:color w:val="4A4D55"/>
          <w:sz w:val="18"/>
          <w:szCs w:val="18"/>
        </w:rPr>
        <w:t xml:space="preserve"> &lt;- </w:t>
      </w:r>
      <w:proofErr w:type="gramStart"/>
      <w:r w:rsidRPr="00045B22">
        <w:rPr>
          <w:rStyle w:val="HTMLCode"/>
          <w:rFonts w:ascii="Courier" w:hAnsi="Courier"/>
          <w:i/>
          <w:color w:val="4A4D55"/>
          <w:sz w:val="18"/>
          <w:szCs w:val="18"/>
        </w:rPr>
        <w:t>window(</w:t>
      </w:r>
      <w:proofErr w:type="spellStart"/>
      <w:proofErr w:type="gramEnd"/>
      <w:r w:rsidRPr="00045B22">
        <w:rPr>
          <w:rStyle w:val="HTMLCode"/>
          <w:rFonts w:ascii="Courier" w:hAnsi="Courier"/>
          <w:i/>
          <w:color w:val="4A4D55"/>
          <w:sz w:val="18"/>
          <w:szCs w:val="18"/>
        </w:rPr>
        <w:t>ridership.ts</w:t>
      </w:r>
      <w:proofErr w:type="spellEnd"/>
      <w:r w:rsidRPr="00045B22">
        <w:rPr>
          <w:rStyle w:val="HTMLCode"/>
          <w:rFonts w:ascii="Courier" w:hAnsi="Courier"/>
          <w:i/>
          <w:color w:val="4A4D55"/>
          <w:sz w:val="18"/>
          <w:szCs w:val="18"/>
        </w:rPr>
        <w:t xml:space="preserve">, start = c(1991, 1), end = c(1991, </w:t>
      </w:r>
      <w:proofErr w:type="spellStart"/>
      <w:r w:rsidRPr="00045B22">
        <w:rPr>
          <w:rStyle w:val="HTMLCode"/>
          <w:rFonts w:ascii="Courier" w:hAnsi="Courier"/>
          <w:i/>
          <w:color w:val="4A4D55"/>
          <w:sz w:val="18"/>
          <w:szCs w:val="18"/>
        </w:rPr>
        <w:t>nTrain</w:t>
      </w:r>
      <w:proofErr w:type="spellEnd"/>
      <w:r w:rsidRPr="00045B22">
        <w:rPr>
          <w:rStyle w:val="HTMLCode"/>
          <w:rFonts w:ascii="Courier" w:hAnsi="Courier"/>
          <w:i/>
          <w:color w:val="4A4D55"/>
          <w:sz w:val="18"/>
          <w:szCs w:val="18"/>
        </w:rPr>
        <w:t>))</w:t>
      </w:r>
    </w:p>
    <w:p w14:paraId="60E29271"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valid.ts</w:t>
      </w:r>
      <w:proofErr w:type="spellEnd"/>
      <w:r w:rsidRPr="00045B22">
        <w:rPr>
          <w:rStyle w:val="HTMLCode"/>
          <w:rFonts w:ascii="Courier" w:hAnsi="Courier"/>
          <w:i/>
          <w:color w:val="4A4D55"/>
          <w:sz w:val="18"/>
          <w:szCs w:val="18"/>
        </w:rPr>
        <w:t xml:space="preserve"> &lt;- </w:t>
      </w:r>
      <w:proofErr w:type="gramStart"/>
      <w:r w:rsidRPr="00045B22">
        <w:rPr>
          <w:rStyle w:val="HTMLCode"/>
          <w:rFonts w:ascii="Courier" w:hAnsi="Courier"/>
          <w:i/>
          <w:color w:val="4A4D55"/>
          <w:sz w:val="18"/>
          <w:szCs w:val="18"/>
        </w:rPr>
        <w:t>window(</w:t>
      </w:r>
      <w:proofErr w:type="spellStart"/>
      <w:proofErr w:type="gramEnd"/>
      <w:r w:rsidRPr="00045B22">
        <w:rPr>
          <w:rStyle w:val="HTMLCode"/>
          <w:rFonts w:ascii="Courier" w:hAnsi="Courier"/>
          <w:i/>
          <w:color w:val="4A4D55"/>
          <w:sz w:val="18"/>
          <w:szCs w:val="18"/>
        </w:rPr>
        <w:t>ridership.ts</w:t>
      </w:r>
      <w:proofErr w:type="spellEnd"/>
      <w:r w:rsidRPr="00045B22">
        <w:rPr>
          <w:rStyle w:val="HTMLCode"/>
          <w:rFonts w:ascii="Courier" w:hAnsi="Courier"/>
          <w:i/>
          <w:color w:val="4A4D55"/>
          <w:sz w:val="18"/>
          <w:szCs w:val="18"/>
        </w:rPr>
        <w:t xml:space="preserve">, start = c(1991, </w:t>
      </w:r>
      <w:proofErr w:type="spellStart"/>
      <w:r w:rsidRPr="00045B22">
        <w:rPr>
          <w:rStyle w:val="HTMLCode"/>
          <w:rFonts w:ascii="Courier" w:hAnsi="Courier"/>
          <w:i/>
          <w:color w:val="4A4D55"/>
          <w:sz w:val="18"/>
          <w:szCs w:val="18"/>
        </w:rPr>
        <w:t>nTrain</w:t>
      </w:r>
      <w:proofErr w:type="spellEnd"/>
      <w:r w:rsidRPr="00045B22">
        <w:rPr>
          <w:rStyle w:val="HTMLCode"/>
          <w:rFonts w:ascii="Courier" w:hAnsi="Courier"/>
          <w:i/>
          <w:color w:val="4A4D55"/>
          <w:sz w:val="18"/>
          <w:szCs w:val="18"/>
        </w:rPr>
        <w:t xml:space="preserve"> + 1), end = c(1991, </w:t>
      </w:r>
      <w:proofErr w:type="spellStart"/>
      <w:r w:rsidRPr="00045B22">
        <w:rPr>
          <w:rStyle w:val="HTMLCode"/>
          <w:rFonts w:ascii="Courier" w:hAnsi="Courier"/>
          <w:i/>
          <w:color w:val="4A4D55"/>
          <w:sz w:val="18"/>
          <w:szCs w:val="18"/>
        </w:rPr>
        <w:t>nTrain</w:t>
      </w:r>
      <w:proofErr w:type="spellEnd"/>
      <w:r w:rsidRPr="00045B22">
        <w:rPr>
          <w:rStyle w:val="HTMLCode"/>
          <w:rFonts w:ascii="Courier" w:hAnsi="Courier"/>
          <w:i/>
          <w:color w:val="4A4D55"/>
          <w:sz w:val="18"/>
          <w:szCs w:val="18"/>
        </w:rPr>
        <w:t xml:space="preserve"> + </w:t>
      </w:r>
      <w:proofErr w:type="spellStart"/>
      <w:r w:rsidRPr="00045B22">
        <w:rPr>
          <w:rStyle w:val="HTMLCode"/>
          <w:rFonts w:ascii="Courier" w:hAnsi="Courier"/>
          <w:i/>
          <w:color w:val="4A4D55"/>
          <w:sz w:val="18"/>
          <w:szCs w:val="18"/>
        </w:rPr>
        <w:t>nValid</w:t>
      </w:r>
      <w:proofErr w:type="spellEnd"/>
      <w:r w:rsidRPr="00045B22">
        <w:rPr>
          <w:rStyle w:val="HTMLCode"/>
          <w:rFonts w:ascii="Courier" w:hAnsi="Courier"/>
          <w:i/>
          <w:color w:val="4A4D55"/>
          <w:sz w:val="18"/>
          <w:szCs w:val="18"/>
        </w:rPr>
        <w:t>))</w:t>
      </w:r>
    </w:p>
    <w:p w14:paraId="6F18D3C9"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2681C4F3"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hwin</w:t>
      </w:r>
      <w:proofErr w:type="spellEnd"/>
      <w:r w:rsidRPr="00045B22">
        <w:rPr>
          <w:rStyle w:val="HTMLCode"/>
          <w:rFonts w:ascii="Courier" w:hAnsi="Courier"/>
          <w:i/>
          <w:color w:val="4A4D55"/>
          <w:sz w:val="18"/>
          <w:szCs w:val="18"/>
        </w:rPr>
        <w:t xml:space="preserve"> &lt;- </w:t>
      </w:r>
      <w:proofErr w:type="spellStart"/>
      <w:proofErr w:type="gramStart"/>
      <w:r w:rsidRPr="00045B22">
        <w:rPr>
          <w:rStyle w:val="HTMLCode"/>
          <w:rFonts w:ascii="Courier" w:hAnsi="Courier"/>
          <w:i/>
          <w:color w:val="4A4D55"/>
          <w:sz w:val="18"/>
          <w:szCs w:val="18"/>
        </w:rPr>
        <w:t>ets</w:t>
      </w:r>
      <w:proofErr w:type="spellEnd"/>
      <w:r w:rsidRPr="00045B22">
        <w:rPr>
          <w:rStyle w:val="HTMLCode"/>
          <w:rFonts w:ascii="Courier" w:hAnsi="Courier"/>
          <w:i/>
          <w:color w:val="4A4D55"/>
          <w:sz w:val="18"/>
          <w:szCs w:val="18"/>
        </w:rPr>
        <w:t>(</w:t>
      </w:r>
      <w:proofErr w:type="spellStart"/>
      <w:proofErr w:type="gramEnd"/>
      <w:r w:rsidRPr="00045B22">
        <w:rPr>
          <w:rStyle w:val="HTMLCode"/>
          <w:rFonts w:ascii="Courier" w:hAnsi="Courier"/>
          <w:i/>
          <w:color w:val="4A4D55"/>
          <w:sz w:val="18"/>
          <w:szCs w:val="18"/>
        </w:rPr>
        <w:t>train.ts</w:t>
      </w:r>
      <w:proofErr w:type="spellEnd"/>
      <w:r w:rsidRPr="00045B22">
        <w:rPr>
          <w:rStyle w:val="HTMLCode"/>
          <w:rFonts w:ascii="Courier" w:hAnsi="Courier"/>
          <w:i/>
          <w:color w:val="4A4D55"/>
          <w:sz w:val="18"/>
          <w:szCs w:val="18"/>
        </w:rPr>
        <w:t>, model = "MAA")</w:t>
      </w:r>
    </w:p>
    <w:p w14:paraId="5B6D6CBA"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proofErr w:type="gramStart"/>
      <w:r w:rsidRPr="00045B22">
        <w:rPr>
          <w:rStyle w:val="HTMLCode"/>
          <w:rFonts w:ascii="Courier" w:hAnsi="Courier"/>
          <w:i/>
          <w:color w:val="4A4D55"/>
          <w:sz w:val="18"/>
          <w:szCs w:val="18"/>
        </w:rPr>
        <w:t>hwin.pred</w:t>
      </w:r>
      <w:proofErr w:type="spellEnd"/>
      <w:proofErr w:type="gramEnd"/>
      <w:r w:rsidRPr="00045B22">
        <w:rPr>
          <w:rStyle w:val="HTMLCode"/>
          <w:rFonts w:ascii="Courier" w:hAnsi="Courier"/>
          <w:i/>
          <w:color w:val="4A4D55"/>
          <w:sz w:val="18"/>
          <w:szCs w:val="18"/>
        </w:rPr>
        <w:t xml:space="preserve"> &lt;- forecast(</w:t>
      </w:r>
      <w:proofErr w:type="spellStart"/>
      <w:r w:rsidRPr="00045B22">
        <w:rPr>
          <w:rStyle w:val="HTMLCode"/>
          <w:rFonts w:ascii="Courier" w:hAnsi="Courier"/>
          <w:i/>
          <w:color w:val="4A4D55"/>
          <w:sz w:val="18"/>
          <w:szCs w:val="18"/>
        </w:rPr>
        <w:t>hwin</w:t>
      </w:r>
      <w:proofErr w:type="spellEnd"/>
      <w:r w:rsidRPr="00045B22">
        <w:rPr>
          <w:rStyle w:val="HTMLCode"/>
          <w:rFonts w:ascii="Courier" w:hAnsi="Courier"/>
          <w:i/>
          <w:color w:val="4A4D55"/>
          <w:sz w:val="18"/>
          <w:szCs w:val="18"/>
        </w:rPr>
        <w:t xml:space="preserve">, h = </w:t>
      </w:r>
      <w:proofErr w:type="spellStart"/>
      <w:r w:rsidRPr="00045B22">
        <w:rPr>
          <w:rStyle w:val="HTMLCode"/>
          <w:rFonts w:ascii="Courier" w:hAnsi="Courier"/>
          <w:i/>
          <w:color w:val="4A4D55"/>
          <w:sz w:val="18"/>
          <w:szCs w:val="18"/>
        </w:rPr>
        <w:t>nValid</w:t>
      </w:r>
      <w:proofErr w:type="spellEnd"/>
      <w:r w:rsidRPr="00045B22">
        <w:rPr>
          <w:rStyle w:val="HTMLCode"/>
          <w:rFonts w:ascii="Courier" w:hAnsi="Courier"/>
          <w:i/>
          <w:color w:val="4A4D55"/>
          <w:sz w:val="18"/>
          <w:szCs w:val="18"/>
        </w:rPr>
        <w:t>, level = 0)</w:t>
      </w:r>
    </w:p>
    <w:p w14:paraId="0FF0FC3B"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2B09230D"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 Figure 5.6</w:t>
      </w:r>
    </w:p>
    <w:p w14:paraId="1892655E"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plot(</w:t>
      </w:r>
      <w:proofErr w:type="spellStart"/>
      <w:proofErr w:type="gramEnd"/>
      <w:r w:rsidRPr="00045B22">
        <w:rPr>
          <w:rStyle w:val="HTMLCode"/>
          <w:rFonts w:ascii="Courier" w:hAnsi="Courier"/>
          <w:i/>
          <w:color w:val="4A4D55"/>
          <w:sz w:val="18"/>
          <w:szCs w:val="18"/>
        </w:rPr>
        <w:t>hwin.pred</w:t>
      </w:r>
      <w:proofErr w:type="spellEnd"/>
      <w:r w:rsidRPr="00045B22">
        <w:rPr>
          <w:rStyle w:val="HTMLCode"/>
          <w:rFonts w:ascii="Courier" w:hAnsi="Courier"/>
          <w:i/>
          <w:color w:val="4A4D55"/>
          <w:sz w:val="18"/>
          <w:szCs w:val="18"/>
        </w:rPr>
        <w:t xml:space="preserve">, </w:t>
      </w:r>
      <w:proofErr w:type="spellStart"/>
      <w:r w:rsidRPr="00045B22">
        <w:rPr>
          <w:rStyle w:val="HTMLCode"/>
          <w:rFonts w:ascii="Courier" w:hAnsi="Courier"/>
          <w:i/>
          <w:color w:val="4A4D55"/>
          <w:sz w:val="18"/>
          <w:szCs w:val="18"/>
        </w:rPr>
        <w:t>ylim</w:t>
      </w:r>
      <w:proofErr w:type="spellEnd"/>
      <w:r w:rsidRPr="00045B22">
        <w:rPr>
          <w:rStyle w:val="HTMLCode"/>
          <w:rFonts w:ascii="Courier" w:hAnsi="Courier"/>
          <w:i/>
          <w:color w:val="4A4D55"/>
          <w:sz w:val="18"/>
          <w:szCs w:val="18"/>
        </w:rPr>
        <w:t xml:space="preserve"> = c(1300, 2600),  </w:t>
      </w:r>
      <w:proofErr w:type="spellStart"/>
      <w:r w:rsidRPr="00045B22">
        <w:rPr>
          <w:rStyle w:val="HTMLCode"/>
          <w:rFonts w:ascii="Courier" w:hAnsi="Courier"/>
          <w:i/>
          <w:color w:val="4A4D55"/>
          <w:sz w:val="18"/>
          <w:szCs w:val="18"/>
        </w:rPr>
        <w:t>ylab</w:t>
      </w:r>
      <w:proofErr w:type="spellEnd"/>
      <w:r w:rsidRPr="00045B22">
        <w:rPr>
          <w:rStyle w:val="HTMLCode"/>
          <w:rFonts w:ascii="Courier" w:hAnsi="Courier"/>
          <w:i/>
          <w:color w:val="4A4D55"/>
          <w:sz w:val="18"/>
          <w:szCs w:val="18"/>
        </w:rPr>
        <w:t xml:space="preserve"> = "Ridership", </w:t>
      </w:r>
      <w:proofErr w:type="spellStart"/>
      <w:r w:rsidRPr="00045B22">
        <w:rPr>
          <w:rStyle w:val="HTMLCode"/>
          <w:rFonts w:ascii="Courier" w:hAnsi="Courier"/>
          <w:i/>
          <w:color w:val="4A4D55"/>
          <w:sz w:val="18"/>
          <w:szCs w:val="18"/>
        </w:rPr>
        <w:t>xlab</w:t>
      </w:r>
      <w:proofErr w:type="spellEnd"/>
      <w:r w:rsidRPr="00045B22">
        <w:rPr>
          <w:rStyle w:val="HTMLCode"/>
          <w:rFonts w:ascii="Courier" w:hAnsi="Courier"/>
          <w:i/>
          <w:color w:val="4A4D55"/>
          <w:sz w:val="18"/>
          <w:szCs w:val="18"/>
        </w:rPr>
        <w:t xml:space="preserve"> = "Time", </w:t>
      </w:r>
      <w:proofErr w:type="spellStart"/>
      <w:r w:rsidRPr="00045B22">
        <w:rPr>
          <w:rStyle w:val="HTMLCode"/>
          <w:rFonts w:ascii="Courier" w:hAnsi="Courier"/>
          <w:i/>
          <w:color w:val="4A4D55"/>
          <w:sz w:val="18"/>
          <w:szCs w:val="18"/>
        </w:rPr>
        <w:t>bty</w:t>
      </w:r>
      <w:proofErr w:type="spellEnd"/>
      <w:r w:rsidRPr="00045B22">
        <w:rPr>
          <w:rStyle w:val="HTMLCode"/>
          <w:rFonts w:ascii="Courier" w:hAnsi="Courier"/>
          <w:i/>
          <w:color w:val="4A4D55"/>
          <w:sz w:val="18"/>
          <w:szCs w:val="18"/>
        </w:rPr>
        <w:t xml:space="preserve"> = "l", </w:t>
      </w:r>
      <w:proofErr w:type="spellStart"/>
      <w:r w:rsidRPr="00045B22">
        <w:rPr>
          <w:rStyle w:val="HTMLCode"/>
          <w:rFonts w:ascii="Courier" w:hAnsi="Courier"/>
          <w:i/>
          <w:color w:val="4A4D55"/>
          <w:sz w:val="18"/>
          <w:szCs w:val="18"/>
        </w:rPr>
        <w:t>xaxt</w:t>
      </w:r>
      <w:proofErr w:type="spellEnd"/>
      <w:r w:rsidRPr="00045B22">
        <w:rPr>
          <w:rStyle w:val="HTMLCode"/>
          <w:rFonts w:ascii="Courier" w:hAnsi="Courier"/>
          <w:i/>
          <w:color w:val="4A4D55"/>
          <w:sz w:val="18"/>
          <w:szCs w:val="18"/>
        </w:rPr>
        <w:t xml:space="preserve"> = "n", </w:t>
      </w:r>
      <w:proofErr w:type="spellStart"/>
      <w:r w:rsidRPr="00045B22">
        <w:rPr>
          <w:rStyle w:val="HTMLCode"/>
          <w:rFonts w:ascii="Courier" w:hAnsi="Courier"/>
          <w:i/>
          <w:color w:val="4A4D55"/>
          <w:sz w:val="18"/>
          <w:szCs w:val="18"/>
        </w:rPr>
        <w:t>xlim</w:t>
      </w:r>
      <w:proofErr w:type="spellEnd"/>
      <w:r w:rsidRPr="00045B22">
        <w:rPr>
          <w:rStyle w:val="HTMLCode"/>
          <w:rFonts w:ascii="Courier" w:hAnsi="Courier"/>
          <w:i/>
          <w:color w:val="4A4D55"/>
          <w:sz w:val="18"/>
          <w:szCs w:val="18"/>
        </w:rPr>
        <w:t xml:space="preserve"> = c(1991,2006.25), main = "", </w:t>
      </w:r>
      <w:proofErr w:type="spellStart"/>
      <w:r w:rsidRPr="00045B22">
        <w:rPr>
          <w:rStyle w:val="HTMLCode"/>
          <w:rFonts w:ascii="Courier" w:hAnsi="Courier"/>
          <w:i/>
          <w:color w:val="4A4D55"/>
          <w:sz w:val="18"/>
          <w:szCs w:val="18"/>
        </w:rPr>
        <w:t>flty</w:t>
      </w:r>
      <w:proofErr w:type="spellEnd"/>
      <w:r w:rsidRPr="00045B22">
        <w:rPr>
          <w:rStyle w:val="HTMLCode"/>
          <w:rFonts w:ascii="Courier" w:hAnsi="Courier"/>
          <w:i/>
          <w:color w:val="4A4D55"/>
          <w:sz w:val="18"/>
          <w:szCs w:val="18"/>
        </w:rPr>
        <w:t xml:space="preserve"> = 2)</w:t>
      </w:r>
    </w:p>
    <w:p w14:paraId="4347911A"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axis(</w:t>
      </w:r>
      <w:proofErr w:type="gramEnd"/>
      <w:r w:rsidRPr="00045B22">
        <w:rPr>
          <w:rStyle w:val="HTMLCode"/>
          <w:rFonts w:ascii="Courier" w:hAnsi="Courier"/>
          <w:i/>
          <w:color w:val="4A4D55"/>
          <w:sz w:val="18"/>
          <w:szCs w:val="18"/>
        </w:rPr>
        <w:t>1, at = seq(1991, 2006, 1), labels = format(seq(1991, 2006, 1)))</w:t>
      </w:r>
    </w:p>
    <w:p w14:paraId="2B967700"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lines(</w:t>
      </w:r>
      <w:proofErr w:type="spellStart"/>
      <w:proofErr w:type="gramEnd"/>
      <w:r w:rsidRPr="00045B22">
        <w:rPr>
          <w:rStyle w:val="HTMLCode"/>
          <w:rFonts w:ascii="Courier" w:hAnsi="Courier"/>
          <w:i/>
          <w:color w:val="4A4D55"/>
          <w:sz w:val="18"/>
          <w:szCs w:val="18"/>
        </w:rPr>
        <w:t>hwin.pred$fitted</w:t>
      </w:r>
      <w:proofErr w:type="spellEnd"/>
      <w:r w:rsidRPr="00045B22">
        <w:rPr>
          <w:rStyle w:val="HTMLCode"/>
          <w:rFonts w:ascii="Courier" w:hAnsi="Courier"/>
          <w:i/>
          <w:color w:val="4A4D55"/>
          <w:sz w:val="18"/>
          <w:szCs w:val="18"/>
        </w:rPr>
        <w:t xml:space="preserve">, </w:t>
      </w:r>
      <w:proofErr w:type="spellStart"/>
      <w:r w:rsidRPr="00045B22">
        <w:rPr>
          <w:rStyle w:val="HTMLCode"/>
          <w:rFonts w:ascii="Courier" w:hAnsi="Courier"/>
          <w:i/>
          <w:color w:val="4A4D55"/>
          <w:sz w:val="18"/>
          <w:szCs w:val="18"/>
        </w:rPr>
        <w:t>lwd</w:t>
      </w:r>
      <w:proofErr w:type="spellEnd"/>
      <w:r w:rsidRPr="00045B22">
        <w:rPr>
          <w:rStyle w:val="HTMLCode"/>
          <w:rFonts w:ascii="Courier" w:hAnsi="Courier"/>
          <w:i/>
          <w:color w:val="4A4D55"/>
          <w:sz w:val="18"/>
          <w:szCs w:val="18"/>
        </w:rPr>
        <w:t xml:space="preserve"> = 2, col = "blue")</w:t>
      </w:r>
    </w:p>
    <w:p w14:paraId="46600BB3"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lines(</w:t>
      </w:r>
      <w:proofErr w:type="spellStart"/>
      <w:r w:rsidRPr="00045B22">
        <w:rPr>
          <w:rStyle w:val="HTMLCode"/>
          <w:rFonts w:ascii="Courier" w:hAnsi="Courier"/>
          <w:i/>
          <w:color w:val="4A4D55"/>
          <w:sz w:val="18"/>
          <w:szCs w:val="18"/>
        </w:rPr>
        <w:t>valid.ts</w:t>
      </w:r>
      <w:proofErr w:type="spellEnd"/>
      <w:r w:rsidRPr="00045B22">
        <w:rPr>
          <w:rStyle w:val="HTMLCode"/>
          <w:rFonts w:ascii="Courier" w:hAnsi="Courier"/>
          <w:i/>
          <w:color w:val="4A4D55"/>
          <w:sz w:val="18"/>
          <w:szCs w:val="18"/>
        </w:rPr>
        <w:t>)</w:t>
      </w:r>
    </w:p>
    <w:p w14:paraId="6DAD9D8D"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lines(</w:t>
      </w:r>
      <w:proofErr w:type="gramEnd"/>
      <w:r w:rsidRPr="00045B22">
        <w:rPr>
          <w:rStyle w:val="HTMLCode"/>
          <w:rFonts w:ascii="Courier" w:hAnsi="Courier"/>
          <w:i/>
          <w:color w:val="4A4D55"/>
          <w:sz w:val="18"/>
          <w:szCs w:val="18"/>
        </w:rPr>
        <w:t xml:space="preserve">c(2004.25 - 3, 2004.25 - 3), c(0, 3500)) </w:t>
      </w:r>
    </w:p>
    <w:p w14:paraId="38822E06"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lines(</w:t>
      </w:r>
      <w:proofErr w:type="gramEnd"/>
      <w:r w:rsidRPr="00045B22">
        <w:rPr>
          <w:rStyle w:val="HTMLCode"/>
          <w:rFonts w:ascii="Courier" w:hAnsi="Courier"/>
          <w:i/>
          <w:color w:val="4A4D55"/>
          <w:sz w:val="18"/>
          <w:szCs w:val="18"/>
        </w:rPr>
        <w:t>c(2004.25, 2004.25), c(0, 3500))</w:t>
      </w:r>
    </w:p>
    <w:p w14:paraId="752C6322"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text(</w:t>
      </w:r>
      <w:proofErr w:type="gramEnd"/>
      <w:r w:rsidRPr="00045B22">
        <w:rPr>
          <w:rStyle w:val="HTMLCode"/>
          <w:rFonts w:ascii="Courier" w:hAnsi="Courier"/>
          <w:i/>
          <w:color w:val="4A4D55"/>
          <w:sz w:val="18"/>
          <w:szCs w:val="18"/>
        </w:rPr>
        <w:t>1996.25, 2500, "Training")</w:t>
      </w:r>
    </w:p>
    <w:p w14:paraId="42E41014"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text(</w:t>
      </w:r>
      <w:proofErr w:type="gramEnd"/>
      <w:r w:rsidRPr="00045B22">
        <w:rPr>
          <w:rStyle w:val="HTMLCode"/>
          <w:rFonts w:ascii="Courier" w:hAnsi="Courier"/>
          <w:i/>
          <w:color w:val="4A4D55"/>
          <w:sz w:val="18"/>
          <w:szCs w:val="18"/>
        </w:rPr>
        <w:t>2002.75, 2500, "Validation")</w:t>
      </w:r>
    </w:p>
    <w:p w14:paraId="4249AB81"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text(</w:t>
      </w:r>
      <w:proofErr w:type="gramEnd"/>
      <w:r w:rsidRPr="00045B22">
        <w:rPr>
          <w:rStyle w:val="HTMLCode"/>
          <w:rFonts w:ascii="Courier" w:hAnsi="Courier"/>
          <w:i/>
          <w:color w:val="4A4D55"/>
          <w:sz w:val="18"/>
          <w:szCs w:val="18"/>
        </w:rPr>
        <w:t>2005.25, 2500, "Future")</w:t>
      </w:r>
    </w:p>
    <w:p w14:paraId="1F453E58"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arrows(</w:t>
      </w:r>
      <w:proofErr w:type="gramEnd"/>
      <w:r w:rsidRPr="00045B22">
        <w:rPr>
          <w:rStyle w:val="HTMLCode"/>
          <w:rFonts w:ascii="Courier" w:hAnsi="Courier"/>
          <w:i/>
          <w:color w:val="4A4D55"/>
          <w:sz w:val="18"/>
          <w:szCs w:val="18"/>
        </w:rPr>
        <w:t xml:space="preserve">2004 - 3, 2450, 1991.25, 2450, code = 3, length = 0.1, </w:t>
      </w:r>
      <w:proofErr w:type="spellStart"/>
      <w:r w:rsidRPr="00045B22">
        <w:rPr>
          <w:rStyle w:val="HTMLCode"/>
          <w:rFonts w:ascii="Courier" w:hAnsi="Courier"/>
          <w:i/>
          <w:color w:val="4A4D55"/>
          <w:sz w:val="18"/>
          <w:szCs w:val="18"/>
        </w:rPr>
        <w:t>lwd</w:t>
      </w:r>
      <w:proofErr w:type="spellEnd"/>
      <w:r w:rsidRPr="00045B22">
        <w:rPr>
          <w:rStyle w:val="HTMLCode"/>
          <w:rFonts w:ascii="Courier" w:hAnsi="Courier"/>
          <w:i/>
          <w:color w:val="4A4D55"/>
          <w:sz w:val="18"/>
          <w:szCs w:val="18"/>
        </w:rPr>
        <w:t xml:space="preserve"> = 1,angle = 30)</w:t>
      </w:r>
    </w:p>
    <w:p w14:paraId="3E757E93"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arrows(</w:t>
      </w:r>
      <w:proofErr w:type="gramEnd"/>
      <w:r w:rsidRPr="00045B22">
        <w:rPr>
          <w:rStyle w:val="HTMLCode"/>
          <w:rFonts w:ascii="Courier" w:hAnsi="Courier"/>
          <w:i/>
          <w:color w:val="4A4D55"/>
          <w:sz w:val="18"/>
          <w:szCs w:val="18"/>
        </w:rPr>
        <w:t xml:space="preserve">2004.5 - 3, 2450, 2004, 2450, code = 3, length = 0.1, </w:t>
      </w:r>
      <w:proofErr w:type="spellStart"/>
      <w:r w:rsidRPr="00045B22">
        <w:rPr>
          <w:rStyle w:val="HTMLCode"/>
          <w:rFonts w:ascii="Courier" w:hAnsi="Courier"/>
          <w:i/>
          <w:color w:val="4A4D55"/>
          <w:sz w:val="18"/>
          <w:szCs w:val="18"/>
        </w:rPr>
        <w:t>lwd</w:t>
      </w:r>
      <w:proofErr w:type="spellEnd"/>
      <w:r w:rsidRPr="00045B22">
        <w:rPr>
          <w:rStyle w:val="HTMLCode"/>
          <w:rFonts w:ascii="Courier" w:hAnsi="Courier"/>
          <w:i/>
          <w:color w:val="4A4D55"/>
          <w:sz w:val="18"/>
          <w:szCs w:val="18"/>
        </w:rPr>
        <w:t xml:space="preserve"> = 1,angle = 30)</w:t>
      </w:r>
    </w:p>
    <w:p w14:paraId="3C85A79E"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lastRenderedPageBreak/>
        <w:t>arrows(</w:t>
      </w:r>
      <w:proofErr w:type="gramEnd"/>
      <w:r w:rsidRPr="00045B22">
        <w:rPr>
          <w:rStyle w:val="HTMLCode"/>
          <w:rFonts w:ascii="Courier" w:hAnsi="Courier"/>
          <w:i/>
          <w:color w:val="4A4D55"/>
          <w:sz w:val="18"/>
          <w:szCs w:val="18"/>
        </w:rPr>
        <w:t xml:space="preserve">2004.5, 2450, 2006, 2450, code = 3, length = 0.1, </w:t>
      </w:r>
      <w:proofErr w:type="spellStart"/>
      <w:r w:rsidRPr="00045B22">
        <w:rPr>
          <w:rStyle w:val="HTMLCode"/>
          <w:rFonts w:ascii="Courier" w:hAnsi="Courier"/>
          <w:i/>
          <w:color w:val="4A4D55"/>
          <w:sz w:val="18"/>
          <w:szCs w:val="18"/>
        </w:rPr>
        <w:t>lwd</w:t>
      </w:r>
      <w:proofErr w:type="spellEnd"/>
      <w:r w:rsidRPr="00045B22">
        <w:rPr>
          <w:rStyle w:val="HTMLCode"/>
          <w:rFonts w:ascii="Courier" w:hAnsi="Courier"/>
          <w:i/>
          <w:color w:val="4A4D55"/>
          <w:sz w:val="18"/>
          <w:szCs w:val="18"/>
        </w:rPr>
        <w:t xml:space="preserve"> = 1, angle = 30)</w:t>
      </w:r>
    </w:p>
    <w:p w14:paraId="6E7C268C"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2BDFB402"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 Table 5.2</w:t>
      </w:r>
    </w:p>
    <w:p w14:paraId="400980FA"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hwin</w:t>
      </w:r>
      <w:proofErr w:type="spellEnd"/>
    </w:p>
    <w:p w14:paraId="47A5BEE7"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hwin$</w:t>
      </w:r>
      <w:proofErr w:type="gramStart"/>
      <w:r w:rsidRPr="00045B22">
        <w:rPr>
          <w:rStyle w:val="HTMLCode"/>
          <w:rFonts w:ascii="Courier" w:hAnsi="Courier"/>
          <w:i/>
          <w:color w:val="4A4D55"/>
          <w:sz w:val="18"/>
          <w:szCs w:val="18"/>
        </w:rPr>
        <w:t>states</w:t>
      </w:r>
      <w:proofErr w:type="spellEnd"/>
      <w:r w:rsidRPr="00045B22">
        <w:rPr>
          <w:rStyle w:val="HTMLCode"/>
          <w:rFonts w:ascii="Courier" w:hAnsi="Courier"/>
          <w:i/>
          <w:color w:val="4A4D55"/>
          <w:sz w:val="18"/>
          <w:szCs w:val="18"/>
        </w:rPr>
        <w:t>[</w:t>
      </w:r>
      <w:proofErr w:type="gramEnd"/>
      <w:r w:rsidRPr="00045B22">
        <w:rPr>
          <w:rStyle w:val="HTMLCode"/>
          <w:rFonts w:ascii="Courier" w:hAnsi="Courier"/>
          <w:i/>
          <w:color w:val="4A4D55"/>
          <w:sz w:val="18"/>
          <w:szCs w:val="18"/>
        </w:rPr>
        <w:t>1, ]  # Initial states</w:t>
      </w:r>
    </w:p>
    <w:p w14:paraId="3C9973B8"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hwin$states</w:t>
      </w:r>
      <w:proofErr w:type="spellEnd"/>
      <w:r w:rsidRPr="00045B22">
        <w:rPr>
          <w:rStyle w:val="HTMLCode"/>
          <w:rFonts w:ascii="Courier" w:hAnsi="Courier"/>
          <w:i/>
          <w:color w:val="4A4D55"/>
          <w:sz w:val="18"/>
          <w:szCs w:val="18"/>
        </w:rPr>
        <w:t>[</w:t>
      </w:r>
      <w:proofErr w:type="spellStart"/>
      <w:r w:rsidRPr="00045B22">
        <w:rPr>
          <w:rStyle w:val="HTMLCode"/>
          <w:rFonts w:ascii="Courier" w:hAnsi="Courier"/>
          <w:i/>
          <w:color w:val="4A4D55"/>
          <w:sz w:val="18"/>
          <w:szCs w:val="18"/>
        </w:rPr>
        <w:t>nrow</w:t>
      </w:r>
      <w:proofErr w:type="spellEnd"/>
      <w:r w:rsidRPr="00045B22">
        <w:rPr>
          <w:rStyle w:val="HTMLCode"/>
          <w:rFonts w:ascii="Courier" w:hAnsi="Courier"/>
          <w:i/>
          <w:color w:val="4A4D55"/>
          <w:sz w:val="18"/>
          <w:szCs w:val="18"/>
        </w:rPr>
        <w:t>(</w:t>
      </w:r>
      <w:proofErr w:type="spellStart"/>
      <w:r w:rsidRPr="00045B22">
        <w:rPr>
          <w:rStyle w:val="HTMLCode"/>
          <w:rFonts w:ascii="Courier" w:hAnsi="Courier"/>
          <w:i/>
          <w:color w:val="4A4D55"/>
          <w:sz w:val="18"/>
          <w:szCs w:val="18"/>
        </w:rPr>
        <w:t>hwin$states</w:t>
      </w:r>
      <w:proofErr w:type="spellEnd"/>
      <w:r w:rsidRPr="00045B22">
        <w:rPr>
          <w:rStyle w:val="HTMLCode"/>
          <w:rFonts w:ascii="Courier" w:hAnsi="Courier"/>
          <w:i/>
          <w:color w:val="4A4D55"/>
          <w:sz w:val="18"/>
          <w:szCs w:val="18"/>
        </w:rPr>
        <w:t>)</w:t>
      </w:r>
      <w:proofErr w:type="gramStart"/>
      <w:r w:rsidRPr="00045B22">
        <w:rPr>
          <w:rStyle w:val="HTMLCode"/>
          <w:rFonts w:ascii="Courier" w:hAnsi="Courier"/>
          <w:i/>
          <w:color w:val="4A4D55"/>
          <w:sz w:val="18"/>
          <w:szCs w:val="18"/>
        </w:rPr>
        <w:t>, ]</w:t>
      </w:r>
      <w:proofErr w:type="gramEnd"/>
      <w:r w:rsidRPr="00045B22">
        <w:rPr>
          <w:rStyle w:val="HTMLCode"/>
          <w:rFonts w:ascii="Courier" w:hAnsi="Courier"/>
          <w:i/>
          <w:color w:val="4A4D55"/>
          <w:sz w:val="18"/>
          <w:szCs w:val="18"/>
        </w:rPr>
        <w:t xml:space="preserve">  # Final states</w:t>
      </w:r>
    </w:p>
    <w:p w14:paraId="65F91E7A"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hwin$states</w:t>
      </w:r>
      <w:proofErr w:type="spellEnd"/>
    </w:p>
    <w:p w14:paraId="211316D9"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74604537"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 Table 5.4</w:t>
      </w:r>
    </w:p>
    <w:p w14:paraId="2C4C4CA3"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r w:rsidRPr="00045B22">
        <w:rPr>
          <w:rStyle w:val="HTMLCode"/>
          <w:rFonts w:ascii="Courier" w:hAnsi="Courier"/>
          <w:i/>
          <w:color w:val="4A4D55"/>
          <w:sz w:val="18"/>
          <w:szCs w:val="18"/>
        </w:rPr>
        <w:t>ets.opt</w:t>
      </w:r>
      <w:proofErr w:type="spellEnd"/>
      <w:r w:rsidRPr="00045B22">
        <w:rPr>
          <w:rStyle w:val="HTMLCode"/>
          <w:rFonts w:ascii="Courier" w:hAnsi="Courier"/>
          <w:i/>
          <w:color w:val="4A4D55"/>
          <w:sz w:val="18"/>
          <w:szCs w:val="18"/>
        </w:rPr>
        <w:t xml:space="preserve"> &lt;- </w:t>
      </w:r>
      <w:proofErr w:type="spellStart"/>
      <w:proofErr w:type="gramStart"/>
      <w:r w:rsidRPr="00045B22">
        <w:rPr>
          <w:rStyle w:val="HTMLCode"/>
          <w:rFonts w:ascii="Courier" w:hAnsi="Courier"/>
          <w:i/>
          <w:color w:val="4A4D55"/>
          <w:sz w:val="18"/>
          <w:szCs w:val="18"/>
        </w:rPr>
        <w:t>ets</w:t>
      </w:r>
      <w:proofErr w:type="spellEnd"/>
      <w:r w:rsidRPr="00045B22">
        <w:rPr>
          <w:rStyle w:val="HTMLCode"/>
          <w:rFonts w:ascii="Courier" w:hAnsi="Courier"/>
          <w:i/>
          <w:color w:val="4A4D55"/>
          <w:sz w:val="18"/>
          <w:szCs w:val="18"/>
        </w:rPr>
        <w:t>(</w:t>
      </w:r>
      <w:proofErr w:type="spellStart"/>
      <w:proofErr w:type="gramEnd"/>
      <w:r w:rsidRPr="00045B22">
        <w:rPr>
          <w:rStyle w:val="HTMLCode"/>
          <w:rFonts w:ascii="Courier" w:hAnsi="Courier"/>
          <w:i/>
          <w:color w:val="4A4D55"/>
          <w:sz w:val="18"/>
          <w:szCs w:val="18"/>
        </w:rPr>
        <w:t>train.ts</w:t>
      </w:r>
      <w:proofErr w:type="spellEnd"/>
      <w:r w:rsidRPr="00045B22">
        <w:rPr>
          <w:rStyle w:val="HTMLCode"/>
          <w:rFonts w:ascii="Courier" w:hAnsi="Courier"/>
          <w:i/>
          <w:color w:val="4A4D55"/>
          <w:sz w:val="18"/>
          <w:szCs w:val="18"/>
        </w:rPr>
        <w:t xml:space="preserve">, restrict = FALSE, </w:t>
      </w:r>
      <w:proofErr w:type="spellStart"/>
      <w:r w:rsidRPr="00045B22">
        <w:rPr>
          <w:rStyle w:val="HTMLCode"/>
          <w:rFonts w:ascii="Courier" w:hAnsi="Courier"/>
          <w:i/>
          <w:color w:val="4A4D55"/>
          <w:sz w:val="18"/>
          <w:szCs w:val="18"/>
        </w:rPr>
        <w:t>allow.multiplicative.trend</w:t>
      </w:r>
      <w:proofErr w:type="spellEnd"/>
      <w:r w:rsidRPr="00045B22">
        <w:rPr>
          <w:rStyle w:val="HTMLCode"/>
          <w:rFonts w:ascii="Courier" w:hAnsi="Courier"/>
          <w:i/>
          <w:color w:val="4A4D55"/>
          <w:sz w:val="18"/>
          <w:szCs w:val="18"/>
        </w:rPr>
        <w:t xml:space="preserve"> = TRUE)</w:t>
      </w:r>
    </w:p>
    <w:p w14:paraId="0624D439"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4DEE3B5D"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 Table 5.5</w:t>
      </w:r>
    </w:p>
    <w:p w14:paraId="47684284"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spellStart"/>
      <w:proofErr w:type="gramStart"/>
      <w:r w:rsidRPr="00045B22">
        <w:rPr>
          <w:rStyle w:val="HTMLCode"/>
          <w:rFonts w:ascii="Courier" w:hAnsi="Courier"/>
          <w:i/>
          <w:color w:val="4A4D55"/>
          <w:sz w:val="18"/>
          <w:szCs w:val="18"/>
        </w:rPr>
        <w:t>ets.opt.pred</w:t>
      </w:r>
      <w:proofErr w:type="spellEnd"/>
      <w:proofErr w:type="gramEnd"/>
      <w:r w:rsidRPr="00045B22">
        <w:rPr>
          <w:rStyle w:val="HTMLCode"/>
          <w:rFonts w:ascii="Courier" w:hAnsi="Courier"/>
          <w:i/>
          <w:color w:val="4A4D55"/>
          <w:sz w:val="18"/>
          <w:szCs w:val="18"/>
        </w:rPr>
        <w:t xml:space="preserve"> &lt;- forecast(</w:t>
      </w:r>
      <w:proofErr w:type="spellStart"/>
      <w:r w:rsidRPr="00045B22">
        <w:rPr>
          <w:rStyle w:val="HTMLCode"/>
          <w:rFonts w:ascii="Courier" w:hAnsi="Courier"/>
          <w:i/>
          <w:color w:val="4A4D55"/>
          <w:sz w:val="18"/>
          <w:szCs w:val="18"/>
        </w:rPr>
        <w:t>ets.opt</w:t>
      </w:r>
      <w:proofErr w:type="spellEnd"/>
      <w:r w:rsidRPr="00045B22">
        <w:rPr>
          <w:rStyle w:val="HTMLCode"/>
          <w:rFonts w:ascii="Courier" w:hAnsi="Courier"/>
          <w:i/>
          <w:color w:val="4A4D55"/>
          <w:sz w:val="18"/>
          <w:szCs w:val="18"/>
        </w:rPr>
        <w:t xml:space="preserve">, h = </w:t>
      </w:r>
      <w:proofErr w:type="spellStart"/>
      <w:r w:rsidRPr="00045B22">
        <w:rPr>
          <w:rStyle w:val="HTMLCode"/>
          <w:rFonts w:ascii="Courier" w:hAnsi="Courier"/>
          <w:i/>
          <w:color w:val="4A4D55"/>
          <w:sz w:val="18"/>
          <w:szCs w:val="18"/>
        </w:rPr>
        <w:t>nValid</w:t>
      </w:r>
      <w:proofErr w:type="spellEnd"/>
      <w:r w:rsidRPr="00045B22">
        <w:rPr>
          <w:rStyle w:val="HTMLCode"/>
          <w:rFonts w:ascii="Courier" w:hAnsi="Courier"/>
          <w:i/>
          <w:color w:val="4A4D55"/>
          <w:sz w:val="18"/>
          <w:szCs w:val="18"/>
        </w:rPr>
        <w:t>, level = 0)</w:t>
      </w:r>
    </w:p>
    <w:p w14:paraId="05CC92BB"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r w:rsidRPr="00045B22">
        <w:rPr>
          <w:rStyle w:val="HTMLCode"/>
          <w:rFonts w:ascii="Courier" w:hAnsi="Courier"/>
          <w:i/>
          <w:color w:val="4A4D55"/>
          <w:sz w:val="18"/>
          <w:szCs w:val="18"/>
        </w:rPr>
        <w:t>plot(</w:t>
      </w:r>
      <w:proofErr w:type="spellStart"/>
      <w:proofErr w:type="gramStart"/>
      <w:r w:rsidRPr="00045B22">
        <w:rPr>
          <w:rStyle w:val="HTMLCode"/>
          <w:rFonts w:ascii="Courier" w:hAnsi="Courier"/>
          <w:i/>
          <w:color w:val="4A4D55"/>
          <w:sz w:val="18"/>
          <w:szCs w:val="18"/>
        </w:rPr>
        <w:t>ets.opt.pred</w:t>
      </w:r>
      <w:proofErr w:type="spellEnd"/>
      <w:proofErr w:type="gramEnd"/>
      <w:r w:rsidRPr="00045B22">
        <w:rPr>
          <w:rStyle w:val="HTMLCode"/>
          <w:rFonts w:ascii="Courier" w:hAnsi="Courier"/>
          <w:i/>
          <w:color w:val="4A4D55"/>
          <w:sz w:val="18"/>
          <w:szCs w:val="18"/>
        </w:rPr>
        <w:t>)</w:t>
      </w:r>
    </w:p>
    <w:p w14:paraId="1425BC12" w14:textId="77777777" w:rsidR="00045B22"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accuracy(</w:t>
      </w:r>
      <w:proofErr w:type="spellStart"/>
      <w:proofErr w:type="gramEnd"/>
      <w:r w:rsidRPr="00045B22">
        <w:rPr>
          <w:rStyle w:val="HTMLCode"/>
          <w:rFonts w:ascii="Courier" w:hAnsi="Courier"/>
          <w:i/>
          <w:color w:val="4A4D55"/>
          <w:sz w:val="18"/>
          <w:szCs w:val="18"/>
        </w:rPr>
        <w:t>hwin.pred</w:t>
      </w:r>
      <w:proofErr w:type="spellEnd"/>
      <w:r w:rsidRPr="00045B22">
        <w:rPr>
          <w:rStyle w:val="HTMLCode"/>
          <w:rFonts w:ascii="Courier" w:hAnsi="Courier"/>
          <w:i/>
          <w:color w:val="4A4D55"/>
          <w:sz w:val="18"/>
          <w:szCs w:val="18"/>
        </w:rPr>
        <w:t xml:space="preserve">, </w:t>
      </w:r>
      <w:proofErr w:type="spellStart"/>
      <w:r w:rsidRPr="00045B22">
        <w:rPr>
          <w:rStyle w:val="HTMLCode"/>
          <w:rFonts w:ascii="Courier" w:hAnsi="Courier"/>
          <w:i/>
          <w:color w:val="4A4D55"/>
          <w:sz w:val="18"/>
          <w:szCs w:val="18"/>
        </w:rPr>
        <w:t>valid.ts</w:t>
      </w:r>
      <w:proofErr w:type="spellEnd"/>
      <w:r w:rsidRPr="00045B22">
        <w:rPr>
          <w:rStyle w:val="HTMLCode"/>
          <w:rFonts w:ascii="Courier" w:hAnsi="Courier"/>
          <w:i/>
          <w:color w:val="4A4D55"/>
          <w:sz w:val="18"/>
          <w:szCs w:val="18"/>
        </w:rPr>
        <w:t>)</w:t>
      </w:r>
    </w:p>
    <w:p w14:paraId="4D12FC96" w14:textId="06ACB17E" w:rsidR="00D25F1F" w:rsidRPr="00045B22" w:rsidRDefault="00045B22"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roofErr w:type="gramStart"/>
      <w:r w:rsidRPr="00045B22">
        <w:rPr>
          <w:rStyle w:val="HTMLCode"/>
          <w:rFonts w:ascii="Courier" w:hAnsi="Courier"/>
          <w:i/>
          <w:color w:val="4A4D55"/>
          <w:sz w:val="18"/>
          <w:szCs w:val="18"/>
        </w:rPr>
        <w:t>accuracy(</w:t>
      </w:r>
      <w:proofErr w:type="spellStart"/>
      <w:proofErr w:type="gramEnd"/>
      <w:r w:rsidRPr="00045B22">
        <w:rPr>
          <w:rStyle w:val="HTMLCode"/>
          <w:rFonts w:ascii="Courier" w:hAnsi="Courier"/>
          <w:i/>
          <w:color w:val="4A4D55"/>
          <w:sz w:val="18"/>
          <w:szCs w:val="18"/>
        </w:rPr>
        <w:t>ets.opt.pred</w:t>
      </w:r>
      <w:proofErr w:type="spellEnd"/>
      <w:r w:rsidRPr="00045B22">
        <w:rPr>
          <w:rStyle w:val="HTMLCode"/>
          <w:rFonts w:ascii="Courier" w:hAnsi="Courier"/>
          <w:i/>
          <w:color w:val="4A4D55"/>
          <w:sz w:val="18"/>
          <w:szCs w:val="18"/>
        </w:rPr>
        <w:t xml:space="preserve">, </w:t>
      </w:r>
      <w:proofErr w:type="spellStart"/>
      <w:r w:rsidRPr="00045B22">
        <w:rPr>
          <w:rStyle w:val="HTMLCode"/>
          <w:rFonts w:ascii="Courier" w:hAnsi="Courier"/>
          <w:i/>
          <w:color w:val="4A4D55"/>
          <w:sz w:val="18"/>
          <w:szCs w:val="18"/>
        </w:rPr>
        <w:t>valid.ts</w:t>
      </w:r>
      <w:proofErr w:type="spellEnd"/>
      <w:r w:rsidRPr="00045B22">
        <w:rPr>
          <w:rStyle w:val="HTMLCode"/>
          <w:rFonts w:ascii="Courier" w:hAnsi="Courier"/>
          <w:i/>
          <w:color w:val="4A4D55"/>
          <w:sz w:val="18"/>
          <w:szCs w:val="18"/>
        </w:rPr>
        <w:t>)</w:t>
      </w:r>
    </w:p>
    <w:p w14:paraId="40977758" w14:textId="77777777" w:rsidR="00D25F1F" w:rsidRPr="00045B22" w:rsidRDefault="00D25F1F" w:rsidP="00045B22">
      <w:pPr>
        <w:pStyle w:val="HTMLPreformatted"/>
        <w:pBdr>
          <w:top w:val="single" w:sz="6" w:space="8" w:color="EDEDEE"/>
          <w:left w:val="single" w:sz="6" w:space="8" w:color="EDEDEE"/>
          <w:bottom w:val="single" w:sz="6" w:space="8" w:color="EDEDEE"/>
          <w:right w:val="single" w:sz="6" w:space="8" w:color="EDEDEE"/>
        </w:pBdr>
        <w:shd w:val="clear" w:color="auto" w:fill="FAFAFA"/>
        <w:rPr>
          <w:rStyle w:val="HTMLCode"/>
          <w:rFonts w:ascii="Courier" w:hAnsi="Courier"/>
          <w:i/>
          <w:color w:val="4A4D55"/>
          <w:sz w:val="18"/>
          <w:szCs w:val="18"/>
        </w:rPr>
      </w:pPr>
    </w:p>
    <w:p w14:paraId="0DCA5033" w14:textId="77777777" w:rsidR="00D25F1F" w:rsidRDefault="00D25F1F" w:rsidP="001D364F">
      <w:pPr>
        <w:pStyle w:val="NormalWeb"/>
        <w:spacing w:before="120" w:beforeAutospacing="0" w:after="120" w:afterAutospacing="0"/>
        <w:rPr>
          <w:rFonts w:ascii="Bookman Old Style" w:hAnsi="Bookman Old Style"/>
          <w:sz w:val="20"/>
          <w:szCs w:val="20"/>
        </w:rPr>
      </w:pPr>
    </w:p>
    <w:p w14:paraId="3F8634ED" w14:textId="77777777" w:rsidR="001D364F" w:rsidRPr="00F5367B" w:rsidRDefault="001D364F" w:rsidP="00FB3995">
      <w:pPr>
        <w:pStyle w:val="ListParagraph"/>
        <w:ind w:left="0"/>
        <w:rPr>
          <w:rFonts w:ascii="Bookman Old Style" w:hAnsi="Bookman Old Style"/>
          <w:sz w:val="20"/>
          <w:szCs w:val="20"/>
        </w:rPr>
      </w:pPr>
    </w:p>
    <w:sectPr w:rsidR="001D364F" w:rsidRPr="00F536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Baskerville Old Face">
    <w:panose1 w:val="0202060208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6496B"/>
    <w:multiLevelType w:val="hybridMultilevel"/>
    <w:tmpl w:val="970AC1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915891"/>
    <w:multiLevelType w:val="hybridMultilevel"/>
    <w:tmpl w:val="152EE0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0323E"/>
    <w:multiLevelType w:val="hybridMultilevel"/>
    <w:tmpl w:val="60F87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F33F3"/>
    <w:multiLevelType w:val="hybridMultilevel"/>
    <w:tmpl w:val="84D2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0EBA3C40"/>
    <w:lvl w:ilvl="0">
      <w:start w:val="1"/>
      <w:numFmt w:val="decimal"/>
      <w:lvlText w:val="%1"/>
      <w:lvlJc w:val="left"/>
      <w:pPr>
        <w:ind w:left="61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E17B12"/>
    <w:multiLevelType w:val="hybridMultilevel"/>
    <w:tmpl w:val="4718B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01B4B"/>
    <w:multiLevelType w:val="multilevel"/>
    <w:tmpl w:val="6E2C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6356D6"/>
    <w:multiLevelType w:val="hybridMultilevel"/>
    <w:tmpl w:val="4D040F74"/>
    <w:lvl w:ilvl="0" w:tplc="1CB256B4">
      <w:start w:val="1"/>
      <w:numFmt w:val="bullet"/>
      <w:lvlText w:val="•"/>
      <w:lvlJc w:val="left"/>
      <w:pPr>
        <w:tabs>
          <w:tab w:val="num" w:pos="720"/>
        </w:tabs>
        <w:ind w:left="720" w:hanging="360"/>
      </w:pPr>
      <w:rPr>
        <w:rFonts w:ascii="Times" w:hAnsi="Times" w:hint="default"/>
      </w:rPr>
    </w:lvl>
    <w:lvl w:ilvl="1" w:tplc="89F4CF74" w:tentative="1">
      <w:start w:val="1"/>
      <w:numFmt w:val="bullet"/>
      <w:lvlText w:val="•"/>
      <w:lvlJc w:val="left"/>
      <w:pPr>
        <w:tabs>
          <w:tab w:val="num" w:pos="1440"/>
        </w:tabs>
        <w:ind w:left="1440" w:hanging="360"/>
      </w:pPr>
      <w:rPr>
        <w:rFonts w:ascii="Times" w:hAnsi="Times" w:hint="default"/>
      </w:rPr>
    </w:lvl>
    <w:lvl w:ilvl="2" w:tplc="2E1A0FE2" w:tentative="1">
      <w:start w:val="1"/>
      <w:numFmt w:val="bullet"/>
      <w:lvlText w:val="•"/>
      <w:lvlJc w:val="left"/>
      <w:pPr>
        <w:tabs>
          <w:tab w:val="num" w:pos="2160"/>
        </w:tabs>
        <w:ind w:left="2160" w:hanging="360"/>
      </w:pPr>
      <w:rPr>
        <w:rFonts w:ascii="Times" w:hAnsi="Times" w:hint="default"/>
      </w:rPr>
    </w:lvl>
    <w:lvl w:ilvl="3" w:tplc="97C26886" w:tentative="1">
      <w:start w:val="1"/>
      <w:numFmt w:val="bullet"/>
      <w:lvlText w:val="•"/>
      <w:lvlJc w:val="left"/>
      <w:pPr>
        <w:tabs>
          <w:tab w:val="num" w:pos="2880"/>
        </w:tabs>
        <w:ind w:left="2880" w:hanging="360"/>
      </w:pPr>
      <w:rPr>
        <w:rFonts w:ascii="Times" w:hAnsi="Times" w:hint="default"/>
      </w:rPr>
    </w:lvl>
    <w:lvl w:ilvl="4" w:tplc="6D222492" w:tentative="1">
      <w:start w:val="1"/>
      <w:numFmt w:val="bullet"/>
      <w:lvlText w:val="•"/>
      <w:lvlJc w:val="left"/>
      <w:pPr>
        <w:tabs>
          <w:tab w:val="num" w:pos="3600"/>
        </w:tabs>
        <w:ind w:left="3600" w:hanging="360"/>
      </w:pPr>
      <w:rPr>
        <w:rFonts w:ascii="Times" w:hAnsi="Times" w:hint="default"/>
      </w:rPr>
    </w:lvl>
    <w:lvl w:ilvl="5" w:tplc="4628C2C0" w:tentative="1">
      <w:start w:val="1"/>
      <w:numFmt w:val="bullet"/>
      <w:lvlText w:val="•"/>
      <w:lvlJc w:val="left"/>
      <w:pPr>
        <w:tabs>
          <w:tab w:val="num" w:pos="4320"/>
        </w:tabs>
        <w:ind w:left="4320" w:hanging="360"/>
      </w:pPr>
      <w:rPr>
        <w:rFonts w:ascii="Times" w:hAnsi="Times" w:hint="default"/>
      </w:rPr>
    </w:lvl>
    <w:lvl w:ilvl="6" w:tplc="E1226BF0" w:tentative="1">
      <w:start w:val="1"/>
      <w:numFmt w:val="bullet"/>
      <w:lvlText w:val="•"/>
      <w:lvlJc w:val="left"/>
      <w:pPr>
        <w:tabs>
          <w:tab w:val="num" w:pos="5040"/>
        </w:tabs>
        <w:ind w:left="5040" w:hanging="360"/>
      </w:pPr>
      <w:rPr>
        <w:rFonts w:ascii="Times" w:hAnsi="Times" w:hint="default"/>
      </w:rPr>
    </w:lvl>
    <w:lvl w:ilvl="7" w:tplc="4B8EE4C4" w:tentative="1">
      <w:start w:val="1"/>
      <w:numFmt w:val="bullet"/>
      <w:lvlText w:val="•"/>
      <w:lvlJc w:val="left"/>
      <w:pPr>
        <w:tabs>
          <w:tab w:val="num" w:pos="5760"/>
        </w:tabs>
        <w:ind w:left="5760" w:hanging="360"/>
      </w:pPr>
      <w:rPr>
        <w:rFonts w:ascii="Times" w:hAnsi="Times" w:hint="default"/>
      </w:rPr>
    </w:lvl>
    <w:lvl w:ilvl="8" w:tplc="BDC6FCB0" w:tentative="1">
      <w:start w:val="1"/>
      <w:numFmt w:val="bullet"/>
      <w:lvlText w:val="•"/>
      <w:lvlJc w:val="left"/>
      <w:pPr>
        <w:tabs>
          <w:tab w:val="num" w:pos="6480"/>
        </w:tabs>
        <w:ind w:left="6480" w:hanging="360"/>
      </w:pPr>
      <w:rPr>
        <w:rFonts w:ascii="Times" w:hAnsi="Times" w:hint="default"/>
      </w:rPr>
    </w:lvl>
  </w:abstractNum>
  <w:abstractNum w:abstractNumId="8" w15:restartNumberingAfterBreak="0">
    <w:nsid w:val="2BEC4ACA"/>
    <w:multiLevelType w:val="multilevel"/>
    <w:tmpl w:val="E236B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870FA"/>
    <w:multiLevelType w:val="hybridMultilevel"/>
    <w:tmpl w:val="D504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8726BD"/>
    <w:multiLevelType w:val="hybridMultilevel"/>
    <w:tmpl w:val="6C22DC5E"/>
    <w:lvl w:ilvl="0" w:tplc="32288F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152ADB"/>
    <w:multiLevelType w:val="hybridMultilevel"/>
    <w:tmpl w:val="D248B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D613A8"/>
    <w:multiLevelType w:val="hybridMultilevel"/>
    <w:tmpl w:val="E5A20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5552F"/>
    <w:multiLevelType w:val="hybridMultilevel"/>
    <w:tmpl w:val="B11C0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933A36"/>
    <w:multiLevelType w:val="hybridMultilevel"/>
    <w:tmpl w:val="2BE41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BE2508"/>
    <w:multiLevelType w:val="hybridMultilevel"/>
    <w:tmpl w:val="CF3258FA"/>
    <w:lvl w:ilvl="0" w:tplc="C57CE3D0">
      <w:start w:val="1"/>
      <w:numFmt w:val="bullet"/>
      <w:lvlText w:val="•"/>
      <w:lvlJc w:val="left"/>
      <w:pPr>
        <w:tabs>
          <w:tab w:val="num" w:pos="720"/>
        </w:tabs>
        <w:ind w:left="720" w:hanging="360"/>
      </w:pPr>
      <w:rPr>
        <w:rFonts w:ascii="Times" w:hAnsi="Times" w:hint="default"/>
      </w:rPr>
    </w:lvl>
    <w:lvl w:ilvl="1" w:tplc="246C9FB0" w:tentative="1">
      <w:start w:val="1"/>
      <w:numFmt w:val="bullet"/>
      <w:lvlText w:val="•"/>
      <w:lvlJc w:val="left"/>
      <w:pPr>
        <w:tabs>
          <w:tab w:val="num" w:pos="1440"/>
        </w:tabs>
        <w:ind w:left="1440" w:hanging="360"/>
      </w:pPr>
      <w:rPr>
        <w:rFonts w:ascii="Times" w:hAnsi="Times" w:hint="default"/>
      </w:rPr>
    </w:lvl>
    <w:lvl w:ilvl="2" w:tplc="9E024112" w:tentative="1">
      <w:start w:val="1"/>
      <w:numFmt w:val="bullet"/>
      <w:lvlText w:val="•"/>
      <w:lvlJc w:val="left"/>
      <w:pPr>
        <w:tabs>
          <w:tab w:val="num" w:pos="2160"/>
        </w:tabs>
        <w:ind w:left="2160" w:hanging="360"/>
      </w:pPr>
      <w:rPr>
        <w:rFonts w:ascii="Times" w:hAnsi="Times" w:hint="default"/>
      </w:rPr>
    </w:lvl>
    <w:lvl w:ilvl="3" w:tplc="DF183072" w:tentative="1">
      <w:start w:val="1"/>
      <w:numFmt w:val="bullet"/>
      <w:lvlText w:val="•"/>
      <w:lvlJc w:val="left"/>
      <w:pPr>
        <w:tabs>
          <w:tab w:val="num" w:pos="2880"/>
        </w:tabs>
        <w:ind w:left="2880" w:hanging="360"/>
      </w:pPr>
      <w:rPr>
        <w:rFonts w:ascii="Times" w:hAnsi="Times" w:hint="default"/>
      </w:rPr>
    </w:lvl>
    <w:lvl w:ilvl="4" w:tplc="CBD67932" w:tentative="1">
      <w:start w:val="1"/>
      <w:numFmt w:val="bullet"/>
      <w:lvlText w:val="•"/>
      <w:lvlJc w:val="left"/>
      <w:pPr>
        <w:tabs>
          <w:tab w:val="num" w:pos="3600"/>
        </w:tabs>
        <w:ind w:left="3600" w:hanging="360"/>
      </w:pPr>
      <w:rPr>
        <w:rFonts w:ascii="Times" w:hAnsi="Times" w:hint="default"/>
      </w:rPr>
    </w:lvl>
    <w:lvl w:ilvl="5" w:tplc="1772C294" w:tentative="1">
      <w:start w:val="1"/>
      <w:numFmt w:val="bullet"/>
      <w:lvlText w:val="•"/>
      <w:lvlJc w:val="left"/>
      <w:pPr>
        <w:tabs>
          <w:tab w:val="num" w:pos="4320"/>
        </w:tabs>
        <w:ind w:left="4320" w:hanging="360"/>
      </w:pPr>
      <w:rPr>
        <w:rFonts w:ascii="Times" w:hAnsi="Times" w:hint="default"/>
      </w:rPr>
    </w:lvl>
    <w:lvl w:ilvl="6" w:tplc="2C16A0DA" w:tentative="1">
      <w:start w:val="1"/>
      <w:numFmt w:val="bullet"/>
      <w:lvlText w:val="•"/>
      <w:lvlJc w:val="left"/>
      <w:pPr>
        <w:tabs>
          <w:tab w:val="num" w:pos="5040"/>
        </w:tabs>
        <w:ind w:left="5040" w:hanging="360"/>
      </w:pPr>
      <w:rPr>
        <w:rFonts w:ascii="Times" w:hAnsi="Times" w:hint="default"/>
      </w:rPr>
    </w:lvl>
    <w:lvl w:ilvl="7" w:tplc="3460ADBC" w:tentative="1">
      <w:start w:val="1"/>
      <w:numFmt w:val="bullet"/>
      <w:lvlText w:val="•"/>
      <w:lvlJc w:val="left"/>
      <w:pPr>
        <w:tabs>
          <w:tab w:val="num" w:pos="5760"/>
        </w:tabs>
        <w:ind w:left="5760" w:hanging="360"/>
      </w:pPr>
      <w:rPr>
        <w:rFonts w:ascii="Times" w:hAnsi="Times" w:hint="default"/>
      </w:rPr>
    </w:lvl>
    <w:lvl w:ilvl="8" w:tplc="981C10B2" w:tentative="1">
      <w:start w:val="1"/>
      <w:numFmt w:val="bullet"/>
      <w:lvlText w:val="•"/>
      <w:lvlJc w:val="left"/>
      <w:pPr>
        <w:tabs>
          <w:tab w:val="num" w:pos="6480"/>
        </w:tabs>
        <w:ind w:left="6480" w:hanging="360"/>
      </w:pPr>
      <w:rPr>
        <w:rFonts w:ascii="Times" w:hAnsi="Times" w:hint="default"/>
      </w:rPr>
    </w:lvl>
  </w:abstractNum>
  <w:abstractNum w:abstractNumId="16" w15:restartNumberingAfterBreak="0">
    <w:nsid w:val="627A3B25"/>
    <w:multiLevelType w:val="hybridMultilevel"/>
    <w:tmpl w:val="AB6AB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E300C"/>
    <w:multiLevelType w:val="hybridMultilevel"/>
    <w:tmpl w:val="D6307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1768F3"/>
    <w:multiLevelType w:val="hybridMultilevel"/>
    <w:tmpl w:val="D4927B72"/>
    <w:lvl w:ilvl="0" w:tplc="BFB2AB80">
      <w:start w:val="1"/>
      <w:numFmt w:val="decimal"/>
      <w:lvlText w:val="%1."/>
      <w:lvlJc w:val="left"/>
      <w:pPr>
        <w:ind w:left="580" w:hanging="400"/>
      </w:pPr>
      <w:rPr>
        <w:rFonts w:hint="default"/>
        <w:color w:val="C45911" w:themeColor="accent2" w:themeShade="BF"/>
        <w:sz w:val="43"/>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7A310349"/>
    <w:multiLevelType w:val="hybridMultilevel"/>
    <w:tmpl w:val="50E28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5892499">
    <w:abstractNumId w:val="13"/>
  </w:num>
  <w:num w:numId="2" w16cid:durableId="1182355006">
    <w:abstractNumId w:val="19"/>
  </w:num>
  <w:num w:numId="3" w16cid:durableId="836504094">
    <w:abstractNumId w:val="0"/>
  </w:num>
  <w:num w:numId="4" w16cid:durableId="787971416">
    <w:abstractNumId w:val="8"/>
  </w:num>
  <w:num w:numId="5" w16cid:durableId="1378436224">
    <w:abstractNumId w:val="4"/>
  </w:num>
  <w:num w:numId="6" w16cid:durableId="1746996240">
    <w:abstractNumId w:val="11"/>
  </w:num>
  <w:num w:numId="7" w16cid:durableId="190145217">
    <w:abstractNumId w:val="14"/>
  </w:num>
  <w:num w:numId="8" w16cid:durableId="1225948880">
    <w:abstractNumId w:val="15"/>
  </w:num>
  <w:num w:numId="9" w16cid:durableId="469714190">
    <w:abstractNumId w:val="7"/>
  </w:num>
  <w:num w:numId="10" w16cid:durableId="14427370">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1" w16cid:durableId="544098986">
    <w:abstractNumId w:val="10"/>
  </w:num>
  <w:num w:numId="12" w16cid:durableId="107086132">
    <w:abstractNumId w:val="17"/>
  </w:num>
  <w:num w:numId="13" w16cid:durableId="1166484011">
    <w:abstractNumId w:val="9"/>
  </w:num>
  <w:num w:numId="14" w16cid:durableId="393429032">
    <w:abstractNumId w:val="1"/>
  </w:num>
  <w:num w:numId="15" w16cid:durableId="2026973543">
    <w:abstractNumId w:val="12"/>
  </w:num>
  <w:num w:numId="16" w16cid:durableId="922295171">
    <w:abstractNumId w:val="3"/>
  </w:num>
  <w:num w:numId="17" w16cid:durableId="167794471">
    <w:abstractNumId w:val="5"/>
  </w:num>
  <w:num w:numId="18" w16cid:durableId="932480">
    <w:abstractNumId w:val="16"/>
  </w:num>
  <w:num w:numId="19" w16cid:durableId="1001347797">
    <w:abstractNumId w:val="18"/>
  </w:num>
  <w:num w:numId="20" w16cid:durableId="435834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324"/>
    <w:rsid w:val="00002BEE"/>
    <w:rsid w:val="00004DB7"/>
    <w:rsid w:val="000117E2"/>
    <w:rsid w:val="00014609"/>
    <w:rsid w:val="00016324"/>
    <w:rsid w:val="00017778"/>
    <w:rsid w:val="00032D43"/>
    <w:rsid w:val="00033497"/>
    <w:rsid w:val="000405CA"/>
    <w:rsid w:val="00040CB5"/>
    <w:rsid w:val="000450DD"/>
    <w:rsid w:val="00045B22"/>
    <w:rsid w:val="00050BBE"/>
    <w:rsid w:val="000529A8"/>
    <w:rsid w:val="00053613"/>
    <w:rsid w:val="00057400"/>
    <w:rsid w:val="000577F6"/>
    <w:rsid w:val="00063F4C"/>
    <w:rsid w:val="00064C1B"/>
    <w:rsid w:val="00071A96"/>
    <w:rsid w:val="00073597"/>
    <w:rsid w:val="000908D1"/>
    <w:rsid w:val="000A2BCF"/>
    <w:rsid w:val="000A3E98"/>
    <w:rsid w:val="000A5324"/>
    <w:rsid w:val="000A5C30"/>
    <w:rsid w:val="000B3AE2"/>
    <w:rsid w:val="000B6A21"/>
    <w:rsid w:val="000D3DB7"/>
    <w:rsid w:val="000D7459"/>
    <w:rsid w:val="000E48A9"/>
    <w:rsid w:val="000E6124"/>
    <w:rsid w:val="0011262C"/>
    <w:rsid w:val="00114ACF"/>
    <w:rsid w:val="001266D9"/>
    <w:rsid w:val="00145C70"/>
    <w:rsid w:val="00157636"/>
    <w:rsid w:val="001714F0"/>
    <w:rsid w:val="00183E6D"/>
    <w:rsid w:val="001933F3"/>
    <w:rsid w:val="0019353E"/>
    <w:rsid w:val="001B07EA"/>
    <w:rsid w:val="001B3CF5"/>
    <w:rsid w:val="001C59F6"/>
    <w:rsid w:val="001D364F"/>
    <w:rsid w:val="001D4D2F"/>
    <w:rsid w:val="001E2C6F"/>
    <w:rsid w:val="002247CA"/>
    <w:rsid w:val="0022529E"/>
    <w:rsid w:val="00226964"/>
    <w:rsid w:val="0023771C"/>
    <w:rsid w:val="00253574"/>
    <w:rsid w:val="0025391D"/>
    <w:rsid w:val="002664FD"/>
    <w:rsid w:val="00267D84"/>
    <w:rsid w:val="00297476"/>
    <w:rsid w:val="002B15AA"/>
    <w:rsid w:val="002B60F6"/>
    <w:rsid w:val="002C501D"/>
    <w:rsid w:val="0030250C"/>
    <w:rsid w:val="00311FDF"/>
    <w:rsid w:val="003270AC"/>
    <w:rsid w:val="003364AB"/>
    <w:rsid w:val="00366DC0"/>
    <w:rsid w:val="00374E95"/>
    <w:rsid w:val="00381D6E"/>
    <w:rsid w:val="003936EE"/>
    <w:rsid w:val="00393B8E"/>
    <w:rsid w:val="003951B0"/>
    <w:rsid w:val="00395BB5"/>
    <w:rsid w:val="0039791A"/>
    <w:rsid w:val="003A55F4"/>
    <w:rsid w:val="003B6C1B"/>
    <w:rsid w:val="003E605A"/>
    <w:rsid w:val="003F3715"/>
    <w:rsid w:val="004261C6"/>
    <w:rsid w:val="00427618"/>
    <w:rsid w:val="00451F23"/>
    <w:rsid w:val="0046272F"/>
    <w:rsid w:val="00463F15"/>
    <w:rsid w:val="00464FB2"/>
    <w:rsid w:val="0047613C"/>
    <w:rsid w:val="0048050F"/>
    <w:rsid w:val="00484695"/>
    <w:rsid w:val="00485EB6"/>
    <w:rsid w:val="004A1EF5"/>
    <w:rsid w:val="004B0186"/>
    <w:rsid w:val="004B2E94"/>
    <w:rsid w:val="004D5517"/>
    <w:rsid w:val="004D7222"/>
    <w:rsid w:val="004E21AC"/>
    <w:rsid w:val="004F2C27"/>
    <w:rsid w:val="00515BA4"/>
    <w:rsid w:val="00515E5C"/>
    <w:rsid w:val="00534982"/>
    <w:rsid w:val="00551EB4"/>
    <w:rsid w:val="00562BFE"/>
    <w:rsid w:val="005727A9"/>
    <w:rsid w:val="00580BF6"/>
    <w:rsid w:val="00594F5E"/>
    <w:rsid w:val="005A14DB"/>
    <w:rsid w:val="005B45D0"/>
    <w:rsid w:val="005B6DF5"/>
    <w:rsid w:val="005C3C80"/>
    <w:rsid w:val="005D50F7"/>
    <w:rsid w:val="005D7832"/>
    <w:rsid w:val="005E02A9"/>
    <w:rsid w:val="005E0425"/>
    <w:rsid w:val="005F6108"/>
    <w:rsid w:val="005F7E92"/>
    <w:rsid w:val="006302BA"/>
    <w:rsid w:val="00645776"/>
    <w:rsid w:val="006604C9"/>
    <w:rsid w:val="00666E38"/>
    <w:rsid w:val="00667107"/>
    <w:rsid w:val="00694ACE"/>
    <w:rsid w:val="006A590A"/>
    <w:rsid w:val="006A6627"/>
    <w:rsid w:val="006B40A6"/>
    <w:rsid w:val="006C5675"/>
    <w:rsid w:val="006D03EA"/>
    <w:rsid w:val="006D4351"/>
    <w:rsid w:val="006E26CE"/>
    <w:rsid w:val="006E6153"/>
    <w:rsid w:val="006F537B"/>
    <w:rsid w:val="00703DCC"/>
    <w:rsid w:val="00703F28"/>
    <w:rsid w:val="007115F4"/>
    <w:rsid w:val="00741CEF"/>
    <w:rsid w:val="00754057"/>
    <w:rsid w:val="0077652C"/>
    <w:rsid w:val="00784128"/>
    <w:rsid w:val="007933B8"/>
    <w:rsid w:val="007945E7"/>
    <w:rsid w:val="00795B9F"/>
    <w:rsid w:val="007E3CE3"/>
    <w:rsid w:val="007E4AE2"/>
    <w:rsid w:val="00801B46"/>
    <w:rsid w:val="00810126"/>
    <w:rsid w:val="008153E4"/>
    <w:rsid w:val="0081769A"/>
    <w:rsid w:val="00847FC2"/>
    <w:rsid w:val="008503D4"/>
    <w:rsid w:val="00854188"/>
    <w:rsid w:val="0085478B"/>
    <w:rsid w:val="008606EC"/>
    <w:rsid w:val="0087028E"/>
    <w:rsid w:val="008768DC"/>
    <w:rsid w:val="0088033C"/>
    <w:rsid w:val="008A1428"/>
    <w:rsid w:val="008A4CFC"/>
    <w:rsid w:val="008B1A9C"/>
    <w:rsid w:val="008C09D2"/>
    <w:rsid w:val="008E2F75"/>
    <w:rsid w:val="008F1CD5"/>
    <w:rsid w:val="00901A27"/>
    <w:rsid w:val="00905FBA"/>
    <w:rsid w:val="00916DD1"/>
    <w:rsid w:val="00920B20"/>
    <w:rsid w:val="00925CBA"/>
    <w:rsid w:val="0093012B"/>
    <w:rsid w:val="009304A3"/>
    <w:rsid w:val="00931C34"/>
    <w:rsid w:val="009404B3"/>
    <w:rsid w:val="00952BBF"/>
    <w:rsid w:val="00976496"/>
    <w:rsid w:val="00984E5B"/>
    <w:rsid w:val="00993D78"/>
    <w:rsid w:val="009943D9"/>
    <w:rsid w:val="009A4EC5"/>
    <w:rsid w:val="009A6FDC"/>
    <w:rsid w:val="009D36B6"/>
    <w:rsid w:val="009E5E5B"/>
    <w:rsid w:val="009F0412"/>
    <w:rsid w:val="00A071E6"/>
    <w:rsid w:val="00A114F4"/>
    <w:rsid w:val="00A14361"/>
    <w:rsid w:val="00A15A6F"/>
    <w:rsid w:val="00A2054C"/>
    <w:rsid w:val="00A241E8"/>
    <w:rsid w:val="00A30960"/>
    <w:rsid w:val="00A63E9F"/>
    <w:rsid w:val="00A845C1"/>
    <w:rsid w:val="00A85123"/>
    <w:rsid w:val="00A87B6D"/>
    <w:rsid w:val="00A91D37"/>
    <w:rsid w:val="00AA5361"/>
    <w:rsid w:val="00AD7851"/>
    <w:rsid w:val="00AD7A5B"/>
    <w:rsid w:val="00AF2B96"/>
    <w:rsid w:val="00AF48FD"/>
    <w:rsid w:val="00B05B46"/>
    <w:rsid w:val="00B12F64"/>
    <w:rsid w:val="00B54CBA"/>
    <w:rsid w:val="00B57C61"/>
    <w:rsid w:val="00B668B8"/>
    <w:rsid w:val="00B80723"/>
    <w:rsid w:val="00B9316B"/>
    <w:rsid w:val="00BA2752"/>
    <w:rsid w:val="00BA4B3A"/>
    <w:rsid w:val="00BA6998"/>
    <w:rsid w:val="00BB08FB"/>
    <w:rsid w:val="00BB2268"/>
    <w:rsid w:val="00BB2470"/>
    <w:rsid w:val="00BC578D"/>
    <w:rsid w:val="00BD35BD"/>
    <w:rsid w:val="00BE60C8"/>
    <w:rsid w:val="00BF1268"/>
    <w:rsid w:val="00C5132E"/>
    <w:rsid w:val="00C60344"/>
    <w:rsid w:val="00C73B0A"/>
    <w:rsid w:val="00C76A94"/>
    <w:rsid w:val="00CB06F8"/>
    <w:rsid w:val="00CB339A"/>
    <w:rsid w:val="00CD131F"/>
    <w:rsid w:val="00CF46EA"/>
    <w:rsid w:val="00D018B0"/>
    <w:rsid w:val="00D21E95"/>
    <w:rsid w:val="00D25F1F"/>
    <w:rsid w:val="00D26B70"/>
    <w:rsid w:val="00D4201A"/>
    <w:rsid w:val="00D613DC"/>
    <w:rsid w:val="00D67FC0"/>
    <w:rsid w:val="00D731F4"/>
    <w:rsid w:val="00D82420"/>
    <w:rsid w:val="00D86A4E"/>
    <w:rsid w:val="00D907E8"/>
    <w:rsid w:val="00D9380A"/>
    <w:rsid w:val="00DA5D34"/>
    <w:rsid w:val="00DB2E47"/>
    <w:rsid w:val="00DC161A"/>
    <w:rsid w:val="00DD2B44"/>
    <w:rsid w:val="00DD5D9D"/>
    <w:rsid w:val="00DD7DF8"/>
    <w:rsid w:val="00DE3956"/>
    <w:rsid w:val="00DE49A5"/>
    <w:rsid w:val="00E103A7"/>
    <w:rsid w:val="00E1379A"/>
    <w:rsid w:val="00E15352"/>
    <w:rsid w:val="00E206B4"/>
    <w:rsid w:val="00E27081"/>
    <w:rsid w:val="00E5170E"/>
    <w:rsid w:val="00E64B34"/>
    <w:rsid w:val="00E71C30"/>
    <w:rsid w:val="00E76145"/>
    <w:rsid w:val="00E90EA0"/>
    <w:rsid w:val="00EA5587"/>
    <w:rsid w:val="00EC1E53"/>
    <w:rsid w:val="00ED707F"/>
    <w:rsid w:val="00F03749"/>
    <w:rsid w:val="00F10D49"/>
    <w:rsid w:val="00F45799"/>
    <w:rsid w:val="00F5367B"/>
    <w:rsid w:val="00F538AC"/>
    <w:rsid w:val="00F712FD"/>
    <w:rsid w:val="00F7469C"/>
    <w:rsid w:val="00F75C15"/>
    <w:rsid w:val="00F83215"/>
    <w:rsid w:val="00F86283"/>
    <w:rsid w:val="00F94114"/>
    <w:rsid w:val="00FA2C90"/>
    <w:rsid w:val="00FB3995"/>
    <w:rsid w:val="00FB3FD8"/>
    <w:rsid w:val="00FC323C"/>
    <w:rsid w:val="00FC6008"/>
    <w:rsid w:val="00FD6D62"/>
    <w:rsid w:val="00FF1D2F"/>
    <w:rsid w:val="00FF30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5AE4D"/>
  <w15:chartTrackingRefBased/>
  <w15:docId w15:val="{E93E919F-F1AF-4EB6-9FFB-B4CAF0D80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0374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A5324"/>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A532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A532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A5324"/>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A5324"/>
    <w:pPr>
      <w:keepNext/>
      <w:keepLines/>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A5324"/>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A532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5324"/>
    <w:pPr>
      <w:keepNext/>
      <w:keepLines/>
      <w:spacing w:before="20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A532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32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0A5324"/>
    <w:rPr>
      <w:rFonts w:asciiTheme="majorHAnsi" w:eastAsiaTheme="majorEastAsia" w:hAnsiTheme="majorHAnsi" w:cstheme="majorBidi"/>
      <w:color w:val="323E4F" w:themeColor="text2" w:themeShade="BF"/>
      <w:spacing w:val="5"/>
      <w:sz w:val="52"/>
      <w:szCs w:val="52"/>
    </w:rPr>
  </w:style>
  <w:style w:type="character" w:customStyle="1" w:styleId="Heading1Char">
    <w:name w:val="Heading 1 Char"/>
    <w:basedOn w:val="DefaultParagraphFont"/>
    <w:link w:val="Heading1"/>
    <w:uiPriority w:val="9"/>
    <w:rsid w:val="000A532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A532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A532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A5324"/>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0A5324"/>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A5324"/>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A532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5324"/>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A532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A5324"/>
    <w:rPr>
      <w:b/>
      <w:bCs/>
      <w:color w:val="4472C4" w:themeColor="accent1"/>
      <w:sz w:val="18"/>
      <w:szCs w:val="18"/>
    </w:rPr>
  </w:style>
  <w:style w:type="paragraph" w:styleId="Subtitle">
    <w:name w:val="Subtitle"/>
    <w:basedOn w:val="Normal"/>
    <w:next w:val="Normal"/>
    <w:link w:val="SubtitleChar"/>
    <w:uiPriority w:val="11"/>
    <w:qFormat/>
    <w:rsid w:val="000A5324"/>
    <w:pPr>
      <w:numPr>
        <w:ilvl w:val="1"/>
      </w:numPr>
    </w:pPr>
    <w:rPr>
      <w:rFonts w:asciiTheme="majorHAnsi" w:eastAsiaTheme="majorEastAsia" w:hAnsiTheme="majorHAnsi" w:cstheme="majorBidi"/>
      <w:i/>
      <w:iCs/>
      <w:color w:val="4472C4" w:themeColor="accent1"/>
      <w:spacing w:val="15"/>
    </w:rPr>
  </w:style>
  <w:style w:type="character" w:customStyle="1" w:styleId="SubtitleChar">
    <w:name w:val="Subtitle Char"/>
    <w:basedOn w:val="DefaultParagraphFont"/>
    <w:link w:val="Subtitle"/>
    <w:uiPriority w:val="11"/>
    <w:rsid w:val="000A5324"/>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A5324"/>
    <w:rPr>
      <w:b/>
      <w:bCs/>
    </w:rPr>
  </w:style>
  <w:style w:type="character" w:styleId="Emphasis">
    <w:name w:val="Emphasis"/>
    <w:basedOn w:val="DefaultParagraphFont"/>
    <w:uiPriority w:val="20"/>
    <w:qFormat/>
    <w:rsid w:val="000A5324"/>
    <w:rPr>
      <w:i/>
      <w:iCs/>
    </w:rPr>
  </w:style>
  <w:style w:type="paragraph" w:styleId="NoSpacing">
    <w:name w:val="No Spacing"/>
    <w:uiPriority w:val="1"/>
    <w:qFormat/>
    <w:rsid w:val="000A5324"/>
    <w:pPr>
      <w:spacing w:after="0" w:line="240" w:lineRule="auto"/>
    </w:pPr>
  </w:style>
  <w:style w:type="paragraph" w:styleId="Quote">
    <w:name w:val="Quote"/>
    <w:basedOn w:val="Normal"/>
    <w:next w:val="Normal"/>
    <w:link w:val="QuoteChar"/>
    <w:uiPriority w:val="29"/>
    <w:qFormat/>
    <w:rsid w:val="000A5324"/>
    <w:rPr>
      <w:i/>
      <w:iCs/>
      <w:color w:val="000000" w:themeColor="text1"/>
    </w:rPr>
  </w:style>
  <w:style w:type="character" w:customStyle="1" w:styleId="QuoteChar">
    <w:name w:val="Quote Char"/>
    <w:basedOn w:val="DefaultParagraphFont"/>
    <w:link w:val="Quote"/>
    <w:uiPriority w:val="29"/>
    <w:rsid w:val="000A5324"/>
    <w:rPr>
      <w:i/>
      <w:iCs/>
      <w:color w:val="000000" w:themeColor="text1"/>
    </w:rPr>
  </w:style>
  <w:style w:type="paragraph" w:styleId="IntenseQuote">
    <w:name w:val="Intense Quote"/>
    <w:basedOn w:val="Normal"/>
    <w:next w:val="Normal"/>
    <w:link w:val="IntenseQuoteChar"/>
    <w:uiPriority w:val="30"/>
    <w:qFormat/>
    <w:rsid w:val="000A5324"/>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A5324"/>
    <w:rPr>
      <w:b/>
      <w:bCs/>
      <w:i/>
      <w:iCs/>
      <w:color w:val="4472C4" w:themeColor="accent1"/>
    </w:rPr>
  </w:style>
  <w:style w:type="character" w:styleId="SubtleEmphasis">
    <w:name w:val="Subtle Emphasis"/>
    <w:basedOn w:val="DefaultParagraphFont"/>
    <w:uiPriority w:val="19"/>
    <w:qFormat/>
    <w:rsid w:val="000A5324"/>
    <w:rPr>
      <w:i/>
      <w:iCs/>
      <w:color w:val="808080" w:themeColor="text1" w:themeTint="7F"/>
    </w:rPr>
  </w:style>
  <w:style w:type="character" w:styleId="IntenseEmphasis">
    <w:name w:val="Intense Emphasis"/>
    <w:basedOn w:val="DefaultParagraphFont"/>
    <w:uiPriority w:val="21"/>
    <w:qFormat/>
    <w:rsid w:val="000A5324"/>
    <w:rPr>
      <w:b/>
      <w:bCs/>
      <w:i/>
      <w:iCs/>
      <w:color w:val="4472C4" w:themeColor="accent1"/>
    </w:rPr>
  </w:style>
  <w:style w:type="character" w:styleId="SubtleReference">
    <w:name w:val="Subtle Reference"/>
    <w:basedOn w:val="DefaultParagraphFont"/>
    <w:uiPriority w:val="31"/>
    <w:qFormat/>
    <w:rsid w:val="000A5324"/>
    <w:rPr>
      <w:smallCaps/>
      <w:color w:val="ED7D31" w:themeColor="accent2"/>
      <w:u w:val="single"/>
    </w:rPr>
  </w:style>
  <w:style w:type="character" w:styleId="IntenseReference">
    <w:name w:val="Intense Reference"/>
    <w:basedOn w:val="DefaultParagraphFont"/>
    <w:uiPriority w:val="32"/>
    <w:qFormat/>
    <w:rsid w:val="000A5324"/>
    <w:rPr>
      <w:b/>
      <w:bCs/>
      <w:smallCaps/>
      <w:color w:val="ED7D31" w:themeColor="accent2"/>
      <w:spacing w:val="5"/>
      <w:u w:val="single"/>
    </w:rPr>
  </w:style>
  <w:style w:type="character" w:styleId="BookTitle">
    <w:name w:val="Book Title"/>
    <w:basedOn w:val="DefaultParagraphFont"/>
    <w:uiPriority w:val="33"/>
    <w:qFormat/>
    <w:rsid w:val="000A5324"/>
    <w:rPr>
      <w:b/>
      <w:bCs/>
      <w:smallCaps/>
      <w:spacing w:val="5"/>
    </w:rPr>
  </w:style>
  <w:style w:type="paragraph" w:styleId="TOCHeading">
    <w:name w:val="TOC Heading"/>
    <w:basedOn w:val="Heading1"/>
    <w:next w:val="Normal"/>
    <w:uiPriority w:val="39"/>
    <w:semiHidden/>
    <w:unhideWhenUsed/>
    <w:qFormat/>
    <w:rsid w:val="000A5324"/>
    <w:pPr>
      <w:outlineLvl w:val="9"/>
    </w:pPr>
  </w:style>
  <w:style w:type="paragraph" w:styleId="ListParagraph">
    <w:name w:val="List Paragraph"/>
    <w:basedOn w:val="Normal"/>
    <w:uiPriority w:val="34"/>
    <w:qFormat/>
    <w:rsid w:val="000A5324"/>
    <w:pPr>
      <w:ind w:left="720"/>
      <w:contextualSpacing/>
    </w:pPr>
  </w:style>
  <w:style w:type="character" w:styleId="PlaceholderText">
    <w:name w:val="Placeholder Text"/>
    <w:basedOn w:val="DefaultParagraphFont"/>
    <w:uiPriority w:val="99"/>
    <w:semiHidden/>
    <w:rsid w:val="0025391D"/>
    <w:rPr>
      <w:color w:val="808080"/>
    </w:rPr>
  </w:style>
  <w:style w:type="table" w:styleId="TableGrid">
    <w:name w:val="Table Grid"/>
    <w:basedOn w:val="TableNormal"/>
    <w:uiPriority w:val="39"/>
    <w:rsid w:val="00114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BD35BD"/>
  </w:style>
  <w:style w:type="character" w:customStyle="1" w:styleId="mo">
    <w:name w:val="mo"/>
    <w:basedOn w:val="DefaultParagraphFont"/>
    <w:rsid w:val="00BD35BD"/>
  </w:style>
  <w:style w:type="character" w:customStyle="1" w:styleId="mn">
    <w:name w:val="mn"/>
    <w:basedOn w:val="DefaultParagraphFont"/>
    <w:rsid w:val="00BD35BD"/>
  </w:style>
  <w:style w:type="character" w:customStyle="1" w:styleId="apple-converted-space">
    <w:name w:val="apple-converted-space"/>
    <w:basedOn w:val="DefaultParagraphFont"/>
    <w:rsid w:val="00667107"/>
  </w:style>
  <w:style w:type="paragraph" w:styleId="NormalWeb">
    <w:name w:val="Normal (Web)"/>
    <w:basedOn w:val="Normal"/>
    <w:uiPriority w:val="99"/>
    <w:unhideWhenUsed/>
    <w:rsid w:val="00667107"/>
    <w:pPr>
      <w:spacing w:before="100" w:beforeAutospacing="1" w:after="100" w:afterAutospacing="1"/>
    </w:pPr>
  </w:style>
  <w:style w:type="table" w:customStyle="1" w:styleId="GridTable4-Accent31">
    <w:name w:val="Grid Table 4 - Accent 31"/>
    <w:basedOn w:val="TableNormal"/>
    <w:uiPriority w:val="49"/>
    <w:rsid w:val="00057400"/>
    <w:pPr>
      <w:spacing w:after="0" w:line="240" w:lineRule="auto"/>
    </w:pPr>
    <w:rPr>
      <w:lang w:eastAsia="ja-JP"/>
    </w:rPr>
    <w:tblPr>
      <w:tblStyleRowBandSize w:val="1"/>
      <w:tblStyleColBandSize w:val="1"/>
      <w:tblBorders>
        <w:top w:val="single" w:sz="4" w:space="0" w:color="4DA4D8"/>
        <w:left w:val="single" w:sz="4" w:space="0" w:color="4DA4D8"/>
        <w:bottom w:val="single" w:sz="4" w:space="0" w:color="4DA4D8"/>
        <w:right w:val="single" w:sz="4" w:space="0" w:color="4DA4D8"/>
        <w:insideH w:val="single" w:sz="4" w:space="0" w:color="4DA4D8"/>
        <w:insideV w:val="single" w:sz="4" w:space="0" w:color="4DA4D8"/>
      </w:tblBorders>
    </w:tblPr>
    <w:tblStylePr w:type="firstRow">
      <w:rPr>
        <w:b/>
        <w:bCs/>
        <w:color w:val="FFFFFF"/>
      </w:rPr>
      <w:tblPr/>
      <w:tcPr>
        <w:tcBorders>
          <w:top w:val="single" w:sz="4" w:space="0" w:color="1B587C"/>
          <w:left w:val="single" w:sz="4" w:space="0" w:color="1B587C"/>
          <w:bottom w:val="single" w:sz="4" w:space="0" w:color="1B587C"/>
          <w:right w:val="single" w:sz="4" w:space="0" w:color="1B587C"/>
          <w:insideH w:val="nil"/>
          <w:insideV w:val="nil"/>
        </w:tcBorders>
        <w:shd w:val="clear" w:color="auto" w:fill="1B587C"/>
      </w:tcPr>
    </w:tblStylePr>
    <w:tblStylePr w:type="lastRow">
      <w:rPr>
        <w:b/>
        <w:bCs/>
      </w:rPr>
      <w:tblPr/>
      <w:tcPr>
        <w:tcBorders>
          <w:top w:val="double" w:sz="4" w:space="0" w:color="1B587C"/>
        </w:tcBorders>
      </w:tcPr>
    </w:tblStylePr>
    <w:tblStylePr w:type="firstCol">
      <w:rPr>
        <w:b/>
        <w:bCs/>
      </w:rPr>
    </w:tblStylePr>
    <w:tblStylePr w:type="lastCol">
      <w:rPr>
        <w:b/>
        <w:bCs/>
      </w:rPr>
    </w:tblStylePr>
    <w:tblStylePr w:type="band1Vert">
      <w:tblPr/>
      <w:tcPr>
        <w:shd w:val="clear" w:color="auto" w:fill="C3E0F2"/>
      </w:tcPr>
    </w:tblStylePr>
    <w:tblStylePr w:type="band1Horz">
      <w:tblPr/>
      <w:tcPr>
        <w:shd w:val="clear" w:color="auto" w:fill="C3E0F2"/>
      </w:tcPr>
    </w:tblStylePr>
  </w:style>
  <w:style w:type="table" w:customStyle="1" w:styleId="LightList-Accent11">
    <w:name w:val="Light List - Accent 11"/>
    <w:basedOn w:val="TableNormal"/>
    <w:next w:val="LightList-Accent1"/>
    <w:uiPriority w:val="61"/>
    <w:rsid w:val="00057400"/>
    <w:pPr>
      <w:spacing w:after="0" w:line="240" w:lineRule="auto"/>
    </w:pPr>
    <w:rPr>
      <w:lang w:eastAsia="ja-JP"/>
    </w:rPr>
    <w:tblPr>
      <w:tblStyleRowBandSize w:val="1"/>
      <w:tblStyleColBandSize w:val="1"/>
      <w:tblBorders>
        <w:top w:val="single" w:sz="8" w:space="0" w:color="F07F09"/>
        <w:left w:val="single" w:sz="8" w:space="0" w:color="F07F09"/>
        <w:bottom w:val="single" w:sz="8" w:space="0" w:color="F07F09"/>
        <w:right w:val="single" w:sz="8" w:space="0" w:color="F07F09"/>
      </w:tblBorders>
    </w:tblPr>
    <w:tblStylePr w:type="firstRow">
      <w:pPr>
        <w:spacing w:before="0" w:after="0" w:line="240" w:lineRule="auto"/>
      </w:pPr>
      <w:rPr>
        <w:b/>
        <w:bCs/>
        <w:color w:val="FFFFFF"/>
      </w:rPr>
      <w:tblPr/>
      <w:tcPr>
        <w:shd w:val="clear" w:color="auto" w:fill="F07F09"/>
      </w:tcPr>
    </w:tblStylePr>
    <w:tblStylePr w:type="lastRow">
      <w:pPr>
        <w:spacing w:before="0" w:after="0" w:line="240" w:lineRule="auto"/>
      </w:pPr>
      <w:rPr>
        <w:b/>
        <w:bCs/>
      </w:rPr>
      <w:tblPr/>
      <w:tcPr>
        <w:tcBorders>
          <w:top w:val="double" w:sz="6" w:space="0" w:color="F07F09"/>
          <w:left w:val="single" w:sz="8" w:space="0" w:color="F07F09"/>
          <w:bottom w:val="single" w:sz="8" w:space="0" w:color="F07F09"/>
          <w:right w:val="single" w:sz="8" w:space="0" w:color="F07F09"/>
        </w:tcBorders>
      </w:tcPr>
    </w:tblStylePr>
    <w:tblStylePr w:type="firstCol">
      <w:rPr>
        <w:b/>
        <w:bCs/>
      </w:rPr>
    </w:tblStylePr>
    <w:tblStylePr w:type="lastCol">
      <w:rPr>
        <w:b/>
        <w:bCs/>
      </w:rPr>
    </w:tblStylePr>
    <w:tblStylePr w:type="band1Vert">
      <w:tblPr/>
      <w:tcPr>
        <w:tcBorders>
          <w:top w:val="single" w:sz="8" w:space="0" w:color="F07F09"/>
          <w:left w:val="single" w:sz="8" w:space="0" w:color="F07F09"/>
          <w:bottom w:val="single" w:sz="8" w:space="0" w:color="F07F09"/>
          <w:right w:val="single" w:sz="8" w:space="0" w:color="F07F09"/>
        </w:tcBorders>
      </w:tcPr>
    </w:tblStylePr>
    <w:tblStylePr w:type="band1Horz">
      <w:tblPr/>
      <w:tcPr>
        <w:tcBorders>
          <w:top w:val="single" w:sz="8" w:space="0" w:color="F07F09"/>
          <w:left w:val="single" w:sz="8" w:space="0" w:color="F07F09"/>
          <w:bottom w:val="single" w:sz="8" w:space="0" w:color="F07F09"/>
          <w:right w:val="single" w:sz="8" w:space="0" w:color="F07F09"/>
        </w:tcBorders>
      </w:tcPr>
    </w:tblStylePr>
  </w:style>
  <w:style w:type="table" w:customStyle="1" w:styleId="MediumGrid3-Accent61">
    <w:name w:val="Medium Grid 3 - Accent 61"/>
    <w:basedOn w:val="TableNormal"/>
    <w:next w:val="MediumGrid3-Accent6"/>
    <w:uiPriority w:val="69"/>
    <w:rsid w:val="00057400"/>
    <w:pPr>
      <w:spacing w:after="0" w:line="240" w:lineRule="auto"/>
    </w:pPr>
    <w:rPr>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E5D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198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198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198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198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0CB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0CBAC"/>
      </w:tcPr>
    </w:tblStylePr>
  </w:style>
  <w:style w:type="table" w:customStyle="1" w:styleId="MediumGrid3-Accent11">
    <w:name w:val="Medium Grid 3 - Accent 11"/>
    <w:basedOn w:val="TableNormal"/>
    <w:next w:val="MediumGrid3-Accent1"/>
    <w:uiPriority w:val="69"/>
    <w:rsid w:val="00057400"/>
    <w:pPr>
      <w:spacing w:after="0" w:line="240" w:lineRule="auto"/>
    </w:pPr>
    <w:rPr>
      <w:lang w:eastAsia="ja-JP"/>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CD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07F0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07F0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07F0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07F0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ABF8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ABF81"/>
      </w:tcPr>
    </w:tblStylePr>
  </w:style>
  <w:style w:type="table" w:styleId="LightList-Accent1">
    <w:name w:val="Light List Accent 1"/>
    <w:basedOn w:val="TableNormal"/>
    <w:uiPriority w:val="61"/>
    <w:semiHidden/>
    <w:unhideWhenUsed/>
    <w:rsid w:val="000574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Grid3-Accent6">
    <w:name w:val="Medium Grid 3 Accent 6"/>
    <w:basedOn w:val="TableNormal"/>
    <w:uiPriority w:val="69"/>
    <w:semiHidden/>
    <w:unhideWhenUsed/>
    <w:rsid w:val="000574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Grid3-Accent1">
    <w:name w:val="Medium Grid 3 Accent 1"/>
    <w:basedOn w:val="TableNormal"/>
    <w:uiPriority w:val="69"/>
    <w:semiHidden/>
    <w:unhideWhenUsed/>
    <w:rsid w:val="000574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styleId="HTMLPreformatted">
    <w:name w:val="HTML Preformatted"/>
    <w:basedOn w:val="Normal"/>
    <w:link w:val="HTMLPreformattedChar"/>
    <w:uiPriority w:val="99"/>
    <w:unhideWhenUsed/>
    <w:rsid w:val="005727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727A9"/>
    <w:rPr>
      <w:rFonts w:ascii="Courier New" w:eastAsia="Times New Roman" w:hAnsi="Courier New" w:cs="Courier New"/>
      <w:sz w:val="20"/>
      <w:szCs w:val="20"/>
    </w:rPr>
  </w:style>
  <w:style w:type="character" w:customStyle="1" w:styleId="gghfmyibcob">
    <w:name w:val="gghfmyibcob"/>
    <w:basedOn w:val="DefaultParagraphFont"/>
    <w:rsid w:val="005727A9"/>
  </w:style>
  <w:style w:type="character" w:styleId="Hyperlink">
    <w:name w:val="Hyperlink"/>
    <w:basedOn w:val="DefaultParagraphFont"/>
    <w:uiPriority w:val="99"/>
    <w:unhideWhenUsed/>
    <w:rsid w:val="00984E5B"/>
    <w:rPr>
      <w:color w:val="0000FF"/>
      <w:u w:val="single"/>
    </w:rPr>
  </w:style>
  <w:style w:type="paragraph" w:customStyle="1" w:styleId="graf">
    <w:name w:val="graf"/>
    <w:basedOn w:val="Normal"/>
    <w:rsid w:val="00ED707F"/>
    <w:pPr>
      <w:spacing w:before="100" w:beforeAutospacing="1" w:after="100" w:afterAutospacing="1"/>
    </w:pPr>
  </w:style>
  <w:style w:type="character" w:customStyle="1" w:styleId="markup--quote">
    <w:name w:val="markup--quote"/>
    <w:basedOn w:val="DefaultParagraphFont"/>
    <w:rsid w:val="00ED707F"/>
  </w:style>
  <w:style w:type="character" w:styleId="HTMLCode">
    <w:name w:val="HTML Code"/>
    <w:basedOn w:val="DefaultParagraphFont"/>
    <w:uiPriority w:val="99"/>
    <w:semiHidden/>
    <w:unhideWhenUsed/>
    <w:rsid w:val="00795B9F"/>
    <w:rPr>
      <w:rFonts w:ascii="Courier New" w:eastAsiaTheme="minorHAnsi" w:hAnsi="Courier New" w:cs="Courier New"/>
      <w:sz w:val="20"/>
      <w:szCs w:val="20"/>
    </w:rPr>
  </w:style>
  <w:style w:type="paragraph" w:styleId="BalloonText">
    <w:name w:val="Balloon Text"/>
    <w:basedOn w:val="Normal"/>
    <w:link w:val="BalloonTextChar"/>
    <w:uiPriority w:val="99"/>
    <w:semiHidden/>
    <w:unhideWhenUsed/>
    <w:rsid w:val="004D5517"/>
    <w:rPr>
      <w:sz w:val="18"/>
      <w:szCs w:val="18"/>
    </w:rPr>
  </w:style>
  <w:style w:type="character" w:customStyle="1" w:styleId="BalloonTextChar">
    <w:name w:val="Balloon Text Char"/>
    <w:basedOn w:val="DefaultParagraphFont"/>
    <w:link w:val="BalloonText"/>
    <w:uiPriority w:val="99"/>
    <w:semiHidden/>
    <w:rsid w:val="004D5517"/>
    <w:rPr>
      <w:rFonts w:ascii="Times New Roman" w:eastAsia="Times New Roman" w:hAnsi="Times New Roman" w:cs="Times New Roman"/>
      <w:sz w:val="18"/>
      <w:szCs w:val="18"/>
    </w:rPr>
  </w:style>
  <w:style w:type="character" w:styleId="UnresolvedMention">
    <w:name w:val="Unresolved Mention"/>
    <w:basedOn w:val="DefaultParagraphFont"/>
    <w:uiPriority w:val="99"/>
    <w:rsid w:val="000450DD"/>
    <w:rPr>
      <w:color w:val="605E5C"/>
      <w:shd w:val="clear" w:color="auto" w:fill="E1DFDD"/>
    </w:rPr>
  </w:style>
  <w:style w:type="character" w:styleId="FollowedHyperlink">
    <w:name w:val="FollowedHyperlink"/>
    <w:basedOn w:val="DefaultParagraphFont"/>
    <w:uiPriority w:val="99"/>
    <w:semiHidden/>
    <w:unhideWhenUsed/>
    <w:rsid w:val="00D613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5410">
      <w:bodyDiv w:val="1"/>
      <w:marLeft w:val="0"/>
      <w:marRight w:val="0"/>
      <w:marTop w:val="0"/>
      <w:marBottom w:val="0"/>
      <w:divBdr>
        <w:top w:val="none" w:sz="0" w:space="0" w:color="auto"/>
        <w:left w:val="none" w:sz="0" w:space="0" w:color="auto"/>
        <w:bottom w:val="none" w:sz="0" w:space="0" w:color="auto"/>
        <w:right w:val="none" w:sz="0" w:space="0" w:color="auto"/>
      </w:divBdr>
    </w:div>
    <w:div w:id="88477852">
      <w:bodyDiv w:val="1"/>
      <w:marLeft w:val="0"/>
      <w:marRight w:val="0"/>
      <w:marTop w:val="0"/>
      <w:marBottom w:val="0"/>
      <w:divBdr>
        <w:top w:val="none" w:sz="0" w:space="0" w:color="auto"/>
        <w:left w:val="none" w:sz="0" w:space="0" w:color="auto"/>
        <w:bottom w:val="none" w:sz="0" w:space="0" w:color="auto"/>
        <w:right w:val="none" w:sz="0" w:space="0" w:color="auto"/>
      </w:divBdr>
    </w:div>
    <w:div w:id="273368731">
      <w:bodyDiv w:val="1"/>
      <w:marLeft w:val="0"/>
      <w:marRight w:val="0"/>
      <w:marTop w:val="0"/>
      <w:marBottom w:val="0"/>
      <w:divBdr>
        <w:top w:val="none" w:sz="0" w:space="0" w:color="auto"/>
        <w:left w:val="none" w:sz="0" w:space="0" w:color="auto"/>
        <w:bottom w:val="none" w:sz="0" w:space="0" w:color="auto"/>
        <w:right w:val="none" w:sz="0" w:space="0" w:color="auto"/>
      </w:divBdr>
    </w:div>
    <w:div w:id="367338708">
      <w:bodyDiv w:val="1"/>
      <w:marLeft w:val="0"/>
      <w:marRight w:val="0"/>
      <w:marTop w:val="0"/>
      <w:marBottom w:val="0"/>
      <w:divBdr>
        <w:top w:val="none" w:sz="0" w:space="0" w:color="auto"/>
        <w:left w:val="none" w:sz="0" w:space="0" w:color="auto"/>
        <w:bottom w:val="none" w:sz="0" w:space="0" w:color="auto"/>
        <w:right w:val="none" w:sz="0" w:space="0" w:color="auto"/>
      </w:divBdr>
    </w:div>
    <w:div w:id="514853987">
      <w:bodyDiv w:val="1"/>
      <w:marLeft w:val="0"/>
      <w:marRight w:val="0"/>
      <w:marTop w:val="0"/>
      <w:marBottom w:val="0"/>
      <w:divBdr>
        <w:top w:val="none" w:sz="0" w:space="0" w:color="auto"/>
        <w:left w:val="none" w:sz="0" w:space="0" w:color="auto"/>
        <w:bottom w:val="none" w:sz="0" w:space="0" w:color="auto"/>
        <w:right w:val="none" w:sz="0" w:space="0" w:color="auto"/>
      </w:divBdr>
    </w:div>
    <w:div w:id="516888966">
      <w:bodyDiv w:val="1"/>
      <w:marLeft w:val="0"/>
      <w:marRight w:val="0"/>
      <w:marTop w:val="0"/>
      <w:marBottom w:val="0"/>
      <w:divBdr>
        <w:top w:val="none" w:sz="0" w:space="0" w:color="auto"/>
        <w:left w:val="none" w:sz="0" w:space="0" w:color="auto"/>
        <w:bottom w:val="none" w:sz="0" w:space="0" w:color="auto"/>
        <w:right w:val="none" w:sz="0" w:space="0" w:color="auto"/>
      </w:divBdr>
    </w:div>
    <w:div w:id="521940244">
      <w:bodyDiv w:val="1"/>
      <w:marLeft w:val="0"/>
      <w:marRight w:val="0"/>
      <w:marTop w:val="0"/>
      <w:marBottom w:val="0"/>
      <w:divBdr>
        <w:top w:val="none" w:sz="0" w:space="0" w:color="auto"/>
        <w:left w:val="none" w:sz="0" w:space="0" w:color="auto"/>
        <w:bottom w:val="none" w:sz="0" w:space="0" w:color="auto"/>
        <w:right w:val="none" w:sz="0" w:space="0" w:color="auto"/>
      </w:divBdr>
    </w:div>
    <w:div w:id="571549168">
      <w:bodyDiv w:val="1"/>
      <w:marLeft w:val="0"/>
      <w:marRight w:val="0"/>
      <w:marTop w:val="0"/>
      <w:marBottom w:val="0"/>
      <w:divBdr>
        <w:top w:val="none" w:sz="0" w:space="0" w:color="auto"/>
        <w:left w:val="none" w:sz="0" w:space="0" w:color="auto"/>
        <w:bottom w:val="none" w:sz="0" w:space="0" w:color="auto"/>
        <w:right w:val="none" w:sz="0" w:space="0" w:color="auto"/>
      </w:divBdr>
    </w:div>
    <w:div w:id="627517543">
      <w:bodyDiv w:val="1"/>
      <w:marLeft w:val="0"/>
      <w:marRight w:val="0"/>
      <w:marTop w:val="0"/>
      <w:marBottom w:val="0"/>
      <w:divBdr>
        <w:top w:val="none" w:sz="0" w:space="0" w:color="auto"/>
        <w:left w:val="none" w:sz="0" w:space="0" w:color="auto"/>
        <w:bottom w:val="none" w:sz="0" w:space="0" w:color="auto"/>
        <w:right w:val="none" w:sz="0" w:space="0" w:color="auto"/>
      </w:divBdr>
    </w:div>
    <w:div w:id="644239558">
      <w:bodyDiv w:val="1"/>
      <w:marLeft w:val="0"/>
      <w:marRight w:val="0"/>
      <w:marTop w:val="0"/>
      <w:marBottom w:val="0"/>
      <w:divBdr>
        <w:top w:val="none" w:sz="0" w:space="0" w:color="auto"/>
        <w:left w:val="none" w:sz="0" w:space="0" w:color="auto"/>
        <w:bottom w:val="none" w:sz="0" w:space="0" w:color="auto"/>
        <w:right w:val="none" w:sz="0" w:space="0" w:color="auto"/>
      </w:divBdr>
    </w:div>
    <w:div w:id="683243694">
      <w:bodyDiv w:val="1"/>
      <w:marLeft w:val="0"/>
      <w:marRight w:val="0"/>
      <w:marTop w:val="0"/>
      <w:marBottom w:val="0"/>
      <w:divBdr>
        <w:top w:val="none" w:sz="0" w:space="0" w:color="auto"/>
        <w:left w:val="none" w:sz="0" w:space="0" w:color="auto"/>
        <w:bottom w:val="none" w:sz="0" w:space="0" w:color="auto"/>
        <w:right w:val="none" w:sz="0" w:space="0" w:color="auto"/>
      </w:divBdr>
    </w:div>
    <w:div w:id="684746838">
      <w:bodyDiv w:val="1"/>
      <w:marLeft w:val="0"/>
      <w:marRight w:val="0"/>
      <w:marTop w:val="0"/>
      <w:marBottom w:val="0"/>
      <w:divBdr>
        <w:top w:val="none" w:sz="0" w:space="0" w:color="auto"/>
        <w:left w:val="none" w:sz="0" w:space="0" w:color="auto"/>
        <w:bottom w:val="none" w:sz="0" w:space="0" w:color="auto"/>
        <w:right w:val="none" w:sz="0" w:space="0" w:color="auto"/>
      </w:divBdr>
    </w:div>
    <w:div w:id="755715220">
      <w:bodyDiv w:val="1"/>
      <w:marLeft w:val="0"/>
      <w:marRight w:val="0"/>
      <w:marTop w:val="0"/>
      <w:marBottom w:val="0"/>
      <w:divBdr>
        <w:top w:val="none" w:sz="0" w:space="0" w:color="auto"/>
        <w:left w:val="none" w:sz="0" w:space="0" w:color="auto"/>
        <w:bottom w:val="none" w:sz="0" w:space="0" w:color="auto"/>
        <w:right w:val="none" w:sz="0" w:space="0" w:color="auto"/>
      </w:divBdr>
    </w:div>
    <w:div w:id="789010973">
      <w:bodyDiv w:val="1"/>
      <w:marLeft w:val="0"/>
      <w:marRight w:val="0"/>
      <w:marTop w:val="0"/>
      <w:marBottom w:val="0"/>
      <w:divBdr>
        <w:top w:val="none" w:sz="0" w:space="0" w:color="auto"/>
        <w:left w:val="none" w:sz="0" w:space="0" w:color="auto"/>
        <w:bottom w:val="none" w:sz="0" w:space="0" w:color="auto"/>
        <w:right w:val="none" w:sz="0" w:space="0" w:color="auto"/>
      </w:divBdr>
    </w:div>
    <w:div w:id="921722175">
      <w:bodyDiv w:val="1"/>
      <w:marLeft w:val="0"/>
      <w:marRight w:val="0"/>
      <w:marTop w:val="0"/>
      <w:marBottom w:val="0"/>
      <w:divBdr>
        <w:top w:val="none" w:sz="0" w:space="0" w:color="auto"/>
        <w:left w:val="none" w:sz="0" w:space="0" w:color="auto"/>
        <w:bottom w:val="none" w:sz="0" w:space="0" w:color="auto"/>
        <w:right w:val="none" w:sz="0" w:space="0" w:color="auto"/>
      </w:divBdr>
      <w:divsChild>
        <w:div w:id="2070836757">
          <w:marLeft w:val="0"/>
          <w:marRight w:val="0"/>
          <w:marTop w:val="0"/>
          <w:marBottom w:val="0"/>
          <w:divBdr>
            <w:top w:val="none" w:sz="0" w:space="0" w:color="auto"/>
            <w:left w:val="none" w:sz="0" w:space="0" w:color="auto"/>
            <w:bottom w:val="none" w:sz="0" w:space="0" w:color="auto"/>
            <w:right w:val="none" w:sz="0" w:space="0" w:color="auto"/>
          </w:divBdr>
          <w:divsChild>
            <w:div w:id="505294411">
              <w:marLeft w:val="0"/>
              <w:marRight w:val="0"/>
              <w:marTop w:val="0"/>
              <w:marBottom w:val="0"/>
              <w:divBdr>
                <w:top w:val="none" w:sz="0" w:space="0" w:color="auto"/>
                <w:left w:val="none" w:sz="0" w:space="0" w:color="auto"/>
                <w:bottom w:val="none" w:sz="0" w:space="0" w:color="auto"/>
                <w:right w:val="none" w:sz="0" w:space="0" w:color="auto"/>
              </w:divBdr>
              <w:divsChild>
                <w:div w:id="61291461">
                  <w:marLeft w:val="0"/>
                  <w:marRight w:val="0"/>
                  <w:marTop w:val="0"/>
                  <w:marBottom w:val="0"/>
                  <w:divBdr>
                    <w:top w:val="none" w:sz="0" w:space="0" w:color="auto"/>
                    <w:left w:val="none" w:sz="0" w:space="0" w:color="auto"/>
                    <w:bottom w:val="none" w:sz="0" w:space="0" w:color="auto"/>
                    <w:right w:val="none" w:sz="0" w:space="0" w:color="auto"/>
                  </w:divBdr>
                  <w:divsChild>
                    <w:div w:id="37994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044012">
      <w:bodyDiv w:val="1"/>
      <w:marLeft w:val="0"/>
      <w:marRight w:val="0"/>
      <w:marTop w:val="0"/>
      <w:marBottom w:val="0"/>
      <w:divBdr>
        <w:top w:val="none" w:sz="0" w:space="0" w:color="auto"/>
        <w:left w:val="none" w:sz="0" w:space="0" w:color="auto"/>
        <w:bottom w:val="none" w:sz="0" w:space="0" w:color="auto"/>
        <w:right w:val="none" w:sz="0" w:space="0" w:color="auto"/>
      </w:divBdr>
    </w:div>
    <w:div w:id="1036392476">
      <w:bodyDiv w:val="1"/>
      <w:marLeft w:val="0"/>
      <w:marRight w:val="0"/>
      <w:marTop w:val="0"/>
      <w:marBottom w:val="0"/>
      <w:divBdr>
        <w:top w:val="none" w:sz="0" w:space="0" w:color="auto"/>
        <w:left w:val="none" w:sz="0" w:space="0" w:color="auto"/>
        <w:bottom w:val="none" w:sz="0" w:space="0" w:color="auto"/>
        <w:right w:val="none" w:sz="0" w:space="0" w:color="auto"/>
      </w:divBdr>
      <w:divsChild>
        <w:div w:id="289091595">
          <w:marLeft w:val="0"/>
          <w:marRight w:val="0"/>
          <w:marTop w:val="0"/>
          <w:marBottom w:val="0"/>
          <w:divBdr>
            <w:top w:val="none" w:sz="0" w:space="0" w:color="auto"/>
            <w:left w:val="none" w:sz="0" w:space="0" w:color="auto"/>
            <w:bottom w:val="none" w:sz="0" w:space="0" w:color="auto"/>
            <w:right w:val="none" w:sz="0" w:space="0" w:color="auto"/>
          </w:divBdr>
          <w:divsChild>
            <w:div w:id="464586419">
              <w:marLeft w:val="0"/>
              <w:marRight w:val="0"/>
              <w:marTop w:val="0"/>
              <w:marBottom w:val="0"/>
              <w:divBdr>
                <w:top w:val="none" w:sz="0" w:space="0" w:color="auto"/>
                <w:left w:val="none" w:sz="0" w:space="0" w:color="auto"/>
                <w:bottom w:val="none" w:sz="0" w:space="0" w:color="auto"/>
                <w:right w:val="none" w:sz="0" w:space="0" w:color="auto"/>
              </w:divBdr>
              <w:divsChild>
                <w:div w:id="11887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6991">
      <w:bodyDiv w:val="1"/>
      <w:marLeft w:val="0"/>
      <w:marRight w:val="0"/>
      <w:marTop w:val="0"/>
      <w:marBottom w:val="0"/>
      <w:divBdr>
        <w:top w:val="none" w:sz="0" w:space="0" w:color="auto"/>
        <w:left w:val="none" w:sz="0" w:space="0" w:color="auto"/>
        <w:bottom w:val="none" w:sz="0" w:space="0" w:color="auto"/>
        <w:right w:val="none" w:sz="0" w:space="0" w:color="auto"/>
      </w:divBdr>
    </w:div>
    <w:div w:id="1090396496">
      <w:bodyDiv w:val="1"/>
      <w:marLeft w:val="0"/>
      <w:marRight w:val="0"/>
      <w:marTop w:val="0"/>
      <w:marBottom w:val="0"/>
      <w:divBdr>
        <w:top w:val="none" w:sz="0" w:space="0" w:color="auto"/>
        <w:left w:val="none" w:sz="0" w:space="0" w:color="auto"/>
        <w:bottom w:val="none" w:sz="0" w:space="0" w:color="auto"/>
        <w:right w:val="none" w:sz="0" w:space="0" w:color="auto"/>
      </w:divBdr>
    </w:div>
    <w:div w:id="1096747715">
      <w:bodyDiv w:val="1"/>
      <w:marLeft w:val="0"/>
      <w:marRight w:val="0"/>
      <w:marTop w:val="0"/>
      <w:marBottom w:val="0"/>
      <w:divBdr>
        <w:top w:val="none" w:sz="0" w:space="0" w:color="auto"/>
        <w:left w:val="none" w:sz="0" w:space="0" w:color="auto"/>
        <w:bottom w:val="none" w:sz="0" w:space="0" w:color="auto"/>
        <w:right w:val="none" w:sz="0" w:space="0" w:color="auto"/>
      </w:divBdr>
    </w:div>
    <w:div w:id="1103380802">
      <w:bodyDiv w:val="1"/>
      <w:marLeft w:val="0"/>
      <w:marRight w:val="0"/>
      <w:marTop w:val="0"/>
      <w:marBottom w:val="0"/>
      <w:divBdr>
        <w:top w:val="none" w:sz="0" w:space="0" w:color="auto"/>
        <w:left w:val="none" w:sz="0" w:space="0" w:color="auto"/>
        <w:bottom w:val="none" w:sz="0" w:space="0" w:color="auto"/>
        <w:right w:val="none" w:sz="0" w:space="0" w:color="auto"/>
      </w:divBdr>
    </w:div>
    <w:div w:id="1163617389">
      <w:bodyDiv w:val="1"/>
      <w:marLeft w:val="0"/>
      <w:marRight w:val="0"/>
      <w:marTop w:val="0"/>
      <w:marBottom w:val="0"/>
      <w:divBdr>
        <w:top w:val="none" w:sz="0" w:space="0" w:color="auto"/>
        <w:left w:val="none" w:sz="0" w:space="0" w:color="auto"/>
        <w:bottom w:val="none" w:sz="0" w:space="0" w:color="auto"/>
        <w:right w:val="none" w:sz="0" w:space="0" w:color="auto"/>
      </w:divBdr>
    </w:div>
    <w:div w:id="1397508828">
      <w:bodyDiv w:val="1"/>
      <w:marLeft w:val="0"/>
      <w:marRight w:val="0"/>
      <w:marTop w:val="0"/>
      <w:marBottom w:val="0"/>
      <w:divBdr>
        <w:top w:val="none" w:sz="0" w:space="0" w:color="auto"/>
        <w:left w:val="none" w:sz="0" w:space="0" w:color="auto"/>
        <w:bottom w:val="none" w:sz="0" w:space="0" w:color="auto"/>
        <w:right w:val="none" w:sz="0" w:space="0" w:color="auto"/>
      </w:divBdr>
      <w:divsChild>
        <w:div w:id="4148671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2101950">
              <w:marLeft w:val="0"/>
              <w:marRight w:val="0"/>
              <w:marTop w:val="0"/>
              <w:marBottom w:val="0"/>
              <w:divBdr>
                <w:top w:val="none" w:sz="0" w:space="0" w:color="auto"/>
                <w:left w:val="none" w:sz="0" w:space="0" w:color="auto"/>
                <w:bottom w:val="none" w:sz="0" w:space="0" w:color="auto"/>
                <w:right w:val="none" w:sz="0" w:space="0" w:color="auto"/>
              </w:divBdr>
              <w:divsChild>
                <w:div w:id="93551444">
                  <w:marLeft w:val="0"/>
                  <w:marRight w:val="0"/>
                  <w:marTop w:val="0"/>
                  <w:marBottom w:val="0"/>
                  <w:divBdr>
                    <w:top w:val="none" w:sz="0" w:space="0" w:color="auto"/>
                    <w:left w:val="none" w:sz="0" w:space="0" w:color="auto"/>
                    <w:bottom w:val="none" w:sz="0" w:space="0" w:color="auto"/>
                    <w:right w:val="none" w:sz="0" w:space="0" w:color="auto"/>
                  </w:divBdr>
                  <w:divsChild>
                    <w:div w:id="1358462211">
                      <w:marLeft w:val="0"/>
                      <w:marRight w:val="0"/>
                      <w:marTop w:val="0"/>
                      <w:marBottom w:val="0"/>
                      <w:divBdr>
                        <w:top w:val="none" w:sz="0" w:space="0" w:color="auto"/>
                        <w:left w:val="none" w:sz="0" w:space="0" w:color="auto"/>
                        <w:bottom w:val="none" w:sz="0" w:space="0" w:color="auto"/>
                        <w:right w:val="none" w:sz="0" w:space="0" w:color="auto"/>
                      </w:divBdr>
                      <w:divsChild>
                        <w:div w:id="865681882">
                          <w:marLeft w:val="0"/>
                          <w:marRight w:val="0"/>
                          <w:marTop w:val="0"/>
                          <w:marBottom w:val="0"/>
                          <w:divBdr>
                            <w:top w:val="none" w:sz="0" w:space="0" w:color="auto"/>
                            <w:left w:val="none" w:sz="0" w:space="0" w:color="auto"/>
                            <w:bottom w:val="none" w:sz="0" w:space="0" w:color="auto"/>
                            <w:right w:val="none" w:sz="0" w:space="0" w:color="auto"/>
                          </w:divBdr>
                          <w:divsChild>
                            <w:div w:id="1140227953">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sChild>
    </w:div>
    <w:div w:id="1443569015">
      <w:bodyDiv w:val="1"/>
      <w:marLeft w:val="0"/>
      <w:marRight w:val="0"/>
      <w:marTop w:val="0"/>
      <w:marBottom w:val="0"/>
      <w:divBdr>
        <w:top w:val="none" w:sz="0" w:space="0" w:color="auto"/>
        <w:left w:val="none" w:sz="0" w:space="0" w:color="auto"/>
        <w:bottom w:val="none" w:sz="0" w:space="0" w:color="auto"/>
        <w:right w:val="none" w:sz="0" w:space="0" w:color="auto"/>
      </w:divBdr>
    </w:div>
    <w:div w:id="1535189347">
      <w:bodyDiv w:val="1"/>
      <w:marLeft w:val="0"/>
      <w:marRight w:val="0"/>
      <w:marTop w:val="0"/>
      <w:marBottom w:val="0"/>
      <w:divBdr>
        <w:top w:val="none" w:sz="0" w:space="0" w:color="auto"/>
        <w:left w:val="none" w:sz="0" w:space="0" w:color="auto"/>
        <w:bottom w:val="none" w:sz="0" w:space="0" w:color="auto"/>
        <w:right w:val="none" w:sz="0" w:space="0" w:color="auto"/>
      </w:divBdr>
    </w:div>
    <w:div w:id="1558780157">
      <w:bodyDiv w:val="1"/>
      <w:marLeft w:val="0"/>
      <w:marRight w:val="0"/>
      <w:marTop w:val="0"/>
      <w:marBottom w:val="0"/>
      <w:divBdr>
        <w:top w:val="none" w:sz="0" w:space="0" w:color="auto"/>
        <w:left w:val="none" w:sz="0" w:space="0" w:color="auto"/>
        <w:bottom w:val="none" w:sz="0" w:space="0" w:color="auto"/>
        <w:right w:val="none" w:sz="0" w:space="0" w:color="auto"/>
      </w:divBdr>
    </w:div>
    <w:div w:id="1620528018">
      <w:bodyDiv w:val="1"/>
      <w:marLeft w:val="0"/>
      <w:marRight w:val="0"/>
      <w:marTop w:val="0"/>
      <w:marBottom w:val="0"/>
      <w:divBdr>
        <w:top w:val="none" w:sz="0" w:space="0" w:color="auto"/>
        <w:left w:val="none" w:sz="0" w:space="0" w:color="auto"/>
        <w:bottom w:val="none" w:sz="0" w:space="0" w:color="auto"/>
        <w:right w:val="none" w:sz="0" w:space="0" w:color="auto"/>
      </w:divBdr>
    </w:div>
    <w:div w:id="1628855084">
      <w:bodyDiv w:val="1"/>
      <w:marLeft w:val="0"/>
      <w:marRight w:val="0"/>
      <w:marTop w:val="0"/>
      <w:marBottom w:val="0"/>
      <w:divBdr>
        <w:top w:val="none" w:sz="0" w:space="0" w:color="auto"/>
        <w:left w:val="none" w:sz="0" w:space="0" w:color="auto"/>
        <w:bottom w:val="none" w:sz="0" w:space="0" w:color="auto"/>
        <w:right w:val="none" w:sz="0" w:space="0" w:color="auto"/>
      </w:divBdr>
    </w:div>
    <w:div w:id="1656951166">
      <w:bodyDiv w:val="1"/>
      <w:marLeft w:val="0"/>
      <w:marRight w:val="0"/>
      <w:marTop w:val="0"/>
      <w:marBottom w:val="0"/>
      <w:divBdr>
        <w:top w:val="none" w:sz="0" w:space="0" w:color="auto"/>
        <w:left w:val="none" w:sz="0" w:space="0" w:color="auto"/>
        <w:bottom w:val="none" w:sz="0" w:space="0" w:color="auto"/>
        <w:right w:val="none" w:sz="0" w:space="0" w:color="auto"/>
      </w:divBdr>
    </w:div>
    <w:div w:id="1897466405">
      <w:bodyDiv w:val="1"/>
      <w:marLeft w:val="0"/>
      <w:marRight w:val="0"/>
      <w:marTop w:val="0"/>
      <w:marBottom w:val="0"/>
      <w:divBdr>
        <w:top w:val="none" w:sz="0" w:space="0" w:color="auto"/>
        <w:left w:val="none" w:sz="0" w:space="0" w:color="auto"/>
        <w:bottom w:val="none" w:sz="0" w:space="0" w:color="auto"/>
        <w:right w:val="none" w:sz="0" w:space="0" w:color="auto"/>
      </w:divBdr>
    </w:div>
    <w:div w:id="1910578292">
      <w:bodyDiv w:val="1"/>
      <w:marLeft w:val="0"/>
      <w:marRight w:val="0"/>
      <w:marTop w:val="0"/>
      <w:marBottom w:val="0"/>
      <w:divBdr>
        <w:top w:val="none" w:sz="0" w:space="0" w:color="auto"/>
        <w:left w:val="none" w:sz="0" w:space="0" w:color="auto"/>
        <w:bottom w:val="none" w:sz="0" w:space="0" w:color="auto"/>
        <w:right w:val="none" w:sz="0" w:space="0" w:color="auto"/>
      </w:divBdr>
    </w:div>
    <w:div w:id="1946767252">
      <w:bodyDiv w:val="1"/>
      <w:marLeft w:val="0"/>
      <w:marRight w:val="0"/>
      <w:marTop w:val="0"/>
      <w:marBottom w:val="0"/>
      <w:divBdr>
        <w:top w:val="none" w:sz="0" w:space="0" w:color="auto"/>
        <w:left w:val="none" w:sz="0" w:space="0" w:color="auto"/>
        <w:bottom w:val="none" w:sz="0" w:space="0" w:color="auto"/>
        <w:right w:val="none" w:sz="0" w:space="0" w:color="auto"/>
      </w:divBdr>
    </w:div>
    <w:div w:id="2100716139">
      <w:bodyDiv w:val="1"/>
      <w:marLeft w:val="0"/>
      <w:marRight w:val="0"/>
      <w:marTop w:val="0"/>
      <w:marBottom w:val="0"/>
      <w:divBdr>
        <w:top w:val="none" w:sz="0" w:space="0" w:color="auto"/>
        <w:left w:val="none" w:sz="0" w:space="0" w:color="auto"/>
        <w:bottom w:val="none" w:sz="0" w:space="0" w:color="auto"/>
        <w:right w:val="none" w:sz="0" w:space="0" w:color="auto"/>
      </w:divBdr>
    </w:div>
    <w:div w:id="2134863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texts.com/fpp3/"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14</Pages>
  <Words>4131</Words>
  <Characters>23550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Ovlia</dc:creator>
  <cp:keywords/>
  <dc:description/>
  <cp:lastModifiedBy>Sri Vamshi Polela</cp:lastModifiedBy>
  <cp:revision>5</cp:revision>
  <cp:lastPrinted>2021-11-02T14:37:00Z</cp:lastPrinted>
  <dcterms:created xsi:type="dcterms:W3CDTF">2024-04-01T13:02:00Z</dcterms:created>
  <dcterms:modified xsi:type="dcterms:W3CDTF">2024-05-17T16:15:00Z</dcterms:modified>
</cp:coreProperties>
</file>