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78A6" w:rsidRPr="00BD137D" w:rsidRDefault="00F278A6" w:rsidP="00F278A6">
      <w:pPr>
        <w:pStyle w:val="NormalWeb"/>
        <w:spacing w:line="276" w:lineRule="auto"/>
        <w:jc w:val="center"/>
        <w:rPr>
          <w:b/>
        </w:rPr>
      </w:pPr>
      <w:r w:rsidRPr="00BD137D">
        <w:rPr>
          <w:b/>
        </w:rPr>
        <w:t>AN INDUSTRY ORIENTED MINI PROJECT REPORT ON</w:t>
      </w:r>
    </w:p>
    <w:p w:rsidR="00F278A6" w:rsidRDefault="00615D8A" w:rsidP="00BE2DB8">
      <w:pPr>
        <w:spacing w:before="240" w:line="360" w:lineRule="auto"/>
        <w:jc w:val="center"/>
        <w:rPr>
          <w:i/>
          <w:sz w:val="48"/>
          <w:szCs w:val="48"/>
        </w:rPr>
      </w:pPr>
      <w:r>
        <w:rPr>
          <w:b/>
          <w:sz w:val="48"/>
          <w:szCs w:val="48"/>
        </w:rPr>
        <w:t>FINWISE</w:t>
      </w:r>
      <w:r w:rsidRPr="00BD137D">
        <w:rPr>
          <w:sz w:val="48"/>
          <w:szCs w:val="48"/>
        </w:rPr>
        <w:t>-</w:t>
      </w:r>
      <w:r w:rsidR="008A5F82">
        <w:rPr>
          <w:b/>
          <w:sz w:val="48"/>
          <w:szCs w:val="48"/>
        </w:rPr>
        <w:t xml:space="preserve">A Financial Advisor </w:t>
      </w:r>
      <w:r w:rsidR="003615D5">
        <w:rPr>
          <w:b/>
          <w:sz w:val="48"/>
          <w:szCs w:val="48"/>
        </w:rPr>
        <w:t>Application</w:t>
      </w:r>
    </w:p>
    <w:p w:rsidR="00F278A6" w:rsidRDefault="00F278A6" w:rsidP="00BE2DB8">
      <w:pPr>
        <w:spacing w:before="240" w:line="276" w:lineRule="auto"/>
        <w:jc w:val="center"/>
        <w:rPr>
          <w:i/>
        </w:rPr>
      </w:pPr>
      <w:proofErr w:type="gramStart"/>
      <w:r>
        <w:rPr>
          <w:i/>
        </w:rPr>
        <w:t>in</w:t>
      </w:r>
      <w:proofErr w:type="gramEnd"/>
      <w:r>
        <w:rPr>
          <w:i/>
        </w:rPr>
        <w:t xml:space="preserve"> the partial fulfillment of the requirements for the award of the degree of</w:t>
      </w:r>
    </w:p>
    <w:p w:rsidR="00F278A6" w:rsidRDefault="00F278A6" w:rsidP="00F278A6">
      <w:pPr>
        <w:pStyle w:val="NormalWeb"/>
        <w:spacing w:line="276" w:lineRule="auto"/>
        <w:jc w:val="center"/>
        <w:rPr>
          <w:b/>
        </w:rPr>
      </w:pPr>
      <w:r>
        <w:rPr>
          <w:b/>
        </w:rPr>
        <w:t>BACHELOR OF TECHNOLOGY</w:t>
      </w:r>
    </w:p>
    <w:p w:rsidR="00F278A6" w:rsidRDefault="00F278A6" w:rsidP="00F278A6">
      <w:pPr>
        <w:pStyle w:val="NormalWeb"/>
        <w:spacing w:line="276" w:lineRule="auto"/>
        <w:jc w:val="center"/>
      </w:pPr>
      <w:proofErr w:type="gramStart"/>
      <w:r>
        <w:t>in</w:t>
      </w:r>
      <w:proofErr w:type="gramEnd"/>
    </w:p>
    <w:p w:rsidR="00F278A6" w:rsidRDefault="00F278A6" w:rsidP="003615D5">
      <w:pPr>
        <w:pStyle w:val="NormalWeb"/>
        <w:jc w:val="center"/>
      </w:pPr>
      <w:r>
        <w:t xml:space="preserve">   </w:t>
      </w:r>
      <w:r>
        <w:rPr>
          <w:b/>
        </w:rPr>
        <w:t>CSE (ARTIFICIAL INTELLIGENCE &amp; MACHINE LEARNING)</w:t>
      </w:r>
    </w:p>
    <w:p w:rsidR="00FA263D" w:rsidRPr="003615D5" w:rsidRDefault="00FA263D" w:rsidP="003615D5">
      <w:pPr>
        <w:pStyle w:val="NormalWeb"/>
        <w:rPr>
          <w:sz w:val="16"/>
          <w:szCs w:val="16"/>
        </w:rPr>
      </w:pPr>
    </w:p>
    <w:p w:rsidR="00F278A6" w:rsidRDefault="00F278A6" w:rsidP="00F278A6">
      <w:pPr>
        <w:pStyle w:val="NormalWeb"/>
        <w:spacing w:line="276" w:lineRule="auto"/>
        <w:jc w:val="center"/>
        <w:rPr>
          <w:b/>
          <w:bCs/>
        </w:rPr>
      </w:pPr>
      <w:r>
        <w:rPr>
          <w:b/>
          <w:bCs/>
        </w:rPr>
        <w:t>Submitted by</w:t>
      </w:r>
    </w:p>
    <w:p w:rsidR="00F278A6" w:rsidRDefault="00072F92" w:rsidP="007F3540">
      <w:pPr>
        <w:pStyle w:val="NormalWeb"/>
        <w:spacing w:before="0" w:beforeAutospacing="0" w:after="0" w:afterAutospacing="0" w:line="276" w:lineRule="auto"/>
        <w:rPr>
          <w:b/>
        </w:rPr>
      </w:pPr>
      <w:r>
        <w:rPr>
          <w:b/>
          <w:bCs/>
        </w:rPr>
        <w:t xml:space="preserve">                                </w:t>
      </w:r>
      <w:r w:rsidR="00B3094F">
        <w:rPr>
          <w:b/>
          <w:bCs/>
        </w:rPr>
        <w:t xml:space="preserve">           </w:t>
      </w:r>
      <w:r w:rsidR="002118FF">
        <w:rPr>
          <w:b/>
          <w:bCs/>
        </w:rPr>
        <w:t xml:space="preserve">    </w:t>
      </w:r>
      <w:r w:rsidR="00DC3C28">
        <w:rPr>
          <w:b/>
          <w:bCs/>
        </w:rPr>
        <w:t>CH</w:t>
      </w:r>
      <w:r w:rsidR="00BE3872">
        <w:rPr>
          <w:b/>
          <w:bCs/>
        </w:rPr>
        <w:t>.</w:t>
      </w:r>
      <w:r w:rsidR="00DC3C28">
        <w:rPr>
          <w:b/>
          <w:bCs/>
        </w:rPr>
        <w:t>SRI VARSHA</w:t>
      </w:r>
      <w:r w:rsidR="007F3540">
        <w:rPr>
          <w:b/>
        </w:rPr>
        <w:t xml:space="preserve">      </w:t>
      </w:r>
      <w:r w:rsidR="00BD137D">
        <w:rPr>
          <w:b/>
          <w:bCs/>
        </w:rPr>
        <w:t>22B81A6674</w:t>
      </w:r>
    </w:p>
    <w:p w:rsidR="00F278A6" w:rsidRDefault="00072F92" w:rsidP="007F3540">
      <w:pPr>
        <w:pStyle w:val="NormalWeb"/>
        <w:spacing w:before="0" w:beforeAutospacing="0" w:after="0" w:afterAutospacing="0" w:line="276" w:lineRule="auto"/>
        <w:rPr>
          <w:b/>
        </w:rPr>
      </w:pPr>
      <w:r>
        <w:rPr>
          <w:b/>
          <w:bCs/>
        </w:rPr>
        <w:t xml:space="preserve">                                               </w:t>
      </w:r>
      <w:r w:rsidR="00BE3872">
        <w:rPr>
          <w:b/>
          <w:bCs/>
        </w:rPr>
        <w:t>R.</w:t>
      </w:r>
      <w:r w:rsidR="00DC3C28">
        <w:rPr>
          <w:b/>
          <w:bCs/>
        </w:rPr>
        <w:t>ROSHINI</w:t>
      </w:r>
      <w:r w:rsidR="00F278A6">
        <w:rPr>
          <w:b/>
        </w:rPr>
        <w:t xml:space="preserve">       </w:t>
      </w:r>
      <w:r w:rsidR="00DC3C28">
        <w:rPr>
          <w:b/>
        </w:rPr>
        <w:tab/>
      </w:r>
      <w:r w:rsidR="00BD137D">
        <w:rPr>
          <w:b/>
          <w:bCs/>
        </w:rPr>
        <w:t>22B81A66A1</w:t>
      </w:r>
    </w:p>
    <w:p w:rsidR="00F278A6" w:rsidRPr="00F278A6" w:rsidRDefault="00072F92" w:rsidP="007F3540">
      <w:pPr>
        <w:pStyle w:val="NormalWeb"/>
        <w:spacing w:before="0" w:beforeAutospacing="0" w:line="720" w:lineRule="auto"/>
        <w:ind w:left="2160"/>
        <w:rPr>
          <w:b/>
        </w:rPr>
      </w:pPr>
      <w:r>
        <w:rPr>
          <w:b/>
          <w:bCs/>
        </w:rPr>
        <w:t xml:space="preserve">           </w:t>
      </w:r>
      <w:r w:rsidR="00BE3872">
        <w:rPr>
          <w:b/>
          <w:bCs/>
        </w:rPr>
        <w:t>B.</w:t>
      </w:r>
      <w:r w:rsidR="00DC3C28">
        <w:rPr>
          <w:b/>
          <w:bCs/>
        </w:rPr>
        <w:t>SANJAY</w:t>
      </w:r>
      <w:r w:rsidR="00F278A6">
        <w:rPr>
          <w:b/>
        </w:rPr>
        <w:t xml:space="preserve">   </w:t>
      </w:r>
      <w:r w:rsidR="00DC3C28">
        <w:rPr>
          <w:b/>
        </w:rPr>
        <w:tab/>
      </w:r>
      <w:r w:rsidR="00DC3C28">
        <w:rPr>
          <w:b/>
        </w:rPr>
        <w:tab/>
      </w:r>
      <w:r w:rsidR="00BD137D">
        <w:rPr>
          <w:b/>
          <w:bCs/>
        </w:rPr>
        <w:t>21B81A6645</w:t>
      </w:r>
    </w:p>
    <w:p w:rsidR="00F278A6" w:rsidRDefault="00F278A6" w:rsidP="002815E6">
      <w:pPr>
        <w:pStyle w:val="NormalWeb"/>
        <w:spacing w:after="0" w:afterAutospacing="0"/>
        <w:jc w:val="center"/>
      </w:pPr>
      <w:r>
        <w:rPr>
          <w:sz w:val="28"/>
          <w:szCs w:val="28"/>
        </w:rPr>
        <w:t>Under the guidance of</w:t>
      </w:r>
    </w:p>
    <w:p w:rsidR="008A5F82" w:rsidRPr="00547B4B" w:rsidRDefault="008A5F82" w:rsidP="002815E6">
      <w:pPr>
        <w:pStyle w:val="NormalWeb"/>
        <w:spacing w:before="0" w:beforeAutospacing="0" w:after="0" w:afterAutospacing="0" w:line="276" w:lineRule="auto"/>
        <w:jc w:val="center"/>
        <w:rPr>
          <w:b/>
          <w:bCs/>
          <w:sz w:val="22"/>
          <w:szCs w:val="22"/>
        </w:rPr>
      </w:pPr>
    </w:p>
    <w:p w:rsidR="00F278A6" w:rsidRDefault="00BE3872" w:rsidP="002815E6">
      <w:pPr>
        <w:pStyle w:val="NormalWeb"/>
        <w:spacing w:before="0" w:beforeAutospacing="0" w:after="0" w:afterAutospacing="0" w:line="276" w:lineRule="auto"/>
        <w:jc w:val="center"/>
        <w:rPr>
          <w:b/>
          <w:bCs/>
          <w:sz w:val="28"/>
          <w:szCs w:val="28"/>
        </w:rPr>
      </w:pPr>
      <w:r>
        <w:rPr>
          <w:b/>
          <w:bCs/>
          <w:sz w:val="28"/>
          <w:szCs w:val="28"/>
        </w:rPr>
        <w:t>Dr. H.</w:t>
      </w:r>
      <w:r w:rsidR="003A3FDF">
        <w:rPr>
          <w:b/>
          <w:bCs/>
          <w:sz w:val="28"/>
          <w:szCs w:val="28"/>
        </w:rPr>
        <w:t xml:space="preserve"> </w:t>
      </w:r>
      <w:r>
        <w:rPr>
          <w:b/>
          <w:bCs/>
          <w:sz w:val="28"/>
          <w:szCs w:val="28"/>
        </w:rPr>
        <w:t>N. Lakshmi</w:t>
      </w:r>
    </w:p>
    <w:p w:rsidR="00B70A81" w:rsidRPr="008A5F82" w:rsidRDefault="00F33264" w:rsidP="002F50F8">
      <w:pPr>
        <w:pStyle w:val="NormalWeb"/>
        <w:spacing w:before="0" w:beforeAutospacing="0" w:line="360" w:lineRule="auto"/>
        <w:jc w:val="center"/>
        <w:rPr>
          <w:b/>
          <w:bCs/>
          <w:sz w:val="28"/>
          <w:szCs w:val="28"/>
        </w:rPr>
      </w:pPr>
      <w:bookmarkStart w:id="0" w:name="_Hlk131101730"/>
      <w:bookmarkEnd w:id="0"/>
      <w:r>
        <w:rPr>
          <w:b/>
          <w:bCs/>
          <w:sz w:val="28"/>
          <w:szCs w:val="28"/>
        </w:rPr>
        <w:t xml:space="preserve">Assoc. Dean &amp; Professor </w:t>
      </w:r>
      <w:proofErr w:type="gramStart"/>
      <w:r>
        <w:rPr>
          <w:b/>
          <w:bCs/>
          <w:sz w:val="28"/>
          <w:szCs w:val="28"/>
        </w:rPr>
        <w:t>CSE(</w:t>
      </w:r>
      <w:proofErr w:type="gramEnd"/>
      <w:r>
        <w:rPr>
          <w:b/>
          <w:bCs/>
          <w:sz w:val="28"/>
          <w:szCs w:val="28"/>
        </w:rPr>
        <w:t xml:space="preserve">AI&amp;ML)  </w:t>
      </w:r>
    </w:p>
    <w:p w:rsidR="00F278A6" w:rsidRDefault="00F278A6" w:rsidP="002F50F8">
      <w:pPr>
        <w:pStyle w:val="NormalWeb"/>
        <w:spacing w:line="360" w:lineRule="auto"/>
        <w:jc w:val="center"/>
        <w:rPr>
          <w:b/>
        </w:rPr>
      </w:pPr>
      <w:r>
        <w:rPr>
          <w:noProof/>
          <w:lang w:val="en-IN" w:eastAsia="en-IN"/>
        </w:rPr>
        <w:drawing>
          <wp:inline distT="0" distB="0" distL="0" distR="0" wp14:anchorId="62E58992" wp14:editId="1ADB8906">
            <wp:extent cx="1323975" cy="121148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3975" cy="1211480"/>
                    </a:xfrm>
                    <a:prstGeom prst="rect">
                      <a:avLst/>
                    </a:prstGeom>
                    <a:noFill/>
                    <a:ln>
                      <a:noFill/>
                    </a:ln>
                  </pic:spPr>
                </pic:pic>
              </a:graphicData>
            </a:graphic>
          </wp:inline>
        </w:drawing>
      </w:r>
    </w:p>
    <w:p w:rsidR="00F278A6" w:rsidRDefault="00F278A6" w:rsidP="00F278A6">
      <w:pPr>
        <w:pStyle w:val="NormalWeb"/>
        <w:spacing w:line="276" w:lineRule="auto"/>
        <w:jc w:val="center"/>
        <w:rPr>
          <w:rFonts w:ascii="Cg omega" w:hAnsi="Cg omega"/>
          <w:b/>
          <w:color w:val="0070C0"/>
          <w:sz w:val="44"/>
          <w:szCs w:val="44"/>
        </w:rPr>
      </w:pPr>
      <w:r>
        <w:rPr>
          <w:b/>
          <w:sz w:val="28"/>
          <w:szCs w:val="28"/>
        </w:rPr>
        <w:t xml:space="preserve"> </w:t>
      </w:r>
      <w:r>
        <w:rPr>
          <w:rFonts w:ascii="Cg omega" w:hAnsi="Cg omega"/>
          <w:b/>
          <w:color w:val="0070C0"/>
          <w:sz w:val="44"/>
          <w:szCs w:val="44"/>
        </w:rPr>
        <w:t>CVR COLLEGE OF ENGINEERING</w:t>
      </w:r>
    </w:p>
    <w:p w:rsidR="00F278A6" w:rsidRDefault="00F278A6" w:rsidP="00F278A6">
      <w:pPr>
        <w:pStyle w:val="NormalWeb"/>
        <w:spacing w:line="276" w:lineRule="auto"/>
        <w:jc w:val="center"/>
      </w:pPr>
      <w:r>
        <w:rPr>
          <w:b/>
          <w:sz w:val="22"/>
          <w:szCs w:val="22"/>
        </w:rPr>
        <w:t>(</w:t>
      </w:r>
      <w:r>
        <w:rPr>
          <w:b/>
          <w:i/>
          <w:sz w:val="22"/>
          <w:szCs w:val="22"/>
        </w:rPr>
        <w:t>An Autonomous institution, NAAC Accredited and Affiliated to JNTUH, Hyderabad</w:t>
      </w:r>
      <w:r>
        <w:rPr>
          <w:b/>
          <w:sz w:val="22"/>
          <w:szCs w:val="22"/>
        </w:rPr>
        <w:t>)</w:t>
      </w:r>
    </w:p>
    <w:p w:rsidR="00F278A6" w:rsidRDefault="00F278A6" w:rsidP="00F278A6">
      <w:pPr>
        <w:pStyle w:val="NormalWeb"/>
        <w:spacing w:line="276" w:lineRule="auto"/>
        <w:jc w:val="center"/>
      </w:pPr>
      <w:proofErr w:type="spellStart"/>
      <w:r>
        <w:rPr>
          <w:color w:val="555441"/>
          <w:shd w:val="clear" w:color="auto" w:fill="FFFFFF"/>
        </w:rPr>
        <w:t>Vastunagar</w:t>
      </w:r>
      <w:proofErr w:type="spellEnd"/>
      <w:r>
        <w:rPr>
          <w:color w:val="555441"/>
          <w:shd w:val="clear" w:color="auto" w:fill="FFFFFF"/>
        </w:rPr>
        <w:t xml:space="preserve">, </w:t>
      </w:r>
      <w:proofErr w:type="spellStart"/>
      <w:r>
        <w:rPr>
          <w:color w:val="555441"/>
          <w:shd w:val="clear" w:color="auto" w:fill="FFFFFF"/>
        </w:rPr>
        <w:t>Mangalpalli</w:t>
      </w:r>
      <w:proofErr w:type="spellEnd"/>
      <w:r>
        <w:rPr>
          <w:color w:val="555441"/>
          <w:shd w:val="clear" w:color="auto" w:fill="FFFFFF"/>
        </w:rPr>
        <w:t xml:space="preserve"> (V), </w:t>
      </w:r>
      <w:proofErr w:type="spellStart"/>
      <w:r>
        <w:rPr>
          <w:color w:val="555441"/>
          <w:shd w:val="clear" w:color="auto" w:fill="FFFFFF"/>
        </w:rPr>
        <w:t>Ibrahimpatnam</w:t>
      </w:r>
      <w:proofErr w:type="spellEnd"/>
      <w:r>
        <w:rPr>
          <w:color w:val="555441"/>
          <w:shd w:val="clear" w:color="auto" w:fill="FFFFFF"/>
        </w:rPr>
        <w:t xml:space="preserve"> (M)</w:t>
      </w:r>
      <w:proofErr w:type="gramStart"/>
      <w:r>
        <w:rPr>
          <w:color w:val="555441"/>
          <w:shd w:val="clear" w:color="auto" w:fill="FFFFFF"/>
        </w:rPr>
        <w:t>,</w:t>
      </w:r>
      <w:proofErr w:type="gramEnd"/>
      <w:r>
        <w:rPr>
          <w:color w:val="555441"/>
        </w:rPr>
        <w:br/>
      </w:r>
      <w:proofErr w:type="spellStart"/>
      <w:r>
        <w:rPr>
          <w:color w:val="555441"/>
          <w:shd w:val="clear" w:color="auto" w:fill="FFFFFF"/>
        </w:rPr>
        <w:t>Rangareddy</w:t>
      </w:r>
      <w:proofErr w:type="spellEnd"/>
      <w:r>
        <w:rPr>
          <w:color w:val="555441"/>
          <w:shd w:val="clear" w:color="auto" w:fill="FFFFFF"/>
        </w:rPr>
        <w:t xml:space="preserve"> (D), </w:t>
      </w:r>
      <w:proofErr w:type="spellStart"/>
      <w:r>
        <w:rPr>
          <w:color w:val="555441"/>
          <w:shd w:val="clear" w:color="auto" w:fill="FFFFFF"/>
        </w:rPr>
        <w:t>Telangana</w:t>
      </w:r>
      <w:proofErr w:type="spellEnd"/>
      <w:r>
        <w:rPr>
          <w:color w:val="555441"/>
          <w:shd w:val="clear" w:color="auto" w:fill="FFFFFF"/>
        </w:rPr>
        <w:t>- 501 510</w:t>
      </w:r>
    </w:p>
    <w:p w:rsidR="006D62A9" w:rsidRDefault="00F278A6" w:rsidP="007F3540">
      <w:pPr>
        <w:pStyle w:val="NormalWeb"/>
        <w:jc w:val="center"/>
      </w:pPr>
      <w:proofErr w:type="gramStart"/>
      <w:r>
        <w:rPr>
          <w:b/>
          <w:bCs/>
        </w:rPr>
        <w:t>APRIL  2025</w:t>
      </w:r>
      <w:proofErr w:type="gramEnd"/>
    </w:p>
    <w:p w:rsidR="007F3540" w:rsidRDefault="007F3540" w:rsidP="007F3540">
      <w:pPr>
        <w:pStyle w:val="NormalWeb"/>
        <w:ind w:firstLine="720"/>
        <w:jc w:val="center"/>
        <w:rPr>
          <w:rFonts w:ascii="Cg omega" w:hAnsi="Cg omega"/>
          <w:b/>
          <w:color w:val="0070C0"/>
          <w:sz w:val="48"/>
          <w:szCs w:val="48"/>
        </w:rPr>
      </w:pPr>
      <w:r>
        <w:rPr>
          <w:rFonts w:ascii="Cg omega" w:hAnsi="Cg omega"/>
          <w:b/>
          <w:color w:val="0070C0"/>
          <w:sz w:val="48"/>
          <w:szCs w:val="48"/>
        </w:rPr>
        <w:lastRenderedPageBreak/>
        <w:t>CVR COLLEGE OF ENGINEERING</w:t>
      </w:r>
    </w:p>
    <w:p w:rsidR="007F3540" w:rsidRDefault="007F3540" w:rsidP="007F3540">
      <w:pPr>
        <w:pStyle w:val="NormalWeb"/>
        <w:jc w:val="center"/>
        <w:rPr>
          <w:b/>
          <w:sz w:val="22"/>
          <w:szCs w:val="22"/>
        </w:rPr>
      </w:pPr>
      <w:r>
        <w:rPr>
          <w:b/>
          <w:sz w:val="22"/>
          <w:szCs w:val="22"/>
        </w:rPr>
        <w:t>(</w:t>
      </w:r>
      <w:r>
        <w:rPr>
          <w:b/>
          <w:i/>
          <w:sz w:val="22"/>
          <w:szCs w:val="22"/>
        </w:rPr>
        <w:t>An Autonomous institution, NAAC Accredited and Affiliated to JNTUH, Hyderabad</w:t>
      </w:r>
      <w:r>
        <w:rPr>
          <w:b/>
          <w:sz w:val="22"/>
          <w:szCs w:val="22"/>
        </w:rPr>
        <w:t>)</w:t>
      </w:r>
    </w:p>
    <w:p w:rsidR="007F3540" w:rsidRDefault="007F3540" w:rsidP="007F3540">
      <w:pPr>
        <w:pStyle w:val="NormalWeb"/>
        <w:jc w:val="center"/>
        <w:rPr>
          <w:color w:val="555441"/>
          <w:highlight w:val="white"/>
        </w:rPr>
      </w:pPr>
      <w:proofErr w:type="spellStart"/>
      <w:r>
        <w:rPr>
          <w:color w:val="555441"/>
          <w:shd w:val="clear" w:color="auto" w:fill="FFFFFF"/>
        </w:rPr>
        <w:t>Vastunagar</w:t>
      </w:r>
      <w:proofErr w:type="spellEnd"/>
      <w:r>
        <w:rPr>
          <w:color w:val="555441"/>
          <w:shd w:val="clear" w:color="auto" w:fill="FFFFFF"/>
        </w:rPr>
        <w:t xml:space="preserve">, </w:t>
      </w:r>
      <w:proofErr w:type="spellStart"/>
      <w:r>
        <w:rPr>
          <w:color w:val="555441"/>
          <w:shd w:val="clear" w:color="auto" w:fill="FFFFFF"/>
        </w:rPr>
        <w:t>Mangalpalli</w:t>
      </w:r>
      <w:proofErr w:type="spellEnd"/>
      <w:r>
        <w:rPr>
          <w:color w:val="555441"/>
          <w:shd w:val="clear" w:color="auto" w:fill="FFFFFF"/>
        </w:rPr>
        <w:t xml:space="preserve"> (V), </w:t>
      </w:r>
      <w:proofErr w:type="spellStart"/>
      <w:r>
        <w:rPr>
          <w:color w:val="555441"/>
          <w:shd w:val="clear" w:color="auto" w:fill="FFFFFF"/>
        </w:rPr>
        <w:t>Ibrahimpatnam</w:t>
      </w:r>
      <w:proofErr w:type="spellEnd"/>
      <w:r>
        <w:rPr>
          <w:color w:val="555441"/>
          <w:shd w:val="clear" w:color="auto" w:fill="FFFFFF"/>
        </w:rPr>
        <w:t xml:space="preserve"> (M)</w:t>
      </w:r>
      <w:proofErr w:type="gramStart"/>
      <w:r>
        <w:rPr>
          <w:color w:val="555441"/>
          <w:shd w:val="clear" w:color="auto" w:fill="FFFFFF"/>
        </w:rPr>
        <w:t>,</w:t>
      </w:r>
      <w:proofErr w:type="gramEnd"/>
      <w:r>
        <w:rPr>
          <w:color w:val="555441"/>
        </w:rPr>
        <w:br/>
      </w:r>
      <w:proofErr w:type="spellStart"/>
      <w:r>
        <w:rPr>
          <w:color w:val="555441"/>
          <w:shd w:val="clear" w:color="auto" w:fill="FFFFFF"/>
        </w:rPr>
        <w:t>Rangareddy</w:t>
      </w:r>
      <w:proofErr w:type="spellEnd"/>
      <w:r>
        <w:rPr>
          <w:color w:val="555441"/>
          <w:shd w:val="clear" w:color="auto" w:fill="FFFFFF"/>
        </w:rPr>
        <w:t xml:space="preserve"> (D), </w:t>
      </w:r>
      <w:proofErr w:type="spellStart"/>
      <w:r>
        <w:rPr>
          <w:color w:val="555441"/>
          <w:shd w:val="clear" w:color="auto" w:fill="FFFFFF"/>
        </w:rPr>
        <w:t>Telangana</w:t>
      </w:r>
      <w:proofErr w:type="spellEnd"/>
      <w:r>
        <w:rPr>
          <w:color w:val="555441"/>
          <w:shd w:val="clear" w:color="auto" w:fill="FFFFFF"/>
        </w:rPr>
        <w:t>- 501 510</w:t>
      </w:r>
    </w:p>
    <w:p w:rsidR="007F3540" w:rsidRPr="00CA2859" w:rsidRDefault="007F3540" w:rsidP="00AD03EC">
      <w:pPr>
        <w:pStyle w:val="NormalWeb"/>
        <w:spacing w:line="360" w:lineRule="auto"/>
        <w:rPr>
          <w:b/>
          <w:sz w:val="12"/>
          <w:szCs w:val="12"/>
        </w:rPr>
      </w:pPr>
    </w:p>
    <w:p w:rsidR="00E90A32" w:rsidRDefault="007F3540" w:rsidP="00A728C9">
      <w:pPr>
        <w:pStyle w:val="NormalWeb"/>
        <w:spacing w:before="0" w:beforeAutospacing="0" w:after="0" w:afterAutospacing="0"/>
        <w:jc w:val="center"/>
        <w:rPr>
          <w:b/>
        </w:rPr>
      </w:pPr>
      <w:r>
        <w:rPr>
          <w:b/>
        </w:rPr>
        <w:t xml:space="preserve">DEPARTMENT OF </w:t>
      </w:r>
    </w:p>
    <w:p w:rsidR="00D864DF" w:rsidRPr="00F23BCA" w:rsidRDefault="007F3540" w:rsidP="00A728C9">
      <w:pPr>
        <w:pStyle w:val="NormalWeb"/>
        <w:spacing w:before="0" w:beforeAutospacing="0" w:after="0" w:afterAutospacing="0"/>
        <w:jc w:val="center"/>
        <w:rPr>
          <w:b/>
        </w:rPr>
      </w:pPr>
      <w:r>
        <w:rPr>
          <w:b/>
        </w:rPr>
        <w:t>CSE (</w:t>
      </w:r>
      <w:r>
        <w:rPr>
          <w:b/>
          <w:sz w:val="22"/>
        </w:rPr>
        <w:t>ARTIFICIAL INTELLIGENCE &amp; MACHINE LEARNING</w:t>
      </w:r>
      <w:r>
        <w:rPr>
          <w:b/>
        </w:rPr>
        <w:t>)</w:t>
      </w:r>
    </w:p>
    <w:p w:rsidR="007F3540" w:rsidRDefault="007F3540" w:rsidP="007F3540">
      <w:pPr>
        <w:pStyle w:val="NormalWeb"/>
        <w:jc w:val="center"/>
        <w:rPr>
          <w:b/>
        </w:rPr>
      </w:pPr>
      <w:r>
        <w:rPr>
          <w:noProof/>
          <w:lang w:val="en-IN" w:eastAsia="en-IN"/>
        </w:rPr>
        <w:drawing>
          <wp:inline distT="0" distB="0" distL="0" distR="0" wp14:anchorId="73245CA1" wp14:editId="55028832">
            <wp:extent cx="1457325" cy="1333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7325" cy="1333500"/>
                    </a:xfrm>
                    <a:prstGeom prst="rect">
                      <a:avLst/>
                    </a:prstGeom>
                    <a:noFill/>
                    <a:ln>
                      <a:noFill/>
                    </a:ln>
                  </pic:spPr>
                </pic:pic>
              </a:graphicData>
            </a:graphic>
          </wp:inline>
        </w:drawing>
      </w:r>
    </w:p>
    <w:p w:rsidR="007F3540" w:rsidRDefault="007F3540" w:rsidP="007F3540">
      <w:pPr>
        <w:pStyle w:val="NormalWeb"/>
        <w:jc w:val="center"/>
        <w:rPr>
          <w:b/>
        </w:rPr>
      </w:pPr>
      <w:r>
        <w:rPr>
          <w:b/>
        </w:rPr>
        <w:t>CERTIFICATE</w:t>
      </w:r>
    </w:p>
    <w:p w:rsidR="00D5132C" w:rsidRDefault="0046577B" w:rsidP="0037158B">
      <w:pPr>
        <w:widowControl w:val="0"/>
        <w:spacing w:line="360" w:lineRule="auto"/>
        <w:ind w:left="720" w:right="193" w:firstLine="720"/>
        <w:jc w:val="both"/>
        <w:rPr>
          <w:rFonts w:eastAsia="Bookman Old Style" w:cs="Bookman Old Style"/>
          <w:lang w:bidi="en-US"/>
        </w:rPr>
      </w:pPr>
      <w:r>
        <w:rPr>
          <w:rFonts w:eastAsia="Bookman Old Style" w:cs="Bookman Old Style"/>
          <w:lang w:bidi="en-US"/>
        </w:rPr>
        <w:t xml:space="preserve">        </w:t>
      </w:r>
      <w:r w:rsidR="007F3540">
        <w:rPr>
          <w:rFonts w:eastAsia="Bookman Old Style" w:cs="Bookman Old Style"/>
          <w:lang w:bidi="en-US"/>
        </w:rPr>
        <w:t>This is to certify that the Industry Oriented Mini Project report entitled</w:t>
      </w:r>
    </w:p>
    <w:p w:rsidR="007F3540" w:rsidRDefault="007F3540" w:rsidP="00407FAF">
      <w:pPr>
        <w:widowControl w:val="0"/>
        <w:spacing w:line="360" w:lineRule="auto"/>
        <w:ind w:left="681" w:right="193"/>
        <w:jc w:val="both"/>
        <w:rPr>
          <w:rFonts w:eastAsia="Bookman Old Style" w:cs="Bookman Old Style"/>
          <w:lang w:bidi="en-US"/>
        </w:rPr>
      </w:pPr>
      <w:r>
        <w:rPr>
          <w:rFonts w:eastAsia="Bookman Old Style" w:cs="Bookman Old Style"/>
          <w:b/>
          <w:bCs/>
          <w:lang w:bidi="en-US"/>
        </w:rPr>
        <w:t>“</w:t>
      </w:r>
      <w:r w:rsidR="004D6CF1">
        <w:rPr>
          <w:rFonts w:eastAsia="Bookman Old Style" w:cs="Bookman Old Style"/>
          <w:b/>
          <w:bCs/>
          <w:lang w:bidi="en-US"/>
        </w:rPr>
        <w:t>FINWISE – A Financial Advisor Application</w:t>
      </w:r>
      <w:r>
        <w:rPr>
          <w:rFonts w:eastAsia="Bookman Old Style" w:cs="Bookman Old Style"/>
          <w:b/>
          <w:bCs/>
          <w:lang w:bidi="en-US"/>
        </w:rPr>
        <w:t>”</w:t>
      </w:r>
      <w:r>
        <w:rPr>
          <w:rFonts w:eastAsia="Bookman Old Style" w:cs="Bookman Old Style"/>
          <w:lang w:bidi="en-US"/>
        </w:rPr>
        <w:t xml:space="preserve"> is a </w:t>
      </w:r>
      <w:proofErr w:type="spellStart"/>
      <w:r>
        <w:rPr>
          <w:rFonts w:eastAsia="Bookman Old Style" w:cs="Bookman Old Style"/>
          <w:lang w:bidi="en-US"/>
        </w:rPr>
        <w:t>bonafide</w:t>
      </w:r>
      <w:proofErr w:type="spellEnd"/>
      <w:r>
        <w:rPr>
          <w:rFonts w:eastAsia="Bookman Old Style" w:cs="Bookman Old Style"/>
          <w:lang w:bidi="en-US"/>
        </w:rPr>
        <w:t xml:space="preserve"> record </w:t>
      </w:r>
      <w:proofErr w:type="gramStart"/>
      <w:r>
        <w:rPr>
          <w:rFonts w:eastAsia="Bookman Old Style" w:cs="Bookman Old Style"/>
          <w:lang w:bidi="en-US"/>
        </w:rPr>
        <w:t>of  work</w:t>
      </w:r>
      <w:proofErr w:type="gramEnd"/>
      <w:r>
        <w:rPr>
          <w:rFonts w:eastAsia="Bookman Old Style" w:cs="Bookman Old Style"/>
          <w:lang w:bidi="en-US"/>
        </w:rPr>
        <w:t xml:space="preserve"> carried out by </w:t>
      </w:r>
      <w:r w:rsidR="00E340B1">
        <w:rPr>
          <w:b/>
          <w:bCs/>
        </w:rPr>
        <w:t>CH.</w:t>
      </w:r>
      <w:r w:rsidR="00BB04F7">
        <w:rPr>
          <w:b/>
          <w:bCs/>
        </w:rPr>
        <w:t xml:space="preserve"> </w:t>
      </w:r>
      <w:r w:rsidR="00E340B1">
        <w:rPr>
          <w:b/>
          <w:bCs/>
        </w:rPr>
        <w:t>SRI VARSHA</w:t>
      </w:r>
      <w:r>
        <w:rPr>
          <w:b/>
        </w:rPr>
        <w:t xml:space="preserve"> </w:t>
      </w:r>
      <w:r w:rsidR="00E340B1">
        <w:rPr>
          <w:b/>
          <w:bCs/>
        </w:rPr>
        <w:t>(22B81A6674), R.</w:t>
      </w:r>
      <w:r w:rsidR="00BB04F7">
        <w:rPr>
          <w:b/>
          <w:bCs/>
        </w:rPr>
        <w:t xml:space="preserve"> </w:t>
      </w:r>
      <w:r w:rsidR="00E340B1">
        <w:rPr>
          <w:b/>
          <w:bCs/>
        </w:rPr>
        <w:t>ROSHINI (22</w:t>
      </w:r>
      <w:r>
        <w:rPr>
          <w:b/>
          <w:bCs/>
        </w:rPr>
        <w:t>B</w:t>
      </w:r>
      <w:r w:rsidR="00E340B1">
        <w:rPr>
          <w:b/>
          <w:bCs/>
        </w:rPr>
        <w:t>81A66A1</w:t>
      </w:r>
      <w:r>
        <w:rPr>
          <w:b/>
          <w:bCs/>
        </w:rPr>
        <w:t xml:space="preserve">) </w:t>
      </w:r>
      <w:r>
        <w:t>and</w:t>
      </w:r>
      <w:r w:rsidR="00E340B1">
        <w:rPr>
          <w:b/>
          <w:bCs/>
        </w:rPr>
        <w:t xml:space="preserve">  B.</w:t>
      </w:r>
      <w:r w:rsidR="00BB04F7">
        <w:rPr>
          <w:b/>
          <w:bCs/>
        </w:rPr>
        <w:t xml:space="preserve"> </w:t>
      </w:r>
      <w:r w:rsidR="00E340B1">
        <w:rPr>
          <w:b/>
          <w:bCs/>
        </w:rPr>
        <w:t>SANJAY (21B81A6645</w:t>
      </w:r>
      <w:r>
        <w:rPr>
          <w:b/>
          <w:bCs/>
        </w:rPr>
        <w:t>)</w:t>
      </w:r>
      <w:r>
        <w:t xml:space="preserve"> under the guidance of  </w:t>
      </w:r>
      <w:r w:rsidR="00C801D3" w:rsidRPr="00F23BCA">
        <w:rPr>
          <w:b/>
        </w:rPr>
        <w:t>Dr. H.N. Lakshmi</w:t>
      </w:r>
      <w:r w:rsidR="00C801D3">
        <w:t>,</w:t>
      </w:r>
      <w:r w:rsidR="00F23BCA">
        <w:t xml:space="preserve"> </w:t>
      </w:r>
      <w:r w:rsidR="00F23BCA" w:rsidRPr="00981DDE">
        <w:rPr>
          <w:b/>
        </w:rPr>
        <w:t>Assoc.</w:t>
      </w:r>
      <w:r w:rsidR="003F49B0" w:rsidRPr="00981DDE">
        <w:rPr>
          <w:b/>
        </w:rPr>
        <w:t xml:space="preserve"> Dean</w:t>
      </w:r>
      <w:r w:rsidR="002D08A2" w:rsidRPr="00981DDE">
        <w:rPr>
          <w:b/>
        </w:rPr>
        <w:t xml:space="preserve"> &amp; Professor of </w:t>
      </w:r>
      <w:r w:rsidR="00981DDE" w:rsidRPr="00981DDE">
        <w:rPr>
          <w:b/>
        </w:rPr>
        <w:t xml:space="preserve"> </w:t>
      </w:r>
      <w:r w:rsidR="003F49B0" w:rsidRPr="00981DDE">
        <w:rPr>
          <w:b/>
        </w:rPr>
        <w:t>CSE(AI&amp;ML)</w:t>
      </w:r>
      <w:r w:rsidR="004846C9">
        <w:t xml:space="preserve"> </w:t>
      </w:r>
      <w:r>
        <w:t>for the requirement of the award of</w:t>
      </w:r>
      <w:r>
        <w:rPr>
          <w:b/>
          <w:bCs/>
        </w:rPr>
        <w:t xml:space="preserve"> Bachelor of Technology</w:t>
      </w:r>
      <w:r>
        <w:t xml:space="preserve"> in </w:t>
      </w:r>
      <w:r w:rsidR="00C801D3">
        <w:rPr>
          <w:b/>
          <w:bCs/>
        </w:rPr>
        <w:t>CSE</w:t>
      </w:r>
      <w:r w:rsidR="00F76B32">
        <w:rPr>
          <w:b/>
          <w:bCs/>
        </w:rPr>
        <w:t>(AI&amp;ML</w:t>
      </w:r>
      <w:r>
        <w:rPr>
          <w:b/>
          <w:bCs/>
        </w:rPr>
        <w:t xml:space="preserve">) </w:t>
      </w:r>
      <w:r>
        <w:t>submitted</w:t>
      </w:r>
      <w:r>
        <w:rPr>
          <w:rFonts w:eastAsia="Bookman Old Style" w:cs="Bookman Old Style"/>
          <w:b/>
          <w:lang w:bidi="en-US"/>
        </w:rPr>
        <w:t xml:space="preserve"> </w:t>
      </w:r>
      <w:r>
        <w:rPr>
          <w:rFonts w:eastAsia="Bookman Old Style" w:cs="Bookman Old Style"/>
          <w:lang w:bidi="en-US"/>
        </w:rPr>
        <w:t xml:space="preserve">to the </w:t>
      </w:r>
      <w:r>
        <w:t>CVR College of Engineering</w:t>
      </w:r>
      <w:r>
        <w:rPr>
          <w:rFonts w:eastAsia="Bookman Old Style" w:cs="Bookman Old Style"/>
          <w:lang w:bidi="en-US"/>
        </w:rPr>
        <w:t xml:space="preserve">, </w:t>
      </w:r>
      <w:r>
        <w:rPr>
          <w:bCs/>
        </w:rPr>
        <w:t xml:space="preserve">affiliated to Jawaharlal Nehru Technological University, Hyderabad </w:t>
      </w:r>
      <w:r>
        <w:t>during the year 2024-2025</w:t>
      </w:r>
      <w:r>
        <w:rPr>
          <w:rFonts w:eastAsia="Bookman Old Style" w:cs="Bookman Old Style"/>
          <w:lang w:bidi="en-US"/>
        </w:rPr>
        <w:t>.</w:t>
      </w:r>
    </w:p>
    <w:p w:rsidR="00407FAF" w:rsidRPr="00B37EF8" w:rsidRDefault="00407FAF" w:rsidP="00E90A32">
      <w:pPr>
        <w:widowControl w:val="0"/>
        <w:spacing w:line="720" w:lineRule="auto"/>
        <w:ind w:right="193"/>
        <w:jc w:val="both"/>
        <w:rPr>
          <w:rFonts w:eastAsia="Bookman Old Style" w:cs="Bookman Old Style"/>
          <w:lang w:bidi="en-US"/>
        </w:rPr>
      </w:pPr>
    </w:p>
    <w:p w:rsidR="007F3540" w:rsidRDefault="007F3540" w:rsidP="007F3540">
      <w:pPr>
        <w:pStyle w:val="NormalWeb"/>
        <w:spacing w:before="0" w:beforeAutospacing="0" w:after="0" w:afterAutospacing="0" w:line="360" w:lineRule="auto"/>
        <w:ind w:left="709" w:right="95"/>
        <w:jc w:val="center"/>
        <w:rPr>
          <w:b/>
          <w:bCs/>
        </w:rPr>
      </w:pPr>
      <w:r>
        <w:rPr>
          <w:b/>
          <w:bCs/>
        </w:rPr>
        <w:t xml:space="preserve">Project Guide </w:t>
      </w:r>
      <w:r>
        <w:rPr>
          <w:b/>
          <w:bCs/>
        </w:rPr>
        <w:tab/>
      </w:r>
      <w:r>
        <w:rPr>
          <w:b/>
          <w:bCs/>
        </w:rPr>
        <w:tab/>
      </w:r>
      <w:r>
        <w:rPr>
          <w:b/>
          <w:bCs/>
        </w:rPr>
        <w:tab/>
      </w:r>
      <w:r>
        <w:rPr>
          <w:b/>
          <w:bCs/>
        </w:rPr>
        <w:tab/>
        <w:t xml:space="preserve">                            Project Coordinator</w:t>
      </w:r>
    </w:p>
    <w:p w:rsidR="008217BF" w:rsidRDefault="00B83E82" w:rsidP="00AA3207">
      <w:pPr>
        <w:pStyle w:val="NormalWeb"/>
        <w:spacing w:before="0" w:beforeAutospacing="0" w:after="0" w:afterAutospacing="0" w:line="276" w:lineRule="auto"/>
        <w:rPr>
          <w:b/>
          <w:bCs/>
          <w:sz w:val="28"/>
          <w:szCs w:val="28"/>
        </w:rPr>
      </w:pPr>
      <w:r>
        <w:rPr>
          <w:b/>
          <w:bCs/>
          <w:sz w:val="28"/>
          <w:szCs w:val="28"/>
        </w:rPr>
        <w:t xml:space="preserve">         </w:t>
      </w:r>
      <w:r w:rsidR="000320CA">
        <w:rPr>
          <w:b/>
          <w:bCs/>
          <w:sz w:val="28"/>
          <w:szCs w:val="28"/>
        </w:rPr>
        <w:t xml:space="preserve"> </w:t>
      </w:r>
      <w:r w:rsidR="00572683">
        <w:rPr>
          <w:b/>
          <w:bCs/>
          <w:sz w:val="28"/>
          <w:szCs w:val="28"/>
        </w:rPr>
        <w:t>Dr. H.</w:t>
      </w:r>
      <w:r w:rsidR="00AA3207">
        <w:rPr>
          <w:b/>
          <w:bCs/>
          <w:sz w:val="28"/>
          <w:szCs w:val="28"/>
        </w:rPr>
        <w:t xml:space="preserve"> </w:t>
      </w:r>
      <w:r w:rsidR="00572683">
        <w:rPr>
          <w:b/>
          <w:bCs/>
          <w:sz w:val="28"/>
          <w:szCs w:val="28"/>
        </w:rPr>
        <w:t>N.</w:t>
      </w:r>
      <w:r w:rsidR="00E531F3">
        <w:rPr>
          <w:b/>
          <w:bCs/>
          <w:sz w:val="28"/>
          <w:szCs w:val="28"/>
        </w:rPr>
        <w:t xml:space="preserve"> </w:t>
      </w:r>
      <w:r w:rsidR="00AD03EC">
        <w:rPr>
          <w:b/>
          <w:bCs/>
          <w:sz w:val="28"/>
          <w:szCs w:val="28"/>
        </w:rPr>
        <w:t>Lakshmi</w:t>
      </w:r>
      <w:r w:rsidR="00912BC7">
        <w:rPr>
          <w:b/>
          <w:bCs/>
          <w:sz w:val="28"/>
          <w:szCs w:val="28"/>
        </w:rPr>
        <w:tab/>
      </w:r>
      <w:r w:rsidR="00BA51A3">
        <w:rPr>
          <w:b/>
          <w:bCs/>
          <w:sz w:val="28"/>
          <w:szCs w:val="28"/>
        </w:rPr>
        <w:tab/>
      </w:r>
      <w:r w:rsidR="00BA51A3">
        <w:rPr>
          <w:b/>
          <w:bCs/>
          <w:sz w:val="28"/>
          <w:szCs w:val="28"/>
        </w:rPr>
        <w:tab/>
      </w:r>
      <w:r w:rsidR="00BA51A3">
        <w:rPr>
          <w:b/>
          <w:bCs/>
          <w:sz w:val="28"/>
          <w:szCs w:val="28"/>
        </w:rPr>
        <w:tab/>
      </w:r>
      <w:r w:rsidR="0056531B">
        <w:rPr>
          <w:b/>
          <w:bCs/>
          <w:sz w:val="28"/>
          <w:szCs w:val="28"/>
        </w:rPr>
        <w:t xml:space="preserve">  </w:t>
      </w:r>
      <w:r w:rsidR="00BA51A3">
        <w:rPr>
          <w:b/>
          <w:bCs/>
          <w:sz w:val="28"/>
          <w:szCs w:val="28"/>
        </w:rPr>
        <w:t>Dr.</w:t>
      </w:r>
      <w:r w:rsidR="008217BF">
        <w:rPr>
          <w:b/>
          <w:bCs/>
          <w:sz w:val="28"/>
          <w:szCs w:val="28"/>
        </w:rPr>
        <w:t xml:space="preserve"> A. </w:t>
      </w:r>
      <w:proofErr w:type="spellStart"/>
      <w:r w:rsidR="008217BF">
        <w:rPr>
          <w:b/>
          <w:bCs/>
          <w:sz w:val="28"/>
          <w:szCs w:val="28"/>
        </w:rPr>
        <w:t>Jagadeeswar</w:t>
      </w:r>
      <w:r w:rsidR="00475964">
        <w:rPr>
          <w:b/>
          <w:bCs/>
          <w:sz w:val="28"/>
          <w:szCs w:val="28"/>
        </w:rPr>
        <w:t>a</w:t>
      </w:r>
      <w:proofErr w:type="spellEnd"/>
      <w:r w:rsidR="008217BF">
        <w:rPr>
          <w:b/>
          <w:bCs/>
          <w:sz w:val="28"/>
          <w:szCs w:val="28"/>
        </w:rPr>
        <w:t xml:space="preserve"> </w:t>
      </w:r>
      <w:proofErr w:type="spellStart"/>
      <w:r w:rsidR="008217BF">
        <w:rPr>
          <w:b/>
          <w:bCs/>
          <w:sz w:val="28"/>
          <w:szCs w:val="28"/>
        </w:rPr>
        <w:t>Rao</w:t>
      </w:r>
      <w:proofErr w:type="spellEnd"/>
    </w:p>
    <w:p w:rsidR="004A6A2C" w:rsidRPr="00BA51A3" w:rsidRDefault="007324BA" w:rsidP="00BA51A3">
      <w:pPr>
        <w:pStyle w:val="NormalWeb"/>
        <w:spacing w:before="0" w:beforeAutospacing="0" w:after="0" w:afterAutospacing="0" w:line="276" w:lineRule="auto"/>
        <w:ind w:firstLine="709"/>
        <w:rPr>
          <w:b/>
          <w:bCs/>
          <w:sz w:val="28"/>
          <w:szCs w:val="28"/>
        </w:rPr>
      </w:pPr>
      <w:r>
        <w:rPr>
          <w:b/>
          <w:bCs/>
          <w:sz w:val="28"/>
          <w:szCs w:val="28"/>
        </w:rPr>
        <w:tab/>
      </w:r>
      <w:r w:rsidR="004C2683">
        <w:rPr>
          <w:bCs/>
          <w:sz w:val="28"/>
          <w:szCs w:val="28"/>
        </w:rPr>
        <w:t>Assoc. Dean</w:t>
      </w:r>
      <w:r w:rsidR="00DA5298">
        <w:rPr>
          <w:bCs/>
          <w:sz w:val="28"/>
          <w:szCs w:val="28"/>
        </w:rPr>
        <w:t xml:space="preserve"> &amp; Professor</w:t>
      </w:r>
      <w:r w:rsidR="004A6A2C">
        <w:rPr>
          <w:bCs/>
          <w:sz w:val="28"/>
          <w:szCs w:val="28"/>
        </w:rPr>
        <w:t xml:space="preserve"> </w:t>
      </w:r>
      <w:r w:rsidR="00617CC3">
        <w:rPr>
          <w:bCs/>
          <w:sz w:val="28"/>
          <w:szCs w:val="28"/>
        </w:rPr>
        <w:tab/>
      </w:r>
      <w:r w:rsidR="00617CC3">
        <w:rPr>
          <w:bCs/>
          <w:sz w:val="28"/>
          <w:szCs w:val="28"/>
        </w:rPr>
        <w:tab/>
      </w:r>
      <w:r w:rsidR="00617CC3">
        <w:rPr>
          <w:bCs/>
          <w:sz w:val="28"/>
          <w:szCs w:val="28"/>
        </w:rPr>
        <w:tab/>
      </w:r>
      <w:r w:rsidR="00617CC3">
        <w:rPr>
          <w:bCs/>
          <w:sz w:val="28"/>
          <w:szCs w:val="28"/>
        </w:rPr>
        <w:tab/>
      </w:r>
      <w:r w:rsidR="00617CC3">
        <w:rPr>
          <w:bCs/>
          <w:sz w:val="28"/>
          <w:szCs w:val="28"/>
        </w:rPr>
        <w:tab/>
      </w:r>
      <w:r w:rsidR="00617CC3">
        <w:rPr>
          <w:bCs/>
          <w:sz w:val="28"/>
          <w:szCs w:val="28"/>
        </w:rPr>
        <w:tab/>
      </w:r>
      <w:proofErr w:type="spellStart"/>
      <w:r w:rsidR="00617CC3">
        <w:rPr>
          <w:bCs/>
          <w:sz w:val="28"/>
          <w:szCs w:val="28"/>
        </w:rPr>
        <w:t>Professor</w:t>
      </w:r>
      <w:proofErr w:type="spellEnd"/>
    </w:p>
    <w:p w:rsidR="00DA5298" w:rsidRDefault="00D247AA" w:rsidP="004A6A2C">
      <w:pPr>
        <w:pStyle w:val="NormalWeb"/>
        <w:spacing w:before="0" w:beforeAutospacing="0" w:after="0" w:afterAutospacing="0"/>
        <w:ind w:firstLine="709"/>
        <w:rPr>
          <w:bCs/>
          <w:sz w:val="28"/>
          <w:szCs w:val="28"/>
        </w:rPr>
      </w:pPr>
      <w:proofErr w:type="gramStart"/>
      <w:r>
        <w:rPr>
          <w:bCs/>
          <w:sz w:val="28"/>
          <w:szCs w:val="28"/>
        </w:rPr>
        <w:t>CSE</w:t>
      </w:r>
      <w:r w:rsidR="004A6A2C">
        <w:rPr>
          <w:bCs/>
          <w:sz w:val="28"/>
          <w:szCs w:val="28"/>
        </w:rPr>
        <w:t>(</w:t>
      </w:r>
      <w:proofErr w:type="gramEnd"/>
      <w:r w:rsidR="004A6A2C">
        <w:rPr>
          <w:bCs/>
          <w:sz w:val="28"/>
          <w:szCs w:val="28"/>
        </w:rPr>
        <w:t>AI&amp;ML)</w:t>
      </w:r>
    </w:p>
    <w:p w:rsidR="004A6A2C" w:rsidRPr="004A6A2C" w:rsidRDefault="00504929" w:rsidP="004A6A2C">
      <w:pPr>
        <w:pStyle w:val="NormalWeb"/>
        <w:spacing w:before="0" w:beforeAutospacing="0" w:after="0" w:afterAutospacing="0" w:line="360" w:lineRule="auto"/>
        <w:ind w:firstLine="709"/>
      </w:pP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sidR="00521998">
        <w:rPr>
          <w:bCs/>
          <w:sz w:val="28"/>
          <w:szCs w:val="28"/>
        </w:rPr>
        <w:t xml:space="preserve">       </w:t>
      </w:r>
      <w:r w:rsidR="00D95A96">
        <w:rPr>
          <w:bCs/>
          <w:sz w:val="28"/>
          <w:szCs w:val="28"/>
        </w:rPr>
        <w:tab/>
      </w:r>
      <w:r w:rsidR="00D95A96">
        <w:rPr>
          <w:bCs/>
          <w:sz w:val="28"/>
          <w:szCs w:val="28"/>
        </w:rPr>
        <w:tab/>
      </w:r>
      <w:r w:rsidR="00DA5298">
        <w:rPr>
          <w:bCs/>
          <w:sz w:val="28"/>
          <w:szCs w:val="28"/>
        </w:rPr>
        <w:tab/>
      </w:r>
      <w:r w:rsidR="00DA5298">
        <w:rPr>
          <w:bCs/>
          <w:sz w:val="28"/>
          <w:szCs w:val="28"/>
        </w:rPr>
        <w:tab/>
      </w:r>
      <w:r w:rsidR="00DA5298">
        <w:rPr>
          <w:bCs/>
          <w:sz w:val="28"/>
          <w:szCs w:val="28"/>
        </w:rPr>
        <w:tab/>
      </w:r>
      <w:r w:rsidR="00DA5298">
        <w:rPr>
          <w:bCs/>
          <w:sz w:val="28"/>
          <w:szCs w:val="28"/>
        </w:rPr>
        <w:tab/>
      </w:r>
    </w:p>
    <w:p w:rsidR="00376939" w:rsidRPr="00683814" w:rsidRDefault="007F3540" w:rsidP="00683814">
      <w:pPr>
        <w:pStyle w:val="NormalWeb"/>
        <w:spacing w:after="0" w:afterAutospacing="0"/>
        <w:ind w:firstLine="709"/>
        <w:rPr>
          <w:b/>
          <w:bCs/>
        </w:rPr>
      </w:pPr>
      <w:r>
        <w:rPr>
          <w:b/>
          <w:bCs/>
        </w:rPr>
        <w:t>Head of the Department</w:t>
      </w:r>
      <w:r>
        <w:rPr>
          <w:b/>
          <w:bCs/>
        </w:rPr>
        <w:tab/>
      </w:r>
      <w:r w:rsidR="00504929">
        <w:rPr>
          <w:b/>
          <w:bCs/>
        </w:rPr>
        <w:t xml:space="preserve">                                      </w:t>
      </w:r>
      <w:r w:rsidR="00504929">
        <w:rPr>
          <w:b/>
          <w:bCs/>
        </w:rPr>
        <w:tab/>
      </w:r>
      <w:r w:rsidR="00A47245">
        <w:rPr>
          <w:b/>
          <w:bCs/>
        </w:rPr>
        <w:t xml:space="preserve">        </w:t>
      </w:r>
      <w:r w:rsidR="00504929">
        <w:rPr>
          <w:b/>
          <w:bCs/>
        </w:rPr>
        <w:t>External Examiner</w:t>
      </w:r>
    </w:p>
    <w:p w:rsidR="00C96CD6" w:rsidRPr="00C96CD6" w:rsidRDefault="00C96CD6" w:rsidP="00407FAF">
      <w:pPr>
        <w:pStyle w:val="NormalWeb"/>
        <w:spacing w:before="0" w:beforeAutospacing="0" w:after="0" w:afterAutospacing="0"/>
        <w:ind w:firstLine="709"/>
        <w:rPr>
          <w:b/>
          <w:sz w:val="16"/>
          <w:szCs w:val="16"/>
        </w:rPr>
      </w:pPr>
    </w:p>
    <w:p w:rsidR="00E90A32" w:rsidRDefault="00912BC7" w:rsidP="00E90A32">
      <w:pPr>
        <w:pStyle w:val="NormalWeb"/>
        <w:spacing w:before="0" w:beforeAutospacing="0" w:after="0" w:afterAutospacing="0"/>
        <w:ind w:firstLine="709"/>
        <w:rPr>
          <w:b/>
          <w:sz w:val="28"/>
        </w:rPr>
      </w:pPr>
      <w:r w:rsidRPr="00EE2A9A">
        <w:rPr>
          <w:b/>
          <w:sz w:val="28"/>
        </w:rPr>
        <w:t>Dr</w:t>
      </w:r>
      <w:r w:rsidR="00741F44" w:rsidRPr="00EE2A9A">
        <w:rPr>
          <w:b/>
          <w:sz w:val="28"/>
        </w:rPr>
        <w:t>. R.</w:t>
      </w:r>
      <w:r w:rsidR="00EE2A9A">
        <w:rPr>
          <w:b/>
          <w:sz w:val="28"/>
        </w:rPr>
        <w:t xml:space="preserve"> </w:t>
      </w:r>
      <w:proofErr w:type="spellStart"/>
      <w:r w:rsidR="00741F44" w:rsidRPr="00EE2A9A">
        <w:rPr>
          <w:b/>
          <w:sz w:val="28"/>
        </w:rPr>
        <w:t>Usha</w:t>
      </w:r>
      <w:proofErr w:type="spellEnd"/>
      <w:r w:rsidR="00741F44" w:rsidRPr="00EE2A9A">
        <w:rPr>
          <w:b/>
          <w:sz w:val="28"/>
        </w:rPr>
        <w:t xml:space="preserve"> Rani</w:t>
      </w:r>
    </w:p>
    <w:p w:rsidR="00F23BCA" w:rsidRPr="00367509" w:rsidRDefault="00407FAF" w:rsidP="00E90A32">
      <w:pPr>
        <w:pStyle w:val="NormalWeb"/>
        <w:spacing w:before="0" w:beforeAutospacing="0" w:after="0" w:afterAutospacing="0"/>
        <w:ind w:firstLine="709"/>
        <w:rPr>
          <w:b/>
          <w:sz w:val="28"/>
        </w:rPr>
      </w:pPr>
      <w:r>
        <w:rPr>
          <w:bCs/>
          <w:sz w:val="28"/>
          <w:szCs w:val="28"/>
        </w:rPr>
        <w:t>Professor</w:t>
      </w:r>
      <w:r w:rsidR="00C96CD6">
        <w:rPr>
          <w:b/>
          <w:bCs/>
          <w:sz w:val="28"/>
          <w:szCs w:val="28"/>
        </w:rPr>
        <w:t xml:space="preserve">, </w:t>
      </w:r>
      <w:proofErr w:type="gramStart"/>
      <w:r w:rsidR="00D247AA">
        <w:rPr>
          <w:bCs/>
          <w:sz w:val="28"/>
          <w:szCs w:val="28"/>
        </w:rPr>
        <w:t>CSE</w:t>
      </w:r>
      <w:r>
        <w:rPr>
          <w:bCs/>
          <w:sz w:val="28"/>
          <w:szCs w:val="28"/>
        </w:rPr>
        <w:t>(</w:t>
      </w:r>
      <w:proofErr w:type="gramEnd"/>
      <w:r>
        <w:rPr>
          <w:bCs/>
          <w:sz w:val="28"/>
          <w:szCs w:val="28"/>
        </w:rPr>
        <w:t>AI&amp;ML)</w:t>
      </w:r>
      <w:r w:rsidR="00A728C9" w:rsidRPr="00A728C9">
        <w:rPr>
          <w:noProof/>
          <w:lang w:val="en-IN" w:eastAsia="en-IN"/>
        </w:rPr>
        <w:t xml:space="preserve"> </w:t>
      </w:r>
    </w:p>
    <w:p w:rsidR="00C96CD6" w:rsidRDefault="00A728C9" w:rsidP="00CA2682">
      <w:pPr>
        <w:jc w:val="center"/>
        <w:outlineLvl w:val="0"/>
        <w:rPr>
          <w:rFonts w:ascii="Cg omega" w:hAnsi="Cg omega"/>
          <w:b/>
          <w:bCs/>
          <w:sz w:val="40"/>
          <w:szCs w:val="40"/>
        </w:rPr>
      </w:pPr>
      <w:r>
        <w:rPr>
          <w:noProof/>
          <w:lang w:val="en-IN" w:eastAsia="en-IN"/>
        </w:rPr>
        <w:lastRenderedPageBreak/>
        <w:drawing>
          <wp:anchor distT="0" distB="0" distL="114300" distR="114300" simplePos="0" relativeHeight="251688960" behindDoc="1" locked="0" layoutInCell="1" allowOverlap="1" wp14:anchorId="51ED2693" wp14:editId="11EDC041">
            <wp:simplePos x="0" y="0"/>
            <wp:positionH relativeFrom="column">
              <wp:posOffset>-299085</wp:posOffset>
            </wp:positionH>
            <wp:positionV relativeFrom="paragraph">
              <wp:posOffset>-133985</wp:posOffset>
            </wp:positionV>
            <wp:extent cx="685800" cy="571500"/>
            <wp:effectExtent l="0" t="0" r="0" b="0"/>
            <wp:wrapNone/>
            <wp:docPr id="3" name="Picture 3" descr="Description: cvr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vr_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571500"/>
                    </a:xfrm>
                    <a:prstGeom prst="rect">
                      <a:avLst/>
                    </a:prstGeom>
                    <a:noFill/>
                  </pic:spPr>
                </pic:pic>
              </a:graphicData>
            </a:graphic>
            <wp14:sizeRelH relativeFrom="page">
              <wp14:pctWidth>0</wp14:pctWidth>
            </wp14:sizeRelH>
            <wp14:sizeRelV relativeFrom="page">
              <wp14:pctHeight>0</wp14:pctHeight>
            </wp14:sizeRelV>
          </wp:anchor>
        </w:drawing>
      </w:r>
      <w:r w:rsidR="00C96CD6">
        <w:rPr>
          <w:rFonts w:ascii="Cg omega" w:hAnsi="Cg omega"/>
          <w:b/>
          <w:bCs/>
          <w:sz w:val="44"/>
          <w:szCs w:val="40"/>
        </w:rPr>
        <w:t>CVR COLLEGE OF ENGINEERING</w:t>
      </w:r>
    </w:p>
    <w:p w:rsidR="00C96CD6" w:rsidRDefault="00C96CD6" w:rsidP="00C96CD6">
      <w:pPr>
        <w:jc w:val="center"/>
        <w:outlineLvl w:val="0"/>
        <w:rPr>
          <w:bCs/>
          <w:sz w:val="28"/>
          <w:szCs w:val="28"/>
        </w:rPr>
      </w:pPr>
      <w:r>
        <w:rPr>
          <w:bCs/>
          <w:sz w:val="28"/>
          <w:szCs w:val="28"/>
        </w:rPr>
        <w:t>(UGC Autonomous Institution)</w:t>
      </w:r>
    </w:p>
    <w:p w:rsidR="00C96CD6" w:rsidRDefault="00C96CD6" w:rsidP="00C96CD6">
      <w:pPr>
        <w:spacing w:line="360" w:lineRule="auto"/>
        <w:jc w:val="center"/>
        <w:outlineLvl w:val="0"/>
        <w:rPr>
          <w:bCs/>
          <w:sz w:val="28"/>
          <w:szCs w:val="28"/>
        </w:rPr>
      </w:pPr>
      <w:r>
        <w:rPr>
          <w:bCs/>
          <w:sz w:val="28"/>
          <w:szCs w:val="28"/>
        </w:rPr>
        <w:t>Affiliated to JNTU Hyderabad</w:t>
      </w:r>
    </w:p>
    <w:p w:rsidR="00C96CD6" w:rsidRPr="00050E66" w:rsidRDefault="00C96CD6" w:rsidP="00C96CD6">
      <w:pPr>
        <w:spacing w:line="360" w:lineRule="auto"/>
        <w:jc w:val="center"/>
        <w:outlineLvl w:val="0"/>
        <w:rPr>
          <w:bCs/>
          <w:sz w:val="12"/>
          <w:szCs w:val="12"/>
        </w:rPr>
      </w:pPr>
    </w:p>
    <w:p w:rsidR="00C96CD6" w:rsidRDefault="00C96CD6" w:rsidP="00AC6A5C">
      <w:pPr>
        <w:jc w:val="center"/>
        <w:outlineLvl w:val="0"/>
        <w:rPr>
          <w:bCs/>
          <w:sz w:val="28"/>
          <w:szCs w:val="28"/>
        </w:rPr>
      </w:pPr>
      <w:proofErr w:type="spellStart"/>
      <w:r>
        <w:rPr>
          <w:bCs/>
          <w:sz w:val="28"/>
          <w:szCs w:val="28"/>
        </w:rPr>
        <w:t>Vastunagar</w:t>
      </w:r>
      <w:proofErr w:type="spellEnd"/>
      <w:r>
        <w:rPr>
          <w:bCs/>
          <w:sz w:val="28"/>
          <w:szCs w:val="28"/>
        </w:rPr>
        <w:t xml:space="preserve">, </w:t>
      </w:r>
      <w:proofErr w:type="spellStart"/>
      <w:r>
        <w:rPr>
          <w:bCs/>
          <w:sz w:val="28"/>
          <w:szCs w:val="28"/>
        </w:rPr>
        <w:t>Mangalpalli</w:t>
      </w:r>
      <w:proofErr w:type="spellEnd"/>
      <w:r>
        <w:rPr>
          <w:bCs/>
          <w:sz w:val="28"/>
          <w:szCs w:val="28"/>
        </w:rPr>
        <w:t xml:space="preserve"> (V), </w:t>
      </w:r>
      <w:proofErr w:type="spellStart"/>
      <w:r>
        <w:rPr>
          <w:bCs/>
          <w:sz w:val="28"/>
          <w:szCs w:val="28"/>
        </w:rPr>
        <w:t>Ibrahimpatnam</w:t>
      </w:r>
      <w:proofErr w:type="spellEnd"/>
      <w:r>
        <w:rPr>
          <w:bCs/>
          <w:sz w:val="28"/>
          <w:szCs w:val="28"/>
        </w:rPr>
        <w:t xml:space="preserve"> (M),</w:t>
      </w:r>
    </w:p>
    <w:p w:rsidR="00C96CD6" w:rsidRDefault="00C96CD6" w:rsidP="00AC6A5C">
      <w:pPr>
        <w:jc w:val="center"/>
        <w:outlineLvl w:val="0"/>
        <w:rPr>
          <w:bCs/>
          <w:sz w:val="28"/>
          <w:szCs w:val="28"/>
        </w:rPr>
      </w:pPr>
      <w:proofErr w:type="spellStart"/>
      <w:r>
        <w:rPr>
          <w:bCs/>
          <w:sz w:val="28"/>
          <w:szCs w:val="28"/>
        </w:rPr>
        <w:t>Ranga</w:t>
      </w:r>
      <w:proofErr w:type="spellEnd"/>
      <w:r>
        <w:rPr>
          <w:bCs/>
          <w:sz w:val="28"/>
          <w:szCs w:val="28"/>
        </w:rPr>
        <w:t xml:space="preserve"> Reddy (Dist.), Hyderabad – 501510, </w:t>
      </w:r>
      <w:proofErr w:type="spellStart"/>
      <w:r>
        <w:rPr>
          <w:bCs/>
          <w:sz w:val="28"/>
          <w:szCs w:val="28"/>
        </w:rPr>
        <w:t>Telangana</w:t>
      </w:r>
      <w:proofErr w:type="spellEnd"/>
      <w:r>
        <w:rPr>
          <w:bCs/>
          <w:sz w:val="28"/>
          <w:szCs w:val="28"/>
        </w:rPr>
        <w:t xml:space="preserve"> State</w:t>
      </w:r>
    </w:p>
    <w:p w:rsidR="001E6E68" w:rsidRPr="001E6E68" w:rsidRDefault="001E6E68" w:rsidP="001E6E68">
      <w:pPr>
        <w:spacing w:line="360" w:lineRule="auto"/>
        <w:jc w:val="center"/>
        <w:outlineLvl w:val="0"/>
        <w:rPr>
          <w:bCs/>
          <w:sz w:val="16"/>
          <w:szCs w:val="16"/>
        </w:rPr>
      </w:pPr>
    </w:p>
    <w:p w:rsidR="00C96CD6" w:rsidRDefault="00C96CD6" w:rsidP="00C96CD6">
      <w:pPr>
        <w:pStyle w:val="NormalWeb"/>
        <w:jc w:val="center"/>
        <w:rPr>
          <w:b/>
        </w:rPr>
      </w:pPr>
      <w:r>
        <w:rPr>
          <w:b/>
        </w:rPr>
        <w:t>DECLARATION</w:t>
      </w:r>
    </w:p>
    <w:p w:rsidR="00C96CD6" w:rsidRDefault="00C96CD6" w:rsidP="00C96CD6">
      <w:pPr>
        <w:pStyle w:val="NormalWeb"/>
        <w:spacing w:line="360" w:lineRule="auto"/>
        <w:jc w:val="both"/>
        <w:rPr>
          <w:bCs/>
        </w:rPr>
      </w:pPr>
      <w:r>
        <w:rPr>
          <w:bCs/>
        </w:rPr>
        <w:tab/>
        <w:t xml:space="preserve">We hereby declare that the </w:t>
      </w:r>
      <w:r>
        <w:rPr>
          <w:rFonts w:eastAsia="Bookman Old Style" w:cs="Bookman Old Style"/>
          <w:lang w:bidi="en-US"/>
        </w:rPr>
        <w:t xml:space="preserve">Industry Oriented Mini Project </w:t>
      </w:r>
      <w:r>
        <w:rPr>
          <w:bCs/>
        </w:rPr>
        <w:t xml:space="preserve">report entitled </w:t>
      </w:r>
      <w:r>
        <w:rPr>
          <w:rFonts w:eastAsia="Bookman Old Style" w:cs="Bookman Old Style"/>
          <w:b/>
          <w:bCs/>
          <w:lang w:bidi="en-US"/>
        </w:rPr>
        <w:t>“</w:t>
      </w:r>
      <w:r w:rsidR="002879D3">
        <w:rPr>
          <w:rFonts w:eastAsia="Bookman Old Style" w:cs="Bookman Old Style"/>
          <w:b/>
          <w:bCs/>
          <w:lang w:bidi="en-US"/>
        </w:rPr>
        <w:t>FINWISE- A Financial Advisor Application</w:t>
      </w:r>
      <w:r>
        <w:rPr>
          <w:rFonts w:eastAsia="Bookman Old Style" w:cs="Bookman Old Style"/>
          <w:b/>
          <w:bCs/>
          <w:lang w:bidi="en-US"/>
        </w:rPr>
        <w:t>”</w:t>
      </w:r>
      <w:r>
        <w:rPr>
          <w:rFonts w:eastAsia="Bookman Old Style" w:cs="Bookman Old Style"/>
          <w:lang w:bidi="en-US"/>
        </w:rPr>
        <w:t xml:space="preserve"> </w:t>
      </w:r>
      <w:r>
        <w:rPr>
          <w:bCs/>
        </w:rPr>
        <w:t>is an original work done and submitted to CSE (</w:t>
      </w:r>
      <w:r w:rsidR="00002C2E">
        <w:rPr>
          <w:bCs/>
        </w:rPr>
        <w:t>AI&amp;ML</w:t>
      </w:r>
      <w:r>
        <w:rPr>
          <w:bCs/>
        </w:rPr>
        <w:t xml:space="preserve">) Department, CVR College of Engineering, affiliated to Jawaharlal Nehru Technological University Hyderabad in partial </w:t>
      </w:r>
      <w:proofErr w:type="spellStart"/>
      <w:r>
        <w:rPr>
          <w:bCs/>
        </w:rPr>
        <w:t>fulfilment</w:t>
      </w:r>
      <w:proofErr w:type="spellEnd"/>
      <w:r>
        <w:rPr>
          <w:bCs/>
        </w:rPr>
        <w:t xml:space="preserve"> for the requirement of the award of Bachelor of Technology in CSE (</w:t>
      </w:r>
      <w:r w:rsidR="003F49B0">
        <w:rPr>
          <w:bCs/>
        </w:rPr>
        <w:t>AI&amp;ML</w:t>
      </w:r>
      <w:r>
        <w:rPr>
          <w:bCs/>
        </w:rPr>
        <w:t xml:space="preserve">) and it is a record of </w:t>
      </w:r>
      <w:proofErr w:type="spellStart"/>
      <w:r>
        <w:rPr>
          <w:bCs/>
        </w:rPr>
        <w:t>bonafide</w:t>
      </w:r>
      <w:proofErr w:type="spellEnd"/>
      <w:r>
        <w:rPr>
          <w:bCs/>
        </w:rPr>
        <w:t xml:space="preserve"> project work carried out by us under the guidance of </w:t>
      </w:r>
      <w:r w:rsidR="000954DD">
        <w:rPr>
          <w:b/>
          <w:bCs/>
        </w:rPr>
        <w:t>Dr. H.</w:t>
      </w:r>
      <w:r w:rsidR="003820F9">
        <w:rPr>
          <w:b/>
          <w:bCs/>
        </w:rPr>
        <w:t xml:space="preserve"> </w:t>
      </w:r>
      <w:r w:rsidR="000954DD">
        <w:rPr>
          <w:b/>
          <w:bCs/>
        </w:rPr>
        <w:t xml:space="preserve">N. </w:t>
      </w:r>
      <w:r w:rsidR="004A52E2">
        <w:rPr>
          <w:b/>
          <w:bCs/>
        </w:rPr>
        <w:t>Lakshmi</w:t>
      </w:r>
      <w:r>
        <w:rPr>
          <w:b/>
          <w:bCs/>
        </w:rPr>
        <w:t xml:space="preserve">,  </w:t>
      </w:r>
      <w:r w:rsidR="00152860" w:rsidRPr="00245E61">
        <w:rPr>
          <w:bCs/>
        </w:rPr>
        <w:t>Assoc.</w:t>
      </w:r>
      <w:r w:rsidR="00152860">
        <w:rPr>
          <w:b/>
          <w:bCs/>
        </w:rPr>
        <w:t xml:space="preserve"> </w:t>
      </w:r>
      <w:r w:rsidR="004A52E2">
        <w:rPr>
          <w:bCs/>
        </w:rPr>
        <w:t>Dean &amp; Professor</w:t>
      </w:r>
      <w:r>
        <w:rPr>
          <w:bCs/>
        </w:rPr>
        <w:t>,</w:t>
      </w:r>
      <w:r w:rsidR="00133A7F">
        <w:rPr>
          <w:bCs/>
        </w:rPr>
        <w:t xml:space="preserve"> Department of CSE (AI&amp;ML</w:t>
      </w:r>
      <w:r>
        <w:rPr>
          <w:bCs/>
        </w:rPr>
        <w:t>).</w:t>
      </w:r>
    </w:p>
    <w:p w:rsidR="001E6E68" w:rsidRDefault="00C96CD6" w:rsidP="00C96CD6">
      <w:pPr>
        <w:pStyle w:val="NormalWeb"/>
        <w:spacing w:line="360" w:lineRule="auto"/>
        <w:jc w:val="both"/>
        <w:rPr>
          <w:bCs/>
        </w:rPr>
      </w:pPr>
      <w:r>
        <w:rPr>
          <w:bCs/>
        </w:rPr>
        <w:tab/>
        <w:t>We further declare that the work reported in this project has not been submitted, either in part or in full, for the award of any other degree in this Institute or any other Institute or University.</w:t>
      </w:r>
    </w:p>
    <w:p w:rsidR="00BE35FA" w:rsidRPr="00CA2859" w:rsidRDefault="00BE35FA" w:rsidP="00685030">
      <w:pPr>
        <w:pStyle w:val="NormalWeb"/>
        <w:spacing w:before="240" w:beforeAutospacing="0" w:after="0" w:afterAutospacing="0"/>
        <w:jc w:val="right"/>
        <w:rPr>
          <w:bCs/>
          <w:sz w:val="16"/>
          <w:szCs w:val="16"/>
        </w:rPr>
      </w:pPr>
    </w:p>
    <w:p w:rsidR="00C96CD6" w:rsidRDefault="00C96CD6" w:rsidP="00685030">
      <w:pPr>
        <w:pStyle w:val="NormalWeb"/>
        <w:spacing w:before="240" w:beforeAutospacing="0" w:after="0" w:afterAutospacing="0"/>
        <w:jc w:val="right"/>
        <w:rPr>
          <w:bCs/>
        </w:rPr>
      </w:pPr>
      <w:r>
        <w:rPr>
          <w:bCs/>
        </w:rPr>
        <w:t>Signature of the Student</w:t>
      </w:r>
    </w:p>
    <w:p w:rsidR="00C96CD6" w:rsidRDefault="00E033F0" w:rsidP="00685030">
      <w:pPr>
        <w:pStyle w:val="NormalWeb"/>
        <w:spacing w:before="240" w:beforeAutospacing="0"/>
        <w:jc w:val="right"/>
        <w:rPr>
          <w:bCs/>
        </w:rPr>
      </w:pPr>
      <w:r>
        <w:rPr>
          <w:b/>
          <w:bCs/>
        </w:rPr>
        <w:t xml:space="preserve">CH. SRI VARSHA </w:t>
      </w:r>
    </w:p>
    <w:p w:rsidR="00C96CD6" w:rsidRPr="001E6E68" w:rsidRDefault="00C96CD6" w:rsidP="00C96CD6">
      <w:pPr>
        <w:pStyle w:val="NormalWeb"/>
        <w:spacing w:after="240" w:afterAutospacing="0"/>
        <w:jc w:val="right"/>
        <w:rPr>
          <w:bCs/>
          <w:sz w:val="20"/>
          <w:szCs w:val="20"/>
        </w:rPr>
      </w:pPr>
    </w:p>
    <w:p w:rsidR="00C96CD6" w:rsidRDefault="00C96CD6" w:rsidP="00685030">
      <w:pPr>
        <w:pStyle w:val="NormalWeb"/>
        <w:spacing w:after="0" w:afterAutospacing="0"/>
        <w:jc w:val="right"/>
        <w:rPr>
          <w:bCs/>
        </w:rPr>
      </w:pPr>
      <w:r>
        <w:rPr>
          <w:bCs/>
        </w:rPr>
        <w:t>Signature of the Student</w:t>
      </w:r>
    </w:p>
    <w:p w:rsidR="00C96CD6" w:rsidRDefault="00E033F0" w:rsidP="00685030">
      <w:pPr>
        <w:pStyle w:val="NormalWeb"/>
        <w:spacing w:before="240" w:beforeAutospacing="0" w:after="0" w:afterAutospacing="0"/>
        <w:jc w:val="right"/>
        <w:rPr>
          <w:bCs/>
        </w:rPr>
      </w:pPr>
      <w:r>
        <w:rPr>
          <w:b/>
          <w:bCs/>
        </w:rPr>
        <w:t>R. ROSHINI</w:t>
      </w:r>
    </w:p>
    <w:p w:rsidR="00C96CD6" w:rsidRPr="00C96CD6" w:rsidRDefault="00C96CD6" w:rsidP="00C96CD6">
      <w:pPr>
        <w:pStyle w:val="NormalWeb"/>
        <w:spacing w:after="240" w:afterAutospacing="0"/>
        <w:rPr>
          <w:bCs/>
          <w:sz w:val="16"/>
          <w:szCs w:val="16"/>
        </w:rPr>
      </w:pPr>
    </w:p>
    <w:p w:rsidR="00C96CD6" w:rsidRDefault="00C96CD6" w:rsidP="00685030">
      <w:pPr>
        <w:pStyle w:val="NormalWeb"/>
        <w:spacing w:after="0" w:afterAutospacing="0"/>
        <w:jc w:val="right"/>
        <w:rPr>
          <w:bCs/>
        </w:rPr>
      </w:pPr>
      <w:r>
        <w:rPr>
          <w:bCs/>
        </w:rPr>
        <w:t>Signature of the Student</w:t>
      </w:r>
    </w:p>
    <w:p w:rsidR="00C96CD6" w:rsidRDefault="00E033F0" w:rsidP="00685030">
      <w:pPr>
        <w:spacing w:before="240"/>
        <w:ind w:left="6480"/>
        <w:jc w:val="right"/>
        <w:rPr>
          <w:b/>
        </w:rPr>
      </w:pPr>
      <w:r>
        <w:rPr>
          <w:b/>
          <w:bCs/>
        </w:rPr>
        <w:t xml:space="preserve">         B. SANJAY</w:t>
      </w:r>
      <w:r w:rsidR="00C96CD6">
        <w:rPr>
          <w:b/>
        </w:rPr>
        <w:t xml:space="preserve">   </w:t>
      </w:r>
    </w:p>
    <w:p w:rsidR="00186164" w:rsidRPr="00CA2859" w:rsidRDefault="00186164" w:rsidP="00186164">
      <w:pPr>
        <w:spacing w:line="360" w:lineRule="auto"/>
        <w:rPr>
          <w:b/>
          <w:bCs/>
          <w:sz w:val="30"/>
          <w:szCs w:val="30"/>
        </w:rPr>
      </w:pPr>
    </w:p>
    <w:p w:rsidR="00CA2859" w:rsidRDefault="00C96CD6" w:rsidP="00CA2859">
      <w:pPr>
        <w:spacing w:line="360" w:lineRule="auto"/>
        <w:rPr>
          <w:b/>
          <w:bCs/>
          <w:szCs w:val="28"/>
        </w:rPr>
      </w:pPr>
      <w:r>
        <w:rPr>
          <w:b/>
          <w:bCs/>
          <w:szCs w:val="28"/>
        </w:rPr>
        <w:t>Date:</w:t>
      </w:r>
      <w:r w:rsidR="00CA2859">
        <w:rPr>
          <w:b/>
          <w:bCs/>
          <w:szCs w:val="28"/>
        </w:rPr>
        <w:t xml:space="preserve"> </w:t>
      </w:r>
    </w:p>
    <w:p w:rsidR="00407FAF" w:rsidRPr="00E6319A" w:rsidRDefault="00C96CD6" w:rsidP="00CA2859">
      <w:pPr>
        <w:spacing w:line="360" w:lineRule="auto"/>
        <w:rPr>
          <w:b/>
          <w:bCs/>
          <w:szCs w:val="28"/>
        </w:rPr>
      </w:pPr>
      <w:r>
        <w:rPr>
          <w:b/>
          <w:bCs/>
          <w:szCs w:val="28"/>
        </w:rPr>
        <w:t xml:space="preserve">Place: </w:t>
      </w:r>
    </w:p>
    <w:p w:rsidR="0082105F" w:rsidRPr="0082105F" w:rsidRDefault="00E6319A" w:rsidP="001151B7">
      <w:pPr>
        <w:pStyle w:val="NormalWeb"/>
        <w:spacing w:line="480" w:lineRule="auto"/>
        <w:jc w:val="center"/>
        <w:rPr>
          <w:b/>
        </w:rPr>
      </w:pPr>
      <w:r>
        <w:rPr>
          <w:b/>
        </w:rPr>
        <w:lastRenderedPageBreak/>
        <w:t xml:space="preserve">ACKNOWLEDGEMENT </w:t>
      </w:r>
    </w:p>
    <w:p w:rsidR="00D36790" w:rsidRPr="00D36790" w:rsidRDefault="00E6319A" w:rsidP="000A3AED">
      <w:pPr>
        <w:pStyle w:val="NormalWeb"/>
        <w:spacing w:line="360" w:lineRule="auto"/>
        <w:jc w:val="both"/>
        <w:rPr>
          <w:bCs/>
          <w:sz w:val="6"/>
          <w:szCs w:val="6"/>
          <w:lang w:val="en-IN"/>
        </w:rPr>
      </w:pPr>
      <w:r>
        <w:rPr>
          <w:bCs/>
          <w:lang w:val="en-IN"/>
        </w:rPr>
        <w:tab/>
      </w:r>
    </w:p>
    <w:p w:rsidR="00E6319A" w:rsidRDefault="00E6319A" w:rsidP="00074769">
      <w:pPr>
        <w:pStyle w:val="NormalWeb"/>
        <w:spacing w:line="360" w:lineRule="auto"/>
        <w:ind w:firstLine="720"/>
        <w:jc w:val="both"/>
      </w:pPr>
      <w:r>
        <w:rPr>
          <w:bCs/>
          <w:lang w:val="en-IN"/>
        </w:rPr>
        <w:t xml:space="preserve">We are thankful for and fortunate enough to get constant encouragement, support, and guidance from all </w:t>
      </w:r>
      <w:r>
        <w:rPr>
          <w:b/>
          <w:lang w:val="en-IN"/>
        </w:rPr>
        <w:t>Teaching</w:t>
      </w:r>
      <w:r>
        <w:rPr>
          <w:bCs/>
          <w:lang w:val="en-IN"/>
        </w:rPr>
        <w:t xml:space="preserve"> </w:t>
      </w:r>
      <w:r>
        <w:rPr>
          <w:b/>
          <w:lang w:val="en-IN"/>
        </w:rPr>
        <w:t>staff of CSE (ARTIFICIAL INTELLIGENCE &amp; MACHINE LEARNING) Department</w:t>
      </w:r>
      <w:r>
        <w:rPr>
          <w:bCs/>
          <w:lang w:val="en-IN"/>
        </w:rPr>
        <w:t xml:space="preserve"> which helped us in successfully completing this </w:t>
      </w:r>
      <w:r>
        <w:rPr>
          <w:rFonts w:eastAsia="Bookman Old Style" w:cs="Bookman Old Style"/>
          <w:lang w:bidi="en-US"/>
        </w:rPr>
        <w:t>Industry Oriented Mini Project</w:t>
      </w:r>
      <w:r>
        <w:rPr>
          <w:bCs/>
          <w:lang w:val="en-IN"/>
        </w:rPr>
        <w:t xml:space="preserve">. </w:t>
      </w:r>
    </w:p>
    <w:p w:rsidR="001151B7" w:rsidRPr="001316AC" w:rsidRDefault="00E6319A" w:rsidP="00441248">
      <w:pPr>
        <w:pStyle w:val="NormalWeb"/>
        <w:spacing w:line="360" w:lineRule="auto"/>
        <w:jc w:val="both"/>
        <w:rPr>
          <w:bCs/>
          <w:sz w:val="6"/>
          <w:szCs w:val="6"/>
          <w:lang w:val="en-IN"/>
        </w:rPr>
      </w:pPr>
      <w:r>
        <w:rPr>
          <w:bCs/>
          <w:lang w:val="en-IN"/>
        </w:rPr>
        <w:tab/>
      </w:r>
    </w:p>
    <w:p w:rsidR="00E6319A" w:rsidRDefault="00E6319A" w:rsidP="00E6319A">
      <w:pPr>
        <w:pStyle w:val="NormalWeb"/>
        <w:spacing w:line="360" w:lineRule="auto"/>
        <w:ind w:firstLine="720"/>
        <w:jc w:val="both"/>
        <w:rPr>
          <w:bCs/>
          <w:lang w:val="en-IN"/>
        </w:rPr>
      </w:pPr>
      <w:r>
        <w:rPr>
          <w:bCs/>
          <w:lang w:val="en-IN"/>
        </w:rPr>
        <w:t xml:space="preserve">We thank </w:t>
      </w:r>
      <w:proofErr w:type="spellStart"/>
      <w:r w:rsidR="005457E1">
        <w:rPr>
          <w:b/>
          <w:lang w:val="en-IN"/>
        </w:rPr>
        <w:t>Dr.</w:t>
      </w:r>
      <w:proofErr w:type="spellEnd"/>
      <w:r w:rsidR="005457E1">
        <w:rPr>
          <w:b/>
          <w:lang w:val="en-IN"/>
        </w:rPr>
        <w:t xml:space="preserve"> A. </w:t>
      </w:r>
      <w:proofErr w:type="spellStart"/>
      <w:r w:rsidR="005457E1">
        <w:rPr>
          <w:b/>
          <w:lang w:val="en-IN"/>
        </w:rPr>
        <w:t>Jagadee</w:t>
      </w:r>
      <w:r w:rsidR="00EA3AA2">
        <w:rPr>
          <w:b/>
          <w:lang w:val="en-IN"/>
        </w:rPr>
        <w:t>swara</w:t>
      </w:r>
      <w:proofErr w:type="spellEnd"/>
      <w:r w:rsidR="00EA3AA2">
        <w:rPr>
          <w:b/>
          <w:lang w:val="en-IN"/>
        </w:rPr>
        <w:t xml:space="preserve"> </w:t>
      </w:r>
      <w:proofErr w:type="spellStart"/>
      <w:r w:rsidR="00EA3AA2">
        <w:rPr>
          <w:b/>
          <w:lang w:val="en-IN"/>
        </w:rPr>
        <w:t>Rao</w:t>
      </w:r>
      <w:proofErr w:type="spellEnd"/>
      <w:r>
        <w:rPr>
          <w:bCs/>
          <w:lang w:val="en-IN"/>
        </w:rPr>
        <w:t xml:space="preserve">, Project Coordinator and </w:t>
      </w:r>
      <w:proofErr w:type="spellStart"/>
      <w:r w:rsidR="00793893">
        <w:rPr>
          <w:b/>
          <w:lang w:val="en-IN"/>
        </w:rPr>
        <w:t>Dr.</w:t>
      </w:r>
      <w:proofErr w:type="spellEnd"/>
      <w:r w:rsidR="00EA3AA2">
        <w:rPr>
          <w:b/>
          <w:lang w:val="en-IN"/>
        </w:rPr>
        <w:t xml:space="preserve"> </w:t>
      </w:r>
      <w:proofErr w:type="spellStart"/>
      <w:r w:rsidR="00EA3AA2">
        <w:rPr>
          <w:b/>
          <w:lang w:val="en-IN"/>
        </w:rPr>
        <w:t>Afreen</w:t>
      </w:r>
      <w:proofErr w:type="spellEnd"/>
      <w:r w:rsidR="00EA3AA2">
        <w:rPr>
          <w:b/>
          <w:lang w:val="en-IN"/>
        </w:rPr>
        <w:t xml:space="preserve"> Fatima Mohammed, </w:t>
      </w:r>
      <w:r>
        <w:rPr>
          <w:bCs/>
          <w:lang w:val="en-IN"/>
        </w:rPr>
        <w:t xml:space="preserve">Project Review Committee members for their valuable guidance and support which helped us to complete the </w:t>
      </w:r>
      <w:r>
        <w:rPr>
          <w:rFonts w:eastAsia="Bookman Old Style" w:cs="Bookman Old Style"/>
          <w:lang w:bidi="en-US"/>
        </w:rPr>
        <w:t xml:space="preserve">Industry Oriented Mini Project </w:t>
      </w:r>
      <w:r>
        <w:rPr>
          <w:bCs/>
          <w:lang w:val="en-IN"/>
        </w:rPr>
        <w:t xml:space="preserve">Work successfully.  </w:t>
      </w:r>
    </w:p>
    <w:p w:rsidR="00FE653A" w:rsidRPr="000E58B3" w:rsidRDefault="00FE653A" w:rsidP="00E6319A">
      <w:pPr>
        <w:pStyle w:val="NormalWeb"/>
        <w:spacing w:line="360" w:lineRule="auto"/>
        <w:ind w:firstLine="720"/>
        <w:jc w:val="both"/>
        <w:rPr>
          <w:bCs/>
          <w:sz w:val="6"/>
          <w:szCs w:val="6"/>
        </w:rPr>
      </w:pPr>
    </w:p>
    <w:p w:rsidR="00E6319A" w:rsidRDefault="00E6319A" w:rsidP="00E6319A">
      <w:pPr>
        <w:pStyle w:val="NormalWeb"/>
        <w:spacing w:line="360" w:lineRule="auto"/>
        <w:ind w:firstLine="720"/>
        <w:jc w:val="both"/>
        <w:rPr>
          <w:bCs/>
        </w:rPr>
      </w:pPr>
      <w:r>
        <w:rPr>
          <w:bCs/>
        </w:rPr>
        <w:t xml:space="preserve">We thank Professor and Head of the Department </w:t>
      </w:r>
      <w:r>
        <w:rPr>
          <w:b/>
        </w:rPr>
        <w:t>Dr</w:t>
      </w:r>
      <w:r>
        <w:rPr>
          <w:bCs/>
        </w:rPr>
        <w:t>.</w:t>
      </w:r>
      <w:r w:rsidR="007710C7">
        <w:rPr>
          <w:b/>
        </w:rPr>
        <w:t xml:space="preserve"> R. </w:t>
      </w:r>
      <w:proofErr w:type="spellStart"/>
      <w:r w:rsidR="007710C7">
        <w:rPr>
          <w:b/>
        </w:rPr>
        <w:t>Usha</w:t>
      </w:r>
      <w:proofErr w:type="spellEnd"/>
      <w:r w:rsidR="007710C7">
        <w:rPr>
          <w:b/>
        </w:rPr>
        <w:t xml:space="preserve"> Rani</w:t>
      </w:r>
      <w:r>
        <w:rPr>
          <w:b/>
        </w:rPr>
        <w:t>,</w:t>
      </w:r>
      <w:r>
        <w:rPr>
          <w:bCs/>
        </w:rPr>
        <w:t xml:space="preserve"> for giving us all the support and guidance, which made us to complete the </w:t>
      </w:r>
      <w:r>
        <w:rPr>
          <w:rFonts w:eastAsia="Bookman Old Style" w:cs="Bookman Old Style"/>
          <w:lang w:bidi="en-US"/>
        </w:rPr>
        <w:t xml:space="preserve">Industry Oriented Mini Project </w:t>
      </w:r>
      <w:r>
        <w:rPr>
          <w:bCs/>
        </w:rPr>
        <w:t xml:space="preserve">duly. </w:t>
      </w:r>
    </w:p>
    <w:p w:rsidR="00467A3E" w:rsidRPr="00284C53" w:rsidRDefault="00E6319A" w:rsidP="00E6319A">
      <w:pPr>
        <w:pStyle w:val="NormalWeb"/>
        <w:spacing w:line="360" w:lineRule="auto"/>
        <w:jc w:val="both"/>
        <w:rPr>
          <w:bCs/>
          <w:sz w:val="6"/>
          <w:szCs w:val="6"/>
        </w:rPr>
      </w:pPr>
      <w:r>
        <w:rPr>
          <w:bCs/>
        </w:rPr>
        <w:tab/>
      </w:r>
    </w:p>
    <w:p w:rsidR="00E6319A" w:rsidRDefault="00E6319A" w:rsidP="00467A3E">
      <w:pPr>
        <w:pStyle w:val="NormalWeb"/>
        <w:spacing w:line="360" w:lineRule="auto"/>
        <w:ind w:firstLine="720"/>
        <w:jc w:val="both"/>
        <w:rPr>
          <w:bCs/>
          <w:lang w:val="en-IN"/>
        </w:rPr>
      </w:pPr>
      <w:r>
        <w:rPr>
          <w:bCs/>
        </w:rPr>
        <w:t xml:space="preserve">We would like to express </w:t>
      </w:r>
      <w:proofErr w:type="spellStart"/>
      <w:r>
        <w:rPr>
          <w:bCs/>
        </w:rPr>
        <w:t>heartful</w:t>
      </w:r>
      <w:proofErr w:type="spellEnd"/>
      <w:r>
        <w:rPr>
          <w:bCs/>
        </w:rPr>
        <w:t xml:space="preserve"> thanks to </w:t>
      </w:r>
      <w:r w:rsidR="00050D10">
        <w:rPr>
          <w:bCs/>
        </w:rPr>
        <w:t>our internal guide and</w:t>
      </w:r>
      <w:r>
        <w:rPr>
          <w:b/>
          <w:lang w:val="en-IN"/>
        </w:rPr>
        <w:t xml:space="preserve"> </w:t>
      </w:r>
      <w:r w:rsidR="00D33B9A" w:rsidRPr="00245E61">
        <w:rPr>
          <w:bCs/>
        </w:rPr>
        <w:t>Assoc.</w:t>
      </w:r>
      <w:r w:rsidR="00D33B9A">
        <w:rPr>
          <w:b/>
          <w:bCs/>
        </w:rPr>
        <w:t xml:space="preserve"> </w:t>
      </w:r>
      <w:r w:rsidR="00D33B9A">
        <w:rPr>
          <w:bCs/>
        </w:rPr>
        <w:t>Dean &amp; Professor,</w:t>
      </w:r>
      <w:r w:rsidR="003D702F">
        <w:rPr>
          <w:bCs/>
        </w:rPr>
        <w:t xml:space="preserve"> Department </w:t>
      </w:r>
      <w:r w:rsidR="00D33B9A">
        <w:rPr>
          <w:bCs/>
        </w:rPr>
        <w:t>of</w:t>
      </w:r>
      <w:r w:rsidR="003D702F">
        <w:rPr>
          <w:bCs/>
        </w:rPr>
        <w:t xml:space="preserve"> </w:t>
      </w:r>
      <w:r w:rsidR="00D33B9A">
        <w:rPr>
          <w:bCs/>
        </w:rPr>
        <w:t>CSE (AI&amp;ML)</w:t>
      </w:r>
      <w:r w:rsidR="00050D10">
        <w:rPr>
          <w:bCs/>
        </w:rPr>
        <w:t xml:space="preserve">, </w:t>
      </w:r>
      <w:proofErr w:type="spellStart"/>
      <w:r w:rsidR="00050D10">
        <w:rPr>
          <w:b/>
          <w:lang w:val="en-IN"/>
        </w:rPr>
        <w:t>Dr.</w:t>
      </w:r>
      <w:proofErr w:type="spellEnd"/>
      <w:r w:rsidR="00050D10">
        <w:rPr>
          <w:b/>
          <w:lang w:val="en-IN"/>
        </w:rPr>
        <w:t xml:space="preserve"> H.</w:t>
      </w:r>
      <w:r w:rsidR="003A0C61">
        <w:rPr>
          <w:b/>
          <w:lang w:val="en-IN"/>
        </w:rPr>
        <w:t xml:space="preserve"> </w:t>
      </w:r>
      <w:r w:rsidR="00050D10">
        <w:rPr>
          <w:b/>
          <w:lang w:val="en-IN"/>
        </w:rPr>
        <w:t>N. Lakshmi</w:t>
      </w:r>
      <w:r>
        <w:rPr>
          <w:bCs/>
          <w:lang w:val="en-IN"/>
        </w:rPr>
        <w:t xml:space="preserve"> for providing us an opportunity and extending support and guidance.</w:t>
      </w:r>
    </w:p>
    <w:p w:rsidR="0082105F" w:rsidRPr="00BD13A2" w:rsidRDefault="00E6319A" w:rsidP="00E6319A">
      <w:pPr>
        <w:pStyle w:val="NormalWeb"/>
        <w:spacing w:line="360" w:lineRule="auto"/>
        <w:jc w:val="both"/>
        <w:rPr>
          <w:bCs/>
          <w:color w:val="000000"/>
          <w:sz w:val="6"/>
          <w:szCs w:val="6"/>
        </w:rPr>
      </w:pPr>
      <w:r>
        <w:rPr>
          <w:bCs/>
          <w:color w:val="000000"/>
        </w:rPr>
        <w:tab/>
      </w:r>
    </w:p>
    <w:p w:rsidR="00E6319A" w:rsidRDefault="00E6319A" w:rsidP="00A43FFC">
      <w:pPr>
        <w:pStyle w:val="NormalWeb"/>
        <w:spacing w:line="360" w:lineRule="auto"/>
        <w:ind w:firstLine="720"/>
        <w:jc w:val="both"/>
        <w:rPr>
          <w:bCs/>
          <w:color w:val="000000"/>
        </w:rPr>
      </w:pPr>
      <w:r>
        <w:rPr>
          <w:bCs/>
          <w:color w:val="000000"/>
        </w:rPr>
        <w:t>We thank our</w:t>
      </w:r>
      <w:r>
        <w:rPr>
          <w:b/>
          <w:color w:val="000000"/>
        </w:rPr>
        <w:t xml:space="preserve"> </w:t>
      </w:r>
      <w:r>
        <w:rPr>
          <w:bCs/>
          <w:color w:val="000000"/>
        </w:rPr>
        <w:t>Vice-Principal</w:t>
      </w:r>
      <w:r>
        <w:rPr>
          <w:b/>
          <w:color w:val="000000"/>
        </w:rPr>
        <w:t xml:space="preserve"> Prof. L. C. Siva Reddy </w:t>
      </w:r>
      <w:r>
        <w:rPr>
          <w:bCs/>
          <w:color w:val="000000"/>
        </w:rPr>
        <w:t xml:space="preserve">for providing excellent computing facilities and a disciplined atmosphere for doing our work. </w:t>
      </w:r>
    </w:p>
    <w:p w:rsidR="001316AC" w:rsidRPr="00214622" w:rsidRDefault="00E6319A" w:rsidP="001316AC">
      <w:pPr>
        <w:pStyle w:val="NormalWeb"/>
        <w:spacing w:line="360" w:lineRule="auto"/>
        <w:jc w:val="both"/>
        <w:rPr>
          <w:color w:val="000000"/>
          <w:sz w:val="6"/>
          <w:szCs w:val="6"/>
        </w:rPr>
      </w:pPr>
      <w:r>
        <w:rPr>
          <w:color w:val="000000"/>
        </w:rPr>
        <w:tab/>
      </w:r>
    </w:p>
    <w:p w:rsidR="00E6319A" w:rsidRPr="001316AC" w:rsidRDefault="00E6319A" w:rsidP="003E69D1">
      <w:pPr>
        <w:pStyle w:val="NormalWeb"/>
        <w:spacing w:line="360" w:lineRule="auto"/>
        <w:ind w:firstLine="720"/>
        <w:jc w:val="both"/>
        <w:rPr>
          <w:color w:val="000000"/>
          <w:sz w:val="12"/>
          <w:szCs w:val="12"/>
        </w:rPr>
      </w:pPr>
      <w:r>
        <w:rPr>
          <w:color w:val="000000"/>
        </w:rPr>
        <w:t xml:space="preserve">We wish a deep sense of gratitude and </w:t>
      </w:r>
      <w:r>
        <w:t>heartfelt</w:t>
      </w:r>
      <w:r>
        <w:rPr>
          <w:color w:val="000000"/>
        </w:rPr>
        <w:t xml:space="preserve"> thanks to our Principal</w:t>
      </w:r>
      <w:r>
        <w:rPr>
          <w:b/>
          <w:color w:val="000000"/>
        </w:rPr>
        <w:t xml:space="preserve">                                Dr. Rama Mohan Reddy </w:t>
      </w:r>
      <w:r>
        <w:rPr>
          <w:bCs/>
          <w:color w:val="000000"/>
        </w:rPr>
        <w:t>and the</w:t>
      </w:r>
      <w:r>
        <w:rPr>
          <w:b/>
          <w:color w:val="000000"/>
        </w:rPr>
        <w:t xml:space="preserve"> </w:t>
      </w:r>
      <w:r>
        <w:rPr>
          <w:b/>
          <w:lang w:val="en-IN"/>
        </w:rPr>
        <w:t>Management</w:t>
      </w:r>
      <w:r>
        <w:rPr>
          <w:bCs/>
          <w:lang w:val="en-IN"/>
        </w:rPr>
        <w:t xml:space="preserve"> </w:t>
      </w:r>
      <w:r>
        <w:rPr>
          <w:color w:val="000000"/>
        </w:rPr>
        <w:t xml:space="preserve">for providing excellent lab facilities and tools. </w:t>
      </w:r>
    </w:p>
    <w:p w:rsidR="00241C74" w:rsidRDefault="00241C74" w:rsidP="00F27B99">
      <w:pPr>
        <w:pStyle w:val="NormalWeb"/>
        <w:jc w:val="center"/>
        <w:rPr>
          <w:b/>
          <w:sz w:val="28"/>
        </w:rPr>
      </w:pPr>
    </w:p>
    <w:p w:rsidR="00241C74" w:rsidRDefault="00241C74" w:rsidP="00F27B99">
      <w:pPr>
        <w:pStyle w:val="NormalWeb"/>
        <w:jc w:val="center"/>
        <w:rPr>
          <w:b/>
          <w:sz w:val="28"/>
        </w:rPr>
      </w:pPr>
    </w:p>
    <w:p w:rsidR="00241C74" w:rsidRDefault="00241C74" w:rsidP="00F27B99">
      <w:pPr>
        <w:pStyle w:val="NormalWeb"/>
        <w:jc w:val="center"/>
        <w:rPr>
          <w:b/>
          <w:sz w:val="28"/>
        </w:rPr>
      </w:pPr>
    </w:p>
    <w:p w:rsidR="001B50A5" w:rsidRPr="00F27B99" w:rsidRDefault="001B50A5" w:rsidP="00F27B99">
      <w:pPr>
        <w:pStyle w:val="NormalWeb"/>
        <w:jc w:val="center"/>
        <w:rPr>
          <w:b/>
          <w:sz w:val="28"/>
        </w:rPr>
      </w:pPr>
      <w:r w:rsidRPr="00F27B99">
        <w:rPr>
          <w:b/>
          <w:sz w:val="28"/>
        </w:rPr>
        <w:lastRenderedPageBreak/>
        <w:t>TABLE OF CONTENTS</w:t>
      </w:r>
    </w:p>
    <w:p w:rsidR="001B50A5" w:rsidRDefault="001B50A5" w:rsidP="001B50A5">
      <w:pPr>
        <w:pStyle w:val="NormalWeb"/>
        <w:rPr>
          <w:b/>
        </w:rPr>
      </w:pPr>
    </w:p>
    <w:tbl>
      <w:tblPr>
        <w:tblW w:w="936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711"/>
        <w:gridCol w:w="844"/>
        <w:gridCol w:w="6466"/>
        <w:gridCol w:w="1344"/>
      </w:tblGrid>
      <w:tr w:rsidR="001B50A5" w:rsidTr="005A071F">
        <w:trPr>
          <w:trHeight w:hRule="exact" w:val="373"/>
        </w:trPr>
        <w:tc>
          <w:tcPr>
            <w:tcW w:w="1555" w:type="dxa"/>
            <w:gridSpan w:val="2"/>
            <w:tcBorders>
              <w:top w:val="single" w:sz="4" w:space="0" w:color="00000A"/>
              <w:left w:val="single" w:sz="4" w:space="0" w:color="00000A"/>
              <w:bottom w:val="single" w:sz="4" w:space="0" w:color="00000A"/>
              <w:right w:val="single" w:sz="4" w:space="0" w:color="00000A"/>
            </w:tcBorders>
            <w:hideMark/>
          </w:tcPr>
          <w:p w:rsidR="001B50A5" w:rsidRDefault="001B50A5">
            <w:pPr>
              <w:jc w:val="center"/>
              <w:rPr>
                <w:b/>
                <w:bCs/>
                <w:kern w:val="2"/>
                <w14:ligatures w14:val="standardContextual"/>
              </w:rPr>
            </w:pPr>
            <w:r>
              <w:rPr>
                <w:b/>
                <w:bCs/>
                <w:kern w:val="2"/>
                <w14:ligatures w14:val="standardContextual"/>
              </w:rPr>
              <w:t>Chapter No.</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b/>
                <w:bCs/>
                <w:kern w:val="2"/>
                <w14:ligatures w14:val="standardContextual"/>
              </w:rPr>
            </w:pPr>
            <w:r>
              <w:rPr>
                <w:b/>
                <w:bCs/>
                <w:kern w:val="2"/>
                <w14:ligatures w14:val="standardContextual"/>
              </w:rPr>
              <w:t>Contents</w:t>
            </w:r>
          </w:p>
        </w:tc>
        <w:tc>
          <w:tcPr>
            <w:tcW w:w="13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b/>
                <w:bCs/>
                <w:kern w:val="2"/>
                <w14:ligatures w14:val="standardContextual"/>
              </w:rPr>
            </w:pPr>
            <w:r>
              <w:rPr>
                <w:b/>
                <w:bCs/>
                <w:kern w:val="2"/>
                <w14:ligatures w14:val="standardContextual"/>
              </w:rPr>
              <w:t>Page No.</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both"/>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tcPr>
          <w:p w:rsidR="001B50A5" w:rsidRDefault="001B50A5">
            <w:pPr>
              <w:jc w:val="both"/>
              <w:rPr>
                <w:kern w:val="2"/>
                <w14:ligatures w14:val="standardContextual"/>
              </w:rPr>
            </w:pP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List of Figures</w:t>
            </w:r>
          </w:p>
        </w:tc>
        <w:tc>
          <w:tcPr>
            <w:tcW w:w="1344" w:type="dxa"/>
            <w:tcBorders>
              <w:top w:val="single" w:sz="4" w:space="0" w:color="00000A"/>
              <w:left w:val="single" w:sz="4" w:space="0" w:color="00000A"/>
              <w:bottom w:val="single" w:sz="4" w:space="0" w:color="00000A"/>
              <w:right w:val="single" w:sz="4" w:space="0" w:color="00000A"/>
            </w:tcBorders>
            <w:hideMark/>
          </w:tcPr>
          <w:p w:rsidR="001B50A5" w:rsidRDefault="007778D6">
            <w:pPr>
              <w:jc w:val="center"/>
              <w:rPr>
                <w:kern w:val="2"/>
                <w14:ligatures w14:val="standardContextual"/>
              </w:rPr>
            </w:pPr>
            <w:r>
              <w:rPr>
                <w:kern w:val="2"/>
                <w14:ligatures w14:val="standardContextual"/>
              </w:rPr>
              <w:t>i</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both"/>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tcPr>
          <w:p w:rsidR="001B50A5" w:rsidRDefault="001B50A5">
            <w:pPr>
              <w:jc w:val="both"/>
              <w:rPr>
                <w:kern w:val="2"/>
                <w14:ligatures w14:val="standardContextual"/>
              </w:rPr>
            </w:pP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rPr>
                <w:kern w:val="2"/>
                <w14:ligatures w14:val="standardContextual"/>
              </w:rPr>
            </w:pPr>
            <w:r>
              <w:rPr>
                <w:kern w:val="2"/>
                <w14:ligatures w14:val="standardContextual"/>
              </w:rPr>
              <w:t>Abbreviations</w:t>
            </w:r>
          </w:p>
        </w:tc>
        <w:tc>
          <w:tcPr>
            <w:tcW w:w="1344" w:type="dxa"/>
            <w:tcBorders>
              <w:top w:val="single" w:sz="4" w:space="0" w:color="00000A"/>
              <w:left w:val="single" w:sz="4" w:space="0" w:color="00000A"/>
              <w:bottom w:val="single" w:sz="4" w:space="0" w:color="00000A"/>
              <w:right w:val="single" w:sz="4" w:space="0" w:color="00000A"/>
            </w:tcBorders>
            <w:hideMark/>
          </w:tcPr>
          <w:p w:rsidR="001B50A5" w:rsidRDefault="007778D6">
            <w:pPr>
              <w:jc w:val="center"/>
              <w:rPr>
                <w:kern w:val="2"/>
                <w14:ligatures w14:val="standardContextual"/>
              </w:rPr>
            </w:pPr>
            <w:r>
              <w:rPr>
                <w:kern w:val="2"/>
                <w14:ligatures w14:val="standardContextual"/>
              </w:rPr>
              <w:t>ii</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both"/>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tcPr>
          <w:p w:rsidR="001B50A5" w:rsidRDefault="001B50A5">
            <w:pPr>
              <w:jc w:val="both"/>
              <w:rPr>
                <w:kern w:val="2"/>
                <w14:ligatures w14:val="standardContextual"/>
              </w:rPr>
            </w:pP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rPr>
                <w:kern w:val="2"/>
                <w14:ligatures w14:val="standardContextual"/>
              </w:rPr>
            </w:pPr>
            <w:r>
              <w:rPr>
                <w:kern w:val="2"/>
                <w14:ligatures w14:val="standardContextual"/>
              </w:rPr>
              <w:t>Abstract</w:t>
            </w:r>
          </w:p>
        </w:tc>
        <w:tc>
          <w:tcPr>
            <w:tcW w:w="1344"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1</w:t>
            </w:r>
          </w:p>
        </w:tc>
        <w:tc>
          <w:tcPr>
            <w:tcW w:w="844" w:type="dxa"/>
            <w:tcBorders>
              <w:top w:val="single" w:sz="4" w:space="0" w:color="00000A"/>
              <w:left w:val="single" w:sz="4" w:space="0" w:color="00000A"/>
              <w:bottom w:val="single" w:sz="4" w:space="0" w:color="00000A"/>
              <w:right w:val="single" w:sz="4" w:space="0" w:color="00000A"/>
            </w:tcBorders>
          </w:tcPr>
          <w:p w:rsidR="001B50A5" w:rsidRDefault="001B50A5">
            <w:pPr>
              <w:jc w:val="both"/>
              <w:rPr>
                <w:kern w:val="2"/>
                <w14:ligatures w14:val="standardContextual"/>
              </w:rPr>
            </w:pP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b/>
                <w:kern w:val="2"/>
                <w14:ligatures w14:val="standardContextual"/>
              </w:rPr>
            </w:pPr>
            <w:r>
              <w:rPr>
                <w:b/>
                <w:kern w:val="2"/>
                <w14:ligatures w14:val="standardContextual"/>
              </w:rPr>
              <w:t>Introduction</w:t>
            </w:r>
            <w:r>
              <w:rPr>
                <w:b/>
                <w:kern w:val="2"/>
                <w14:ligatures w14:val="standardContextual"/>
              </w:rPr>
              <w:tab/>
            </w:r>
            <w:r>
              <w:rPr>
                <w:b/>
                <w:kern w:val="2"/>
                <w14:ligatures w14:val="standardContextual"/>
              </w:rPr>
              <w:tab/>
              <w:t xml:space="preserve">       </w:t>
            </w:r>
          </w:p>
        </w:tc>
        <w:tc>
          <w:tcPr>
            <w:tcW w:w="1344" w:type="dxa"/>
            <w:tcBorders>
              <w:top w:val="single" w:sz="4" w:space="0" w:color="00000A"/>
              <w:left w:val="single" w:sz="4" w:space="0" w:color="00000A"/>
              <w:bottom w:val="single" w:sz="4" w:space="0" w:color="00000A"/>
              <w:right w:val="single" w:sz="4" w:space="0" w:color="00000A"/>
            </w:tcBorders>
          </w:tcPr>
          <w:p w:rsidR="001B50A5" w:rsidRDefault="001B50A5">
            <w:pPr>
              <w:jc w:val="both"/>
              <w:rPr>
                <w:kern w:val="2"/>
                <w14:ligatures w14:val="standardContextual"/>
              </w:rPr>
            </w:pP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1.1</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Motivation</w:t>
            </w:r>
          </w:p>
        </w:tc>
        <w:tc>
          <w:tcPr>
            <w:tcW w:w="1344" w:type="dxa"/>
            <w:tcBorders>
              <w:top w:val="single" w:sz="4" w:space="0" w:color="00000A"/>
              <w:left w:val="single" w:sz="4" w:space="0" w:color="00000A"/>
              <w:bottom w:val="single" w:sz="4" w:space="0" w:color="00000A"/>
              <w:right w:val="single" w:sz="4" w:space="0" w:color="00000A"/>
            </w:tcBorders>
          </w:tcPr>
          <w:p w:rsidR="001B50A5" w:rsidRDefault="002F0654" w:rsidP="002F0654">
            <w:pPr>
              <w:jc w:val="center"/>
              <w:rPr>
                <w:kern w:val="2"/>
                <w14:ligatures w14:val="standardContextual"/>
              </w:rPr>
            </w:pPr>
            <w:r>
              <w:rPr>
                <w:kern w:val="2"/>
                <w14:ligatures w14:val="standardContextual"/>
              </w:rPr>
              <w:t>1</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1.2</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Problem Statement</w:t>
            </w:r>
          </w:p>
        </w:tc>
        <w:tc>
          <w:tcPr>
            <w:tcW w:w="1344" w:type="dxa"/>
            <w:tcBorders>
              <w:top w:val="single" w:sz="4" w:space="0" w:color="00000A"/>
              <w:left w:val="single" w:sz="4" w:space="0" w:color="00000A"/>
              <w:bottom w:val="single" w:sz="4" w:space="0" w:color="00000A"/>
              <w:right w:val="single" w:sz="4" w:space="0" w:color="00000A"/>
            </w:tcBorders>
          </w:tcPr>
          <w:p w:rsidR="001B50A5" w:rsidRDefault="002F0654" w:rsidP="002F0654">
            <w:pPr>
              <w:jc w:val="center"/>
              <w:rPr>
                <w:kern w:val="2"/>
                <w14:ligatures w14:val="standardContextual"/>
              </w:rPr>
            </w:pPr>
            <w:r>
              <w:rPr>
                <w:kern w:val="2"/>
                <w14:ligatures w14:val="standardContextual"/>
              </w:rPr>
              <w:t>3</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1.3</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Project Objectives</w:t>
            </w:r>
          </w:p>
        </w:tc>
        <w:tc>
          <w:tcPr>
            <w:tcW w:w="1344" w:type="dxa"/>
            <w:tcBorders>
              <w:top w:val="single" w:sz="4" w:space="0" w:color="00000A"/>
              <w:left w:val="single" w:sz="4" w:space="0" w:color="00000A"/>
              <w:bottom w:val="single" w:sz="4" w:space="0" w:color="00000A"/>
              <w:right w:val="single" w:sz="4" w:space="0" w:color="00000A"/>
            </w:tcBorders>
          </w:tcPr>
          <w:p w:rsidR="001B50A5" w:rsidRDefault="002F0654" w:rsidP="009B4763">
            <w:pPr>
              <w:jc w:val="center"/>
              <w:rPr>
                <w:kern w:val="2"/>
                <w14:ligatures w14:val="standardContextual"/>
              </w:rPr>
            </w:pPr>
            <w:r>
              <w:rPr>
                <w:kern w:val="2"/>
                <w14:ligatures w14:val="standardContextual"/>
              </w:rPr>
              <w:t>5</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1.4</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Project Report Organization</w:t>
            </w:r>
          </w:p>
        </w:tc>
        <w:tc>
          <w:tcPr>
            <w:tcW w:w="1344" w:type="dxa"/>
            <w:tcBorders>
              <w:top w:val="single" w:sz="4" w:space="0" w:color="00000A"/>
              <w:left w:val="single" w:sz="4" w:space="0" w:color="00000A"/>
              <w:bottom w:val="single" w:sz="4" w:space="0" w:color="00000A"/>
              <w:right w:val="single" w:sz="4" w:space="0" w:color="00000A"/>
            </w:tcBorders>
          </w:tcPr>
          <w:p w:rsidR="001B50A5" w:rsidRDefault="002F0654" w:rsidP="009B4763">
            <w:pPr>
              <w:jc w:val="center"/>
              <w:rPr>
                <w:kern w:val="2"/>
                <w14:ligatures w14:val="standardContextual"/>
              </w:rPr>
            </w:pPr>
            <w:r>
              <w:rPr>
                <w:kern w:val="2"/>
                <w14:ligatures w14:val="standardContextual"/>
              </w:rPr>
              <w:t>8</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2</w:t>
            </w:r>
          </w:p>
        </w:tc>
        <w:tc>
          <w:tcPr>
            <w:tcW w:w="844"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b/>
                <w:kern w:val="2"/>
                <w14:ligatures w14:val="standardContextual"/>
              </w:rPr>
            </w:pPr>
            <w:r>
              <w:rPr>
                <w:b/>
                <w:kern w:val="2"/>
                <w14:ligatures w14:val="standardContextual"/>
              </w:rPr>
              <w:t xml:space="preserve">Literature Survey </w:t>
            </w:r>
          </w:p>
        </w:tc>
        <w:tc>
          <w:tcPr>
            <w:tcW w:w="1344" w:type="dxa"/>
            <w:tcBorders>
              <w:top w:val="single" w:sz="4" w:space="0" w:color="00000A"/>
              <w:left w:val="single" w:sz="4" w:space="0" w:color="00000A"/>
              <w:bottom w:val="single" w:sz="4" w:space="0" w:color="00000A"/>
              <w:right w:val="single" w:sz="4" w:space="0" w:color="00000A"/>
            </w:tcBorders>
          </w:tcPr>
          <w:p w:rsidR="001B50A5" w:rsidRDefault="001B50A5" w:rsidP="009B4763">
            <w:pPr>
              <w:jc w:val="center"/>
              <w:rPr>
                <w:kern w:val="2"/>
                <w14:ligatures w14:val="standardContextual"/>
              </w:rPr>
            </w:pP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2.1</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Existing work</w:t>
            </w:r>
          </w:p>
        </w:tc>
        <w:tc>
          <w:tcPr>
            <w:tcW w:w="1344" w:type="dxa"/>
            <w:tcBorders>
              <w:top w:val="single" w:sz="4" w:space="0" w:color="00000A"/>
              <w:left w:val="single" w:sz="4" w:space="0" w:color="00000A"/>
              <w:bottom w:val="single" w:sz="4" w:space="0" w:color="00000A"/>
              <w:right w:val="single" w:sz="4" w:space="0" w:color="00000A"/>
            </w:tcBorders>
          </w:tcPr>
          <w:p w:rsidR="001B50A5" w:rsidRDefault="002F0654" w:rsidP="009B4763">
            <w:pPr>
              <w:jc w:val="center"/>
              <w:rPr>
                <w:kern w:val="2"/>
                <w14:ligatures w14:val="standardContextual"/>
              </w:rPr>
            </w:pPr>
            <w:r>
              <w:rPr>
                <w:kern w:val="2"/>
                <w14:ligatures w14:val="standardContextual"/>
              </w:rPr>
              <w:t>9</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2.2</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Limitations of Existing work</w:t>
            </w:r>
          </w:p>
        </w:tc>
        <w:tc>
          <w:tcPr>
            <w:tcW w:w="1344" w:type="dxa"/>
            <w:tcBorders>
              <w:top w:val="single" w:sz="4" w:space="0" w:color="00000A"/>
              <w:left w:val="single" w:sz="4" w:space="0" w:color="00000A"/>
              <w:bottom w:val="single" w:sz="4" w:space="0" w:color="00000A"/>
              <w:right w:val="single" w:sz="4" w:space="0" w:color="00000A"/>
            </w:tcBorders>
          </w:tcPr>
          <w:p w:rsidR="001B50A5" w:rsidRDefault="00B1785D" w:rsidP="009B4763">
            <w:pPr>
              <w:jc w:val="center"/>
              <w:rPr>
                <w:kern w:val="2"/>
                <w14:ligatures w14:val="standardContextual"/>
              </w:rPr>
            </w:pPr>
            <w:r>
              <w:rPr>
                <w:kern w:val="2"/>
                <w14:ligatures w14:val="standardContextual"/>
              </w:rPr>
              <w:t>12</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3</w:t>
            </w:r>
          </w:p>
        </w:tc>
        <w:tc>
          <w:tcPr>
            <w:tcW w:w="844"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b/>
                <w:kern w:val="2"/>
                <w14:ligatures w14:val="standardContextual"/>
              </w:rPr>
            </w:pPr>
            <w:r>
              <w:rPr>
                <w:b/>
                <w:kern w:val="2"/>
                <w14:ligatures w14:val="standardContextual"/>
              </w:rPr>
              <w:t>Software &amp; Hardware specifications</w:t>
            </w:r>
          </w:p>
        </w:tc>
        <w:tc>
          <w:tcPr>
            <w:tcW w:w="1344" w:type="dxa"/>
            <w:tcBorders>
              <w:top w:val="single" w:sz="4" w:space="0" w:color="00000A"/>
              <w:left w:val="single" w:sz="4" w:space="0" w:color="00000A"/>
              <w:bottom w:val="single" w:sz="4" w:space="0" w:color="00000A"/>
              <w:right w:val="single" w:sz="4" w:space="0" w:color="00000A"/>
            </w:tcBorders>
          </w:tcPr>
          <w:p w:rsidR="001B50A5" w:rsidRDefault="001B50A5" w:rsidP="009B4763">
            <w:pPr>
              <w:jc w:val="center"/>
              <w:rPr>
                <w:kern w:val="2"/>
                <w14:ligatures w14:val="standardContextual"/>
              </w:rPr>
            </w:pP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3.1</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bookmarkStart w:id="1" w:name="__DdeLink__1620_1555444516"/>
            <w:bookmarkEnd w:id="1"/>
            <w:r>
              <w:rPr>
                <w:kern w:val="2"/>
                <w14:ligatures w14:val="standardContextual"/>
              </w:rPr>
              <w:t>Functional Requirements</w:t>
            </w:r>
          </w:p>
        </w:tc>
        <w:tc>
          <w:tcPr>
            <w:tcW w:w="1344" w:type="dxa"/>
            <w:tcBorders>
              <w:top w:val="single" w:sz="4" w:space="0" w:color="00000A"/>
              <w:left w:val="single" w:sz="4" w:space="0" w:color="00000A"/>
              <w:bottom w:val="single" w:sz="4" w:space="0" w:color="00000A"/>
              <w:right w:val="single" w:sz="4" w:space="0" w:color="00000A"/>
            </w:tcBorders>
          </w:tcPr>
          <w:p w:rsidR="001B50A5" w:rsidRDefault="00B1785D" w:rsidP="009B4763">
            <w:pPr>
              <w:jc w:val="center"/>
              <w:rPr>
                <w:kern w:val="2"/>
                <w14:ligatures w14:val="standardContextual"/>
              </w:rPr>
            </w:pPr>
            <w:r>
              <w:rPr>
                <w:kern w:val="2"/>
                <w14:ligatures w14:val="standardContextual"/>
              </w:rPr>
              <w:t>14</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3.2</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Non-Functional Requirements</w:t>
            </w:r>
          </w:p>
        </w:tc>
        <w:tc>
          <w:tcPr>
            <w:tcW w:w="1344" w:type="dxa"/>
            <w:tcBorders>
              <w:top w:val="single" w:sz="4" w:space="0" w:color="00000A"/>
              <w:left w:val="single" w:sz="4" w:space="0" w:color="00000A"/>
              <w:bottom w:val="single" w:sz="4" w:space="0" w:color="00000A"/>
              <w:right w:val="single" w:sz="4" w:space="0" w:color="00000A"/>
            </w:tcBorders>
          </w:tcPr>
          <w:p w:rsidR="001B50A5" w:rsidRDefault="00B1785D" w:rsidP="009B4763">
            <w:pPr>
              <w:jc w:val="center"/>
              <w:rPr>
                <w:kern w:val="2"/>
                <w14:ligatures w14:val="standardContextual"/>
              </w:rPr>
            </w:pPr>
            <w:r>
              <w:rPr>
                <w:kern w:val="2"/>
                <w14:ligatures w14:val="standardContextual"/>
              </w:rPr>
              <w:t>17</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3.3</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Software requirements</w:t>
            </w:r>
          </w:p>
        </w:tc>
        <w:tc>
          <w:tcPr>
            <w:tcW w:w="1344" w:type="dxa"/>
            <w:tcBorders>
              <w:top w:val="single" w:sz="4" w:space="0" w:color="00000A"/>
              <w:left w:val="single" w:sz="4" w:space="0" w:color="00000A"/>
              <w:bottom w:val="single" w:sz="4" w:space="0" w:color="00000A"/>
              <w:right w:val="single" w:sz="4" w:space="0" w:color="00000A"/>
            </w:tcBorders>
          </w:tcPr>
          <w:p w:rsidR="001B50A5" w:rsidRDefault="00B1785D" w:rsidP="009B4763">
            <w:pPr>
              <w:jc w:val="center"/>
              <w:rPr>
                <w:kern w:val="2"/>
                <w14:ligatures w14:val="standardContextual"/>
              </w:rPr>
            </w:pPr>
            <w:r>
              <w:rPr>
                <w:kern w:val="2"/>
                <w14:ligatures w14:val="standardContextual"/>
              </w:rPr>
              <w:t>19</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3.4</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Hardware requirements</w:t>
            </w:r>
          </w:p>
        </w:tc>
        <w:tc>
          <w:tcPr>
            <w:tcW w:w="1344" w:type="dxa"/>
            <w:tcBorders>
              <w:top w:val="single" w:sz="4" w:space="0" w:color="00000A"/>
              <w:left w:val="single" w:sz="4" w:space="0" w:color="00000A"/>
              <w:bottom w:val="single" w:sz="4" w:space="0" w:color="00000A"/>
              <w:right w:val="single" w:sz="4" w:space="0" w:color="00000A"/>
            </w:tcBorders>
          </w:tcPr>
          <w:p w:rsidR="001B50A5" w:rsidRDefault="00B1785D" w:rsidP="009B4763">
            <w:pPr>
              <w:jc w:val="center"/>
              <w:rPr>
                <w:kern w:val="2"/>
                <w14:ligatures w14:val="standardContextual"/>
              </w:rPr>
            </w:pPr>
            <w:r>
              <w:rPr>
                <w:kern w:val="2"/>
                <w14:ligatures w14:val="standardContextual"/>
              </w:rPr>
              <w:t>20</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4</w:t>
            </w:r>
          </w:p>
        </w:tc>
        <w:tc>
          <w:tcPr>
            <w:tcW w:w="844"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b/>
                <w:kern w:val="2"/>
                <w14:ligatures w14:val="standardContextual"/>
              </w:rPr>
            </w:pPr>
            <w:r>
              <w:rPr>
                <w:b/>
                <w:kern w:val="2"/>
                <w14:ligatures w14:val="standardContextual"/>
              </w:rPr>
              <w:t xml:space="preserve">Proposed System Design </w:t>
            </w:r>
            <w:r>
              <w:rPr>
                <w:b/>
                <w:kern w:val="2"/>
                <w14:ligatures w14:val="standardContextual"/>
              </w:rPr>
              <w:tab/>
            </w:r>
          </w:p>
        </w:tc>
        <w:tc>
          <w:tcPr>
            <w:tcW w:w="1344" w:type="dxa"/>
            <w:tcBorders>
              <w:top w:val="single" w:sz="4" w:space="0" w:color="00000A"/>
              <w:left w:val="single" w:sz="4" w:space="0" w:color="00000A"/>
              <w:bottom w:val="single" w:sz="4" w:space="0" w:color="00000A"/>
              <w:right w:val="single" w:sz="4" w:space="0" w:color="00000A"/>
            </w:tcBorders>
          </w:tcPr>
          <w:p w:rsidR="001B50A5" w:rsidRDefault="001B50A5" w:rsidP="009B4763">
            <w:pPr>
              <w:jc w:val="center"/>
              <w:rPr>
                <w:kern w:val="2"/>
                <w14:ligatures w14:val="standardContextual"/>
              </w:rPr>
            </w:pP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4.1</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Proposed methods</w:t>
            </w:r>
          </w:p>
        </w:tc>
        <w:tc>
          <w:tcPr>
            <w:tcW w:w="1344" w:type="dxa"/>
            <w:tcBorders>
              <w:top w:val="single" w:sz="4" w:space="0" w:color="00000A"/>
              <w:left w:val="single" w:sz="4" w:space="0" w:color="00000A"/>
              <w:bottom w:val="single" w:sz="4" w:space="0" w:color="00000A"/>
              <w:right w:val="single" w:sz="4" w:space="0" w:color="00000A"/>
            </w:tcBorders>
          </w:tcPr>
          <w:p w:rsidR="001B50A5" w:rsidRDefault="00B1785D" w:rsidP="009B4763">
            <w:pPr>
              <w:jc w:val="center"/>
              <w:rPr>
                <w:kern w:val="2"/>
                <w14:ligatures w14:val="standardContextual"/>
              </w:rPr>
            </w:pPr>
            <w:r>
              <w:rPr>
                <w:kern w:val="2"/>
                <w14:ligatures w14:val="standardContextual"/>
              </w:rPr>
              <w:t>21</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4.2</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Class Diagram</w:t>
            </w:r>
          </w:p>
        </w:tc>
        <w:tc>
          <w:tcPr>
            <w:tcW w:w="1344" w:type="dxa"/>
            <w:tcBorders>
              <w:top w:val="single" w:sz="4" w:space="0" w:color="00000A"/>
              <w:left w:val="single" w:sz="4" w:space="0" w:color="00000A"/>
              <w:bottom w:val="single" w:sz="4" w:space="0" w:color="00000A"/>
              <w:right w:val="single" w:sz="4" w:space="0" w:color="00000A"/>
            </w:tcBorders>
          </w:tcPr>
          <w:p w:rsidR="001B50A5" w:rsidRDefault="00B1785D" w:rsidP="009B4763">
            <w:pPr>
              <w:jc w:val="center"/>
              <w:rPr>
                <w:kern w:val="2"/>
                <w14:ligatures w14:val="standardContextual"/>
              </w:rPr>
            </w:pPr>
            <w:r>
              <w:rPr>
                <w:kern w:val="2"/>
                <w14:ligatures w14:val="standardContextual"/>
              </w:rPr>
              <w:t>24</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4.3</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Use case Diagram</w:t>
            </w:r>
          </w:p>
        </w:tc>
        <w:tc>
          <w:tcPr>
            <w:tcW w:w="1344" w:type="dxa"/>
            <w:tcBorders>
              <w:top w:val="single" w:sz="4" w:space="0" w:color="00000A"/>
              <w:left w:val="single" w:sz="4" w:space="0" w:color="00000A"/>
              <w:bottom w:val="single" w:sz="4" w:space="0" w:color="00000A"/>
              <w:right w:val="single" w:sz="4" w:space="0" w:color="00000A"/>
            </w:tcBorders>
          </w:tcPr>
          <w:p w:rsidR="001B50A5" w:rsidRDefault="00B1785D" w:rsidP="009B4763">
            <w:pPr>
              <w:jc w:val="center"/>
              <w:rPr>
                <w:kern w:val="2"/>
                <w14:ligatures w14:val="standardContextual"/>
              </w:rPr>
            </w:pPr>
            <w:r>
              <w:rPr>
                <w:kern w:val="2"/>
                <w14:ligatures w14:val="standardContextual"/>
              </w:rPr>
              <w:t>25</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4.4</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Activity Diagram</w:t>
            </w:r>
          </w:p>
        </w:tc>
        <w:tc>
          <w:tcPr>
            <w:tcW w:w="1344" w:type="dxa"/>
            <w:tcBorders>
              <w:top w:val="single" w:sz="4" w:space="0" w:color="00000A"/>
              <w:left w:val="single" w:sz="4" w:space="0" w:color="00000A"/>
              <w:bottom w:val="single" w:sz="4" w:space="0" w:color="00000A"/>
              <w:right w:val="single" w:sz="4" w:space="0" w:color="00000A"/>
            </w:tcBorders>
          </w:tcPr>
          <w:p w:rsidR="001B50A5" w:rsidRDefault="00B1785D" w:rsidP="009B4763">
            <w:pPr>
              <w:jc w:val="center"/>
              <w:rPr>
                <w:kern w:val="2"/>
                <w14:ligatures w14:val="standardContextual"/>
              </w:rPr>
            </w:pPr>
            <w:r>
              <w:rPr>
                <w:kern w:val="2"/>
                <w14:ligatures w14:val="standardContextual"/>
              </w:rPr>
              <w:t>26</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4.5</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Sequence Diagram</w:t>
            </w:r>
          </w:p>
        </w:tc>
        <w:tc>
          <w:tcPr>
            <w:tcW w:w="1344" w:type="dxa"/>
            <w:tcBorders>
              <w:top w:val="single" w:sz="4" w:space="0" w:color="00000A"/>
              <w:left w:val="single" w:sz="4" w:space="0" w:color="00000A"/>
              <w:bottom w:val="single" w:sz="4" w:space="0" w:color="00000A"/>
              <w:right w:val="single" w:sz="4" w:space="0" w:color="00000A"/>
            </w:tcBorders>
          </w:tcPr>
          <w:p w:rsidR="001B50A5" w:rsidRDefault="00B1785D" w:rsidP="009B4763">
            <w:pPr>
              <w:jc w:val="center"/>
              <w:rPr>
                <w:kern w:val="2"/>
                <w14:ligatures w14:val="standardContextual"/>
              </w:rPr>
            </w:pPr>
            <w:r>
              <w:rPr>
                <w:kern w:val="2"/>
                <w14:ligatures w14:val="standardContextual"/>
              </w:rPr>
              <w:t>27</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4.6</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System Architecture</w:t>
            </w:r>
          </w:p>
        </w:tc>
        <w:tc>
          <w:tcPr>
            <w:tcW w:w="1344" w:type="dxa"/>
            <w:tcBorders>
              <w:top w:val="single" w:sz="4" w:space="0" w:color="00000A"/>
              <w:left w:val="single" w:sz="4" w:space="0" w:color="00000A"/>
              <w:bottom w:val="single" w:sz="4" w:space="0" w:color="00000A"/>
              <w:right w:val="single" w:sz="4" w:space="0" w:color="00000A"/>
            </w:tcBorders>
          </w:tcPr>
          <w:p w:rsidR="001B50A5" w:rsidRDefault="00B1785D" w:rsidP="009B4763">
            <w:pPr>
              <w:jc w:val="center"/>
              <w:rPr>
                <w:kern w:val="2"/>
                <w14:ligatures w14:val="standardContextual"/>
              </w:rPr>
            </w:pPr>
            <w:r>
              <w:rPr>
                <w:kern w:val="2"/>
                <w14:ligatures w14:val="standardContextual"/>
              </w:rPr>
              <w:t>28</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4.7</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Technology Description</w:t>
            </w:r>
          </w:p>
        </w:tc>
        <w:tc>
          <w:tcPr>
            <w:tcW w:w="1344" w:type="dxa"/>
            <w:tcBorders>
              <w:top w:val="single" w:sz="4" w:space="0" w:color="00000A"/>
              <w:left w:val="single" w:sz="4" w:space="0" w:color="00000A"/>
              <w:bottom w:val="single" w:sz="4" w:space="0" w:color="00000A"/>
              <w:right w:val="single" w:sz="4" w:space="0" w:color="00000A"/>
            </w:tcBorders>
          </w:tcPr>
          <w:p w:rsidR="001B50A5" w:rsidRDefault="00B1785D" w:rsidP="009B4763">
            <w:pPr>
              <w:jc w:val="center"/>
              <w:rPr>
                <w:kern w:val="2"/>
                <w14:ligatures w14:val="standardContextual"/>
              </w:rPr>
            </w:pPr>
            <w:r>
              <w:rPr>
                <w:kern w:val="2"/>
                <w14:ligatures w14:val="standardContextual"/>
              </w:rPr>
              <w:t>30</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5</w:t>
            </w:r>
          </w:p>
        </w:tc>
        <w:tc>
          <w:tcPr>
            <w:tcW w:w="844"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b/>
                <w:kern w:val="2"/>
                <w14:ligatures w14:val="standardContextual"/>
              </w:rPr>
            </w:pPr>
            <w:r>
              <w:rPr>
                <w:b/>
                <w:kern w:val="2"/>
                <w14:ligatures w14:val="standardContextual"/>
              </w:rPr>
              <w:t>Implementation &amp; Testing</w:t>
            </w:r>
          </w:p>
        </w:tc>
        <w:tc>
          <w:tcPr>
            <w:tcW w:w="1344" w:type="dxa"/>
            <w:tcBorders>
              <w:top w:val="single" w:sz="4" w:space="0" w:color="00000A"/>
              <w:left w:val="single" w:sz="4" w:space="0" w:color="00000A"/>
              <w:bottom w:val="single" w:sz="4" w:space="0" w:color="00000A"/>
              <w:right w:val="single" w:sz="4" w:space="0" w:color="00000A"/>
            </w:tcBorders>
          </w:tcPr>
          <w:p w:rsidR="001B50A5" w:rsidRDefault="001B50A5" w:rsidP="009B4763">
            <w:pPr>
              <w:jc w:val="center"/>
              <w:rPr>
                <w:kern w:val="2"/>
                <w14:ligatures w14:val="standardContextual"/>
              </w:rPr>
            </w:pP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5.1</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kern w:val="2"/>
                <w14:ligatures w14:val="standardContextual"/>
              </w:rPr>
              <w:t xml:space="preserve"> </w:t>
            </w:r>
            <w:r>
              <w:rPr>
                <w:b/>
                <w:kern w:val="2"/>
                <w14:ligatures w14:val="standardContextual"/>
              </w:rPr>
              <w:t>Implementation</w:t>
            </w:r>
          </w:p>
        </w:tc>
        <w:tc>
          <w:tcPr>
            <w:tcW w:w="1344" w:type="dxa"/>
            <w:tcBorders>
              <w:top w:val="single" w:sz="4" w:space="0" w:color="00000A"/>
              <w:left w:val="single" w:sz="4" w:space="0" w:color="00000A"/>
              <w:bottom w:val="single" w:sz="4" w:space="0" w:color="00000A"/>
              <w:right w:val="single" w:sz="4" w:space="0" w:color="00000A"/>
            </w:tcBorders>
          </w:tcPr>
          <w:p w:rsidR="001B50A5" w:rsidRDefault="00B1785D" w:rsidP="009B4763">
            <w:pPr>
              <w:jc w:val="center"/>
              <w:rPr>
                <w:kern w:val="2"/>
                <w14:ligatures w14:val="standardContextual"/>
              </w:rPr>
            </w:pPr>
            <w:r>
              <w:rPr>
                <w:kern w:val="2"/>
                <w14:ligatures w14:val="standardContextual"/>
              </w:rPr>
              <w:t>33</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5.2</w:t>
            </w: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kern w:val="2"/>
                <w14:ligatures w14:val="standardContextual"/>
              </w:rPr>
            </w:pPr>
            <w:r>
              <w:rPr>
                <w:b/>
                <w:kern w:val="2"/>
                <w14:ligatures w14:val="standardContextual"/>
              </w:rPr>
              <w:t>Testing</w:t>
            </w:r>
          </w:p>
        </w:tc>
        <w:tc>
          <w:tcPr>
            <w:tcW w:w="1344" w:type="dxa"/>
            <w:tcBorders>
              <w:top w:val="single" w:sz="4" w:space="0" w:color="00000A"/>
              <w:left w:val="single" w:sz="4" w:space="0" w:color="00000A"/>
              <w:bottom w:val="single" w:sz="4" w:space="0" w:color="00000A"/>
              <w:right w:val="single" w:sz="4" w:space="0" w:color="00000A"/>
            </w:tcBorders>
          </w:tcPr>
          <w:p w:rsidR="001B50A5" w:rsidRDefault="009358C5" w:rsidP="009B4763">
            <w:pPr>
              <w:jc w:val="center"/>
              <w:rPr>
                <w:kern w:val="2"/>
                <w14:ligatures w14:val="standardContextual"/>
              </w:rPr>
            </w:pPr>
            <w:r>
              <w:rPr>
                <w:kern w:val="2"/>
                <w14:ligatures w14:val="standardContextual"/>
              </w:rPr>
              <w:t>38</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hideMark/>
          </w:tcPr>
          <w:p w:rsidR="001B50A5" w:rsidRDefault="001B50A5">
            <w:pPr>
              <w:jc w:val="center"/>
              <w:rPr>
                <w:kern w:val="2"/>
                <w14:ligatures w14:val="standardContextual"/>
              </w:rPr>
            </w:pPr>
            <w:r>
              <w:rPr>
                <w:kern w:val="2"/>
                <w14:ligatures w14:val="standardContextual"/>
              </w:rPr>
              <w:t>6</w:t>
            </w:r>
          </w:p>
        </w:tc>
        <w:tc>
          <w:tcPr>
            <w:tcW w:w="844" w:type="dxa"/>
            <w:tcBorders>
              <w:top w:val="single" w:sz="4" w:space="0" w:color="00000A"/>
              <w:left w:val="single" w:sz="4" w:space="0" w:color="00000A"/>
              <w:bottom w:val="single" w:sz="4" w:space="0" w:color="00000A"/>
              <w:right w:val="single" w:sz="4" w:space="0" w:color="00000A"/>
            </w:tcBorders>
          </w:tcPr>
          <w:p w:rsidR="001B50A5" w:rsidRDefault="001B50A5">
            <w:pPr>
              <w:jc w:val="both"/>
              <w:rPr>
                <w:kern w:val="2"/>
                <w14:ligatures w14:val="standardContextual"/>
              </w:rPr>
            </w:pP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b/>
                <w:kern w:val="2"/>
                <w14:ligatures w14:val="standardContextual"/>
              </w:rPr>
            </w:pPr>
            <w:r>
              <w:rPr>
                <w:b/>
                <w:kern w:val="2"/>
                <w14:ligatures w14:val="standardContextual"/>
              </w:rPr>
              <w:t xml:space="preserve">Conclusion &amp; Future Scope  </w:t>
            </w:r>
          </w:p>
        </w:tc>
        <w:tc>
          <w:tcPr>
            <w:tcW w:w="1344" w:type="dxa"/>
            <w:tcBorders>
              <w:top w:val="single" w:sz="4" w:space="0" w:color="00000A"/>
              <w:left w:val="single" w:sz="4" w:space="0" w:color="00000A"/>
              <w:bottom w:val="single" w:sz="4" w:space="0" w:color="00000A"/>
              <w:right w:val="single" w:sz="4" w:space="0" w:color="00000A"/>
            </w:tcBorders>
          </w:tcPr>
          <w:p w:rsidR="001B50A5" w:rsidRDefault="009358C5" w:rsidP="009B4763">
            <w:pPr>
              <w:jc w:val="center"/>
              <w:rPr>
                <w:kern w:val="2"/>
                <w14:ligatures w14:val="standardContextual"/>
              </w:rPr>
            </w:pPr>
            <w:r>
              <w:rPr>
                <w:kern w:val="2"/>
                <w14:ligatures w14:val="standardContextual"/>
              </w:rPr>
              <w:t>41</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tcPr>
          <w:p w:rsidR="001B50A5" w:rsidRDefault="001B50A5">
            <w:pPr>
              <w:jc w:val="both"/>
              <w:rPr>
                <w:kern w:val="2"/>
                <w14:ligatures w14:val="standardContextual"/>
              </w:rPr>
            </w:pPr>
          </w:p>
        </w:tc>
        <w:tc>
          <w:tcPr>
            <w:tcW w:w="6466" w:type="dxa"/>
            <w:tcBorders>
              <w:top w:val="single" w:sz="4" w:space="0" w:color="00000A"/>
              <w:left w:val="single" w:sz="4" w:space="0" w:color="00000A"/>
              <w:bottom w:val="single" w:sz="4" w:space="0" w:color="00000A"/>
              <w:right w:val="single" w:sz="4" w:space="0" w:color="00000A"/>
            </w:tcBorders>
            <w:hideMark/>
          </w:tcPr>
          <w:p w:rsidR="001B50A5" w:rsidRDefault="001B50A5">
            <w:pPr>
              <w:jc w:val="both"/>
              <w:rPr>
                <w:b/>
                <w:kern w:val="2"/>
                <w14:ligatures w14:val="standardContextual"/>
              </w:rPr>
            </w:pPr>
            <w:r>
              <w:rPr>
                <w:b/>
                <w:kern w:val="2"/>
                <w14:ligatures w14:val="standardContextual"/>
              </w:rPr>
              <w:t>References:</w:t>
            </w:r>
          </w:p>
        </w:tc>
        <w:tc>
          <w:tcPr>
            <w:tcW w:w="1344" w:type="dxa"/>
            <w:tcBorders>
              <w:top w:val="single" w:sz="4" w:space="0" w:color="00000A"/>
              <w:left w:val="single" w:sz="4" w:space="0" w:color="00000A"/>
              <w:bottom w:val="single" w:sz="4" w:space="0" w:color="00000A"/>
              <w:right w:val="single" w:sz="4" w:space="0" w:color="00000A"/>
            </w:tcBorders>
          </w:tcPr>
          <w:p w:rsidR="001B50A5" w:rsidRDefault="00B11B60" w:rsidP="009B4763">
            <w:pPr>
              <w:jc w:val="center"/>
              <w:rPr>
                <w:kern w:val="2"/>
                <w14:ligatures w14:val="standardContextual"/>
              </w:rPr>
            </w:pPr>
            <w:r>
              <w:rPr>
                <w:kern w:val="2"/>
                <w14:ligatures w14:val="standardContextual"/>
              </w:rPr>
              <w:t>43</w:t>
            </w:r>
          </w:p>
        </w:tc>
      </w:tr>
      <w:tr w:rsidR="001B50A5" w:rsidTr="005A071F">
        <w:trPr>
          <w:trHeight w:hRule="exact" w:val="373"/>
        </w:trPr>
        <w:tc>
          <w:tcPr>
            <w:tcW w:w="711" w:type="dxa"/>
            <w:tcBorders>
              <w:top w:val="single" w:sz="4" w:space="0" w:color="00000A"/>
              <w:left w:val="single" w:sz="4" w:space="0" w:color="00000A"/>
              <w:bottom w:val="single" w:sz="4" w:space="0" w:color="00000A"/>
              <w:right w:val="single" w:sz="4" w:space="0" w:color="00000A"/>
            </w:tcBorders>
          </w:tcPr>
          <w:p w:rsidR="001B50A5" w:rsidRDefault="001B50A5">
            <w:pPr>
              <w:jc w:val="center"/>
              <w:rPr>
                <w:kern w:val="2"/>
                <w14:ligatures w14:val="standardContextual"/>
              </w:rPr>
            </w:pPr>
          </w:p>
        </w:tc>
        <w:tc>
          <w:tcPr>
            <w:tcW w:w="844" w:type="dxa"/>
            <w:tcBorders>
              <w:top w:val="single" w:sz="4" w:space="0" w:color="00000A"/>
              <w:left w:val="single" w:sz="4" w:space="0" w:color="00000A"/>
              <w:bottom w:val="single" w:sz="4" w:space="0" w:color="00000A"/>
              <w:right w:val="single" w:sz="4" w:space="0" w:color="00000A"/>
            </w:tcBorders>
          </w:tcPr>
          <w:p w:rsidR="001B50A5" w:rsidRDefault="001B50A5">
            <w:pPr>
              <w:jc w:val="both"/>
              <w:rPr>
                <w:kern w:val="2"/>
                <w14:ligatures w14:val="standardContextual"/>
              </w:rPr>
            </w:pPr>
          </w:p>
        </w:tc>
        <w:tc>
          <w:tcPr>
            <w:tcW w:w="6466" w:type="dxa"/>
            <w:tcBorders>
              <w:top w:val="single" w:sz="4" w:space="0" w:color="00000A"/>
              <w:left w:val="single" w:sz="4" w:space="0" w:color="00000A"/>
              <w:bottom w:val="single" w:sz="4" w:space="0" w:color="00000A"/>
              <w:right w:val="single" w:sz="4" w:space="0" w:color="00000A"/>
            </w:tcBorders>
          </w:tcPr>
          <w:p w:rsidR="001B50A5" w:rsidRDefault="001B50A5">
            <w:pPr>
              <w:rPr>
                <w:kern w:val="2"/>
                <w14:ligatures w14:val="standardContextual"/>
              </w:rPr>
            </w:pPr>
          </w:p>
          <w:p w:rsidR="001B50A5" w:rsidRDefault="001B50A5">
            <w:pPr>
              <w:rPr>
                <w:kern w:val="2"/>
                <w14:ligatures w14:val="standardContextual"/>
              </w:rPr>
            </w:pPr>
          </w:p>
          <w:p w:rsidR="001B50A5" w:rsidRDefault="001B50A5">
            <w:pPr>
              <w:rPr>
                <w:b/>
                <w:kern w:val="2"/>
                <w14:ligatures w14:val="standardContextual"/>
              </w:rPr>
            </w:pPr>
          </w:p>
          <w:p w:rsidR="001B50A5" w:rsidRDefault="001B50A5">
            <w:pPr>
              <w:tabs>
                <w:tab w:val="left" w:pos="4574"/>
              </w:tabs>
              <w:rPr>
                <w:kern w:val="2"/>
                <w14:ligatures w14:val="standardContextual"/>
              </w:rPr>
            </w:pPr>
            <w:r>
              <w:rPr>
                <w:kern w:val="2"/>
                <w14:ligatures w14:val="standardContextual"/>
              </w:rPr>
              <w:tab/>
            </w:r>
          </w:p>
        </w:tc>
        <w:tc>
          <w:tcPr>
            <w:tcW w:w="1344" w:type="dxa"/>
            <w:tcBorders>
              <w:top w:val="single" w:sz="4" w:space="0" w:color="00000A"/>
              <w:left w:val="single" w:sz="4" w:space="0" w:color="00000A"/>
              <w:bottom w:val="single" w:sz="4" w:space="0" w:color="00000A"/>
              <w:right w:val="single" w:sz="4" w:space="0" w:color="00000A"/>
            </w:tcBorders>
          </w:tcPr>
          <w:p w:rsidR="001B50A5" w:rsidRDefault="001B50A5">
            <w:pPr>
              <w:jc w:val="both"/>
              <w:rPr>
                <w:kern w:val="2"/>
                <w14:ligatures w14:val="standardContextual"/>
              </w:rPr>
            </w:pPr>
          </w:p>
        </w:tc>
      </w:tr>
    </w:tbl>
    <w:p w:rsidR="00156E1A" w:rsidRDefault="00156E1A" w:rsidP="00F27B99">
      <w:pPr>
        <w:pStyle w:val="NormalWeb"/>
        <w:jc w:val="center"/>
        <w:rPr>
          <w:b/>
          <w:sz w:val="28"/>
        </w:rPr>
        <w:sectPr w:rsidR="00156E1A" w:rsidSect="002D6307">
          <w:footerReference w:type="default" r:id="rId11"/>
          <w:pgSz w:w="11906" w:h="16838"/>
          <w:pgMar w:top="1440" w:right="1440" w:bottom="1440" w:left="1440" w:header="708" w:footer="708" w:gutter="0"/>
          <w:pgNumType w:fmt="lowerRoman"/>
          <w:cols w:space="708"/>
          <w:docGrid w:linePitch="360"/>
        </w:sectPr>
      </w:pPr>
    </w:p>
    <w:p w:rsidR="00F27B99" w:rsidRPr="00F27B99" w:rsidRDefault="005E0F1F" w:rsidP="001628EB">
      <w:pPr>
        <w:pStyle w:val="NormalWeb"/>
        <w:jc w:val="center"/>
        <w:rPr>
          <w:b/>
          <w:sz w:val="28"/>
        </w:rPr>
      </w:pPr>
      <w:r>
        <w:rPr>
          <w:b/>
          <w:sz w:val="28"/>
        </w:rPr>
        <w:lastRenderedPageBreak/>
        <w:t>LIST OF FIGURES</w:t>
      </w:r>
    </w:p>
    <w:p w:rsidR="001B50A5" w:rsidRDefault="001B50A5" w:rsidP="001B50A5">
      <w:pPr>
        <w:pStyle w:val="NormalWeb"/>
        <w:rPr>
          <w:b/>
        </w:rPr>
      </w:pPr>
    </w:p>
    <w:tbl>
      <w:tblPr>
        <w:tblStyle w:val="TableGrid"/>
        <w:tblW w:w="9242" w:type="dxa"/>
        <w:jc w:val="center"/>
        <w:tblLook w:val="04A0" w:firstRow="1" w:lastRow="0" w:firstColumn="1" w:lastColumn="0" w:noHBand="0" w:noVBand="1"/>
      </w:tblPr>
      <w:tblGrid>
        <w:gridCol w:w="1668"/>
        <w:gridCol w:w="5996"/>
        <w:gridCol w:w="1578"/>
      </w:tblGrid>
      <w:tr w:rsidR="00C21DAF" w:rsidTr="0057554F">
        <w:trPr>
          <w:trHeight w:hRule="exact" w:val="567"/>
          <w:jc w:val="center"/>
        </w:trPr>
        <w:tc>
          <w:tcPr>
            <w:tcW w:w="1668" w:type="dxa"/>
            <w:tcBorders>
              <w:top w:val="single" w:sz="4" w:space="0" w:color="auto"/>
              <w:left w:val="single" w:sz="4" w:space="0" w:color="auto"/>
              <w:bottom w:val="single" w:sz="4" w:space="0" w:color="auto"/>
              <w:right w:val="single" w:sz="4" w:space="0" w:color="auto"/>
            </w:tcBorders>
            <w:hideMark/>
          </w:tcPr>
          <w:p w:rsidR="00C21DAF" w:rsidRDefault="00C21DAF" w:rsidP="002C1320">
            <w:pPr>
              <w:pStyle w:val="NormalWeb"/>
              <w:jc w:val="center"/>
              <w:rPr>
                <w:b/>
              </w:rPr>
            </w:pPr>
            <w:r>
              <w:rPr>
                <w:b/>
              </w:rPr>
              <w:t>Figure No.</w:t>
            </w:r>
          </w:p>
        </w:tc>
        <w:tc>
          <w:tcPr>
            <w:tcW w:w="5996" w:type="dxa"/>
            <w:tcBorders>
              <w:top w:val="single" w:sz="4" w:space="0" w:color="auto"/>
              <w:left w:val="single" w:sz="4" w:space="0" w:color="auto"/>
              <w:bottom w:val="single" w:sz="4" w:space="0" w:color="auto"/>
              <w:right w:val="single" w:sz="4" w:space="0" w:color="auto"/>
            </w:tcBorders>
            <w:hideMark/>
          </w:tcPr>
          <w:p w:rsidR="00C21DAF" w:rsidRDefault="00C21DAF" w:rsidP="002C1320">
            <w:pPr>
              <w:pStyle w:val="NormalWeb"/>
              <w:jc w:val="center"/>
              <w:rPr>
                <w:b/>
              </w:rPr>
            </w:pPr>
            <w:r>
              <w:rPr>
                <w:b/>
              </w:rPr>
              <w:t>Title</w:t>
            </w:r>
          </w:p>
        </w:tc>
        <w:tc>
          <w:tcPr>
            <w:tcW w:w="1578" w:type="dxa"/>
            <w:tcBorders>
              <w:top w:val="single" w:sz="4" w:space="0" w:color="auto"/>
              <w:left w:val="single" w:sz="4" w:space="0" w:color="auto"/>
              <w:bottom w:val="single" w:sz="4" w:space="0" w:color="auto"/>
              <w:right w:val="single" w:sz="4" w:space="0" w:color="auto"/>
            </w:tcBorders>
            <w:hideMark/>
          </w:tcPr>
          <w:p w:rsidR="00C21DAF" w:rsidRDefault="00C21DAF" w:rsidP="002C1320">
            <w:pPr>
              <w:pStyle w:val="NormalWeb"/>
              <w:jc w:val="center"/>
              <w:rPr>
                <w:b/>
              </w:rPr>
            </w:pPr>
            <w:r>
              <w:rPr>
                <w:b/>
              </w:rPr>
              <w:t>Page No.</w:t>
            </w:r>
          </w:p>
        </w:tc>
      </w:tr>
      <w:tr w:rsidR="0057554F" w:rsidTr="0057554F">
        <w:trPr>
          <w:trHeight w:hRule="exact" w:val="567"/>
          <w:jc w:val="center"/>
        </w:trPr>
        <w:tc>
          <w:tcPr>
            <w:tcW w:w="1668" w:type="dxa"/>
            <w:tcBorders>
              <w:top w:val="single" w:sz="4" w:space="0" w:color="auto"/>
              <w:left w:val="single" w:sz="4" w:space="0" w:color="auto"/>
              <w:bottom w:val="single" w:sz="4" w:space="0" w:color="auto"/>
              <w:right w:val="single" w:sz="4" w:space="0" w:color="auto"/>
            </w:tcBorders>
          </w:tcPr>
          <w:p w:rsidR="0057554F" w:rsidRDefault="00AC7D88" w:rsidP="002C1320">
            <w:pPr>
              <w:pStyle w:val="NormalWeb"/>
              <w:jc w:val="center"/>
            </w:pPr>
            <w:r>
              <w:t>4.2</w:t>
            </w:r>
          </w:p>
        </w:tc>
        <w:tc>
          <w:tcPr>
            <w:tcW w:w="5996" w:type="dxa"/>
            <w:tcBorders>
              <w:top w:val="single" w:sz="4" w:space="0" w:color="auto"/>
              <w:left w:val="single" w:sz="4" w:space="0" w:color="auto"/>
              <w:bottom w:val="single" w:sz="4" w:space="0" w:color="auto"/>
              <w:right w:val="single" w:sz="4" w:space="0" w:color="auto"/>
            </w:tcBorders>
          </w:tcPr>
          <w:p w:rsidR="0057554F" w:rsidRDefault="00AC7D88" w:rsidP="0080630F">
            <w:pPr>
              <w:jc w:val="center"/>
            </w:pPr>
            <w:r>
              <w:t xml:space="preserve">Class </w:t>
            </w:r>
            <w:proofErr w:type="spellStart"/>
            <w:r>
              <w:t>Digram</w:t>
            </w:r>
            <w:proofErr w:type="spellEnd"/>
          </w:p>
        </w:tc>
        <w:tc>
          <w:tcPr>
            <w:tcW w:w="1578" w:type="dxa"/>
            <w:tcBorders>
              <w:top w:val="single" w:sz="4" w:space="0" w:color="auto"/>
              <w:left w:val="single" w:sz="4" w:space="0" w:color="auto"/>
              <w:bottom w:val="single" w:sz="4" w:space="0" w:color="auto"/>
              <w:right w:val="single" w:sz="4" w:space="0" w:color="auto"/>
            </w:tcBorders>
          </w:tcPr>
          <w:p w:rsidR="0057554F" w:rsidRDefault="00056B52" w:rsidP="002C1320">
            <w:pPr>
              <w:pStyle w:val="NormalWeb"/>
              <w:jc w:val="center"/>
              <w:rPr>
                <w:bCs/>
              </w:rPr>
            </w:pPr>
            <w:r>
              <w:rPr>
                <w:bCs/>
              </w:rPr>
              <w:t>24</w:t>
            </w:r>
          </w:p>
        </w:tc>
      </w:tr>
      <w:tr w:rsidR="00AC7D88" w:rsidTr="0057554F">
        <w:trPr>
          <w:trHeight w:hRule="exact" w:val="567"/>
          <w:jc w:val="center"/>
        </w:trPr>
        <w:tc>
          <w:tcPr>
            <w:tcW w:w="1668" w:type="dxa"/>
            <w:tcBorders>
              <w:top w:val="single" w:sz="4" w:space="0" w:color="auto"/>
              <w:left w:val="single" w:sz="4" w:space="0" w:color="auto"/>
              <w:bottom w:val="single" w:sz="4" w:space="0" w:color="auto"/>
              <w:right w:val="single" w:sz="4" w:space="0" w:color="auto"/>
            </w:tcBorders>
          </w:tcPr>
          <w:p w:rsidR="00AC7D88" w:rsidRDefault="00AC7D88" w:rsidP="002C1320">
            <w:pPr>
              <w:pStyle w:val="NormalWeb"/>
              <w:jc w:val="center"/>
            </w:pPr>
            <w:r>
              <w:t>4.3</w:t>
            </w:r>
          </w:p>
        </w:tc>
        <w:tc>
          <w:tcPr>
            <w:tcW w:w="5996" w:type="dxa"/>
            <w:tcBorders>
              <w:top w:val="single" w:sz="4" w:space="0" w:color="auto"/>
              <w:left w:val="single" w:sz="4" w:space="0" w:color="auto"/>
              <w:bottom w:val="single" w:sz="4" w:space="0" w:color="auto"/>
              <w:right w:val="single" w:sz="4" w:space="0" w:color="auto"/>
            </w:tcBorders>
          </w:tcPr>
          <w:p w:rsidR="00AC7D88" w:rsidRDefault="00AC7D88" w:rsidP="0080630F">
            <w:pPr>
              <w:jc w:val="center"/>
            </w:pPr>
            <w:r>
              <w:t>Use Case Diagram</w:t>
            </w:r>
          </w:p>
        </w:tc>
        <w:tc>
          <w:tcPr>
            <w:tcW w:w="1578" w:type="dxa"/>
            <w:tcBorders>
              <w:top w:val="single" w:sz="4" w:space="0" w:color="auto"/>
              <w:left w:val="single" w:sz="4" w:space="0" w:color="auto"/>
              <w:bottom w:val="single" w:sz="4" w:space="0" w:color="auto"/>
              <w:right w:val="single" w:sz="4" w:space="0" w:color="auto"/>
            </w:tcBorders>
          </w:tcPr>
          <w:p w:rsidR="00AC7D88" w:rsidRDefault="00056B52" w:rsidP="002C1320">
            <w:pPr>
              <w:pStyle w:val="NormalWeb"/>
              <w:jc w:val="center"/>
              <w:rPr>
                <w:bCs/>
              </w:rPr>
            </w:pPr>
            <w:r>
              <w:rPr>
                <w:bCs/>
              </w:rPr>
              <w:t>25</w:t>
            </w:r>
          </w:p>
        </w:tc>
      </w:tr>
      <w:tr w:rsidR="00AC7D88" w:rsidTr="0057554F">
        <w:trPr>
          <w:trHeight w:hRule="exact" w:val="567"/>
          <w:jc w:val="center"/>
        </w:trPr>
        <w:tc>
          <w:tcPr>
            <w:tcW w:w="1668" w:type="dxa"/>
            <w:tcBorders>
              <w:top w:val="single" w:sz="4" w:space="0" w:color="auto"/>
              <w:left w:val="single" w:sz="4" w:space="0" w:color="auto"/>
              <w:bottom w:val="single" w:sz="4" w:space="0" w:color="auto"/>
              <w:right w:val="single" w:sz="4" w:space="0" w:color="auto"/>
            </w:tcBorders>
          </w:tcPr>
          <w:p w:rsidR="00AC7D88" w:rsidRDefault="00AC7D88" w:rsidP="002C1320">
            <w:pPr>
              <w:pStyle w:val="NormalWeb"/>
              <w:jc w:val="center"/>
            </w:pPr>
            <w:r>
              <w:t>4.4</w:t>
            </w:r>
          </w:p>
        </w:tc>
        <w:tc>
          <w:tcPr>
            <w:tcW w:w="5996" w:type="dxa"/>
            <w:tcBorders>
              <w:top w:val="single" w:sz="4" w:space="0" w:color="auto"/>
              <w:left w:val="single" w:sz="4" w:space="0" w:color="auto"/>
              <w:bottom w:val="single" w:sz="4" w:space="0" w:color="auto"/>
              <w:right w:val="single" w:sz="4" w:space="0" w:color="auto"/>
            </w:tcBorders>
          </w:tcPr>
          <w:p w:rsidR="00AC7D88" w:rsidRDefault="00AC7D88" w:rsidP="0080630F">
            <w:pPr>
              <w:jc w:val="center"/>
            </w:pPr>
            <w:r>
              <w:t>Activity Diagram</w:t>
            </w:r>
          </w:p>
        </w:tc>
        <w:tc>
          <w:tcPr>
            <w:tcW w:w="1578" w:type="dxa"/>
            <w:tcBorders>
              <w:top w:val="single" w:sz="4" w:space="0" w:color="auto"/>
              <w:left w:val="single" w:sz="4" w:space="0" w:color="auto"/>
              <w:bottom w:val="single" w:sz="4" w:space="0" w:color="auto"/>
              <w:right w:val="single" w:sz="4" w:space="0" w:color="auto"/>
            </w:tcBorders>
          </w:tcPr>
          <w:p w:rsidR="00AC7D88" w:rsidRDefault="00056B52" w:rsidP="002C1320">
            <w:pPr>
              <w:pStyle w:val="NormalWeb"/>
              <w:jc w:val="center"/>
              <w:rPr>
                <w:bCs/>
              </w:rPr>
            </w:pPr>
            <w:r>
              <w:rPr>
                <w:bCs/>
              </w:rPr>
              <w:t>26</w:t>
            </w:r>
          </w:p>
        </w:tc>
      </w:tr>
      <w:tr w:rsidR="00AC7D88" w:rsidTr="0057554F">
        <w:trPr>
          <w:trHeight w:hRule="exact" w:val="567"/>
          <w:jc w:val="center"/>
        </w:trPr>
        <w:tc>
          <w:tcPr>
            <w:tcW w:w="1668" w:type="dxa"/>
            <w:tcBorders>
              <w:top w:val="single" w:sz="4" w:space="0" w:color="auto"/>
              <w:left w:val="single" w:sz="4" w:space="0" w:color="auto"/>
              <w:bottom w:val="single" w:sz="4" w:space="0" w:color="auto"/>
              <w:right w:val="single" w:sz="4" w:space="0" w:color="auto"/>
            </w:tcBorders>
          </w:tcPr>
          <w:p w:rsidR="00AC7D88" w:rsidRDefault="00AC7D88" w:rsidP="002C1320">
            <w:pPr>
              <w:pStyle w:val="NormalWeb"/>
              <w:jc w:val="center"/>
            </w:pPr>
            <w:r>
              <w:t>4.5</w:t>
            </w:r>
          </w:p>
        </w:tc>
        <w:tc>
          <w:tcPr>
            <w:tcW w:w="5996" w:type="dxa"/>
            <w:tcBorders>
              <w:top w:val="single" w:sz="4" w:space="0" w:color="auto"/>
              <w:left w:val="single" w:sz="4" w:space="0" w:color="auto"/>
              <w:bottom w:val="single" w:sz="4" w:space="0" w:color="auto"/>
              <w:right w:val="single" w:sz="4" w:space="0" w:color="auto"/>
            </w:tcBorders>
          </w:tcPr>
          <w:p w:rsidR="00AC7D88" w:rsidRDefault="00AC7D88" w:rsidP="0080630F">
            <w:pPr>
              <w:jc w:val="center"/>
            </w:pPr>
            <w:r>
              <w:t>Sequential Diagram</w:t>
            </w:r>
          </w:p>
        </w:tc>
        <w:tc>
          <w:tcPr>
            <w:tcW w:w="1578" w:type="dxa"/>
            <w:tcBorders>
              <w:top w:val="single" w:sz="4" w:space="0" w:color="auto"/>
              <w:left w:val="single" w:sz="4" w:space="0" w:color="auto"/>
              <w:bottom w:val="single" w:sz="4" w:space="0" w:color="auto"/>
              <w:right w:val="single" w:sz="4" w:space="0" w:color="auto"/>
            </w:tcBorders>
          </w:tcPr>
          <w:p w:rsidR="00AC7D88" w:rsidRDefault="00056B52" w:rsidP="002C1320">
            <w:pPr>
              <w:pStyle w:val="NormalWeb"/>
              <w:jc w:val="center"/>
              <w:rPr>
                <w:bCs/>
              </w:rPr>
            </w:pPr>
            <w:r>
              <w:rPr>
                <w:bCs/>
              </w:rPr>
              <w:t>27</w:t>
            </w:r>
          </w:p>
        </w:tc>
      </w:tr>
      <w:tr w:rsidR="0057554F" w:rsidTr="0057554F">
        <w:trPr>
          <w:trHeight w:hRule="exact" w:val="567"/>
          <w:jc w:val="center"/>
        </w:trPr>
        <w:tc>
          <w:tcPr>
            <w:tcW w:w="1668" w:type="dxa"/>
            <w:tcBorders>
              <w:top w:val="single" w:sz="4" w:space="0" w:color="auto"/>
              <w:left w:val="single" w:sz="4" w:space="0" w:color="auto"/>
              <w:bottom w:val="single" w:sz="4" w:space="0" w:color="auto"/>
              <w:right w:val="single" w:sz="4" w:space="0" w:color="auto"/>
            </w:tcBorders>
          </w:tcPr>
          <w:p w:rsidR="0057554F" w:rsidRDefault="00AC7D88" w:rsidP="002C1320">
            <w:pPr>
              <w:pStyle w:val="NormalWeb"/>
              <w:jc w:val="center"/>
            </w:pPr>
            <w:r>
              <w:t>4.6</w:t>
            </w:r>
          </w:p>
        </w:tc>
        <w:tc>
          <w:tcPr>
            <w:tcW w:w="5996" w:type="dxa"/>
            <w:tcBorders>
              <w:top w:val="single" w:sz="4" w:space="0" w:color="auto"/>
              <w:left w:val="single" w:sz="4" w:space="0" w:color="auto"/>
              <w:bottom w:val="single" w:sz="4" w:space="0" w:color="auto"/>
              <w:right w:val="single" w:sz="4" w:space="0" w:color="auto"/>
            </w:tcBorders>
          </w:tcPr>
          <w:p w:rsidR="0057554F" w:rsidRDefault="00AC7D88" w:rsidP="0080630F">
            <w:pPr>
              <w:jc w:val="center"/>
            </w:pPr>
            <w:r>
              <w:t>System Architecture Diagram</w:t>
            </w:r>
          </w:p>
        </w:tc>
        <w:tc>
          <w:tcPr>
            <w:tcW w:w="1578" w:type="dxa"/>
            <w:tcBorders>
              <w:top w:val="single" w:sz="4" w:space="0" w:color="auto"/>
              <w:left w:val="single" w:sz="4" w:space="0" w:color="auto"/>
              <w:bottom w:val="single" w:sz="4" w:space="0" w:color="auto"/>
              <w:right w:val="single" w:sz="4" w:space="0" w:color="auto"/>
            </w:tcBorders>
          </w:tcPr>
          <w:p w:rsidR="0057554F" w:rsidRDefault="00056B52" w:rsidP="002C1320">
            <w:pPr>
              <w:pStyle w:val="NormalWeb"/>
              <w:jc w:val="center"/>
              <w:rPr>
                <w:bCs/>
              </w:rPr>
            </w:pPr>
            <w:r>
              <w:rPr>
                <w:bCs/>
              </w:rPr>
              <w:t>28</w:t>
            </w:r>
          </w:p>
        </w:tc>
      </w:tr>
      <w:tr w:rsidR="00C21DAF" w:rsidTr="0057554F">
        <w:trPr>
          <w:trHeight w:hRule="exact" w:val="567"/>
          <w:jc w:val="center"/>
        </w:trPr>
        <w:tc>
          <w:tcPr>
            <w:tcW w:w="1668" w:type="dxa"/>
            <w:tcBorders>
              <w:top w:val="single" w:sz="4" w:space="0" w:color="auto"/>
              <w:left w:val="single" w:sz="4" w:space="0" w:color="auto"/>
              <w:bottom w:val="single" w:sz="4" w:space="0" w:color="auto"/>
              <w:right w:val="single" w:sz="4" w:space="0" w:color="auto"/>
            </w:tcBorders>
            <w:hideMark/>
          </w:tcPr>
          <w:p w:rsidR="00C21DAF" w:rsidRDefault="00C21DAF" w:rsidP="002C1320">
            <w:pPr>
              <w:pStyle w:val="NormalWeb"/>
              <w:jc w:val="center"/>
              <w:rPr>
                <w:bCs/>
              </w:rPr>
            </w:pPr>
            <w:r>
              <w:t>5.1.1</w:t>
            </w:r>
          </w:p>
        </w:tc>
        <w:tc>
          <w:tcPr>
            <w:tcW w:w="5996" w:type="dxa"/>
            <w:tcBorders>
              <w:top w:val="single" w:sz="4" w:space="0" w:color="auto"/>
              <w:left w:val="single" w:sz="4" w:space="0" w:color="auto"/>
              <w:bottom w:val="single" w:sz="4" w:space="0" w:color="auto"/>
              <w:right w:val="single" w:sz="4" w:space="0" w:color="auto"/>
            </w:tcBorders>
          </w:tcPr>
          <w:p w:rsidR="00C21DAF" w:rsidRDefault="00C21DAF" w:rsidP="0080630F">
            <w:pPr>
              <w:jc w:val="center"/>
            </w:pPr>
            <w:r>
              <w:t>Log in page Screenshot</w:t>
            </w:r>
          </w:p>
          <w:p w:rsidR="00C21DAF" w:rsidRDefault="00C21DAF" w:rsidP="0080630F">
            <w:pPr>
              <w:jc w:val="center"/>
            </w:pPr>
          </w:p>
        </w:tc>
        <w:tc>
          <w:tcPr>
            <w:tcW w:w="1578" w:type="dxa"/>
            <w:tcBorders>
              <w:top w:val="single" w:sz="4" w:space="0" w:color="auto"/>
              <w:left w:val="single" w:sz="4" w:space="0" w:color="auto"/>
              <w:bottom w:val="single" w:sz="4" w:space="0" w:color="auto"/>
              <w:right w:val="single" w:sz="4" w:space="0" w:color="auto"/>
            </w:tcBorders>
            <w:hideMark/>
          </w:tcPr>
          <w:p w:rsidR="00C21DAF" w:rsidRDefault="003A56B5" w:rsidP="002C1320">
            <w:pPr>
              <w:pStyle w:val="NormalWeb"/>
              <w:jc w:val="center"/>
              <w:rPr>
                <w:bCs/>
              </w:rPr>
            </w:pPr>
            <w:r>
              <w:rPr>
                <w:bCs/>
              </w:rPr>
              <w:t>34</w:t>
            </w:r>
          </w:p>
        </w:tc>
      </w:tr>
      <w:tr w:rsidR="00C21DAF" w:rsidTr="0057554F">
        <w:trPr>
          <w:trHeight w:hRule="exact" w:val="567"/>
          <w:jc w:val="center"/>
        </w:trPr>
        <w:tc>
          <w:tcPr>
            <w:tcW w:w="1668" w:type="dxa"/>
            <w:tcBorders>
              <w:top w:val="single" w:sz="4" w:space="0" w:color="auto"/>
              <w:left w:val="single" w:sz="4" w:space="0" w:color="auto"/>
              <w:bottom w:val="single" w:sz="4" w:space="0" w:color="auto"/>
              <w:right w:val="single" w:sz="4" w:space="0" w:color="auto"/>
            </w:tcBorders>
            <w:hideMark/>
          </w:tcPr>
          <w:p w:rsidR="00C21DAF" w:rsidRDefault="00C21DAF" w:rsidP="002C1320">
            <w:pPr>
              <w:pStyle w:val="NormalWeb"/>
              <w:jc w:val="center"/>
              <w:rPr>
                <w:bCs/>
              </w:rPr>
            </w:pPr>
            <w:r>
              <w:rPr>
                <w:caps/>
              </w:rPr>
              <w:t>5.1.2</w:t>
            </w:r>
          </w:p>
        </w:tc>
        <w:tc>
          <w:tcPr>
            <w:tcW w:w="5996" w:type="dxa"/>
            <w:tcBorders>
              <w:top w:val="single" w:sz="4" w:space="0" w:color="auto"/>
              <w:left w:val="single" w:sz="4" w:space="0" w:color="auto"/>
              <w:bottom w:val="single" w:sz="4" w:space="0" w:color="auto"/>
              <w:right w:val="single" w:sz="4" w:space="0" w:color="auto"/>
            </w:tcBorders>
          </w:tcPr>
          <w:p w:rsidR="00C21DAF" w:rsidRDefault="00C21DAF" w:rsidP="0080630F">
            <w:pPr>
              <w:jc w:val="center"/>
              <w:rPr>
                <w:caps/>
              </w:rPr>
            </w:pPr>
            <w:r>
              <w:t>Index page Screenshot</w:t>
            </w:r>
          </w:p>
          <w:p w:rsidR="00C21DAF" w:rsidRDefault="00C21DAF" w:rsidP="0080630F">
            <w:pPr>
              <w:jc w:val="center"/>
            </w:pPr>
          </w:p>
        </w:tc>
        <w:tc>
          <w:tcPr>
            <w:tcW w:w="1578" w:type="dxa"/>
            <w:tcBorders>
              <w:top w:val="single" w:sz="4" w:space="0" w:color="auto"/>
              <w:left w:val="single" w:sz="4" w:space="0" w:color="auto"/>
              <w:bottom w:val="single" w:sz="4" w:space="0" w:color="auto"/>
              <w:right w:val="single" w:sz="4" w:space="0" w:color="auto"/>
            </w:tcBorders>
            <w:hideMark/>
          </w:tcPr>
          <w:p w:rsidR="00C21DAF" w:rsidRDefault="003A56B5" w:rsidP="002C1320">
            <w:pPr>
              <w:pStyle w:val="NormalWeb"/>
              <w:jc w:val="center"/>
              <w:rPr>
                <w:bCs/>
              </w:rPr>
            </w:pPr>
            <w:r>
              <w:rPr>
                <w:bCs/>
              </w:rPr>
              <w:t>35</w:t>
            </w:r>
          </w:p>
        </w:tc>
      </w:tr>
      <w:tr w:rsidR="00C21DAF" w:rsidTr="0057554F">
        <w:trPr>
          <w:trHeight w:hRule="exact" w:val="567"/>
          <w:jc w:val="center"/>
        </w:trPr>
        <w:tc>
          <w:tcPr>
            <w:tcW w:w="1668" w:type="dxa"/>
            <w:tcBorders>
              <w:top w:val="single" w:sz="4" w:space="0" w:color="auto"/>
              <w:left w:val="single" w:sz="4" w:space="0" w:color="auto"/>
              <w:bottom w:val="single" w:sz="4" w:space="0" w:color="auto"/>
              <w:right w:val="single" w:sz="4" w:space="0" w:color="auto"/>
            </w:tcBorders>
            <w:hideMark/>
          </w:tcPr>
          <w:p w:rsidR="00C21DAF" w:rsidRDefault="00C21DAF" w:rsidP="002C1320">
            <w:pPr>
              <w:pStyle w:val="NormalWeb"/>
              <w:jc w:val="center"/>
              <w:rPr>
                <w:bCs/>
              </w:rPr>
            </w:pPr>
            <w:r>
              <w:t>5.1.3</w:t>
            </w:r>
          </w:p>
        </w:tc>
        <w:tc>
          <w:tcPr>
            <w:tcW w:w="5996" w:type="dxa"/>
            <w:tcBorders>
              <w:top w:val="single" w:sz="4" w:space="0" w:color="auto"/>
              <w:left w:val="single" w:sz="4" w:space="0" w:color="auto"/>
              <w:bottom w:val="single" w:sz="4" w:space="0" w:color="auto"/>
              <w:right w:val="single" w:sz="4" w:space="0" w:color="auto"/>
            </w:tcBorders>
            <w:hideMark/>
          </w:tcPr>
          <w:p w:rsidR="00C21DAF" w:rsidRDefault="00C21DAF" w:rsidP="0080630F">
            <w:pPr>
              <w:jc w:val="center"/>
            </w:pPr>
            <w:proofErr w:type="spellStart"/>
            <w:r>
              <w:t>Chatbot</w:t>
            </w:r>
            <w:proofErr w:type="spellEnd"/>
            <w:r>
              <w:t xml:space="preserve"> page Screenshot</w:t>
            </w:r>
          </w:p>
          <w:p w:rsidR="00C21DAF" w:rsidRDefault="00C21DAF" w:rsidP="0080630F">
            <w:pPr>
              <w:jc w:val="center"/>
            </w:pPr>
          </w:p>
        </w:tc>
        <w:tc>
          <w:tcPr>
            <w:tcW w:w="1578" w:type="dxa"/>
            <w:tcBorders>
              <w:top w:val="single" w:sz="4" w:space="0" w:color="auto"/>
              <w:left w:val="single" w:sz="4" w:space="0" w:color="auto"/>
              <w:bottom w:val="single" w:sz="4" w:space="0" w:color="auto"/>
              <w:right w:val="single" w:sz="4" w:space="0" w:color="auto"/>
            </w:tcBorders>
            <w:hideMark/>
          </w:tcPr>
          <w:p w:rsidR="00C21DAF" w:rsidRDefault="003A56B5" w:rsidP="002C1320">
            <w:pPr>
              <w:pStyle w:val="NormalWeb"/>
              <w:jc w:val="center"/>
              <w:rPr>
                <w:bCs/>
              </w:rPr>
            </w:pPr>
            <w:r>
              <w:rPr>
                <w:bCs/>
              </w:rPr>
              <w:t>35</w:t>
            </w:r>
          </w:p>
        </w:tc>
      </w:tr>
      <w:tr w:rsidR="00A45EB0" w:rsidTr="0057554F">
        <w:trPr>
          <w:trHeight w:hRule="exact" w:val="567"/>
          <w:jc w:val="center"/>
        </w:trPr>
        <w:tc>
          <w:tcPr>
            <w:tcW w:w="1668" w:type="dxa"/>
            <w:tcBorders>
              <w:top w:val="single" w:sz="4" w:space="0" w:color="auto"/>
              <w:left w:val="single" w:sz="4" w:space="0" w:color="auto"/>
              <w:bottom w:val="single" w:sz="4" w:space="0" w:color="auto"/>
              <w:right w:val="single" w:sz="4" w:space="0" w:color="auto"/>
            </w:tcBorders>
          </w:tcPr>
          <w:p w:rsidR="00A45EB0" w:rsidRDefault="00A45EB0" w:rsidP="002C1320">
            <w:pPr>
              <w:pStyle w:val="NormalWeb"/>
              <w:jc w:val="center"/>
            </w:pPr>
            <w:r>
              <w:t>5.1.4</w:t>
            </w:r>
          </w:p>
        </w:tc>
        <w:tc>
          <w:tcPr>
            <w:tcW w:w="5996" w:type="dxa"/>
            <w:tcBorders>
              <w:top w:val="single" w:sz="4" w:space="0" w:color="auto"/>
              <w:left w:val="single" w:sz="4" w:space="0" w:color="auto"/>
              <w:bottom w:val="single" w:sz="4" w:space="0" w:color="auto"/>
              <w:right w:val="single" w:sz="4" w:space="0" w:color="auto"/>
            </w:tcBorders>
          </w:tcPr>
          <w:p w:rsidR="00A45EB0" w:rsidRDefault="00A45EB0" w:rsidP="0080630F">
            <w:pPr>
              <w:jc w:val="center"/>
            </w:pPr>
            <w:r>
              <w:t>Bill Reminders Screenshot</w:t>
            </w:r>
          </w:p>
        </w:tc>
        <w:tc>
          <w:tcPr>
            <w:tcW w:w="1578" w:type="dxa"/>
            <w:tcBorders>
              <w:top w:val="single" w:sz="4" w:space="0" w:color="auto"/>
              <w:left w:val="single" w:sz="4" w:space="0" w:color="auto"/>
              <w:bottom w:val="single" w:sz="4" w:space="0" w:color="auto"/>
              <w:right w:val="single" w:sz="4" w:space="0" w:color="auto"/>
            </w:tcBorders>
          </w:tcPr>
          <w:p w:rsidR="00A45EB0" w:rsidRDefault="00A45EB0" w:rsidP="002C1320">
            <w:pPr>
              <w:pStyle w:val="NormalWeb"/>
              <w:jc w:val="center"/>
              <w:rPr>
                <w:bCs/>
              </w:rPr>
            </w:pPr>
            <w:r>
              <w:rPr>
                <w:bCs/>
              </w:rPr>
              <w:t>36</w:t>
            </w:r>
          </w:p>
        </w:tc>
      </w:tr>
      <w:tr w:rsidR="00A45EB0" w:rsidTr="0057554F">
        <w:trPr>
          <w:trHeight w:hRule="exact" w:val="567"/>
          <w:jc w:val="center"/>
        </w:trPr>
        <w:tc>
          <w:tcPr>
            <w:tcW w:w="1668" w:type="dxa"/>
            <w:tcBorders>
              <w:top w:val="single" w:sz="4" w:space="0" w:color="auto"/>
              <w:left w:val="single" w:sz="4" w:space="0" w:color="auto"/>
              <w:bottom w:val="single" w:sz="4" w:space="0" w:color="auto"/>
              <w:right w:val="single" w:sz="4" w:space="0" w:color="auto"/>
            </w:tcBorders>
          </w:tcPr>
          <w:p w:rsidR="00A45EB0" w:rsidRDefault="00A45EB0" w:rsidP="002C1320">
            <w:pPr>
              <w:pStyle w:val="NormalWeb"/>
              <w:jc w:val="center"/>
            </w:pPr>
            <w:r>
              <w:t>5.1.5</w:t>
            </w:r>
          </w:p>
        </w:tc>
        <w:tc>
          <w:tcPr>
            <w:tcW w:w="5996" w:type="dxa"/>
            <w:tcBorders>
              <w:top w:val="single" w:sz="4" w:space="0" w:color="auto"/>
              <w:left w:val="single" w:sz="4" w:space="0" w:color="auto"/>
              <w:bottom w:val="single" w:sz="4" w:space="0" w:color="auto"/>
              <w:right w:val="single" w:sz="4" w:space="0" w:color="auto"/>
            </w:tcBorders>
          </w:tcPr>
          <w:p w:rsidR="00A45EB0" w:rsidRDefault="00A45EB0" w:rsidP="0080630F">
            <w:pPr>
              <w:jc w:val="center"/>
            </w:pPr>
            <w:r>
              <w:t>Expense Tracker Screenshot</w:t>
            </w:r>
          </w:p>
        </w:tc>
        <w:tc>
          <w:tcPr>
            <w:tcW w:w="1578" w:type="dxa"/>
            <w:tcBorders>
              <w:top w:val="single" w:sz="4" w:space="0" w:color="auto"/>
              <w:left w:val="single" w:sz="4" w:space="0" w:color="auto"/>
              <w:bottom w:val="single" w:sz="4" w:space="0" w:color="auto"/>
              <w:right w:val="single" w:sz="4" w:space="0" w:color="auto"/>
            </w:tcBorders>
          </w:tcPr>
          <w:p w:rsidR="00A45EB0" w:rsidRDefault="00A45EB0" w:rsidP="002C1320">
            <w:pPr>
              <w:pStyle w:val="NormalWeb"/>
              <w:jc w:val="center"/>
              <w:rPr>
                <w:bCs/>
              </w:rPr>
            </w:pPr>
            <w:r>
              <w:rPr>
                <w:bCs/>
              </w:rPr>
              <w:t>36</w:t>
            </w:r>
          </w:p>
        </w:tc>
      </w:tr>
      <w:tr w:rsidR="00C21DAF" w:rsidTr="0057554F">
        <w:trPr>
          <w:trHeight w:hRule="exact" w:val="567"/>
          <w:jc w:val="center"/>
        </w:trPr>
        <w:tc>
          <w:tcPr>
            <w:tcW w:w="1668" w:type="dxa"/>
            <w:tcBorders>
              <w:top w:val="single" w:sz="4" w:space="0" w:color="auto"/>
              <w:left w:val="single" w:sz="4" w:space="0" w:color="auto"/>
              <w:bottom w:val="single" w:sz="4" w:space="0" w:color="auto"/>
              <w:right w:val="single" w:sz="4" w:space="0" w:color="auto"/>
            </w:tcBorders>
          </w:tcPr>
          <w:p w:rsidR="00C21DAF" w:rsidRDefault="005F6521" w:rsidP="002C1320">
            <w:pPr>
              <w:pStyle w:val="NormalWeb"/>
              <w:jc w:val="center"/>
              <w:rPr>
                <w:bCs/>
              </w:rPr>
            </w:pPr>
            <w:r>
              <w:t>5.1.6</w:t>
            </w:r>
          </w:p>
          <w:p w:rsidR="00C21DAF" w:rsidRDefault="00C21DAF" w:rsidP="002C1320">
            <w:pPr>
              <w:pStyle w:val="NormalWeb"/>
              <w:jc w:val="center"/>
              <w:rPr>
                <w:bCs/>
              </w:rPr>
            </w:pPr>
          </w:p>
          <w:p w:rsidR="00C21DAF" w:rsidRDefault="00C21DAF" w:rsidP="002C1320">
            <w:pPr>
              <w:pStyle w:val="NormalWeb"/>
              <w:jc w:val="center"/>
              <w:rPr>
                <w:bCs/>
              </w:rPr>
            </w:pPr>
          </w:p>
          <w:p w:rsidR="00C21DAF" w:rsidRDefault="00C21DAF" w:rsidP="002C1320">
            <w:pPr>
              <w:pStyle w:val="NormalWeb"/>
              <w:jc w:val="center"/>
              <w:rPr>
                <w:bCs/>
              </w:rPr>
            </w:pPr>
          </w:p>
          <w:p w:rsidR="00C21DAF" w:rsidRDefault="00C21DAF" w:rsidP="002C1320">
            <w:pPr>
              <w:pStyle w:val="NormalWeb"/>
              <w:jc w:val="center"/>
              <w:rPr>
                <w:bCs/>
              </w:rPr>
            </w:pPr>
          </w:p>
        </w:tc>
        <w:tc>
          <w:tcPr>
            <w:tcW w:w="5996" w:type="dxa"/>
            <w:tcBorders>
              <w:top w:val="single" w:sz="4" w:space="0" w:color="auto"/>
              <w:left w:val="single" w:sz="4" w:space="0" w:color="auto"/>
              <w:bottom w:val="single" w:sz="4" w:space="0" w:color="auto"/>
              <w:right w:val="single" w:sz="4" w:space="0" w:color="auto"/>
            </w:tcBorders>
          </w:tcPr>
          <w:p w:rsidR="00C21DAF" w:rsidRDefault="00C21DAF" w:rsidP="0080630F">
            <w:pPr>
              <w:jc w:val="center"/>
            </w:pPr>
            <w:r>
              <w:t>Stock Price Prediction Page Screenshot</w:t>
            </w:r>
          </w:p>
          <w:p w:rsidR="00C21DAF" w:rsidRDefault="00C21DAF" w:rsidP="0080630F">
            <w:pPr>
              <w:jc w:val="center"/>
            </w:pPr>
          </w:p>
        </w:tc>
        <w:tc>
          <w:tcPr>
            <w:tcW w:w="1578" w:type="dxa"/>
            <w:tcBorders>
              <w:top w:val="single" w:sz="4" w:space="0" w:color="auto"/>
              <w:left w:val="single" w:sz="4" w:space="0" w:color="auto"/>
              <w:bottom w:val="single" w:sz="4" w:space="0" w:color="auto"/>
              <w:right w:val="single" w:sz="4" w:space="0" w:color="auto"/>
            </w:tcBorders>
            <w:hideMark/>
          </w:tcPr>
          <w:p w:rsidR="00C21DAF" w:rsidRDefault="00A45EB0" w:rsidP="002C1320">
            <w:pPr>
              <w:pStyle w:val="NormalWeb"/>
              <w:jc w:val="center"/>
              <w:rPr>
                <w:bCs/>
              </w:rPr>
            </w:pPr>
            <w:r>
              <w:rPr>
                <w:bCs/>
              </w:rPr>
              <w:t>3</w:t>
            </w:r>
            <w:r w:rsidR="00CA609B">
              <w:rPr>
                <w:bCs/>
              </w:rPr>
              <w:t>7</w:t>
            </w:r>
          </w:p>
        </w:tc>
      </w:tr>
      <w:tr w:rsidR="00C21DAF" w:rsidTr="0057554F">
        <w:tblPrEx>
          <w:tblLook w:val="0000" w:firstRow="0" w:lastRow="0" w:firstColumn="0" w:lastColumn="0" w:noHBand="0" w:noVBand="0"/>
        </w:tblPrEx>
        <w:trPr>
          <w:trHeight w:val="540"/>
          <w:jc w:val="center"/>
        </w:trPr>
        <w:tc>
          <w:tcPr>
            <w:tcW w:w="1668" w:type="dxa"/>
          </w:tcPr>
          <w:p w:rsidR="00C21DAF" w:rsidRDefault="00EF7AAF" w:rsidP="002C1320">
            <w:pPr>
              <w:pStyle w:val="NormalWeb"/>
              <w:spacing w:line="360" w:lineRule="auto"/>
              <w:jc w:val="center"/>
              <w:rPr>
                <w:bCs/>
              </w:rPr>
            </w:pPr>
            <w:r>
              <w:rPr>
                <w:bCs/>
              </w:rPr>
              <w:t>5.2.4</w:t>
            </w:r>
          </w:p>
        </w:tc>
        <w:tc>
          <w:tcPr>
            <w:tcW w:w="5996" w:type="dxa"/>
          </w:tcPr>
          <w:p w:rsidR="00C21DAF" w:rsidRDefault="000275EA" w:rsidP="0080630F">
            <w:pPr>
              <w:pStyle w:val="NormalWeb"/>
              <w:spacing w:line="360" w:lineRule="auto"/>
              <w:jc w:val="center"/>
              <w:rPr>
                <w:bCs/>
              </w:rPr>
            </w:pPr>
            <w:proofErr w:type="spellStart"/>
            <w:r>
              <w:rPr>
                <w:bCs/>
              </w:rPr>
              <w:t>Chatbot</w:t>
            </w:r>
            <w:proofErr w:type="spellEnd"/>
            <w:r>
              <w:rPr>
                <w:bCs/>
              </w:rPr>
              <w:t xml:space="preserve"> </w:t>
            </w:r>
            <w:r w:rsidR="00684AED">
              <w:rPr>
                <w:bCs/>
              </w:rPr>
              <w:t>query</w:t>
            </w:r>
            <w:r>
              <w:rPr>
                <w:bCs/>
              </w:rPr>
              <w:t xml:space="preserve"> results</w:t>
            </w:r>
          </w:p>
        </w:tc>
        <w:tc>
          <w:tcPr>
            <w:tcW w:w="1578" w:type="dxa"/>
          </w:tcPr>
          <w:p w:rsidR="00C21DAF" w:rsidRDefault="00EA6AF7" w:rsidP="002C1320">
            <w:pPr>
              <w:pStyle w:val="NormalWeb"/>
              <w:spacing w:line="360" w:lineRule="auto"/>
              <w:jc w:val="center"/>
              <w:rPr>
                <w:bCs/>
              </w:rPr>
            </w:pPr>
            <w:r>
              <w:rPr>
                <w:bCs/>
              </w:rPr>
              <w:t>39</w:t>
            </w:r>
          </w:p>
        </w:tc>
      </w:tr>
      <w:tr w:rsidR="002C1320" w:rsidTr="0057554F">
        <w:tblPrEx>
          <w:tblLook w:val="0000" w:firstRow="0" w:lastRow="0" w:firstColumn="0" w:lastColumn="0" w:noHBand="0" w:noVBand="0"/>
        </w:tblPrEx>
        <w:trPr>
          <w:trHeight w:val="270"/>
          <w:jc w:val="center"/>
        </w:trPr>
        <w:tc>
          <w:tcPr>
            <w:tcW w:w="1668" w:type="dxa"/>
          </w:tcPr>
          <w:p w:rsidR="002C1320" w:rsidRPr="002C1320" w:rsidRDefault="002C1320" w:rsidP="002C1320">
            <w:pPr>
              <w:spacing w:after="200" w:line="276" w:lineRule="auto"/>
              <w:rPr>
                <w:sz w:val="28"/>
              </w:rPr>
            </w:pPr>
            <w:r>
              <w:rPr>
                <w:b/>
                <w:sz w:val="28"/>
              </w:rPr>
              <w:t xml:space="preserve">     </w:t>
            </w:r>
            <w:r w:rsidR="0057554F">
              <w:rPr>
                <w:b/>
                <w:sz w:val="28"/>
              </w:rPr>
              <w:t xml:space="preserve">  </w:t>
            </w:r>
            <w:r w:rsidRPr="002C1320">
              <w:t>5.2.5</w:t>
            </w:r>
          </w:p>
        </w:tc>
        <w:tc>
          <w:tcPr>
            <w:tcW w:w="5996" w:type="dxa"/>
          </w:tcPr>
          <w:p w:rsidR="002C1320" w:rsidRPr="002C1320" w:rsidRDefault="002C1320" w:rsidP="0080630F">
            <w:pPr>
              <w:spacing w:after="200" w:line="276" w:lineRule="auto"/>
              <w:jc w:val="center"/>
            </w:pPr>
            <w:r w:rsidRPr="002C1320">
              <w:t>Stock Pric</w:t>
            </w:r>
            <w:r>
              <w:t>e Prediction with News Results</w:t>
            </w:r>
          </w:p>
        </w:tc>
        <w:tc>
          <w:tcPr>
            <w:tcW w:w="1578" w:type="dxa"/>
          </w:tcPr>
          <w:p w:rsidR="002C1320" w:rsidRPr="008D38EC" w:rsidRDefault="008D38EC" w:rsidP="002C1320">
            <w:pPr>
              <w:spacing w:after="200" w:line="276" w:lineRule="auto"/>
              <w:rPr>
                <w:sz w:val="28"/>
              </w:rPr>
            </w:pPr>
            <w:r>
              <w:rPr>
                <w:b/>
                <w:sz w:val="28"/>
              </w:rPr>
              <w:t xml:space="preserve">    </w:t>
            </w:r>
            <w:r w:rsidRPr="008D38EC">
              <w:t xml:space="preserve"> </w:t>
            </w:r>
            <w:r w:rsidR="00FF5C0C">
              <w:t xml:space="preserve">   </w:t>
            </w:r>
            <w:r w:rsidR="004674AE">
              <w:t xml:space="preserve"> </w:t>
            </w:r>
            <w:r w:rsidR="00EA6AF7">
              <w:t>40</w:t>
            </w:r>
          </w:p>
        </w:tc>
      </w:tr>
    </w:tbl>
    <w:p w:rsidR="0057554F" w:rsidRDefault="00E6319A" w:rsidP="00E6319A">
      <w:pPr>
        <w:spacing w:after="200" w:line="276" w:lineRule="auto"/>
        <w:rPr>
          <w:b/>
          <w:sz w:val="28"/>
        </w:rPr>
      </w:pPr>
      <w:r>
        <w:rPr>
          <w:b/>
          <w:sz w:val="28"/>
        </w:rPr>
        <w:t xml:space="preserve"> </w:t>
      </w:r>
      <w:r w:rsidR="0057554F">
        <w:rPr>
          <w:b/>
          <w:sz w:val="28"/>
        </w:rPr>
        <w:tab/>
      </w:r>
    </w:p>
    <w:p w:rsidR="00A559CA" w:rsidRDefault="00A559CA" w:rsidP="00E6319A">
      <w:pPr>
        <w:spacing w:after="200" w:line="276" w:lineRule="auto"/>
        <w:rPr>
          <w:b/>
          <w:sz w:val="28"/>
        </w:rPr>
      </w:pPr>
      <w:r>
        <w:rPr>
          <w:b/>
          <w:sz w:val="28"/>
        </w:rPr>
        <w:br w:type="page"/>
      </w:r>
    </w:p>
    <w:p w:rsidR="00AA25AC" w:rsidRPr="00B927BB" w:rsidRDefault="00AA25AC" w:rsidP="006C10F1">
      <w:pPr>
        <w:spacing w:after="200" w:line="276" w:lineRule="auto"/>
        <w:jc w:val="center"/>
        <w:rPr>
          <w:b/>
          <w:sz w:val="28"/>
        </w:rPr>
      </w:pPr>
      <w:r w:rsidRPr="00B927BB">
        <w:rPr>
          <w:b/>
          <w:sz w:val="28"/>
        </w:rPr>
        <w:lastRenderedPageBreak/>
        <w:t>LIST OF ABBREV</w:t>
      </w:r>
      <w:r w:rsidR="005C5E74" w:rsidRPr="00B927BB">
        <w:rPr>
          <w:b/>
          <w:sz w:val="28"/>
        </w:rPr>
        <w:t>I</w:t>
      </w:r>
      <w:r w:rsidRPr="00B927BB">
        <w:rPr>
          <w:b/>
          <w:sz w:val="28"/>
        </w:rPr>
        <w:t>ATIONS</w:t>
      </w:r>
    </w:p>
    <w:tbl>
      <w:tblPr>
        <w:tblStyle w:val="TableGrid"/>
        <w:tblpPr w:leftFromText="180" w:rightFromText="180" w:horzAnchor="margin" w:tblpXSpec="center" w:tblpY="1560"/>
        <w:tblW w:w="0" w:type="auto"/>
        <w:tblLook w:val="04A0" w:firstRow="1" w:lastRow="0" w:firstColumn="1" w:lastColumn="0" w:noHBand="0" w:noVBand="1"/>
      </w:tblPr>
      <w:tblGrid>
        <w:gridCol w:w="1335"/>
        <w:gridCol w:w="4727"/>
      </w:tblGrid>
      <w:tr w:rsidR="00D8789D" w:rsidRPr="00E32482" w:rsidTr="00804A1B">
        <w:trPr>
          <w:trHeight w:val="421"/>
        </w:trPr>
        <w:tc>
          <w:tcPr>
            <w:tcW w:w="1335" w:type="dxa"/>
          </w:tcPr>
          <w:p w:rsidR="00D8789D" w:rsidRPr="00E32482" w:rsidRDefault="00D8789D" w:rsidP="00804A1B">
            <w:pPr>
              <w:pStyle w:val="NormalWeb"/>
              <w:jc w:val="center"/>
              <w:rPr>
                <w:b/>
              </w:rPr>
            </w:pPr>
            <w:r>
              <w:rPr>
                <w:b/>
              </w:rPr>
              <w:t>Acronym</w:t>
            </w:r>
          </w:p>
        </w:tc>
        <w:tc>
          <w:tcPr>
            <w:tcW w:w="4727" w:type="dxa"/>
          </w:tcPr>
          <w:p w:rsidR="00D8789D" w:rsidRPr="00E32482" w:rsidRDefault="00D8789D" w:rsidP="00804A1B">
            <w:pPr>
              <w:pStyle w:val="NormalWeb"/>
              <w:jc w:val="center"/>
              <w:rPr>
                <w:b/>
              </w:rPr>
            </w:pPr>
            <w:r>
              <w:rPr>
                <w:b/>
              </w:rPr>
              <w:t>Full Form</w:t>
            </w:r>
          </w:p>
        </w:tc>
      </w:tr>
      <w:tr w:rsidR="00D8789D" w:rsidRPr="00E32482" w:rsidTr="00804A1B">
        <w:trPr>
          <w:trHeight w:val="555"/>
        </w:trPr>
        <w:tc>
          <w:tcPr>
            <w:tcW w:w="1335" w:type="dxa"/>
          </w:tcPr>
          <w:p w:rsidR="00D8789D" w:rsidRPr="00E32482" w:rsidRDefault="00D8789D" w:rsidP="00804A1B">
            <w:pPr>
              <w:pStyle w:val="NormalWeb"/>
              <w:jc w:val="center"/>
            </w:pPr>
            <w:r w:rsidRPr="00E32482">
              <w:t>AI</w:t>
            </w:r>
          </w:p>
        </w:tc>
        <w:tc>
          <w:tcPr>
            <w:tcW w:w="4727" w:type="dxa"/>
          </w:tcPr>
          <w:p w:rsidR="00D8789D" w:rsidRPr="00E32482" w:rsidRDefault="00D8789D" w:rsidP="00804A1B">
            <w:pPr>
              <w:pStyle w:val="NormalWeb"/>
              <w:ind w:left="102"/>
              <w:jc w:val="center"/>
            </w:pPr>
            <w:r w:rsidRPr="00E32482">
              <w:t>Artificial Intelligence</w:t>
            </w:r>
          </w:p>
        </w:tc>
      </w:tr>
      <w:tr w:rsidR="00D8789D" w:rsidRPr="00E32482" w:rsidTr="00804A1B">
        <w:trPr>
          <w:trHeight w:val="563"/>
        </w:trPr>
        <w:tc>
          <w:tcPr>
            <w:tcW w:w="1335" w:type="dxa"/>
          </w:tcPr>
          <w:p w:rsidR="00D8789D" w:rsidRPr="00E32482" w:rsidRDefault="00D8789D" w:rsidP="00804A1B">
            <w:pPr>
              <w:pStyle w:val="NormalWeb"/>
              <w:jc w:val="center"/>
            </w:pPr>
            <w:r w:rsidRPr="00E32482">
              <w:t>API</w:t>
            </w:r>
          </w:p>
        </w:tc>
        <w:tc>
          <w:tcPr>
            <w:tcW w:w="4727" w:type="dxa"/>
          </w:tcPr>
          <w:p w:rsidR="00D8789D" w:rsidRPr="00E32482" w:rsidRDefault="00D8789D" w:rsidP="00804A1B">
            <w:pPr>
              <w:pStyle w:val="NormalWeb"/>
              <w:ind w:left="102"/>
              <w:jc w:val="center"/>
            </w:pPr>
            <w:r w:rsidRPr="00E32482">
              <w:t>Application Programming Interface</w:t>
            </w:r>
          </w:p>
        </w:tc>
      </w:tr>
      <w:tr w:rsidR="00D8789D" w:rsidRPr="00E32482" w:rsidTr="00804A1B">
        <w:trPr>
          <w:trHeight w:val="543"/>
        </w:trPr>
        <w:tc>
          <w:tcPr>
            <w:tcW w:w="1335" w:type="dxa"/>
          </w:tcPr>
          <w:p w:rsidR="00D8789D" w:rsidRPr="00E32482" w:rsidRDefault="00D8789D" w:rsidP="00804A1B">
            <w:pPr>
              <w:pStyle w:val="NormalWeb"/>
              <w:jc w:val="center"/>
            </w:pPr>
            <w:r w:rsidRPr="00E32482">
              <w:t>ARIMA</w:t>
            </w:r>
          </w:p>
        </w:tc>
        <w:tc>
          <w:tcPr>
            <w:tcW w:w="4727" w:type="dxa"/>
          </w:tcPr>
          <w:p w:rsidR="00D8789D" w:rsidRPr="00E32482" w:rsidRDefault="00D8789D" w:rsidP="00804A1B">
            <w:pPr>
              <w:pStyle w:val="NormalWeb"/>
              <w:ind w:left="147"/>
              <w:jc w:val="center"/>
            </w:pPr>
            <w:r w:rsidRPr="00E32482">
              <w:t>Auto Regressive Integrated Moving Average</w:t>
            </w:r>
          </w:p>
        </w:tc>
      </w:tr>
      <w:tr w:rsidR="00D8789D" w:rsidRPr="00E32482" w:rsidTr="00804A1B">
        <w:trPr>
          <w:trHeight w:val="559"/>
        </w:trPr>
        <w:tc>
          <w:tcPr>
            <w:tcW w:w="1335" w:type="dxa"/>
          </w:tcPr>
          <w:p w:rsidR="00D8789D" w:rsidRPr="00E32482" w:rsidRDefault="00D8789D" w:rsidP="00804A1B">
            <w:pPr>
              <w:pStyle w:val="NormalWeb"/>
              <w:jc w:val="center"/>
            </w:pPr>
            <w:r w:rsidRPr="00E32482">
              <w:t>CCPA</w:t>
            </w:r>
          </w:p>
        </w:tc>
        <w:tc>
          <w:tcPr>
            <w:tcW w:w="4727" w:type="dxa"/>
          </w:tcPr>
          <w:p w:rsidR="00D8789D" w:rsidRPr="00E32482" w:rsidRDefault="00D8789D" w:rsidP="00804A1B">
            <w:pPr>
              <w:pStyle w:val="NormalWeb"/>
              <w:ind w:left="102"/>
              <w:jc w:val="center"/>
            </w:pPr>
            <w:r w:rsidRPr="00E32482">
              <w:t>California Consumer Privacy Act</w:t>
            </w:r>
          </w:p>
        </w:tc>
      </w:tr>
      <w:tr w:rsidR="00D8789D" w:rsidRPr="00E32482" w:rsidTr="00804A1B">
        <w:trPr>
          <w:trHeight w:val="573"/>
        </w:trPr>
        <w:tc>
          <w:tcPr>
            <w:tcW w:w="1335" w:type="dxa"/>
          </w:tcPr>
          <w:p w:rsidR="00D8789D" w:rsidRPr="00E32482" w:rsidRDefault="00D8789D" w:rsidP="00804A1B">
            <w:pPr>
              <w:pStyle w:val="NormalWeb"/>
              <w:jc w:val="center"/>
            </w:pPr>
            <w:r w:rsidRPr="00E32482">
              <w:t>CSS</w:t>
            </w:r>
          </w:p>
        </w:tc>
        <w:tc>
          <w:tcPr>
            <w:tcW w:w="4727" w:type="dxa"/>
          </w:tcPr>
          <w:p w:rsidR="00D8789D" w:rsidRPr="00E32482" w:rsidRDefault="00D8789D" w:rsidP="00804A1B">
            <w:pPr>
              <w:pStyle w:val="NormalWeb"/>
              <w:ind w:left="102"/>
              <w:jc w:val="center"/>
            </w:pPr>
            <w:r w:rsidRPr="00E32482">
              <w:t>Cascading Style Sheets</w:t>
            </w:r>
          </w:p>
        </w:tc>
      </w:tr>
      <w:tr w:rsidR="00D8789D" w:rsidRPr="00E32482" w:rsidTr="00804A1B">
        <w:trPr>
          <w:trHeight w:val="545"/>
        </w:trPr>
        <w:tc>
          <w:tcPr>
            <w:tcW w:w="1335" w:type="dxa"/>
          </w:tcPr>
          <w:p w:rsidR="00D8789D" w:rsidRPr="00E32482" w:rsidRDefault="00D8789D" w:rsidP="00804A1B">
            <w:pPr>
              <w:pStyle w:val="NormalWeb"/>
              <w:jc w:val="center"/>
            </w:pPr>
            <w:r w:rsidRPr="00E32482">
              <w:t>EMI</w:t>
            </w:r>
          </w:p>
        </w:tc>
        <w:tc>
          <w:tcPr>
            <w:tcW w:w="4727" w:type="dxa"/>
          </w:tcPr>
          <w:p w:rsidR="00D8789D" w:rsidRPr="00E32482" w:rsidRDefault="00D8789D" w:rsidP="00804A1B">
            <w:pPr>
              <w:pStyle w:val="NormalWeb"/>
              <w:ind w:left="102"/>
              <w:jc w:val="center"/>
            </w:pPr>
            <w:r w:rsidRPr="00E32482">
              <w:t>Equated Monthly Installment</w:t>
            </w:r>
          </w:p>
        </w:tc>
      </w:tr>
      <w:tr w:rsidR="00D8789D" w:rsidRPr="00E32482" w:rsidTr="00804A1B">
        <w:trPr>
          <w:trHeight w:val="566"/>
        </w:trPr>
        <w:tc>
          <w:tcPr>
            <w:tcW w:w="1335" w:type="dxa"/>
          </w:tcPr>
          <w:p w:rsidR="00D8789D" w:rsidRPr="00E32482" w:rsidRDefault="00D8789D" w:rsidP="00804A1B">
            <w:pPr>
              <w:pStyle w:val="NormalWeb"/>
              <w:jc w:val="center"/>
            </w:pPr>
            <w:r w:rsidRPr="00E32482">
              <w:t>GDPR</w:t>
            </w:r>
          </w:p>
        </w:tc>
        <w:tc>
          <w:tcPr>
            <w:tcW w:w="4727" w:type="dxa"/>
          </w:tcPr>
          <w:p w:rsidR="00D8789D" w:rsidRPr="00E32482" w:rsidRDefault="00D8789D" w:rsidP="00804A1B">
            <w:pPr>
              <w:pStyle w:val="NormalWeb"/>
              <w:ind w:left="102"/>
              <w:jc w:val="center"/>
            </w:pPr>
            <w:r w:rsidRPr="00E32482">
              <w:t>General Data Protection Regulation</w:t>
            </w:r>
          </w:p>
        </w:tc>
      </w:tr>
      <w:tr w:rsidR="00D8789D" w:rsidRPr="00E32482" w:rsidTr="00804A1B">
        <w:trPr>
          <w:trHeight w:val="540"/>
        </w:trPr>
        <w:tc>
          <w:tcPr>
            <w:tcW w:w="1335" w:type="dxa"/>
          </w:tcPr>
          <w:p w:rsidR="00D8789D" w:rsidRPr="00E32482" w:rsidRDefault="00D8789D" w:rsidP="00804A1B">
            <w:pPr>
              <w:pStyle w:val="NormalWeb"/>
              <w:jc w:val="center"/>
            </w:pPr>
            <w:r w:rsidRPr="00E32482">
              <w:t>HTML</w:t>
            </w:r>
          </w:p>
        </w:tc>
        <w:tc>
          <w:tcPr>
            <w:tcW w:w="4727" w:type="dxa"/>
          </w:tcPr>
          <w:p w:rsidR="00D8789D" w:rsidRPr="00E32482" w:rsidRDefault="00D8789D" w:rsidP="00804A1B">
            <w:pPr>
              <w:pStyle w:val="NormalWeb"/>
              <w:ind w:left="102"/>
              <w:jc w:val="center"/>
            </w:pPr>
            <w:proofErr w:type="spellStart"/>
            <w:r w:rsidRPr="00E32482">
              <w:t>HyperText</w:t>
            </w:r>
            <w:proofErr w:type="spellEnd"/>
            <w:r w:rsidRPr="00E32482">
              <w:t xml:space="preserve"> Markup Language</w:t>
            </w:r>
          </w:p>
        </w:tc>
      </w:tr>
      <w:tr w:rsidR="00D8789D" w:rsidRPr="00E32482" w:rsidTr="00804A1B">
        <w:trPr>
          <w:trHeight w:val="550"/>
        </w:trPr>
        <w:tc>
          <w:tcPr>
            <w:tcW w:w="1335" w:type="dxa"/>
          </w:tcPr>
          <w:p w:rsidR="00D8789D" w:rsidRPr="00E32482" w:rsidRDefault="00D8789D" w:rsidP="00804A1B">
            <w:pPr>
              <w:pStyle w:val="NormalWeb"/>
              <w:jc w:val="center"/>
            </w:pPr>
            <w:r w:rsidRPr="00E32482">
              <w:t>JS</w:t>
            </w:r>
          </w:p>
        </w:tc>
        <w:tc>
          <w:tcPr>
            <w:tcW w:w="4727" w:type="dxa"/>
          </w:tcPr>
          <w:p w:rsidR="00D8789D" w:rsidRPr="00E32482" w:rsidRDefault="00D8789D" w:rsidP="00804A1B">
            <w:pPr>
              <w:pStyle w:val="NormalWeb"/>
              <w:ind w:left="102"/>
              <w:jc w:val="center"/>
            </w:pPr>
            <w:r w:rsidRPr="00E32482">
              <w:t>JavaScript</w:t>
            </w:r>
          </w:p>
        </w:tc>
      </w:tr>
      <w:tr w:rsidR="00D8789D" w:rsidRPr="00E32482" w:rsidTr="00804A1B">
        <w:trPr>
          <w:trHeight w:val="557"/>
        </w:trPr>
        <w:tc>
          <w:tcPr>
            <w:tcW w:w="1335" w:type="dxa"/>
          </w:tcPr>
          <w:p w:rsidR="00D8789D" w:rsidRPr="00E32482" w:rsidRDefault="00D8789D" w:rsidP="00804A1B">
            <w:pPr>
              <w:pStyle w:val="NormalWeb"/>
              <w:jc w:val="center"/>
            </w:pPr>
            <w:r w:rsidRPr="00E32482">
              <w:t>LSTM</w:t>
            </w:r>
          </w:p>
        </w:tc>
        <w:tc>
          <w:tcPr>
            <w:tcW w:w="4727" w:type="dxa"/>
          </w:tcPr>
          <w:p w:rsidR="00D8789D" w:rsidRPr="00E32482" w:rsidRDefault="00D8789D" w:rsidP="00804A1B">
            <w:pPr>
              <w:pStyle w:val="NormalWeb"/>
              <w:ind w:left="162"/>
              <w:jc w:val="center"/>
            </w:pPr>
            <w:r w:rsidRPr="00E32482">
              <w:t>Long Short-Term Memory</w:t>
            </w:r>
          </w:p>
        </w:tc>
      </w:tr>
      <w:tr w:rsidR="00D8789D" w:rsidRPr="00E32482" w:rsidTr="00804A1B">
        <w:trPr>
          <w:trHeight w:val="528"/>
        </w:trPr>
        <w:tc>
          <w:tcPr>
            <w:tcW w:w="1335" w:type="dxa"/>
          </w:tcPr>
          <w:p w:rsidR="00D8789D" w:rsidRPr="00E32482" w:rsidRDefault="00D8789D" w:rsidP="00804A1B">
            <w:pPr>
              <w:pStyle w:val="NormalWeb"/>
              <w:jc w:val="center"/>
            </w:pPr>
            <w:r w:rsidRPr="00E32482">
              <w:t>ML</w:t>
            </w:r>
          </w:p>
        </w:tc>
        <w:tc>
          <w:tcPr>
            <w:tcW w:w="4727" w:type="dxa"/>
          </w:tcPr>
          <w:p w:rsidR="00D8789D" w:rsidRPr="00E32482" w:rsidRDefault="00D8789D" w:rsidP="00804A1B">
            <w:pPr>
              <w:pStyle w:val="NormalWeb"/>
              <w:ind w:left="102"/>
              <w:jc w:val="center"/>
            </w:pPr>
            <w:r w:rsidRPr="00E32482">
              <w:t>Machine Learning</w:t>
            </w:r>
          </w:p>
        </w:tc>
      </w:tr>
      <w:tr w:rsidR="00D8789D" w:rsidRPr="00E32482" w:rsidTr="00804A1B">
        <w:trPr>
          <w:trHeight w:val="587"/>
        </w:trPr>
        <w:tc>
          <w:tcPr>
            <w:tcW w:w="1335" w:type="dxa"/>
          </w:tcPr>
          <w:p w:rsidR="00D8789D" w:rsidRPr="00E32482" w:rsidRDefault="00D8789D" w:rsidP="00804A1B">
            <w:pPr>
              <w:pStyle w:val="NormalWeb"/>
              <w:jc w:val="center"/>
            </w:pPr>
            <w:r w:rsidRPr="00E32482">
              <w:t>SHA-256</w:t>
            </w:r>
          </w:p>
        </w:tc>
        <w:tc>
          <w:tcPr>
            <w:tcW w:w="4727" w:type="dxa"/>
          </w:tcPr>
          <w:p w:rsidR="00D8789D" w:rsidRPr="00E32482" w:rsidRDefault="00D8789D" w:rsidP="00804A1B">
            <w:pPr>
              <w:pStyle w:val="NormalWeb"/>
              <w:ind w:left="102"/>
              <w:jc w:val="center"/>
            </w:pPr>
            <w:r w:rsidRPr="00E32482">
              <w:t>Secure Hash Algorithm 256-bit</w:t>
            </w:r>
          </w:p>
        </w:tc>
      </w:tr>
      <w:tr w:rsidR="00D8789D" w:rsidRPr="00E32482" w:rsidTr="00804A1B">
        <w:trPr>
          <w:trHeight w:val="552"/>
        </w:trPr>
        <w:tc>
          <w:tcPr>
            <w:tcW w:w="1335" w:type="dxa"/>
          </w:tcPr>
          <w:p w:rsidR="00D8789D" w:rsidRPr="00E32482" w:rsidRDefault="00D8789D" w:rsidP="00804A1B">
            <w:pPr>
              <w:pStyle w:val="NormalWeb"/>
              <w:jc w:val="center"/>
            </w:pPr>
            <w:r w:rsidRPr="00E32482">
              <w:t>SIP</w:t>
            </w:r>
          </w:p>
        </w:tc>
        <w:tc>
          <w:tcPr>
            <w:tcW w:w="4727" w:type="dxa"/>
          </w:tcPr>
          <w:p w:rsidR="00D8789D" w:rsidRPr="00E32482" w:rsidRDefault="00D8789D" w:rsidP="00804A1B">
            <w:pPr>
              <w:pStyle w:val="NormalWeb"/>
              <w:ind w:left="102"/>
              <w:jc w:val="center"/>
            </w:pPr>
            <w:r w:rsidRPr="00E32482">
              <w:t>Systematic Investment Plan Amount</w:t>
            </w:r>
          </w:p>
        </w:tc>
      </w:tr>
      <w:tr w:rsidR="00D8789D" w:rsidRPr="00E32482" w:rsidTr="00804A1B">
        <w:trPr>
          <w:trHeight w:val="526"/>
        </w:trPr>
        <w:tc>
          <w:tcPr>
            <w:tcW w:w="1335" w:type="dxa"/>
          </w:tcPr>
          <w:p w:rsidR="00D8789D" w:rsidRPr="00E32482" w:rsidRDefault="00D8789D" w:rsidP="00804A1B">
            <w:pPr>
              <w:pStyle w:val="NormalWeb"/>
              <w:jc w:val="center"/>
            </w:pPr>
            <w:r w:rsidRPr="00E32482">
              <w:t>UI/UX</w:t>
            </w:r>
          </w:p>
        </w:tc>
        <w:tc>
          <w:tcPr>
            <w:tcW w:w="4727" w:type="dxa"/>
          </w:tcPr>
          <w:p w:rsidR="00D8789D" w:rsidRPr="00E32482" w:rsidRDefault="00D8789D" w:rsidP="00804A1B">
            <w:pPr>
              <w:pStyle w:val="NormalWeb"/>
              <w:ind w:left="102"/>
              <w:jc w:val="center"/>
            </w:pPr>
            <w:r w:rsidRPr="00E32482">
              <w:t>User Interface / User Experience</w:t>
            </w:r>
          </w:p>
        </w:tc>
      </w:tr>
    </w:tbl>
    <w:p w:rsidR="006C0A2B" w:rsidRDefault="00243353" w:rsidP="00243353">
      <w:pPr>
        <w:spacing w:after="200" w:line="276" w:lineRule="auto"/>
      </w:pPr>
      <w:r>
        <w:br w:type="page"/>
      </w:r>
    </w:p>
    <w:p w:rsidR="00243353" w:rsidRPr="00243353" w:rsidRDefault="00243353" w:rsidP="00243353">
      <w:pPr>
        <w:spacing w:after="200" w:line="276" w:lineRule="auto"/>
        <w:sectPr w:rsidR="00243353" w:rsidRPr="00243353" w:rsidSect="00156E1A">
          <w:footerReference w:type="default" r:id="rId12"/>
          <w:pgSz w:w="11906" w:h="16838"/>
          <w:pgMar w:top="1440" w:right="1440" w:bottom="1440" w:left="1440" w:header="708" w:footer="708" w:gutter="0"/>
          <w:pgNumType w:fmt="lowerRoman" w:start="1"/>
          <w:cols w:space="708"/>
          <w:docGrid w:linePitch="360"/>
        </w:sectPr>
      </w:pPr>
    </w:p>
    <w:p w:rsidR="003A77F3" w:rsidRDefault="00425B5D" w:rsidP="00243353">
      <w:pPr>
        <w:pStyle w:val="NormalWeb"/>
        <w:jc w:val="center"/>
        <w:rPr>
          <w:b/>
          <w:sz w:val="28"/>
        </w:rPr>
      </w:pPr>
      <w:r w:rsidRPr="00425B5D">
        <w:rPr>
          <w:b/>
          <w:sz w:val="28"/>
        </w:rPr>
        <w:lastRenderedPageBreak/>
        <w:t>ABSTRACT</w:t>
      </w:r>
    </w:p>
    <w:p w:rsidR="00243353" w:rsidRDefault="00243353" w:rsidP="00243353">
      <w:pPr>
        <w:pStyle w:val="NormalWeb"/>
        <w:rPr>
          <w:b/>
          <w:sz w:val="28"/>
        </w:rPr>
      </w:pPr>
    </w:p>
    <w:p w:rsidR="000F5A22" w:rsidRPr="000F5A22" w:rsidRDefault="000F5A22" w:rsidP="00870478">
      <w:pPr>
        <w:spacing w:before="100" w:beforeAutospacing="1" w:after="100" w:afterAutospacing="1" w:line="360" w:lineRule="auto"/>
        <w:jc w:val="both"/>
        <w:rPr>
          <w:lang w:val="en-IN" w:eastAsia="en-IN"/>
        </w:rPr>
      </w:pPr>
      <w:r w:rsidRPr="000F5A22">
        <w:rPr>
          <w:lang w:val="en-IN" w:eastAsia="en-IN"/>
        </w:rPr>
        <w:t xml:space="preserve">Managing personal finances efficiently is essential in today’s digital age. This project focuses on developing a comprehensive AI-powered financial advisor designed to assist users in achieving their financial goals with ease and security. A key feature of the system is its </w:t>
      </w:r>
      <w:r w:rsidRPr="000F5A22">
        <w:rPr>
          <w:b/>
          <w:bCs/>
          <w:lang w:val="en-IN" w:eastAsia="en-IN"/>
        </w:rPr>
        <w:t>secure login functionality</w:t>
      </w:r>
      <w:r w:rsidRPr="000F5A22">
        <w:rPr>
          <w:lang w:val="en-IN" w:eastAsia="en-IN"/>
        </w:rPr>
        <w:t>, ensuring user privacy and the protection of sensitive financial data.</w:t>
      </w:r>
    </w:p>
    <w:p w:rsidR="000F5A22" w:rsidRPr="000F5A22" w:rsidRDefault="000F5A22" w:rsidP="00870478">
      <w:pPr>
        <w:spacing w:before="100" w:beforeAutospacing="1" w:after="100" w:afterAutospacing="1" w:line="360" w:lineRule="auto"/>
        <w:jc w:val="both"/>
        <w:rPr>
          <w:lang w:val="en-IN" w:eastAsia="en-IN"/>
        </w:rPr>
      </w:pPr>
      <w:r w:rsidRPr="000F5A22">
        <w:rPr>
          <w:lang w:val="en-IN" w:eastAsia="en-IN"/>
        </w:rPr>
        <w:t xml:space="preserve">The platform facilitates </w:t>
      </w:r>
      <w:r w:rsidRPr="000F5A22">
        <w:rPr>
          <w:b/>
          <w:bCs/>
          <w:lang w:val="en-IN" w:eastAsia="en-IN"/>
        </w:rPr>
        <w:t>budget management and expense tracking</w:t>
      </w:r>
      <w:r w:rsidRPr="000F5A22">
        <w:rPr>
          <w:lang w:val="en-IN" w:eastAsia="en-IN"/>
        </w:rPr>
        <w:t xml:space="preserve">, helping users monitor spending habits, categorize expenses, and set personalized budgets. To enhance financial literacy, it provides </w:t>
      </w:r>
      <w:r w:rsidRPr="000F5A22">
        <w:rPr>
          <w:b/>
          <w:bCs/>
          <w:lang w:val="en-IN" w:eastAsia="en-IN"/>
        </w:rPr>
        <w:t>FAQs and educational content</w:t>
      </w:r>
      <w:r w:rsidRPr="000F5A22">
        <w:rPr>
          <w:lang w:val="en-IN" w:eastAsia="en-IN"/>
        </w:rPr>
        <w:t>, addressing common questions such as “Why should I invest?” and “What is an investment?” through concise and accurate explanations.</w:t>
      </w:r>
    </w:p>
    <w:p w:rsidR="000F5A22" w:rsidRPr="000F5A22" w:rsidRDefault="000F5A22" w:rsidP="00870478">
      <w:pPr>
        <w:spacing w:before="100" w:beforeAutospacing="1" w:after="100" w:afterAutospacing="1" w:line="360" w:lineRule="auto"/>
        <w:jc w:val="both"/>
        <w:rPr>
          <w:lang w:val="en-IN" w:eastAsia="en-IN"/>
        </w:rPr>
      </w:pPr>
      <w:r w:rsidRPr="000F5A22">
        <w:rPr>
          <w:lang w:val="en-IN" w:eastAsia="en-IN"/>
        </w:rPr>
        <w:t xml:space="preserve">To prevent missed payments, the system includes </w:t>
      </w:r>
      <w:r w:rsidRPr="000F5A22">
        <w:rPr>
          <w:b/>
          <w:bCs/>
          <w:lang w:val="en-IN" w:eastAsia="en-IN"/>
        </w:rPr>
        <w:t>bill reminders</w:t>
      </w:r>
      <w:r w:rsidRPr="000F5A22">
        <w:rPr>
          <w:lang w:val="en-IN" w:eastAsia="en-IN"/>
        </w:rPr>
        <w:t xml:space="preserve"> that notify users of upcoming due dates and</w:t>
      </w:r>
      <w:r w:rsidR="006E034D" w:rsidRPr="006E034D">
        <w:t xml:space="preserve"> </w:t>
      </w:r>
      <w:r w:rsidR="006E034D">
        <w:t>helping them stay on top of their financial obligations</w:t>
      </w:r>
      <w:r w:rsidRPr="000F5A22">
        <w:rPr>
          <w:lang w:val="en-IN" w:eastAsia="en-IN"/>
        </w:rPr>
        <w:t xml:space="preserve">. For investment enthusiasts, it offers </w:t>
      </w:r>
      <w:r w:rsidRPr="000F5A22">
        <w:rPr>
          <w:b/>
          <w:bCs/>
          <w:lang w:val="en-IN" w:eastAsia="en-IN"/>
        </w:rPr>
        <w:t>real-time stock analysis and portfolio tracking</w:t>
      </w:r>
      <w:r w:rsidRPr="000F5A22">
        <w:rPr>
          <w:lang w:val="en-IN" w:eastAsia="en-IN"/>
        </w:rPr>
        <w:t xml:space="preserve">, delivering actionable insights for smarter financial decisions. Additionally, the system incorporates a </w:t>
      </w:r>
      <w:r w:rsidRPr="000F5A22">
        <w:rPr>
          <w:b/>
          <w:bCs/>
          <w:lang w:val="en-IN" w:eastAsia="en-IN"/>
        </w:rPr>
        <w:t>hybrid LSTM + ARIMA model for stock price prediction</w:t>
      </w:r>
      <w:r w:rsidRPr="000F5A22">
        <w:rPr>
          <w:lang w:val="en-IN" w:eastAsia="en-IN"/>
        </w:rPr>
        <w:t>, helping users anticipate market trends with improved accuracy.</w:t>
      </w:r>
    </w:p>
    <w:p w:rsidR="000F5A22" w:rsidRPr="000F5A22" w:rsidRDefault="000F5A22" w:rsidP="00870478">
      <w:pPr>
        <w:spacing w:before="100" w:beforeAutospacing="1" w:after="100" w:afterAutospacing="1" w:line="360" w:lineRule="auto"/>
        <w:jc w:val="both"/>
        <w:rPr>
          <w:lang w:val="en-IN" w:eastAsia="en-IN"/>
        </w:rPr>
      </w:pPr>
      <w:r w:rsidRPr="000F5A22">
        <w:rPr>
          <w:lang w:val="en-IN" w:eastAsia="en-IN"/>
        </w:rPr>
        <w:t xml:space="preserve">Users can also access </w:t>
      </w:r>
      <w:r w:rsidRPr="000F5A22">
        <w:rPr>
          <w:b/>
          <w:bCs/>
          <w:lang w:val="en-IN" w:eastAsia="en-IN"/>
        </w:rPr>
        <w:t>financial calculators</w:t>
      </w:r>
      <w:r w:rsidRPr="000F5A22">
        <w:rPr>
          <w:lang w:val="en-IN" w:eastAsia="en-IN"/>
        </w:rPr>
        <w:t xml:space="preserve"> for fixed deposits, loans, EMIs, SIPs, mutual funds, and compound interest, assisting in long-term financial planning. By integrating advanced financial analytics and automation, this project empowers users to take control of their finances, reduce financial stress, and make informed decisions confidently. The system ensures a </w:t>
      </w:r>
      <w:r w:rsidRPr="000F5A22">
        <w:rPr>
          <w:b/>
          <w:bCs/>
          <w:lang w:val="en-IN" w:eastAsia="en-IN"/>
        </w:rPr>
        <w:t>secure, intuitive, and data-driven</w:t>
      </w:r>
      <w:r w:rsidRPr="000F5A22">
        <w:rPr>
          <w:lang w:val="en-IN" w:eastAsia="en-IN"/>
        </w:rPr>
        <w:t xml:space="preserve"> approach to financial management, offering a </w:t>
      </w:r>
      <w:r w:rsidRPr="000F5A22">
        <w:rPr>
          <w:b/>
          <w:bCs/>
          <w:lang w:val="en-IN" w:eastAsia="en-IN"/>
        </w:rPr>
        <w:t>comprehensive solution for financial well-being</w:t>
      </w:r>
      <w:r w:rsidRPr="000F5A22">
        <w:rPr>
          <w:lang w:val="en-IN" w:eastAsia="en-IN"/>
        </w:rPr>
        <w:t>.</w:t>
      </w:r>
    </w:p>
    <w:p w:rsidR="00243353" w:rsidRDefault="00243353" w:rsidP="000F5A22">
      <w:pPr>
        <w:pStyle w:val="BodyText"/>
        <w:ind w:right="-46"/>
        <w:jc w:val="both"/>
        <w:rPr>
          <w:bCs/>
        </w:rPr>
      </w:pPr>
    </w:p>
    <w:p w:rsidR="00243353" w:rsidRPr="00425B5D" w:rsidRDefault="00243353" w:rsidP="00243353">
      <w:pPr>
        <w:pStyle w:val="NormalWeb"/>
        <w:rPr>
          <w:b/>
          <w:sz w:val="28"/>
        </w:rPr>
      </w:pPr>
    </w:p>
    <w:p w:rsidR="00BE28D1" w:rsidRDefault="00BE28D1">
      <w:pPr>
        <w:spacing w:after="200" w:line="276" w:lineRule="auto"/>
        <w:rPr>
          <w:b/>
        </w:rPr>
      </w:pPr>
      <w:r>
        <w:rPr>
          <w:b/>
        </w:rPr>
        <w:br w:type="page"/>
      </w:r>
    </w:p>
    <w:p w:rsidR="00E70F38" w:rsidRDefault="00E70F38" w:rsidP="009D390D">
      <w:pPr>
        <w:pStyle w:val="NormalWeb"/>
        <w:ind w:left="720"/>
        <w:rPr>
          <w:b/>
          <w:sz w:val="28"/>
        </w:rPr>
        <w:sectPr w:rsidR="00E70F38" w:rsidSect="00156E1A">
          <w:footerReference w:type="default" r:id="rId13"/>
          <w:pgSz w:w="11906" w:h="16838"/>
          <w:pgMar w:top="1440" w:right="1440" w:bottom="1440" w:left="1440" w:header="708" w:footer="708" w:gutter="0"/>
          <w:pgNumType w:fmt="lowerRoman" w:start="1"/>
          <w:cols w:space="708"/>
          <w:docGrid w:linePitch="360"/>
        </w:sectPr>
      </w:pPr>
    </w:p>
    <w:p w:rsidR="004C7DA8" w:rsidRDefault="00902283" w:rsidP="004C7DA8">
      <w:pPr>
        <w:pStyle w:val="NormalWeb"/>
        <w:jc w:val="center"/>
        <w:rPr>
          <w:b/>
          <w:sz w:val="28"/>
        </w:rPr>
      </w:pPr>
      <w:r w:rsidRPr="00902283">
        <w:rPr>
          <w:b/>
          <w:sz w:val="28"/>
        </w:rPr>
        <w:lastRenderedPageBreak/>
        <w:t>1.</w:t>
      </w:r>
      <w:r>
        <w:rPr>
          <w:b/>
          <w:sz w:val="28"/>
        </w:rPr>
        <w:t xml:space="preserve"> </w:t>
      </w:r>
      <w:r w:rsidR="00BE28D1" w:rsidRPr="00BE28D1">
        <w:rPr>
          <w:b/>
          <w:sz w:val="28"/>
        </w:rPr>
        <w:t>INTRODUCTION</w:t>
      </w:r>
    </w:p>
    <w:p w:rsidR="004C7DA8" w:rsidRDefault="004C7DA8" w:rsidP="004C7DA8">
      <w:pPr>
        <w:pStyle w:val="NormalWeb"/>
        <w:rPr>
          <w:b/>
        </w:rPr>
      </w:pPr>
    </w:p>
    <w:p w:rsidR="0025458F" w:rsidRDefault="004364B7" w:rsidP="00347130">
      <w:pPr>
        <w:spacing w:before="100" w:beforeAutospacing="1" w:after="100" w:afterAutospacing="1" w:line="276" w:lineRule="auto"/>
        <w:jc w:val="both"/>
      </w:pPr>
      <w:r>
        <w:t>The need for simplified and intelligent financial management tools has never been greater. With multiple financial responsibilities and limited awareness, users often struggle to make sound financial decisions. This project aims to bridge that gap by offering an AI-integrated platform that helps manage bills, track expenses, and predict market trends.</w:t>
      </w:r>
    </w:p>
    <w:p w:rsidR="0025458F" w:rsidRDefault="0025458F" w:rsidP="0025458F">
      <w:pPr>
        <w:pStyle w:val="Heading3"/>
        <w:rPr>
          <w:rStyle w:val="Strong"/>
          <w:b/>
          <w:bCs/>
        </w:rPr>
      </w:pPr>
    </w:p>
    <w:p w:rsidR="0025458F" w:rsidRDefault="0025458F" w:rsidP="0025458F">
      <w:pPr>
        <w:pStyle w:val="Heading3"/>
      </w:pPr>
      <w:r>
        <w:rPr>
          <w:rStyle w:val="Strong"/>
          <w:b/>
          <w:bCs/>
        </w:rPr>
        <w:t>1.1 Motivation</w:t>
      </w:r>
    </w:p>
    <w:p w:rsidR="0025458F" w:rsidRDefault="0025458F" w:rsidP="00347130">
      <w:pPr>
        <w:spacing w:before="100" w:beforeAutospacing="1" w:after="100" w:afterAutospacing="1" w:line="276" w:lineRule="auto"/>
        <w:jc w:val="both"/>
      </w:pPr>
      <w:r>
        <w:t>In today’s increasingly complex financial environment, individuals are expected to make informed decisions regarding savings, investments, spending, and debt management. Yet, most users lack the tools or knowledge to do this effectively. This project is driven by multiple motivating factors that emphasize the urgent need for a smart, accessible, and integrated financial advisor system.</w:t>
      </w:r>
    </w:p>
    <w:p w:rsidR="00565B82" w:rsidRPr="00565B82" w:rsidRDefault="00565B82" w:rsidP="0025458F">
      <w:pPr>
        <w:spacing w:before="100" w:beforeAutospacing="1" w:after="100" w:afterAutospacing="1" w:line="276" w:lineRule="auto"/>
        <w:jc w:val="both"/>
        <w:rPr>
          <w:lang w:val="en-IN" w:eastAsia="en-IN"/>
        </w:rPr>
      </w:pPr>
      <w:r w:rsidRPr="00565B82">
        <w:rPr>
          <w:lang w:val="en-IN" w:eastAsia="en-IN"/>
        </w:rPr>
        <w:t>.</w:t>
      </w:r>
    </w:p>
    <w:p w:rsidR="00565B82" w:rsidRPr="00565B82" w:rsidRDefault="00565B82" w:rsidP="00565B82">
      <w:pPr>
        <w:spacing w:before="100" w:beforeAutospacing="1" w:after="100" w:afterAutospacing="1"/>
        <w:jc w:val="both"/>
        <w:outlineLvl w:val="2"/>
        <w:rPr>
          <w:b/>
          <w:bCs/>
          <w:szCs w:val="27"/>
          <w:lang w:val="en-IN" w:eastAsia="en-IN"/>
        </w:rPr>
      </w:pPr>
      <w:r w:rsidRPr="00565B82">
        <w:rPr>
          <w:b/>
          <w:bCs/>
          <w:szCs w:val="27"/>
          <w:lang w:val="en-IN" w:eastAsia="en-IN"/>
        </w:rPr>
        <w:t>1.1.2 Lack of Financial Literacy and Awareness</w:t>
      </w:r>
    </w:p>
    <w:p w:rsidR="00565B82" w:rsidRPr="00565B82" w:rsidRDefault="00565B82" w:rsidP="007B4146">
      <w:pPr>
        <w:spacing w:before="100" w:beforeAutospacing="1" w:after="100" w:afterAutospacing="1" w:line="276" w:lineRule="auto"/>
        <w:jc w:val="both"/>
        <w:rPr>
          <w:lang w:val="en-IN" w:eastAsia="en-IN"/>
        </w:rPr>
      </w:pPr>
      <w:r w:rsidRPr="00565B82">
        <w:rPr>
          <w:lang w:val="en-IN" w:eastAsia="en-IN"/>
        </w:rPr>
        <w:t>Financial literacy remains alarmingly low across a large segment of the population, especially among youth and first-time earners. Many people are unaware of how to create a budget, the importance of compound interest, or how to make sound investment choices. This gap in financial education can lead to poor financial decisions, overspending, and lack of savings. Existing tools often overlook the educational aspect and focus solely on functionality. Our project is motivated by the need to embed financial learning into day-to-day management tools—turning every interaction into an opportunity to educate the user and empower them with practical financial knowledge.</w:t>
      </w:r>
    </w:p>
    <w:p w:rsidR="00565B82" w:rsidRPr="00565B82" w:rsidRDefault="00565B82" w:rsidP="00565B82">
      <w:pPr>
        <w:jc w:val="both"/>
        <w:rPr>
          <w:lang w:val="en-IN" w:eastAsia="en-IN"/>
        </w:rPr>
      </w:pPr>
    </w:p>
    <w:p w:rsidR="00565B82" w:rsidRPr="00565B82" w:rsidRDefault="00565B82" w:rsidP="00565B82">
      <w:pPr>
        <w:spacing w:before="100" w:beforeAutospacing="1" w:after="100" w:afterAutospacing="1"/>
        <w:jc w:val="both"/>
        <w:outlineLvl w:val="2"/>
        <w:rPr>
          <w:b/>
          <w:bCs/>
          <w:szCs w:val="27"/>
          <w:lang w:val="en-IN" w:eastAsia="en-IN"/>
        </w:rPr>
      </w:pPr>
      <w:r w:rsidRPr="00565B82">
        <w:rPr>
          <w:b/>
          <w:bCs/>
          <w:szCs w:val="27"/>
          <w:lang w:val="en-IN" w:eastAsia="en-IN"/>
        </w:rPr>
        <w:t>1.1.3 Missed Payments and Poor Financial Planning</w:t>
      </w:r>
    </w:p>
    <w:p w:rsidR="00FD308E" w:rsidRDefault="00565B82" w:rsidP="00FD308E">
      <w:pPr>
        <w:spacing w:before="100" w:beforeAutospacing="1" w:after="100" w:afterAutospacing="1" w:line="276" w:lineRule="auto"/>
        <w:jc w:val="both"/>
        <w:rPr>
          <w:lang w:val="en-IN" w:eastAsia="en-IN"/>
        </w:rPr>
      </w:pPr>
      <w:r w:rsidRPr="00565B82">
        <w:rPr>
          <w:lang w:val="en-IN" w:eastAsia="en-IN"/>
        </w:rPr>
        <w:t>Late payment of utility bills, loan EMIs, and credit card dues is a widespread issue caused by forgetfulness, lack of reminders, or disorganized tracking systems. These oversights result in unnecessary late fees, financial stress, and negative credit implications. Simultaneously, many users fail to plan or stick to a monthly budget, leading to impulsive spending and insufficient savings</w:t>
      </w:r>
      <w:r w:rsidR="00623C8C">
        <w:rPr>
          <w:lang w:val="en-IN" w:eastAsia="en-IN"/>
        </w:rPr>
        <w:t xml:space="preserve">. </w:t>
      </w:r>
      <w:r w:rsidR="00623C8C">
        <w:t xml:space="preserve">This scenario underlines the importance of automated tools that not only alert users of upcoming dues but also help them stay informed about their financial habits. </w:t>
      </w:r>
      <w:r w:rsidRPr="00565B82">
        <w:rPr>
          <w:lang w:val="en-IN" w:eastAsia="en-IN"/>
        </w:rPr>
        <w:t>Ensuring financial discipline through automation is a key motivator for building such a platform.</w:t>
      </w:r>
    </w:p>
    <w:p w:rsidR="00565B82" w:rsidRPr="00FD308E" w:rsidRDefault="00565B82" w:rsidP="00FD308E">
      <w:pPr>
        <w:spacing w:before="100" w:beforeAutospacing="1" w:after="100" w:afterAutospacing="1" w:line="276" w:lineRule="auto"/>
        <w:jc w:val="both"/>
        <w:rPr>
          <w:lang w:val="en-IN" w:eastAsia="en-IN"/>
        </w:rPr>
      </w:pPr>
      <w:r w:rsidRPr="00565B82">
        <w:rPr>
          <w:b/>
          <w:bCs/>
          <w:szCs w:val="27"/>
          <w:lang w:val="en-IN" w:eastAsia="en-IN"/>
        </w:rPr>
        <w:lastRenderedPageBreak/>
        <w:t>1.1.4 Accessibility of Smart Financial Tools</w:t>
      </w:r>
    </w:p>
    <w:p w:rsidR="00565B82" w:rsidRPr="00565B82" w:rsidRDefault="00565B82" w:rsidP="00CE473D">
      <w:pPr>
        <w:spacing w:before="100" w:beforeAutospacing="1" w:after="100" w:afterAutospacing="1" w:line="276" w:lineRule="auto"/>
        <w:jc w:val="both"/>
        <w:rPr>
          <w:lang w:val="en-IN" w:eastAsia="en-IN"/>
        </w:rPr>
      </w:pPr>
      <w:r w:rsidRPr="00565B82">
        <w:rPr>
          <w:lang w:val="en-IN" w:eastAsia="en-IN"/>
        </w:rPr>
        <w:t>While financial tools and apps are abundant, many are either too advanced for casual users or too simplistic for serious financial planning. Some require subscriptions, while others offer only limited functionality. Moreover, tools that are technically powerful often lack user-friendly design, making them intimidating or inconvenient for everyday use. There’s a noticeable gap in the market for a platform that brings the power of intelligent analytics and financial tools to users of all backgrounds—whether tech-savvy or not. This project is driven by the vision of creating a solution that is powerful yet approachable, offering advanced features in an intuitive and accessible manner.</w:t>
      </w:r>
    </w:p>
    <w:p w:rsidR="00EE0FA9" w:rsidRDefault="00EE0FA9" w:rsidP="00565B82">
      <w:pPr>
        <w:spacing w:before="100" w:beforeAutospacing="1" w:after="100" w:afterAutospacing="1"/>
        <w:jc w:val="both"/>
        <w:outlineLvl w:val="2"/>
        <w:rPr>
          <w:b/>
          <w:bCs/>
          <w:szCs w:val="27"/>
          <w:lang w:val="en-IN" w:eastAsia="en-IN"/>
        </w:rPr>
      </w:pPr>
    </w:p>
    <w:p w:rsidR="00565B82" w:rsidRPr="00565B82" w:rsidRDefault="00565B82" w:rsidP="00565B82">
      <w:pPr>
        <w:spacing w:before="100" w:beforeAutospacing="1" w:after="100" w:afterAutospacing="1"/>
        <w:jc w:val="both"/>
        <w:outlineLvl w:val="2"/>
        <w:rPr>
          <w:b/>
          <w:bCs/>
          <w:szCs w:val="27"/>
          <w:lang w:val="en-IN" w:eastAsia="en-IN"/>
        </w:rPr>
      </w:pPr>
      <w:r w:rsidRPr="00565B82">
        <w:rPr>
          <w:b/>
          <w:bCs/>
          <w:szCs w:val="27"/>
          <w:lang w:val="en-IN" w:eastAsia="en-IN"/>
        </w:rPr>
        <w:t>1.1.5 Leveraging AI for Personalized Financial Guidance</w:t>
      </w:r>
    </w:p>
    <w:p w:rsidR="00565B82" w:rsidRDefault="00565B82" w:rsidP="00CE473D">
      <w:pPr>
        <w:spacing w:before="100" w:beforeAutospacing="1" w:after="100" w:afterAutospacing="1" w:line="276" w:lineRule="auto"/>
        <w:jc w:val="both"/>
        <w:rPr>
          <w:lang w:val="en-IN" w:eastAsia="en-IN"/>
        </w:rPr>
      </w:pPr>
      <w:r w:rsidRPr="00565B82">
        <w:rPr>
          <w:lang w:val="en-IN" w:eastAsia="en-IN"/>
        </w:rPr>
        <w:t xml:space="preserve">With advancements in artificial intelligence, it’s now possible to offer financial guidance that is not just automated but also personalized and adaptive. AI can interpret user </w:t>
      </w:r>
      <w:proofErr w:type="spellStart"/>
      <w:r w:rsidRPr="00565B82">
        <w:rPr>
          <w:lang w:val="en-IN" w:eastAsia="en-IN"/>
        </w:rPr>
        <w:t>behavior</w:t>
      </w:r>
      <w:proofErr w:type="spellEnd"/>
      <w:r w:rsidRPr="00565B82">
        <w:rPr>
          <w:lang w:val="en-IN" w:eastAsia="en-IN"/>
        </w:rPr>
        <w:t xml:space="preserve">, track financial patterns, and even forecast future trends to provide highly relevant advice. </w:t>
      </w:r>
      <w:proofErr w:type="spellStart"/>
      <w:r w:rsidRPr="00565B82">
        <w:rPr>
          <w:lang w:val="en-IN" w:eastAsia="en-IN"/>
        </w:rPr>
        <w:t>Chatbots</w:t>
      </w:r>
      <w:proofErr w:type="spellEnd"/>
      <w:r w:rsidRPr="00565B82">
        <w:rPr>
          <w:lang w:val="en-IN" w:eastAsia="en-IN"/>
        </w:rPr>
        <w:t xml:space="preserve"> can offer instant support, and predictive models can help users anticipate stock performance or spending outcomes. Our motivation lies in utilizing these AI capabilities to bridge the gap between human financial advisors and digital tools—creating an assistant that’s available 24/7, continuously learning from the user, and delivering real-time, intelligent financial assistance tailored to individual needs.</w:t>
      </w:r>
    </w:p>
    <w:p w:rsidR="00EE0FA9" w:rsidRDefault="00EE0FA9" w:rsidP="00565B82">
      <w:pPr>
        <w:spacing w:before="100" w:beforeAutospacing="1" w:after="100" w:afterAutospacing="1"/>
        <w:outlineLvl w:val="2"/>
        <w:rPr>
          <w:b/>
          <w:bCs/>
          <w:sz w:val="27"/>
          <w:szCs w:val="27"/>
          <w:lang w:val="en-IN" w:eastAsia="en-IN"/>
        </w:rPr>
      </w:pPr>
    </w:p>
    <w:p w:rsidR="00565B82" w:rsidRPr="00565B82" w:rsidRDefault="00565B82" w:rsidP="00565B82">
      <w:pPr>
        <w:spacing w:before="100" w:beforeAutospacing="1" w:after="100" w:afterAutospacing="1"/>
        <w:outlineLvl w:val="2"/>
        <w:rPr>
          <w:b/>
          <w:bCs/>
          <w:sz w:val="27"/>
          <w:szCs w:val="27"/>
          <w:lang w:val="en-IN" w:eastAsia="en-IN"/>
        </w:rPr>
      </w:pPr>
      <w:r w:rsidRPr="00565B82">
        <w:rPr>
          <w:b/>
          <w:bCs/>
          <w:sz w:val="27"/>
          <w:szCs w:val="27"/>
          <w:lang w:val="en-IN" w:eastAsia="en-IN"/>
        </w:rPr>
        <w:t>1.1.6 Demand for All-in-One Financial Ecosystems</w:t>
      </w:r>
    </w:p>
    <w:p w:rsidR="00A40AA9" w:rsidRPr="00CB7AA7" w:rsidRDefault="00565B82" w:rsidP="00CB7AA7">
      <w:pPr>
        <w:spacing w:before="100" w:beforeAutospacing="1" w:after="100" w:afterAutospacing="1" w:line="276" w:lineRule="auto"/>
        <w:rPr>
          <w:lang w:val="en-IN" w:eastAsia="en-IN"/>
        </w:rPr>
      </w:pPr>
      <w:r w:rsidRPr="00565B82">
        <w:rPr>
          <w:lang w:val="en-IN" w:eastAsia="en-IN"/>
        </w:rPr>
        <w:t>Users today expect convenience and integration from digital solutions. Whether it's banking, budgeting, investing, or learning, people prefer a single platform where they can access everything they need without juggling multiple apps. This expectation has yet to be fully met in the personal finance domain. Most existing tools solve isolated problems but fail to provide a connected, end-to-end financial experience. The motivation to build a unified financial advisor stems from this unmet demand. By consolidating diverse financial tools into one ecosystem—backed by AI and a user-friendly interface—we aim to create a seamless and consistent financial journey for users.</w:t>
      </w:r>
    </w:p>
    <w:p w:rsidR="00CE473D" w:rsidRDefault="00CE473D" w:rsidP="004C7DA8">
      <w:pPr>
        <w:pStyle w:val="NormalWeb"/>
        <w:spacing w:before="0" w:beforeAutospacing="0" w:after="0" w:afterAutospacing="0"/>
        <w:rPr>
          <w:b/>
          <w:bCs/>
          <w:sz w:val="26"/>
          <w:szCs w:val="26"/>
        </w:rPr>
      </w:pPr>
    </w:p>
    <w:p w:rsidR="00CE473D" w:rsidRDefault="00CE473D" w:rsidP="004C7DA8">
      <w:pPr>
        <w:pStyle w:val="NormalWeb"/>
        <w:spacing w:before="0" w:beforeAutospacing="0" w:after="0" w:afterAutospacing="0"/>
        <w:rPr>
          <w:b/>
          <w:bCs/>
          <w:sz w:val="26"/>
          <w:szCs w:val="26"/>
        </w:rPr>
      </w:pPr>
    </w:p>
    <w:p w:rsidR="00D17D3B" w:rsidRDefault="00D17D3B" w:rsidP="004C7DA8">
      <w:pPr>
        <w:pStyle w:val="NormalWeb"/>
        <w:spacing w:before="0" w:beforeAutospacing="0" w:after="0" w:afterAutospacing="0"/>
        <w:rPr>
          <w:b/>
          <w:bCs/>
          <w:sz w:val="26"/>
          <w:szCs w:val="26"/>
        </w:rPr>
      </w:pPr>
    </w:p>
    <w:p w:rsidR="0026119E" w:rsidRDefault="0026119E" w:rsidP="004C7DA8">
      <w:pPr>
        <w:pStyle w:val="NormalWeb"/>
        <w:spacing w:before="0" w:beforeAutospacing="0" w:after="0" w:afterAutospacing="0"/>
        <w:rPr>
          <w:b/>
          <w:bCs/>
          <w:sz w:val="26"/>
          <w:szCs w:val="26"/>
        </w:rPr>
      </w:pPr>
    </w:p>
    <w:p w:rsidR="0026119E" w:rsidRDefault="0026119E" w:rsidP="004C7DA8">
      <w:pPr>
        <w:pStyle w:val="NormalWeb"/>
        <w:spacing w:before="0" w:beforeAutospacing="0" w:after="0" w:afterAutospacing="0"/>
        <w:rPr>
          <w:b/>
          <w:bCs/>
          <w:sz w:val="26"/>
          <w:szCs w:val="26"/>
        </w:rPr>
      </w:pPr>
    </w:p>
    <w:p w:rsidR="0026119E" w:rsidRDefault="0026119E" w:rsidP="004C7DA8">
      <w:pPr>
        <w:pStyle w:val="NormalWeb"/>
        <w:spacing w:before="0" w:beforeAutospacing="0" w:after="0" w:afterAutospacing="0"/>
        <w:rPr>
          <w:b/>
          <w:bCs/>
          <w:sz w:val="26"/>
          <w:szCs w:val="26"/>
        </w:rPr>
      </w:pPr>
    </w:p>
    <w:p w:rsidR="0026119E" w:rsidRDefault="0026119E" w:rsidP="004C7DA8">
      <w:pPr>
        <w:pStyle w:val="NormalWeb"/>
        <w:spacing w:before="0" w:beforeAutospacing="0" w:after="0" w:afterAutospacing="0"/>
        <w:rPr>
          <w:b/>
          <w:bCs/>
          <w:sz w:val="26"/>
          <w:szCs w:val="26"/>
        </w:rPr>
      </w:pPr>
    </w:p>
    <w:p w:rsidR="00FD636D" w:rsidRDefault="00FD636D" w:rsidP="004C7DA8">
      <w:pPr>
        <w:pStyle w:val="NormalWeb"/>
        <w:spacing w:before="0" w:beforeAutospacing="0" w:after="0" w:afterAutospacing="0"/>
        <w:rPr>
          <w:b/>
          <w:bCs/>
          <w:sz w:val="26"/>
          <w:szCs w:val="26"/>
        </w:rPr>
      </w:pPr>
    </w:p>
    <w:p w:rsidR="004C7DA8" w:rsidRPr="00565B82" w:rsidRDefault="00A40AA9" w:rsidP="004C7DA8">
      <w:pPr>
        <w:pStyle w:val="NormalWeb"/>
        <w:spacing w:before="0" w:beforeAutospacing="0" w:after="0" w:afterAutospacing="0"/>
        <w:rPr>
          <w:b/>
          <w:bCs/>
          <w:sz w:val="26"/>
          <w:szCs w:val="26"/>
        </w:rPr>
      </w:pPr>
      <w:r w:rsidRPr="00565B82">
        <w:rPr>
          <w:b/>
          <w:bCs/>
          <w:sz w:val="26"/>
          <w:szCs w:val="26"/>
        </w:rPr>
        <w:lastRenderedPageBreak/>
        <w:t>1.2 PROBLEM STATEMENT</w:t>
      </w:r>
    </w:p>
    <w:p w:rsidR="0057668F" w:rsidRPr="00FD636D" w:rsidRDefault="0057668F" w:rsidP="004C7DA8">
      <w:pPr>
        <w:pStyle w:val="NormalWeb"/>
        <w:spacing w:before="0" w:beforeAutospacing="0" w:after="0" w:afterAutospacing="0"/>
        <w:rPr>
          <w:bCs/>
        </w:rPr>
      </w:pPr>
    </w:p>
    <w:p w:rsidR="0057668F" w:rsidRDefault="0057668F" w:rsidP="004C7DA8">
      <w:pPr>
        <w:pStyle w:val="NormalWeb"/>
        <w:spacing w:before="0" w:beforeAutospacing="0" w:after="0" w:afterAutospacing="0"/>
        <w:rPr>
          <w:b/>
          <w:bCs/>
        </w:rPr>
      </w:pPr>
    </w:p>
    <w:p w:rsidR="0029172B" w:rsidRDefault="004C2F4F" w:rsidP="00542D7E">
      <w:pPr>
        <w:tabs>
          <w:tab w:val="left" w:pos="3420"/>
        </w:tabs>
        <w:spacing w:line="276" w:lineRule="auto"/>
        <w:jc w:val="both"/>
        <w:rPr>
          <w:lang w:val="en-IN" w:eastAsia="en-IN"/>
        </w:rPr>
      </w:pPr>
      <w:r>
        <w:t>Despite the growing number of financial apps and tools, most users still struggle to manage their money effectively. This is largely due to the lack of unified platforms and limited financial awareness, especially among younger audiences. The following issues highlight the need for a smarter, more inclusive solution.</w:t>
      </w:r>
      <w:r>
        <w:rPr>
          <w:lang w:val="en-IN" w:eastAsia="en-IN"/>
        </w:rPr>
        <w:tab/>
      </w:r>
    </w:p>
    <w:p w:rsidR="00851739" w:rsidRDefault="00851739" w:rsidP="004C2F4F">
      <w:pPr>
        <w:tabs>
          <w:tab w:val="left" w:pos="3420"/>
        </w:tabs>
        <w:spacing w:line="276" w:lineRule="auto"/>
        <w:rPr>
          <w:lang w:val="en-IN" w:eastAsia="en-IN"/>
        </w:rPr>
      </w:pPr>
    </w:p>
    <w:p w:rsidR="00851739" w:rsidRDefault="00851739" w:rsidP="00851739">
      <w:pPr>
        <w:pStyle w:val="Heading3"/>
      </w:pPr>
      <w:r>
        <w:rPr>
          <w:rStyle w:val="Strong"/>
          <w:b/>
          <w:bCs/>
        </w:rPr>
        <w:t>1.2.1 Lack of Comprehensive Financial Management Tools</w:t>
      </w:r>
    </w:p>
    <w:p w:rsidR="00851739" w:rsidRDefault="00851739" w:rsidP="00EE0C3A">
      <w:pPr>
        <w:spacing w:before="100" w:beforeAutospacing="1" w:after="100" w:afterAutospacing="1" w:line="276" w:lineRule="auto"/>
        <w:jc w:val="both"/>
      </w:pPr>
      <w:r>
        <w:t>Most existing apps focus on one function—budgeting, e</w:t>
      </w:r>
      <w:r w:rsidR="00CE73EF">
        <w:t xml:space="preserve">xpense tracking, or investments </w:t>
      </w:r>
      <w:r>
        <w:t>forcing users to juggle multiple platforms. This fragmented experience causes confusion and inefficiency. What’s missing is a centralized system that offers an integrated approach to financial well-being through a single interface.</w:t>
      </w:r>
      <w:r w:rsidR="004E0028" w:rsidRPr="004E0028">
        <w:t xml:space="preserve"> </w:t>
      </w:r>
      <w:r w:rsidR="004E0028">
        <w:t>Users should not be expected to manage budgeting, expense tracking, stock monitoring, and calculators across disconnected systems.</w:t>
      </w:r>
      <w:r w:rsidR="001A157A">
        <w:t xml:space="preserve"> A truly efficient financial advisor system must centralize these components to offer clarity, consistency, and time-saving convenience.</w:t>
      </w:r>
    </w:p>
    <w:p w:rsidR="00851739" w:rsidRPr="0029172B" w:rsidRDefault="00851739" w:rsidP="004C2F4F">
      <w:pPr>
        <w:tabs>
          <w:tab w:val="left" w:pos="3420"/>
        </w:tabs>
        <w:spacing w:line="276" w:lineRule="auto"/>
        <w:rPr>
          <w:lang w:val="en-IN" w:eastAsia="en-IN"/>
        </w:rPr>
      </w:pPr>
    </w:p>
    <w:p w:rsidR="0029172B" w:rsidRPr="0029172B" w:rsidRDefault="0029172B" w:rsidP="00565B82">
      <w:pPr>
        <w:spacing w:before="100" w:beforeAutospacing="1" w:after="100" w:afterAutospacing="1"/>
        <w:jc w:val="both"/>
        <w:outlineLvl w:val="2"/>
        <w:rPr>
          <w:b/>
          <w:bCs/>
          <w:szCs w:val="27"/>
          <w:lang w:val="en-IN" w:eastAsia="en-IN"/>
        </w:rPr>
      </w:pPr>
      <w:r w:rsidRPr="00565B82">
        <w:rPr>
          <w:b/>
          <w:bCs/>
          <w:szCs w:val="27"/>
          <w:lang w:val="en-IN" w:eastAsia="en-IN"/>
        </w:rPr>
        <w:t xml:space="preserve">1.2.2 Low Financial Literacy </w:t>
      </w:r>
      <w:proofErr w:type="gramStart"/>
      <w:r w:rsidRPr="00565B82">
        <w:rPr>
          <w:b/>
          <w:bCs/>
          <w:szCs w:val="27"/>
          <w:lang w:val="en-IN" w:eastAsia="en-IN"/>
        </w:rPr>
        <w:t>Among</w:t>
      </w:r>
      <w:proofErr w:type="gramEnd"/>
      <w:r w:rsidRPr="00565B82">
        <w:rPr>
          <w:b/>
          <w:bCs/>
          <w:szCs w:val="27"/>
          <w:lang w:val="en-IN" w:eastAsia="en-IN"/>
        </w:rPr>
        <w:t xml:space="preserve"> Users</w:t>
      </w:r>
    </w:p>
    <w:p w:rsidR="0029172B" w:rsidRPr="0029172B" w:rsidRDefault="0029172B" w:rsidP="00D11A36">
      <w:pPr>
        <w:spacing w:before="100" w:beforeAutospacing="1" w:after="100" w:afterAutospacing="1" w:line="276" w:lineRule="auto"/>
        <w:jc w:val="both"/>
        <w:rPr>
          <w:lang w:val="en-IN" w:eastAsia="en-IN"/>
        </w:rPr>
      </w:pPr>
      <w:r w:rsidRPr="0029172B">
        <w:rPr>
          <w:lang w:val="en-IN" w:eastAsia="en-IN"/>
        </w:rPr>
        <w:t xml:space="preserve">A significant percentage of people, particularly students and young professionals, lack the foundational knowledge needed to make sound financial decisions. Concepts like compound interest, SIPs, budgeting strategies, and stock market basics often feel intimidating or inaccessible to them. As a result, users are prone to mismanaging funds, making poor investment choices, or avoiding financial planning altogether. Most digital tools assume users already possess a baseline understanding of these topics, which is rarely the case. There's a growing need for systems that not only assist with management tasks but also </w:t>
      </w:r>
      <w:r w:rsidRPr="0029172B">
        <w:rPr>
          <w:b/>
          <w:bCs/>
          <w:lang w:val="en-IN" w:eastAsia="en-IN"/>
        </w:rPr>
        <w:t>educate users</w:t>
      </w:r>
      <w:r w:rsidRPr="0029172B">
        <w:rPr>
          <w:lang w:val="en-IN" w:eastAsia="en-IN"/>
        </w:rPr>
        <w:t xml:space="preserve"> through interactive, simplified explanations that improve financial literacy. Without education, even the best tools risk being underutilized or misunderstood.</w:t>
      </w:r>
    </w:p>
    <w:p w:rsidR="0029172B" w:rsidRPr="0029172B" w:rsidRDefault="0029172B" w:rsidP="00565B82">
      <w:pPr>
        <w:jc w:val="both"/>
        <w:rPr>
          <w:lang w:val="en-IN" w:eastAsia="en-IN"/>
        </w:rPr>
      </w:pPr>
    </w:p>
    <w:p w:rsidR="0029172B" w:rsidRPr="0029172B" w:rsidRDefault="0029172B" w:rsidP="00565B82">
      <w:pPr>
        <w:spacing w:before="100" w:beforeAutospacing="1" w:after="100" w:afterAutospacing="1"/>
        <w:jc w:val="both"/>
        <w:outlineLvl w:val="2"/>
        <w:rPr>
          <w:b/>
          <w:bCs/>
          <w:szCs w:val="27"/>
          <w:lang w:val="en-IN" w:eastAsia="en-IN"/>
        </w:rPr>
      </w:pPr>
      <w:r w:rsidRPr="00565B82">
        <w:rPr>
          <w:b/>
          <w:bCs/>
          <w:szCs w:val="27"/>
          <w:lang w:val="en-IN" w:eastAsia="en-IN"/>
        </w:rPr>
        <w:t>1.2.3 Missed Payments and Poor Tracking Habits</w:t>
      </w:r>
    </w:p>
    <w:p w:rsidR="00565B82" w:rsidRPr="00280FF8" w:rsidRDefault="0029172B" w:rsidP="00280FF8">
      <w:pPr>
        <w:spacing w:before="100" w:beforeAutospacing="1" w:after="100" w:afterAutospacing="1" w:line="276" w:lineRule="auto"/>
        <w:jc w:val="both"/>
        <w:rPr>
          <w:lang w:val="en-IN" w:eastAsia="en-IN"/>
        </w:rPr>
      </w:pPr>
      <w:r w:rsidRPr="0029172B">
        <w:rPr>
          <w:lang w:val="en-IN" w:eastAsia="en-IN"/>
        </w:rPr>
        <w:t xml:space="preserve">Bill payment deadlines, loan EMIs, and recurring subscriptions are frequently missed by users due to forgetfulness or a lack of structured reminders. These delays often incur penalties and negatively impact credit scores. Alongside this, many users have inconsistent habits when it comes to tracking day-to-day expenses or reviewing their monthly financial activities. Manual tracking methods are tedious and error-prone, and existing applications often fail to provide a proactive solution. This lack of discipline and automated support results in users being unaware of their spending patterns and financial leaks. There is a clear </w:t>
      </w:r>
      <w:r w:rsidRPr="0029172B">
        <w:rPr>
          <w:lang w:val="en-IN" w:eastAsia="en-IN"/>
        </w:rPr>
        <w:lastRenderedPageBreak/>
        <w:t>need for automated reminders, intuitive dashboards, and smart budgeting suggestions that can keep users on track effortlessly.</w:t>
      </w:r>
    </w:p>
    <w:p w:rsidR="00B16765" w:rsidRDefault="00B16765" w:rsidP="00565B82">
      <w:pPr>
        <w:spacing w:before="100" w:beforeAutospacing="1" w:after="100" w:afterAutospacing="1"/>
        <w:jc w:val="both"/>
        <w:outlineLvl w:val="2"/>
        <w:rPr>
          <w:b/>
          <w:bCs/>
          <w:szCs w:val="27"/>
          <w:lang w:val="en-IN" w:eastAsia="en-IN"/>
        </w:rPr>
      </w:pPr>
    </w:p>
    <w:p w:rsidR="00565B82" w:rsidRDefault="0029172B" w:rsidP="00565B82">
      <w:pPr>
        <w:spacing w:before="100" w:beforeAutospacing="1" w:after="100" w:afterAutospacing="1"/>
        <w:jc w:val="both"/>
        <w:outlineLvl w:val="2"/>
        <w:rPr>
          <w:b/>
          <w:bCs/>
          <w:szCs w:val="27"/>
          <w:lang w:val="en-IN" w:eastAsia="en-IN"/>
        </w:rPr>
      </w:pPr>
      <w:r w:rsidRPr="00565B82">
        <w:rPr>
          <w:b/>
          <w:bCs/>
          <w:szCs w:val="27"/>
          <w:lang w:val="en-IN" w:eastAsia="en-IN"/>
        </w:rPr>
        <w:t>1.2.4 Absence of Intelligent, Personalized Financial Assistance</w:t>
      </w:r>
      <w:r w:rsidR="00565B82">
        <w:rPr>
          <w:b/>
          <w:bCs/>
          <w:szCs w:val="27"/>
          <w:lang w:val="en-IN" w:eastAsia="en-IN"/>
        </w:rPr>
        <w:t xml:space="preserve"> </w:t>
      </w:r>
    </w:p>
    <w:p w:rsidR="0029172B" w:rsidRDefault="0029172B" w:rsidP="00280FF8">
      <w:pPr>
        <w:spacing w:before="100" w:beforeAutospacing="1" w:after="100" w:afterAutospacing="1" w:line="276" w:lineRule="auto"/>
        <w:jc w:val="both"/>
        <w:outlineLvl w:val="2"/>
        <w:rPr>
          <w:lang w:val="en-IN" w:eastAsia="en-IN"/>
        </w:rPr>
      </w:pPr>
      <w:r w:rsidRPr="0029172B">
        <w:rPr>
          <w:lang w:val="en-IN" w:eastAsia="en-IN"/>
        </w:rPr>
        <w:t xml:space="preserve">The financial needs of users vary drastically—some aim to reduce debt, others focus on investing, and many want to build better saving habits. However, most platforms provide one-size-fits-all solutions with static tips or generic content. They lack the intelligence to personalize advice based on individual user data such as income, spending trends, or investment preferences. Moreover, very few tools make use of AI-powered technologies like </w:t>
      </w:r>
      <w:proofErr w:type="spellStart"/>
      <w:r w:rsidRPr="0029172B">
        <w:rPr>
          <w:lang w:val="en-IN" w:eastAsia="en-IN"/>
        </w:rPr>
        <w:t>chatbots</w:t>
      </w:r>
      <w:proofErr w:type="spellEnd"/>
      <w:r w:rsidRPr="0029172B">
        <w:rPr>
          <w:lang w:val="en-IN" w:eastAsia="en-IN"/>
        </w:rPr>
        <w:t xml:space="preserve"> or real-time </w:t>
      </w:r>
      <w:proofErr w:type="spellStart"/>
      <w:r w:rsidRPr="0029172B">
        <w:rPr>
          <w:lang w:val="en-IN" w:eastAsia="en-IN"/>
        </w:rPr>
        <w:t>behavioral</w:t>
      </w:r>
      <w:proofErr w:type="spellEnd"/>
      <w:r w:rsidRPr="0029172B">
        <w:rPr>
          <w:lang w:val="en-IN" w:eastAsia="en-IN"/>
        </w:rPr>
        <w:t xml:space="preserve"> analysis to adapt and evolve with the user. Without intelligent assistance, users miss out on key opportunities to optimize their financial decisions or receive timely, contextual support when they need it most.</w:t>
      </w:r>
    </w:p>
    <w:p w:rsidR="00434A70" w:rsidRPr="0029172B" w:rsidRDefault="00434A70" w:rsidP="00565B82">
      <w:pPr>
        <w:spacing w:before="100" w:beforeAutospacing="1" w:after="100" w:afterAutospacing="1"/>
        <w:jc w:val="both"/>
        <w:outlineLvl w:val="2"/>
        <w:rPr>
          <w:b/>
          <w:bCs/>
          <w:sz w:val="22"/>
          <w:szCs w:val="27"/>
          <w:lang w:val="en-IN" w:eastAsia="en-IN"/>
        </w:rPr>
      </w:pPr>
    </w:p>
    <w:p w:rsidR="00434A70" w:rsidRPr="00434A70" w:rsidRDefault="00434A70" w:rsidP="00434A70">
      <w:pPr>
        <w:spacing w:before="100" w:beforeAutospacing="1" w:after="100" w:afterAutospacing="1"/>
        <w:jc w:val="both"/>
        <w:outlineLvl w:val="2"/>
        <w:rPr>
          <w:b/>
          <w:bCs/>
          <w:szCs w:val="27"/>
          <w:lang w:val="en-IN" w:eastAsia="en-IN"/>
        </w:rPr>
      </w:pPr>
      <w:r w:rsidRPr="00434A70">
        <w:rPr>
          <w:b/>
          <w:bCs/>
          <w:szCs w:val="27"/>
          <w:lang w:val="en-IN" w:eastAsia="en-IN"/>
        </w:rPr>
        <w:t xml:space="preserve">1.2.5 Lack of Financial </w:t>
      </w:r>
      <w:proofErr w:type="spellStart"/>
      <w:r w:rsidRPr="00434A70">
        <w:rPr>
          <w:b/>
          <w:bCs/>
          <w:szCs w:val="27"/>
          <w:lang w:val="en-IN" w:eastAsia="en-IN"/>
        </w:rPr>
        <w:t>Behavior</w:t>
      </w:r>
      <w:proofErr w:type="spellEnd"/>
      <w:r w:rsidRPr="00434A70">
        <w:rPr>
          <w:b/>
          <w:bCs/>
          <w:szCs w:val="27"/>
          <w:lang w:val="en-IN" w:eastAsia="en-IN"/>
        </w:rPr>
        <w:t xml:space="preserve"> Insights and Predictive Planning</w:t>
      </w:r>
    </w:p>
    <w:p w:rsidR="00434A70" w:rsidRPr="00434A70" w:rsidRDefault="00434A70" w:rsidP="00280FF8">
      <w:pPr>
        <w:spacing w:before="100" w:beforeAutospacing="1" w:after="100" w:afterAutospacing="1" w:line="276" w:lineRule="auto"/>
        <w:jc w:val="both"/>
        <w:rPr>
          <w:lang w:val="en-IN" w:eastAsia="en-IN"/>
        </w:rPr>
      </w:pPr>
      <w:r w:rsidRPr="00434A70">
        <w:rPr>
          <w:lang w:val="en-IN" w:eastAsia="en-IN"/>
        </w:rPr>
        <w:t xml:space="preserve">Most existing platforms focus on tracking past transactions or offering static suggestions, but they lack the ability to </w:t>
      </w:r>
      <w:proofErr w:type="spellStart"/>
      <w:r w:rsidRPr="00434A70">
        <w:rPr>
          <w:lang w:val="en-IN" w:eastAsia="en-IN"/>
        </w:rPr>
        <w:t>analyze</w:t>
      </w:r>
      <w:proofErr w:type="spellEnd"/>
      <w:r w:rsidRPr="00434A70">
        <w:rPr>
          <w:lang w:val="en-IN" w:eastAsia="en-IN"/>
        </w:rPr>
        <w:t xml:space="preserve"> user </w:t>
      </w:r>
      <w:proofErr w:type="spellStart"/>
      <w:r w:rsidRPr="00434A70">
        <w:rPr>
          <w:lang w:val="en-IN" w:eastAsia="en-IN"/>
        </w:rPr>
        <w:t>behavior</w:t>
      </w:r>
      <w:proofErr w:type="spellEnd"/>
      <w:r w:rsidRPr="00434A70">
        <w:rPr>
          <w:lang w:val="en-IN" w:eastAsia="en-IN"/>
        </w:rPr>
        <w:t xml:space="preserve"> over time and provide forward-looking insights. Users often struggle to understand how their current financial habits might affect their future goals. Without predictive planning tools and trend analysis, it becomes difficult for individuals to proactively adjust their strategies. This project addresses the problem by emphasizing intelligent analytics that go beyond surface-level data—offering users insights into spending patterns, forecasting potential shortfalls, and simulating outcomes based on their actions. The absence of such </w:t>
      </w:r>
      <w:proofErr w:type="spellStart"/>
      <w:r w:rsidRPr="00434A70">
        <w:rPr>
          <w:lang w:val="en-IN" w:eastAsia="en-IN"/>
        </w:rPr>
        <w:t>behavioral</w:t>
      </w:r>
      <w:proofErr w:type="spellEnd"/>
      <w:r w:rsidRPr="00434A70">
        <w:rPr>
          <w:lang w:val="en-IN" w:eastAsia="en-IN"/>
        </w:rPr>
        <w:t xml:space="preserve"> and predictive tools in most systems reinforces the need for a smarter, more anticipatory financial assistant.</w:t>
      </w:r>
    </w:p>
    <w:p w:rsidR="0029172B" w:rsidRPr="0029172B" w:rsidRDefault="0029172B" w:rsidP="00565B82">
      <w:pPr>
        <w:jc w:val="both"/>
        <w:rPr>
          <w:lang w:val="en-IN" w:eastAsia="en-IN"/>
        </w:rPr>
      </w:pPr>
    </w:p>
    <w:p w:rsidR="0029172B" w:rsidRPr="0029172B" w:rsidRDefault="00434A70" w:rsidP="00565B82">
      <w:pPr>
        <w:spacing w:before="100" w:beforeAutospacing="1" w:after="100" w:afterAutospacing="1"/>
        <w:jc w:val="both"/>
        <w:outlineLvl w:val="2"/>
        <w:rPr>
          <w:b/>
          <w:bCs/>
          <w:szCs w:val="27"/>
          <w:lang w:val="en-IN" w:eastAsia="en-IN"/>
        </w:rPr>
      </w:pPr>
      <w:r>
        <w:rPr>
          <w:b/>
          <w:bCs/>
          <w:szCs w:val="27"/>
          <w:lang w:val="en-IN" w:eastAsia="en-IN"/>
        </w:rPr>
        <w:t>1.2.6</w:t>
      </w:r>
      <w:r w:rsidR="0029172B" w:rsidRPr="00565B82">
        <w:rPr>
          <w:b/>
          <w:bCs/>
          <w:szCs w:val="27"/>
          <w:lang w:val="en-IN" w:eastAsia="en-IN"/>
        </w:rPr>
        <w:t xml:space="preserve"> No Unified Application Offering All Core Functionalities</w:t>
      </w:r>
    </w:p>
    <w:p w:rsidR="0029172B" w:rsidRPr="0029172B" w:rsidRDefault="0029172B" w:rsidP="00280FF8">
      <w:pPr>
        <w:spacing w:before="100" w:beforeAutospacing="1" w:after="100" w:afterAutospacing="1" w:line="276" w:lineRule="auto"/>
        <w:jc w:val="both"/>
        <w:rPr>
          <w:lang w:val="en-IN" w:eastAsia="en-IN"/>
        </w:rPr>
      </w:pPr>
      <w:r w:rsidRPr="0029172B">
        <w:rPr>
          <w:lang w:val="en-IN" w:eastAsia="en-IN"/>
        </w:rPr>
        <w:t>While standalone apps exist for tasks like expense tracking, bill reminders, and financial calculators, users are forced to install and manage multiple tools to cover their full financial ecosystem. This leads to fragmented data, inconsistencies in planning, and a disjointed user experience. As financial planning becomes increasingly essential for long-term stability, there is a strong demand for an all-in-one system that consolidates these features into a single, intuitive platform. The absence of such a unified application that merges AI-driven predictions, smart advice, educational content, secure login, and real-time tracking remains a major gap in today’s digital finance market. Addressing this gap would revolutionize the way users approach personal finance, making it more accessible, efficient, and impactful.</w:t>
      </w:r>
    </w:p>
    <w:p w:rsidR="00434A70" w:rsidRDefault="00434A70" w:rsidP="00565B82">
      <w:pPr>
        <w:pStyle w:val="NormalWeb"/>
        <w:spacing w:before="0" w:beforeAutospacing="0" w:after="0" w:afterAutospacing="0"/>
        <w:jc w:val="both"/>
        <w:rPr>
          <w:b/>
          <w:bCs/>
        </w:rPr>
      </w:pPr>
    </w:p>
    <w:p w:rsidR="00434A70" w:rsidRPr="00B16765" w:rsidRDefault="0034364D" w:rsidP="00B16765">
      <w:pPr>
        <w:spacing w:after="200" w:line="276" w:lineRule="auto"/>
        <w:rPr>
          <w:b/>
          <w:bCs/>
        </w:rPr>
      </w:pPr>
      <w:r>
        <w:rPr>
          <w:b/>
          <w:bCs/>
        </w:rPr>
        <w:br w:type="page"/>
      </w:r>
      <w:r w:rsidRPr="0034364D">
        <w:rPr>
          <w:b/>
          <w:bCs/>
          <w:sz w:val="26"/>
          <w:szCs w:val="26"/>
        </w:rPr>
        <w:lastRenderedPageBreak/>
        <w:t>1.3</w:t>
      </w:r>
      <w:r>
        <w:rPr>
          <w:b/>
          <w:bCs/>
          <w:sz w:val="26"/>
          <w:szCs w:val="26"/>
        </w:rPr>
        <w:t xml:space="preserve"> PROJECT OBJECTIVES</w:t>
      </w:r>
    </w:p>
    <w:p w:rsidR="0034364D" w:rsidRDefault="0034364D" w:rsidP="00565B82">
      <w:pPr>
        <w:pStyle w:val="NormalWeb"/>
        <w:spacing w:before="0" w:beforeAutospacing="0" w:after="0" w:afterAutospacing="0"/>
        <w:jc w:val="both"/>
        <w:rPr>
          <w:b/>
          <w:bCs/>
          <w:sz w:val="26"/>
          <w:szCs w:val="26"/>
        </w:rPr>
      </w:pPr>
    </w:p>
    <w:p w:rsidR="0034364D" w:rsidRPr="0034364D" w:rsidRDefault="003D5764" w:rsidP="00874DC5">
      <w:pPr>
        <w:spacing w:before="100" w:beforeAutospacing="1" w:after="100" w:afterAutospacing="1" w:line="276" w:lineRule="auto"/>
        <w:jc w:val="both"/>
        <w:rPr>
          <w:lang w:val="en-IN" w:eastAsia="en-IN"/>
        </w:rPr>
      </w:pPr>
      <w:r>
        <w:rPr>
          <w:lang w:val="en-IN" w:eastAsia="en-IN"/>
        </w:rPr>
        <w:t>The objective</w:t>
      </w:r>
      <w:r w:rsidR="0034364D" w:rsidRPr="0034364D">
        <w:rPr>
          <w:lang w:val="en-IN" w:eastAsia="en-IN"/>
        </w:rPr>
        <w:t xml:space="preserve"> of this project is to design and develop a comprehensive AI-powered financial assistant that addresses the diverse financial needs of users in a single, unified platform. By integrating advanced analytics, predictive models, educational content, and intelligent automation, the project intends to enhance financial literacy, streamline financial tasks, and empower users to make informed decisions. The following objectives outline the core goals of the system:</w:t>
      </w:r>
    </w:p>
    <w:p w:rsidR="0034364D" w:rsidRPr="0034364D" w:rsidRDefault="0034364D" w:rsidP="0034364D">
      <w:pPr>
        <w:jc w:val="both"/>
        <w:rPr>
          <w:lang w:val="en-IN" w:eastAsia="en-IN"/>
        </w:rPr>
      </w:pPr>
    </w:p>
    <w:p w:rsidR="0034364D" w:rsidRPr="0034364D" w:rsidRDefault="0034364D" w:rsidP="0034364D">
      <w:pPr>
        <w:spacing w:before="100" w:beforeAutospacing="1" w:after="100" w:afterAutospacing="1"/>
        <w:jc w:val="both"/>
        <w:outlineLvl w:val="2"/>
        <w:rPr>
          <w:b/>
          <w:bCs/>
          <w:lang w:val="en-IN" w:eastAsia="en-IN"/>
        </w:rPr>
      </w:pPr>
      <w:r w:rsidRPr="0034364D">
        <w:rPr>
          <w:b/>
          <w:bCs/>
          <w:lang w:val="en-IN" w:eastAsia="en-IN"/>
        </w:rPr>
        <w:t>1.3.1 Develop an AI-Powered Financial Assistant</w:t>
      </w:r>
    </w:p>
    <w:p w:rsidR="0034364D" w:rsidRPr="0034364D" w:rsidRDefault="0034364D" w:rsidP="00CA1A0E">
      <w:pPr>
        <w:spacing w:before="100" w:beforeAutospacing="1" w:after="100" w:afterAutospacing="1" w:line="276" w:lineRule="auto"/>
        <w:jc w:val="both"/>
        <w:rPr>
          <w:lang w:val="en-IN" w:eastAsia="en-IN"/>
        </w:rPr>
      </w:pPr>
      <w:r w:rsidRPr="0034364D">
        <w:rPr>
          <w:lang w:val="en-IN" w:eastAsia="en-IN"/>
        </w:rPr>
        <w:t xml:space="preserve">The core objective of this project is to build a smart AI-driven </w:t>
      </w:r>
      <w:proofErr w:type="spellStart"/>
      <w:r w:rsidRPr="0034364D">
        <w:rPr>
          <w:lang w:val="en-IN" w:eastAsia="en-IN"/>
        </w:rPr>
        <w:t>chatbot</w:t>
      </w:r>
      <w:proofErr w:type="spellEnd"/>
      <w:r w:rsidRPr="0034364D">
        <w:rPr>
          <w:lang w:val="en-IN" w:eastAsia="en-IN"/>
        </w:rPr>
        <w:t xml:space="preserve"> that acts as a 24/7 financial advisor. It should be capable of interpreting user queries related to finance and providing helpful responses in real time. The assistant should mimic human-like conversation while maintaining accuracy and professionalism. It will guide users through financial concepts, budgeting decisions, and provide recomme</w:t>
      </w:r>
      <w:r w:rsidR="003E4C7A">
        <w:rPr>
          <w:lang w:val="en-IN" w:eastAsia="en-IN"/>
        </w:rPr>
        <w:t>ndations.</w:t>
      </w:r>
      <w:r w:rsidRPr="0034364D">
        <w:rPr>
          <w:lang w:val="en-IN" w:eastAsia="en-IN"/>
        </w:rPr>
        <w:t xml:space="preserve"> </w:t>
      </w:r>
      <w:proofErr w:type="gramStart"/>
      <w:r w:rsidRPr="0034364D">
        <w:rPr>
          <w:lang w:val="en-IN" w:eastAsia="en-IN"/>
        </w:rPr>
        <w:t>and</w:t>
      </w:r>
      <w:proofErr w:type="gramEnd"/>
      <w:r w:rsidRPr="0034364D">
        <w:rPr>
          <w:lang w:val="en-IN" w:eastAsia="en-IN"/>
        </w:rPr>
        <w:t xml:space="preserve"> preferences. </w:t>
      </w:r>
      <w:r w:rsidR="00756F5D">
        <w:t xml:space="preserve">The </w:t>
      </w:r>
      <w:proofErr w:type="spellStart"/>
      <w:r w:rsidR="00756F5D">
        <w:t>chatbot</w:t>
      </w:r>
      <w:proofErr w:type="spellEnd"/>
      <w:r w:rsidR="00756F5D">
        <w:t xml:space="preserve"> offers consistent and accurate responses to user queries, enabling users to access essential </w:t>
      </w:r>
      <w:r w:rsidR="00BE413B">
        <w:t>financial information instantly and does not retain conversation history.</w:t>
      </w:r>
      <w:r w:rsidR="00C50F11">
        <w:t xml:space="preserve"> </w:t>
      </w:r>
      <w:r w:rsidRPr="0034364D">
        <w:rPr>
          <w:lang w:val="en-IN" w:eastAsia="en-IN"/>
        </w:rPr>
        <w:t>Its integration will reduce the need for manual financial research and bring expert-level support to every user’s fingertips.</w:t>
      </w:r>
    </w:p>
    <w:p w:rsidR="0034364D" w:rsidRPr="0034364D" w:rsidRDefault="0034364D" w:rsidP="0034364D">
      <w:pPr>
        <w:jc w:val="both"/>
        <w:rPr>
          <w:lang w:val="en-IN" w:eastAsia="en-IN"/>
        </w:rPr>
      </w:pPr>
    </w:p>
    <w:p w:rsidR="0034364D" w:rsidRPr="0034364D" w:rsidRDefault="0034364D" w:rsidP="0034364D">
      <w:pPr>
        <w:spacing w:before="100" w:beforeAutospacing="1" w:after="100" w:afterAutospacing="1"/>
        <w:jc w:val="both"/>
        <w:outlineLvl w:val="2"/>
        <w:rPr>
          <w:b/>
          <w:bCs/>
          <w:lang w:val="en-IN" w:eastAsia="en-IN"/>
        </w:rPr>
      </w:pPr>
      <w:r w:rsidRPr="0034364D">
        <w:rPr>
          <w:b/>
          <w:bCs/>
          <w:lang w:val="en-IN" w:eastAsia="en-IN"/>
        </w:rPr>
        <w:t>1.3.2 Enable Accurate Stock Price Prediction</w:t>
      </w:r>
    </w:p>
    <w:p w:rsidR="0034364D" w:rsidRDefault="0034364D" w:rsidP="00CA1A0E">
      <w:pPr>
        <w:spacing w:before="100" w:beforeAutospacing="1" w:after="100" w:afterAutospacing="1" w:line="276" w:lineRule="auto"/>
        <w:jc w:val="both"/>
        <w:rPr>
          <w:lang w:val="en-IN" w:eastAsia="en-IN"/>
        </w:rPr>
      </w:pPr>
      <w:r w:rsidRPr="0034364D">
        <w:rPr>
          <w:lang w:val="en-IN" w:eastAsia="en-IN"/>
        </w:rPr>
        <w:t xml:space="preserve">The system aims to provide reliable short-term and long-term stock market predictions using a hybrid model that combines Long Short-Term Memory (LSTM) neural networks and </w:t>
      </w:r>
      <w:proofErr w:type="spellStart"/>
      <w:r w:rsidRPr="0034364D">
        <w:rPr>
          <w:lang w:val="en-IN" w:eastAsia="en-IN"/>
        </w:rPr>
        <w:t>AutoRegressive</w:t>
      </w:r>
      <w:proofErr w:type="spellEnd"/>
      <w:r w:rsidRPr="0034364D">
        <w:rPr>
          <w:lang w:val="en-IN" w:eastAsia="en-IN"/>
        </w:rPr>
        <w:t xml:space="preserve"> Integrated Moving Average (ARIMA) time series analysis. This approach ensures that both seasonal trends and nonlinear dependencies in stock price data are captured. Users will benefit from confidence bounds (upper and lower limits) that indicate the expected range of stock price movement. By offering data-backed insights, the platform supports smarter investment strategies, helping users identify trends and risks. This feature bridges the gap between everyday investors and complex market analytics.</w:t>
      </w:r>
    </w:p>
    <w:p w:rsidR="003A723D" w:rsidRDefault="003A723D" w:rsidP="00CA1A0E">
      <w:pPr>
        <w:spacing w:before="100" w:beforeAutospacing="1" w:after="100" w:afterAutospacing="1" w:line="276" w:lineRule="auto"/>
        <w:jc w:val="both"/>
        <w:rPr>
          <w:lang w:val="en-IN" w:eastAsia="en-IN"/>
        </w:rPr>
      </w:pPr>
    </w:p>
    <w:p w:rsidR="0034364D" w:rsidRPr="0034364D" w:rsidRDefault="003A723D" w:rsidP="003A723D">
      <w:pPr>
        <w:spacing w:before="100" w:beforeAutospacing="1" w:after="100" w:afterAutospacing="1" w:line="276" w:lineRule="auto"/>
        <w:jc w:val="both"/>
        <w:rPr>
          <w:lang w:val="en-IN" w:eastAsia="en-IN"/>
        </w:rPr>
      </w:pPr>
      <w:r>
        <w:t xml:space="preserve">Predictions are available only for publicly listed companies supported by the </w:t>
      </w:r>
      <w:r>
        <w:rPr>
          <w:rStyle w:val="Strong"/>
        </w:rPr>
        <w:t>Yahoo Finance (</w:t>
      </w:r>
      <w:proofErr w:type="spellStart"/>
      <w:r>
        <w:rPr>
          <w:rStyle w:val="Strong"/>
        </w:rPr>
        <w:t>yfinance</w:t>
      </w:r>
      <w:proofErr w:type="spellEnd"/>
      <w:r>
        <w:rPr>
          <w:rStyle w:val="Strong"/>
        </w:rPr>
        <w:t>)</w:t>
      </w:r>
      <w:r>
        <w:t xml:space="preserve"> API, and require at least </w:t>
      </w:r>
      <w:r>
        <w:rPr>
          <w:rStyle w:val="Strong"/>
        </w:rPr>
        <w:t>three years of historical data</w:t>
      </w:r>
      <w:r>
        <w:t xml:space="preserve"> for accurate modeling. Additionally, these predictions are generated under the assumption of </w:t>
      </w:r>
      <w:r>
        <w:rPr>
          <w:rStyle w:val="Strong"/>
        </w:rPr>
        <w:t>normal market conditions</w:t>
      </w:r>
      <w:r>
        <w:t>—they may not hold in highly volatile or extreme scenarios such as financial crashes or unexpected global events.</w:t>
      </w:r>
    </w:p>
    <w:p w:rsidR="0034364D" w:rsidRPr="0034364D" w:rsidRDefault="0034364D" w:rsidP="0034364D">
      <w:pPr>
        <w:spacing w:before="100" w:beforeAutospacing="1" w:after="100" w:afterAutospacing="1"/>
        <w:jc w:val="both"/>
        <w:outlineLvl w:val="2"/>
        <w:rPr>
          <w:b/>
          <w:bCs/>
          <w:lang w:val="en-IN" w:eastAsia="en-IN"/>
        </w:rPr>
      </w:pPr>
      <w:r w:rsidRPr="0034364D">
        <w:rPr>
          <w:b/>
          <w:bCs/>
          <w:lang w:val="en-IN" w:eastAsia="en-IN"/>
        </w:rPr>
        <w:lastRenderedPageBreak/>
        <w:t>1.3.3 Provide Comprehensive Expense Tracking and Budgeting</w:t>
      </w:r>
    </w:p>
    <w:p w:rsidR="0034364D" w:rsidRPr="0034364D" w:rsidRDefault="0034364D" w:rsidP="00CA1A0E">
      <w:pPr>
        <w:spacing w:before="100" w:beforeAutospacing="1" w:after="100" w:afterAutospacing="1" w:line="276" w:lineRule="auto"/>
        <w:jc w:val="both"/>
        <w:rPr>
          <w:lang w:val="en-IN" w:eastAsia="en-IN"/>
        </w:rPr>
      </w:pPr>
      <w:r w:rsidRPr="0034364D">
        <w:rPr>
          <w:lang w:val="en-IN" w:eastAsia="en-IN"/>
        </w:rPr>
        <w:t xml:space="preserve">A major objective is to help users monitor their income and expenditures in a structured and insightful manner. The system will allow users to log expenses under different categories (e.g., food, rent, entertainment) and </w:t>
      </w:r>
      <w:proofErr w:type="spellStart"/>
      <w:r w:rsidRPr="0034364D">
        <w:rPr>
          <w:lang w:val="en-IN" w:eastAsia="en-IN"/>
        </w:rPr>
        <w:t>analyze</w:t>
      </w:r>
      <w:proofErr w:type="spellEnd"/>
      <w:r w:rsidRPr="0034364D">
        <w:rPr>
          <w:lang w:val="en-IN" w:eastAsia="en-IN"/>
        </w:rPr>
        <w:t xml:space="preserve"> monthly trends. Users can set customizable budgets and receive alerts when they are approaching or exceeding limits. Visual tools such as charts and dashboards will enhance understanding and awareness. The goal is to build a long-term habit of financial discipline by making tracking intuitive and rewarding. This feature not only promotes saving but also gives users a clearer picture of their financial </w:t>
      </w:r>
      <w:proofErr w:type="spellStart"/>
      <w:r w:rsidRPr="0034364D">
        <w:rPr>
          <w:lang w:val="en-IN" w:eastAsia="en-IN"/>
        </w:rPr>
        <w:t>behavior</w:t>
      </w:r>
      <w:proofErr w:type="spellEnd"/>
      <w:r w:rsidRPr="0034364D">
        <w:rPr>
          <w:lang w:val="en-IN" w:eastAsia="en-IN"/>
        </w:rPr>
        <w:t xml:space="preserve"> over time.</w:t>
      </w:r>
    </w:p>
    <w:p w:rsidR="00226E3F" w:rsidRDefault="00226E3F" w:rsidP="00CA1A0E">
      <w:pPr>
        <w:spacing w:before="100" w:beforeAutospacing="1" w:after="100" w:afterAutospacing="1" w:line="276" w:lineRule="auto"/>
        <w:jc w:val="both"/>
        <w:outlineLvl w:val="2"/>
        <w:rPr>
          <w:b/>
          <w:bCs/>
          <w:lang w:val="en-IN" w:eastAsia="en-IN"/>
        </w:rPr>
      </w:pPr>
    </w:p>
    <w:p w:rsidR="0034364D" w:rsidRPr="0034364D" w:rsidRDefault="0034364D" w:rsidP="00CA1A0E">
      <w:pPr>
        <w:spacing w:before="100" w:beforeAutospacing="1" w:after="100" w:afterAutospacing="1" w:line="276" w:lineRule="auto"/>
        <w:jc w:val="both"/>
        <w:outlineLvl w:val="2"/>
        <w:rPr>
          <w:b/>
          <w:bCs/>
          <w:lang w:val="en-IN" w:eastAsia="en-IN"/>
        </w:rPr>
      </w:pPr>
      <w:r w:rsidRPr="0034364D">
        <w:rPr>
          <w:b/>
          <w:bCs/>
          <w:lang w:val="en-IN" w:eastAsia="en-IN"/>
        </w:rPr>
        <w:t xml:space="preserve">1.3.4 Offer Automated Bill Reminders and </w:t>
      </w:r>
      <w:r w:rsidR="005D1BE2" w:rsidRPr="005D1BE2">
        <w:rPr>
          <w:b/>
          <w:bCs/>
          <w:lang w:eastAsia="en-IN"/>
        </w:rPr>
        <w:t>In-app alerts</w:t>
      </w:r>
    </w:p>
    <w:p w:rsidR="0034364D" w:rsidRPr="0034364D" w:rsidRDefault="0034364D" w:rsidP="00CA1A0E">
      <w:pPr>
        <w:spacing w:before="100" w:beforeAutospacing="1" w:after="100" w:afterAutospacing="1" w:line="276" w:lineRule="auto"/>
        <w:jc w:val="both"/>
        <w:rPr>
          <w:lang w:val="en-IN" w:eastAsia="en-IN"/>
        </w:rPr>
      </w:pPr>
      <w:r w:rsidRPr="0034364D">
        <w:rPr>
          <w:lang w:val="en-IN" w:eastAsia="en-IN"/>
        </w:rPr>
        <w:t xml:space="preserve">To address the common issue of missed payments, the project includes a reliable notification system that alerts users ahead of due dates. This feature supports various types of bills, including utilities, subscriptions, and EMIs. Reminders will be timely and non-intrusive, allowing users </w:t>
      </w:r>
      <w:r w:rsidR="00A647CF">
        <w:rPr>
          <w:lang w:val="en-IN" w:eastAsia="en-IN"/>
        </w:rPr>
        <w:t>to act without stress or delay.</w:t>
      </w:r>
      <w:r w:rsidR="00A647CF" w:rsidRPr="00A647CF">
        <w:t xml:space="preserve"> </w:t>
      </w:r>
      <w:r w:rsidR="00A647CF">
        <w:t>Additionally, a bill reminder feature helps users stay informed about upcoming financi</w:t>
      </w:r>
      <w:r w:rsidR="00DE4958">
        <w:t>al obligations by sending timely</w:t>
      </w:r>
      <w:r w:rsidR="00A647CF">
        <w:t xml:space="preserve"> alerts, ensuring they don’t miss important due dates</w:t>
      </w:r>
      <w:r w:rsidRPr="0034364D">
        <w:rPr>
          <w:lang w:val="en-IN" w:eastAsia="en-IN"/>
        </w:rPr>
        <w:t>. The system aims to improve overall financial discipline and reduce avoidable expenses like late fees. Ensuring timely payments also contributes to a better credit sco</w:t>
      </w:r>
      <w:r w:rsidR="005013EC">
        <w:rPr>
          <w:lang w:val="en-IN" w:eastAsia="en-IN"/>
        </w:rPr>
        <w:t>re and peace of mind for users.</w:t>
      </w:r>
    </w:p>
    <w:p w:rsidR="00152234" w:rsidRPr="008707AF" w:rsidRDefault="00152234" w:rsidP="0034364D">
      <w:pPr>
        <w:spacing w:before="100" w:beforeAutospacing="1" w:after="100" w:afterAutospacing="1"/>
        <w:jc w:val="both"/>
        <w:outlineLvl w:val="2"/>
        <w:rPr>
          <w:b/>
          <w:bCs/>
          <w:lang w:val="en-IN" w:eastAsia="en-IN"/>
        </w:rPr>
      </w:pPr>
    </w:p>
    <w:p w:rsidR="0034364D" w:rsidRPr="0034364D" w:rsidRDefault="0034364D" w:rsidP="0034364D">
      <w:pPr>
        <w:spacing w:before="100" w:beforeAutospacing="1" w:after="100" w:afterAutospacing="1"/>
        <w:jc w:val="both"/>
        <w:outlineLvl w:val="2"/>
        <w:rPr>
          <w:b/>
          <w:bCs/>
          <w:lang w:val="en-IN" w:eastAsia="en-IN"/>
        </w:rPr>
      </w:pPr>
      <w:r w:rsidRPr="0034364D">
        <w:rPr>
          <w:b/>
          <w:bCs/>
          <w:lang w:val="en-IN" w:eastAsia="en-IN"/>
        </w:rPr>
        <w:t>1.3.5 Incorporate Smart Financial Calculators</w:t>
      </w:r>
    </w:p>
    <w:p w:rsidR="0034364D" w:rsidRPr="0034364D" w:rsidRDefault="0034364D" w:rsidP="00CA1A0E">
      <w:pPr>
        <w:spacing w:before="100" w:beforeAutospacing="1" w:after="100" w:afterAutospacing="1" w:line="276" w:lineRule="auto"/>
        <w:jc w:val="both"/>
        <w:rPr>
          <w:lang w:val="en-IN" w:eastAsia="en-IN"/>
        </w:rPr>
      </w:pPr>
      <w:r w:rsidRPr="0034364D">
        <w:rPr>
          <w:lang w:val="en-IN" w:eastAsia="en-IN"/>
        </w:rPr>
        <w:t>The platform will include user-friendly financial calculators for a range of use cases such as EMI computation, fixed deposit interest, SIP growth, loan amortization, and compound interest accumulation. These tools allow users to simulate various financial scenarios by inputting custom values. The calculators will provide detailed breakdowns and visual outputs to help users understand the implications of their financial plans. Whether someone is planning a large purchase or mapping out a long-term savings goal, these calculators serve as essential decision-making aids. Their inclusion adds practical utility and</w:t>
      </w:r>
      <w:r w:rsidR="005013EC">
        <w:rPr>
          <w:lang w:val="en-IN" w:eastAsia="en-IN"/>
        </w:rPr>
        <w:t xml:space="preserve"> encourages proactive planning.</w:t>
      </w:r>
    </w:p>
    <w:p w:rsidR="008707AF" w:rsidRDefault="008707AF" w:rsidP="0034364D">
      <w:pPr>
        <w:spacing w:before="100" w:beforeAutospacing="1" w:after="100" w:afterAutospacing="1"/>
        <w:jc w:val="both"/>
        <w:outlineLvl w:val="2"/>
        <w:rPr>
          <w:b/>
          <w:bCs/>
          <w:lang w:val="en-IN" w:eastAsia="en-IN"/>
        </w:rPr>
      </w:pPr>
    </w:p>
    <w:p w:rsidR="0034364D" w:rsidRPr="0034364D" w:rsidRDefault="0034364D" w:rsidP="0034364D">
      <w:pPr>
        <w:spacing w:before="100" w:beforeAutospacing="1" w:after="100" w:afterAutospacing="1"/>
        <w:jc w:val="both"/>
        <w:outlineLvl w:val="2"/>
        <w:rPr>
          <w:b/>
          <w:bCs/>
          <w:lang w:val="en-IN" w:eastAsia="en-IN"/>
        </w:rPr>
      </w:pPr>
      <w:r w:rsidRPr="0034364D">
        <w:rPr>
          <w:b/>
          <w:bCs/>
          <w:lang w:val="en-IN" w:eastAsia="en-IN"/>
        </w:rPr>
        <w:t xml:space="preserve">1.3.6 Enhance Financial Literacy </w:t>
      </w:r>
      <w:proofErr w:type="gramStart"/>
      <w:r w:rsidRPr="0034364D">
        <w:rPr>
          <w:b/>
          <w:bCs/>
          <w:lang w:val="en-IN" w:eastAsia="en-IN"/>
        </w:rPr>
        <w:t>Through</w:t>
      </w:r>
      <w:proofErr w:type="gramEnd"/>
      <w:r w:rsidRPr="0034364D">
        <w:rPr>
          <w:b/>
          <w:bCs/>
          <w:lang w:val="en-IN" w:eastAsia="en-IN"/>
        </w:rPr>
        <w:t xml:space="preserve"> Education and FAQs</w:t>
      </w:r>
    </w:p>
    <w:p w:rsidR="003F1885" w:rsidRPr="003A723D" w:rsidRDefault="0034364D" w:rsidP="003A723D">
      <w:pPr>
        <w:spacing w:before="100" w:beforeAutospacing="1" w:after="100" w:afterAutospacing="1" w:line="276" w:lineRule="auto"/>
        <w:jc w:val="both"/>
        <w:rPr>
          <w:lang w:val="en-IN" w:eastAsia="en-IN"/>
        </w:rPr>
      </w:pPr>
      <w:r w:rsidRPr="0034364D">
        <w:rPr>
          <w:lang w:val="en-IN" w:eastAsia="en-IN"/>
        </w:rPr>
        <w:t xml:space="preserve">Many users struggle with financial jargon and lack the confidence to manage their finances independently. To address this, the </w:t>
      </w:r>
      <w:proofErr w:type="spellStart"/>
      <w:r w:rsidRPr="0034364D">
        <w:rPr>
          <w:lang w:val="en-IN" w:eastAsia="en-IN"/>
        </w:rPr>
        <w:t>chatbot</w:t>
      </w:r>
      <w:proofErr w:type="spellEnd"/>
      <w:r w:rsidRPr="0034364D">
        <w:rPr>
          <w:lang w:val="en-IN" w:eastAsia="en-IN"/>
        </w:rPr>
        <w:t xml:space="preserve"> will offer clear, accessible educational content in the form of FAQs and short explanations on topics such as “What is an investment?” or “How does compound interest work?” This feature transforms the </w:t>
      </w:r>
      <w:proofErr w:type="spellStart"/>
      <w:r w:rsidRPr="0034364D">
        <w:rPr>
          <w:lang w:val="en-IN" w:eastAsia="en-IN"/>
        </w:rPr>
        <w:t>chatbot</w:t>
      </w:r>
      <w:proofErr w:type="spellEnd"/>
      <w:r w:rsidRPr="0034364D">
        <w:rPr>
          <w:lang w:val="en-IN" w:eastAsia="en-IN"/>
        </w:rPr>
        <w:t xml:space="preserve"> into not just a tool, </w:t>
      </w:r>
      <w:r w:rsidRPr="0034364D">
        <w:rPr>
          <w:lang w:val="en-IN" w:eastAsia="en-IN"/>
        </w:rPr>
        <w:lastRenderedPageBreak/>
        <w:t xml:space="preserve">but also a learning companion. It will promote financial independence by equipping users with knowledge tailored to their queries. By building financial awareness gradually, the system contributes to long-term </w:t>
      </w:r>
      <w:proofErr w:type="spellStart"/>
      <w:r w:rsidRPr="0034364D">
        <w:rPr>
          <w:lang w:val="en-IN" w:eastAsia="en-IN"/>
        </w:rPr>
        <w:t>behavioral</w:t>
      </w:r>
      <w:proofErr w:type="spellEnd"/>
      <w:r w:rsidRPr="0034364D">
        <w:rPr>
          <w:lang w:val="en-IN" w:eastAsia="en-IN"/>
        </w:rPr>
        <w:t xml:space="preserve"> change and better financial decision-making.</w:t>
      </w:r>
    </w:p>
    <w:p w:rsidR="00E8663D" w:rsidRDefault="00E8663D" w:rsidP="00CA1A0E">
      <w:pPr>
        <w:spacing w:before="100" w:beforeAutospacing="1" w:after="100" w:afterAutospacing="1" w:line="276" w:lineRule="auto"/>
        <w:jc w:val="both"/>
        <w:rPr>
          <w:lang w:val="en-IN" w:eastAsia="en-IN"/>
        </w:rPr>
      </w:pPr>
    </w:p>
    <w:p w:rsidR="00E8663D" w:rsidRDefault="00E8663D" w:rsidP="00CA1A0E">
      <w:pPr>
        <w:spacing w:before="100" w:beforeAutospacing="1" w:after="100" w:afterAutospacing="1" w:line="276" w:lineRule="auto"/>
        <w:jc w:val="both"/>
      </w:pPr>
      <w:r>
        <w:rPr>
          <w:rStyle w:val="Strong"/>
        </w:rPr>
        <w:t>1.3.</w:t>
      </w:r>
      <w:r w:rsidR="00421049">
        <w:rPr>
          <w:rStyle w:val="Strong"/>
        </w:rPr>
        <w:t>7</w:t>
      </w:r>
      <w:r>
        <w:rPr>
          <w:rStyle w:val="Strong"/>
        </w:rPr>
        <w:t xml:space="preserve"> To Integrate Real-Time Financial Data for Enhanced Decision-Making</w:t>
      </w:r>
      <w:r>
        <w:br/>
        <w:t>The system will incorporate real-time financial data, including stock market trends and economic news updates, to help users stay informed and make timely investment decisions. By leveraging APIs for live data retrieval, the platform enhances the relevance and accuracy of its financial predictions and recommendations. This integration ensures that users are not solely reliant on static insights but have access to dynamic, up-to-date information tailored to their financial goals.</w:t>
      </w:r>
    </w:p>
    <w:p w:rsidR="00421049" w:rsidRDefault="00421049" w:rsidP="00CA1A0E">
      <w:pPr>
        <w:spacing w:before="100" w:beforeAutospacing="1" w:after="100" w:afterAutospacing="1" w:line="276" w:lineRule="auto"/>
        <w:jc w:val="both"/>
      </w:pPr>
    </w:p>
    <w:p w:rsidR="00421049" w:rsidRPr="005E05B9" w:rsidRDefault="00421049" w:rsidP="00421049">
      <w:pPr>
        <w:spacing w:before="100" w:beforeAutospacing="1" w:after="100" w:afterAutospacing="1"/>
        <w:jc w:val="both"/>
        <w:rPr>
          <w:b/>
          <w:bCs/>
          <w:lang w:val="en-IN" w:eastAsia="en-IN"/>
        </w:rPr>
      </w:pPr>
      <w:proofErr w:type="gramStart"/>
      <w:r>
        <w:rPr>
          <w:b/>
          <w:bCs/>
          <w:lang w:val="en-IN" w:eastAsia="en-IN"/>
        </w:rPr>
        <w:t xml:space="preserve">1.3.8 </w:t>
      </w:r>
      <w:r w:rsidRPr="005E05B9">
        <w:rPr>
          <w:b/>
          <w:bCs/>
          <w:lang w:val="en-IN" w:eastAsia="en-IN"/>
        </w:rPr>
        <w:t xml:space="preserve"> Deliver</w:t>
      </w:r>
      <w:proofErr w:type="gramEnd"/>
      <w:r w:rsidRPr="005E05B9">
        <w:rPr>
          <w:b/>
          <w:bCs/>
          <w:lang w:val="en-IN" w:eastAsia="en-IN"/>
        </w:rPr>
        <w:t xml:space="preserve"> a Unified and Seamless User Experience</w:t>
      </w:r>
    </w:p>
    <w:p w:rsidR="00421049" w:rsidRDefault="00421049" w:rsidP="00421049">
      <w:pPr>
        <w:spacing w:before="100" w:beforeAutospacing="1" w:after="100" w:afterAutospacing="1" w:line="276" w:lineRule="auto"/>
        <w:jc w:val="both"/>
        <w:rPr>
          <w:lang w:val="en-IN" w:eastAsia="en-IN"/>
        </w:rPr>
      </w:pPr>
      <w:r w:rsidRPr="005E05B9">
        <w:rPr>
          <w:lang w:val="en-IN" w:eastAsia="en-IN"/>
        </w:rPr>
        <w:t xml:space="preserve">An essential objective of this project is to ensure that all individual </w:t>
      </w:r>
      <w:r>
        <w:rPr>
          <w:lang w:val="en-IN" w:eastAsia="en-IN"/>
        </w:rPr>
        <w:t>features</w:t>
      </w:r>
      <w:r w:rsidRPr="005E05B9">
        <w:rPr>
          <w:lang w:val="en-IN" w:eastAsia="en-IN"/>
        </w:rPr>
        <w:t xml:space="preserve"> from stock prediction and expense tracking to bill remin</w:t>
      </w:r>
      <w:r>
        <w:rPr>
          <w:lang w:val="en-IN" w:eastAsia="en-IN"/>
        </w:rPr>
        <w:t>ders and financial calculators,</w:t>
      </w:r>
      <w:r w:rsidRPr="005E05B9">
        <w:rPr>
          <w:lang w:val="en-IN" w:eastAsia="en-IN"/>
        </w:rPr>
        <w:t xml:space="preserve"> are integrated within a single cohesive platform. Users should be able to access </w:t>
      </w:r>
      <w:proofErr w:type="gramStart"/>
      <w:r w:rsidRPr="005E05B9">
        <w:rPr>
          <w:lang w:val="en-IN" w:eastAsia="en-IN"/>
        </w:rPr>
        <w:t>every functionality</w:t>
      </w:r>
      <w:proofErr w:type="gramEnd"/>
      <w:r w:rsidRPr="005E05B9">
        <w:rPr>
          <w:lang w:val="en-IN" w:eastAsia="en-IN"/>
        </w:rPr>
        <w:t xml:space="preserve"> without switching between different apps or interfaces. This holistic design reduces friction, increases usability, and encourages long-term engagement. The user interface will be intuitive, responsive, and optimized for both desktop and mobile platforms to cater to a diverse user base. By focusing on user-centric design and experience, the system aims to make financial management feel accessible, efficient, and even enjoyable for users of all financial literacy levels.</w:t>
      </w:r>
    </w:p>
    <w:p w:rsidR="00421049" w:rsidRDefault="00421049" w:rsidP="00CA1A0E">
      <w:pPr>
        <w:spacing w:before="100" w:beforeAutospacing="1" w:after="100" w:afterAutospacing="1" w:line="276" w:lineRule="auto"/>
        <w:jc w:val="both"/>
        <w:rPr>
          <w:lang w:val="en-IN" w:eastAsia="en-IN"/>
        </w:rPr>
      </w:pPr>
    </w:p>
    <w:p w:rsidR="00432904" w:rsidRPr="00EF6853" w:rsidRDefault="00EF6853" w:rsidP="00EF6853">
      <w:pPr>
        <w:spacing w:after="200" w:line="276" w:lineRule="auto"/>
        <w:rPr>
          <w:lang w:val="en-IN" w:eastAsia="en-IN"/>
        </w:rPr>
      </w:pPr>
      <w:r>
        <w:rPr>
          <w:lang w:val="en-IN" w:eastAsia="en-IN"/>
        </w:rPr>
        <w:br w:type="page"/>
      </w:r>
    </w:p>
    <w:p w:rsidR="0034364D" w:rsidRDefault="004173C2" w:rsidP="00565B82">
      <w:pPr>
        <w:pStyle w:val="NormalWeb"/>
        <w:spacing w:before="0" w:beforeAutospacing="0" w:after="0" w:afterAutospacing="0"/>
        <w:jc w:val="both"/>
        <w:rPr>
          <w:b/>
          <w:bCs/>
          <w:sz w:val="26"/>
          <w:szCs w:val="26"/>
        </w:rPr>
      </w:pPr>
      <w:r w:rsidRPr="004173C2">
        <w:rPr>
          <w:b/>
          <w:bCs/>
          <w:sz w:val="26"/>
          <w:szCs w:val="26"/>
        </w:rPr>
        <w:lastRenderedPageBreak/>
        <w:t xml:space="preserve">1.4 </w:t>
      </w:r>
      <w:r>
        <w:rPr>
          <w:b/>
          <w:bCs/>
          <w:sz w:val="26"/>
          <w:szCs w:val="26"/>
        </w:rPr>
        <w:t>PROJECT REPORT ORGANIZATION</w:t>
      </w:r>
    </w:p>
    <w:p w:rsidR="004173C2" w:rsidRPr="00B136C1" w:rsidRDefault="004173C2" w:rsidP="00565B82">
      <w:pPr>
        <w:pStyle w:val="NormalWeb"/>
        <w:spacing w:before="0" w:beforeAutospacing="0" w:after="0" w:afterAutospacing="0"/>
        <w:jc w:val="both"/>
        <w:rPr>
          <w:b/>
          <w:bCs/>
          <w:sz w:val="4"/>
          <w:szCs w:val="4"/>
        </w:rPr>
      </w:pPr>
    </w:p>
    <w:p w:rsidR="002D6549" w:rsidRPr="002D6549" w:rsidRDefault="002D6549" w:rsidP="00513753">
      <w:pPr>
        <w:spacing w:before="100" w:beforeAutospacing="1" w:after="100" w:afterAutospacing="1" w:line="276" w:lineRule="auto"/>
        <w:jc w:val="both"/>
        <w:rPr>
          <w:sz w:val="4"/>
          <w:szCs w:val="4"/>
          <w:lang w:val="en-IN" w:eastAsia="en-IN"/>
        </w:rPr>
      </w:pPr>
    </w:p>
    <w:p w:rsidR="008A63CB" w:rsidRPr="00EA575E" w:rsidRDefault="009E7FF8" w:rsidP="00513753">
      <w:pPr>
        <w:spacing w:before="100" w:beforeAutospacing="1" w:after="100" w:afterAutospacing="1" w:line="276" w:lineRule="auto"/>
        <w:jc w:val="both"/>
        <w:rPr>
          <w:lang w:val="en-IN" w:eastAsia="en-IN"/>
        </w:rPr>
      </w:pPr>
      <w:r w:rsidRPr="009E7FF8">
        <w:rPr>
          <w:lang w:val="en-IN" w:eastAsia="en-IN"/>
        </w:rPr>
        <w:t xml:space="preserve">This project report is structured into several key chapters that provide a comprehensive overview of </w:t>
      </w:r>
      <w:r w:rsidR="003C15E6">
        <w:rPr>
          <w:b/>
          <w:bCs/>
          <w:lang w:val="en-IN" w:eastAsia="en-IN"/>
        </w:rPr>
        <w:t>FINWISE</w:t>
      </w:r>
      <w:r w:rsidRPr="009E7FF8">
        <w:rPr>
          <w:b/>
          <w:bCs/>
          <w:lang w:val="en-IN" w:eastAsia="en-IN"/>
        </w:rPr>
        <w:t xml:space="preserve"> – A Financial Advisor Application</w:t>
      </w:r>
      <w:r w:rsidRPr="009E7FF8">
        <w:rPr>
          <w:lang w:val="en-IN" w:eastAsia="en-IN"/>
        </w:rPr>
        <w:t>, detailing its conceptual foundation, technical design, and real-world applicability. Each chapter is organized to ensure a smooth flow of information from motivation to future enhancements, enabling the reader to understand both the vision and execution behind the project.</w:t>
      </w:r>
    </w:p>
    <w:p w:rsidR="00EA575E" w:rsidRPr="00B136C1" w:rsidRDefault="00EA575E" w:rsidP="009E7FF8">
      <w:pPr>
        <w:spacing w:before="100" w:beforeAutospacing="1" w:after="100" w:afterAutospacing="1"/>
        <w:jc w:val="both"/>
        <w:outlineLvl w:val="2"/>
        <w:rPr>
          <w:b/>
          <w:bCs/>
          <w:sz w:val="4"/>
          <w:szCs w:val="4"/>
          <w:lang w:val="en-IN" w:eastAsia="en-IN"/>
        </w:rPr>
      </w:pPr>
    </w:p>
    <w:p w:rsidR="009E7FF8" w:rsidRPr="009022AA" w:rsidRDefault="009022AA" w:rsidP="00513753">
      <w:pPr>
        <w:spacing w:before="100" w:beforeAutospacing="1" w:after="100" w:afterAutospacing="1" w:line="276" w:lineRule="auto"/>
        <w:jc w:val="both"/>
        <w:outlineLvl w:val="2"/>
        <w:rPr>
          <w:b/>
          <w:bCs/>
          <w:lang w:val="en-IN" w:eastAsia="en-IN"/>
        </w:rPr>
      </w:pPr>
      <w:r>
        <w:rPr>
          <w:b/>
          <w:bCs/>
          <w:lang w:val="en-IN" w:eastAsia="en-IN"/>
        </w:rPr>
        <w:t xml:space="preserve">1.4.1 Introduction </w:t>
      </w:r>
      <w:r w:rsidR="003C15E6">
        <w:rPr>
          <w:lang w:val="en-IN" w:eastAsia="en-IN"/>
        </w:rPr>
        <w:t>This chapter introduces FINWISE</w:t>
      </w:r>
      <w:r w:rsidR="009E7FF8" w:rsidRPr="009E7FF8">
        <w:rPr>
          <w:lang w:val="en-IN" w:eastAsia="en-IN"/>
        </w:rPr>
        <w:t xml:space="preserve"> by highlighting the motivation for building a smart financial advisor application. It outlines the challenges faced by individuals in managing finances and defines the project’s core objectives, problem statement, and scope.</w:t>
      </w:r>
    </w:p>
    <w:p w:rsidR="00291DD2" w:rsidRPr="00B136C1" w:rsidRDefault="00291DD2" w:rsidP="00513753">
      <w:pPr>
        <w:spacing w:before="100" w:beforeAutospacing="1" w:after="100" w:afterAutospacing="1" w:line="276" w:lineRule="auto"/>
        <w:jc w:val="both"/>
        <w:outlineLvl w:val="2"/>
        <w:rPr>
          <w:b/>
          <w:bCs/>
          <w:sz w:val="4"/>
          <w:szCs w:val="4"/>
          <w:lang w:val="en-IN" w:eastAsia="en-IN"/>
        </w:rPr>
      </w:pPr>
    </w:p>
    <w:p w:rsidR="009E7FF8" w:rsidRPr="00234F40" w:rsidRDefault="00234F40" w:rsidP="00513753">
      <w:pPr>
        <w:spacing w:before="100" w:beforeAutospacing="1" w:after="100" w:afterAutospacing="1" w:line="276" w:lineRule="auto"/>
        <w:jc w:val="both"/>
        <w:outlineLvl w:val="2"/>
        <w:rPr>
          <w:b/>
          <w:bCs/>
          <w:lang w:val="en-IN" w:eastAsia="en-IN"/>
        </w:rPr>
      </w:pPr>
      <w:r>
        <w:rPr>
          <w:b/>
          <w:bCs/>
          <w:lang w:val="en-IN" w:eastAsia="en-IN"/>
        </w:rPr>
        <w:t xml:space="preserve">1.4.2 Literature Survey </w:t>
      </w:r>
      <w:r w:rsidR="009E7FF8" w:rsidRPr="009E7FF8">
        <w:rPr>
          <w:lang w:val="en-IN" w:eastAsia="en-IN"/>
        </w:rPr>
        <w:t xml:space="preserve">This section explores existing financial applications and systems, </w:t>
      </w:r>
      <w:proofErr w:type="spellStart"/>
      <w:r w:rsidR="009E7FF8" w:rsidRPr="009E7FF8">
        <w:rPr>
          <w:lang w:val="en-IN" w:eastAsia="en-IN"/>
        </w:rPr>
        <w:t>analyzing</w:t>
      </w:r>
      <w:proofErr w:type="spellEnd"/>
      <w:r w:rsidR="009E7FF8" w:rsidRPr="009E7FF8">
        <w:rPr>
          <w:lang w:val="en-IN" w:eastAsia="en-IN"/>
        </w:rPr>
        <w:t xml:space="preserve"> their limitations and gaps. It also reviews relevant technologies and research in the field of financial forecasting, budgeting, and advisory tools, which</w:t>
      </w:r>
      <w:r w:rsidR="00917CA9">
        <w:rPr>
          <w:lang w:val="en-IN" w:eastAsia="en-IN"/>
        </w:rPr>
        <w:t xml:space="preserve"> laid the groundwork for FINWISE</w:t>
      </w:r>
      <w:r w:rsidR="009E7FF8" w:rsidRPr="009E7FF8">
        <w:rPr>
          <w:lang w:val="en-IN" w:eastAsia="en-IN"/>
        </w:rPr>
        <w:t>.</w:t>
      </w:r>
    </w:p>
    <w:p w:rsidR="00291DD2" w:rsidRPr="00B136C1" w:rsidRDefault="00291DD2" w:rsidP="00513753">
      <w:pPr>
        <w:spacing w:before="100" w:beforeAutospacing="1" w:after="100" w:afterAutospacing="1" w:line="276" w:lineRule="auto"/>
        <w:jc w:val="both"/>
        <w:outlineLvl w:val="2"/>
        <w:rPr>
          <w:b/>
          <w:bCs/>
          <w:sz w:val="4"/>
          <w:szCs w:val="4"/>
          <w:lang w:val="en-IN" w:eastAsia="en-IN"/>
        </w:rPr>
      </w:pPr>
    </w:p>
    <w:p w:rsidR="009E7FF8" w:rsidRPr="00EE0827" w:rsidRDefault="009E7FF8" w:rsidP="00513753">
      <w:pPr>
        <w:spacing w:before="100" w:beforeAutospacing="1" w:after="100" w:afterAutospacing="1" w:line="276" w:lineRule="auto"/>
        <w:jc w:val="both"/>
        <w:outlineLvl w:val="2"/>
        <w:rPr>
          <w:b/>
          <w:bCs/>
          <w:lang w:val="en-IN" w:eastAsia="en-IN"/>
        </w:rPr>
      </w:pPr>
      <w:r w:rsidRPr="009E7FF8">
        <w:rPr>
          <w:b/>
          <w:bCs/>
          <w:lang w:val="en-IN" w:eastAsia="en-IN"/>
        </w:rPr>
        <w:t>1.4.3 Sof</w:t>
      </w:r>
      <w:r w:rsidR="00EE0827">
        <w:rPr>
          <w:b/>
          <w:bCs/>
          <w:lang w:val="en-IN" w:eastAsia="en-IN"/>
        </w:rPr>
        <w:t xml:space="preserve">tware &amp; Hardware Specifications </w:t>
      </w:r>
      <w:r w:rsidRPr="009E7FF8">
        <w:rPr>
          <w:lang w:val="en-IN" w:eastAsia="en-IN"/>
        </w:rPr>
        <w:t>This chapter specifies the functional and non-functional requirements, along with detailed software and hardware specifications. It outlines the development environment, tools used, and system prerequisites needed to run the application efficiently.</w:t>
      </w:r>
    </w:p>
    <w:p w:rsidR="00291DD2" w:rsidRPr="00B136C1" w:rsidRDefault="00291DD2" w:rsidP="00513753">
      <w:pPr>
        <w:spacing w:before="100" w:beforeAutospacing="1" w:after="100" w:afterAutospacing="1" w:line="276" w:lineRule="auto"/>
        <w:jc w:val="both"/>
        <w:outlineLvl w:val="2"/>
        <w:rPr>
          <w:b/>
          <w:bCs/>
          <w:sz w:val="4"/>
          <w:szCs w:val="4"/>
          <w:lang w:val="en-IN" w:eastAsia="en-IN"/>
        </w:rPr>
      </w:pPr>
    </w:p>
    <w:p w:rsidR="009E7FF8" w:rsidRPr="00C5555F" w:rsidRDefault="009E7FF8" w:rsidP="00513753">
      <w:pPr>
        <w:spacing w:before="100" w:beforeAutospacing="1" w:after="100" w:afterAutospacing="1" w:line="276" w:lineRule="auto"/>
        <w:jc w:val="both"/>
        <w:outlineLvl w:val="2"/>
        <w:rPr>
          <w:b/>
          <w:bCs/>
          <w:lang w:val="en-IN" w:eastAsia="en-IN"/>
        </w:rPr>
      </w:pPr>
      <w:r w:rsidRPr="009E7FF8">
        <w:rPr>
          <w:b/>
          <w:bCs/>
          <w:lang w:val="en-IN" w:eastAsia="en-IN"/>
        </w:rPr>
        <w:t>1.4.4 Proposed S</w:t>
      </w:r>
      <w:r w:rsidR="00C5555F">
        <w:rPr>
          <w:b/>
          <w:bCs/>
          <w:lang w:val="en-IN" w:eastAsia="en-IN"/>
        </w:rPr>
        <w:t xml:space="preserve">ystem Design </w:t>
      </w:r>
      <w:r w:rsidRPr="009E7FF8">
        <w:rPr>
          <w:lang w:val="en-IN" w:eastAsia="en-IN"/>
        </w:rPr>
        <w:t xml:space="preserve">The design chapter provides the technical architecture and </w:t>
      </w:r>
      <w:proofErr w:type="spellStart"/>
      <w:r w:rsidRPr="009E7FF8">
        <w:rPr>
          <w:lang w:val="en-IN" w:eastAsia="en-IN"/>
        </w:rPr>
        <w:t>modeling</w:t>
      </w:r>
      <w:proofErr w:type="spellEnd"/>
      <w:r w:rsidRPr="009E7FF8">
        <w:rPr>
          <w:lang w:val="en-IN" w:eastAsia="en-IN"/>
        </w:rPr>
        <w:t xml:space="preserve"> of the system. It includes diagrams such as class, use case, activity, and sequence diagrams, as well as an explanation of the technologies used and the logical flow between modules.</w:t>
      </w:r>
    </w:p>
    <w:p w:rsidR="00291DD2" w:rsidRPr="00B136C1" w:rsidRDefault="00291DD2" w:rsidP="00513753">
      <w:pPr>
        <w:spacing w:before="100" w:beforeAutospacing="1" w:after="100" w:afterAutospacing="1" w:line="276" w:lineRule="auto"/>
        <w:jc w:val="both"/>
        <w:outlineLvl w:val="2"/>
        <w:rPr>
          <w:b/>
          <w:bCs/>
          <w:sz w:val="4"/>
          <w:szCs w:val="4"/>
          <w:lang w:val="en-IN" w:eastAsia="en-IN"/>
        </w:rPr>
      </w:pPr>
    </w:p>
    <w:p w:rsidR="00B136C1" w:rsidRPr="00C76F62" w:rsidRDefault="00C76F62" w:rsidP="00513753">
      <w:pPr>
        <w:spacing w:before="100" w:beforeAutospacing="1" w:after="100" w:afterAutospacing="1" w:line="276" w:lineRule="auto"/>
        <w:jc w:val="both"/>
        <w:outlineLvl w:val="2"/>
        <w:rPr>
          <w:b/>
          <w:bCs/>
          <w:lang w:val="en-IN" w:eastAsia="en-IN"/>
        </w:rPr>
      </w:pPr>
      <w:r>
        <w:rPr>
          <w:b/>
          <w:bCs/>
          <w:lang w:val="en-IN" w:eastAsia="en-IN"/>
        </w:rPr>
        <w:t xml:space="preserve">1.4.5 Implementation &amp; Testing </w:t>
      </w:r>
      <w:r w:rsidR="009E7FF8" w:rsidRPr="009E7FF8">
        <w:rPr>
          <w:lang w:val="en-IN" w:eastAsia="en-IN"/>
        </w:rPr>
        <w:t>This section discusses the pra</w:t>
      </w:r>
      <w:r w:rsidR="000938C6">
        <w:rPr>
          <w:lang w:val="en-IN" w:eastAsia="en-IN"/>
        </w:rPr>
        <w:t>ctical implementation of FINWISE</w:t>
      </w:r>
      <w:r w:rsidR="009E7FF8" w:rsidRPr="009E7FF8">
        <w:rPr>
          <w:lang w:val="en-IN" w:eastAsia="en-IN"/>
        </w:rPr>
        <w:t>, detailing the development process module by module. It also describes the testing strategies adopted to ensure the accuracy, security, and usability of the application.</w:t>
      </w:r>
    </w:p>
    <w:p w:rsidR="00432904" w:rsidRPr="00432904" w:rsidRDefault="00432904" w:rsidP="00513753">
      <w:pPr>
        <w:spacing w:before="100" w:beforeAutospacing="1" w:after="100" w:afterAutospacing="1" w:line="276" w:lineRule="auto"/>
        <w:jc w:val="both"/>
        <w:outlineLvl w:val="2"/>
        <w:rPr>
          <w:b/>
          <w:bCs/>
          <w:sz w:val="4"/>
          <w:szCs w:val="4"/>
          <w:lang w:val="en-IN" w:eastAsia="en-IN"/>
        </w:rPr>
      </w:pPr>
    </w:p>
    <w:p w:rsidR="009E7FF8" w:rsidRPr="00432904" w:rsidRDefault="009E7FF8" w:rsidP="00513753">
      <w:pPr>
        <w:spacing w:before="100" w:beforeAutospacing="1" w:after="100" w:afterAutospacing="1" w:line="276" w:lineRule="auto"/>
        <w:jc w:val="both"/>
        <w:outlineLvl w:val="2"/>
        <w:rPr>
          <w:b/>
          <w:bCs/>
          <w:lang w:val="en-IN" w:eastAsia="en-IN"/>
        </w:rPr>
      </w:pPr>
      <w:r w:rsidRPr="009E7FF8">
        <w:rPr>
          <w:b/>
          <w:bCs/>
          <w:lang w:val="en-IN" w:eastAsia="en-IN"/>
        </w:rPr>
        <w:t>1.4.6 Conclusion &amp; Future Scope</w:t>
      </w:r>
      <w:r w:rsidR="00432904">
        <w:rPr>
          <w:b/>
          <w:bCs/>
          <w:lang w:val="en-IN" w:eastAsia="en-IN"/>
        </w:rPr>
        <w:t xml:space="preserve"> </w:t>
      </w:r>
      <w:r w:rsidRPr="009E7FF8">
        <w:rPr>
          <w:lang w:val="en-IN" w:eastAsia="en-IN"/>
        </w:rPr>
        <w:t>The final chapter presents the overall outcomes of the project, reflecting on its success and user impact. It also identifies potential improvements, addi</w:t>
      </w:r>
      <w:r w:rsidR="000938C6">
        <w:rPr>
          <w:lang w:val="en-IN" w:eastAsia="en-IN"/>
        </w:rPr>
        <w:t>tional features, and how FINWISE</w:t>
      </w:r>
      <w:r w:rsidRPr="009E7FF8">
        <w:rPr>
          <w:lang w:val="en-IN" w:eastAsia="en-IN"/>
        </w:rPr>
        <w:t xml:space="preserve"> can adapt to evolving trends in personal finance and artificial intelligence.</w:t>
      </w:r>
    </w:p>
    <w:p w:rsidR="00465822" w:rsidRDefault="00465822" w:rsidP="00465822">
      <w:pPr>
        <w:spacing w:after="160" w:line="256" w:lineRule="auto"/>
        <w:rPr>
          <w:b/>
          <w:bCs/>
          <w:sz w:val="28"/>
          <w:szCs w:val="30"/>
        </w:rPr>
      </w:pPr>
    </w:p>
    <w:p w:rsidR="00F0059E" w:rsidRPr="00F0059E" w:rsidRDefault="00F0059E" w:rsidP="00465822">
      <w:pPr>
        <w:spacing w:after="160" w:line="256" w:lineRule="auto"/>
        <w:jc w:val="center"/>
        <w:rPr>
          <w:b/>
          <w:bCs/>
          <w:sz w:val="28"/>
          <w:szCs w:val="30"/>
        </w:rPr>
      </w:pPr>
      <w:r w:rsidRPr="00F0059E">
        <w:rPr>
          <w:b/>
          <w:bCs/>
          <w:sz w:val="28"/>
          <w:szCs w:val="30"/>
        </w:rPr>
        <w:lastRenderedPageBreak/>
        <w:t>2.</w:t>
      </w:r>
      <w:r w:rsidR="00BC6A84">
        <w:rPr>
          <w:b/>
          <w:bCs/>
          <w:sz w:val="28"/>
          <w:szCs w:val="30"/>
        </w:rPr>
        <w:t xml:space="preserve"> </w:t>
      </w:r>
      <w:r w:rsidRPr="00F0059E">
        <w:rPr>
          <w:b/>
          <w:bCs/>
          <w:sz w:val="28"/>
          <w:szCs w:val="30"/>
        </w:rPr>
        <w:t>LITERATURE SURVEY</w:t>
      </w:r>
    </w:p>
    <w:p w:rsidR="009E7FF8" w:rsidRPr="006B4DFE" w:rsidRDefault="009E7FF8" w:rsidP="00B57A3B">
      <w:pPr>
        <w:pStyle w:val="NormalWeb"/>
        <w:spacing w:before="0" w:beforeAutospacing="0" w:after="0" w:afterAutospacing="0"/>
        <w:rPr>
          <w:b/>
          <w:bCs/>
          <w:sz w:val="26"/>
          <w:szCs w:val="26"/>
        </w:rPr>
      </w:pPr>
    </w:p>
    <w:p w:rsidR="008500C8" w:rsidRDefault="00BB1635" w:rsidP="00BB1635">
      <w:pPr>
        <w:spacing w:line="276" w:lineRule="auto"/>
        <w:jc w:val="both"/>
      </w:pPr>
      <w:r>
        <w:t>As the demand for smarter financial tools continues to rise, several applications and systems have emerged that cater to specific aspects of personal finance. However, these tools are often fragmented and lack the cohesion required for comprehensive financial guidance. This chapter explores existing solutions and technologies that have influenced the design of FINWISE.</w:t>
      </w:r>
    </w:p>
    <w:p w:rsidR="00987DE6" w:rsidRDefault="00987DE6" w:rsidP="00FF6F6A">
      <w:pPr>
        <w:pStyle w:val="Heading3"/>
        <w:rPr>
          <w:rStyle w:val="Strong"/>
          <w:b/>
          <w:bCs/>
        </w:rPr>
      </w:pPr>
    </w:p>
    <w:p w:rsidR="00FF6F6A" w:rsidRDefault="00FF6F6A" w:rsidP="00FF6F6A">
      <w:pPr>
        <w:pStyle w:val="Heading3"/>
      </w:pPr>
      <w:r>
        <w:rPr>
          <w:rStyle w:val="Strong"/>
          <w:b/>
          <w:bCs/>
        </w:rPr>
        <w:t>2.1 EXISTING WORK</w:t>
      </w:r>
    </w:p>
    <w:p w:rsidR="00FF6F6A" w:rsidRDefault="00FF6F6A" w:rsidP="00987DE6">
      <w:pPr>
        <w:spacing w:before="100" w:beforeAutospacing="1" w:after="100" w:afterAutospacing="1" w:line="276" w:lineRule="auto"/>
        <w:jc w:val="both"/>
      </w:pPr>
      <w:r>
        <w:t xml:space="preserve">This section discusses the currently available technologies, applications, and systems in the financial domain that address individual components of personal finance management. While several specialized tools exist, they typically offer isolated functionalities such as budgeting, investment tracking, or </w:t>
      </w:r>
      <w:proofErr w:type="spellStart"/>
      <w:r>
        <w:t>chatbot</w:t>
      </w:r>
      <w:proofErr w:type="spellEnd"/>
      <w:r>
        <w:t>-based query handling. FINWISE, by contrast, aims to bridge the gap between these fragmented services by providing an all-in-one intelligent financial advisor. The following subsections review prominent systems relevant to FINWISE’s core features:</w:t>
      </w:r>
    </w:p>
    <w:p w:rsidR="00987DE6" w:rsidRPr="008500C8" w:rsidRDefault="00987DE6" w:rsidP="00987DE6">
      <w:pPr>
        <w:spacing w:before="100" w:beforeAutospacing="1" w:after="100" w:afterAutospacing="1" w:line="276" w:lineRule="auto"/>
        <w:jc w:val="both"/>
      </w:pPr>
    </w:p>
    <w:p w:rsidR="00097288" w:rsidRPr="00097288" w:rsidRDefault="00097288" w:rsidP="00097288">
      <w:pPr>
        <w:jc w:val="both"/>
        <w:rPr>
          <w:b/>
          <w:bCs/>
          <w:lang w:val="en-IN"/>
        </w:rPr>
      </w:pPr>
      <w:r w:rsidRPr="00097288">
        <w:rPr>
          <w:b/>
          <w:bCs/>
          <w:lang w:val="en-IN"/>
        </w:rPr>
        <w:t>2.1.1 Expense Tracking &amp; Budgeting Tools</w:t>
      </w:r>
    </w:p>
    <w:p w:rsidR="00097288" w:rsidRDefault="00097288" w:rsidP="00097288">
      <w:pPr>
        <w:jc w:val="both"/>
        <w:rPr>
          <w:lang w:val="en-IN"/>
        </w:rPr>
      </w:pPr>
    </w:p>
    <w:p w:rsidR="0048156D" w:rsidRDefault="0048156D" w:rsidP="0048156D">
      <w:pPr>
        <w:spacing w:before="100" w:beforeAutospacing="1" w:after="100" w:afterAutospacing="1" w:line="276" w:lineRule="auto"/>
      </w:pPr>
      <w:r>
        <w:t xml:space="preserve">Apps like Mint, YNAB (You Need </w:t>
      </w:r>
      <w:proofErr w:type="gramStart"/>
      <w:r>
        <w:t>A</w:t>
      </w:r>
      <w:proofErr w:type="gramEnd"/>
      <w:r>
        <w:t xml:space="preserve"> Budget), </w:t>
      </w:r>
      <w:proofErr w:type="spellStart"/>
      <w:r>
        <w:t>Spendee</w:t>
      </w:r>
      <w:proofErr w:type="spellEnd"/>
      <w:r>
        <w:t xml:space="preserve">, and </w:t>
      </w:r>
      <w:proofErr w:type="spellStart"/>
      <w:r>
        <w:t>PocketGuard</w:t>
      </w:r>
      <w:proofErr w:type="spellEnd"/>
      <w:r>
        <w:t xml:space="preserve"> are popular tools for tracking income, expenses, and setting budgeting goals. Mint, for instance, automatically categorizes transactions, while YNAB focuses on proactive budget planning. Despite their widespread use, these tools suffer from limitations such as limited AI capabilities, a lack of personalized insights, and a one-size-fits-all approach to budgeting (Brownlee, 2022). </w:t>
      </w:r>
      <w:r>
        <w:rPr>
          <w:rStyle w:val="Strong"/>
        </w:rPr>
        <w:t>FINWISE</w:t>
      </w:r>
      <w:r>
        <w:t xml:space="preserve"> overcomes these limitations by adapting to a user's evolving financial behavior, offering more dynamic and personalized insights through AI-driven analytics.</w:t>
      </w:r>
    </w:p>
    <w:p w:rsidR="008500C8" w:rsidRPr="008500C8" w:rsidRDefault="008500C8" w:rsidP="008500C8">
      <w:pPr>
        <w:jc w:val="both"/>
      </w:pPr>
    </w:p>
    <w:p w:rsidR="008500C8" w:rsidRPr="008500C8" w:rsidRDefault="008500C8" w:rsidP="008500C8">
      <w:pPr>
        <w:pStyle w:val="Heading3"/>
        <w:jc w:val="both"/>
        <w:rPr>
          <w:sz w:val="24"/>
          <w:szCs w:val="24"/>
        </w:rPr>
      </w:pPr>
      <w:r w:rsidRPr="008500C8">
        <w:rPr>
          <w:rStyle w:val="Strong"/>
          <w:b/>
          <w:bCs/>
          <w:sz w:val="24"/>
          <w:szCs w:val="24"/>
        </w:rPr>
        <w:t xml:space="preserve">2.1.2 AI-Based </w:t>
      </w:r>
      <w:proofErr w:type="spellStart"/>
      <w:r w:rsidRPr="008500C8">
        <w:rPr>
          <w:rStyle w:val="Strong"/>
          <w:b/>
          <w:bCs/>
          <w:sz w:val="24"/>
          <w:szCs w:val="24"/>
        </w:rPr>
        <w:t>Chatbots</w:t>
      </w:r>
      <w:proofErr w:type="spellEnd"/>
      <w:r w:rsidRPr="008500C8">
        <w:rPr>
          <w:rStyle w:val="Strong"/>
          <w:b/>
          <w:bCs/>
          <w:sz w:val="24"/>
          <w:szCs w:val="24"/>
        </w:rPr>
        <w:t xml:space="preserve"> in Finance</w:t>
      </w:r>
    </w:p>
    <w:p w:rsidR="002E6ACA" w:rsidRPr="003451B6" w:rsidRDefault="003451B6" w:rsidP="003451B6">
      <w:pPr>
        <w:pStyle w:val="Heading3"/>
        <w:spacing w:line="276" w:lineRule="auto"/>
        <w:jc w:val="both"/>
        <w:rPr>
          <w:rStyle w:val="Strong"/>
          <w:b/>
          <w:bCs/>
          <w:sz w:val="22"/>
          <w:szCs w:val="24"/>
        </w:rPr>
      </w:pPr>
      <w:proofErr w:type="gramStart"/>
      <w:r w:rsidRPr="003451B6">
        <w:rPr>
          <w:b w:val="0"/>
          <w:sz w:val="24"/>
        </w:rPr>
        <w:t xml:space="preserve">AI-driven </w:t>
      </w:r>
      <w:proofErr w:type="spellStart"/>
      <w:r w:rsidRPr="003451B6">
        <w:rPr>
          <w:b w:val="0"/>
          <w:sz w:val="24"/>
        </w:rPr>
        <w:t>chatbots</w:t>
      </w:r>
      <w:proofErr w:type="spellEnd"/>
      <w:r w:rsidRPr="003451B6">
        <w:rPr>
          <w:b w:val="0"/>
          <w:sz w:val="24"/>
        </w:rPr>
        <w:t>, such as Cleo, Plum, Erica (Bank of America), and KAI, provide basic financial assistance through natural language interfaces.</w:t>
      </w:r>
      <w:proofErr w:type="gramEnd"/>
      <w:r w:rsidRPr="003451B6">
        <w:rPr>
          <w:b w:val="0"/>
          <w:sz w:val="24"/>
        </w:rPr>
        <w:t xml:space="preserve"> These bots help users check balances, track spending, and set savings goals. While useful, these </w:t>
      </w:r>
      <w:proofErr w:type="spellStart"/>
      <w:r w:rsidRPr="003451B6">
        <w:rPr>
          <w:b w:val="0"/>
          <w:sz w:val="24"/>
        </w:rPr>
        <w:t>chatbots</w:t>
      </w:r>
      <w:proofErr w:type="spellEnd"/>
      <w:r w:rsidRPr="003451B6">
        <w:rPr>
          <w:b w:val="0"/>
          <w:sz w:val="24"/>
        </w:rPr>
        <w:t xml:space="preserve"> often operate on rule-based or script-driven logic, limiting their ability to provide in-depth financial analysis or personalized insights (Jain &amp; </w:t>
      </w:r>
      <w:proofErr w:type="spellStart"/>
      <w:r w:rsidRPr="003451B6">
        <w:rPr>
          <w:b w:val="0"/>
          <w:sz w:val="24"/>
        </w:rPr>
        <w:t>Agarwal</w:t>
      </w:r>
      <w:proofErr w:type="spellEnd"/>
      <w:r w:rsidRPr="003451B6">
        <w:rPr>
          <w:b w:val="0"/>
          <w:sz w:val="24"/>
        </w:rPr>
        <w:t xml:space="preserve">, 2023). </w:t>
      </w:r>
      <w:r w:rsidRPr="003451B6">
        <w:rPr>
          <w:rStyle w:val="Strong"/>
          <w:b/>
          <w:sz w:val="24"/>
        </w:rPr>
        <w:t>FINWISE</w:t>
      </w:r>
      <w:r w:rsidRPr="003451B6">
        <w:rPr>
          <w:b w:val="0"/>
          <w:sz w:val="24"/>
        </w:rPr>
        <w:t xml:space="preserve"> enhances this functionality by integrating deep learning models and combining educational content with personalized financial planning tools.</w:t>
      </w:r>
    </w:p>
    <w:p w:rsidR="008500C8" w:rsidRPr="008500C8" w:rsidRDefault="008500C8" w:rsidP="008500C8">
      <w:pPr>
        <w:pStyle w:val="Heading3"/>
        <w:jc w:val="both"/>
        <w:rPr>
          <w:sz w:val="24"/>
          <w:szCs w:val="24"/>
        </w:rPr>
      </w:pPr>
      <w:r w:rsidRPr="008500C8">
        <w:rPr>
          <w:rStyle w:val="Strong"/>
          <w:b/>
          <w:bCs/>
          <w:sz w:val="24"/>
          <w:szCs w:val="24"/>
        </w:rPr>
        <w:lastRenderedPageBreak/>
        <w:t>2.1.3 Stock Prediction Applications</w:t>
      </w:r>
    </w:p>
    <w:p w:rsidR="00097D22" w:rsidRPr="00FB6741" w:rsidRDefault="00FB6741" w:rsidP="00FB6741">
      <w:pPr>
        <w:pStyle w:val="Heading3"/>
        <w:spacing w:line="276" w:lineRule="auto"/>
        <w:jc w:val="both"/>
        <w:rPr>
          <w:rStyle w:val="Strong"/>
          <w:b/>
          <w:bCs/>
          <w:sz w:val="24"/>
          <w:szCs w:val="24"/>
        </w:rPr>
      </w:pPr>
      <w:r w:rsidRPr="00FB6741">
        <w:rPr>
          <w:b w:val="0"/>
          <w:sz w:val="24"/>
          <w:szCs w:val="24"/>
        </w:rPr>
        <w:t xml:space="preserve">Platforms such as </w:t>
      </w:r>
      <w:proofErr w:type="spellStart"/>
      <w:r w:rsidRPr="00FB6741">
        <w:rPr>
          <w:b w:val="0"/>
          <w:sz w:val="24"/>
          <w:szCs w:val="24"/>
        </w:rPr>
        <w:t>TradingView</w:t>
      </w:r>
      <w:proofErr w:type="spellEnd"/>
      <w:r w:rsidRPr="00FB6741">
        <w:rPr>
          <w:b w:val="0"/>
          <w:sz w:val="24"/>
          <w:szCs w:val="24"/>
        </w:rPr>
        <w:t xml:space="preserve">, </w:t>
      </w:r>
      <w:proofErr w:type="spellStart"/>
      <w:r w:rsidRPr="00FB6741">
        <w:rPr>
          <w:b w:val="0"/>
          <w:sz w:val="24"/>
          <w:szCs w:val="24"/>
        </w:rPr>
        <w:t>Zerodha</w:t>
      </w:r>
      <w:proofErr w:type="spellEnd"/>
      <w:r w:rsidRPr="00FB6741">
        <w:rPr>
          <w:b w:val="0"/>
          <w:sz w:val="24"/>
          <w:szCs w:val="24"/>
        </w:rPr>
        <w:t xml:space="preserve"> Varsity, </w:t>
      </w:r>
      <w:proofErr w:type="spellStart"/>
      <w:r w:rsidRPr="00FB6741">
        <w:rPr>
          <w:b w:val="0"/>
          <w:sz w:val="24"/>
          <w:szCs w:val="24"/>
        </w:rPr>
        <w:t>Robinhood</w:t>
      </w:r>
      <w:proofErr w:type="spellEnd"/>
      <w:r w:rsidRPr="00FB6741">
        <w:rPr>
          <w:b w:val="0"/>
          <w:sz w:val="24"/>
          <w:szCs w:val="24"/>
        </w:rPr>
        <w:t xml:space="preserve">, and Yahoo Finance offer valuable stock data visualization, market trends, and community-driven insights. However, these tools often require users to interpret charts and perform manual technical analysis. Some tools rely on historical performance and indicators like RSI, MACD, or Bollinger Bands, but rarely employ deep learning techniques for predictive </w:t>
      </w:r>
      <w:proofErr w:type="spellStart"/>
      <w:r w:rsidRPr="00FB6741">
        <w:rPr>
          <w:b w:val="0"/>
          <w:sz w:val="24"/>
          <w:szCs w:val="24"/>
        </w:rPr>
        <w:t>modeling</w:t>
      </w:r>
      <w:proofErr w:type="spellEnd"/>
      <w:r w:rsidRPr="00FB6741">
        <w:rPr>
          <w:b w:val="0"/>
          <w:sz w:val="24"/>
          <w:szCs w:val="24"/>
        </w:rPr>
        <w:t xml:space="preserve">. Moreover, real-time prediction with quantified confidence levels is usually absent. </w:t>
      </w:r>
      <w:r w:rsidRPr="00FB6741">
        <w:rPr>
          <w:rStyle w:val="Strong"/>
          <w:b/>
          <w:sz w:val="24"/>
          <w:szCs w:val="24"/>
        </w:rPr>
        <w:t>FINWISE</w:t>
      </w:r>
      <w:r w:rsidRPr="00FB6741">
        <w:rPr>
          <w:b w:val="0"/>
          <w:sz w:val="24"/>
          <w:szCs w:val="24"/>
        </w:rPr>
        <w:t xml:space="preserve"> enhances this landscape by implementing a hybrid LSTM + ARIMA model that captures both long-term patterns and short-term fluctuations, while also displaying upper and lower confidence bounds, helping users assess risk tolerance and forecast precision — features not commonly found in public-facing financial tools (Zhang et al., 2021).</w:t>
      </w:r>
    </w:p>
    <w:p w:rsidR="00815154" w:rsidRDefault="00815154" w:rsidP="008500C8">
      <w:pPr>
        <w:pStyle w:val="Heading3"/>
        <w:jc w:val="both"/>
        <w:rPr>
          <w:rStyle w:val="Strong"/>
          <w:b/>
          <w:bCs/>
          <w:sz w:val="24"/>
          <w:szCs w:val="24"/>
        </w:rPr>
      </w:pPr>
    </w:p>
    <w:p w:rsidR="008500C8" w:rsidRPr="008500C8" w:rsidRDefault="008500C8" w:rsidP="008500C8">
      <w:pPr>
        <w:pStyle w:val="Heading3"/>
        <w:jc w:val="both"/>
        <w:rPr>
          <w:sz w:val="24"/>
          <w:szCs w:val="24"/>
        </w:rPr>
      </w:pPr>
      <w:r w:rsidRPr="008500C8">
        <w:rPr>
          <w:rStyle w:val="Strong"/>
          <w:b/>
          <w:bCs/>
          <w:sz w:val="24"/>
          <w:szCs w:val="24"/>
        </w:rPr>
        <w:t>2.1.4 Bill Reminder and Payment Apps</w:t>
      </w:r>
    </w:p>
    <w:p w:rsidR="00097D22" w:rsidRPr="0024342B" w:rsidRDefault="0024342B" w:rsidP="00E32E82">
      <w:pPr>
        <w:pStyle w:val="Heading3"/>
        <w:spacing w:line="276" w:lineRule="auto"/>
        <w:jc w:val="both"/>
        <w:rPr>
          <w:rStyle w:val="Strong"/>
          <w:b/>
          <w:bCs/>
          <w:sz w:val="22"/>
          <w:szCs w:val="24"/>
        </w:rPr>
      </w:pPr>
      <w:r w:rsidRPr="0024342B">
        <w:rPr>
          <w:b w:val="0"/>
          <w:sz w:val="24"/>
        </w:rPr>
        <w:t xml:space="preserve">Applications like Prism, </w:t>
      </w:r>
      <w:proofErr w:type="spellStart"/>
      <w:r w:rsidRPr="0024342B">
        <w:rPr>
          <w:b w:val="0"/>
          <w:sz w:val="24"/>
        </w:rPr>
        <w:t>Mobills</w:t>
      </w:r>
      <w:proofErr w:type="spellEnd"/>
      <w:r w:rsidRPr="0024342B">
        <w:rPr>
          <w:b w:val="0"/>
          <w:sz w:val="24"/>
        </w:rPr>
        <w:t xml:space="preserve">, and Bills Monitor are specifically designed to send reminders for utility bills, credit card payments, and subscription renewals. These apps are useful for maintaining payment discipline and avoiding late fees. However, most are standalone utilities that don’t integrate with broader financial planning tools such as budget planners, investment portfolios, or savings trackers. Some require manual input of bill details, which can be tedious and prone to user error. Additionally, users must often rely on multiple apps to manage different aspects of their financial lives. </w:t>
      </w:r>
      <w:r w:rsidRPr="0024342B">
        <w:rPr>
          <w:rStyle w:val="Strong"/>
          <w:b/>
          <w:sz w:val="24"/>
        </w:rPr>
        <w:t>FINWISE</w:t>
      </w:r>
      <w:r w:rsidRPr="0024342B">
        <w:rPr>
          <w:b w:val="0"/>
          <w:sz w:val="24"/>
        </w:rPr>
        <w:t xml:space="preserve"> overcomes these issues by integrating </w:t>
      </w:r>
      <w:proofErr w:type="gramStart"/>
      <w:r w:rsidRPr="0024342B">
        <w:rPr>
          <w:b w:val="0"/>
          <w:sz w:val="24"/>
        </w:rPr>
        <w:t>with a broader view bill reminders</w:t>
      </w:r>
      <w:proofErr w:type="gramEnd"/>
      <w:r w:rsidRPr="0024342B">
        <w:rPr>
          <w:b w:val="0"/>
          <w:sz w:val="24"/>
        </w:rPr>
        <w:t xml:space="preserve"> of the user's financial activity through features like expense tracking, ensuring users stay informed and in control of their spending (</w:t>
      </w:r>
      <w:proofErr w:type="spellStart"/>
      <w:r w:rsidRPr="0024342B">
        <w:rPr>
          <w:b w:val="0"/>
          <w:sz w:val="24"/>
        </w:rPr>
        <w:t>Gensler</w:t>
      </w:r>
      <w:proofErr w:type="spellEnd"/>
      <w:r w:rsidRPr="0024342B">
        <w:rPr>
          <w:b w:val="0"/>
          <w:sz w:val="24"/>
        </w:rPr>
        <w:t>, 2021).</w:t>
      </w:r>
    </w:p>
    <w:p w:rsidR="0024342B" w:rsidRDefault="0024342B" w:rsidP="00E32E82">
      <w:pPr>
        <w:pStyle w:val="Heading3"/>
        <w:spacing w:line="276" w:lineRule="auto"/>
        <w:jc w:val="both"/>
        <w:rPr>
          <w:rStyle w:val="Strong"/>
          <w:b/>
          <w:bCs/>
          <w:sz w:val="24"/>
          <w:szCs w:val="24"/>
        </w:rPr>
      </w:pPr>
    </w:p>
    <w:p w:rsidR="008500C8" w:rsidRPr="008500C8" w:rsidRDefault="008500C8" w:rsidP="00E32E82">
      <w:pPr>
        <w:pStyle w:val="Heading3"/>
        <w:spacing w:line="276" w:lineRule="auto"/>
        <w:jc w:val="both"/>
        <w:rPr>
          <w:sz w:val="24"/>
          <w:szCs w:val="24"/>
        </w:rPr>
      </w:pPr>
      <w:r w:rsidRPr="008500C8">
        <w:rPr>
          <w:rStyle w:val="Strong"/>
          <w:b/>
          <w:bCs/>
          <w:sz w:val="24"/>
          <w:szCs w:val="24"/>
        </w:rPr>
        <w:t>2.1.5 Financial Calculators &amp; Educational Platforms</w:t>
      </w:r>
    </w:p>
    <w:p w:rsidR="00097D22" w:rsidRDefault="00097D22" w:rsidP="00097D22">
      <w:pPr>
        <w:spacing w:after="200" w:line="276" w:lineRule="auto"/>
        <w:rPr>
          <w:b/>
        </w:rPr>
      </w:pPr>
      <w:r>
        <w:t xml:space="preserve">Online calculators provided by websites like </w:t>
      </w:r>
      <w:proofErr w:type="spellStart"/>
      <w:r>
        <w:t>BankBazaar</w:t>
      </w:r>
      <w:proofErr w:type="spellEnd"/>
      <w:r>
        <w:t xml:space="preserve">, HDFC, ICICI, and </w:t>
      </w:r>
      <w:proofErr w:type="spellStart"/>
      <w:r>
        <w:t>Investopedia</w:t>
      </w:r>
      <w:proofErr w:type="spellEnd"/>
      <w:r>
        <w:t xml:space="preserve"> are widely used to compute EMIs, SIPs, mutual fund returns, loan eligibility, and interest accruals. However, these calculators are usually generic, isolated tools that don’t store data or connect to any larger financial strategy. They lack user personalization, contextual guidance, and AI-driven suggestions. Similarly, educational resources like </w:t>
      </w:r>
      <w:proofErr w:type="spellStart"/>
      <w:r>
        <w:t>Investopedia</w:t>
      </w:r>
      <w:proofErr w:type="spellEnd"/>
      <w:r>
        <w:t xml:space="preserve">, </w:t>
      </w:r>
      <w:proofErr w:type="spellStart"/>
      <w:r>
        <w:t>MyMoneyCoach</w:t>
      </w:r>
      <w:proofErr w:type="spellEnd"/>
      <w:r>
        <w:t xml:space="preserve">, or Khan Academy’s finance modules are static in nature, offering valuable theory but no practical interactivity or integration with real-time data. </w:t>
      </w:r>
      <w:r>
        <w:rPr>
          <w:rStyle w:val="Strong"/>
        </w:rPr>
        <w:t>FINWISE</w:t>
      </w:r>
      <w:r>
        <w:t xml:space="preserve"> fills this void by embedding intelligent calculators within its system, linked to a user’s financial profile, and by providing on-demand financial education that responds directly to user queries through the </w:t>
      </w:r>
      <w:proofErr w:type="spellStart"/>
      <w:r>
        <w:t>chatbot</w:t>
      </w:r>
      <w:proofErr w:type="spellEnd"/>
      <w:r>
        <w:t xml:space="preserve"> interface (Krug, 2020).</w:t>
      </w:r>
    </w:p>
    <w:p w:rsidR="00097D22" w:rsidRDefault="00097D22" w:rsidP="00CF6BF8">
      <w:pPr>
        <w:spacing w:after="200" w:line="276" w:lineRule="auto"/>
        <w:rPr>
          <w:b/>
        </w:rPr>
      </w:pPr>
    </w:p>
    <w:p w:rsidR="00CF6BF8" w:rsidRPr="00C27F1E" w:rsidRDefault="00C27F1E" w:rsidP="00CF6BF8">
      <w:pPr>
        <w:spacing w:after="200" w:line="276" w:lineRule="auto"/>
        <w:rPr>
          <w:b/>
        </w:rPr>
      </w:pPr>
      <w:proofErr w:type="gramStart"/>
      <w:r w:rsidRPr="00C27F1E">
        <w:rPr>
          <w:b/>
        </w:rPr>
        <w:lastRenderedPageBreak/>
        <w:t xml:space="preserve">2.1.6 </w:t>
      </w:r>
      <w:r>
        <w:rPr>
          <w:b/>
        </w:rPr>
        <w:t xml:space="preserve"> </w:t>
      </w:r>
      <w:r w:rsidRPr="00C27F1E">
        <w:rPr>
          <w:b/>
        </w:rPr>
        <w:t>Integrated</w:t>
      </w:r>
      <w:proofErr w:type="gramEnd"/>
      <w:r w:rsidRPr="00C27F1E">
        <w:rPr>
          <w:b/>
        </w:rPr>
        <w:t xml:space="preserve"> Financial Planning Tools</w:t>
      </w:r>
      <w:r w:rsidR="00CF6BF8" w:rsidRPr="00C27F1E">
        <w:rPr>
          <w:b/>
        </w:rPr>
        <w:br/>
      </w:r>
    </w:p>
    <w:p w:rsidR="0066181A" w:rsidRDefault="00097D22" w:rsidP="00CF6BF8">
      <w:pPr>
        <w:spacing w:after="200" w:line="276" w:lineRule="auto"/>
        <w:jc w:val="both"/>
      </w:pPr>
      <w:r>
        <w:t xml:space="preserve">Existing financial tools typically focus on isolated aspects of personal finance, such as budgeting, saving, or investing. While apps like Mint or YNAB excel in expense tracking, they often lack integration with broader financial planning needs. Additionally, tools for investment tracking, like </w:t>
      </w:r>
      <w:proofErr w:type="spellStart"/>
      <w:r>
        <w:t>Robinhood</w:t>
      </w:r>
      <w:proofErr w:type="spellEnd"/>
      <w:r>
        <w:t xml:space="preserve">, provide real-time stock data but do not offer a comprehensive strategy for long-term wealth management. </w:t>
      </w:r>
      <w:r>
        <w:rPr>
          <w:rStyle w:val="Strong"/>
        </w:rPr>
        <w:t>FINWISE</w:t>
      </w:r>
      <w:r>
        <w:t xml:space="preserve"> bridges these gaps by combining budgeting, expense tracking, investment monitoring, and goal setting within a single platform. The system's AI-driven financial planning tools analyze user behavior and offer personalized recommendations, helping users achieve long-term financial goals while managing their day-to-day financial activities effectively (Mathew, 2022).</w:t>
      </w:r>
    </w:p>
    <w:p w:rsidR="008500C8" w:rsidRPr="0066181A" w:rsidRDefault="00381F79" w:rsidP="0066181A">
      <w:pPr>
        <w:spacing w:after="200" w:line="276" w:lineRule="auto"/>
      </w:pPr>
      <w:r>
        <w:rPr>
          <w:b/>
          <w:sz w:val="26"/>
          <w:szCs w:val="26"/>
        </w:rPr>
        <w:br w:type="page"/>
      </w:r>
      <w:r>
        <w:rPr>
          <w:b/>
          <w:sz w:val="26"/>
          <w:szCs w:val="26"/>
        </w:rPr>
        <w:lastRenderedPageBreak/>
        <w:t>2.2 LIMITAIONS OF EXISTING WORK</w:t>
      </w:r>
    </w:p>
    <w:p w:rsidR="004878E4" w:rsidRPr="00320731" w:rsidRDefault="004878E4" w:rsidP="00B57A3B">
      <w:pPr>
        <w:pStyle w:val="NormalWeb"/>
        <w:spacing w:before="0" w:beforeAutospacing="0" w:after="0" w:afterAutospacing="0"/>
        <w:rPr>
          <w:b/>
          <w:sz w:val="12"/>
          <w:szCs w:val="12"/>
        </w:rPr>
      </w:pPr>
    </w:p>
    <w:p w:rsidR="004878E4" w:rsidRPr="004878E4" w:rsidRDefault="004878E4" w:rsidP="007C44C4">
      <w:pPr>
        <w:spacing w:before="100" w:beforeAutospacing="1" w:after="100" w:afterAutospacing="1" w:line="276" w:lineRule="auto"/>
        <w:jc w:val="both"/>
      </w:pPr>
      <w:r w:rsidRPr="004878E4">
        <w:t xml:space="preserve">While existing financial applications and tools have individually addressed various aspects of personal finance management, they fall short in delivering a </w:t>
      </w:r>
      <w:r w:rsidRPr="004878E4">
        <w:rPr>
          <w:rStyle w:val="Strong"/>
        </w:rPr>
        <w:t>holistic, intelligent, and adaptive</w:t>
      </w:r>
      <w:r w:rsidRPr="004878E4">
        <w:t xml:space="preserve"> solution. Most of these platforms operate in silos, offering limited interoperability and minimal personalization. This section outlines the key limitations that highlight the need for a unified solution like </w:t>
      </w:r>
      <w:r w:rsidRPr="004878E4">
        <w:rPr>
          <w:rStyle w:val="Strong"/>
        </w:rPr>
        <w:t>FINWISE</w:t>
      </w:r>
      <w:r w:rsidRPr="004878E4">
        <w:t>.</w:t>
      </w:r>
    </w:p>
    <w:p w:rsidR="004878E4" w:rsidRPr="00320731" w:rsidRDefault="004878E4" w:rsidP="004878E4">
      <w:pPr>
        <w:jc w:val="both"/>
        <w:rPr>
          <w:sz w:val="12"/>
          <w:szCs w:val="12"/>
        </w:rPr>
      </w:pPr>
    </w:p>
    <w:p w:rsidR="004878E4" w:rsidRPr="004878E4" w:rsidRDefault="004878E4" w:rsidP="004878E4">
      <w:pPr>
        <w:pStyle w:val="Heading3"/>
        <w:jc w:val="both"/>
        <w:rPr>
          <w:sz w:val="24"/>
          <w:szCs w:val="24"/>
        </w:rPr>
      </w:pPr>
      <w:r w:rsidRPr="004878E4">
        <w:rPr>
          <w:rStyle w:val="Strong"/>
          <w:b/>
          <w:bCs/>
          <w:sz w:val="24"/>
          <w:szCs w:val="24"/>
        </w:rPr>
        <w:t xml:space="preserve">2.2.1 Fragmented User Experience </w:t>
      </w:r>
      <w:proofErr w:type="gramStart"/>
      <w:r w:rsidRPr="004878E4">
        <w:rPr>
          <w:rStyle w:val="Strong"/>
          <w:b/>
          <w:bCs/>
          <w:sz w:val="24"/>
          <w:szCs w:val="24"/>
        </w:rPr>
        <w:t>Across</w:t>
      </w:r>
      <w:proofErr w:type="gramEnd"/>
      <w:r w:rsidRPr="004878E4">
        <w:rPr>
          <w:rStyle w:val="Strong"/>
          <w:b/>
          <w:bCs/>
          <w:sz w:val="24"/>
          <w:szCs w:val="24"/>
        </w:rPr>
        <w:t xml:space="preserve"> Financial Tools</w:t>
      </w:r>
    </w:p>
    <w:p w:rsidR="004878E4" w:rsidRPr="004878E4" w:rsidRDefault="004878E4" w:rsidP="007C44C4">
      <w:pPr>
        <w:spacing w:before="100" w:beforeAutospacing="1" w:after="100" w:afterAutospacing="1" w:line="276" w:lineRule="auto"/>
        <w:jc w:val="both"/>
      </w:pPr>
      <w:r w:rsidRPr="004878E4">
        <w:t xml:space="preserve">Many financial applications focus on a single domain — such as budgeting, investment, or bill tracking — forcing users to switch between multiple apps to manage their finances effectively. This fragmentation not only leads to inefficiency but also reduces the user's ability to gain a consolidated view of their financial status. For instance, while Mint tracks expenses, it does not support investment management; similarly, </w:t>
      </w:r>
      <w:proofErr w:type="spellStart"/>
      <w:r w:rsidRPr="004878E4">
        <w:t>Robinhood</w:t>
      </w:r>
      <w:proofErr w:type="spellEnd"/>
      <w:r w:rsidRPr="004878E4">
        <w:t xml:space="preserve"> offers trading features but lacks budgeting tools. This scattered ecosystem creates cognitive overload, increased effort, and difficulty in forming long-term financial strategies. </w:t>
      </w:r>
      <w:r w:rsidR="00DE0C82">
        <w:rPr>
          <w:rStyle w:val="Strong"/>
        </w:rPr>
        <w:t>FINWISE</w:t>
      </w:r>
      <w:r w:rsidR="00DE0C82">
        <w:t xml:space="preserve"> addresses this challenge by providing a centralized platform where users can manage all aspects of their financial life in one place (</w:t>
      </w:r>
      <w:proofErr w:type="spellStart"/>
      <w:r w:rsidR="00DE0C82">
        <w:t>Zacks</w:t>
      </w:r>
      <w:proofErr w:type="spellEnd"/>
      <w:r w:rsidR="00DE0C82">
        <w:t xml:space="preserve"> Investment Research, 2023).</w:t>
      </w:r>
    </w:p>
    <w:p w:rsidR="004878E4" w:rsidRPr="00320731" w:rsidRDefault="004878E4" w:rsidP="004878E4">
      <w:pPr>
        <w:jc w:val="both"/>
        <w:rPr>
          <w:sz w:val="12"/>
          <w:szCs w:val="12"/>
        </w:rPr>
      </w:pPr>
    </w:p>
    <w:p w:rsidR="004878E4" w:rsidRPr="004878E4" w:rsidRDefault="004878E4" w:rsidP="004878E4">
      <w:pPr>
        <w:pStyle w:val="Heading3"/>
        <w:jc w:val="both"/>
        <w:rPr>
          <w:sz w:val="24"/>
          <w:szCs w:val="24"/>
        </w:rPr>
      </w:pPr>
      <w:r w:rsidRPr="004878E4">
        <w:rPr>
          <w:rStyle w:val="Strong"/>
          <w:b/>
          <w:bCs/>
          <w:sz w:val="24"/>
          <w:szCs w:val="24"/>
        </w:rPr>
        <w:t>2.2.2 Lack of Intelligent Predictive Analysis</w:t>
      </w:r>
    </w:p>
    <w:p w:rsidR="004878E4" w:rsidRPr="004878E4" w:rsidRDefault="004878E4" w:rsidP="007C44C4">
      <w:pPr>
        <w:spacing w:before="100" w:beforeAutospacing="1" w:after="100" w:afterAutospacing="1" w:line="276" w:lineRule="auto"/>
        <w:jc w:val="both"/>
      </w:pPr>
      <w:r w:rsidRPr="004878E4">
        <w:t xml:space="preserve">Most personal finance applications rely on historical data visualization, static charts, and trend summaries. Very few employ machine learning or deep learning models to perform predictive analytics. Users are left to interpret data manually and make investment or budgeting decisions without algorithmic support. Even platforms that claim to be "smart" typically use basic statistical models or rule-based engines. </w:t>
      </w:r>
      <w:r w:rsidRPr="004878E4">
        <w:rPr>
          <w:rStyle w:val="Strong"/>
        </w:rPr>
        <w:t>FINWISE</w:t>
      </w:r>
      <w:r w:rsidRPr="004878E4">
        <w:t xml:space="preserve">, in contrast, introduces a </w:t>
      </w:r>
      <w:r w:rsidRPr="004878E4">
        <w:rPr>
          <w:rStyle w:val="Strong"/>
        </w:rPr>
        <w:t>hybrid LSTM + ARIMA</w:t>
      </w:r>
      <w:r w:rsidRPr="004878E4">
        <w:t xml:space="preserve"> model, enabling users to receive </w:t>
      </w:r>
      <w:r w:rsidRPr="004878E4">
        <w:rPr>
          <w:rStyle w:val="Strong"/>
        </w:rPr>
        <w:t>data-driven stock price predictions</w:t>
      </w:r>
      <w:r w:rsidRPr="004878E4">
        <w:t xml:space="preserve"> with confidence intervals — something rarely seen in consumer-facing financial tools.</w:t>
      </w:r>
      <w:r w:rsidR="00282CB2" w:rsidRPr="00282CB2">
        <w:t xml:space="preserve"> </w:t>
      </w:r>
      <w:proofErr w:type="gramStart"/>
      <w:r w:rsidR="00282CB2">
        <w:t>(Zhang et al., 2021).</w:t>
      </w:r>
      <w:proofErr w:type="gramEnd"/>
    </w:p>
    <w:p w:rsidR="00320731" w:rsidRPr="00320731" w:rsidRDefault="00320731" w:rsidP="004878E4">
      <w:pPr>
        <w:pStyle w:val="Heading3"/>
        <w:jc w:val="both"/>
        <w:rPr>
          <w:rStyle w:val="Strong"/>
          <w:b/>
          <w:bCs/>
          <w:sz w:val="12"/>
          <w:szCs w:val="12"/>
        </w:rPr>
      </w:pPr>
    </w:p>
    <w:p w:rsidR="004878E4" w:rsidRPr="004878E4" w:rsidRDefault="004878E4" w:rsidP="004878E4">
      <w:pPr>
        <w:pStyle w:val="Heading3"/>
        <w:jc w:val="both"/>
        <w:rPr>
          <w:sz w:val="24"/>
          <w:szCs w:val="24"/>
        </w:rPr>
      </w:pPr>
      <w:r w:rsidRPr="004878E4">
        <w:rPr>
          <w:rStyle w:val="Strong"/>
          <w:b/>
          <w:bCs/>
          <w:sz w:val="24"/>
          <w:szCs w:val="24"/>
        </w:rPr>
        <w:t>2.2.3 Limited Personalization and Adaptive Learning</w:t>
      </w:r>
    </w:p>
    <w:p w:rsidR="00C116CA" w:rsidRDefault="004878E4" w:rsidP="00320731">
      <w:pPr>
        <w:spacing w:before="100" w:beforeAutospacing="1" w:after="100" w:afterAutospacing="1" w:line="276" w:lineRule="auto"/>
        <w:jc w:val="both"/>
      </w:pPr>
      <w:r w:rsidRPr="004878E4">
        <w:t xml:space="preserve">Traditional finance management systems do not adapt to the evolving behavior of individual users. They offer generic recommendations or fixed templates, which may not suit varying financial goals, risk tolerance, or life stages. For example, budgeting suggestions remain static even when a user’s income or expenditure patterns change. </w:t>
      </w:r>
      <w:proofErr w:type="gramStart"/>
      <w:r w:rsidR="006749CC">
        <w:t xml:space="preserve">FINWISE leverages AI through a static </w:t>
      </w:r>
      <w:proofErr w:type="spellStart"/>
      <w:r w:rsidR="006749CC">
        <w:t>chatbot</w:t>
      </w:r>
      <w:proofErr w:type="spellEnd"/>
      <w:r w:rsidR="006749CC">
        <w:t xml:space="preserve"> and rule-based reminders, offering helpful financial assistance.</w:t>
      </w:r>
      <w:proofErr w:type="gramEnd"/>
      <w:r w:rsidR="006749CC">
        <w:t xml:space="preserve"> It ensures relevant insights without storing user data, preserving privacy.</w:t>
      </w:r>
      <w:r w:rsidR="00282CB2" w:rsidRPr="00282CB2">
        <w:t xml:space="preserve"> </w:t>
      </w:r>
      <w:r w:rsidR="00282CB2">
        <w:t>(Google Cloud, 2024).</w:t>
      </w:r>
    </w:p>
    <w:p w:rsidR="004878E4" w:rsidRPr="004878E4" w:rsidRDefault="004878E4" w:rsidP="00320731">
      <w:pPr>
        <w:spacing w:before="100" w:beforeAutospacing="1" w:after="100" w:afterAutospacing="1" w:line="276" w:lineRule="auto"/>
        <w:jc w:val="both"/>
      </w:pPr>
      <w:r w:rsidRPr="004878E4">
        <w:rPr>
          <w:rStyle w:val="Strong"/>
        </w:rPr>
        <w:lastRenderedPageBreak/>
        <w:t>2.2.4 Inadequate Financial Literacy Support</w:t>
      </w:r>
    </w:p>
    <w:p w:rsidR="004878E4" w:rsidRPr="004878E4" w:rsidRDefault="004878E4" w:rsidP="00B57554">
      <w:pPr>
        <w:spacing w:before="100" w:beforeAutospacing="1" w:after="100" w:afterAutospacing="1" w:line="276" w:lineRule="auto"/>
        <w:jc w:val="both"/>
      </w:pPr>
      <w:r w:rsidRPr="004878E4">
        <w:t xml:space="preserve">Most apps assume a baseline level of financial literacy, offering limited help for users who are new to managing money or investments. Educational content, if present, is usually provided as static FAQs or external blog links, with no interactivity. This approach can be overwhelming or </w:t>
      </w:r>
      <w:proofErr w:type="spellStart"/>
      <w:r w:rsidRPr="004878E4">
        <w:t>unengaging</w:t>
      </w:r>
      <w:proofErr w:type="spellEnd"/>
      <w:r w:rsidRPr="004878E4">
        <w:t xml:space="preserve"> for users unfamiliar with financial jargon or investment strategies. </w:t>
      </w:r>
      <w:r w:rsidRPr="004878E4">
        <w:rPr>
          <w:rStyle w:val="Strong"/>
        </w:rPr>
        <w:t>FINWISE</w:t>
      </w:r>
      <w:r w:rsidRPr="004878E4">
        <w:t xml:space="preserve"> integrates an </w:t>
      </w:r>
      <w:r w:rsidRPr="004878E4">
        <w:rPr>
          <w:rStyle w:val="Strong"/>
        </w:rPr>
        <w:t xml:space="preserve">AI-powered educational </w:t>
      </w:r>
      <w:proofErr w:type="spellStart"/>
      <w:r w:rsidRPr="004878E4">
        <w:rPr>
          <w:rStyle w:val="Strong"/>
        </w:rPr>
        <w:t>chatbot</w:t>
      </w:r>
      <w:proofErr w:type="spellEnd"/>
      <w:r w:rsidRPr="004878E4">
        <w:t xml:space="preserve"> capable of answering user queries in natural language, providing on-demand, contextual learning tailored to user questions like “What is SIP?” or “How does compound interest work?”</w:t>
      </w:r>
    </w:p>
    <w:p w:rsidR="004878E4" w:rsidRPr="00320731" w:rsidRDefault="004878E4" w:rsidP="004878E4">
      <w:pPr>
        <w:jc w:val="both"/>
        <w:rPr>
          <w:sz w:val="12"/>
          <w:szCs w:val="12"/>
        </w:rPr>
      </w:pPr>
    </w:p>
    <w:p w:rsidR="004878E4" w:rsidRPr="004878E4" w:rsidRDefault="004878E4" w:rsidP="00210E02">
      <w:pPr>
        <w:pStyle w:val="Heading3"/>
        <w:spacing w:line="276" w:lineRule="auto"/>
        <w:jc w:val="both"/>
        <w:rPr>
          <w:sz w:val="24"/>
          <w:szCs w:val="24"/>
        </w:rPr>
      </w:pPr>
      <w:r w:rsidRPr="004878E4">
        <w:rPr>
          <w:rStyle w:val="Strong"/>
          <w:b/>
          <w:bCs/>
          <w:sz w:val="24"/>
          <w:szCs w:val="24"/>
        </w:rPr>
        <w:t>2.2.5 Security and User Privacy Concerns</w:t>
      </w:r>
    </w:p>
    <w:p w:rsidR="004878E4" w:rsidRPr="004878E4" w:rsidRDefault="004878E4" w:rsidP="00210E02">
      <w:pPr>
        <w:spacing w:before="100" w:beforeAutospacing="1" w:after="100" w:afterAutospacing="1" w:line="276" w:lineRule="auto"/>
        <w:jc w:val="both"/>
      </w:pPr>
      <w:r w:rsidRPr="004878E4">
        <w:t xml:space="preserve">Many existing platforms collect sensitive financial information but fail to implement strong authentication mechanisms or privacy protections. Users are often required to input personal data without understanding how it is stored, processed, or protected. Additionally, the lack of secure login features in some apps can make users vulnerable to data breaches. </w:t>
      </w:r>
      <w:r w:rsidR="0024228B" w:rsidRPr="00ED1C3C">
        <w:rPr>
          <w:b/>
        </w:rPr>
        <w:t xml:space="preserve">FINWISE </w:t>
      </w:r>
      <w:r w:rsidR="0024228B">
        <w:t xml:space="preserve">ensures secure access through encrypted login using </w:t>
      </w:r>
      <w:r w:rsidR="0024228B" w:rsidRPr="00ED1C3C">
        <w:rPr>
          <w:b/>
        </w:rPr>
        <w:t>SHA-256</w:t>
      </w:r>
      <w:r w:rsidR="0024228B">
        <w:t>, maintaining user privacy without storing any personal or financial data.</w:t>
      </w:r>
      <w:r w:rsidR="00282CB2" w:rsidRPr="00282CB2">
        <w:t xml:space="preserve"> </w:t>
      </w:r>
      <w:proofErr w:type="gramStart"/>
      <w:r w:rsidR="008372B8">
        <w:t>(</w:t>
      </w:r>
      <w:proofErr w:type="spellStart"/>
      <w:r w:rsidR="008372B8">
        <w:t>StackPath</w:t>
      </w:r>
      <w:proofErr w:type="spellEnd"/>
      <w:r w:rsidR="008372B8">
        <w:t>, 2022).</w:t>
      </w:r>
      <w:proofErr w:type="gramEnd"/>
    </w:p>
    <w:p w:rsidR="004878E4" w:rsidRPr="00320731" w:rsidRDefault="004878E4" w:rsidP="004878E4">
      <w:pPr>
        <w:jc w:val="both"/>
        <w:rPr>
          <w:sz w:val="12"/>
          <w:szCs w:val="12"/>
        </w:rPr>
      </w:pPr>
    </w:p>
    <w:p w:rsidR="004878E4" w:rsidRPr="004878E4" w:rsidRDefault="004878E4" w:rsidP="004878E4">
      <w:pPr>
        <w:pStyle w:val="Heading3"/>
        <w:jc w:val="both"/>
        <w:rPr>
          <w:sz w:val="24"/>
          <w:szCs w:val="24"/>
        </w:rPr>
      </w:pPr>
      <w:r w:rsidRPr="004878E4">
        <w:rPr>
          <w:rStyle w:val="Strong"/>
          <w:b/>
          <w:bCs/>
          <w:sz w:val="24"/>
          <w:szCs w:val="24"/>
        </w:rPr>
        <w:t>2.2.6 Absence of an All-in-One Financial Advisor Application</w:t>
      </w:r>
    </w:p>
    <w:p w:rsidR="00163E0D" w:rsidRDefault="004878E4" w:rsidP="00210E02">
      <w:pPr>
        <w:spacing w:before="100" w:beforeAutospacing="1" w:after="100" w:afterAutospacing="1" w:line="276" w:lineRule="auto"/>
        <w:jc w:val="both"/>
      </w:pPr>
      <w:r w:rsidRPr="004878E4">
        <w:t xml:space="preserve">Despite the presence of multiple tools in the market, there is </w:t>
      </w:r>
      <w:r w:rsidRPr="004878E4">
        <w:rPr>
          <w:rStyle w:val="Strong"/>
        </w:rPr>
        <w:t>no single application</w:t>
      </w:r>
      <w:r w:rsidRPr="004878E4">
        <w:t xml:space="preserve"> that combines </w:t>
      </w:r>
      <w:r w:rsidRPr="004878E4">
        <w:rPr>
          <w:rStyle w:val="Strong"/>
        </w:rPr>
        <w:t>expense tracking, smart budgeting, stock price prediction, bill reminders, financial education, and personalized advisory</w:t>
      </w:r>
      <w:r w:rsidRPr="004878E4">
        <w:t xml:space="preserve"> — all in one ecosystem. Users are forced to stitch together their financial routines using multiple, often incompatible platforms. </w:t>
      </w:r>
      <w:r w:rsidRPr="004878E4">
        <w:rPr>
          <w:rStyle w:val="Strong"/>
        </w:rPr>
        <w:t>FINWISE</w:t>
      </w:r>
      <w:r w:rsidRPr="004878E4">
        <w:t xml:space="preserve"> fills this gap by acting as a </w:t>
      </w:r>
      <w:r w:rsidRPr="004878E4">
        <w:rPr>
          <w:rStyle w:val="Strong"/>
        </w:rPr>
        <w:t>complete AI-powered financial advisor</w:t>
      </w:r>
      <w:r w:rsidRPr="004878E4">
        <w:t>, offering a seamless, interactive, and highly functional experience that evolves with user needs.</w:t>
      </w:r>
    </w:p>
    <w:p w:rsidR="00FD6574" w:rsidRPr="00320731" w:rsidRDefault="00FD6574" w:rsidP="007C0CC4">
      <w:pPr>
        <w:pStyle w:val="Heading3"/>
        <w:jc w:val="both"/>
        <w:rPr>
          <w:rStyle w:val="Strong"/>
          <w:b/>
          <w:bCs/>
          <w:sz w:val="12"/>
          <w:szCs w:val="12"/>
        </w:rPr>
      </w:pPr>
    </w:p>
    <w:p w:rsidR="007C0CC4" w:rsidRPr="007C0CC4" w:rsidRDefault="007C0CC4" w:rsidP="007C0CC4">
      <w:pPr>
        <w:pStyle w:val="Heading3"/>
        <w:jc w:val="both"/>
        <w:rPr>
          <w:sz w:val="24"/>
          <w:szCs w:val="24"/>
        </w:rPr>
      </w:pPr>
      <w:r w:rsidRPr="007C0CC4">
        <w:rPr>
          <w:rStyle w:val="Strong"/>
          <w:b/>
          <w:bCs/>
          <w:sz w:val="24"/>
          <w:szCs w:val="24"/>
        </w:rPr>
        <w:t>2.2.7 Minimal Integration of Automation and Proactive Alerts</w:t>
      </w:r>
    </w:p>
    <w:p w:rsidR="00282CB2" w:rsidRDefault="007C0CC4" w:rsidP="00282CB2">
      <w:pPr>
        <w:spacing w:before="100" w:beforeAutospacing="1" w:after="100" w:afterAutospacing="1" w:line="276" w:lineRule="auto"/>
        <w:jc w:val="both"/>
      </w:pPr>
      <w:r w:rsidRPr="007C0CC4">
        <w:t xml:space="preserve">Many existing financial applications are reactive rather than proactive — they display information only when users seek it, with minimal automation or timely </w:t>
      </w:r>
      <w:r w:rsidR="005D1BE2">
        <w:t>In-app alerts</w:t>
      </w:r>
      <w:r w:rsidR="00761BD6">
        <w:t xml:space="preserve">. </w:t>
      </w:r>
      <w:r w:rsidRPr="007C0CC4">
        <w:t xml:space="preserve">Critical features such as </w:t>
      </w:r>
      <w:r w:rsidRPr="007C0CC4">
        <w:rPr>
          <w:rStyle w:val="Strong"/>
        </w:rPr>
        <w:t>automated bill reminders</w:t>
      </w:r>
      <w:r w:rsidRPr="007C0CC4">
        <w:t xml:space="preserve">, </w:t>
      </w:r>
      <w:r w:rsidRPr="007C0CC4">
        <w:rPr>
          <w:rStyle w:val="Strong"/>
        </w:rPr>
        <w:t>low balance alerts</w:t>
      </w:r>
      <w:r w:rsidRPr="007C0CC4">
        <w:t xml:space="preserve">, or </w:t>
      </w:r>
      <w:r w:rsidRPr="007C0CC4">
        <w:rPr>
          <w:rStyle w:val="Strong"/>
        </w:rPr>
        <w:t>overspending warnings</w:t>
      </w:r>
      <w:r w:rsidRPr="007C0CC4">
        <w:t xml:space="preserve"> are either missing or poorly implemented. This passive approach results in missed payments, overdraft fees, and delayed decision-making. Additionally, few platforms offer calendar integration or automated prompts to help users stay on track with their financial plans. </w:t>
      </w:r>
      <w:r w:rsidRPr="007C0CC4">
        <w:rPr>
          <w:rStyle w:val="Strong"/>
        </w:rPr>
        <w:t>FINWISE</w:t>
      </w:r>
      <w:r w:rsidRPr="007C0CC4">
        <w:t xml:space="preserve"> overcomes this by incorporating </w:t>
      </w:r>
      <w:r w:rsidRPr="007C0CC4">
        <w:rPr>
          <w:rStyle w:val="Strong"/>
        </w:rPr>
        <w:t>intelligent automation</w:t>
      </w:r>
      <w:r w:rsidRPr="007C0CC4">
        <w:t xml:space="preserve">, including proactive </w:t>
      </w:r>
      <w:r w:rsidRPr="007C0CC4">
        <w:rPr>
          <w:rStyle w:val="Strong"/>
        </w:rPr>
        <w:t>bill reminders</w:t>
      </w:r>
      <w:r w:rsidRPr="007C0CC4">
        <w:t xml:space="preserve">, </w:t>
      </w:r>
      <w:r w:rsidRPr="007C0CC4">
        <w:rPr>
          <w:rStyle w:val="Strong"/>
        </w:rPr>
        <w:t>budget alerts</w:t>
      </w:r>
      <w:r w:rsidR="00FE4316">
        <w:t>, and</w:t>
      </w:r>
      <w:r w:rsidR="002F357A" w:rsidRPr="002F357A">
        <w:t xml:space="preserve"> </w:t>
      </w:r>
      <w:r w:rsidR="002F357A">
        <w:t>In-app alerts</w:t>
      </w:r>
      <w:r w:rsidRPr="007C0CC4">
        <w:t>, ensuring users are consistently informed and in control of their finances without needing to manually check the app.</w:t>
      </w:r>
      <w:r w:rsidR="00AD63DC" w:rsidRPr="00AD63DC">
        <w:t xml:space="preserve"> </w:t>
      </w:r>
      <w:r w:rsidR="00AD63DC">
        <w:t>(</w:t>
      </w:r>
      <w:proofErr w:type="spellStart"/>
      <w:r w:rsidR="00AD63DC">
        <w:t>Gensler</w:t>
      </w:r>
      <w:proofErr w:type="spellEnd"/>
      <w:r w:rsidR="00AD63DC">
        <w:t>, 2021).</w:t>
      </w:r>
    </w:p>
    <w:p w:rsidR="004878E4" w:rsidRPr="00282CB2" w:rsidRDefault="007C0CC4" w:rsidP="00282CB2">
      <w:pPr>
        <w:spacing w:before="100" w:beforeAutospacing="1" w:after="100" w:afterAutospacing="1" w:line="276" w:lineRule="auto"/>
        <w:jc w:val="center"/>
      </w:pPr>
      <w:r w:rsidRPr="007C0CC4">
        <w:rPr>
          <w:b/>
          <w:sz w:val="28"/>
        </w:rPr>
        <w:lastRenderedPageBreak/>
        <w:t>3. SOFTWARE AND HARDWARE SPECIFICATIONS</w:t>
      </w:r>
    </w:p>
    <w:p w:rsidR="007C0CC4" w:rsidRDefault="007C0CC4" w:rsidP="007C0CC4">
      <w:pPr>
        <w:spacing w:before="100" w:beforeAutospacing="1" w:after="100" w:afterAutospacing="1"/>
        <w:jc w:val="center"/>
        <w:rPr>
          <w:b/>
          <w:sz w:val="28"/>
        </w:rPr>
      </w:pPr>
    </w:p>
    <w:p w:rsidR="00EC0E68" w:rsidRPr="00EC0E68" w:rsidRDefault="00EC0E68" w:rsidP="00EC0E68">
      <w:pPr>
        <w:spacing w:before="100" w:beforeAutospacing="1" w:after="100" w:afterAutospacing="1" w:line="276" w:lineRule="auto"/>
        <w:jc w:val="both"/>
        <w:rPr>
          <w:lang w:val="en-IN" w:eastAsia="en-IN"/>
        </w:rPr>
      </w:pPr>
      <w:r w:rsidRPr="00EC0E68">
        <w:rPr>
          <w:lang w:val="en-IN" w:eastAsia="en-IN"/>
        </w:rPr>
        <w:t>This chapter outlines the essential software and hardware components required for the development and operation of the FINWISE platform. It covers both the system's functional requirements and the technical infrastructure needed to ensure smooth, secure, and efficient operation of the platform.</w:t>
      </w:r>
    </w:p>
    <w:p w:rsidR="00806DD2" w:rsidRDefault="00806DD2" w:rsidP="007C0CC4">
      <w:pPr>
        <w:spacing w:before="100" w:beforeAutospacing="1" w:after="100" w:afterAutospacing="1"/>
        <w:rPr>
          <w:b/>
        </w:rPr>
      </w:pPr>
    </w:p>
    <w:p w:rsidR="00806DD2" w:rsidRDefault="007C0CC4" w:rsidP="007C0CC4">
      <w:pPr>
        <w:spacing w:before="100" w:beforeAutospacing="1" w:after="100" w:afterAutospacing="1"/>
        <w:rPr>
          <w:b/>
          <w:sz w:val="26"/>
          <w:szCs w:val="26"/>
        </w:rPr>
      </w:pPr>
      <w:r>
        <w:rPr>
          <w:b/>
          <w:sz w:val="26"/>
          <w:szCs w:val="26"/>
        </w:rPr>
        <w:t>3.1 FUNCTIONAL REQUIREMENTS</w:t>
      </w:r>
    </w:p>
    <w:p w:rsidR="00806DD2" w:rsidRDefault="00806DD2" w:rsidP="00B77044">
      <w:pPr>
        <w:spacing w:before="100" w:beforeAutospacing="1" w:after="100" w:afterAutospacing="1" w:line="276" w:lineRule="auto"/>
      </w:pPr>
      <w:r>
        <w:t>The functional requirements define the key capabilities and features of the FINWISE platform that support its core functionalities. These requirements ensure the system meets user expectations and delivers a seamless financial management experience, from secure login to personalized financial insights.</w:t>
      </w:r>
    </w:p>
    <w:p w:rsidR="00806DD2" w:rsidRDefault="00806DD2" w:rsidP="007C0CC4">
      <w:pPr>
        <w:spacing w:before="100" w:beforeAutospacing="1" w:after="100" w:afterAutospacing="1"/>
        <w:rPr>
          <w:b/>
          <w:sz w:val="26"/>
          <w:szCs w:val="26"/>
        </w:rPr>
      </w:pPr>
    </w:p>
    <w:p w:rsidR="00326C4C" w:rsidRPr="00326C4C" w:rsidRDefault="00326C4C" w:rsidP="00326C4C">
      <w:pPr>
        <w:pStyle w:val="Heading3"/>
        <w:jc w:val="both"/>
        <w:rPr>
          <w:sz w:val="24"/>
          <w:szCs w:val="24"/>
        </w:rPr>
      </w:pPr>
      <w:r w:rsidRPr="00326C4C">
        <w:rPr>
          <w:rStyle w:val="Strong"/>
          <w:b/>
          <w:bCs/>
          <w:sz w:val="24"/>
          <w:szCs w:val="24"/>
        </w:rPr>
        <w:t>3.1.1 User Authentication</w:t>
      </w:r>
    </w:p>
    <w:p w:rsidR="00326C4C" w:rsidRPr="00326C4C" w:rsidRDefault="00326C4C" w:rsidP="00006808">
      <w:pPr>
        <w:spacing w:before="100" w:beforeAutospacing="1" w:after="100" w:afterAutospacing="1" w:line="276" w:lineRule="auto"/>
        <w:jc w:val="both"/>
      </w:pPr>
      <w:r w:rsidRPr="00326C4C">
        <w:t>FINWISE implements a secure login system to ensure that only authorized users can access their personalized financial data. Upon registration, users are required to provide credentials which are validated during login. This ensures the protection of sensitive financial information and personalized settings. The authentication system enables each user to have a separate dashboard that stores their reminders, budget preferences, and financial insights securely. Although password reset functionality is not currently implemented, the system maintains session-based access control for privacy. This functional module forms the base of the platform’s data protection and personalization mechanisms.</w:t>
      </w:r>
    </w:p>
    <w:p w:rsidR="00326C4C" w:rsidRPr="00326C4C" w:rsidRDefault="00326C4C" w:rsidP="00326C4C">
      <w:pPr>
        <w:jc w:val="both"/>
      </w:pPr>
    </w:p>
    <w:p w:rsidR="00326C4C" w:rsidRPr="00326C4C" w:rsidRDefault="00326C4C" w:rsidP="00326C4C">
      <w:pPr>
        <w:pStyle w:val="Heading3"/>
        <w:jc w:val="both"/>
        <w:rPr>
          <w:sz w:val="24"/>
          <w:szCs w:val="24"/>
        </w:rPr>
      </w:pPr>
      <w:r w:rsidRPr="00326C4C">
        <w:rPr>
          <w:rStyle w:val="Strong"/>
          <w:b/>
          <w:bCs/>
          <w:sz w:val="24"/>
          <w:szCs w:val="24"/>
        </w:rPr>
        <w:t>3.1.2 Expense Tracking &amp; Budgeting</w:t>
      </w:r>
    </w:p>
    <w:p w:rsidR="00326C4C" w:rsidRPr="00326C4C" w:rsidRDefault="00326C4C" w:rsidP="00006808">
      <w:pPr>
        <w:spacing w:before="100" w:beforeAutospacing="1" w:after="100" w:afterAutospacing="1" w:line="276" w:lineRule="auto"/>
        <w:jc w:val="both"/>
      </w:pPr>
      <w:r w:rsidRPr="00326C4C">
        <w:t>The application provides users with the ability to input and categorize their expenses, allowing for meaningful analysis of their financial behavior. Users can view summaries of spending patterns across various categories like food, travel, and shopping, helping them make informed budgeting decisions. The budgeting module visualizes monthly spend trends and compares them against user-defined limits, encouraging financial discipline. The simple yet effective UI supports adding, editing, and deleting expense entries for flexibility. This functionality empowers users to set financial goals and monitor progress consistently through intuitive dashboards.</w:t>
      </w:r>
    </w:p>
    <w:p w:rsidR="00326C4C" w:rsidRPr="00326C4C" w:rsidRDefault="00326C4C" w:rsidP="00326C4C">
      <w:pPr>
        <w:jc w:val="both"/>
      </w:pPr>
    </w:p>
    <w:p w:rsidR="00326C4C" w:rsidRPr="00326C4C" w:rsidRDefault="00326C4C" w:rsidP="00326C4C">
      <w:pPr>
        <w:pStyle w:val="Heading3"/>
        <w:jc w:val="both"/>
        <w:rPr>
          <w:sz w:val="24"/>
          <w:szCs w:val="24"/>
        </w:rPr>
      </w:pPr>
      <w:r w:rsidRPr="00326C4C">
        <w:rPr>
          <w:rStyle w:val="Strong"/>
          <w:b/>
          <w:bCs/>
          <w:sz w:val="24"/>
          <w:szCs w:val="24"/>
        </w:rPr>
        <w:lastRenderedPageBreak/>
        <w:t>3.1.3 Financial Calculators</w:t>
      </w:r>
    </w:p>
    <w:p w:rsidR="00326C4C" w:rsidRDefault="00326C4C" w:rsidP="00006808">
      <w:pPr>
        <w:spacing w:before="100" w:beforeAutospacing="1" w:after="100" w:afterAutospacing="1" w:line="276" w:lineRule="auto"/>
        <w:jc w:val="both"/>
        <w:rPr>
          <w:rStyle w:val="Strong"/>
          <w:b w:val="0"/>
          <w:bCs w:val="0"/>
        </w:rPr>
      </w:pPr>
      <w:r w:rsidRPr="00326C4C">
        <w:t>FINWISE includes a suite of interactive calculators tailored for different financial needs. These include EMI calculators, SIP planners, compound interest estimators, and tools for fixed deposits and mutual fund forecasting. Users can input parameters such as principal amount, interest rate, time duration, and get instant computed results. These calculators help users evaluate their investment options, loan commitments, and future savings potential without needing third-party tools. The calculators are embedded within a clean and accessible interface that simplifies complex financial computations. This module enhances users’ decision-making by making financial planning more approachable.</w:t>
      </w:r>
    </w:p>
    <w:p w:rsidR="009C565E" w:rsidRDefault="009C565E" w:rsidP="00326C4C">
      <w:pPr>
        <w:pStyle w:val="Heading3"/>
        <w:jc w:val="both"/>
        <w:rPr>
          <w:rStyle w:val="Strong"/>
          <w:b/>
          <w:bCs/>
          <w:sz w:val="24"/>
          <w:szCs w:val="24"/>
        </w:rPr>
      </w:pPr>
    </w:p>
    <w:p w:rsidR="00326C4C" w:rsidRPr="00326C4C" w:rsidRDefault="00326C4C" w:rsidP="00326C4C">
      <w:pPr>
        <w:pStyle w:val="Heading3"/>
        <w:jc w:val="both"/>
        <w:rPr>
          <w:sz w:val="24"/>
          <w:szCs w:val="24"/>
        </w:rPr>
      </w:pPr>
      <w:r w:rsidRPr="00326C4C">
        <w:rPr>
          <w:rStyle w:val="Strong"/>
          <w:b/>
          <w:bCs/>
          <w:sz w:val="24"/>
          <w:szCs w:val="24"/>
        </w:rPr>
        <w:t xml:space="preserve">3.1.4 AI </w:t>
      </w:r>
      <w:proofErr w:type="spellStart"/>
      <w:r w:rsidRPr="00326C4C">
        <w:rPr>
          <w:rStyle w:val="Strong"/>
          <w:b/>
          <w:bCs/>
          <w:sz w:val="24"/>
          <w:szCs w:val="24"/>
        </w:rPr>
        <w:t>Chatbot</w:t>
      </w:r>
      <w:proofErr w:type="spellEnd"/>
      <w:r w:rsidRPr="00326C4C">
        <w:rPr>
          <w:rStyle w:val="Strong"/>
          <w:b/>
          <w:bCs/>
          <w:sz w:val="24"/>
          <w:szCs w:val="24"/>
        </w:rPr>
        <w:t xml:space="preserve"> for Financial Advice</w:t>
      </w:r>
    </w:p>
    <w:p w:rsidR="00326C4C" w:rsidRPr="00326C4C" w:rsidRDefault="00326C4C" w:rsidP="00006808">
      <w:pPr>
        <w:spacing w:before="100" w:beforeAutospacing="1" w:after="100" w:afterAutospacing="1" w:line="276" w:lineRule="auto"/>
        <w:jc w:val="both"/>
      </w:pPr>
      <w:r w:rsidRPr="00326C4C">
        <w:t xml:space="preserve">An intelligent AI-powered </w:t>
      </w:r>
      <w:proofErr w:type="spellStart"/>
      <w:r w:rsidRPr="00326C4C">
        <w:t>chatbot</w:t>
      </w:r>
      <w:proofErr w:type="spellEnd"/>
      <w:r w:rsidRPr="00326C4C">
        <w:t xml:space="preserve"> is integrated to assist users with real-time financial advice. It can answer a variety of queries such as "Why should I invest?" or "How to save more effectively?" The </w:t>
      </w:r>
      <w:proofErr w:type="spellStart"/>
      <w:r w:rsidRPr="00326C4C">
        <w:t>chatbot</w:t>
      </w:r>
      <w:proofErr w:type="spellEnd"/>
      <w:r w:rsidRPr="00326C4C">
        <w:t xml:space="preserve"> is designed to enhance financial literacy through natural conversation and provide users with simple explanations to complex financial concepts. It adds a personalized touch by </w:t>
      </w:r>
      <w:r w:rsidR="000275E3">
        <w:t xml:space="preserve">understanding user context and gives financial suggestions. </w:t>
      </w:r>
      <w:r w:rsidRPr="00326C4C">
        <w:t>This functionality bridges the gap between static information and active engagement, making FINWISE a more interactive and helpful platform.</w:t>
      </w:r>
    </w:p>
    <w:p w:rsidR="00326C4C" w:rsidRPr="00A96026" w:rsidRDefault="00326C4C" w:rsidP="00326C4C">
      <w:pPr>
        <w:jc w:val="both"/>
        <w:rPr>
          <w:sz w:val="12"/>
          <w:szCs w:val="12"/>
        </w:rPr>
      </w:pPr>
    </w:p>
    <w:p w:rsidR="00326C4C" w:rsidRPr="00326C4C" w:rsidRDefault="00326C4C" w:rsidP="00326C4C">
      <w:pPr>
        <w:pStyle w:val="Heading3"/>
        <w:jc w:val="both"/>
        <w:rPr>
          <w:sz w:val="24"/>
          <w:szCs w:val="24"/>
        </w:rPr>
      </w:pPr>
      <w:r w:rsidRPr="00326C4C">
        <w:rPr>
          <w:rStyle w:val="Strong"/>
          <w:b/>
          <w:bCs/>
          <w:sz w:val="24"/>
          <w:szCs w:val="24"/>
        </w:rPr>
        <w:t>3.1.5 Bill Reminders</w:t>
      </w:r>
    </w:p>
    <w:p w:rsidR="00326C4C" w:rsidRPr="00326C4C" w:rsidRDefault="00326C4C" w:rsidP="00006808">
      <w:pPr>
        <w:spacing w:before="100" w:beforeAutospacing="1" w:after="100" w:afterAutospacing="1" w:line="276" w:lineRule="auto"/>
        <w:jc w:val="both"/>
      </w:pPr>
      <w:r w:rsidRPr="00326C4C">
        <w:t>FINWISE allows users to schedule and manage bill payment reminders to avoid late payments and penalties. Through the reminders interface, users can input due dates, payment categories, and optional notes. The system displays upcoming due bills prominently, helping users prioritize financial responsibilities. Although real-time</w:t>
      </w:r>
      <w:r w:rsidR="00E671DD" w:rsidRPr="00E671DD">
        <w:t xml:space="preserve"> </w:t>
      </w:r>
      <w:r w:rsidR="00E671DD">
        <w:t>In-app alerts</w:t>
      </w:r>
      <w:r w:rsidRPr="00326C4C">
        <w:t xml:space="preserve"> or integrations with payment systems are not implemented, the feature still helps users stay organized and timely with their expenses. It serves as a digital planner focused specifically on recurring financial obligations.</w:t>
      </w:r>
    </w:p>
    <w:p w:rsidR="00326C4C" w:rsidRPr="00A96026" w:rsidRDefault="00326C4C" w:rsidP="00326C4C">
      <w:pPr>
        <w:jc w:val="both"/>
        <w:rPr>
          <w:sz w:val="12"/>
          <w:szCs w:val="12"/>
        </w:rPr>
      </w:pPr>
    </w:p>
    <w:p w:rsidR="00326C4C" w:rsidRPr="00326C4C" w:rsidRDefault="00326C4C" w:rsidP="00326C4C">
      <w:pPr>
        <w:pStyle w:val="Heading3"/>
        <w:jc w:val="both"/>
        <w:rPr>
          <w:sz w:val="24"/>
          <w:szCs w:val="24"/>
        </w:rPr>
      </w:pPr>
      <w:r w:rsidRPr="00326C4C">
        <w:rPr>
          <w:rStyle w:val="Strong"/>
          <w:b/>
          <w:bCs/>
          <w:sz w:val="24"/>
          <w:szCs w:val="24"/>
        </w:rPr>
        <w:t>3.1.6 Stock Price Prediction</w:t>
      </w:r>
    </w:p>
    <w:p w:rsidR="00326C4C" w:rsidRPr="00326C4C" w:rsidRDefault="00326C4C" w:rsidP="00A96026">
      <w:pPr>
        <w:spacing w:before="100" w:beforeAutospacing="1" w:after="100" w:afterAutospacing="1" w:line="276" w:lineRule="auto"/>
        <w:jc w:val="both"/>
      </w:pPr>
      <w:r w:rsidRPr="00326C4C">
        <w:t xml:space="preserve">The application incorporates a smart forecasting module that utilizes a hybrid machine learning model to predict stock prices. By combining Long Short-Term Memory (LSTM) networks and ARIMA, the system captures both long-term patterns and short-term fluctuations in stock trends. Users can input a stock symbol and view predicted price ranges along with upper and lower confidence bounds. This empowers users to make informed investment decisions based on AI-driven insights. While this feature currently serves as a </w:t>
      </w:r>
      <w:r w:rsidRPr="00326C4C">
        <w:lastRenderedPageBreak/>
        <w:t>research-based tool, it demonstrates the potential of AI in financial prediction and strategy planning.</w:t>
      </w:r>
    </w:p>
    <w:p w:rsidR="00326C4C" w:rsidRPr="00A96026" w:rsidRDefault="00326C4C" w:rsidP="00326C4C">
      <w:pPr>
        <w:jc w:val="both"/>
        <w:rPr>
          <w:sz w:val="12"/>
          <w:szCs w:val="12"/>
        </w:rPr>
      </w:pPr>
    </w:p>
    <w:p w:rsidR="00326C4C" w:rsidRPr="00326C4C" w:rsidRDefault="00326C4C" w:rsidP="00326C4C">
      <w:pPr>
        <w:pStyle w:val="Heading3"/>
        <w:jc w:val="both"/>
        <w:rPr>
          <w:sz w:val="24"/>
          <w:szCs w:val="24"/>
        </w:rPr>
      </w:pPr>
      <w:r w:rsidRPr="00326C4C">
        <w:rPr>
          <w:rStyle w:val="Strong"/>
          <w:b/>
          <w:bCs/>
          <w:sz w:val="24"/>
          <w:szCs w:val="24"/>
        </w:rPr>
        <w:t>3.1.7 FAQ &amp; Financial Education</w:t>
      </w:r>
    </w:p>
    <w:p w:rsidR="006D22FD" w:rsidRDefault="00326C4C" w:rsidP="00A96026">
      <w:pPr>
        <w:spacing w:before="100" w:beforeAutospacing="1" w:after="100" w:afterAutospacing="1" w:line="276" w:lineRule="auto"/>
        <w:jc w:val="both"/>
      </w:pPr>
      <w:r w:rsidRPr="00326C4C">
        <w:t>To improve financial awareness, FINWISE includes a structured FAQ section that answers common queries regarding investments, savings, and personal finance. This educational content is presented in simple language for users of all backgrounds and age groups. Topics covered include reasons to invest, budgeting tips, and the significance of saving early. The inclusion of this module addresses the knowledge gap many users face in managing their money wisely. It supports the platform’s broader mission to not just manage money, but to help users understand it.</w:t>
      </w:r>
    </w:p>
    <w:p w:rsidR="006A0B80" w:rsidRDefault="006A0B80" w:rsidP="009E7CDC">
      <w:pPr>
        <w:spacing w:after="200" w:line="276" w:lineRule="auto"/>
      </w:pPr>
    </w:p>
    <w:p w:rsidR="006A0B80" w:rsidRDefault="006A0B80" w:rsidP="006A0B80">
      <w:pPr>
        <w:spacing w:before="100" w:beforeAutospacing="1" w:after="100" w:afterAutospacing="1"/>
        <w:rPr>
          <w:lang w:val="en-IN" w:eastAsia="en-IN"/>
        </w:rPr>
      </w:pPr>
      <w:r w:rsidRPr="006A0B80">
        <w:rPr>
          <w:b/>
          <w:bCs/>
          <w:lang w:val="en-IN" w:eastAsia="en-IN"/>
        </w:rPr>
        <w:t>3.1.8 Contact Us</w:t>
      </w:r>
    </w:p>
    <w:p w:rsidR="006A0B80" w:rsidRPr="006A0B80" w:rsidRDefault="006A0B80" w:rsidP="006A0B80">
      <w:pPr>
        <w:spacing w:before="100" w:beforeAutospacing="1" w:after="100" w:afterAutospacing="1" w:line="276" w:lineRule="auto"/>
        <w:jc w:val="both"/>
        <w:rPr>
          <w:lang w:val="en-IN" w:eastAsia="en-IN"/>
        </w:rPr>
      </w:pPr>
      <w:r w:rsidRPr="006A0B80">
        <w:rPr>
          <w:lang w:val="en-IN" w:eastAsia="en-IN"/>
        </w:rPr>
        <w:t>The "Contact Us" feature allows users to send messages or inquiries directly through the platform. This functionality enables users to easily reach out for support or provide feedback. Upon submission, the message is sent to the system’s designated support email, ensuring that the team receives and can respond to user concerns promptly. The feature ensures seamless communication between users and the support team, enhancing user satisfaction and addressing any issues or queries efficiently.</w:t>
      </w:r>
    </w:p>
    <w:p w:rsidR="006D22FD" w:rsidRPr="009E7CDC" w:rsidRDefault="006D22FD" w:rsidP="009E7CDC">
      <w:pPr>
        <w:spacing w:after="200" w:line="276" w:lineRule="auto"/>
        <w:rPr>
          <w:b/>
          <w:sz w:val="26"/>
          <w:szCs w:val="26"/>
        </w:rPr>
      </w:pPr>
      <w:r>
        <w:br w:type="page"/>
      </w:r>
      <w:r w:rsidRPr="006D22FD">
        <w:rPr>
          <w:b/>
          <w:sz w:val="26"/>
          <w:szCs w:val="26"/>
        </w:rPr>
        <w:lastRenderedPageBreak/>
        <w:t>3.2 NON FUNCITONAL REQUIREMTNS</w:t>
      </w:r>
    </w:p>
    <w:p w:rsidR="009E7CDC" w:rsidRPr="000251FB" w:rsidRDefault="009E7CDC" w:rsidP="009E7CDC">
      <w:pPr>
        <w:spacing w:before="100" w:beforeAutospacing="1" w:after="100" w:afterAutospacing="1" w:line="276" w:lineRule="auto"/>
        <w:jc w:val="both"/>
        <w:rPr>
          <w:sz w:val="12"/>
          <w:szCs w:val="12"/>
        </w:rPr>
      </w:pPr>
    </w:p>
    <w:p w:rsidR="006D22FD" w:rsidRPr="006D22FD" w:rsidRDefault="006D22FD" w:rsidP="009E7CDC">
      <w:pPr>
        <w:spacing w:before="100" w:beforeAutospacing="1" w:after="100" w:afterAutospacing="1" w:line="276" w:lineRule="auto"/>
        <w:jc w:val="both"/>
      </w:pPr>
      <w:r w:rsidRPr="006D22FD">
        <w:t xml:space="preserve">The non-functional requirements of the </w:t>
      </w:r>
      <w:r w:rsidRPr="006D22FD">
        <w:rPr>
          <w:rStyle w:val="Strong"/>
          <w:b w:val="0"/>
        </w:rPr>
        <w:t>FINWISE</w:t>
      </w:r>
      <w:r w:rsidRPr="006D22FD">
        <w:t xml:space="preserve"> application focus on delivering a secure, high-performing, scalable, and user-friendly financial advisory platform. These attributes are critical for ensuring user trust, long-term reliability, and optimal usability, especially when dealing with sensitive financial data and complex user interactions.</w:t>
      </w:r>
    </w:p>
    <w:p w:rsidR="004878E4" w:rsidRDefault="004878E4" w:rsidP="00B57A3B">
      <w:pPr>
        <w:pStyle w:val="NormalWeb"/>
        <w:spacing w:before="0" w:beforeAutospacing="0" w:after="0" w:afterAutospacing="0"/>
        <w:rPr>
          <w:b/>
          <w:sz w:val="26"/>
          <w:szCs w:val="26"/>
        </w:rPr>
      </w:pPr>
    </w:p>
    <w:p w:rsidR="00EA1F87" w:rsidRPr="00193E9C" w:rsidRDefault="00EA1F87" w:rsidP="00EA1F87">
      <w:pPr>
        <w:pStyle w:val="Heading4"/>
        <w:jc w:val="both"/>
        <w:rPr>
          <w:i w:val="0"/>
          <w:color w:val="auto"/>
        </w:rPr>
      </w:pPr>
      <w:r w:rsidRPr="00193E9C">
        <w:rPr>
          <w:i w:val="0"/>
          <w:color w:val="auto"/>
        </w:rPr>
        <w:t>3.2.1 Performance</w:t>
      </w:r>
    </w:p>
    <w:p w:rsidR="00381CC9" w:rsidRPr="00381CC9" w:rsidRDefault="00381CC9" w:rsidP="009E7CDC">
      <w:pPr>
        <w:spacing w:before="100" w:beforeAutospacing="1" w:after="100" w:afterAutospacing="1" w:line="276" w:lineRule="auto"/>
        <w:jc w:val="both"/>
        <w:rPr>
          <w:lang w:val="en-IN" w:eastAsia="en-IN"/>
        </w:rPr>
      </w:pPr>
      <w:r w:rsidRPr="00381CC9">
        <w:rPr>
          <w:lang w:val="en-IN" w:eastAsia="en-IN"/>
        </w:rPr>
        <w:t xml:space="preserve">FINWISE is developed to deliver a responsive and efficient user experience, even in its current local development environment. For most functionalities such as </w:t>
      </w:r>
      <w:r w:rsidRPr="00BD6CD7">
        <w:rPr>
          <w:bCs/>
          <w:lang w:val="en-IN" w:eastAsia="en-IN"/>
        </w:rPr>
        <w:t>financial calculators</w:t>
      </w:r>
      <w:r w:rsidRPr="00381CC9">
        <w:rPr>
          <w:lang w:val="en-IN" w:eastAsia="en-IN"/>
        </w:rPr>
        <w:t xml:space="preserve">, </w:t>
      </w:r>
      <w:r w:rsidRPr="00BD6CD7">
        <w:rPr>
          <w:bCs/>
          <w:lang w:val="en-IN" w:eastAsia="en-IN"/>
        </w:rPr>
        <w:t>expense tracking</w:t>
      </w:r>
      <w:r w:rsidRPr="00381CC9">
        <w:rPr>
          <w:lang w:val="en-IN" w:eastAsia="en-IN"/>
        </w:rPr>
        <w:t xml:space="preserve">, </w:t>
      </w:r>
      <w:proofErr w:type="spellStart"/>
      <w:r w:rsidRPr="00BD6CD7">
        <w:rPr>
          <w:bCs/>
          <w:lang w:val="en-IN" w:eastAsia="en-IN"/>
        </w:rPr>
        <w:t>chatbot</w:t>
      </w:r>
      <w:proofErr w:type="spellEnd"/>
      <w:r w:rsidRPr="00BD6CD7">
        <w:rPr>
          <w:bCs/>
          <w:lang w:val="en-IN" w:eastAsia="en-IN"/>
        </w:rPr>
        <w:t xml:space="preserve"> interactions</w:t>
      </w:r>
      <w:r w:rsidRPr="00381CC9">
        <w:rPr>
          <w:lang w:val="en-IN" w:eastAsia="en-IN"/>
        </w:rPr>
        <w:t xml:space="preserve">, and </w:t>
      </w:r>
      <w:r w:rsidRPr="00BD6CD7">
        <w:rPr>
          <w:bCs/>
          <w:lang w:val="en-IN" w:eastAsia="en-IN"/>
        </w:rPr>
        <w:t>news search</w:t>
      </w:r>
      <w:r w:rsidRPr="00381CC9">
        <w:rPr>
          <w:lang w:val="en-IN" w:eastAsia="en-IN"/>
        </w:rPr>
        <w:t xml:space="preserve">, the response time is </w:t>
      </w:r>
      <w:r w:rsidRPr="00BD6CD7">
        <w:rPr>
          <w:bCs/>
          <w:lang w:val="en-IN" w:eastAsia="en-IN"/>
        </w:rPr>
        <w:t>almost instantaneous</w:t>
      </w:r>
      <w:r w:rsidRPr="00381CC9">
        <w:rPr>
          <w:lang w:val="en-IN" w:eastAsia="en-IN"/>
        </w:rPr>
        <w:t xml:space="preserve">, typically </w:t>
      </w:r>
      <w:r w:rsidRPr="00BD6CD7">
        <w:rPr>
          <w:bCs/>
          <w:lang w:val="en-IN" w:eastAsia="en-IN"/>
        </w:rPr>
        <w:t>well under a few seconds</w:t>
      </w:r>
      <w:r w:rsidRPr="00381CC9">
        <w:rPr>
          <w:lang w:val="en-IN" w:eastAsia="en-IN"/>
        </w:rPr>
        <w:t>. These modules are lightweight and optimized for quick user interaction.</w:t>
      </w:r>
    </w:p>
    <w:p w:rsidR="00381CC9" w:rsidRPr="00381CC9" w:rsidRDefault="00381CC9" w:rsidP="009E7CDC">
      <w:pPr>
        <w:spacing w:before="100" w:beforeAutospacing="1" w:after="100" w:afterAutospacing="1" w:line="276" w:lineRule="auto"/>
        <w:jc w:val="both"/>
        <w:rPr>
          <w:lang w:val="en-IN" w:eastAsia="en-IN"/>
        </w:rPr>
      </w:pPr>
      <w:r w:rsidRPr="00381CC9">
        <w:rPr>
          <w:lang w:val="en-IN" w:eastAsia="en-IN"/>
        </w:rPr>
        <w:t xml:space="preserve">However, the </w:t>
      </w:r>
      <w:r w:rsidRPr="00BD6CD7">
        <w:rPr>
          <w:bCs/>
          <w:lang w:val="en-IN" w:eastAsia="en-IN"/>
        </w:rPr>
        <w:t>stock price prediction module</w:t>
      </w:r>
      <w:r w:rsidRPr="00381CC9">
        <w:rPr>
          <w:lang w:val="en-IN" w:eastAsia="en-IN"/>
        </w:rPr>
        <w:t xml:space="preserve">, which uses a deep learning model (LSTM with 30 epochs), requires more computational time, resulting in a response time of up to </w:t>
      </w:r>
      <w:r w:rsidRPr="00BD6CD7">
        <w:rPr>
          <w:bCs/>
          <w:lang w:val="en-IN" w:eastAsia="en-IN"/>
        </w:rPr>
        <w:t>150 seconds</w:t>
      </w:r>
      <w:r w:rsidRPr="00381CC9">
        <w:rPr>
          <w:lang w:val="en-IN" w:eastAsia="en-IN"/>
        </w:rPr>
        <w:t xml:space="preserve"> for that specific feature. This is currently acceptable during the development phase and is due to the real-time training and prediction being performed locally.</w:t>
      </w:r>
    </w:p>
    <w:p w:rsidR="00381CC9" w:rsidRPr="00381CC9" w:rsidRDefault="00381CC9" w:rsidP="009E7CDC">
      <w:pPr>
        <w:spacing w:before="100" w:beforeAutospacing="1" w:after="100" w:afterAutospacing="1" w:line="276" w:lineRule="auto"/>
        <w:jc w:val="both"/>
        <w:rPr>
          <w:lang w:val="en-IN" w:eastAsia="en-IN"/>
        </w:rPr>
      </w:pPr>
      <w:r w:rsidRPr="00381CC9">
        <w:rPr>
          <w:lang w:val="en-IN" w:eastAsia="en-IN"/>
        </w:rPr>
        <w:t xml:space="preserve">In future production deployments, this delay will be significantly reduced through the use of </w:t>
      </w:r>
      <w:r w:rsidRPr="00BD6CD7">
        <w:rPr>
          <w:bCs/>
          <w:lang w:val="en-IN" w:eastAsia="en-IN"/>
        </w:rPr>
        <w:t>pre-trained models</w:t>
      </w:r>
      <w:r w:rsidRPr="00381CC9">
        <w:rPr>
          <w:lang w:val="en-IN" w:eastAsia="en-IN"/>
        </w:rPr>
        <w:t xml:space="preserve">, </w:t>
      </w:r>
      <w:r w:rsidRPr="00BD6CD7">
        <w:rPr>
          <w:bCs/>
          <w:lang w:val="en-IN" w:eastAsia="en-IN"/>
        </w:rPr>
        <w:t>background processing</w:t>
      </w:r>
      <w:r w:rsidRPr="00381CC9">
        <w:rPr>
          <w:lang w:val="en-IN" w:eastAsia="en-IN"/>
        </w:rPr>
        <w:t xml:space="preserve">, and </w:t>
      </w:r>
      <w:r w:rsidRPr="00BD6CD7">
        <w:rPr>
          <w:bCs/>
          <w:lang w:val="en-IN" w:eastAsia="en-IN"/>
        </w:rPr>
        <w:t>efficient deployment strategies</w:t>
      </w:r>
      <w:r w:rsidRPr="00381CC9">
        <w:rPr>
          <w:lang w:val="en-IN" w:eastAsia="en-IN"/>
        </w:rPr>
        <w:t xml:space="preserve"> such as server-side prediction and GPU acceleration. Overall, the system will be optimized to ensure a seamless and timely experience across all modules.</w:t>
      </w:r>
    </w:p>
    <w:p w:rsidR="001A3D07" w:rsidRDefault="001A3D07" w:rsidP="00EA1F87">
      <w:pPr>
        <w:pStyle w:val="Heading3"/>
        <w:rPr>
          <w:sz w:val="24"/>
          <w:szCs w:val="24"/>
        </w:rPr>
      </w:pPr>
    </w:p>
    <w:p w:rsidR="00EA1F87" w:rsidRPr="00193E9C" w:rsidRDefault="00EA1F87" w:rsidP="00EA1F87">
      <w:pPr>
        <w:pStyle w:val="Heading3"/>
        <w:rPr>
          <w:sz w:val="24"/>
          <w:szCs w:val="24"/>
        </w:rPr>
      </w:pPr>
      <w:r w:rsidRPr="00193E9C">
        <w:rPr>
          <w:sz w:val="24"/>
          <w:szCs w:val="24"/>
        </w:rPr>
        <w:t>3.2.2 Security</w:t>
      </w:r>
    </w:p>
    <w:p w:rsidR="001A3D07" w:rsidRPr="0063457F" w:rsidRDefault="00EA1F87" w:rsidP="009E7CDC">
      <w:pPr>
        <w:spacing w:before="100" w:beforeAutospacing="1" w:after="100" w:afterAutospacing="1" w:line="276" w:lineRule="auto"/>
      </w:pPr>
      <w:r w:rsidRPr="00193E9C">
        <w:t xml:space="preserve">Security is a fundamental requirement for </w:t>
      </w:r>
      <w:r w:rsidRPr="00193E9C">
        <w:rPr>
          <w:rStyle w:val="Strong"/>
          <w:b w:val="0"/>
        </w:rPr>
        <w:t>FINWISE</w:t>
      </w:r>
      <w:r w:rsidRPr="00193E9C">
        <w:t xml:space="preserve">, particularly in safeguarding sensitive financial data. User credentials will be securely stored in </w:t>
      </w:r>
      <w:proofErr w:type="spellStart"/>
      <w:r w:rsidRPr="00193E9C">
        <w:rPr>
          <w:rStyle w:val="Strong"/>
          <w:b w:val="0"/>
        </w:rPr>
        <w:t>MongoDB</w:t>
      </w:r>
      <w:proofErr w:type="spellEnd"/>
      <w:r w:rsidRPr="00193E9C">
        <w:t xml:space="preserve">, utilizing </w:t>
      </w:r>
      <w:r w:rsidRPr="00193E9C">
        <w:rPr>
          <w:rStyle w:val="Strong"/>
          <w:b w:val="0"/>
        </w:rPr>
        <w:t>SHA (Secure Hash Algorithm)</w:t>
      </w:r>
      <w:r w:rsidRPr="00193E9C">
        <w:t xml:space="preserve"> for password hashing to ensure that passwords are stored in a non-reversible format. In addition, </w:t>
      </w:r>
      <w:r w:rsidRPr="00193E9C">
        <w:rPr>
          <w:rStyle w:val="Strong"/>
          <w:b w:val="0"/>
        </w:rPr>
        <w:t>FINWISE</w:t>
      </w:r>
      <w:r w:rsidRPr="00193E9C">
        <w:t xml:space="preserve"> will implement secure authentication mechanisms to protect against unauthorized access. Although the application is running on </w:t>
      </w:r>
      <w:proofErr w:type="spellStart"/>
      <w:r w:rsidRPr="00193E9C">
        <w:t>localhost</w:t>
      </w:r>
      <w:proofErr w:type="spellEnd"/>
      <w:r w:rsidRPr="00193E9C">
        <w:t xml:space="preserve"> during development, best practices for security will be followed, including encryption of sensitive data in transit. As the application transitions to a production environment, further security measures will be implemented, such as multi-factor authentication (MFA), and the app will comply with data protection regulations like GDPR and CCPA to ensure user data privacy.</w:t>
      </w:r>
    </w:p>
    <w:p w:rsidR="00EA1F87" w:rsidRPr="00193E9C" w:rsidRDefault="00EA1F87" w:rsidP="00EA1F87">
      <w:pPr>
        <w:pStyle w:val="Heading4"/>
        <w:jc w:val="both"/>
        <w:rPr>
          <w:i w:val="0"/>
          <w:color w:val="auto"/>
        </w:rPr>
      </w:pPr>
      <w:r w:rsidRPr="00193E9C">
        <w:rPr>
          <w:i w:val="0"/>
          <w:color w:val="auto"/>
        </w:rPr>
        <w:lastRenderedPageBreak/>
        <w:t>3.2.3 Usability</w:t>
      </w:r>
    </w:p>
    <w:p w:rsidR="00EA1F87" w:rsidRPr="00193E9C" w:rsidRDefault="00EA1F87" w:rsidP="009E7CDC">
      <w:pPr>
        <w:spacing w:before="100" w:beforeAutospacing="1" w:after="100" w:afterAutospacing="1" w:line="276" w:lineRule="auto"/>
        <w:jc w:val="both"/>
      </w:pPr>
      <w:r w:rsidRPr="00193E9C">
        <w:t xml:space="preserve">The usability of </w:t>
      </w:r>
      <w:r w:rsidRPr="00193E9C">
        <w:rPr>
          <w:rStyle w:val="Strong"/>
          <w:b w:val="0"/>
        </w:rPr>
        <w:t>FINWISE</w:t>
      </w:r>
      <w:r w:rsidRPr="00193E9C">
        <w:t xml:space="preserve"> is crucial to providing an intuitive and effective user experience. The user interface should be designed to be intuitive and easy to navigate, ensuring that users can access key features like financial calculators and expense tracking without difficulty. During the development phase, usability will be tested locally to ensure that the interface is user-friendly. As the application moves toward production, further refinements will be made to improve user interaction and provide a more polished experience suitable for a broader audience.</w:t>
      </w:r>
    </w:p>
    <w:p w:rsidR="001A3D07" w:rsidRDefault="001A3D07" w:rsidP="00EA1F87">
      <w:pPr>
        <w:pStyle w:val="Heading4"/>
        <w:jc w:val="both"/>
        <w:rPr>
          <w:i w:val="0"/>
          <w:color w:val="auto"/>
        </w:rPr>
      </w:pPr>
    </w:p>
    <w:p w:rsidR="00EA1F87" w:rsidRPr="00193E9C" w:rsidRDefault="00EA1F87" w:rsidP="00EA1F87">
      <w:pPr>
        <w:pStyle w:val="Heading4"/>
        <w:jc w:val="both"/>
        <w:rPr>
          <w:i w:val="0"/>
          <w:color w:val="auto"/>
        </w:rPr>
      </w:pPr>
      <w:r w:rsidRPr="00193E9C">
        <w:rPr>
          <w:i w:val="0"/>
          <w:color w:val="auto"/>
        </w:rPr>
        <w:t>3.2.4 Scalability</w:t>
      </w:r>
    </w:p>
    <w:p w:rsidR="00EA1F87" w:rsidRPr="00193E9C" w:rsidRDefault="00EA1F87" w:rsidP="009E7CDC">
      <w:pPr>
        <w:spacing w:before="100" w:beforeAutospacing="1" w:after="100" w:afterAutospacing="1" w:line="276" w:lineRule="auto"/>
        <w:jc w:val="both"/>
      </w:pPr>
      <w:r w:rsidRPr="00193E9C">
        <w:t xml:space="preserve">Although </w:t>
      </w:r>
      <w:r w:rsidRPr="00193E9C">
        <w:rPr>
          <w:rStyle w:val="Strong"/>
          <w:b w:val="0"/>
        </w:rPr>
        <w:t>FINWISE</w:t>
      </w:r>
      <w:r w:rsidRPr="00193E9C">
        <w:t xml:space="preserve"> is currently running on </w:t>
      </w:r>
      <w:proofErr w:type="spellStart"/>
      <w:r w:rsidRPr="00193E9C">
        <w:t>localhost</w:t>
      </w:r>
      <w:proofErr w:type="spellEnd"/>
      <w:r w:rsidRPr="00193E9C">
        <w:t>, scalability is an important consideration for future growth. The application should be designed with scalability in mind, ensuring that as the user base increases, the backend infrastructure can be scaled to handle larger volumes of data and user interactions. Once deployed to a cloud or distributed environment, the system will be optimized to support load balancing, horizontal scaling, and database optimization to meet increasing demands.</w:t>
      </w:r>
    </w:p>
    <w:p w:rsidR="001A3D07" w:rsidRDefault="001A3D07" w:rsidP="00EA1F87">
      <w:pPr>
        <w:pStyle w:val="Heading4"/>
        <w:jc w:val="both"/>
        <w:rPr>
          <w:i w:val="0"/>
          <w:color w:val="auto"/>
        </w:rPr>
      </w:pPr>
    </w:p>
    <w:p w:rsidR="00EA1F87" w:rsidRPr="00193E9C" w:rsidRDefault="00EA1F87" w:rsidP="00EA1F87">
      <w:pPr>
        <w:pStyle w:val="Heading4"/>
        <w:jc w:val="both"/>
        <w:rPr>
          <w:i w:val="0"/>
          <w:color w:val="auto"/>
        </w:rPr>
      </w:pPr>
      <w:r w:rsidRPr="00193E9C">
        <w:rPr>
          <w:i w:val="0"/>
          <w:color w:val="auto"/>
        </w:rPr>
        <w:t>3.2.5 Reliability</w:t>
      </w:r>
    </w:p>
    <w:p w:rsidR="00EA1F87" w:rsidRPr="00193E9C" w:rsidRDefault="00EA1F87" w:rsidP="009E7CDC">
      <w:pPr>
        <w:spacing w:before="100" w:beforeAutospacing="1" w:after="100" w:afterAutospacing="1" w:line="276" w:lineRule="auto"/>
        <w:jc w:val="both"/>
      </w:pPr>
      <w:r w:rsidRPr="00193E9C">
        <w:t xml:space="preserve">Reliability is essential for maintaining the consistent operation of </w:t>
      </w:r>
      <w:r w:rsidRPr="00193E9C">
        <w:rPr>
          <w:rStyle w:val="Strong"/>
          <w:b w:val="0"/>
        </w:rPr>
        <w:t>FINWISE</w:t>
      </w:r>
      <w:r w:rsidRPr="00193E9C">
        <w:t>. During the local development phase, the application should be stable and able to recover from basic failures, such as server restarts. Once the application is deployed to a production environment, reliability requirements will expand to include high availability, with an uptime target of 99.9%. The system will implement failover mechanisms, data backups, and continuous monitoring to detect and resolve issues quickly, ensuring the application remains operational at all times.</w:t>
      </w:r>
    </w:p>
    <w:p w:rsidR="00EA1F87" w:rsidRPr="00381F79" w:rsidRDefault="00EA1F87" w:rsidP="00B57A3B">
      <w:pPr>
        <w:pStyle w:val="NormalWeb"/>
        <w:spacing w:before="0" w:beforeAutospacing="0" w:after="0" w:afterAutospacing="0"/>
        <w:rPr>
          <w:b/>
          <w:sz w:val="26"/>
          <w:szCs w:val="26"/>
        </w:rPr>
      </w:pPr>
    </w:p>
    <w:p w:rsidR="00A2277B" w:rsidRDefault="00A2277B" w:rsidP="00B57A3B">
      <w:pPr>
        <w:pStyle w:val="NormalWeb"/>
        <w:spacing w:before="0" w:beforeAutospacing="0" w:after="0" w:afterAutospacing="0"/>
        <w:rPr>
          <w:b/>
          <w:sz w:val="26"/>
          <w:szCs w:val="26"/>
        </w:rPr>
      </w:pPr>
    </w:p>
    <w:p w:rsidR="00D643B3" w:rsidRDefault="00D643B3" w:rsidP="00B57A3B">
      <w:pPr>
        <w:pStyle w:val="NormalWeb"/>
        <w:spacing w:before="0" w:beforeAutospacing="0" w:after="0" w:afterAutospacing="0"/>
        <w:rPr>
          <w:b/>
          <w:bCs/>
          <w:sz w:val="26"/>
          <w:szCs w:val="26"/>
        </w:rPr>
      </w:pPr>
      <w:r>
        <w:rPr>
          <w:b/>
          <w:bCs/>
          <w:sz w:val="26"/>
          <w:szCs w:val="26"/>
        </w:rPr>
        <w:br/>
      </w:r>
    </w:p>
    <w:p w:rsidR="00D643B3" w:rsidRDefault="00D643B3">
      <w:pPr>
        <w:spacing w:after="200" w:line="276" w:lineRule="auto"/>
        <w:rPr>
          <w:b/>
          <w:bCs/>
          <w:sz w:val="26"/>
          <w:szCs w:val="26"/>
        </w:rPr>
      </w:pPr>
      <w:r>
        <w:rPr>
          <w:b/>
          <w:bCs/>
          <w:sz w:val="26"/>
          <w:szCs w:val="26"/>
        </w:rPr>
        <w:br w:type="page"/>
      </w:r>
    </w:p>
    <w:p w:rsidR="00A2277B" w:rsidRDefault="00D643B3" w:rsidP="00B57A3B">
      <w:pPr>
        <w:pStyle w:val="NormalWeb"/>
        <w:spacing w:before="0" w:beforeAutospacing="0" w:after="0" w:afterAutospacing="0"/>
        <w:rPr>
          <w:b/>
          <w:sz w:val="26"/>
          <w:szCs w:val="26"/>
        </w:rPr>
      </w:pPr>
      <w:r w:rsidRPr="00D643B3">
        <w:rPr>
          <w:b/>
          <w:sz w:val="26"/>
          <w:szCs w:val="26"/>
        </w:rPr>
        <w:lastRenderedPageBreak/>
        <w:t>3.3 SOFTWARE REQUIREMENTS</w:t>
      </w:r>
    </w:p>
    <w:p w:rsidR="00A43F6E" w:rsidRPr="00F37522" w:rsidRDefault="00A43F6E" w:rsidP="00B57A3B">
      <w:pPr>
        <w:pStyle w:val="NormalWeb"/>
        <w:spacing w:before="0" w:beforeAutospacing="0" w:after="0" w:afterAutospacing="0"/>
        <w:rPr>
          <w:b/>
          <w:sz w:val="2"/>
          <w:szCs w:val="2"/>
        </w:rPr>
      </w:pPr>
    </w:p>
    <w:p w:rsidR="00A43F6E" w:rsidRPr="00A43F6E" w:rsidRDefault="00A43F6E" w:rsidP="00BA79C4">
      <w:pPr>
        <w:spacing w:before="100" w:beforeAutospacing="1" w:after="100" w:afterAutospacing="1" w:line="276" w:lineRule="auto"/>
        <w:jc w:val="both"/>
      </w:pPr>
      <w:r w:rsidRPr="00A43F6E">
        <w:t xml:space="preserve">The following software components are required to run the </w:t>
      </w:r>
      <w:r w:rsidRPr="00A43F6E">
        <w:rPr>
          <w:rStyle w:val="Strong"/>
          <w:b w:val="0"/>
        </w:rPr>
        <w:t>FINWISE</w:t>
      </w:r>
      <w:r w:rsidRPr="00A43F6E">
        <w:t xml:space="preserve"> application in its current development environment. While the application may operate on older systems, the listed specifications are </w:t>
      </w:r>
      <w:r w:rsidRPr="00A43F6E">
        <w:rPr>
          <w:rStyle w:val="Strong"/>
          <w:b w:val="0"/>
        </w:rPr>
        <w:t>recommended for smooth and reliable performance</w:t>
      </w:r>
      <w:r w:rsidRPr="00A43F6E">
        <w:t xml:space="preserve">. Compatibility with outdated </w:t>
      </w:r>
      <w:r w:rsidR="001D206B">
        <w:t xml:space="preserve">software </w:t>
      </w:r>
      <w:r w:rsidRPr="00A43F6E">
        <w:t>is not guaranteed due to dependency on newer Python versions and library support.</w:t>
      </w:r>
      <w:r w:rsidR="003C35AB" w:rsidRPr="003C35AB">
        <w:t xml:space="preserve"> </w:t>
      </w:r>
      <w:r w:rsidR="003C35AB">
        <w:t xml:space="preserve">These dependencies enable all core features of FINWISE, including the </w:t>
      </w:r>
      <w:proofErr w:type="spellStart"/>
      <w:r w:rsidR="003C35AB">
        <w:t>chatbot</w:t>
      </w:r>
      <w:proofErr w:type="spellEnd"/>
      <w:r w:rsidR="003C35AB">
        <w:t>, calculators, and stock prediction functionalities.</w:t>
      </w:r>
    </w:p>
    <w:p w:rsidR="00A43F6E" w:rsidRPr="00A43F6E" w:rsidRDefault="00A43F6E" w:rsidP="00F37522">
      <w:pPr>
        <w:pStyle w:val="Heading4"/>
        <w:rPr>
          <w:i w:val="0"/>
          <w:color w:val="auto"/>
        </w:rPr>
      </w:pPr>
      <w:r w:rsidRPr="00A43F6E">
        <w:rPr>
          <w:i w:val="0"/>
          <w:color w:val="auto"/>
        </w:rPr>
        <w:t>3.3.1 Operating System</w:t>
      </w:r>
    </w:p>
    <w:p w:rsidR="00A43F6E" w:rsidRPr="00A43F6E" w:rsidRDefault="00A43F6E" w:rsidP="00F37522">
      <w:pPr>
        <w:spacing w:before="100" w:beforeAutospacing="1" w:after="100" w:afterAutospacing="1"/>
      </w:pPr>
      <w:r w:rsidRPr="00A43F6E">
        <w:t>Recommended operating systems for hosting and running the application:</w:t>
      </w:r>
    </w:p>
    <w:p w:rsidR="00A43F6E" w:rsidRPr="00A43F6E" w:rsidRDefault="00A43F6E" w:rsidP="00F37522">
      <w:pPr>
        <w:numPr>
          <w:ilvl w:val="0"/>
          <w:numId w:val="9"/>
        </w:numPr>
        <w:spacing w:before="100" w:beforeAutospacing="1" w:after="100" w:afterAutospacing="1" w:line="276" w:lineRule="auto"/>
      </w:pPr>
      <w:r w:rsidRPr="00A43F6E">
        <w:rPr>
          <w:rStyle w:val="Strong"/>
          <w:b w:val="0"/>
        </w:rPr>
        <w:t>Windows 10/11</w:t>
      </w:r>
    </w:p>
    <w:p w:rsidR="00A43F6E" w:rsidRPr="00A43F6E" w:rsidRDefault="00A43F6E" w:rsidP="00F37522">
      <w:pPr>
        <w:numPr>
          <w:ilvl w:val="0"/>
          <w:numId w:val="9"/>
        </w:numPr>
        <w:spacing w:before="100" w:beforeAutospacing="1" w:after="100" w:afterAutospacing="1" w:line="276" w:lineRule="auto"/>
      </w:pPr>
      <w:r w:rsidRPr="00A43F6E">
        <w:rPr>
          <w:rStyle w:val="Strong"/>
          <w:b w:val="0"/>
        </w:rPr>
        <w:t>Ubuntu 20.04 or later</w:t>
      </w:r>
    </w:p>
    <w:p w:rsidR="00A43F6E" w:rsidRPr="00A43F6E" w:rsidRDefault="00A43F6E" w:rsidP="00F37522">
      <w:pPr>
        <w:numPr>
          <w:ilvl w:val="0"/>
          <w:numId w:val="9"/>
        </w:numPr>
        <w:spacing w:before="100" w:beforeAutospacing="1" w:after="100" w:afterAutospacing="1" w:line="276" w:lineRule="auto"/>
      </w:pPr>
      <w:proofErr w:type="spellStart"/>
      <w:r w:rsidRPr="00A43F6E">
        <w:rPr>
          <w:rStyle w:val="Strong"/>
          <w:b w:val="0"/>
        </w:rPr>
        <w:t>macOS</w:t>
      </w:r>
      <w:proofErr w:type="spellEnd"/>
      <w:r w:rsidRPr="00A43F6E">
        <w:rPr>
          <w:rStyle w:val="Strong"/>
          <w:b w:val="0"/>
        </w:rPr>
        <w:t xml:space="preserve"> Monterey or later</w:t>
      </w:r>
    </w:p>
    <w:p w:rsidR="00A43F6E" w:rsidRPr="00B66A9E" w:rsidRDefault="00A43F6E" w:rsidP="00A43F6E">
      <w:pPr>
        <w:pStyle w:val="Heading4"/>
        <w:rPr>
          <w:i w:val="0"/>
          <w:color w:val="auto"/>
          <w:sz w:val="2"/>
          <w:szCs w:val="2"/>
        </w:rPr>
      </w:pPr>
    </w:p>
    <w:p w:rsidR="00A43F6E" w:rsidRPr="00A43F6E" w:rsidRDefault="00A43F6E" w:rsidP="00A43F6E">
      <w:pPr>
        <w:pStyle w:val="Heading4"/>
        <w:rPr>
          <w:i w:val="0"/>
          <w:color w:val="auto"/>
        </w:rPr>
      </w:pPr>
      <w:r w:rsidRPr="00A43F6E">
        <w:rPr>
          <w:i w:val="0"/>
          <w:color w:val="auto"/>
        </w:rPr>
        <w:t>3.3.2 Required Software</w:t>
      </w:r>
    </w:p>
    <w:p w:rsidR="00A43F6E" w:rsidRPr="00A43F6E" w:rsidRDefault="00A43F6E" w:rsidP="00A43F6E">
      <w:pPr>
        <w:spacing w:before="100" w:beforeAutospacing="1" w:after="100" w:afterAutospacing="1"/>
      </w:pPr>
      <w:r w:rsidRPr="00A43F6E">
        <w:t>The application is developed using Python and runs locally through a Flask server. The following software must be installed:</w:t>
      </w:r>
    </w:p>
    <w:p w:rsidR="00A43F6E" w:rsidRDefault="00A43F6E" w:rsidP="00BA79C4">
      <w:pPr>
        <w:numPr>
          <w:ilvl w:val="0"/>
          <w:numId w:val="10"/>
        </w:numPr>
        <w:spacing w:before="100" w:beforeAutospacing="1" w:after="100" w:afterAutospacing="1" w:line="276" w:lineRule="auto"/>
      </w:pPr>
      <w:r w:rsidRPr="00A43F6E">
        <w:rPr>
          <w:rStyle w:val="Strong"/>
          <w:b w:val="0"/>
        </w:rPr>
        <w:t>Python 3.8 or higher</w:t>
      </w:r>
      <w:r w:rsidRPr="00A43F6E">
        <w:br/>
        <w:t>Essential for running backend logic, machine learning modules, and web server operations.</w:t>
      </w:r>
    </w:p>
    <w:p w:rsidR="00BA79C4" w:rsidRPr="00B66A9E" w:rsidRDefault="00BA79C4" w:rsidP="00B66A9E">
      <w:pPr>
        <w:spacing w:before="100" w:beforeAutospacing="1" w:after="100" w:afterAutospacing="1" w:line="276" w:lineRule="auto"/>
        <w:ind w:left="720"/>
        <w:rPr>
          <w:rStyle w:val="Strong"/>
          <w:b w:val="0"/>
          <w:bCs w:val="0"/>
          <w:sz w:val="2"/>
          <w:szCs w:val="2"/>
        </w:rPr>
      </w:pPr>
    </w:p>
    <w:p w:rsidR="00A43F6E" w:rsidRPr="00A43F6E" w:rsidRDefault="00A43F6E" w:rsidP="00A43F6E">
      <w:pPr>
        <w:numPr>
          <w:ilvl w:val="0"/>
          <w:numId w:val="10"/>
        </w:numPr>
        <w:spacing w:before="100" w:beforeAutospacing="1" w:after="100" w:afterAutospacing="1"/>
      </w:pPr>
      <w:r w:rsidRPr="00A43F6E">
        <w:rPr>
          <w:rStyle w:val="Strong"/>
          <w:b w:val="0"/>
        </w:rPr>
        <w:t>Python Libraries:</w:t>
      </w:r>
      <w:r w:rsidRPr="00A43F6E">
        <w:br/>
        <w:t xml:space="preserve">The following packages must be installed using </w:t>
      </w:r>
      <w:r w:rsidRPr="00A43F6E">
        <w:rPr>
          <w:rStyle w:val="HTMLCode"/>
        </w:rPr>
        <w:t>pip</w:t>
      </w:r>
      <w:r w:rsidRPr="00A43F6E">
        <w:t>:</w:t>
      </w:r>
    </w:p>
    <w:p w:rsidR="00A43F6E" w:rsidRPr="00A43F6E" w:rsidRDefault="00A43F6E" w:rsidP="00BA79C4">
      <w:pPr>
        <w:numPr>
          <w:ilvl w:val="1"/>
          <w:numId w:val="10"/>
        </w:numPr>
        <w:spacing w:before="100" w:beforeAutospacing="1" w:after="100" w:afterAutospacing="1" w:line="276" w:lineRule="auto"/>
      </w:pPr>
      <w:r w:rsidRPr="00A43F6E">
        <w:rPr>
          <w:rStyle w:val="HTMLCode"/>
          <w:rFonts w:ascii="Times New Roman" w:hAnsi="Times New Roman" w:cs="Times New Roman"/>
          <w:sz w:val="24"/>
          <w:szCs w:val="24"/>
        </w:rPr>
        <w:t>Flask</w:t>
      </w:r>
      <w:r w:rsidRPr="00A43F6E">
        <w:t xml:space="preserve"> – Lightweight web framework to serve the application locally</w:t>
      </w:r>
    </w:p>
    <w:p w:rsidR="00A43F6E" w:rsidRPr="00A43F6E" w:rsidRDefault="00A43F6E" w:rsidP="00BA79C4">
      <w:pPr>
        <w:numPr>
          <w:ilvl w:val="1"/>
          <w:numId w:val="10"/>
        </w:numPr>
        <w:spacing w:before="100" w:beforeAutospacing="1" w:after="100" w:afterAutospacing="1" w:line="276" w:lineRule="auto"/>
      </w:pPr>
      <w:proofErr w:type="spellStart"/>
      <w:r w:rsidRPr="00A43F6E">
        <w:rPr>
          <w:rStyle w:val="HTMLCode"/>
          <w:rFonts w:ascii="Times New Roman" w:hAnsi="Times New Roman" w:cs="Times New Roman"/>
          <w:sz w:val="24"/>
          <w:szCs w:val="24"/>
        </w:rPr>
        <w:t>TensorFlow</w:t>
      </w:r>
      <w:proofErr w:type="spellEnd"/>
      <w:r w:rsidRPr="00A43F6E">
        <w:t xml:space="preserve">, </w:t>
      </w:r>
      <w:proofErr w:type="spellStart"/>
      <w:r w:rsidRPr="00A43F6E">
        <w:rPr>
          <w:rStyle w:val="HTMLCode"/>
          <w:rFonts w:ascii="Times New Roman" w:hAnsi="Times New Roman" w:cs="Times New Roman"/>
          <w:sz w:val="24"/>
          <w:szCs w:val="24"/>
        </w:rPr>
        <w:t>Keras</w:t>
      </w:r>
      <w:proofErr w:type="spellEnd"/>
      <w:r w:rsidRPr="00A43F6E">
        <w:t xml:space="preserve"> – Required for stock price prediction using LSTM</w:t>
      </w:r>
    </w:p>
    <w:p w:rsidR="00A43F6E" w:rsidRPr="00A43F6E" w:rsidRDefault="00A43F6E" w:rsidP="00BA79C4">
      <w:pPr>
        <w:numPr>
          <w:ilvl w:val="1"/>
          <w:numId w:val="10"/>
        </w:numPr>
        <w:spacing w:before="100" w:beforeAutospacing="1" w:after="100" w:afterAutospacing="1" w:line="276" w:lineRule="auto"/>
      </w:pPr>
      <w:r w:rsidRPr="00A43F6E">
        <w:rPr>
          <w:rStyle w:val="HTMLCode"/>
          <w:rFonts w:ascii="Times New Roman" w:hAnsi="Times New Roman" w:cs="Times New Roman"/>
          <w:sz w:val="24"/>
          <w:szCs w:val="24"/>
        </w:rPr>
        <w:t>pandas</w:t>
      </w:r>
      <w:r w:rsidRPr="00A43F6E">
        <w:t xml:space="preserve">, </w:t>
      </w:r>
      <w:proofErr w:type="spellStart"/>
      <w:r w:rsidRPr="00A43F6E">
        <w:rPr>
          <w:rStyle w:val="HTMLCode"/>
          <w:rFonts w:ascii="Times New Roman" w:hAnsi="Times New Roman" w:cs="Times New Roman"/>
          <w:sz w:val="24"/>
          <w:szCs w:val="24"/>
        </w:rPr>
        <w:t>numpy</w:t>
      </w:r>
      <w:proofErr w:type="spellEnd"/>
      <w:r w:rsidRPr="00A43F6E">
        <w:t xml:space="preserve">, </w:t>
      </w:r>
      <w:proofErr w:type="spellStart"/>
      <w:r w:rsidRPr="00A43F6E">
        <w:rPr>
          <w:rStyle w:val="HTMLCode"/>
          <w:rFonts w:ascii="Times New Roman" w:hAnsi="Times New Roman" w:cs="Times New Roman"/>
          <w:sz w:val="24"/>
          <w:szCs w:val="24"/>
        </w:rPr>
        <w:t>matplotlib</w:t>
      </w:r>
      <w:proofErr w:type="spellEnd"/>
      <w:r w:rsidR="003B642D">
        <w:rPr>
          <w:rStyle w:val="HTMLCode"/>
          <w:rFonts w:ascii="Times New Roman" w:hAnsi="Times New Roman" w:cs="Times New Roman"/>
          <w:sz w:val="24"/>
          <w:szCs w:val="24"/>
        </w:rPr>
        <w:t>,</w:t>
      </w:r>
      <w:r w:rsidRPr="00A43F6E">
        <w:t xml:space="preserve"> – For financial data processing and visualization</w:t>
      </w:r>
    </w:p>
    <w:p w:rsidR="00A43F6E" w:rsidRPr="00A43F6E" w:rsidRDefault="00A43F6E" w:rsidP="00BA79C4">
      <w:pPr>
        <w:numPr>
          <w:ilvl w:val="1"/>
          <w:numId w:val="10"/>
        </w:numPr>
        <w:spacing w:before="100" w:beforeAutospacing="1" w:after="100" w:afterAutospacing="1" w:line="276" w:lineRule="auto"/>
      </w:pPr>
      <w:proofErr w:type="spellStart"/>
      <w:r w:rsidRPr="00A43F6E">
        <w:rPr>
          <w:rStyle w:val="HTMLCode"/>
          <w:rFonts w:ascii="Times New Roman" w:hAnsi="Times New Roman" w:cs="Times New Roman"/>
          <w:sz w:val="24"/>
          <w:szCs w:val="24"/>
        </w:rPr>
        <w:t>sklearn</w:t>
      </w:r>
      <w:proofErr w:type="spellEnd"/>
      <w:r w:rsidRPr="00A43F6E">
        <w:t xml:space="preserve"> – For ARIMA and additional model utilities</w:t>
      </w:r>
    </w:p>
    <w:p w:rsidR="00A43F6E" w:rsidRDefault="00A43F6E" w:rsidP="00BA79C4">
      <w:pPr>
        <w:numPr>
          <w:ilvl w:val="1"/>
          <w:numId w:val="10"/>
        </w:numPr>
        <w:spacing w:before="100" w:beforeAutospacing="1" w:after="100" w:afterAutospacing="1" w:line="276" w:lineRule="auto"/>
      </w:pPr>
      <w:proofErr w:type="spellStart"/>
      <w:r w:rsidRPr="00A43F6E">
        <w:rPr>
          <w:rStyle w:val="HTMLCode"/>
          <w:rFonts w:ascii="Times New Roman" w:hAnsi="Times New Roman" w:cs="Times New Roman"/>
          <w:sz w:val="24"/>
          <w:szCs w:val="24"/>
        </w:rPr>
        <w:t>PyMongo</w:t>
      </w:r>
      <w:proofErr w:type="spellEnd"/>
      <w:r w:rsidRPr="00A43F6E">
        <w:t xml:space="preserve"> – Enables backend connection to the remote </w:t>
      </w:r>
      <w:proofErr w:type="spellStart"/>
      <w:r w:rsidRPr="00A43F6E">
        <w:t>MongoDB</w:t>
      </w:r>
      <w:proofErr w:type="spellEnd"/>
      <w:r w:rsidRPr="00A43F6E">
        <w:t xml:space="preserve"> database</w:t>
      </w:r>
    </w:p>
    <w:p w:rsidR="003B642D" w:rsidRPr="00A43F6E" w:rsidRDefault="0028724A" w:rsidP="00BA79C4">
      <w:pPr>
        <w:numPr>
          <w:ilvl w:val="1"/>
          <w:numId w:val="10"/>
        </w:numPr>
        <w:spacing w:before="100" w:beforeAutospacing="1" w:after="100" w:afterAutospacing="1" w:line="276" w:lineRule="auto"/>
      </w:pPr>
      <w:proofErr w:type="spellStart"/>
      <w:r>
        <w:t>googlegenerativeai</w:t>
      </w:r>
      <w:proofErr w:type="spellEnd"/>
      <w:r>
        <w:t xml:space="preserve"> and requests – for </w:t>
      </w:r>
      <w:proofErr w:type="spellStart"/>
      <w:r w:rsidR="00321486">
        <w:t>chatbot</w:t>
      </w:r>
      <w:proofErr w:type="spellEnd"/>
      <w:r w:rsidR="00321486">
        <w:t xml:space="preserve"> and news on stock</w:t>
      </w:r>
      <w:r>
        <w:t xml:space="preserve"> </w:t>
      </w:r>
    </w:p>
    <w:p w:rsidR="00BA1843" w:rsidRPr="00BA1843" w:rsidRDefault="00A43F6E" w:rsidP="007A3895">
      <w:pPr>
        <w:spacing w:before="100" w:beforeAutospacing="1" w:after="100" w:afterAutospacing="1" w:line="360" w:lineRule="auto"/>
      </w:pPr>
      <w:r w:rsidRPr="00A43F6E">
        <w:t xml:space="preserve">All dependencies are managed via a </w:t>
      </w:r>
      <w:r w:rsidRPr="00F37522">
        <w:rPr>
          <w:rStyle w:val="HTMLCode"/>
          <w:rFonts w:ascii="Times New Roman" w:hAnsi="Times New Roman" w:cs="Times New Roman"/>
          <w:sz w:val="22"/>
        </w:rPr>
        <w:t>requirements.txt</w:t>
      </w:r>
      <w:r w:rsidRPr="00F37522">
        <w:rPr>
          <w:sz w:val="28"/>
        </w:rPr>
        <w:t xml:space="preserve"> </w:t>
      </w:r>
      <w:r w:rsidRPr="00A43F6E">
        <w:t>file for easy setup.</w:t>
      </w:r>
    </w:p>
    <w:p w:rsidR="00A43F6E" w:rsidRPr="00A43F6E" w:rsidRDefault="00A43F6E" w:rsidP="00A43F6E">
      <w:pPr>
        <w:pStyle w:val="Heading4"/>
        <w:tabs>
          <w:tab w:val="left" w:pos="2700"/>
        </w:tabs>
        <w:rPr>
          <w:i w:val="0"/>
          <w:color w:val="auto"/>
        </w:rPr>
      </w:pPr>
      <w:r w:rsidRPr="00A43F6E">
        <w:rPr>
          <w:i w:val="0"/>
          <w:color w:val="auto"/>
        </w:rPr>
        <w:t>3.3.3 Web Browser</w:t>
      </w:r>
      <w:r w:rsidRPr="00A43F6E">
        <w:rPr>
          <w:i w:val="0"/>
          <w:color w:val="auto"/>
        </w:rPr>
        <w:tab/>
      </w:r>
    </w:p>
    <w:p w:rsidR="00A43F6E" w:rsidRPr="00EC4C35" w:rsidRDefault="00A43F6E" w:rsidP="00A43F6E">
      <w:pPr>
        <w:spacing w:before="100" w:beforeAutospacing="1" w:after="100" w:afterAutospacing="1"/>
      </w:pPr>
      <w:r w:rsidRPr="00EC4C35">
        <w:t xml:space="preserve">The user interface is accessible via any modern web browser through </w:t>
      </w:r>
      <w:proofErr w:type="spellStart"/>
      <w:r w:rsidRPr="00EC4C35">
        <w:rPr>
          <w:rStyle w:val="HTMLCode"/>
          <w:rFonts w:ascii="Times New Roman" w:hAnsi="Times New Roman" w:cs="Times New Roman"/>
          <w:sz w:val="24"/>
          <w:szCs w:val="24"/>
        </w:rPr>
        <w:t>localhost</w:t>
      </w:r>
      <w:proofErr w:type="spellEnd"/>
      <w:r w:rsidRPr="00EC4C35">
        <w:t>.</w:t>
      </w:r>
    </w:p>
    <w:p w:rsidR="00A43F6E" w:rsidRPr="00A43F6E" w:rsidRDefault="00A43F6E" w:rsidP="00A43F6E">
      <w:pPr>
        <w:numPr>
          <w:ilvl w:val="0"/>
          <w:numId w:val="11"/>
        </w:numPr>
        <w:spacing w:before="100" w:beforeAutospacing="1" w:after="100" w:afterAutospacing="1"/>
      </w:pPr>
      <w:r w:rsidRPr="00A43F6E">
        <w:rPr>
          <w:rStyle w:val="Strong"/>
          <w:b w:val="0"/>
        </w:rPr>
        <w:t>Supported Browsers:</w:t>
      </w:r>
    </w:p>
    <w:p w:rsidR="00A43F6E" w:rsidRPr="00A43F6E" w:rsidRDefault="00A43F6E" w:rsidP="00BA79C4">
      <w:pPr>
        <w:numPr>
          <w:ilvl w:val="1"/>
          <w:numId w:val="11"/>
        </w:numPr>
        <w:spacing w:before="100" w:beforeAutospacing="1" w:after="100" w:afterAutospacing="1" w:line="276" w:lineRule="auto"/>
      </w:pPr>
      <w:r w:rsidRPr="00A43F6E">
        <w:t>Google Chrome (recommended)</w:t>
      </w:r>
    </w:p>
    <w:p w:rsidR="00A43F6E" w:rsidRPr="00A43F6E" w:rsidRDefault="00A43F6E" w:rsidP="00BA79C4">
      <w:pPr>
        <w:numPr>
          <w:ilvl w:val="1"/>
          <w:numId w:val="11"/>
        </w:numPr>
        <w:spacing w:before="100" w:beforeAutospacing="1" w:after="100" w:afterAutospacing="1" w:line="276" w:lineRule="auto"/>
      </w:pPr>
      <w:r w:rsidRPr="00A43F6E">
        <w:t>Mozilla Firefox</w:t>
      </w:r>
      <w:r w:rsidR="00786591">
        <w:t xml:space="preserve">, </w:t>
      </w:r>
      <w:r w:rsidR="003016F0">
        <w:t>Microsoft E</w:t>
      </w:r>
      <w:r w:rsidR="003B642D">
        <w:t>dge</w:t>
      </w:r>
      <w:r w:rsidR="00786591">
        <w:t xml:space="preserve">, Safari </w:t>
      </w:r>
      <w:proofErr w:type="spellStart"/>
      <w:r w:rsidR="00786591">
        <w:t>etc</w:t>
      </w:r>
      <w:proofErr w:type="spellEnd"/>
    </w:p>
    <w:p w:rsidR="000474E3" w:rsidRPr="000474E3" w:rsidRDefault="000474E3" w:rsidP="000474E3">
      <w:pPr>
        <w:pStyle w:val="Heading3"/>
        <w:rPr>
          <w:sz w:val="26"/>
          <w:szCs w:val="26"/>
        </w:rPr>
      </w:pPr>
      <w:r w:rsidRPr="000474E3">
        <w:rPr>
          <w:rStyle w:val="Strong"/>
          <w:b/>
          <w:bCs/>
          <w:sz w:val="26"/>
          <w:szCs w:val="26"/>
        </w:rPr>
        <w:lastRenderedPageBreak/>
        <w:t>3.4 HARDWARE REQUIREMNTS</w:t>
      </w:r>
    </w:p>
    <w:p w:rsidR="000474E3" w:rsidRDefault="000474E3" w:rsidP="000474E3">
      <w:pPr>
        <w:spacing w:before="100" w:beforeAutospacing="1" w:after="100" w:afterAutospacing="1"/>
        <w:jc w:val="both"/>
      </w:pPr>
    </w:p>
    <w:p w:rsidR="000474E3" w:rsidRPr="000474E3" w:rsidRDefault="000474E3" w:rsidP="00EC4066">
      <w:pPr>
        <w:spacing w:before="100" w:beforeAutospacing="1" w:after="100" w:afterAutospacing="1" w:line="276" w:lineRule="auto"/>
        <w:jc w:val="both"/>
      </w:pPr>
      <w:r w:rsidRPr="000474E3">
        <w:t xml:space="preserve">This section outlines the </w:t>
      </w:r>
      <w:r w:rsidRPr="000474E3">
        <w:rPr>
          <w:rStyle w:val="Strong"/>
          <w:b w:val="0"/>
        </w:rPr>
        <w:t>minimum and recommended hardware specifications</w:t>
      </w:r>
      <w:r w:rsidRPr="000474E3">
        <w:t xml:space="preserve"> for running the </w:t>
      </w:r>
      <w:r w:rsidRPr="000474E3">
        <w:rPr>
          <w:rStyle w:val="Strong"/>
          <w:b w:val="0"/>
        </w:rPr>
        <w:t>FINWISE</w:t>
      </w:r>
      <w:r w:rsidRPr="000474E3">
        <w:t xml:space="preserve"> application in its current development setup (hosted locally). These requirements are intended for the system on which the backend and machine learning modules are executed.</w:t>
      </w:r>
    </w:p>
    <w:p w:rsidR="000474E3" w:rsidRPr="000474E3" w:rsidRDefault="000474E3" w:rsidP="00EC4066">
      <w:pPr>
        <w:spacing w:before="100" w:beforeAutospacing="1" w:after="100" w:afterAutospacing="1" w:line="276" w:lineRule="auto"/>
        <w:jc w:val="both"/>
      </w:pPr>
      <w:r w:rsidRPr="000474E3">
        <w:rPr>
          <w:rStyle w:val="Strong"/>
          <w:b w:val="0"/>
        </w:rPr>
        <w:t>Note:</w:t>
      </w:r>
      <w:r w:rsidRPr="000474E3">
        <w:t xml:space="preserve"> These specifications are for running the application locally. End-users accessing the application via browser do not need any specialized hardware.</w:t>
      </w:r>
    </w:p>
    <w:p w:rsidR="000474E3" w:rsidRPr="000474E3" w:rsidRDefault="000474E3" w:rsidP="000474E3">
      <w:pPr>
        <w:jc w:val="both"/>
      </w:pPr>
    </w:p>
    <w:p w:rsidR="000474E3" w:rsidRPr="000474E3" w:rsidRDefault="000474E3" w:rsidP="000474E3">
      <w:pPr>
        <w:pStyle w:val="Heading4"/>
        <w:jc w:val="both"/>
        <w:rPr>
          <w:b w:val="0"/>
          <w:i w:val="0"/>
          <w:color w:val="auto"/>
        </w:rPr>
      </w:pPr>
      <w:r w:rsidRPr="000474E3">
        <w:rPr>
          <w:rStyle w:val="Strong"/>
          <w:bCs/>
          <w:i w:val="0"/>
          <w:color w:val="auto"/>
        </w:rPr>
        <w:t>3.4.1 Minimum Hardware Requirements</w:t>
      </w:r>
    </w:p>
    <w:p w:rsidR="000474E3" w:rsidRPr="000474E3" w:rsidRDefault="000474E3" w:rsidP="00EC4066">
      <w:pPr>
        <w:numPr>
          <w:ilvl w:val="0"/>
          <w:numId w:val="12"/>
        </w:numPr>
        <w:spacing w:before="100" w:beforeAutospacing="1" w:after="100" w:afterAutospacing="1" w:line="276" w:lineRule="auto"/>
        <w:jc w:val="both"/>
      </w:pPr>
      <w:r w:rsidRPr="000474E3">
        <w:rPr>
          <w:rStyle w:val="Strong"/>
          <w:b w:val="0"/>
        </w:rPr>
        <w:t>Processor:</w:t>
      </w:r>
      <w:r w:rsidRPr="000474E3">
        <w:t xml:space="preserve"> Intel Core i3 (or equivalent AMD processor)</w:t>
      </w:r>
    </w:p>
    <w:p w:rsidR="000474E3" w:rsidRPr="000474E3" w:rsidRDefault="000474E3" w:rsidP="00EC4066">
      <w:pPr>
        <w:numPr>
          <w:ilvl w:val="0"/>
          <w:numId w:val="12"/>
        </w:numPr>
        <w:spacing w:before="100" w:beforeAutospacing="1" w:after="100" w:afterAutospacing="1" w:line="276" w:lineRule="auto"/>
        <w:jc w:val="both"/>
      </w:pPr>
      <w:r w:rsidRPr="000474E3">
        <w:rPr>
          <w:rStyle w:val="Strong"/>
          <w:b w:val="0"/>
        </w:rPr>
        <w:t>RAM:</w:t>
      </w:r>
      <w:r w:rsidRPr="000474E3">
        <w:t xml:space="preserve"> 4 GB</w:t>
      </w:r>
    </w:p>
    <w:p w:rsidR="000474E3" w:rsidRPr="000474E3" w:rsidRDefault="000474E3" w:rsidP="00EC4066">
      <w:pPr>
        <w:numPr>
          <w:ilvl w:val="0"/>
          <w:numId w:val="12"/>
        </w:numPr>
        <w:spacing w:before="100" w:beforeAutospacing="1" w:after="100" w:afterAutospacing="1" w:line="276" w:lineRule="auto"/>
        <w:jc w:val="both"/>
      </w:pPr>
      <w:r w:rsidRPr="000474E3">
        <w:rPr>
          <w:rStyle w:val="Strong"/>
          <w:b w:val="0"/>
        </w:rPr>
        <w:t>Storage:</w:t>
      </w:r>
      <w:r w:rsidRPr="000474E3">
        <w:t xml:space="preserve"> At least 2 GB of free disk space</w:t>
      </w:r>
    </w:p>
    <w:p w:rsidR="000474E3" w:rsidRPr="000474E3" w:rsidRDefault="000474E3" w:rsidP="00EC4066">
      <w:pPr>
        <w:numPr>
          <w:ilvl w:val="0"/>
          <w:numId w:val="12"/>
        </w:numPr>
        <w:spacing w:before="100" w:beforeAutospacing="1" w:after="100" w:afterAutospacing="1" w:line="276" w:lineRule="auto"/>
        <w:jc w:val="both"/>
      </w:pPr>
      <w:r w:rsidRPr="000474E3">
        <w:rPr>
          <w:rStyle w:val="Strong"/>
          <w:b w:val="0"/>
        </w:rPr>
        <w:t>Display:</w:t>
      </w:r>
      <w:r w:rsidRPr="000474E3">
        <w:t xml:space="preserve"> 720p resolution or higher</w:t>
      </w:r>
    </w:p>
    <w:p w:rsidR="000474E3" w:rsidRPr="000474E3" w:rsidRDefault="000474E3" w:rsidP="00EC4066">
      <w:pPr>
        <w:numPr>
          <w:ilvl w:val="0"/>
          <w:numId w:val="12"/>
        </w:numPr>
        <w:spacing w:before="100" w:beforeAutospacing="1" w:after="100" w:afterAutospacing="1" w:line="276" w:lineRule="auto"/>
        <w:jc w:val="both"/>
      </w:pPr>
      <w:r w:rsidRPr="000474E3">
        <w:rPr>
          <w:rStyle w:val="Strong"/>
          <w:b w:val="0"/>
        </w:rPr>
        <w:t>Network:</w:t>
      </w:r>
      <w:r w:rsidRPr="000474E3">
        <w:t xml:space="preserve"> Basic internet connectivity (to access hosted </w:t>
      </w:r>
      <w:proofErr w:type="spellStart"/>
      <w:r w:rsidRPr="000474E3">
        <w:t>MongoDB</w:t>
      </w:r>
      <w:proofErr w:type="spellEnd"/>
      <w:r w:rsidRPr="000474E3">
        <w:t xml:space="preserve"> and external resources)</w:t>
      </w:r>
    </w:p>
    <w:p w:rsidR="000474E3" w:rsidRPr="000474E3" w:rsidRDefault="000474E3" w:rsidP="00EC4066">
      <w:pPr>
        <w:spacing w:before="100" w:beforeAutospacing="1" w:after="100" w:afterAutospacing="1" w:line="276" w:lineRule="auto"/>
        <w:jc w:val="both"/>
      </w:pPr>
      <w:r w:rsidRPr="000474E3">
        <w:t>These specifications are sufficient for running the application with basic features enabled, excluding real-time stock prediction under heavy load.</w:t>
      </w:r>
    </w:p>
    <w:p w:rsidR="000474E3" w:rsidRPr="000474E3" w:rsidRDefault="000474E3" w:rsidP="00EC4066">
      <w:pPr>
        <w:spacing w:line="276" w:lineRule="auto"/>
        <w:jc w:val="both"/>
      </w:pPr>
    </w:p>
    <w:p w:rsidR="000474E3" w:rsidRPr="000474E3" w:rsidRDefault="000474E3" w:rsidP="00EC4066">
      <w:pPr>
        <w:pStyle w:val="Heading4"/>
        <w:spacing w:line="276" w:lineRule="auto"/>
        <w:jc w:val="both"/>
        <w:rPr>
          <w:b w:val="0"/>
          <w:i w:val="0"/>
          <w:color w:val="auto"/>
        </w:rPr>
      </w:pPr>
      <w:r w:rsidRPr="000474E3">
        <w:rPr>
          <w:rStyle w:val="Strong"/>
          <w:bCs/>
          <w:i w:val="0"/>
          <w:color w:val="auto"/>
        </w:rPr>
        <w:t>3.4.2 Recommended Hardware Requirements</w:t>
      </w:r>
    </w:p>
    <w:p w:rsidR="000474E3" w:rsidRPr="000474E3" w:rsidRDefault="000474E3" w:rsidP="00EC4066">
      <w:pPr>
        <w:numPr>
          <w:ilvl w:val="0"/>
          <w:numId w:val="13"/>
        </w:numPr>
        <w:spacing w:before="100" w:beforeAutospacing="1" w:after="100" w:afterAutospacing="1" w:line="276" w:lineRule="auto"/>
        <w:jc w:val="both"/>
      </w:pPr>
      <w:r w:rsidRPr="000474E3">
        <w:rPr>
          <w:rStyle w:val="Strong"/>
          <w:b w:val="0"/>
        </w:rPr>
        <w:t>Processor:</w:t>
      </w:r>
      <w:r w:rsidRPr="000474E3">
        <w:t xml:space="preserve"> Intel Core i5 (8th Gen or newer) or AMD </w:t>
      </w:r>
      <w:proofErr w:type="spellStart"/>
      <w:r w:rsidRPr="000474E3">
        <w:t>Ryzen</w:t>
      </w:r>
      <w:proofErr w:type="spellEnd"/>
      <w:r w:rsidRPr="000474E3">
        <w:t xml:space="preserve"> 5</w:t>
      </w:r>
    </w:p>
    <w:p w:rsidR="000474E3" w:rsidRPr="000474E3" w:rsidRDefault="000474E3" w:rsidP="00EC4066">
      <w:pPr>
        <w:numPr>
          <w:ilvl w:val="0"/>
          <w:numId w:val="13"/>
        </w:numPr>
        <w:spacing w:before="100" w:beforeAutospacing="1" w:after="100" w:afterAutospacing="1" w:line="276" w:lineRule="auto"/>
        <w:jc w:val="both"/>
      </w:pPr>
      <w:r w:rsidRPr="000474E3">
        <w:rPr>
          <w:rStyle w:val="Strong"/>
          <w:b w:val="0"/>
        </w:rPr>
        <w:t>RAM:</w:t>
      </w:r>
      <w:r w:rsidRPr="000474E3">
        <w:t xml:space="preserve"> 8 GB or higher (for efficient execution of LSTM model and multitasking)</w:t>
      </w:r>
    </w:p>
    <w:p w:rsidR="000474E3" w:rsidRPr="000474E3" w:rsidRDefault="000474E3" w:rsidP="00EC4066">
      <w:pPr>
        <w:numPr>
          <w:ilvl w:val="0"/>
          <w:numId w:val="13"/>
        </w:numPr>
        <w:spacing w:before="100" w:beforeAutospacing="1" w:after="100" w:afterAutospacing="1" w:line="276" w:lineRule="auto"/>
        <w:jc w:val="both"/>
      </w:pPr>
      <w:r w:rsidRPr="000474E3">
        <w:rPr>
          <w:rStyle w:val="Strong"/>
          <w:b w:val="0"/>
        </w:rPr>
        <w:t>Storage:</w:t>
      </w:r>
      <w:r w:rsidRPr="000474E3">
        <w:t xml:space="preserve"> SSD with at least 5 GB of free space</w:t>
      </w:r>
    </w:p>
    <w:p w:rsidR="000474E3" w:rsidRPr="000474E3" w:rsidRDefault="000474E3" w:rsidP="00EC4066">
      <w:pPr>
        <w:numPr>
          <w:ilvl w:val="0"/>
          <w:numId w:val="13"/>
        </w:numPr>
        <w:spacing w:before="100" w:beforeAutospacing="1" w:after="100" w:afterAutospacing="1" w:line="276" w:lineRule="auto"/>
        <w:jc w:val="both"/>
      </w:pPr>
      <w:r w:rsidRPr="000474E3">
        <w:rPr>
          <w:rStyle w:val="Strong"/>
          <w:b w:val="0"/>
        </w:rPr>
        <w:t>Display:</w:t>
      </w:r>
      <w:r w:rsidRPr="000474E3">
        <w:t xml:space="preserve"> Full HD (1080p) resolution</w:t>
      </w:r>
    </w:p>
    <w:p w:rsidR="000474E3" w:rsidRPr="000474E3" w:rsidRDefault="000474E3" w:rsidP="00EC4066">
      <w:pPr>
        <w:numPr>
          <w:ilvl w:val="0"/>
          <w:numId w:val="13"/>
        </w:numPr>
        <w:spacing w:before="100" w:beforeAutospacing="1" w:after="100" w:afterAutospacing="1" w:line="276" w:lineRule="auto"/>
        <w:jc w:val="both"/>
      </w:pPr>
      <w:r w:rsidRPr="000474E3">
        <w:rPr>
          <w:rStyle w:val="Strong"/>
          <w:b w:val="0"/>
        </w:rPr>
        <w:t>Network:</w:t>
      </w:r>
      <w:r w:rsidRPr="000474E3">
        <w:t xml:space="preserve"> Stable broadband internet connection</w:t>
      </w:r>
    </w:p>
    <w:p w:rsidR="007419B1" w:rsidRDefault="007419B1" w:rsidP="00EC4066">
      <w:pPr>
        <w:spacing w:before="100" w:beforeAutospacing="1" w:after="100" w:afterAutospacing="1" w:line="276" w:lineRule="auto"/>
        <w:jc w:val="both"/>
      </w:pPr>
    </w:p>
    <w:p w:rsidR="003043EF" w:rsidRDefault="009E3AB8" w:rsidP="003043EF">
      <w:pPr>
        <w:spacing w:after="200" w:line="276" w:lineRule="auto"/>
      </w:pPr>
      <w:r>
        <w:t>These specifications are recommended for users intending to run FINWISE locally with all features enabled, particularly stock prediction using deep learning</w:t>
      </w:r>
    </w:p>
    <w:p w:rsidR="003043EF" w:rsidRDefault="003043EF" w:rsidP="003043EF">
      <w:pPr>
        <w:spacing w:after="200" w:line="276" w:lineRule="auto"/>
      </w:pPr>
    </w:p>
    <w:p w:rsidR="003043EF" w:rsidRDefault="003043EF" w:rsidP="003043EF">
      <w:pPr>
        <w:spacing w:after="200" w:line="276" w:lineRule="auto"/>
      </w:pPr>
    </w:p>
    <w:p w:rsidR="00903B48" w:rsidRDefault="00903B48" w:rsidP="00903B48">
      <w:pPr>
        <w:spacing w:after="200" w:line="276" w:lineRule="auto"/>
      </w:pPr>
    </w:p>
    <w:p w:rsidR="007F56DD" w:rsidRDefault="00531ECB" w:rsidP="007F56DD">
      <w:pPr>
        <w:spacing w:after="200" w:line="276" w:lineRule="auto"/>
        <w:jc w:val="center"/>
      </w:pPr>
      <w:r>
        <w:rPr>
          <w:b/>
          <w:bCs/>
          <w:sz w:val="28"/>
          <w:szCs w:val="26"/>
        </w:rPr>
        <w:lastRenderedPageBreak/>
        <w:t>4. PROPOSED SYSTEM</w:t>
      </w:r>
      <w:r w:rsidR="008E2FE4" w:rsidRPr="002938DA">
        <w:rPr>
          <w:b/>
          <w:bCs/>
          <w:sz w:val="28"/>
          <w:szCs w:val="26"/>
        </w:rPr>
        <w:t xml:space="preserve"> DESIGN</w:t>
      </w:r>
    </w:p>
    <w:p w:rsidR="007F56DD" w:rsidRDefault="007F56DD" w:rsidP="007F56DD">
      <w:pPr>
        <w:spacing w:after="200" w:line="276" w:lineRule="auto"/>
        <w:jc w:val="both"/>
      </w:pPr>
    </w:p>
    <w:p w:rsidR="007F56DD" w:rsidRDefault="007F56DD" w:rsidP="007F56DD">
      <w:pPr>
        <w:spacing w:after="200" w:line="276" w:lineRule="auto"/>
        <w:jc w:val="both"/>
      </w:pPr>
      <w:r>
        <w:t xml:space="preserve">This chapter presents the proposed system design for FINWISE, which aims to provide a comprehensive, user-friendly financial management tool. The system is designed to be lightweight, modular, and highly interactive, ensuring an efficient experience for users. Key components, such as the AI-powered </w:t>
      </w:r>
      <w:proofErr w:type="spellStart"/>
      <w:r>
        <w:t>chatbot</w:t>
      </w:r>
      <w:proofErr w:type="spellEnd"/>
      <w:r>
        <w:t>, expense tracking, financial calculators, stock price prediction, and real-time stock-related news, are seamlessly integrated into the platform. The design ensures that each module works cohesively within a local development environment, enabling users to access all features without requiring constant internet connectivity. The architecture prioritizes scalability, security, and ease of use, forming the foundation for a robust financial advisory tool.</w:t>
      </w:r>
    </w:p>
    <w:p w:rsidR="007F56DD" w:rsidRPr="007F56DD" w:rsidRDefault="007F56DD" w:rsidP="007F56DD">
      <w:pPr>
        <w:spacing w:after="200" w:line="276" w:lineRule="auto"/>
      </w:pPr>
    </w:p>
    <w:p w:rsidR="00C77E4F" w:rsidRDefault="00C77E4F" w:rsidP="006E0437">
      <w:pPr>
        <w:spacing w:before="100" w:beforeAutospacing="1" w:after="100" w:afterAutospacing="1" w:line="276" w:lineRule="auto"/>
        <w:rPr>
          <w:b/>
          <w:bCs/>
          <w:sz w:val="26"/>
          <w:szCs w:val="26"/>
        </w:rPr>
      </w:pPr>
      <w:r w:rsidRPr="00C77E4F">
        <w:rPr>
          <w:b/>
          <w:bCs/>
          <w:sz w:val="26"/>
          <w:szCs w:val="26"/>
        </w:rPr>
        <w:t>4.1 PROPOSED METHODS</w:t>
      </w:r>
    </w:p>
    <w:p w:rsidR="00C77E4F" w:rsidRPr="00C77E4F" w:rsidRDefault="00C77E4F" w:rsidP="006E0437">
      <w:pPr>
        <w:spacing w:before="100" w:beforeAutospacing="1" w:after="100" w:afterAutospacing="1" w:line="276" w:lineRule="auto"/>
        <w:jc w:val="both"/>
      </w:pPr>
      <w:r w:rsidRPr="00C77E4F">
        <w:t xml:space="preserve">The proposed system design for </w:t>
      </w:r>
      <w:r w:rsidRPr="00C77E4F">
        <w:rPr>
          <w:rStyle w:val="Strong"/>
          <w:b w:val="0"/>
        </w:rPr>
        <w:t>FINWISE</w:t>
      </w:r>
      <w:r w:rsidRPr="00C77E4F">
        <w:t xml:space="preserve"> presents a lightweight, modular, and user-friendly financial advisory tool that runs locally. The system includes features such as a </w:t>
      </w:r>
      <w:proofErr w:type="spellStart"/>
      <w:r w:rsidRPr="00C77E4F">
        <w:t>chatbot</w:t>
      </w:r>
      <w:proofErr w:type="spellEnd"/>
      <w:r w:rsidRPr="00C77E4F">
        <w:t>, expense manager, financial calculators, stock price prediction, and stock-related news headlines. The architecture ensures smooth functionality within a local development environment.</w:t>
      </w:r>
    </w:p>
    <w:p w:rsidR="00C77E4F" w:rsidRPr="00764DD9" w:rsidRDefault="00C77E4F" w:rsidP="006E0437">
      <w:pPr>
        <w:spacing w:line="276" w:lineRule="auto"/>
        <w:rPr>
          <w:sz w:val="2"/>
          <w:szCs w:val="2"/>
        </w:rPr>
      </w:pPr>
    </w:p>
    <w:p w:rsidR="00C77E4F" w:rsidRPr="00C77E4F" w:rsidRDefault="00C77E4F" w:rsidP="006E0437">
      <w:pPr>
        <w:pStyle w:val="Heading4"/>
        <w:spacing w:line="276" w:lineRule="auto"/>
        <w:rPr>
          <w:b w:val="0"/>
          <w:i w:val="0"/>
          <w:color w:val="auto"/>
        </w:rPr>
      </w:pPr>
      <w:r w:rsidRPr="00C77E4F">
        <w:rPr>
          <w:rStyle w:val="Strong"/>
          <w:b/>
          <w:bCs/>
          <w:i w:val="0"/>
          <w:color w:val="auto"/>
        </w:rPr>
        <w:t>4.1.1 System Architecture</w:t>
      </w:r>
    </w:p>
    <w:p w:rsidR="00C77E4F" w:rsidRPr="00C77E4F" w:rsidRDefault="00C77E4F" w:rsidP="006E0437">
      <w:pPr>
        <w:spacing w:before="100" w:beforeAutospacing="1" w:after="100" w:afterAutospacing="1" w:line="276" w:lineRule="auto"/>
      </w:pPr>
      <w:r w:rsidRPr="00C77E4F">
        <w:t xml:space="preserve">FINWISE is built using a </w:t>
      </w:r>
      <w:r w:rsidRPr="00C77E4F">
        <w:rPr>
          <w:rStyle w:val="Strong"/>
          <w:b w:val="0"/>
        </w:rPr>
        <w:t>client-server architecture</w:t>
      </w:r>
      <w:r w:rsidRPr="00C77E4F">
        <w:t>, where the frontend interacts with backend Python scripts through a Flask server running locally.</w:t>
      </w:r>
    </w:p>
    <w:p w:rsidR="00C77E4F" w:rsidRPr="00C77E4F" w:rsidRDefault="00C77E4F" w:rsidP="006E0437">
      <w:pPr>
        <w:numPr>
          <w:ilvl w:val="0"/>
          <w:numId w:val="14"/>
        </w:numPr>
        <w:spacing w:before="100" w:beforeAutospacing="1" w:after="100" w:afterAutospacing="1" w:line="276" w:lineRule="auto"/>
      </w:pPr>
      <w:r w:rsidRPr="00C77E4F">
        <w:rPr>
          <w:rStyle w:val="Strong"/>
          <w:b w:val="0"/>
        </w:rPr>
        <w:t>Frontend</w:t>
      </w:r>
      <w:proofErr w:type="gramStart"/>
      <w:r w:rsidRPr="00C77E4F">
        <w:t>:</w:t>
      </w:r>
      <w:proofErr w:type="gramEnd"/>
      <w:r w:rsidRPr="00C77E4F">
        <w:br/>
        <w:t xml:space="preserve">The interface is developed using </w:t>
      </w:r>
      <w:r w:rsidRPr="00C77E4F">
        <w:rPr>
          <w:rStyle w:val="Strong"/>
          <w:b w:val="0"/>
        </w:rPr>
        <w:t>HTML, CSS, and JavaScript</w:t>
      </w:r>
      <w:r w:rsidRPr="00C77E4F">
        <w:t xml:space="preserve">, providing easy navigation across modules such as calculators, </w:t>
      </w:r>
      <w:proofErr w:type="spellStart"/>
      <w:r w:rsidRPr="00C77E4F">
        <w:t>chatbot</w:t>
      </w:r>
      <w:proofErr w:type="spellEnd"/>
      <w:r w:rsidRPr="00C77E4F">
        <w:t>, and stock prediction. The pages are rendered and served via Flask routes.</w:t>
      </w:r>
    </w:p>
    <w:p w:rsidR="00C77E4F" w:rsidRPr="004D3EA1" w:rsidRDefault="00C77E4F" w:rsidP="006E0437">
      <w:pPr>
        <w:spacing w:before="100" w:beforeAutospacing="1" w:after="100" w:afterAutospacing="1" w:line="276" w:lineRule="auto"/>
        <w:ind w:left="644"/>
        <w:rPr>
          <w:rStyle w:val="Strong"/>
          <w:b w:val="0"/>
          <w:bCs w:val="0"/>
          <w:sz w:val="2"/>
          <w:szCs w:val="2"/>
        </w:rPr>
      </w:pPr>
    </w:p>
    <w:p w:rsidR="00C77E4F" w:rsidRPr="00C77E4F" w:rsidRDefault="00C77E4F" w:rsidP="006E0437">
      <w:pPr>
        <w:numPr>
          <w:ilvl w:val="0"/>
          <w:numId w:val="14"/>
        </w:numPr>
        <w:spacing w:before="100" w:beforeAutospacing="1" w:after="100" w:afterAutospacing="1" w:line="276" w:lineRule="auto"/>
      </w:pPr>
      <w:r w:rsidRPr="00C77E4F">
        <w:rPr>
          <w:rStyle w:val="Strong"/>
          <w:b w:val="0"/>
        </w:rPr>
        <w:t>Backend</w:t>
      </w:r>
      <w:r w:rsidRPr="00C77E4F">
        <w:t>:</w:t>
      </w:r>
      <w:r w:rsidRPr="00C77E4F">
        <w:br/>
        <w:t xml:space="preserve">The backend uses </w:t>
      </w:r>
      <w:r w:rsidRPr="00C77E4F">
        <w:rPr>
          <w:rStyle w:val="Strong"/>
          <w:b w:val="0"/>
        </w:rPr>
        <w:t>Flask (Python)</w:t>
      </w:r>
      <w:r w:rsidRPr="00C77E4F">
        <w:t xml:space="preserve"> to handle:</w:t>
      </w:r>
    </w:p>
    <w:p w:rsidR="00C77E4F" w:rsidRPr="00C77E4F" w:rsidRDefault="00C77E4F" w:rsidP="006E0437">
      <w:pPr>
        <w:numPr>
          <w:ilvl w:val="1"/>
          <w:numId w:val="14"/>
        </w:numPr>
        <w:spacing w:before="100" w:beforeAutospacing="1" w:after="100" w:afterAutospacing="1" w:line="276" w:lineRule="auto"/>
      </w:pPr>
      <w:r w:rsidRPr="00C77E4F">
        <w:t>Form submissions (e.g., expense input)</w:t>
      </w:r>
    </w:p>
    <w:p w:rsidR="00C77E4F" w:rsidRPr="00C77E4F" w:rsidRDefault="00C77E4F" w:rsidP="006E0437">
      <w:pPr>
        <w:numPr>
          <w:ilvl w:val="1"/>
          <w:numId w:val="14"/>
        </w:numPr>
        <w:spacing w:before="100" w:beforeAutospacing="1" w:after="100" w:afterAutospacing="1" w:line="276" w:lineRule="auto"/>
      </w:pPr>
      <w:proofErr w:type="spellStart"/>
      <w:r w:rsidRPr="00C77E4F">
        <w:t>Chatbot</w:t>
      </w:r>
      <w:proofErr w:type="spellEnd"/>
      <w:r w:rsidRPr="00C77E4F">
        <w:t xml:space="preserve"> query handling</w:t>
      </w:r>
    </w:p>
    <w:p w:rsidR="00C77E4F" w:rsidRPr="00C77E4F" w:rsidRDefault="00C77E4F" w:rsidP="006E0437">
      <w:pPr>
        <w:numPr>
          <w:ilvl w:val="1"/>
          <w:numId w:val="14"/>
        </w:numPr>
        <w:spacing w:before="100" w:beforeAutospacing="1" w:after="100" w:afterAutospacing="1" w:line="276" w:lineRule="auto"/>
      </w:pPr>
      <w:r w:rsidRPr="00C77E4F">
        <w:t xml:space="preserve">Stock price prediction using </w:t>
      </w:r>
      <w:r w:rsidRPr="00C77E4F">
        <w:rPr>
          <w:rStyle w:val="Strong"/>
          <w:b w:val="0"/>
        </w:rPr>
        <w:t>LSTM</w:t>
      </w:r>
      <w:r w:rsidRPr="00C77E4F">
        <w:t xml:space="preserve"> (with optional ARIMA support)</w:t>
      </w:r>
    </w:p>
    <w:p w:rsidR="00C77E4F" w:rsidRPr="00C77E4F" w:rsidRDefault="00C77E4F" w:rsidP="006E0437">
      <w:pPr>
        <w:numPr>
          <w:ilvl w:val="1"/>
          <w:numId w:val="14"/>
        </w:numPr>
        <w:spacing w:before="100" w:beforeAutospacing="1" w:after="100" w:afterAutospacing="1" w:line="276" w:lineRule="auto"/>
      </w:pPr>
      <w:r w:rsidRPr="00C77E4F">
        <w:t xml:space="preserve">News retrieval based on stock tickers </w:t>
      </w:r>
      <w:proofErr w:type="gramStart"/>
      <w:r w:rsidRPr="00C77E4F">
        <w:t>The</w:t>
      </w:r>
      <w:proofErr w:type="gramEnd"/>
      <w:r w:rsidRPr="00C77E4F">
        <w:t xml:space="preserve"> backend logic also interfaces with the database through </w:t>
      </w:r>
      <w:proofErr w:type="spellStart"/>
      <w:r w:rsidRPr="00C77E4F">
        <w:rPr>
          <w:rStyle w:val="Strong"/>
          <w:b w:val="0"/>
        </w:rPr>
        <w:t>PyMongo</w:t>
      </w:r>
      <w:proofErr w:type="spellEnd"/>
      <w:r w:rsidRPr="00C77E4F">
        <w:t>.</w:t>
      </w:r>
    </w:p>
    <w:p w:rsidR="004D3EA1" w:rsidRPr="004D3EA1" w:rsidRDefault="004D3EA1" w:rsidP="006E0437">
      <w:pPr>
        <w:spacing w:before="100" w:beforeAutospacing="1" w:after="100" w:afterAutospacing="1" w:line="276" w:lineRule="auto"/>
        <w:ind w:left="644"/>
        <w:rPr>
          <w:rStyle w:val="Strong"/>
          <w:b w:val="0"/>
          <w:bCs w:val="0"/>
          <w:sz w:val="2"/>
          <w:szCs w:val="2"/>
        </w:rPr>
      </w:pPr>
    </w:p>
    <w:p w:rsidR="00C77E4F" w:rsidRPr="00C77E4F" w:rsidRDefault="00C77E4F" w:rsidP="006E0437">
      <w:pPr>
        <w:numPr>
          <w:ilvl w:val="0"/>
          <w:numId w:val="14"/>
        </w:numPr>
        <w:spacing w:before="100" w:beforeAutospacing="1" w:after="100" w:afterAutospacing="1" w:line="276" w:lineRule="auto"/>
      </w:pPr>
      <w:r w:rsidRPr="00C77E4F">
        <w:rPr>
          <w:rStyle w:val="Strong"/>
          <w:b w:val="0"/>
        </w:rPr>
        <w:lastRenderedPageBreak/>
        <w:t>Database (</w:t>
      </w:r>
      <w:proofErr w:type="spellStart"/>
      <w:r w:rsidRPr="00C77E4F">
        <w:rPr>
          <w:rStyle w:val="Strong"/>
          <w:b w:val="0"/>
        </w:rPr>
        <w:t>MongoDB</w:t>
      </w:r>
      <w:proofErr w:type="spellEnd"/>
      <w:r w:rsidRPr="00C77E4F">
        <w:rPr>
          <w:rStyle w:val="Strong"/>
          <w:b w:val="0"/>
        </w:rPr>
        <w:t>)</w:t>
      </w:r>
      <w:proofErr w:type="gramStart"/>
      <w:r w:rsidRPr="00C77E4F">
        <w:t>:</w:t>
      </w:r>
      <w:proofErr w:type="gramEnd"/>
      <w:r w:rsidRPr="00C77E4F">
        <w:br/>
        <w:t xml:space="preserve">User credentials and expense data are stored in </w:t>
      </w:r>
      <w:proofErr w:type="spellStart"/>
      <w:r w:rsidRPr="00C77E4F">
        <w:rPr>
          <w:rStyle w:val="Strong"/>
          <w:b w:val="0"/>
        </w:rPr>
        <w:t>MongoDB</w:t>
      </w:r>
      <w:proofErr w:type="spellEnd"/>
      <w:r w:rsidRPr="00C77E4F">
        <w:t>. This structure allows for efficient retrieval and storage of personal finance data.</w:t>
      </w:r>
    </w:p>
    <w:p w:rsidR="00C77E4F" w:rsidRPr="00764DD9" w:rsidRDefault="00C77E4F" w:rsidP="006E0437">
      <w:pPr>
        <w:spacing w:line="276" w:lineRule="auto"/>
        <w:rPr>
          <w:sz w:val="2"/>
          <w:szCs w:val="2"/>
        </w:rPr>
      </w:pPr>
    </w:p>
    <w:p w:rsidR="00C77E4F" w:rsidRPr="00C77E4F" w:rsidRDefault="00C77E4F" w:rsidP="006E0437">
      <w:pPr>
        <w:pStyle w:val="Heading4"/>
        <w:spacing w:line="276" w:lineRule="auto"/>
        <w:rPr>
          <w:b w:val="0"/>
          <w:i w:val="0"/>
          <w:color w:val="auto"/>
        </w:rPr>
      </w:pPr>
      <w:r w:rsidRPr="00C77E4F">
        <w:rPr>
          <w:rStyle w:val="Strong"/>
          <w:b/>
          <w:bCs/>
          <w:i w:val="0"/>
          <w:color w:val="auto"/>
        </w:rPr>
        <w:t>4.1.2 User Interface Design</w:t>
      </w:r>
    </w:p>
    <w:p w:rsidR="00C77E4F" w:rsidRPr="00C77E4F" w:rsidRDefault="00C77E4F" w:rsidP="006E0437">
      <w:pPr>
        <w:spacing w:before="100" w:beforeAutospacing="1" w:after="100" w:afterAutospacing="1" w:line="276" w:lineRule="auto"/>
      </w:pPr>
      <w:r w:rsidRPr="00C77E4F">
        <w:t>The user interface of FINWISE is simple and structured, aimed at providing clarity for all users. Key components include:</w:t>
      </w:r>
    </w:p>
    <w:p w:rsidR="00C77E4F" w:rsidRPr="00C77E4F" w:rsidRDefault="00C77E4F" w:rsidP="006E0437">
      <w:pPr>
        <w:numPr>
          <w:ilvl w:val="0"/>
          <w:numId w:val="15"/>
        </w:numPr>
        <w:spacing w:before="100" w:beforeAutospacing="1" w:after="100" w:afterAutospacing="1" w:line="276" w:lineRule="auto"/>
      </w:pPr>
      <w:r w:rsidRPr="00C77E4F">
        <w:rPr>
          <w:rStyle w:val="Strong"/>
          <w:b w:val="0"/>
        </w:rPr>
        <w:t>Home Page</w:t>
      </w:r>
      <w:r w:rsidRPr="00C77E4F">
        <w:t xml:space="preserve"> – Centralized entry point with navigation to all features</w:t>
      </w:r>
    </w:p>
    <w:p w:rsidR="002F51F2" w:rsidRDefault="00C77E4F" w:rsidP="006E0437">
      <w:pPr>
        <w:numPr>
          <w:ilvl w:val="0"/>
          <w:numId w:val="15"/>
        </w:numPr>
        <w:spacing w:before="100" w:beforeAutospacing="1" w:after="100" w:afterAutospacing="1" w:line="276" w:lineRule="auto"/>
      </w:pPr>
      <w:r w:rsidRPr="00C77E4F">
        <w:rPr>
          <w:rStyle w:val="Strong"/>
          <w:b w:val="0"/>
        </w:rPr>
        <w:t>Expense Tracker</w:t>
      </w:r>
      <w:r w:rsidR="002F51F2">
        <w:t xml:space="preserve"> </w:t>
      </w:r>
      <w:r w:rsidR="005F099A">
        <w:t xml:space="preserve">- Allows users to </w:t>
      </w:r>
      <w:r w:rsidR="005F099A" w:rsidRPr="00C77E4F">
        <w:t>monitor expenses</w:t>
      </w:r>
      <w:r w:rsidR="005F099A">
        <w:t xml:space="preserve"> </w:t>
      </w:r>
    </w:p>
    <w:p w:rsidR="00C77E4F" w:rsidRPr="00C77E4F" w:rsidRDefault="00D828F8" w:rsidP="006E0437">
      <w:pPr>
        <w:numPr>
          <w:ilvl w:val="0"/>
          <w:numId w:val="15"/>
        </w:numPr>
        <w:spacing w:before="100" w:beforeAutospacing="1" w:after="100" w:afterAutospacing="1" w:line="276" w:lineRule="auto"/>
      </w:pPr>
      <w:r>
        <w:t xml:space="preserve">Bill Reminders </w:t>
      </w:r>
      <w:r w:rsidR="00D07558">
        <w:t xml:space="preserve">– Allows users to </w:t>
      </w:r>
      <w:r w:rsidR="00C77E4F" w:rsidRPr="00C77E4F">
        <w:t xml:space="preserve">monitor </w:t>
      </w:r>
      <w:r w:rsidR="00D07558">
        <w:t>bills</w:t>
      </w:r>
    </w:p>
    <w:p w:rsidR="00C77E4F" w:rsidRPr="00C77E4F" w:rsidRDefault="00C77E4F" w:rsidP="006E0437">
      <w:pPr>
        <w:numPr>
          <w:ilvl w:val="0"/>
          <w:numId w:val="15"/>
        </w:numPr>
        <w:spacing w:before="100" w:beforeAutospacing="1" w:after="100" w:afterAutospacing="1" w:line="276" w:lineRule="auto"/>
      </w:pPr>
      <w:r w:rsidRPr="00C77E4F">
        <w:rPr>
          <w:rStyle w:val="Strong"/>
          <w:b w:val="0"/>
        </w:rPr>
        <w:t>Financial Calculators</w:t>
      </w:r>
      <w:r w:rsidRPr="00C77E4F">
        <w:t xml:space="preserve"> – Tools like SIP and EMI calculators for personalized planning</w:t>
      </w:r>
    </w:p>
    <w:p w:rsidR="00C77E4F" w:rsidRPr="00C77E4F" w:rsidRDefault="00C77E4F" w:rsidP="006E0437">
      <w:pPr>
        <w:numPr>
          <w:ilvl w:val="0"/>
          <w:numId w:val="15"/>
        </w:numPr>
        <w:spacing w:before="100" w:beforeAutospacing="1" w:after="100" w:afterAutospacing="1" w:line="276" w:lineRule="auto"/>
      </w:pPr>
      <w:proofErr w:type="spellStart"/>
      <w:r w:rsidRPr="00C77E4F">
        <w:rPr>
          <w:rStyle w:val="Strong"/>
          <w:b w:val="0"/>
        </w:rPr>
        <w:t>Chatbot</w:t>
      </w:r>
      <w:proofErr w:type="spellEnd"/>
      <w:r w:rsidRPr="00C77E4F">
        <w:t xml:space="preserve"> – A conversational assistant for basic financial guidance</w:t>
      </w:r>
    </w:p>
    <w:p w:rsidR="00C77E4F" w:rsidRPr="00C77E4F" w:rsidRDefault="00C77E4F" w:rsidP="006E0437">
      <w:pPr>
        <w:numPr>
          <w:ilvl w:val="0"/>
          <w:numId w:val="15"/>
        </w:numPr>
        <w:spacing w:before="100" w:beforeAutospacing="1" w:after="100" w:afterAutospacing="1" w:line="276" w:lineRule="auto"/>
      </w:pPr>
      <w:r w:rsidRPr="00C77E4F">
        <w:rPr>
          <w:rStyle w:val="Strong"/>
          <w:b w:val="0"/>
        </w:rPr>
        <w:t>Stock Prediction</w:t>
      </w:r>
      <w:r w:rsidRPr="00C77E4F">
        <w:t xml:space="preserve"> – A form to enter ticker symbols and receiv</w:t>
      </w:r>
      <w:r w:rsidR="00D35826">
        <w:t>e predictions</w:t>
      </w:r>
    </w:p>
    <w:p w:rsidR="00C77E4F" w:rsidRPr="00C77E4F" w:rsidRDefault="00C77E4F" w:rsidP="006E0437">
      <w:pPr>
        <w:numPr>
          <w:ilvl w:val="0"/>
          <w:numId w:val="15"/>
        </w:numPr>
        <w:spacing w:before="100" w:beforeAutospacing="1" w:after="100" w:afterAutospacing="1" w:line="276" w:lineRule="auto"/>
      </w:pPr>
      <w:r w:rsidRPr="00C77E4F">
        <w:rPr>
          <w:rStyle w:val="Strong"/>
          <w:b w:val="0"/>
        </w:rPr>
        <w:t>News Headlines</w:t>
      </w:r>
      <w:r w:rsidR="002F51F2">
        <w:t xml:space="preserve"> – Displays </w:t>
      </w:r>
      <w:r w:rsidRPr="00C77E4F">
        <w:t xml:space="preserve"> relevant stock news items for a given ticker</w:t>
      </w:r>
    </w:p>
    <w:p w:rsidR="00C77E4F" w:rsidRPr="00C77E4F" w:rsidRDefault="00C77E4F" w:rsidP="00C77E4F">
      <w:pPr>
        <w:spacing w:before="100" w:beforeAutospacing="1" w:after="100" w:afterAutospacing="1"/>
      </w:pPr>
      <w:r w:rsidRPr="00C77E4F">
        <w:t>Each module is designed to be intuitive with minimal user effort.</w:t>
      </w:r>
    </w:p>
    <w:p w:rsidR="00C77E4F" w:rsidRPr="00764DD9" w:rsidRDefault="00C77E4F" w:rsidP="00C77E4F">
      <w:pPr>
        <w:rPr>
          <w:sz w:val="2"/>
          <w:szCs w:val="2"/>
        </w:rPr>
      </w:pPr>
    </w:p>
    <w:p w:rsidR="00C77E4F" w:rsidRPr="00C77E4F" w:rsidRDefault="00C77E4F" w:rsidP="00C77E4F">
      <w:pPr>
        <w:pStyle w:val="Heading4"/>
        <w:rPr>
          <w:b w:val="0"/>
          <w:i w:val="0"/>
          <w:color w:val="auto"/>
        </w:rPr>
      </w:pPr>
      <w:r w:rsidRPr="00C77E4F">
        <w:rPr>
          <w:rStyle w:val="Strong"/>
          <w:b/>
          <w:bCs/>
          <w:i w:val="0"/>
          <w:color w:val="auto"/>
        </w:rPr>
        <w:t>4.1.3 Database Design</w:t>
      </w:r>
    </w:p>
    <w:p w:rsidR="00C77E4F" w:rsidRPr="00C77E4F" w:rsidRDefault="00C77E4F" w:rsidP="00C77E4F">
      <w:pPr>
        <w:spacing w:before="100" w:beforeAutospacing="1" w:after="100" w:afterAutospacing="1"/>
      </w:pPr>
      <w:r w:rsidRPr="00C77E4F">
        <w:t xml:space="preserve">The system uses </w:t>
      </w:r>
      <w:proofErr w:type="spellStart"/>
      <w:r w:rsidRPr="00C77E4F">
        <w:rPr>
          <w:rStyle w:val="Strong"/>
          <w:b w:val="0"/>
        </w:rPr>
        <w:t>MongoDB</w:t>
      </w:r>
      <w:proofErr w:type="spellEnd"/>
      <w:r w:rsidRPr="00C77E4F">
        <w:t xml:space="preserve"> to manage persistent user data. It includes:</w:t>
      </w:r>
    </w:p>
    <w:p w:rsidR="00D22028" w:rsidRPr="00A103F8" w:rsidRDefault="00C77E4F" w:rsidP="007F56DD">
      <w:pPr>
        <w:numPr>
          <w:ilvl w:val="0"/>
          <w:numId w:val="16"/>
        </w:numPr>
        <w:spacing w:before="100" w:beforeAutospacing="1" w:after="100" w:afterAutospacing="1" w:line="276" w:lineRule="auto"/>
        <w:rPr>
          <w:rStyle w:val="Strong"/>
          <w:b w:val="0"/>
          <w:bCs w:val="0"/>
        </w:rPr>
      </w:pPr>
      <w:r w:rsidRPr="00C77E4F">
        <w:rPr>
          <w:rStyle w:val="Strong"/>
          <w:b w:val="0"/>
        </w:rPr>
        <w:t>User Collection</w:t>
      </w:r>
      <w:proofErr w:type="gramStart"/>
      <w:r w:rsidRPr="00C77E4F">
        <w:t>:</w:t>
      </w:r>
      <w:proofErr w:type="gramEnd"/>
      <w:r w:rsidRPr="00C77E4F">
        <w:br/>
        <w:t xml:space="preserve">Stores user login information with passwords hashed using </w:t>
      </w:r>
      <w:r w:rsidRPr="00C77E4F">
        <w:rPr>
          <w:rStyle w:val="Strong"/>
          <w:b w:val="0"/>
        </w:rPr>
        <w:t>SHA</w:t>
      </w:r>
      <w:r w:rsidRPr="00C77E4F">
        <w:t>.</w:t>
      </w:r>
    </w:p>
    <w:p w:rsidR="00C77E4F" w:rsidRPr="00C77E4F" w:rsidRDefault="00C77E4F" w:rsidP="00C77E4F">
      <w:pPr>
        <w:spacing w:before="100" w:beforeAutospacing="1" w:after="100" w:afterAutospacing="1"/>
      </w:pPr>
      <w:r w:rsidRPr="00C77E4F">
        <w:t>No other collections or complex relationships exist in the current version.</w:t>
      </w:r>
    </w:p>
    <w:p w:rsidR="00C77E4F" w:rsidRPr="00817087" w:rsidRDefault="00C77E4F" w:rsidP="00C77E4F">
      <w:pPr>
        <w:rPr>
          <w:sz w:val="2"/>
          <w:szCs w:val="2"/>
        </w:rPr>
      </w:pPr>
    </w:p>
    <w:p w:rsidR="00C77E4F" w:rsidRPr="00C77E4F" w:rsidRDefault="00C77E4F" w:rsidP="00C77E4F">
      <w:pPr>
        <w:pStyle w:val="Heading4"/>
        <w:rPr>
          <w:b w:val="0"/>
          <w:i w:val="0"/>
          <w:color w:val="auto"/>
        </w:rPr>
      </w:pPr>
      <w:r w:rsidRPr="00C77E4F">
        <w:rPr>
          <w:rStyle w:val="Strong"/>
          <w:b/>
          <w:bCs/>
          <w:i w:val="0"/>
          <w:color w:val="auto"/>
        </w:rPr>
        <w:t>4.1.4 Security Measures</w:t>
      </w:r>
    </w:p>
    <w:p w:rsidR="003E1F3C" w:rsidRPr="006E0437" w:rsidRDefault="00C77E4F" w:rsidP="006E0437">
      <w:pPr>
        <w:pStyle w:val="ListParagraph"/>
        <w:numPr>
          <w:ilvl w:val="0"/>
          <w:numId w:val="19"/>
        </w:numPr>
        <w:spacing w:before="100" w:beforeAutospacing="1" w:after="100" w:afterAutospacing="1" w:line="276" w:lineRule="auto"/>
        <w:rPr>
          <w:rStyle w:val="Strong"/>
          <w:b w:val="0"/>
          <w:bCs w:val="0"/>
        </w:rPr>
      </w:pPr>
      <w:r w:rsidRPr="003E1F3C">
        <w:rPr>
          <w:rStyle w:val="Strong"/>
          <w:b w:val="0"/>
          <w:sz w:val="24"/>
          <w:szCs w:val="24"/>
        </w:rPr>
        <w:t>Password Security</w:t>
      </w:r>
      <w:proofErr w:type="gramStart"/>
      <w:r w:rsidRPr="00C77E4F">
        <w:t>:</w:t>
      </w:r>
      <w:proofErr w:type="gramEnd"/>
      <w:r w:rsidRPr="00C77E4F">
        <w:br/>
        <w:t xml:space="preserve">FINWISE uses the </w:t>
      </w:r>
      <w:r w:rsidRPr="003E1F3C">
        <w:rPr>
          <w:rStyle w:val="Strong"/>
          <w:b w:val="0"/>
          <w:sz w:val="24"/>
          <w:szCs w:val="24"/>
        </w:rPr>
        <w:t>SHA hashing algorithm</w:t>
      </w:r>
      <w:r w:rsidRPr="00C77E4F">
        <w:t xml:space="preserve"> to securely store user passwords in </w:t>
      </w:r>
      <w:proofErr w:type="spellStart"/>
      <w:r w:rsidRPr="00C77E4F">
        <w:t>MongoDB</w:t>
      </w:r>
      <w:proofErr w:type="spellEnd"/>
      <w:r w:rsidRPr="00C77E4F">
        <w:t>.</w:t>
      </w:r>
    </w:p>
    <w:p w:rsidR="00C922C4" w:rsidRPr="00C922C4" w:rsidRDefault="00C922C4" w:rsidP="004A72D8">
      <w:pPr>
        <w:pStyle w:val="ListParagraph"/>
        <w:spacing w:before="100" w:beforeAutospacing="1" w:after="100" w:afterAutospacing="1" w:line="276" w:lineRule="auto"/>
        <w:rPr>
          <w:rStyle w:val="Strong"/>
          <w:b w:val="0"/>
          <w:bCs w:val="0"/>
        </w:rPr>
      </w:pPr>
    </w:p>
    <w:p w:rsidR="003E1F3C" w:rsidRDefault="00C77E4F" w:rsidP="006E0437">
      <w:pPr>
        <w:pStyle w:val="ListParagraph"/>
        <w:numPr>
          <w:ilvl w:val="0"/>
          <w:numId w:val="19"/>
        </w:numPr>
        <w:spacing w:before="100" w:beforeAutospacing="1" w:after="100" w:afterAutospacing="1" w:line="276" w:lineRule="auto"/>
      </w:pPr>
      <w:r w:rsidRPr="003E1F3C">
        <w:rPr>
          <w:rStyle w:val="Strong"/>
          <w:b w:val="0"/>
          <w:sz w:val="24"/>
          <w:szCs w:val="24"/>
        </w:rPr>
        <w:t>Data Access</w:t>
      </w:r>
      <w:proofErr w:type="gramStart"/>
      <w:r w:rsidRPr="00C77E4F">
        <w:t>:</w:t>
      </w:r>
      <w:proofErr w:type="gramEnd"/>
      <w:r w:rsidRPr="00C77E4F">
        <w:br/>
        <w:t>User-specific data such as expenses is protected so that only authenticated users can access their data.</w:t>
      </w:r>
    </w:p>
    <w:p w:rsidR="00C922C4" w:rsidRPr="006E0437" w:rsidRDefault="00C922C4" w:rsidP="004A72D8">
      <w:pPr>
        <w:pStyle w:val="ListParagraph"/>
        <w:spacing w:before="100" w:beforeAutospacing="1" w:after="100" w:afterAutospacing="1" w:line="276" w:lineRule="auto"/>
        <w:rPr>
          <w:rStyle w:val="Strong"/>
          <w:b w:val="0"/>
          <w:bCs w:val="0"/>
        </w:rPr>
      </w:pPr>
    </w:p>
    <w:p w:rsidR="00C77E4F" w:rsidRPr="00C77E4F" w:rsidRDefault="00C77E4F" w:rsidP="006E0437">
      <w:pPr>
        <w:pStyle w:val="ListParagraph"/>
        <w:numPr>
          <w:ilvl w:val="0"/>
          <w:numId w:val="19"/>
        </w:numPr>
        <w:spacing w:before="100" w:beforeAutospacing="1" w:after="100" w:afterAutospacing="1" w:line="276" w:lineRule="auto"/>
      </w:pPr>
      <w:r w:rsidRPr="003E1F3C">
        <w:rPr>
          <w:rStyle w:val="Strong"/>
          <w:b w:val="0"/>
          <w:sz w:val="24"/>
          <w:szCs w:val="24"/>
        </w:rPr>
        <w:t>Data in Transit</w:t>
      </w:r>
      <w:r w:rsidRPr="00C77E4F">
        <w:t>:</w:t>
      </w:r>
      <w:r w:rsidRPr="00C77E4F">
        <w:br/>
        <w:t xml:space="preserve">Though the app runs on </w:t>
      </w:r>
      <w:proofErr w:type="spellStart"/>
      <w:r w:rsidRPr="00C77E4F">
        <w:t>localhost</w:t>
      </w:r>
      <w:proofErr w:type="spellEnd"/>
      <w:r w:rsidRPr="00C77E4F">
        <w:t>, form data is submitted through secure Flask endpoints following basic input validation.</w:t>
      </w:r>
    </w:p>
    <w:p w:rsidR="00C77E4F" w:rsidRPr="00817087" w:rsidRDefault="00C77E4F" w:rsidP="00C77E4F">
      <w:pPr>
        <w:rPr>
          <w:sz w:val="2"/>
          <w:szCs w:val="2"/>
        </w:rPr>
      </w:pPr>
    </w:p>
    <w:p w:rsidR="00772586" w:rsidRDefault="00772586" w:rsidP="007F56DD">
      <w:pPr>
        <w:spacing w:after="200" w:line="276" w:lineRule="auto"/>
      </w:pPr>
    </w:p>
    <w:p w:rsidR="00772586" w:rsidRDefault="00772586" w:rsidP="007F56DD">
      <w:pPr>
        <w:spacing w:after="200" w:line="276" w:lineRule="auto"/>
      </w:pPr>
    </w:p>
    <w:p w:rsidR="00772586" w:rsidRDefault="00772586" w:rsidP="00772586">
      <w:pPr>
        <w:spacing w:before="100" w:beforeAutospacing="1" w:after="100" w:afterAutospacing="1"/>
        <w:rPr>
          <w:lang w:val="en-IN" w:eastAsia="en-IN"/>
        </w:rPr>
      </w:pPr>
      <w:r w:rsidRPr="00772586">
        <w:rPr>
          <w:b/>
          <w:bCs/>
          <w:lang w:val="en-IN" w:eastAsia="en-IN"/>
        </w:rPr>
        <w:lastRenderedPageBreak/>
        <w:t>4.1.5 Performance and Scalability</w:t>
      </w:r>
      <w:r w:rsidRPr="00772586">
        <w:rPr>
          <w:lang w:val="en-IN" w:eastAsia="en-IN"/>
        </w:rPr>
        <w:br/>
      </w:r>
    </w:p>
    <w:p w:rsidR="00772586" w:rsidRDefault="00772586" w:rsidP="00772586">
      <w:pPr>
        <w:spacing w:before="100" w:beforeAutospacing="1" w:after="100" w:afterAutospacing="1"/>
        <w:rPr>
          <w:lang w:val="en-IN" w:eastAsia="en-IN"/>
        </w:rPr>
      </w:pPr>
      <w:r w:rsidRPr="00772586">
        <w:rPr>
          <w:lang w:val="en-IN" w:eastAsia="en-IN"/>
        </w:rPr>
        <w:t xml:space="preserve">• </w:t>
      </w:r>
      <w:r w:rsidRPr="00772586">
        <w:rPr>
          <w:b/>
          <w:bCs/>
          <w:lang w:val="en-IN" w:eastAsia="en-IN"/>
        </w:rPr>
        <w:t>Performance:</w:t>
      </w:r>
    </w:p>
    <w:p w:rsidR="00772586" w:rsidRPr="00772586" w:rsidRDefault="00772586" w:rsidP="00772586">
      <w:pPr>
        <w:spacing w:before="100" w:beforeAutospacing="1" w:after="100" w:afterAutospacing="1"/>
        <w:jc w:val="both"/>
        <w:rPr>
          <w:lang w:val="en-IN" w:eastAsia="en-IN"/>
        </w:rPr>
      </w:pPr>
      <w:r w:rsidRPr="00772586">
        <w:rPr>
          <w:lang w:val="en-IN" w:eastAsia="en-IN"/>
        </w:rPr>
        <w:t xml:space="preserve">The proposed system leverages a client-server architecture with Flask and Python, ensuring quick response times for most modules such as calculators, </w:t>
      </w:r>
      <w:proofErr w:type="spellStart"/>
      <w:r w:rsidRPr="00772586">
        <w:rPr>
          <w:lang w:val="en-IN" w:eastAsia="en-IN"/>
        </w:rPr>
        <w:t>chatbot</w:t>
      </w:r>
      <w:proofErr w:type="spellEnd"/>
      <w:r w:rsidRPr="00772586">
        <w:rPr>
          <w:lang w:val="en-IN" w:eastAsia="en-IN"/>
        </w:rPr>
        <w:t xml:space="preserve"> interactions, and expense tracking. However, the stock price prediction module, powered by the LSTM model, may take up to 150 seconds to complete due to the complexity of model execution over 30 epochs. This performance trade-off is necessary for generating accurate predictions, but future optimizations could reduce processing time.</w:t>
      </w:r>
    </w:p>
    <w:p w:rsidR="00772586" w:rsidRDefault="00772586" w:rsidP="00772586">
      <w:pPr>
        <w:spacing w:before="100" w:beforeAutospacing="1" w:after="100" w:afterAutospacing="1"/>
        <w:rPr>
          <w:lang w:val="en-IN" w:eastAsia="en-IN"/>
        </w:rPr>
      </w:pPr>
    </w:p>
    <w:p w:rsidR="00772586" w:rsidRDefault="00772586" w:rsidP="00772586">
      <w:pPr>
        <w:spacing w:before="100" w:beforeAutospacing="1" w:after="100" w:afterAutospacing="1"/>
        <w:rPr>
          <w:lang w:val="en-IN" w:eastAsia="en-IN"/>
        </w:rPr>
      </w:pPr>
      <w:r w:rsidRPr="00772586">
        <w:rPr>
          <w:lang w:val="en-IN" w:eastAsia="en-IN"/>
        </w:rPr>
        <w:t xml:space="preserve">• </w:t>
      </w:r>
      <w:r w:rsidRPr="00772586">
        <w:rPr>
          <w:b/>
          <w:bCs/>
          <w:lang w:val="en-IN" w:eastAsia="en-IN"/>
        </w:rPr>
        <w:t>Scalability:</w:t>
      </w:r>
    </w:p>
    <w:p w:rsidR="00772586" w:rsidRPr="00772586" w:rsidRDefault="00772586" w:rsidP="00772586">
      <w:pPr>
        <w:spacing w:before="100" w:beforeAutospacing="1" w:after="100" w:afterAutospacing="1"/>
        <w:jc w:val="both"/>
        <w:rPr>
          <w:lang w:val="en-IN" w:eastAsia="en-IN"/>
        </w:rPr>
      </w:pPr>
      <w:r w:rsidRPr="00772586">
        <w:rPr>
          <w:lang w:val="en-IN" w:eastAsia="en-IN"/>
        </w:rPr>
        <w:t xml:space="preserve">The current design of FINWISE is optimized for local use, operating in a single-user environment via </w:t>
      </w:r>
      <w:proofErr w:type="spellStart"/>
      <w:r w:rsidRPr="00772586">
        <w:rPr>
          <w:lang w:val="en-IN" w:eastAsia="en-IN"/>
        </w:rPr>
        <w:t>localhost</w:t>
      </w:r>
      <w:proofErr w:type="spellEnd"/>
      <w:r w:rsidRPr="00772586">
        <w:rPr>
          <w:lang w:val="en-IN" w:eastAsia="en-IN"/>
        </w:rPr>
        <w:t xml:space="preserve">. As the system relies on local data storage with </w:t>
      </w:r>
      <w:proofErr w:type="spellStart"/>
      <w:r w:rsidRPr="00772586">
        <w:rPr>
          <w:lang w:val="en-IN" w:eastAsia="en-IN"/>
        </w:rPr>
        <w:t>MongoDB</w:t>
      </w:r>
      <w:proofErr w:type="spellEnd"/>
      <w:r w:rsidRPr="00772586">
        <w:rPr>
          <w:lang w:val="en-IN" w:eastAsia="en-IN"/>
        </w:rPr>
        <w:t>, it is not yet scalable to support multi-user or distributed access. Future enhancements will include cloud integration and multi-user capabilities to enable synchronization across devices, improve accessibility, and support larger datasets, enhancing the system’s overall scalability.</w:t>
      </w:r>
    </w:p>
    <w:p w:rsidR="00764DD9" w:rsidRPr="007F56DD" w:rsidRDefault="007F56DD" w:rsidP="007F56DD">
      <w:pPr>
        <w:spacing w:after="200" w:line="276" w:lineRule="auto"/>
        <w:rPr>
          <w:sz w:val="22"/>
          <w:szCs w:val="22"/>
        </w:rPr>
      </w:pPr>
      <w:r>
        <w:br w:type="page"/>
      </w:r>
    </w:p>
    <w:p w:rsidR="00D35820" w:rsidRDefault="00D35820" w:rsidP="0090789C">
      <w:pPr>
        <w:spacing w:before="100" w:beforeAutospacing="1" w:after="100" w:afterAutospacing="1"/>
        <w:rPr>
          <w:b/>
          <w:bCs/>
          <w:sz w:val="26"/>
          <w:szCs w:val="26"/>
        </w:rPr>
      </w:pPr>
      <w:r>
        <w:rPr>
          <w:b/>
          <w:bCs/>
          <w:sz w:val="26"/>
          <w:szCs w:val="26"/>
        </w:rPr>
        <w:lastRenderedPageBreak/>
        <w:t>4.2 CLASS DIAGRAM</w:t>
      </w:r>
    </w:p>
    <w:p w:rsidR="0090789C" w:rsidRDefault="0090789C" w:rsidP="0090789C">
      <w:pPr>
        <w:spacing w:before="100" w:beforeAutospacing="1" w:after="100" w:afterAutospacing="1"/>
        <w:rPr>
          <w:b/>
          <w:bCs/>
          <w:sz w:val="26"/>
          <w:szCs w:val="26"/>
        </w:rPr>
      </w:pPr>
    </w:p>
    <w:p w:rsidR="00D35820" w:rsidRPr="00D35820" w:rsidRDefault="00D35820" w:rsidP="00D06D71">
      <w:pPr>
        <w:spacing w:before="100" w:beforeAutospacing="1" w:after="100" w:afterAutospacing="1" w:line="276" w:lineRule="auto"/>
        <w:jc w:val="both"/>
        <w:rPr>
          <w:bCs/>
        </w:rPr>
      </w:pPr>
      <w:r w:rsidRPr="00D35820">
        <w:t xml:space="preserve">The class diagram illustrates the major components of the FINWISE application, including classes such as </w:t>
      </w:r>
      <w:r w:rsidRPr="00D35820">
        <w:rPr>
          <w:rStyle w:val="HTMLCode"/>
          <w:rFonts w:ascii="Times New Roman" w:hAnsi="Times New Roman" w:cs="Times New Roman"/>
          <w:sz w:val="24"/>
          <w:szCs w:val="24"/>
        </w:rPr>
        <w:t>User</w:t>
      </w:r>
      <w:r w:rsidRPr="00D35820">
        <w:t xml:space="preserve">, </w:t>
      </w:r>
      <w:proofErr w:type="spellStart"/>
      <w:r w:rsidRPr="00D35820">
        <w:rPr>
          <w:rStyle w:val="HTMLCode"/>
          <w:rFonts w:ascii="Times New Roman" w:hAnsi="Times New Roman" w:cs="Times New Roman"/>
          <w:sz w:val="24"/>
          <w:szCs w:val="24"/>
        </w:rPr>
        <w:t>Chatbot</w:t>
      </w:r>
      <w:proofErr w:type="spellEnd"/>
      <w:r w:rsidRPr="00D35820">
        <w:t xml:space="preserve">, </w:t>
      </w:r>
      <w:proofErr w:type="spellStart"/>
      <w:r w:rsidRPr="00D35820">
        <w:rPr>
          <w:rStyle w:val="HTMLCode"/>
          <w:rFonts w:ascii="Times New Roman" w:hAnsi="Times New Roman" w:cs="Times New Roman"/>
          <w:sz w:val="24"/>
          <w:szCs w:val="24"/>
        </w:rPr>
        <w:t>StockPredictor</w:t>
      </w:r>
      <w:proofErr w:type="spellEnd"/>
      <w:r w:rsidRPr="00D35820">
        <w:t xml:space="preserve">, </w:t>
      </w:r>
      <w:proofErr w:type="spellStart"/>
      <w:r w:rsidRPr="00D35820">
        <w:rPr>
          <w:rStyle w:val="HTMLCode"/>
          <w:rFonts w:ascii="Times New Roman" w:hAnsi="Times New Roman" w:cs="Times New Roman"/>
          <w:sz w:val="24"/>
          <w:szCs w:val="24"/>
        </w:rPr>
        <w:t>ExpenseTracker</w:t>
      </w:r>
      <w:proofErr w:type="spellEnd"/>
      <w:r w:rsidRPr="00D35820">
        <w:t>, and their relationships. It highlights the key attributes and methods that define the functionality and structure of each module.</w:t>
      </w:r>
    </w:p>
    <w:p w:rsidR="00381CC9" w:rsidRDefault="00381CC9" w:rsidP="00381CC9">
      <w:pPr>
        <w:spacing w:before="100" w:beforeAutospacing="1" w:after="100" w:afterAutospacing="1"/>
        <w:rPr>
          <w:b/>
          <w:bCs/>
          <w:sz w:val="28"/>
          <w:szCs w:val="26"/>
        </w:rPr>
      </w:pPr>
    </w:p>
    <w:p w:rsidR="00381CC9" w:rsidRPr="00A43F6E" w:rsidRDefault="000347CB" w:rsidP="00381CC9">
      <w:pPr>
        <w:spacing w:before="100" w:beforeAutospacing="1" w:after="100" w:afterAutospacing="1"/>
      </w:pPr>
      <w:r>
        <w:rPr>
          <w:b/>
          <w:bCs/>
          <w:noProof/>
          <w:sz w:val="28"/>
          <w:szCs w:val="26"/>
          <w:lang w:val="en-IN" w:eastAsia="en-IN"/>
        </w:rPr>
        <w:drawing>
          <wp:anchor distT="0" distB="0" distL="114300" distR="114300" simplePos="0" relativeHeight="251683840" behindDoc="0" locked="0" layoutInCell="1" allowOverlap="1" wp14:anchorId="2EAA1AB5" wp14:editId="4ECF6D17">
            <wp:simplePos x="0" y="0"/>
            <wp:positionH relativeFrom="margin">
              <wp:posOffset>-9525</wp:posOffset>
            </wp:positionH>
            <wp:positionV relativeFrom="margin">
              <wp:posOffset>2780665</wp:posOffset>
            </wp:positionV>
            <wp:extent cx="6018530" cy="4219575"/>
            <wp:effectExtent l="0" t="0" r="1270" b="9525"/>
            <wp:wrapSquare wrapText="bothSides"/>
            <wp:docPr id="4" name="Picture 4" descr="C:\Users\Satya\AppData\Local\Packages\5319275A.WhatsAppDesktop_cv1g1gvanyjgm\TempState\7FA2C598BE3498BAEAD8D1D2C4485AB9\WhatsApp Image 2025-04-07 at 21.27.13_1de09c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tya\AppData\Local\Packages\5319275A.WhatsAppDesktop_cv1g1gvanyjgm\TempState\7FA2C598BE3498BAEAD8D1D2C4485AB9\WhatsApp Image 2025-04-07 at 21.27.13_1de09c3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8530" cy="421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311F" w:rsidRPr="00D3311F" w:rsidRDefault="00D3311F" w:rsidP="00D3311F">
      <w:pPr>
        <w:spacing w:before="100" w:beforeAutospacing="1" w:after="100" w:afterAutospacing="1"/>
        <w:rPr>
          <w:lang w:val="en-IN" w:eastAsia="en-IN"/>
        </w:rPr>
      </w:pPr>
    </w:p>
    <w:p w:rsidR="00D3311F" w:rsidRDefault="00ED4BAE" w:rsidP="00D3311F">
      <w:pPr>
        <w:spacing w:before="100" w:beforeAutospacing="1" w:after="100" w:afterAutospacing="1"/>
        <w:rPr>
          <w:lang w:val="en-IN" w:eastAsia="en-IN"/>
        </w:rPr>
      </w:pPr>
      <w:r>
        <w:rPr>
          <w:lang w:val="en-IN" w:eastAsia="en-IN"/>
        </w:rPr>
        <w:tab/>
      </w:r>
      <w:r>
        <w:rPr>
          <w:lang w:val="en-IN" w:eastAsia="en-IN"/>
        </w:rPr>
        <w:tab/>
      </w:r>
      <w:r>
        <w:rPr>
          <w:lang w:val="en-IN" w:eastAsia="en-IN"/>
        </w:rPr>
        <w:tab/>
      </w:r>
      <w:r>
        <w:rPr>
          <w:lang w:val="en-IN" w:eastAsia="en-IN"/>
        </w:rPr>
        <w:tab/>
      </w:r>
      <w:r>
        <w:rPr>
          <w:lang w:val="en-IN" w:eastAsia="en-IN"/>
        </w:rPr>
        <w:tab/>
      </w:r>
    </w:p>
    <w:p w:rsidR="00ED4BAE" w:rsidRPr="00D3311F" w:rsidRDefault="00626BE7" w:rsidP="00C23B87">
      <w:pPr>
        <w:spacing w:before="100" w:beforeAutospacing="1" w:after="100" w:afterAutospacing="1"/>
        <w:jc w:val="center"/>
        <w:rPr>
          <w:lang w:val="en-IN" w:eastAsia="en-IN"/>
        </w:rPr>
      </w:pPr>
      <w:r>
        <w:rPr>
          <w:lang w:val="en-IN" w:eastAsia="en-IN"/>
        </w:rPr>
        <w:t>Figure 4.2</w:t>
      </w:r>
    </w:p>
    <w:p w:rsidR="002938DA" w:rsidRDefault="00EC27EE" w:rsidP="00693796">
      <w:pPr>
        <w:spacing w:after="200" w:line="276" w:lineRule="auto"/>
        <w:jc w:val="both"/>
        <w:rPr>
          <w:bCs/>
          <w:sz w:val="26"/>
          <w:szCs w:val="26"/>
        </w:rPr>
      </w:pPr>
      <w:r>
        <w:rPr>
          <w:bCs/>
          <w:sz w:val="26"/>
          <w:szCs w:val="26"/>
        </w:rPr>
        <w:br w:type="page"/>
      </w:r>
    </w:p>
    <w:p w:rsidR="00E76F8A" w:rsidRDefault="00693796" w:rsidP="00693796">
      <w:pPr>
        <w:spacing w:after="200" w:line="276" w:lineRule="auto"/>
        <w:rPr>
          <w:b/>
          <w:bCs/>
          <w:sz w:val="26"/>
          <w:szCs w:val="26"/>
        </w:rPr>
      </w:pPr>
      <w:r>
        <w:rPr>
          <w:b/>
          <w:bCs/>
          <w:sz w:val="26"/>
          <w:szCs w:val="26"/>
        </w:rPr>
        <w:lastRenderedPageBreak/>
        <w:t>4.3 USE C</w:t>
      </w:r>
      <w:r w:rsidR="0090789C">
        <w:rPr>
          <w:b/>
          <w:bCs/>
          <w:sz w:val="26"/>
          <w:szCs w:val="26"/>
        </w:rPr>
        <w:t>ASE DIAGRAM</w:t>
      </w:r>
    </w:p>
    <w:p w:rsidR="0090789C" w:rsidRDefault="0090789C" w:rsidP="00693796">
      <w:pPr>
        <w:spacing w:after="200" w:line="276" w:lineRule="auto"/>
        <w:rPr>
          <w:b/>
          <w:bCs/>
          <w:sz w:val="26"/>
          <w:szCs w:val="26"/>
        </w:rPr>
      </w:pPr>
    </w:p>
    <w:p w:rsidR="00E76F8A" w:rsidRPr="00693796" w:rsidRDefault="00E76F8A" w:rsidP="00E76F8A">
      <w:pPr>
        <w:spacing w:after="200" w:line="276" w:lineRule="auto"/>
        <w:jc w:val="both"/>
        <w:rPr>
          <w:b/>
          <w:bCs/>
          <w:sz w:val="26"/>
          <w:szCs w:val="26"/>
        </w:rPr>
      </w:pPr>
      <w:r>
        <w:t xml:space="preserve">The use case diagram represents the various interactions a user can perform within the FINWISE application. It highlights core functionalities such as logging in, accessing the </w:t>
      </w:r>
      <w:proofErr w:type="spellStart"/>
      <w:r>
        <w:t>chatbot</w:t>
      </w:r>
      <w:proofErr w:type="spellEnd"/>
      <w:r>
        <w:t>, performing stock price predictions, managing expenses, setting bill reminders, using financial calculators, and viewing FAQs. This diagram emphasizes user-centric activities without diving into internal system operations.</w:t>
      </w:r>
    </w:p>
    <w:p w:rsidR="00EC27EE" w:rsidRPr="002938DA" w:rsidRDefault="008E2FE4" w:rsidP="008E2FE4">
      <w:pPr>
        <w:tabs>
          <w:tab w:val="left" w:pos="2175"/>
          <w:tab w:val="center" w:pos="4513"/>
        </w:tabs>
        <w:spacing w:after="200" w:line="276" w:lineRule="auto"/>
        <w:rPr>
          <w:b/>
          <w:bCs/>
          <w:sz w:val="28"/>
          <w:szCs w:val="26"/>
        </w:rPr>
      </w:pPr>
      <w:r>
        <w:rPr>
          <w:b/>
          <w:bCs/>
          <w:sz w:val="28"/>
          <w:szCs w:val="26"/>
        </w:rPr>
        <w:tab/>
      </w:r>
    </w:p>
    <w:p w:rsidR="00D06D71" w:rsidRPr="00D06D71" w:rsidRDefault="00D06D71" w:rsidP="00D06D71">
      <w:pPr>
        <w:spacing w:before="100" w:beforeAutospacing="1" w:after="100" w:afterAutospacing="1"/>
        <w:rPr>
          <w:lang w:val="en-IN" w:eastAsia="en-IN"/>
        </w:rPr>
      </w:pPr>
    </w:p>
    <w:p w:rsidR="006067EE" w:rsidRDefault="006067EE">
      <w:pPr>
        <w:spacing w:after="200" w:line="276" w:lineRule="auto"/>
        <w:rPr>
          <w:lang w:val="en-IN" w:eastAsia="en-IN"/>
        </w:rPr>
      </w:pPr>
    </w:p>
    <w:p w:rsidR="006067EE" w:rsidRDefault="006067EE">
      <w:pPr>
        <w:spacing w:after="200" w:line="276" w:lineRule="auto"/>
        <w:rPr>
          <w:lang w:val="en-IN" w:eastAsia="en-IN"/>
        </w:rPr>
      </w:pPr>
    </w:p>
    <w:p w:rsidR="006067EE" w:rsidRDefault="00E87C20" w:rsidP="00721370">
      <w:pPr>
        <w:spacing w:after="200" w:line="276" w:lineRule="auto"/>
        <w:jc w:val="center"/>
        <w:rPr>
          <w:bCs/>
          <w:sz w:val="26"/>
          <w:szCs w:val="26"/>
        </w:rPr>
      </w:pPr>
      <w:r>
        <w:rPr>
          <w:noProof/>
          <w:lang w:val="en-IN" w:eastAsia="en-IN"/>
        </w:rPr>
        <w:drawing>
          <wp:anchor distT="0" distB="0" distL="114300" distR="114300" simplePos="0" relativeHeight="251684864" behindDoc="0" locked="0" layoutInCell="1" allowOverlap="1" wp14:anchorId="2C8DD833" wp14:editId="58ABEA01">
            <wp:simplePos x="0" y="0"/>
            <wp:positionH relativeFrom="margin">
              <wp:posOffset>3810</wp:posOffset>
            </wp:positionH>
            <wp:positionV relativeFrom="margin">
              <wp:posOffset>2886710</wp:posOffset>
            </wp:positionV>
            <wp:extent cx="5731510" cy="2372995"/>
            <wp:effectExtent l="0" t="0" r="2540" b="8255"/>
            <wp:wrapSquare wrapText="bothSides"/>
            <wp:docPr id="6" name="Picture 6" descr="C:\Users\Satya\AppData\Local\Packages\5319275A.WhatsAppDesktop_cv1g1gvanyjgm\TempState\36FB4D8A9E7E1C0953CD80BBAC2E50F0\WhatsApp Image 2025-04-07 at 21.27.13_1fb36f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tya\AppData\Local\Packages\5319275A.WhatsAppDesktop_cv1g1gvanyjgm\TempState\36FB4D8A9E7E1C0953CD80BBAC2E50F0\WhatsApp Image 2025-04-07 at 21.27.13_1fb36f9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372995"/>
                    </a:xfrm>
                    <a:prstGeom prst="rect">
                      <a:avLst/>
                    </a:prstGeom>
                    <a:noFill/>
                    <a:ln>
                      <a:noFill/>
                    </a:ln>
                  </pic:spPr>
                </pic:pic>
              </a:graphicData>
            </a:graphic>
          </wp:anchor>
        </w:drawing>
      </w:r>
      <w:r w:rsidR="00C23B87">
        <w:rPr>
          <w:bCs/>
          <w:sz w:val="26"/>
          <w:szCs w:val="26"/>
        </w:rPr>
        <w:t>Figure 4.3</w:t>
      </w:r>
      <w:r w:rsidR="00865802">
        <w:rPr>
          <w:bCs/>
          <w:sz w:val="26"/>
          <w:szCs w:val="26"/>
        </w:rPr>
        <w:br w:type="page"/>
      </w:r>
    </w:p>
    <w:p w:rsidR="00A43F6E" w:rsidRDefault="00A60008" w:rsidP="00B57A3B">
      <w:pPr>
        <w:pStyle w:val="NormalWeb"/>
        <w:spacing w:before="0" w:beforeAutospacing="0" w:after="0" w:afterAutospacing="0"/>
        <w:rPr>
          <w:b/>
          <w:bCs/>
          <w:sz w:val="26"/>
          <w:szCs w:val="26"/>
        </w:rPr>
      </w:pPr>
      <w:r>
        <w:rPr>
          <w:b/>
          <w:bCs/>
          <w:sz w:val="26"/>
          <w:szCs w:val="26"/>
        </w:rPr>
        <w:lastRenderedPageBreak/>
        <w:t>4.4 ACTIVITY DIAGRAM</w:t>
      </w:r>
    </w:p>
    <w:p w:rsidR="00555D95" w:rsidRDefault="00555D95" w:rsidP="00B57A3B">
      <w:pPr>
        <w:pStyle w:val="NormalWeb"/>
        <w:spacing w:before="0" w:beforeAutospacing="0" w:after="0" w:afterAutospacing="0"/>
        <w:rPr>
          <w:b/>
          <w:bCs/>
          <w:sz w:val="26"/>
          <w:szCs w:val="26"/>
        </w:rPr>
      </w:pPr>
    </w:p>
    <w:p w:rsidR="00721370" w:rsidRDefault="00721370" w:rsidP="000D4E9D">
      <w:pPr>
        <w:spacing w:before="100" w:beforeAutospacing="1" w:after="100" w:afterAutospacing="1" w:line="276" w:lineRule="auto"/>
        <w:jc w:val="both"/>
        <w:rPr>
          <w:lang w:val="en-IN" w:eastAsia="en-IN"/>
        </w:rPr>
      </w:pPr>
    </w:p>
    <w:p w:rsidR="00555D95" w:rsidRPr="00555D95" w:rsidRDefault="00555D95" w:rsidP="000D4E9D">
      <w:pPr>
        <w:spacing w:before="100" w:beforeAutospacing="1" w:after="100" w:afterAutospacing="1" w:line="276" w:lineRule="auto"/>
        <w:jc w:val="both"/>
        <w:rPr>
          <w:lang w:val="en-IN" w:eastAsia="en-IN"/>
        </w:rPr>
      </w:pPr>
      <w:r w:rsidRPr="00555D95">
        <w:rPr>
          <w:lang w:val="en-IN" w:eastAsia="en-IN"/>
        </w:rPr>
        <w:t xml:space="preserve">The activity diagram shows the basic flow of user interaction in the FINWISE application. After login, the user can navigate to features like the </w:t>
      </w:r>
      <w:proofErr w:type="spellStart"/>
      <w:r w:rsidRPr="00555D95">
        <w:rPr>
          <w:lang w:val="en-IN" w:eastAsia="en-IN"/>
        </w:rPr>
        <w:t>chatbot</w:t>
      </w:r>
      <w:proofErr w:type="spellEnd"/>
      <w:r w:rsidRPr="00555D95">
        <w:rPr>
          <w:lang w:val="en-IN" w:eastAsia="en-IN"/>
        </w:rPr>
        <w:t>, stock prediction, expense tracker, bill reminders, financial calculators, and FAQs. It gives a clear overview of user actions without going into technical details of each module.</w:t>
      </w:r>
    </w:p>
    <w:p w:rsidR="00511EC4" w:rsidRDefault="00511EC4">
      <w:pPr>
        <w:spacing w:after="200" w:line="276" w:lineRule="auto"/>
        <w:rPr>
          <w:lang w:val="en-IN" w:eastAsia="en-IN"/>
        </w:rPr>
      </w:pPr>
    </w:p>
    <w:p w:rsidR="00511EC4" w:rsidRDefault="00511EC4">
      <w:pPr>
        <w:spacing w:after="200" w:line="276" w:lineRule="auto"/>
        <w:rPr>
          <w:lang w:val="en-IN" w:eastAsia="en-IN"/>
        </w:rPr>
      </w:pPr>
    </w:p>
    <w:p w:rsidR="00C23B87" w:rsidRDefault="00C23B87" w:rsidP="00C23B87">
      <w:pPr>
        <w:spacing w:after="200" w:line="276" w:lineRule="auto"/>
        <w:jc w:val="center"/>
        <w:rPr>
          <w:lang w:val="en-IN" w:eastAsia="en-IN"/>
        </w:rPr>
      </w:pPr>
      <w:r>
        <w:rPr>
          <w:lang w:val="en-IN" w:eastAsia="en-IN"/>
        </w:rPr>
        <w:t>Figure 4.4</w:t>
      </w:r>
    </w:p>
    <w:p w:rsidR="00C52397" w:rsidRDefault="006B5BFB" w:rsidP="00511EC4">
      <w:pPr>
        <w:spacing w:after="200" w:line="276" w:lineRule="auto"/>
        <w:jc w:val="center"/>
        <w:rPr>
          <w:lang w:val="en-IN" w:eastAsia="en-IN"/>
        </w:rPr>
      </w:pPr>
      <w:r>
        <w:rPr>
          <w:noProof/>
          <w:lang w:val="en-IN" w:eastAsia="en-IN"/>
        </w:rPr>
        <w:drawing>
          <wp:anchor distT="0" distB="0" distL="114300" distR="114300" simplePos="0" relativeHeight="251685888" behindDoc="0" locked="0" layoutInCell="1" allowOverlap="1">
            <wp:simplePos x="914400" y="2457450"/>
            <wp:positionH relativeFrom="margin">
              <wp:align>center</wp:align>
            </wp:positionH>
            <wp:positionV relativeFrom="margin">
              <wp:align>center</wp:align>
            </wp:positionV>
            <wp:extent cx="5303520" cy="4495800"/>
            <wp:effectExtent l="0" t="0" r="0" b="0"/>
            <wp:wrapSquare wrapText="bothSides"/>
            <wp:docPr id="17" name="Picture 17" descr="C:\Users\Satya\AppData\Local\Packages\5319275A.WhatsAppDesktop_cv1g1gvanyjgm\TempState\A95C40505B26D14572FA13EB4F2E7FE0\WhatsApp Image 2025-04-07 at 21.27.14_33215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tya\AppData\Local\Packages\5319275A.WhatsAppDesktop_cv1g1gvanyjgm\TempState\A95C40505B26D14572FA13EB4F2E7FE0\WhatsApp Image 2025-04-07 at 21.27.14_3321536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8142" cy="449944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2939" w:rsidRDefault="00F82939" w:rsidP="00C52397">
      <w:pPr>
        <w:spacing w:before="100" w:beforeAutospacing="1" w:after="100" w:afterAutospacing="1"/>
        <w:rPr>
          <w:b/>
          <w:sz w:val="26"/>
          <w:szCs w:val="26"/>
          <w:lang w:val="en-IN" w:eastAsia="en-IN"/>
        </w:rPr>
      </w:pPr>
    </w:p>
    <w:p w:rsidR="00F82939" w:rsidRDefault="00F82939" w:rsidP="00C52397">
      <w:pPr>
        <w:spacing w:before="100" w:beforeAutospacing="1" w:after="100" w:afterAutospacing="1"/>
        <w:rPr>
          <w:b/>
          <w:sz w:val="26"/>
          <w:szCs w:val="26"/>
          <w:lang w:val="en-IN" w:eastAsia="en-IN"/>
        </w:rPr>
      </w:pPr>
    </w:p>
    <w:p w:rsidR="00A7602B" w:rsidRDefault="007325E2" w:rsidP="00C52397">
      <w:pPr>
        <w:spacing w:before="100" w:beforeAutospacing="1" w:after="100" w:afterAutospacing="1"/>
        <w:rPr>
          <w:b/>
          <w:sz w:val="26"/>
          <w:szCs w:val="26"/>
          <w:lang w:val="en-IN" w:eastAsia="en-IN"/>
        </w:rPr>
      </w:pPr>
      <w:r>
        <w:rPr>
          <w:b/>
          <w:sz w:val="26"/>
          <w:szCs w:val="26"/>
          <w:lang w:val="en-IN" w:eastAsia="en-IN"/>
        </w:rPr>
        <w:lastRenderedPageBreak/>
        <w:t xml:space="preserve">4.5 </w:t>
      </w:r>
      <w:r w:rsidR="00C52397">
        <w:rPr>
          <w:b/>
          <w:sz w:val="26"/>
          <w:szCs w:val="26"/>
          <w:lang w:val="en-IN" w:eastAsia="en-IN"/>
        </w:rPr>
        <w:t>SEQUENTIAL DIAGRAM</w:t>
      </w:r>
    </w:p>
    <w:p w:rsidR="005962E0" w:rsidRDefault="005962E0" w:rsidP="00C52397">
      <w:pPr>
        <w:spacing w:before="100" w:beforeAutospacing="1" w:after="100" w:afterAutospacing="1"/>
        <w:rPr>
          <w:b/>
          <w:sz w:val="26"/>
          <w:szCs w:val="26"/>
          <w:lang w:val="en-IN" w:eastAsia="en-IN"/>
        </w:rPr>
      </w:pPr>
    </w:p>
    <w:p w:rsidR="005962E0" w:rsidRPr="00A7602B" w:rsidRDefault="005962E0" w:rsidP="00D91A0A">
      <w:pPr>
        <w:spacing w:before="100" w:beforeAutospacing="1" w:after="100" w:afterAutospacing="1" w:line="276" w:lineRule="auto"/>
        <w:jc w:val="both"/>
        <w:rPr>
          <w:b/>
          <w:sz w:val="26"/>
          <w:szCs w:val="26"/>
          <w:lang w:val="en-IN" w:eastAsia="en-IN"/>
        </w:rPr>
      </w:pPr>
      <w:r>
        <w:t xml:space="preserve">The sequence diagram illustrates the interaction between the user, frontend, backend, database, and machine learning model (LSTM) during typical operations. It demonstrates how the user initiates a request (such as logging in or using the </w:t>
      </w:r>
      <w:proofErr w:type="spellStart"/>
      <w:r>
        <w:t>chatbot</w:t>
      </w:r>
      <w:proofErr w:type="spellEnd"/>
      <w:r>
        <w:t>), how the frontend forwards this to the backend, which in turn communicates with the database or the LSTM model for data processing. Finally, the results are returned back to the user through the frontend interface, ensuring smooth and responsive user experience.</w:t>
      </w:r>
    </w:p>
    <w:p w:rsidR="00C52397" w:rsidRPr="00C52397" w:rsidRDefault="00C52397" w:rsidP="00C52397">
      <w:pPr>
        <w:spacing w:before="100" w:beforeAutospacing="1" w:after="100" w:afterAutospacing="1"/>
        <w:rPr>
          <w:lang w:val="en-IN" w:eastAsia="en-IN"/>
        </w:rPr>
      </w:pPr>
    </w:p>
    <w:p w:rsidR="00D603F2" w:rsidRPr="00D603F2" w:rsidRDefault="00D603F2" w:rsidP="00D603F2">
      <w:pPr>
        <w:spacing w:before="100" w:beforeAutospacing="1" w:after="100" w:afterAutospacing="1"/>
        <w:rPr>
          <w:lang w:val="en-IN" w:eastAsia="en-IN"/>
        </w:rPr>
      </w:pPr>
    </w:p>
    <w:p w:rsidR="001E3E9A" w:rsidRDefault="006B5BFB" w:rsidP="00B57A3B">
      <w:pPr>
        <w:pStyle w:val="NormalWeb"/>
        <w:spacing w:before="0" w:beforeAutospacing="0" w:after="0" w:afterAutospacing="0"/>
        <w:rPr>
          <w:b/>
          <w:bCs/>
          <w:sz w:val="26"/>
          <w:szCs w:val="26"/>
        </w:rPr>
      </w:pPr>
      <w:r>
        <w:rPr>
          <w:b/>
          <w:bCs/>
          <w:noProof/>
          <w:sz w:val="26"/>
          <w:szCs w:val="26"/>
          <w:lang w:val="en-IN" w:eastAsia="en-IN"/>
        </w:rPr>
        <w:drawing>
          <wp:inline distT="0" distB="0" distL="0" distR="0">
            <wp:extent cx="5686425" cy="3381375"/>
            <wp:effectExtent l="0" t="0" r="9525" b="9525"/>
            <wp:docPr id="20" name="Picture 20" descr="C:\Users\Satya\AppData\Local\Packages\5319275A.WhatsAppDesktop_cv1g1gvanyjgm\TempState\761A0C714184CAB2456D17BDFBB8D550\WhatsApp Image 2025-04-07 at 21.27.14_406923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tya\AppData\Local\Packages\5319275A.WhatsAppDesktop_cv1g1gvanyjgm\TempState\761A0C714184CAB2456D17BDFBB8D550\WhatsApp Image 2025-04-07 at 21.27.14_4069232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6425" cy="3381375"/>
                    </a:xfrm>
                    <a:prstGeom prst="rect">
                      <a:avLst/>
                    </a:prstGeom>
                    <a:noFill/>
                    <a:ln>
                      <a:noFill/>
                    </a:ln>
                  </pic:spPr>
                </pic:pic>
              </a:graphicData>
            </a:graphic>
          </wp:inline>
        </w:drawing>
      </w:r>
    </w:p>
    <w:p w:rsidR="007055E9" w:rsidRDefault="007055E9">
      <w:pPr>
        <w:spacing w:after="200" w:line="276" w:lineRule="auto"/>
        <w:rPr>
          <w:b/>
          <w:bCs/>
          <w:sz w:val="26"/>
          <w:szCs w:val="26"/>
        </w:rPr>
      </w:pPr>
    </w:p>
    <w:p w:rsidR="007055E9" w:rsidRPr="00C23B87" w:rsidRDefault="00C23B87" w:rsidP="00C23B87">
      <w:pPr>
        <w:spacing w:after="200" w:line="276" w:lineRule="auto"/>
        <w:jc w:val="center"/>
        <w:rPr>
          <w:bCs/>
          <w:sz w:val="26"/>
          <w:szCs w:val="26"/>
        </w:rPr>
      </w:pPr>
      <w:r w:rsidRPr="00C23B87">
        <w:rPr>
          <w:bCs/>
          <w:sz w:val="26"/>
          <w:szCs w:val="26"/>
        </w:rPr>
        <w:t>Figure 4.5</w:t>
      </w:r>
    </w:p>
    <w:p w:rsidR="007055E9" w:rsidRDefault="007055E9">
      <w:pPr>
        <w:spacing w:after="200" w:line="276" w:lineRule="auto"/>
        <w:rPr>
          <w:b/>
          <w:bCs/>
          <w:sz w:val="26"/>
          <w:szCs w:val="26"/>
        </w:rPr>
      </w:pPr>
    </w:p>
    <w:p w:rsidR="007055E9" w:rsidRDefault="007055E9">
      <w:pPr>
        <w:spacing w:after="200" w:line="276" w:lineRule="auto"/>
        <w:rPr>
          <w:b/>
          <w:bCs/>
          <w:sz w:val="26"/>
          <w:szCs w:val="26"/>
        </w:rPr>
      </w:pPr>
    </w:p>
    <w:p w:rsidR="007055E9" w:rsidRDefault="007055E9">
      <w:pPr>
        <w:spacing w:after="200" w:line="276" w:lineRule="auto"/>
        <w:rPr>
          <w:b/>
          <w:bCs/>
          <w:sz w:val="26"/>
          <w:szCs w:val="26"/>
        </w:rPr>
      </w:pPr>
    </w:p>
    <w:p w:rsidR="007F0A91" w:rsidRDefault="007F0A91" w:rsidP="00B57A3B">
      <w:pPr>
        <w:pStyle w:val="NormalWeb"/>
        <w:spacing w:before="0" w:beforeAutospacing="0" w:after="0" w:afterAutospacing="0"/>
        <w:rPr>
          <w:b/>
          <w:bCs/>
          <w:sz w:val="26"/>
          <w:szCs w:val="26"/>
        </w:rPr>
      </w:pPr>
    </w:p>
    <w:p w:rsidR="00721370" w:rsidRDefault="00721370" w:rsidP="00B57A3B">
      <w:pPr>
        <w:pStyle w:val="NormalWeb"/>
        <w:spacing w:before="0" w:beforeAutospacing="0" w:after="0" w:afterAutospacing="0"/>
        <w:rPr>
          <w:b/>
          <w:bCs/>
          <w:sz w:val="26"/>
          <w:szCs w:val="26"/>
        </w:rPr>
      </w:pPr>
    </w:p>
    <w:p w:rsidR="00721370" w:rsidRDefault="00721370" w:rsidP="00B57A3B">
      <w:pPr>
        <w:pStyle w:val="NormalWeb"/>
        <w:spacing w:before="0" w:beforeAutospacing="0" w:after="0" w:afterAutospacing="0"/>
        <w:rPr>
          <w:b/>
          <w:bCs/>
          <w:sz w:val="26"/>
          <w:szCs w:val="26"/>
        </w:rPr>
      </w:pPr>
    </w:p>
    <w:p w:rsidR="00721370" w:rsidRDefault="00721370" w:rsidP="00B57A3B">
      <w:pPr>
        <w:pStyle w:val="NormalWeb"/>
        <w:spacing w:before="0" w:beforeAutospacing="0" w:after="0" w:afterAutospacing="0"/>
        <w:rPr>
          <w:b/>
          <w:bCs/>
          <w:sz w:val="26"/>
          <w:szCs w:val="26"/>
        </w:rPr>
      </w:pPr>
    </w:p>
    <w:p w:rsidR="001E3E9A" w:rsidRDefault="001E3E9A" w:rsidP="00B57A3B">
      <w:pPr>
        <w:pStyle w:val="NormalWeb"/>
        <w:spacing w:before="0" w:beforeAutospacing="0" w:after="0" w:afterAutospacing="0"/>
        <w:rPr>
          <w:b/>
          <w:bCs/>
          <w:sz w:val="26"/>
          <w:szCs w:val="26"/>
        </w:rPr>
      </w:pPr>
      <w:r>
        <w:rPr>
          <w:b/>
          <w:bCs/>
          <w:sz w:val="26"/>
          <w:szCs w:val="26"/>
        </w:rPr>
        <w:lastRenderedPageBreak/>
        <w:t xml:space="preserve">4.6 SYSTEM ARCHITECTURE </w:t>
      </w:r>
    </w:p>
    <w:p w:rsidR="0037738B" w:rsidRDefault="0037738B" w:rsidP="00B57A3B">
      <w:pPr>
        <w:pStyle w:val="NormalWeb"/>
        <w:spacing w:before="0" w:beforeAutospacing="0" w:after="0" w:afterAutospacing="0"/>
        <w:rPr>
          <w:b/>
          <w:bCs/>
          <w:sz w:val="26"/>
          <w:szCs w:val="26"/>
        </w:rPr>
      </w:pPr>
    </w:p>
    <w:p w:rsidR="0037738B" w:rsidRPr="0037738B" w:rsidRDefault="0037738B" w:rsidP="00D91A0A">
      <w:pPr>
        <w:spacing w:before="100" w:beforeAutospacing="1" w:after="100" w:afterAutospacing="1" w:line="276" w:lineRule="auto"/>
        <w:jc w:val="both"/>
        <w:rPr>
          <w:lang w:val="en-IN" w:eastAsia="en-IN"/>
        </w:rPr>
      </w:pPr>
      <w:r w:rsidRPr="0037738B">
        <w:rPr>
          <w:lang w:val="en-IN" w:eastAsia="en-IN"/>
        </w:rPr>
        <w:t xml:space="preserve">The system architecture of FINWISE follows a modular and layered approach, ensuring separation of concerns and ease of maintenance. The application is based on a client-server model, where the frontend interacts with the backend server via HTTP requests, and the backend communicates with the </w:t>
      </w:r>
      <w:proofErr w:type="spellStart"/>
      <w:r w:rsidRPr="0037738B">
        <w:rPr>
          <w:lang w:val="en-IN" w:eastAsia="en-IN"/>
        </w:rPr>
        <w:t>MongoDB</w:t>
      </w:r>
      <w:proofErr w:type="spellEnd"/>
      <w:r w:rsidRPr="0037738B">
        <w:rPr>
          <w:lang w:val="en-IN" w:eastAsia="en-IN"/>
        </w:rPr>
        <w:t xml:space="preserve"> database for data persistence. Each core feature — such as stock prediction, </w:t>
      </w:r>
      <w:proofErr w:type="spellStart"/>
      <w:r w:rsidRPr="0037738B">
        <w:rPr>
          <w:lang w:val="en-IN" w:eastAsia="en-IN"/>
        </w:rPr>
        <w:t>chatbot</w:t>
      </w:r>
      <w:proofErr w:type="spellEnd"/>
      <w:r w:rsidRPr="0037738B">
        <w:rPr>
          <w:lang w:val="en-IN" w:eastAsia="en-IN"/>
        </w:rPr>
        <w:t>, expense tracking, and financial tools — is designed as a separate module that integrates with the central Flask-based backend.</w:t>
      </w:r>
    </w:p>
    <w:p w:rsidR="0037738B" w:rsidRDefault="0037738B" w:rsidP="00B57A3B">
      <w:pPr>
        <w:pStyle w:val="NormalWeb"/>
        <w:spacing w:before="0" w:beforeAutospacing="0" w:after="0" w:afterAutospacing="0"/>
        <w:rPr>
          <w:b/>
          <w:bCs/>
          <w:sz w:val="26"/>
          <w:szCs w:val="26"/>
        </w:rPr>
      </w:pPr>
    </w:p>
    <w:p w:rsidR="00555D95" w:rsidRDefault="007B414C" w:rsidP="00B57A3B">
      <w:pPr>
        <w:pStyle w:val="NormalWeb"/>
        <w:spacing w:before="0" w:beforeAutospacing="0" w:after="0" w:afterAutospacing="0"/>
        <w:rPr>
          <w:b/>
        </w:rPr>
      </w:pPr>
      <w:r>
        <w:rPr>
          <w:noProof/>
          <w:lang w:val="en-IN" w:eastAsia="en-IN"/>
        </w:rPr>
        <w:drawing>
          <wp:anchor distT="0" distB="0" distL="114300" distR="114300" simplePos="0" relativeHeight="251698176" behindDoc="0" locked="0" layoutInCell="1" allowOverlap="1" wp14:anchorId="3E054E10" wp14:editId="6C90A1F0">
            <wp:simplePos x="0" y="0"/>
            <wp:positionH relativeFrom="margin">
              <wp:posOffset>66675</wp:posOffset>
            </wp:positionH>
            <wp:positionV relativeFrom="margin">
              <wp:posOffset>2647950</wp:posOffset>
            </wp:positionV>
            <wp:extent cx="5715000" cy="4162425"/>
            <wp:effectExtent l="0" t="0" r="0" b="9525"/>
            <wp:wrapSquare wrapText="bothSides"/>
            <wp:docPr id="5" name="Picture 5" descr="C:\Users\Satya\Downloads\mermaid-diagram-2025-04-22-094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tya\Downloads\mermaid-diagram-2025-04-22-094649.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9637" r="19165"/>
                    <a:stretch/>
                  </pic:blipFill>
                  <pic:spPr bwMode="auto">
                    <a:xfrm>
                      <a:off x="0" y="0"/>
                      <a:ext cx="5715000" cy="4162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738B">
        <w:t>4</w:t>
      </w:r>
      <w:r w:rsidR="0037738B" w:rsidRPr="0037738B">
        <w:rPr>
          <w:b/>
        </w:rPr>
        <w:t>.6.1 System Architecture Diagram</w:t>
      </w:r>
    </w:p>
    <w:p w:rsidR="007B414C" w:rsidRPr="007B414C" w:rsidRDefault="007B414C" w:rsidP="007B414C">
      <w:pPr>
        <w:pStyle w:val="Heading3"/>
        <w:spacing w:line="276" w:lineRule="auto"/>
        <w:jc w:val="center"/>
        <w:rPr>
          <w:rStyle w:val="Strong"/>
          <w:b/>
          <w:bCs/>
          <w:sz w:val="2"/>
          <w:szCs w:val="2"/>
        </w:rPr>
      </w:pPr>
      <w:r w:rsidRPr="007B414C">
        <w:rPr>
          <w:rStyle w:val="Strong"/>
          <w:bCs/>
          <w:sz w:val="24"/>
        </w:rPr>
        <w:t>Figure 4.6</w:t>
      </w:r>
    </w:p>
    <w:p w:rsidR="007B414C" w:rsidRPr="007B414C" w:rsidRDefault="007B414C" w:rsidP="0037738B">
      <w:pPr>
        <w:pStyle w:val="Heading3"/>
        <w:spacing w:line="276" w:lineRule="auto"/>
        <w:rPr>
          <w:rStyle w:val="Strong"/>
          <w:b/>
          <w:bCs/>
          <w:sz w:val="2"/>
          <w:szCs w:val="2"/>
        </w:rPr>
      </w:pPr>
    </w:p>
    <w:p w:rsidR="0037738B" w:rsidRDefault="0037738B" w:rsidP="0037738B">
      <w:pPr>
        <w:pStyle w:val="Heading3"/>
        <w:spacing w:line="276" w:lineRule="auto"/>
      </w:pPr>
      <w:r>
        <w:rPr>
          <w:rStyle w:val="Strong"/>
          <w:b/>
          <w:bCs/>
        </w:rPr>
        <w:t>4.6.2 Frontend Layer</w:t>
      </w:r>
    </w:p>
    <w:p w:rsidR="003F2200" w:rsidRDefault="0037738B" w:rsidP="003C78EF">
      <w:pPr>
        <w:spacing w:before="100" w:beforeAutospacing="1" w:after="100" w:afterAutospacing="1" w:line="276" w:lineRule="auto"/>
        <w:jc w:val="both"/>
        <w:rPr>
          <w:rStyle w:val="Strong"/>
          <w:b w:val="0"/>
          <w:bCs w:val="0"/>
        </w:rPr>
      </w:pPr>
      <w:r>
        <w:t xml:space="preserve">The frontend of FINWISE is developed using standard web technologies and is served locally via a web browser. It provides a simple and intuitive user interface that allows users to interact with features like stock prediction, expense tracking, </w:t>
      </w:r>
      <w:proofErr w:type="spellStart"/>
      <w:r>
        <w:t>chatbot</w:t>
      </w:r>
      <w:proofErr w:type="spellEnd"/>
      <w:r>
        <w:t>, and financial calculators. The frontend communicates with the backend through HTTP requests.</w:t>
      </w:r>
      <w:r w:rsidR="00721370">
        <w:br w:type="page"/>
      </w:r>
    </w:p>
    <w:p w:rsidR="0037738B" w:rsidRDefault="0037738B" w:rsidP="00D91A0A">
      <w:pPr>
        <w:pStyle w:val="Heading3"/>
        <w:spacing w:line="276" w:lineRule="auto"/>
        <w:jc w:val="both"/>
      </w:pPr>
      <w:r>
        <w:rPr>
          <w:rStyle w:val="Strong"/>
          <w:b/>
          <w:bCs/>
        </w:rPr>
        <w:lastRenderedPageBreak/>
        <w:t>4.6.3 Backend Layer</w:t>
      </w:r>
    </w:p>
    <w:p w:rsidR="0037738B" w:rsidRDefault="0037738B" w:rsidP="00D91A0A">
      <w:pPr>
        <w:spacing w:before="100" w:beforeAutospacing="1" w:after="100" w:afterAutospacing="1" w:line="276" w:lineRule="auto"/>
        <w:jc w:val="both"/>
      </w:pPr>
      <w:r>
        <w:t>The backend is built using Flask (Python) and handles all the core functionalities, including request processing, user authentication, and integration of machine learning models (like LSTM for stock prediction). It acts as a bridge between the frontend and the database, ensuring secure and efficient data flow.</w:t>
      </w:r>
    </w:p>
    <w:p w:rsidR="0037738B" w:rsidRDefault="0037738B" w:rsidP="00D91A0A">
      <w:pPr>
        <w:spacing w:line="276" w:lineRule="auto"/>
        <w:jc w:val="both"/>
      </w:pPr>
    </w:p>
    <w:p w:rsidR="0037738B" w:rsidRDefault="0037738B" w:rsidP="00D91A0A">
      <w:pPr>
        <w:pStyle w:val="Heading3"/>
        <w:spacing w:line="276" w:lineRule="auto"/>
        <w:jc w:val="both"/>
      </w:pPr>
      <w:r>
        <w:rPr>
          <w:rStyle w:val="Strong"/>
          <w:b/>
          <w:bCs/>
        </w:rPr>
        <w:t>4.6.4 Database Layer</w:t>
      </w:r>
    </w:p>
    <w:p w:rsidR="0037738B" w:rsidRDefault="0037738B" w:rsidP="00D91A0A">
      <w:pPr>
        <w:spacing w:before="100" w:beforeAutospacing="1" w:after="100" w:afterAutospacing="1" w:line="276" w:lineRule="auto"/>
        <w:jc w:val="both"/>
      </w:pPr>
      <w:r>
        <w:t xml:space="preserve">The application uses </w:t>
      </w:r>
      <w:proofErr w:type="spellStart"/>
      <w:r>
        <w:t>MongoDB</w:t>
      </w:r>
      <w:proofErr w:type="spellEnd"/>
      <w:r>
        <w:t xml:space="preserve"> to store user data, such as login credentials, expenses, and reminders. It provides a flexible and scalable </w:t>
      </w:r>
      <w:proofErr w:type="spellStart"/>
      <w:r>
        <w:t>NoSQL</w:t>
      </w:r>
      <w:proofErr w:type="spellEnd"/>
      <w:r>
        <w:t xml:space="preserve"> solution suited for storing structured and unstructured financial data efficiently.</w:t>
      </w:r>
    </w:p>
    <w:p w:rsidR="0037738B" w:rsidRPr="0037738B" w:rsidRDefault="0037738B" w:rsidP="00D91A0A">
      <w:pPr>
        <w:pStyle w:val="Heading3"/>
        <w:spacing w:line="276" w:lineRule="auto"/>
        <w:jc w:val="both"/>
        <w:rPr>
          <w:rStyle w:val="Strong"/>
          <w:b/>
          <w:bCs/>
          <w:sz w:val="12"/>
          <w:szCs w:val="12"/>
        </w:rPr>
      </w:pPr>
    </w:p>
    <w:p w:rsidR="0037738B" w:rsidRDefault="0037738B" w:rsidP="00D91A0A">
      <w:pPr>
        <w:pStyle w:val="Heading3"/>
        <w:spacing w:line="276" w:lineRule="auto"/>
        <w:jc w:val="both"/>
      </w:pPr>
      <w:r>
        <w:rPr>
          <w:rStyle w:val="Strong"/>
          <w:b/>
          <w:bCs/>
        </w:rPr>
        <w:t>4.6.5 Security Layer</w:t>
      </w:r>
    </w:p>
    <w:p w:rsidR="0037738B" w:rsidRDefault="0037738B" w:rsidP="00D91A0A">
      <w:pPr>
        <w:spacing w:before="100" w:beforeAutospacing="1" w:after="100" w:afterAutospacing="1" w:line="276" w:lineRule="auto"/>
        <w:jc w:val="both"/>
      </w:pPr>
      <w:r>
        <w:t xml:space="preserve">FINWISE implements security at both backend and database levels. User passwords are hashed using the SHA-256 algorithm before being stored in </w:t>
      </w:r>
      <w:proofErr w:type="spellStart"/>
      <w:r>
        <w:t>MongoDB</w:t>
      </w:r>
      <w:proofErr w:type="spellEnd"/>
      <w:r>
        <w:t>. This ensures that sensitive information remains secure, even in case of a data breach. Additional security considerations include secure API handling and planned enhancements like multi-factor authentication.</w:t>
      </w:r>
    </w:p>
    <w:p w:rsidR="0037738B" w:rsidRPr="0037738B" w:rsidRDefault="0037738B" w:rsidP="00D91A0A">
      <w:pPr>
        <w:pStyle w:val="Heading3"/>
        <w:jc w:val="both"/>
        <w:rPr>
          <w:rStyle w:val="Strong"/>
          <w:b/>
          <w:bCs/>
          <w:sz w:val="12"/>
          <w:szCs w:val="12"/>
        </w:rPr>
      </w:pPr>
    </w:p>
    <w:p w:rsidR="0037738B" w:rsidRDefault="0037738B" w:rsidP="00D91A0A">
      <w:pPr>
        <w:pStyle w:val="Heading3"/>
        <w:jc w:val="both"/>
      </w:pPr>
      <w:r>
        <w:rPr>
          <w:rStyle w:val="Strong"/>
          <w:b/>
          <w:bCs/>
        </w:rPr>
        <w:t>4.6.6 Communication Flow</w:t>
      </w:r>
    </w:p>
    <w:p w:rsidR="0037738B" w:rsidRDefault="0037738B" w:rsidP="00D91A0A">
      <w:pPr>
        <w:spacing w:before="100" w:beforeAutospacing="1" w:after="100" w:afterAutospacing="1" w:line="276" w:lineRule="auto"/>
        <w:jc w:val="both"/>
      </w:pPr>
      <w:r>
        <w:t>The communication flow in FINWISE follows a standard client-server architecture. When a user initiates an action from the frontend (such as logging in, requesting stock predictions, or submitting expenses), a request is sent to the Flask backend via HTTP. The backend processes the request, interacts with the database if needed (e.g., to retrieve or store data), and returns the appropriate response.</w:t>
      </w:r>
    </w:p>
    <w:p w:rsidR="0037738B" w:rsidRDefault="0037738B" w:rsidP="00D91A0A">
      <w:pPr>
        <w:spacing w:before="100" w:beforeAutospacing="1" w:after="100" w:afterAutospacing="1" w:line="276" w:lineRule="auto"/>
        <w:jc w:val="both"/>
      </w:pPr>
      <w:r>
        <w:t>This communication ensures smooth coordination between modules:</w:t>
      </w:r>
    </w:p>
    <w:p w:rsidR="0037738B" w:rsidRDefault="0037738B" w:rsidP="00D91A0A">
      <w:pPr>
        <w:numPr>
          <w:ilvl w:val="0"/>
          <w:numId w:val="20"/>
        </w:numPr>
        <w:spacing w:before="100" w:beforeAutospacing="1" w:after="100" w:afterAutospacing="1" w:line="276" w:lineRule="auto"/>
        <w:jc w:val="both"/>
      </w:pPr>
      <w:r>
        <w:rPr>
          <w:rStyle w:val="Strong"/>
        </w:rPr>
        <w:t>Frontend ↔ Backend:</w:t>
      </w:r>
      <w:r>
        <w:t xml:space="preserve"> All requests (login, </w:t>
      </w:r>
      <w:proofErr w:type="spellStart"/>
      <w:r>
        <w:t>chatbot</w:t>
      </w:r>
      <w:proofErr w:type="spellEnd"/>
      <w:r>
        <w:t xml:space="preserve"> queries, financial tools, etc.) are sent via API calls.</w:t>
      </w:r>
    </w:p>
    <w:p w:rsidR="0037738B" w:rsidRDefault="0037738B" w:rsidP="00D91A0A">
      <w:pPr>
        <w:numPr>
          <w:ilvl w:val="0"/>
          <w:numId w:val="20"/>
        </w:numPr>
        <w:spacing w:before="100" w:beforeAutospacing="1" w:after="100" w:afterAutospacing="1" w:line="276" w:lineRule="auto"/>
        <w:jc w:val="both"/>
      </w:pPr>
      <w:r>
        <w:rPr>
          <w:rStyle w:val="Strong"/>
        </w:rPr>
        <w:t>Backend ↔ Database:</w:t>
      </w:r>
      <w:r>
        <w:t xml:space="preserve"> Data such as user credentials, expense records, and reminders are fetched/stored securely in </w:t>
      </w:r>
      <w:proofErr w:type="spellStart"/>
      <w:r>
        <w:t>MongoDB</w:t>
      </w:r>
      <w:proofErr w:type="spellEnd"/>
      <w:r>
        <w:t>.</w:t>
      </w:r>
    </w:p>
    <w:p w:rsidR="0037738B" w:rsidRDefault="0037738B" w:rsidP="00D91A0A">
      <w:pPr>
        <w:numPr>
          <w:ilvl w:val="0"/>
          <w:numId w:val="20"/>
        </w:numPr>
        <w:spacing w:before="100" w:beforeAutospacing="1" w:after="100" w:afterAutospacing="1" w:line="276" w:lineRule="auto"/>
        <w:jc w:val="both"/>
      </w:pPr>
      <w:r>
        <w:rPr>
          <w:rStyle w:val="Strong"/>
        </w:rPr>
        <w:t>Backend ↔ ML Models:</w:t>
      </w:r>
      <w:r>
        <w:t xml:space="preserve"> For features like stock prediction, the backend loads trained LSTM models, performs inference, and returns results to the frontend.</w:t>
      </w:r>
    </w:p>
    <w:p w:rsidR="0037738B" w:rsidRDefault="0037738B" w:rsidP="00D91A0A">
      <w:pPr>
        <w:spacing w:before="100" w:beforeAutospacing="1" w:after="100" w:afterAutospacing="1" w:line="276" w:lineRule="auto"/>
        <w:jc w:val="both"/>
      </w:pPr>
      <w:r>
        <w:t>This modular communication flow ensures efficient and scalable interactions among all components.</w:t>
      </w:r>
    </w:p>
    <w:p w:rsidR="0037738B" w:rsidRDefault="0037738B" w:rsidP="00B57A3B">
      <w:pPr>
        <w:pStyle w:val="NormalWeb"/>
        <w:spacing w:before="0" w:beforeAutospacing="0" w:after="0" w:afterAutospacing="0"/>
        <w:rPr>
          <w:b/>
          <w:bCs/>
          <w:sz w:val="26"/>
          <w:szCs w:val="26"/>
        </w:rPr>
      </w:pPr>
      <w:r>
        <w:rPr>
          <w:b/>
          <w:bCs/>
          <w:sz w:val="26"/>
          <w:szCs w:val="26"/>
        </w:rPr>
        <w:lastRenderedPageBreak/>
        <w:t>4.7 TECHNOLOGY DESCRIPTION</w:t>
      </w:r>
    </w:p>
    <w:p w:rsidR="0037738B" w:rsidRDefault="0037738B" w:rsidP="00B57A3B">
      <w:pPr>
        <w:pStyle w:val="NormalWeb"/>
        <w:spacing w:before="0" w:beforeAutospacing="0" w:after="0" w:afterAutospacing="0"/>
        <w:rPr>
          <w:b/>
          <w:bCs/>
          <w:sz w:val="26"/>
          <w:szCs w:val="26"/>
        </w:rPr>
      </w:pPr>
    </w:p>
    <w:p w:rsidR="0037738B" w:rsidRPr="0037738B" w:rsidRDefault="0037738B" w:rsidP="00D91A0A">
      <w:pPr>
        <w:spacing w:before="100" w:beforeAutospacing="1" w:after="100" w:afterAutospacing="1" w:line="276" w:lineRule="auto"/>
        <w:jc w:val="both"/>
      </w:pPr>
      <w:r w:rsidRPr="0037738B">
        <w:t xml:space="preserve">The FINWISE application leverages a combination of modern web development technologies, machine learning frameworks, database systems, and </w:t>
      </w:r>
      <w:r w:rsidR="008E6334">
        <w:t>security mechanism</w:t>
      </w:r>
      <w:r w:rsidRPr="0037738B">
        <w:t xml:space="preserve"> to deliver an intelligent, responsive, and user-centric platform for personal financial management and forecasting. This section elaborates on the primary technologies used in the development and deployment of the application.</w:t>
      </w:r>
    </w:p>
    <w:p w:rsidR="0037738B" w:rsidRPr="0037738B" w:rsidRDefault="0037738B" w:rsidP="00D91A0A">
      <w:pPr>
        <w:spacing w:line="276" w:lineRule="auto"/>
        <w:jc w:val="both"/>
      </w:pPr>
    </w:p>
    <w:p w:rsidR="0037738B" w:rsidRPr="0037738B" w:rsidRDefault="0037738B" w:rsidP="00D91A0A">
      <w:pPr>
        <w:pStyle w:val="Heading3"/>
        <w:spacing w:line="276" w:lineRule="auto"/>
        <w:jc w:val="both"/>
        <w:rPr>
          <w:sz w:val="24"/>
          <w:szCs w:val="24"/>
        </w:rPr>
      </w:pPr>
      <w:r w:rsidRPr="0037738B">
        <w:rPr>
          <w:rStyle w:val="Strong"/>
          <w:b/>
          <w:bCs/>
          <w:sz w:val="24"/>
          <w:szCs w:val="24"/>
        </w:rPr>
        <w:t>4.7.1 Frontend Technologies</w:t>
      </w:r>
    </w:p>
    <w:p w:rsidR="0037738B" w:rsidRPr="0037738B" w:rsidRDefault="0037738B" w:rsidP="00D91A0A">
      <w:pPr>
        <w:spacing w:before="100" w:beforeAutospacing="1" w:after="100" w:afterAutospacing="1" w:line="276" w:lineRule="auto"/>
        <w:jc w:val="both"/>
      </w:pPr>
      <w:r w:rsidRPr="0037738B">
        <w:t>The frontend of FINWISE was developed with a focus on responsiveness, interactivity, and user-friendly design. It serves as the primary interface between users and the backend services.</w:t>
      </w:r>
    </w:p>
    <w:p w:rsidR="000A379D" w:rsidRPr="000A379D" w:rsidRDefault="0037738B" w:rsidP="00D91A0A">
      <w:pPr>
        <w:numPr>
          <w:ilvl w:val="0"/>
          <w:numId w:val="21"/>
        </w:numPr>
        <w:spacing w:before="100" w:beforeAutospacing="1" w:after="100" w:afterAutospacing="1" w:line="276" w:lineRule="auto"/>
        <w:jc w:val="both"/>
        <w:rPr>
          <w:rStyle w:val="Strong"/>
          <w:b w:val="0"/>
          <w:bCs w:val="0"/>
        </w:rPr>
      </w:pPr>
      <w:r w:rsidRPr="0037738B">
        <w:rPr>
          <w:rStyle w:val="Strong"/>
        </w:rPr>
        <w:t>HTML5 &amp; CSS3</w:t>
      </w:r>
      <w:r w:rsidRPr="0037738B">
        <w:t>: These foundational web technologies were used for building the structure and style of the application. HTML5 supports semantic elements and media integration, while CSS3 ensures a visually pleasing and responsive layout across screen sizes.</w:t>
      </w:r>
    </w:p>
    <w:p w:rsidR="000A379D" w:rsidRPr="000A379D" w:rsidRDefault="000A379D" w:rsidP="00D91A0A">
      <w:pPr>
        <w:spacing w:before="100" w:beforeAutospacing="1" w:after="100" w:afterAutospacing="1" w:line="276" w:lineRule="auto"/>
        <w:jc w:val="both"/>
        <w:rPr>
          <w:rStyle w:val="Strong"/>
          <w:b w:val="0"/>
          <w:bCs w:val="0"/>
          <w:sz w:val="2"/>
          <w:szCs w:val="2"/>
        </w:rPr>
      </w:pPr>
    </w:p>
    <w:p w:rsidR="0037738B" w:rsidRPr="0037738B" w:rsidRDefault="0037738B" w:rsidP="00D91A0A">
      <w:pPr>
        <w:numPr>
          <w:ilvl w:val="0"/>
          <w:numId w:val="21"/>
        </w:numPr>
        <w:spacing w:before="100" w:beforeAutospacing="1" w:after="100" w:afterAutospacing="1" w:line="276" w:lineRule="auto"/>
        <w:jc w:val="both"/>
      </w:pPr>
      <w:r w:rsidRPr="0037738B">
        <w:rPr>
          <w:rStyle w:val="Strong"/>
        </w:rPr>
        <w:t>JavaScript (ES6+)</w:t>
      </w:r>
      <w:r w:rsidRPr="0037738B">
        <w:t>: JavaScript was used to handle interactivity within the application, enabling dynamic content loading, client-side form validation, and asynchronous API communication.</w:t>
      </w:r>
    </w:p>
    <w:p w:rsidR="000A379D" w:rsidRPr="000A379D" w:rsidRDefault="000A379D" w:rsidP="00D91A0A">
      <w:pPr>
        <w:spacing w:before="100" w:beforeAutospacing="1" w:after="100" w:afterAutospacing="1" w:line="276" w:lineRule="auto"/>
        <w:ind w:left="720"/>
        <w:jc w:val="both"/>
        <w:rPr>
          <w:rStyle w:val="Strong"/>
          <w:b w:val="0"/>
          <w:bCs w:val="0"/>
          <w:sz w:val="2"/>
          <w:szCs w:val="2"/>
        </w:rPr>
      </w:pPr>
    </w:p>
    <w:p w:rsidR="0037738B" w:rsidRPr="0037738B" w:rsidRDefault="0037738B" w:rsidP="00D91A0A">
      <w:pPr>
        <w:numPr>
          <w:ilvl w:val="0"/>
          <w:numId w:val="21"/>
        </w:numPr>
        <w:spacing w:before="100" w:beforeAutospacing="1" w:after="100" w:afterAutospacing="1" w:line="276" w:lineRule="auto"/>
        <w:jc w:val="both"/>
      </w:pPr>
      <w:r w:rsidRPr="0037738B">
        <w:rPr>
          <w:rStyle w:val="Strong"/>
        </w:rPr>
        <w:t>Bootstrap</w:t>
      </w:r>
      <w:r w:rsidRPr="0037738B">
        <w:t>: A CSS framework that allowed rapid development of responsive UI components with built-in mobile-first support. It also provided consistent styling across all browsers.</w:t>
      </w:r>
    </w:p>
    <w:p w:rsidR="000A379D" w:rsidRPr="000A379D" w:rsidRDefault="000A379D" w:rsidP="00D91A0A">
      <w:pPr>
        <w:spacing w:before="100" w:beforeAutospacing="1" w:after="100" w:afterAutospacing="1" w:line="276" w:lineRule="auto"/>
        <w:ind w:left="720"/>
        <w:jc w:val="both"/>
        <w:rPr>
          <w:rStyle w:val="Strong"/>
          <w:b w:val="0"/>
          <w:bCs w:val="0"/>
          <w:sz w:val="2"/>
          <w:szCs w:val="2"/>
        </w:rPr>
      </w:pPr>
    </w:p>
    <w:p w:rsidR="0037738B" w:rsidRPr="0037738B" w:rsidRDefault="0037738B" w:rsidP="00D91A0A">
      <w:pPr>
        <w:numPr>
          <w:ilvl w:val="0"/>
          <w:numId w:val="21"/>
        </w:numPr>
        <w:spacing w:before="100" w:beforeAutospacing="1" w:after="100" w:afterAutospacing="1" w:line="276" w:lineRule="auto"/>
        <w:jc w:val="both"/>
      </w:pPr>
      <w:r w:rsidRPr="0037738B">
        <w:rPr>
          <w:rStyle w:val="Strong"/>
        </w:rPr>
        <w:t>Chart.js &amp; Plotly.js</w:t>
      </w:r>
      <w:r w:rsidRPr="0037738B">
        <w:t>: These libraries were used to create interactive and visually appealing data visualizations for financial trends, stock predictions, and user expense summaries.</w:t>
      </w:r>
    </w:p>
    <w:p w:rsidR="000A379D" w:rsidRPr="000A379D" w:rsidRDefault="000A379D" w:rsidP="00D91A0A">
      <w:pPr>
        <w:spacing w:before="100" w:beforeAutospacing="1" w:after="100" w:afterAutospacing="1" w:line="276" w:lineRule="auto"/>
        <w:ind w:left="720"/>
        <w:jc w:val="both"/>
        <w:rPr>
          <w:rStyle w:val="Strong"/>
          <w:b w:val="0"/>
          <w:bCs w:val="0"/>
          <w:sz w:val="2"/>
          <w:szCs w:val="2"/>
        </w:rPr>
      </w:pPr>
    </w:p>
    <w:p w:rsidR="0037738B" w:rsidRPr="0037738B" w:rsidRDefault="0037738B" w:rsidP="00D91A0A">
      <w:pPr>
        <w:numPr>
          <w:ilvl w:val="0"/>
          <w:numId w:val="21"/>
        </w:numPr>
        <w:spacing w:before="100" w:beforeAutospacing="1" w:after="100" w:afterAutospacing="1" w:line="276" w:lineRule="auto"/>
        <w:jc w:val="both"/>
      </w:pPr>
      <w:r w:rsidRPr="0037738B">
        <w:rPr>
          <w:rStyle w:val="Strong"/>
        </w:rPr>
        <w:t>Font Awesome</w:t>
      </w:r>
      <w:r w:rsidRPr="0037738B">
        <w:t>: For modern and consistent iconography throughout the application, making the interface intuitive and visually clean.</w:t>
      </w:r>
    </w:p>
    <w:p w:rsidR="000A379D" w:rsidRPr="000A379D" w:rsidRDefault="000A379D" w:rsidP="00D91A0A">
      <w:pPr>
        <w:spacing w:before="100" w:beforeAutospacing="1" w:after="100" w:afterAutospacing="1" w:line="276" w:lineRule="auto"/>
        <w:ind w:left="720"/>
        <w:jc w:val="both"/>
        <w:rPr>
          <w:rStyle w:val="Strong"/>
          <w:b w:val="0"/>
          <w:bCs w:val="0"/>
          <w:sz w:val="2"/>
          <w:szCs w:val="2"/>
        </w:rPr>
      </w:pPr>
    </w:p>
    <w:p w:rsidR="000A379D" w:rsidRPr="000A379D" w:rsidRDefault="0037738B" w:rsidP="00D91A0A">
      <w:pPr>
        <w:numPr>
          <w:ilvl w:val="0"/>
          <w:numId w:val="21"/>
        </w:numPr>
        <w:spacing w:before="100" w:beforeAutospacing="1" w:after="100" w:afterAutospacing="1" w:line="276" w:lineRule="auto"/>
        <w:jc w:val="both"/>
        <w:rPr>
          <w:rStyle w:val="Strong"/>
          <w:b w:val="0"/>
          <w:bCs w:val="0"/>
        </w:rPr>
      </w:pPr>
      <w:r w:rsidRPr="0037738B">
        <w:rPr>
          <w:rStyle w:val="Strong"/>
        </w:rPr>
        <w:t>Responsive Design</w:t>
      </w:r>
      <w:r w:rsidRPr="0037738B">
        <w:t>: Media queries and grid systems were used to ensure seamless experiences across desktops, tablets, and smartphones.</w:t>
      </w:r>
    </w:p>
    <w:p w:rsidR="0037738B" w:rsidRDefault="0037738B" w:rsidP="00D91A0A">
      <w:pPr>
        <w:pStyle w:val="Heading3"/>
        <w:jc w:val="both"/>
      </w:pPr>
      <w:r>
        <w:rPr>
          <w:rStyle w:val="Strong"/>
          <w:b/>
          <w:bCs/>
        </w:rPr>
        <w:lastRenderedPageBreak/>
        <w:t>4.7.2 Backend Technologies</w:t>
      </w:r>
    </w:p>
    <w:p w:rsidR="0037738B" w:rsidRPr="0037738B" w:rsidRDefault="0037738B" w:rsidP="00D91A0A">
      <w:pPr>
        <w:spacing w:before="100" w:beforeAutospacing="1" w:after="100" w:afterAutospacing="1" w:line="276" w:lineRule="auto"/>
        <w:jc w:val="both"/>
      </w:pPr>
      <w:r w:rsidRPr="0037738B">
        <w:t>The backend was developed with scalability and modularity in mind, capable of handling data processing, API routing, and ML model interaction.</w:t>
      </w:r>
    </w:p>
    <w:p w:rsidR="0037738B" w:rsidRPr="0037738B" w:rsidRDefault="0037738B" w:rsidP="00D91A0A">
      <w:pPr>
        <w:numPr>
          <w:ilvl w:val="0"/>
          <w:numId w:val="22"/>
        </w:numPr>
        <w:spacing w:before="100" w:beforeAutospacing="1" w:after="100" w:afterAutospacing="1" w:line="276" w:lineRule="auto"/>
        <w:jc w:val="both"/>
      </w:pPr>
      <w:r w:rsidRPr="0037738B">
        <w:rPr>
          <w:rStyle w:val="Strong"/>
        </w:rPr>
        <w:t>Python (3.8+)</w:t>
      </w:r>
      <w:r w:rsidRPr="0037738B">
        <w:t>: The core backend logic and machine learning components were written in Python. Its extensive library ecosystem supported rapid development and robust performance.</w:t>
      </w:r>
    </w:p>
    <w:p w:rsidR="007617AA" w:rsidRPr="007617AA" w:rsidRDefault="007617AA" w:rsidP="00D91A0A">
      <w:pPr>
        <w:spacing w:before="100" w:beforeAutospacing="1" w:after="100" w:afterAutospacing="1" w:line="276" w:lineRule="auto"/>
        <w:ind w:left="720"/>
        <w:jc w:val="both"/>
        <w:rPr>
          <w:rStyle w:val="Strong"/>
          <w:b w:val="0"/>
          <w:bCs w:val="0"/>
          <w:sz w:val="2"/>
          <w:szCs w:val="2"/>
        </w:rPr>
      </w:pPr>
    </w:p>
    <w:p w:rsidR="0037738B" w:rsidRPr="0037738B" w:rsidRDefault="0037738B" w:rsidP="00D91A0A">
      <w:pPr>
        <w:numPr>
          <w:ilvl w:val="0"/>
          <w:numId w:val="22"/>
        </w:numPr>
        <w:spacing w:before="100" w:beforeAutospacing="1" w:after="100" w:afterAutospacing="1" w:line="276" w:lineRule="auto"/>
        <w:jc w:val="both"/>
      </w:pPr>
      <w:r w:rsidRPr="0037738B">
        <w:rPr>
          <w:rStyle w:val="Strong"/>
        </w:rPr>
        <w:t>Flask</w:t>
      </w:r>
      <w:r w:rsidRPr="0037738B">
        <w:t xml:space="preserve">: A lightweight WSGI web application framework used to build the </w:t>
      </w:r>
      <w:proofErr w:type="spellStart"/>
      <w:r w:rsidRPr="0037738B">
        <w:t>RESTful</w:t>
      </w:r>
      <w:proofErr w:type="spellEnd"/>
      <w:r w:rsidRPr="0037738B">
        <w:t xml:space="preserve"> APIs that serve the frontend. It enabled fast development and easy integration with Python-based ML components.</w:t>
      </w:r>
    </w:p>
    <w:p w:rsidR="007617AA" w:rsidRPr="007617AA" w:rsidRDefault="007617AA" w:rsidP="00D91A0A">
      <w:pPr>
        <w:spacing w:before="100" w:beforeAutospacing="1" w:after="100" w:afterAutospacing="1" w:line="276" w:lineRule="auto"/>
        <w:ind w:left="720"/>
        <w:jc w:val="both"/>
        <w:rPr>
          <w:rStyle w:val="Strong"/>
          <w:b w:val="0"/>
          <w:bCs w:val="0"/>
          <w:sz w:val="2"/>
          <w:szCs w:val="2"/>
        </w:rPr>
      </w:pPr>
    </w:p>
    <w:p w:rsidR="0037738B" w:rsidRPr="0037738B" w:rsidRDefault="0037738B" w:rsidP="00D91A0A">
      <w:pPr>
        <w:numPr>
          <w:ilvl w:val="0"/>
          <w:numId w:val="22"/>
        </w:numPr>
        <w:spacing w:before="100" w:beforeAutospacing="1" w:after="100" w:afterAutospacing="1" w:line="276" w:lineRule="auto"/>
        <w:jc w:val="both"/>
      </w:pPr>
      <w:proofErr w:type="spellStart"/>
      <w:r w:rsidRPr="0037738B">
        <w:rPr>
          <w:rStyle w:val="Strong"/>
        </w:rPr>
        <w:t>TensorFlow</w:t>
      </w:r>
      <w:proofErr w:type="spellEnd"/>
      <w:r w:rsidRPr="0037738B">
        <w:rPr>
          <w:rStyle w:val="Strong"/>
        </w:rPr>
        <w:t xml:space="preserve"> &amp; </w:t>
      </w:r>
      <w:proofErr w:type="spellStart"/>
      <w:r w:rsidRPr="0037738B">
        <w:rPr>
          <w:rStyle w:val="Strong"/>
        </w:rPr>
        <w:t>Keras</w:t>
      </w:r>
      <w:proofErr w:type="spellEnd"/>
      <w:r w:rsidRPr="0037738B">
        <w:t>: Used for training and running the LSTM deep learning model responsible for stock market predictions. These frameworks offer tools for building, training, and evaluating time-series forecasting models.</w:t>
      </w:r>
    </w:p>
    <w:p w:rsidR="007617AA" w:rsidRPr="007617AA" w:rsidRDefault="007617AA" w:rsidP="00D91A0A">
      <w:pPr>
        <w:spacing w:before="100" w:beforeAutospacing="1" w:after="100" w:afterAutospacing="1" w:line="276" w:lineRule="auto"/>
        <w:ind w:left="720"/>
        <w:jc w:val="both"/>
        <w:rPr>
          <w:rStyle w:val="Strong"/>
          <w:b w:val="0"/>
          <w:bCs w:val="0"/>
          <w:sz w:val="2"/>
          <w:szCs w:val="2"/>
        </w:rPr>
      </w:pPr>
    </w:p>
    <w:p w:rsidR="0037738B" w:rsidRPr="0037738B" w:rsidRDefault="0037738B" w:rsidP="00D91A0A">
      <w:pPr>
        <w:numPr>
          <w:ilvl w:val="0"/>
          <w:numId w:val="22"/>
        </w:numPr>
        <w:spacing w:before="100" w:beforeAutospacing="1" w:after="100" w:afterAutospacing="1" w:line="276" w:lineRule="auto"/>
        <w:jc w:val="both"/>
      </w:pPr>
      <w:r w:rsidRPr="0037738B">
        <w:rPr>
          <w:rStyle w:val="Strong"/>
        </w:rPr>
        <w:t xml:space="preserve">Pandas &amp; </w:t>
      </w:r>
      <w:proofErr w:type="spellStart"/>
      <w:r w:rsidRPr="0037738B">
        <w:rPr>
          <w:rStyle w:val="Strong"/>
        </w:rPr>
        <w:t>NumPy</w:t>
      </w:r>
      <w:proofErr w:type="spellEnd"/>
      <w:r w:rsidRPr="0037738B">
        <w:t xml:space="preserve">: These libraries were employed for data manipulation and numerical analysis. Pandas made it easy to handle structured financial data, while </w:t>
      </w:r>
      <w:proofErr w:type="spellStart"/>
      <w:r w:rsidRPr="0037738B">
        <w:t>NumPy</w:t>
      </w:r>
      <w:proofErr w:type="spellEnd"/>
      <w:r w:rsidRPr="0037738B">
        <w:t xml:space="preserve"> enabled efficient matrix operations for ML inputs.</w:t>
      </w:r>
    </w:p>
    <w:p w:rsidR="007617AA" w:rsidRPr="007617AA" w:rsidRDefault="007617AA" w:rsidP="00D91A0A">
      <w:pPr>
        <w:spacing w:before="100" w:beforeAutospacing="1" w:after="100" w:afterAutospacing="1" w:line="276" w:lineRule="auto"/>
        <w:ind w:left="720"/>
        <w:jc w:val="both"/>
        <w:rPr>
          <w:rStyle w:val="Strong"/>
          <w:b w:val="0"/>
          <w:bCs w:val="0"/>
          <w:sz w:val="2"/>
          <w:szCs w:val="2"/>
        </w:rPr>
      </w:pPr>
    </w:p>
    <w:p w:rsidR="0037738B" w:rsidRPr="0037738B" w:rsidRDefault="0037738B" w:rsidP="00D91A0A">
      <w:pPr>
        <w:numPr>
          <w:ilvl w:val="0"/>
          <w:numId w:val="22"/>
        </w:numPr>
        <w:spacing w:before="100" w:beforeAutospacing="1" w:after="100" w:afterAutospacing="1" w:line="276" w:lineRule="auto"/>
        <w:jc w:val="both"/>
      </w:pPr>
      <w:proofErr w:type="spellStart"/>
      <w:r w:rsidRPr="0037738B">
        <w:rPr>
          <w:rStyle w:val="Strong"/>
        </w:rPr>
        <w:t>Matplotlib</w:t>
      </w:r>
      <w:proofErr w:type="spellEnd"/>
      <w:r w:rsidRPr="0037738B">
        <w:rPr>
          <w:rStyle w:val="Strong"/>
        </w:rPr>
        <w:t xml:space="preserve"> &amp; </w:t>
      </w:r>
      <w:proofErr w:type="spellStart"/>
      <w:r w:rsidRPr="0037738B">
        <w:rPr>
          <w:rStyle w:val="Strong"/>
        </w:rPr>
        <w:t>Seaborn</w:t>
      </w:r>
      <w:proofErr w:type="spellEnd"/>
      <w:r w:rsidRPr="0037738B">
        <w:t>: Used to visualize trends during model development and to generate optional static reports.</w:t>
      </w:r>
    </w:p>
    <w:p w:rsidR="007617AA" w:rsidRPr="007617AA" w:rsidRDefault="007617AA" w:rsidP="00D91A0A">
      <w:pPr>
        <w:spacing w:before="100" w:beforeAutospacing="1" w:after="100" w:afterAutospacing="1" w:line="276" w:lineRule="auto"/>
        <w:ind w:left="360"/>
        <w:jc w:val="both"/>
        <w:rPr>
          <w:rStyle w:val="Strong"/>
          <w:b w:val="0"/>
          <w:bCs w:val="0"/>
          <w:sz w:val="2"/>
          <w:szCs w:val="2"/>
        </w:rPr>
      </w:pPr>
    </w:p>
    <w:p w:rsidR="0037738B" w:rsidRPr="0037738B" w:rsidRDefault="0037738B" w:rsidP="00D91A0A">
      <w:pPr>
        <w:numPr>
          <w:ilvl w:val="0"/>
          <w:numId w:val="22"/>
        </w:numPr>
        <w:spacing w:before="100" w:beforeAutospacing="1" w:after="100" w:afterAutospacing="1" w:line="276" w:lineRule="auto"/>
        <w:jc w:val="both"/>
      </w:pPr>
      <w:proofErr w:type="spellStart"/>
      <w:r w:rsidRPr="0037738B">
        <w:rPr>
          <w:rStyle w:val="Strong"/>
        </w:rPr>
        <w:t>scikit</w:t>
      </w:r>
      <w:proofErr w:type="spellEnd"/>
      <w:r w:rsidRPr="0037738B">
        <w:rPr>
          <w:rStyle w:val="Strong"/>
        </w:rPr>
        <w:t>-learn</w:t>
      </w:r>
      <w:r w:rsidRPr="0037738B">
        <w:t>: Integrated for ARIMA modeling, feature scaling, and various preprocessing steps for prediction tasks.</w:t>
      </w:r>
    </w:p>
    <w:p w:rsidR="007617AA" w:rsidRPr="007617AA" w:rsidRDefault="007617AA" w:rsidP="00D91A0A">
      <w:pPr>
        <w:spacing w:before="100" w:beforeAutospacing="1" w:after="100" w:afterAutospacing="1" w:line="276" w:lineRule="auto"/>
        <w:ind w:left="720"/>
        <w:jc w:val="both"/>
        <w:rPr>
          <w:rStyle w:val="Strong"/>
          <w:b w:val="0"/>
          <w:bCs w:val="0"/>
          <w:sz w:val="2"/>
          <w:szCs w:val="2"/>
        </w:rPr>
      </w:pPr>
    </w:p>
    <w:p w:rsidR="0037738B" w:rsidRDefault="0037738B" w:rsidP="00D91A0A">
      <w:pPr>
        <w:numPr>
          <w:ilvl w:val="0"/>
          <w:numId w:val="22"/>
        </w:numPr>
        <w:spacing w:before="100" w:beforeAutospacing="1" w:after="100" w:afterAutospacing="1" w:line="276" w:lineRule="auto"/>
        <w:jc w:val="both"/>
      </w:pPr>
      <w:proofErr w:type="spellStart"/>
      <w:r w:rsidRPr="0037738B">
        <w:rPr>
          <w:rStyle w:val="Strong"/>
        </w:rPr>
        <w:t>PyMongo</w:t>
      </w:r>
      <w:proofErr w:type="spellEnd"/>
      <w:r w:rsidRPr="0037738B">
        <w:t xml:space="preserve">: This Python driver enabled seamless interaction with the </w:t>
      </w:r>
      <w:proofErr w:type="spellStart"/>
      <w:r w:rsidRPr="0037738B">
        <w:t>MongoDB</w:t>
      </w:r>
      <w:proofErr w:type="spellEnd"/>
      <w:r w:rsidRPr="0037738B">
        <w:t xml:space="preserve"> database, ensuring robust data CRUD operations.</w:t>
      </w:r>
    </w:p>
    <w:p w:rsidR="001C5280" w:rsidRPr="001C5280" w:rsidRDefault="001C5280" w:rsidP="001C5280">
      <w:pPr>
        <w:pStyle w:val="ListParagraph"/>
        <w:rPr>
          <w:sz w:val="2"/>
          <w:szCs w:val="2"/>
        </w:rPr>
      </w:pPr>
    </w:p>
    <w:p w:rsidR="001C5280" w:rsidRPr="001C5280" w:rsidRDefault="001C5280" w:rsidP="00D91A0A">
      <w:pPr>
        <w:numPr>
          <w:ilvl w:val="0"/>
          <w:numId w:val="22"/>
        </w:numPr>
        <w:spacing w:before="100" w:beforeAutospacing="1" w:after="100" w:afterAutospacing="1" w:line="276" w:lineRule="auto"/>
        <w:jc w:val="both"/>
        <w:rPr>
          <w:b/>
        </w:rPr>
      </w:pPr>
      <w:r w:rsidRPr="001C5280">
        <w:rPr>
          <w:b/>
        </w:rPr>
        <w:t>Google Generative AI API:</w:t>
      </w:r>
      <w:r>
        <w:rPr>
          <w:b/>
        </w:rPr>
        <w:t xml:space="preserve"> </w:t>
      </w:r>
      <w:r>
        <w:t xml:space="preserve">Used to build the </w:t>
      </w:r>
      <w:proofErr w:type="spellStart"/>
      <w:r>
        <w:t>chatbot</w:t>
      </w:r>
      <w:proofErr w:type="spellEnd"/>
      <w:r>
        <w:t xml:space="preserve"> feature, </w:t>
      </w:r>
      <w:r w:rsidR="00E23952">
        <w:t>that answers user’</w:t>
      </w:r>
      <w:r w:rsidR="00D37F74">
        <w:t>s queries on financial insights</w:t>
      </w:r>
      <w:r w:rsidR="00501E3C">
        <w:t>.</w:t>
      </w:r>
    </w:p>
    <w:p w:rsidR="001C5280" w:rsidRPr="001C5280" w:rsidRDefault="001C5280" w:rsidP="001C5280">
      <w:pPr>
        <w:pStyle w:val="ListParagraph"/>
        <w:rPr>
          <w:b/>
          <w:sz w:val="2"/>
          <w:szCs w:val="2"/>
        </w:rPr>
      </w:pPr>
    </w:p>
    <w:p w:rsidR="001C5280" w:rsidRPr="00E0597C" w:rsidRDefault="00E0597C" w:rsidP="00D91A0A">
      <w:pPr>
        <w:numPr>
          <w:ilvl w:val="0"/>
          <w:numId w:val="22"/>
        </w:numPr>
        <w:spacing w:before="100" w:beforeAutospacing="1" w:after="100" w:afterAutospacing="1" w:line="276" w:lineRule="auto"/>
        <w:jc w:val="both"/>
        <w:rPr>
          <w:b/>
        </w:rPr>
      </w:pPr>
      <w:r w:rsidRPr="00E0597C">
        <w:rPr>
          <w:b/>
        </w:rPr>
        <w:t>Requests:</w:t>
      </w:r>
      <w:r>
        <w:rPr>
          <w:b/>
        </w:rPr>
        <w:t xml:space="preserve"> </w:t>
      </w:r>
      <w:r w:rsidR="007A1018">
        <w:t>T</w:t>
      </w:r>
      <w:r>
        <w:t xml:space="preserve">o retrieve news on entered stock </w:t>
      </w:r>
      <w:r w:rsidR="00E23952">
        <w:t>name for prediction</w:t>
      </w:r>
      <w:r w:rsidR="00501E3C">
        <w:t>.</w:t>
      </w:r>
    </w:p>
    <w:p w:rsidR="0037738B" w:rsidRPr="007617AA" w:rsidRDefault="0037738B" w:rsidP="00D91A0A">
      <w:pPr>
        <w:spacing w:line="276" w:lineRule="auto"/>
        <w:jc w:val="both"/>
        <w:rPr>
          <w:sz w:val="2"/>
          <w:szCs w:val="2"/>
        </w:rPr>
      </w:pPr>
    </w:p>
    <w:p w:rsidR="00D24D46" w:rsidRDefault="00D24D46" w:rsidP="00D91A0A">
      <w:pPr>
        <w:pStyle w:val="Heading3"/>
        <w:spacing w:line="276" w:lineRule="auto"/>
        <w:jc w:val="both"/>
        <w:rPr>
          <w:rStyle w:val="Strong"/>
          <w:b/>
          <w:bCs/>
          <w:sz w:val="24"/>
          <w:szCs w:val="24"/>
        </w:rPr>
      </w:pPr>
    </w:p>
    <w:p w:rsidR="0037738B" w:rsidRPr="0037738B" w:rsidRDefault="0037738B" w:rsidP="00D91A0A">
      <w:pPr>
        <w:pStyle w:val="Heading3"/>
        <w:spacing w:line="276" w:lineRule="auto"/>
        <w:jc w:val="both"/>
        <w:rPr>
          <w:sz w:val="24"/>
          <w:szCs w:val="24"/>
        </w:rPr>
      </w:pPr>
      <w:r w:rsidRPr="0037738B">
        <w:rPr>
          <w:rStyle w:val="Strong"/>
          <w:b/>
          <w:bCs/>
          <w:sz w:val="24"/>
          <w:szCs w:val="24"/>
        </w:rPr>
        <w:lastRenderedPageBreak/>
        <w:t>4.7.3 Database Technologies</w:t>
      </w:r>
    </w:p>
    <w:p w:rsidR="0037738B" w:rsidRPr="0037738B" w:rsidRDefault="0037738B" w:rsidP="00D91A0A">
      <w:pPr>
        <w:spacing w:before="100" w:beforeAutospacing="1" w:after="100" w:afterAutospacing="1" w:line="276" w:lineRule="auto"/>
        <w:jc w:val="both"/>
      </w:pPr>
      <w:r w:rsidRPr="0037738B">
        <w:t xml:space="preserve">FINWISE uses a flexible, scalable </w:t>
      </w:r>
      <w:proofErr w:type="spellStart"/>
      <w:r w:rsidRPr="0037738B">
        <w:t>NoSQL</w:t>
      </w:r>
      <w:proofErr w:type="spellEnd"/>
      <w:r w:rsidRPr="0037738B">
        <w:t xml:space="preserve"> database to handle diverse types of structured and semi-structured data.</w:t>
      </w:r>
    </w:p>
    <w:p w:rsidR="0037738B" w:rsidRPr="0037738B" w:rsidRDefault="0037738B" w:rsidP="00D91A0A">
      <w:pPr>
        <w:numPr>
          <w:ilvl w:val="0"/>
          <w:numId w:val="23"/>
        </w:numPr>
        <w:spacing w:before="100" w:beforeAutospacing="1" w:after="100" w:afterAutospacing="1" w:line="276" w:lineRule="auto"/>
        <w:jc w:val="both"/>
      </w:pPr>
      <w:proofErr w:type="spellStart"/>
      <w:r w:rsidRPr="0037738B">
        <w:rPr>
          <w:rStyle w:val="Strong"/>
        </w:rPr>
        <w:t>MongoDB</w:t>
      </w:r>
      <w:proofErr w:type="spellEnd"/>
      <w:r w:rsidRPr="0037738B">
        <w:t xml:space="preserve">: A document-oriented </w:t>
      </w:r>
      <w:proofErr w:type="spellStart"/>
      <w:r w:rsidRPr="0037738B">
        <w:t>NoSQL</w:t>
      </w:r>
      <w:proofErr w:type="spellEnd"/>
      <w:r w:rsidRPr="0037738B">
        <w:t xml:space="preserve"> database used to store user credentials, transaction logs, expenses, reminders, and </w:t>
      </w:r>
      <w:proofErr w:type="spellStart"/>
      <w:r w:rsidRPr="0037738B">
        <w:t>chatbot</w:t>
      </w:r>
      <w:proofErr w:type="spellEnd"/>
      <w:r w:rsidRPr="0037738B">
        <w:t xml:space="preserve"> history.</w:t>
      </w:r>
    </w:p>
    <w:p w:rsidR="0037738B" w:rsidRPr="0037738B" w:rsidRDefault="0037738B" w:rsidP="00D91A0A">
      <w:pPr>
        <w:numPr>
          <w:ilvl w:val="0"/>
          <w:numId w:val="23"/>
        </w:numPr>
        <w:spacing w:before="100" w:beforeAutospacing="1" w:after="100" w:afterAutospacing="1" w:line="276" w:lineRule="auto"/>
        <w:jc w:val="both"/>
      </w:pPr>
      <w:r w:rsidRPr="0037738B">
        <w:rPr>
          <w:rStyle w:val="Strong"/>
        </w:rPr>
        <w:t>JSON-based Storage</w:t>
      </w:r>
      <w:r w:rsidRPr="0037738B">
        <w:t xml:space="preserve">: </w:t>
      </w:r>
      <w:proofErr w:type="spellStart"/>
      <w:r w:rsidRPr="0037738B">
        <w:t>MongoDB's</w:t>
      </w:r>
      <w:proofErr w:type="spellEnd"/>
      <w:r w:rsidRPr="0037738B">
        <w:t xml:space="preserve"> JSON-like format made it easy to work with financial data and user preferences, allowing flexible schema evolution as the project grew.</w:t>
      </w:r>
    </w:p>
    <w:p w:rsidR="00066528" w:rsidRDefault="00066528" w:rsidP="00D91A0A">
      <w:pPr>
        <w:pStyle w:val="Heading3"/>
        <w:spacing w:line="276" w:lineRule="auto"/>
        <w:jc w:val="both"/>
        <w:rPr>
          <w:rStyle w:val="Strong"/>
          <w:b/>
          <w:bCs/>
          <w:sz w:val="24"/>
          <w:szCs w:val="24"/>
        </w:rPr>
      </w:pPr>
    </w:p>
    <w:p w:rsidR="0037738B" w:rsidRPr="0037738B" w:rsidRDefault="0037738B" w:rsidP="00D91A0A">
      <w:pPr>
        <w:pStyle w:val="Heading3"/>
        <w:spacing w:line="276" w:lineRule="auto"/>
        <w:jc w:val="both"/>
        <w:rPr>
          <w:sz w:val="24"/>
          <w:szCs w:val="24"/>
        </w:rPr>
      </w:pPr>
      <w:r w:rsidRPr="0037738B">
        <w:rPr>
          <w:rStyle w:val="Strong"/>
          <w:b/>
          <w:bCs/>
          <w:sz w:val="24"/>
          <w:szCs w:val="24"/>
        </w:rPr>
        <w:t>4.7.4 Security Technologies</w:t>
      </w:r>
    </w:p>
    <w:p w:rsidR="0037738B" w:rsidRPr="0037738B" w:rsidRDefault="0037738B" w:rsidP="00D91A0A">
      <w:pPr>
        <w:spacing w:before="100" w:beforeAutospacing="1" w:after="100" w:afterAutospacing="1" w:line="276" w:lineRule="auto"/>
        <w:jc w:val="both"/>
      </w:pPr>
      <w:r w:rsidRPr="0037738B">
        <w:t>Security is integral to any financial application. In FINWISE, essential mechanisms were implemented to protect user data and application integrity.</w:t>
      </w:r>
    </w:p>
    <w:p w:rsidR="0037738B" w:rsidRPr="0037738B" w:rsidRDefault="0037738B" w:rsidP="00D91A0A">
      <w:pPr>
        <w:numPr>
          <w:ilvl w:val="0"/>
          <w:numId w:val="24"/>
        </w:numPr>
        <w:spacing w:before="100" w:beforeAutospacing="1" w:after="100" w:afterAutospacing="1" w:line="276" w:lineRule="auto"/>
        <w:jc w:val="both"/>
      </w:pPr>
      <w:r w:rsidRPr="0037738B">
        <w:rPr>
          <w:rStyle w:val="Strong"/>
        </w:rPr>
        <w:t>SHA-256 Hashing</w:t>
      </w:r>
      <w:r w:rsidRPr="0037738B">
        <w:t>: User passwords are hashed using SHA-256 before being stored in the database. This one-way hashing algorithm ensures that plaintext passwords are never exposed.</w:t>
      </w:r>
    </w:p>
    <w:p w:rsidR="007617AA" w:rsidRPr="00066528" w:rsidRDefault="007617AA" w:rsidP="00D91A0A">
      <w:pPr>
        <w:spacing w:before="100" w:beforeAutospacing="1" w:after="100" w:afterAutospacing="1" w:line="276" w:lineRule="auto"/>
        <w:ind w:left="720"/>
        <w:jc w:val="both"/>
        <w:rPr>
          <w:rStyle w:val="Strong"/>
          <w:b w:val="0"/>
          <w:bCs w:val="0"/>
          <w:sz w:val="2"/>
          <w:szCs w:val="2"/>
        </w:rPr>
      </w:pPr>
    </w:p>
    <w:p w:rsidR="0037738B" w:rsidRPr="0037738B" w:rsidRDefault="0037738B" w:rsidP="00D91A0A">
      <w:pPr>
        <w:numPr>
          <w:ilvl w:val="0"/>
          <w:numId w:val="24"/>
        </w:numPr>
        <w:spacing w:before="100" w:beforeAutospacing="1" w:after="100" w:afterAutospacing="1" w:line="276" w:lineRule="auto"/>
        <w:jc w:val="both"/>
      </w:pPr>
      <w:r w:rsidRPr="0037738B">
        <w:rPr>
          <w:rStyle w:val="Strong"/>
        </w:rPr>
        <w:t>Token Validation</w:t>
      </w:r>
      <w:r w:rsidRPr="0037738B">
        <w:t>: Session tokens were used for validating logged-in users and preventing unauthorized access to restricted features.</w:t>
      </w:r>
    </w:p>
    <w:p w:rsidR="007617AA" w:rsidRPr="00066528" w:rsidRDefault="007617AA" w:rsidP="00D91A0A">
      <w:pPr>
        <w:spacing w:before="100" w:beforeAutospacing="1" w:after="100" w:afterAutospacing="1" w:line="276" w:lineRule="auto"/>
        <w:ind w:left="720"/>
        <w:jc w:val="both"/>
        <w:rPr>
          <w:rStyle w:val="Strong"/>
          <w:b w:val="0"/>
          <w:bCs w:val="0"/>
          <w:sz w:val="2"/>
          <w:szCs w:val="2"/>
        </w:rPr>
      </w:pPr>
    </w:p>
    <w:p w:rsidR="0037738B" w:rsidRPr="0037738B" w:rsidRDefault="0037738B" w:rsidP="00D91A0A">
      <w:pPr>
        <w:numPr>
          <w:ilvl w:val="0"/>
          <w:numId w:val="24"/>
        </w:numPr>
        <w:spacing w:before="100" w:beforeAutospacing="1" w:after="100" w:afterAutospacing="1" w:line="276" w:lineRule="auto"/>
        <w:jc w:val="both"/>
      </w:pPr>
      <w:r w:rsidRPr="0037738B">
        <w:rPr>
          <w:rStyle w:val="Strong"/>
        </w:rPr>
        <w:t>HTTPS (for Deployment)</w:t>
      </w:r>
      <w:r w:rsidRPr="0037738B">
        <w:t>: Ensured encrypted communication between client and server, especially during login and financial transactions.</w:t>
      </w:r>
    </w:p>
    <w:p w:rsidR="007617AA" w:rsidRPr="00066528" w:rsidRDefault="007617AA" w:rsidP="00D91A0A">
      <w:pPr>
        <w:spacing w:before="100" w:beforeAutospacing="1" w:after="100" w:afterAutospacing="1" w:line="276" w:lineRule="auto"/>
        <w:ind w:left="720"/>
        <w:jc w:val="both"/>
        <w:rPr>
          <w:rStyle w:val="Strong"/>
          <w:b w:val="0"/>
          <w:bCs w:val="0"/>
          <w:sz w:val="2"/>
          <w:szCs w:val="2"/>
        </w:rPr>
      </w:pPr>
    </w:p>
    <w:p w:rsidR="0037738B" w:rsidRPr="0037738B" w:rsidRDefault="0037738B" w:rsidP="00D91A0A">
      <w:pPr>
        <w:numPr>
          <w:ilvl w:val="0"/>
          <w:numId w:val="24"/>
        </w:numPr>
        <w:spacing w:before="100" w:beforeAutospacing="1" w:after="100" w:afterAutospacing="1" w:line="276" w:lineRule="auto"/>
        <w:jc w:val="both"/>
      </w:pPr>
      <w:r w:rsidRPr="0037738B">
        <w:rPr>
          <w:rStyle w:val="Strong"/>
        </w:rPr>
        <w:t>Input Validation</w:t>
      </w:r>
      <w:r w:rsidRPr="0037738B">
        <w:t>: All user inputs were validated at both frontend and backend levels to prevent XSS, SQL/</w:t>
      </w:r>
      <w:proofErr w:type="spellStart"/>
      <w:r w:rsidRPr="0037738B">
        <w:t>NoSQL</w:t>
      </w:r>
      <w:proofErr w:type="spellEnd"/>
      <w:r w:rsidRPr="0037738B">
        <w:t xml:space="preserve"> injection, and malformed data entry.</w:t>
      </w:r>
    </w:p>
    <w:p w:rsidR="007617AA" w:rsidRPr="00066528" w:rsidRDefault="007617AA" w:rsidP="00D91A0A">
      <w:pPr>
        <w:spacing w:before="100" w:beforeAutospacing="1" w:after="100" w:afterAutospacing="1" w:line="276" w:lineRule="auto"/>
        <w:ind w:left="720"/>
        <w:jc w:val="both"/>
        <w:rPr>
          <w:rStyle w:val="Strong"/>
          <w:b w:val="0"/>
          <w:bCs w:val="0"/>
          <w:sz w:val="2"/>
          <w:szCs w:val="2"/>
        </w:rPr>
      </w:pPr>
    </w:p>
    <w:p w:rsidR="0037738B" w:rsidRPr="0037738B" w:rsidRDefault="0037738B" w:rsidP="00D91A0A">
      <w:pPr>
        <w:numPr>
          <w:ilvl w:val="0"/>
          <w:numId w:val="24"/>
        </w:numPr>
        <w:spacing w:before="100" w:beforeAutospacing="1" w:after="100" w:afterAutospacing="1" w:line="276" w:lineRule="auto"/>
        <w:jc w:val="both"/>
      </w:pPr>
      <w:r w:rsidRPr="0037738B">
        <w:rPr>
          <w:rStyle w:val="Strong"/>
        </w:rPr>
        <w:t>Session Timeouts</w:t>
      </w:r>
      <w:r w:rsidRPr="0037738B">
        <w:t>: Users are automatically logged out after a period of inactivity to reduce the risk of unauthorized access.</w:t>
      </w:r>
    </w:p>
    <w:p w:rsidR="007617AA" w:rsidRPr="00066528" w:rsidRDefault="007617AA" w:rsidP="00D91A0A">
      <w:pPr>
        <w:spacing w:before="100" w:beforeAutospacing="1" w:after="100" w:afterAutospacing="1" w:line="276" w:lineRule="auto"/>
        <w:ind w:left="720"/>
        <w:jc w:val="both"/>
        <w:rPr>
          <w:rStyle w:val="Strong"/>
          <w:b w:val="0"/>
          <w:bCs w:val="0"/>
          <w:sz w:val="2"/>
          <w:szCs w:val="2"/>
        </w:rPr>
      </w:pPr>
    </w:p>
    <w:p w:rsidR="0037738B" w:rsidRPr="0037738B" w:rsidRDefault="0037738B" w:rsidP="00D91A0A">
      <w:pPr>
        <w:numPr>
          <w:ilvl w:val="0"/>
          <w:numId w:val="24"/>
        </w:numPr>
        <w:spacing w:before="100" w:beforeAutospacing="1" w:after="100" w:afterAutospacing="1" w:line="276" w:lineRule="auto"/>
        <w:jc w:val="both"/>
      </w:pPr>
      <w:r w:rsidRPr="0037738B">
        <w:rPr>
          <w:rStyle w:val="Strong"/>
        </w:rPr>
        <w:t>No Sensitive Data in Logs</w:t>
      </w:r>
      <w:r w:rsidRPr="0037738B">
        <w:t>: Application logs excluded personal or financial identifiers to protect user privacy.</w:t>
      </w:r>
    </w:p>
    <w:p w:rsidR="0037738B" w:rsidRDefault="0037738B" w:rsidP="00B57A3B">
      <w:pPr>
        <w:pStyle w:val="NormalWeb"/>
        <w:spacing w:before="0" w:beforeAutospacing="0" w:after="0" w:afterAutospacing="0"/>
        <w:rPr>
          <w:b/>
          <w:bCs/>
          <w:sz w:val="26"/>
          <w:szCs w:val="26"/>
        </w:rPr>
      </w:pPr>
    </w:p>
    <w:p w:rsidR="0037738B" w:rsidRDefault="00EA1CD5" w:rsidP="0005661F">
      <w:pPr>
        <w:spacing w:after="200" w:line="276" w:lineRule="auto"/>
        <w:jc w:val="center"/>
        <w:rPr>
          <w:b/>
          <w:bCs/>
          <w:sz w:val="28"/>
          <w:szCs w:val="26"/>
        </w:rPr>
      </w:pPr>
      <w:r>
        <w:rPr>
          <w:b/>
          <w:bCs/>
          <w:sz w:val="26"/>
          <w:szCs w:val="26"/>
        </w:rPr>
        <w:br w:type="page"/>
      </w:r>
      <w:r w:rsidR="009F089D">
        <w:rPr>
          <w:b/>
          <w:bCs/>
          <w:sz w:val="28"/>
          <w:szCs w:val="26"/>
        </w:rPr>
        <w:lastRenderedPageBreak/>
        <w:t>5. IMPLEMENTA</w:t>
      </w:r>
      <w:r w:rsidR="004679BB">
        <w:rPr>
          <w:b/>
          <w:bCs/>
          <w:sz w:val="28"/>
          <w:szCs w:val="26"/>
        </w:rPr>
        <w:t>T</w:t>
      </w:r>
      <w:r w:rsidR="009F089D">
        <w:rPr>
          <w:b/>
          <w:bCs/>
          <w:sz w:val="28"/>
          <w:szCs w:val="26"/>
        </w:rPr>
        <w:t>ION AND TESTING</w:t>
      </w:r>
    </w:p>
    <w:p w:rsidR="004679BB" w:rsidRPr="002D49EB" w:rsidRDefault="004679BB" w:rsidP="005D4D5F">
      <w:pPr>
        <w:pStyle w:val="NormalWeb"/>
        <w:spacing w:before="0" w:beforeAutospacing="0" w:after="0" w:afterAutospacing="0" w:line="276" w:lineRule="auto"/>
        <w:jc w:val="both"/>
        <w:rPr>
          <w:bCs/>
          <w:szCs w:val="26"/>
        </w:rPr>
      </w:pPr>
    </w:p>
    <w:p w:rsidR="002D49EB" w:rsidRPr="002D49EB" w:rsidRDefault="002D49EB" w:rsidP="005D4D5F">
      <w:pPr>
        <w:pStyle w:val="NormalWeb"/>
        <w:spacing w:before="0" w:beforeAutospacing="0" w:after="0" w:afterAutospacing="0" w:line="276" w:lineRule="auto"/>
        <w:jc w:val="both"/>
        <w:rPr>
          <w:bCs/>
          <w:szCs w:val="26"/>
          <w:lang w:val="en-IN"/>
        </w:rPr>
      </w:pPr>
      <w:r w:rsidRPr="002D49EB">
        <w:rPr>
          <w:bCs/>
          <w:szCs w:val="26"/>
          <w:lang w:val="en-IN"/>
        </w:rPr>
        <w:t>This chapter outlines the development and testing phases of the FINWISE platform. The implementation focuses on utilizing a combination of web technologies and advanced programming techniques to build a seamless and efficient user experience. The testing phase ensures that each component of the platform functions correctly and performs optimally, delivering a high-quality and reliable financial management tool to users.</w:t>
      </w:r>
    </w:p>
    <w:p w:rsidR="002D49EB" w:rsidRDefault="002D49EB" w:rsidP="004679BB">
      <w:pPr>
        <w:pStyle w:val="NormalWeb"/>
        <w:spacing w:before="0" w:beforeAutospacing="0" w:after="0" w:afterAutospacing="0"/>
        <w:rPr>
          <w:b/>
          <w:bCs/>
          <w:sz w:val="26"/>
          <w:szCs w:val="26"/>
        </w:rPr>
      </w:pPr>
    </w:p>
    <w:p w:rsidR="002D49EB" w:rsidRDefault="002D49EB" w:rsidP="004679BB">
      <w:pPr>
        <w:pStyle w:val="NormalWeb"/>
        <w:spacing w:before="0" w:beforeAutospacing="0" w:after="0" w:afterAutospacing="0"/>
        <w:rPr>
          <w:b/>
          <w:bCs/>
          <w:sz w:val="26"/>
          <w:szCs w:val="26"/>
        </w:rPr>
      </w:pPr>
    </w:p>
    <w:p w:rsidR="004679BB" w:rsidRDefault="004679BB" w:rsidP="004679BB">
      <w:pPr>
        <w:pStyle w:val="NormalWeb"/>
        <w:spacing w:before="0" w:beforeAutospacing="0" w:after="0" w:afterAutospacing="0"/>
        <w:rPr>
          <w:b/>
          <w:bCs/>
          <w:sz w:val="26"/>
          <w:szCs w:val="26"/>
        </w:rPr>
      </w:pPr>
      <w:r>
        <w:rPr>
          <w:b/>
          <w:bCs/>
          <w:sz w:val="26"/>
          <w:szCs w:val="26"/>
        </w:rPr>
        <w:t>5.1 IMPLEMENTA</w:t>
      </w:r>
      <w:r w:rsidR="007968E3">
        <w:rPr>
          <w:b/>
          <w:bCs/>
          <w:sz w:val="26"/>
          <w:szCs w:val="26"/>
        </w:rPr>
        <w:t>T</w:t>
      </w:r>
      <w:r>
        <w:rPr>
          <w:b/>
          <w:bCs/>
          <w:sz w:val="26"/>
          <w:szCs w:val="26"/>
        </w:rPr>
        <w:t>ION</w:t>
      </w:r>
    </w:p>
    <w:p w:rsidR="00CE322C" w:rsidRDefault="00CE322C" w:rsidP="004679BB">
      <w:pPr>
        <w:pStyle w:val="NormalWeb"/>
        <w:spacing w:before="0" w:beforeAutospacing="0" w:after="0" w:afterAutospacing="0"/>
        <w:rPr>
          <w:b/>
          <w:bCs/>
          <w:sz w:val="26"/>
          <w:szCs w:val="26"/>
        </w:rPr>
      </w:pPr>
    </w:p>
    <w:p w:rsidR="00CE322C" w:rsidRPr="00CE322C" w:rsidRDefault="00CE322C" w:rsidP="00D91A0A">
      <w:pPr>
        <w:spacing w:before="100" w:beforeAutospacing="1" w:after="100" w:afterAutospacing="1" w:line="276" w:lineRule="auto"/>
        <w:jc w:val="both"/>
      </w:pPr>
      <w:r w:rsidRPr="00CE322C">
        <w:t xml:space="preserve">The implementation of </w:t>
      </w:r>
      <w:r w:rsidRPr="00CE322C">
        <w:rPr>
          <w:rStyle w:val="Strong"/>
          <w:b w:val="0"/>
        </w:rPr>
        <w:t>FINWISE</w:t>
      </w:r>
      <w:r w:rsidRPr="00CE322C">
        <w:t xml:space="preserve"> was carried out using a combination of </w:t>
      </w:r>
      <w:r w:rsidRPr="00CE322C">
        <w:rPr>
          <w:rStyle w:val="Strong"/>
          <w:b w:val="0"/>
        </w:rPr>
        <w:t>HTML, CSS, JavaScript, and Python</w:t>
      </w:r>
      <w:r w:rsidRPr="00CE322C">
        <w:t xml:space="preserve"> to ensure a smooth and functional user experience. The application consists of multiple interconnected modules, each built with an optimal technology stack.</w:t>
      </w:r>
    </w:p>
    <w:p w:rsidR="00CE322C" w:rsidRPr="00CE322C" w:rsidRDefault="00CE322C" w:rsidP="00D91A0A">
      <w:pPr>
        <w:pStyle w:val="Heading4"/>
        <w:spacing w:line="276" w:lineRule="auto"/>
        <w:jc w:val="both"/>
        <w:rPr>
          <w:rFonts w:ascii="Times New Roman" w:hAnsi="Times New Roman" w:cs="Times New Roman"/>
          <w:b w:val="0"/>
          <w:i w:val="0"/>
          <w:color w:val="auto"/>
        </w:rPr>
      </w:pPr>
      <w:r w:rsidRPr="00CE322C">
        <w:rPr>
          <w:rStyle w:val="Strong"/>
          <w:rFonts w:ascii="Times New Roman" w:hAnsi="Times New Roman" w:cs="Times New Roman"/>
          <w:bCs/>
          <w:i w:val="0"/>
          <w:color w:val="auto"/>
        </w:rPr>
        <w:t>Frontend Development (HTML, CSS, JavaScript)</w:t>
      </w:r>
    </w:p>
    <w:p w:rsidR="00CE322C" w:rsidRPr="00CE322C" w:rsidRDefault="00CE322C" w:rsidP="00D91A0A">
      <w:pPr>
        <w:spacing w:before="100" w:beforeAutospacing="1" w:after="100" w:afterAutospacing="1" w:line="276" w:lineRule="auto"/>
        <w:jc w:val="both"/>
      </w:pPr>
      <w:r w:rsidRPr="00CE322C">
        <w:t xml:space="preserve">The frontend was designed using </w:t>
      </w:r>
      <w:r w:rsidRPr="00CE322C">
        <w:rPr>
          <w:rStyle w:val="Strong"/>
          <w:b w:val="0"/>
        </w:rPr>
        <w:t>HTML and CSS</w:t>
      </w:r>
      <w:r w:rsidRPr="00CE322C">
        <w:t xml:space="preserve">, ensuring a </w:t>
      </w:r>
      <w:r w:rsidRPr="00CE322C">
        <w:rPr>
          <w:rStyle w:val="Strong"/>
          <w:b w:val="0"/>
        </w:rPr>
        <w:t>clean, responsive, and user-friendly interface</w:t>
      </w:r>
      <w:r w:rsidRPr="00CE322C">
        <w:t>. JavaScript was used to enhance interactivity and manage essential client-side functionalities.</w:t>
      </w:r>
    </w:p>
    <w:p w:rsidR="00CE322C" w:rsidRPr="00CE322C" w:rsidRDefault="00CE322C" w:rsidP="00D91A0A">
      <w:pPr>
        <w:numPr>
          <w:ilvl w:val="0"/>
          <w:numId w:val="25"/>
        </w:numPr>
        <w:spacing w:before="100" w:beforeAutospacing="1" w:after="100" w:afterAutospacing="1" w:line="276" w:lineRule="auto"/>
        <w:jc w:val="both"/>
      </w:pPr>
      <w:r w:rsidRPr="00CE322C">
        <w:rPr>
          <w:rStyle w:val="Strong"/>
          <w:b w:val="0"/>
        </w:rPr>
        <w:t>Bill Reminders</w:t>
      </w:r>
      <w:r w:rsidRPr="00CE322C">
        <w:t>: Implemented using JavaScript to allow users to set and manage due dates directly from the web interface.</w:t>
      </w:r>
    </w:p>
    <w:p w:rsidR="00CE322C" w:rsidRPr="00CE322C" w:rsidRDefault="00CE322C" w:rsidP="00D91A0A">
      <w:pPr>
        <w:numPr>
          <w:ilvl w:val="0"/>
          <w:numId w:val="25"/>
        </w:numPr>
        <w:spacing w:before="100" w:beforeAutospacing="1" w:after="100" w:afterAutospacing="1" w:line="276" w:lineRule="auto"/>
        <w:jc w:val="both"/>
      </w:pPr>
      <w:r w:rsidRPr="00CE322C">
        <w:rPr>
          <w:rStyle w:val="Strong"/>
          <w:b w:val="0"/>
        </w:rPr>
        <w:t>Expense Tracker</w:t>
      </w:r>
      <w:r w:rsidRPr="00CE322C">
        <w:t>: A JavaScript-powered table that enables users to add, delete, and categorize expenses dynamically.</w:t>
      </w:r>
    </w:p>
    <w:p w:rsidR="00CE322C" w:rsidRDefault="00CE322C" w:rsidP="00D91A0A">
      <w:pPr>
        <w:numPr>
          <w:ilvl w:val="0"/>
          <w:numId w:val="25"/>
        </w:numPr>
        <w:spacing w:before="100" w:beforeAutospacing="1" w:after="100" w:afterAutospacing="1" w:line="276" w:lineRule="auto"/>
        <w:jc w:val="both"/>
      </w:pPr>
      <w:r w:rsidRPr="00CE322C">
        <w:rPr>
          <w:rStyle w:val="Strong"/>
          <w:b w:val="0"/>
        </w:rPr>
        <w:t>Financial Calculators</w:t>
      </w:r>
      <w:r w:rsidRPr="00CE322C">
        <w:t xml:space="preserve">: JavaScript functions were used to handle </w:t>
      </w:r>
      <w:r w:rsidRPr="00CE322C">
        <w:rPr>
          <w:rStyle w:val="Strong"/>
          <w:b w:val="0"/>
        </w:rPr>
        <w:t>SIP, EMI, and FD calculations</w:t>
      </w:r>
      <w:r w:rsidRPr="00CE322C">
        <w:t>, processing user inputs instantly without requiring backend processing.</w:t>
      </w:r>
    </w:p>
    <w:p w:rsidR="00A82E97" w:rsidRPr="00CE322C" w:rsidRDefault="00316BB0" w:rsidP="00D91A0A">
      <w:pPr>
        <w:numPr>
          <w:ilvl w:val="0"/>
          <w:numId w:val="25"/>
        </w:numPr>
        <w:spacing w:before="100" w:beforeAutospacing="1" w:after="100" w:afterAutospacing="1" w:line="276" w:lineRule="auto"/>
        <w:jc w:val="both"/>
      </w:pPr>
      <w:r>
        <w:t xml:space="preserve">FAQS : Implemented </w:t>
      </w:r>
      <w:r w:rsidR="002E71FE">
        <w:t xml:space="preserve">using </w:t>
      </w:r>
      <w:r w:rsidR="008640AA">
        <w:t>Java Script</w:t>
      </w:r>
      <w:r>
        <w:t xml:space="preserve"> to clarify users doubts on financial insights</w:t>
      </w:r>
    </w:p>
    <w:p w:rsidR="00CC3344" w:rsidRDefault="00CC3344" w:rsidP="00D91A0A">
      <w:pPr>
        <w:pStyle w:val="Heading4"/>
        <w:spacing w:line="276" w:lineRule="auto"/>
        <w:jc w:val="both"/>
        <w:rPr>
          <w:rStyle w:val="Strong"/>
          <w:rFonts w:ascii="Times New Roman" w:hAnsi="Times New Roman" w:cs="Times New Roman"/>
          <w:bCs/>
          <w:i w:val="0"/>
          <w:color w:val="auto"/>
        </w:rPr>
      </w:pPr>
    </w:p>
    <w:p w:rsidR="00CE322C" w:rsidRPr="00CE322C" w:rsidRDefault="00CE322C" w:rsidP="00D91A0A">
      <w:pPr>
        <w:pStyle w:val="Heading4"/>
        <w:spacing w:line="276" w:lineRule="auto"/>
        <w:jc w:val="both"/>
        <w:rPr>
          <w:rFonts w:ascii="Times New Roman" w:hAnsi="Times New Roman" w:cs="Times New Roman"/>
          <w:b w:val="0"/>
          <w:i w:val="0"/>
          <w:color w:val="auto"/>
        </w:rPr>
      </w:pPr>
      <w:r w:rsidRPr="00CE322C">
        <w:rPr>
          <w:rStyle w:val="Strong"/>
          <w:rFonts w:ascii="Times New Roman" w:hAnsi="Times New Roman" w:cs="Times New Roman"/>
          <w:bCs/>
          <w:i w:val="0"/>
          <w:color w:val="auto"/>
        </w:rPr>
        <w:t>Backend Development (Python)</w:t>
      </w:r>
    </w:p>
    <w:p w:rsidR="00CE322C" w:rsidRPr="00CE322C" w:rsidRDefault="00CE322C" w:rsidP="00D91A0A">
      <w:pPr>
        <w:spacing w:before="100" w:beforeAutospacing="1" w:after="100" w:afterAutospacing="1" w:line="276" w:lineRule="auto"/>
        <w:jc w:val="both"/>
      </w:pPr>
      <w:r w:rsidRPr="00CE322C">
        <w:t xml:space="preserve">Python was used primarily for </w:t>
      </w:r>
      <w:r w:rsidRPr="00CE322C">
        <w:rPr>
          <w:rStyle w:val="Strong"/>
          <w:b w:val="0"/>
        </w:rPr>
        <w:t>data-driven functionalities</w:t>
      </w:r>
      <w:r w:rsidRPr="00CE322C">
        <w:t xml:space="preserve"> such as stock price predictions and financial news retrieval.</w:t>
      </w:r>
    </w:p>
    <w:p w:rsidR="00CE322C" w:rsidRPr="00CE322C" w:rsidRDefault="005F5C29" w:rsidP="00D91A0A">
      <w:pPr>
        <w:numPr>
          <w:ilvl w:val="0"/>
          <w:numId w:val="26"/>
        </w:numPr>
        <w:spacing w:before="100" w:beforeAutospacing="1" w:after="100" w:afterAutospacing="1" w:line="276" w:lineRule="auto"/>
        <w:jc w:val="both"/>
      </w:pPr>
      <w:r w:rsidRPr="005F5C29">
        <w:rPr>
          <w:bCs/>
        </w:rPr>
        <w:t>Stock Price Prediction</w:t>
      </w:r>
      <w:r>
        <w:rPr>
          <w:bCs/>
        </w:rPr>
        <w:t xml:space="preserve"> and Financial News Retrieval </w:t>
      </w:r>
      <w:r w:rsidR="00CE322C" w:rsidRPr="00CE322C">
        <w:t>:</w:t>
      </w:r>
    </w:p>
    <w:p w:rsidR="00CE322C" w:rsidRDefault="005F5C29" w:rsidP="00D91A0A">
      <w:pPr>
        <w:numPr>
          <w:ilvl w:val="1"/>
          <w:numId w:val="26"/>
        </w:numPr>
        <w:spacing w:before="100" w:beforeAutospacing="1" w:after="100" w:afterAutospacing="1" w:line="276" w:lineRule="auto"/>
        <w:jc w:val="both"/>
      </w:pPr>
      <w:r>
        <w:t>Implemented using LSTM and ARIMA models to analyze historical stock data and predict future trends.</w:t>
      </w:r>
      <w:r w:rsidRPr="00CE322C">
        <w:t xml:space="preserve"> </w:t>
      </w:r>
      <w:r w:rsidR="00CE322C" w:rsidRPr="00CE322C">
        <w:t xml:space="preserve">These models analyze </w:t>
      </w:r>
      <w:r w:rsidR="00CE322C" w:rsidRPr="00CE322C">
        <w:rPr>
          <w:rStyle w:val="Strong"/>
          <w:b w:val="0"/>
        </w:rPr>
        <w:t>historical stock data</w:t>
      </w:r>
      <w:r w:rsidR="00CE322C" w:rsidRPr="00CE322C">
        <w:t xml:space="preserve"> and provide users with </w:t>
      </w:r>
      <w:r w:rsidR="00CE322C" w:rsidRPr="00CE322C">
        <w:rPr>
          <w:rStyle w:val="Strong"/>
          <w:b w:val="0"/>
        </w:rPr>
        <w:t>predicted price trends</w:t>
      </w:r>
      <w:r w:rsidR="00CE322C" w:rsidRPr="00CE322C">
        <w:t xml:space="preserve"> based on market patterns.</w:t>
      </w:r>
    </w:p>
    <w:p w:rsidR="005F5C29" w:rsidRDefault="005F5C29" w:rsidP="00D91A0A">
      <w:pPr>
        <w:numPr>
          <w:ilvl w:val="1"/>
          <w:numId w:val="26"/>
        </w:numPr>
        <w:spacing w:before="100" w:beforeAutospacing="1" w:after="100" w:afterAutospacing="1" w:line="276" w:lineRule="auto"/>
        <w:jc w:val="both"/>
      </w:pPr>
      <w:r>
        <w:t>Live financial news is fetched using the News API and presented in a categorized, readable format.</w:t>
      </w:r>
    </w:p>
    <w:p w:rsidR="00BE740C" w:rsidRPr="00CE322C" w:rsidRDefault="005F5C29" w:rsidP="00BE740C">
      <w:pPr>
        <w:numPr>
          <w:ilvl w:val="1"/>
          <w:numId w:val="26"/>
        </w:numPr>
        <w:spacing w:before="100" w:beforeAutospacing="1" w:after="100" w:afterAutospacing="1" w:line="276" w:lineRule="auto"/>
        <w:jc w:val="both"/>
      </w:pPr>
      <w:r>
        <w:lastRenderedPageBreak/>
        <w:t>Both are integrated into the frontend with graphical and textual UI</w:t>
      </w:r>
      <w:r w:rsidR="008E1DAA">
        <w:t xml:space="preserve"> elements</w:t>
      </w:r>
      <w:r w:rsidR="00BE740C">
        <w:t xml:space="preserve"> </w:t>
      </w:r>
      <w:proofErr w:type="spellStart"/>
      <w:r w:rsidR="00BE740C">
        <w:t>elements</w:t>
      </w:r>
      <w:proofErr w:type="spellEnd"/>
      <w:r w:rsidR="00BE740C">
        <w:t xml:space="preserve"> enhancing for user-friendly engagement</w:t>
      </w:r>
    </w:p>
    <w:p w:rsidR="00CE322C" w:rsidRPr="00CE322C" w:rsidRDefault="00293F49" w:rsidP="00D91A0A">
      <w:pPr>
        <w:numPr>
          <w:ilvl w:val="0"/>
          <w:numId w:val="26"/>
        </w:numPr>
        <w:spacing w:before="100" w:beforeAutospacing="1" w:after="100" w:afterAutospacing="1" w:line="276" w:lineRule="auto"/>
        <w:jc w:val="both"/>
      </w:pPr>
      <w:proofErr w:type="spellStart"/>
      <w:r>
        <w:t>Chatbot</w:t>
      </w:r>
      <w:proofErr w:type="spellEnd"/>
      <w:r>
        <w:t>:</w:t>
      </w:r>
    </w:p>
    <w:p w:rsidR="0094028E" w:rsidRDefault="0094028E" w:rsidP="00D91A0A">
      <w:pPr>
        <w:numPr>
          <w:ilvl w:val="1"/>
          <w:numId w:val="26"/>
        </w:numPr>
        <w:spacing w:before="100" w:beforeAutospacing="1" w:after="100" w:afterAutospacing="1" w:line="276" w:lineRule="auto"/>
        <w:jc w:val="both"/>
      </w:pPr>
      <w:r>
        <w:t xml:space="preserve">Integrated using </w:t>
      </w:r>
      <w:proofErr w:type="spellStart"/>
      <w:r>
        <w:t>Google</w:t>
      </w:r>
      <w:r w:rsidR="004322F5">
        <w:t>Generative</w:t>
      </w:r>
      <w:r>
        <w:t>AI</w:t>
      </w:r>
      <w:proofErr w:type="spellEnd"/>
      <w:r>
        <w:t xml:space="preserve"> API to assist users with financial queries.</w:t>
      </w:r>
    </w:p>
    <w:p w:rsidR="0094028E" w:rsidRDefault="0094028E" w:rsidP="00D91A0A">
      <w:pPr>
        <w:numPr>
          <w:ilvl w:val="1"/>
          <w:numId w:val="26"/>
        </w:numPr>
        <w:spacing w:before="100" w:beforeAutospacing="1" w:after="100" w:afterAutospacing="1" w:line="276" w:lineRule="auto"/>
        <w:jc w:val="both"/>
      </w:pPr>
      <w:r>
        <w:t>Provides informative, context-awar</w:t>
      </w:r>
      <w:r w:rsidR="004322F5">
        <w:t>e responses based on user input and accessible directly from homepage enhancing user support</w:t>
      </w:r>
    </w:p>
    <w:p w:rsidR="00CE322C" w:rsidRPr="00CE322C" w:rsidRDefault="00CE322C" w:rsidP="00D91A0A">
      <w:pPr>
        <w:pStyle w:val="Heading4"/>
        <w:spacing w:line="276" w:lineRule="auto"/>
        <w:jc w:val="both"/>
        <w:rPr>
          <w:rFonts w:ascii="Times New Roman" w:hAnsi="Times New Roman" w:cs="Times New Roman"/>
          <w:b w:val="0"/>
          <w:i w:val="0"/>
          <w:color w:val="auto"/>
        </w:rPr>
      </w:pPr>
      <w:r w:rsidRPr="00CE322C">
        <w:rPr>
          <w:rStyle w:val="Strong"/>
          <w:rFonts w:ascii="Times New Roman" w:hAnsi="Times New Roman" w:cs="Times New Roman"/>
          <w:bCs/>
          <w:i w:val="0"/>
          <w:color w:val="auto"/>
        </w:rPr>
        <w:t>Data Management &amp; Security</w:t>
      </w:r>
    </w:p>
    <w:p w:rsidR="00CE322C" w:rsidRPr="00CE322C" w:rsidRDefault="00CE322C" w:rsidP="00D91A0A">
      <w:pPr>
        <w:numPr>
          <w:ilvl w:val="0"/>
          <w:numId w:val="27"/>
        </w:numPr>
        <w:spacing w:before="100" w:beforeAutospacing="1" w:after="100" w:afterAutospacing="1" w:line="276" w:lineRule="auto"/>
        <w:jc w:val="both"/>
      </w:pPr>
      <w:proofErr w:type="spellStart"/>
      <w:r w:rsidRPr="00CE322C">
        <w:rPr>
          <w:rStyle w:val="Strong"/>
          <w:b w:val="0"/>
        </w:rPr>
        <w:t>MongoDB</w:t>
      </w:r>
      <w:proofErr w:type="spellEnd"/>
      <w:r w:rsidRPr="00CE322C">
        <w:t xml:space="preserve"> was used to store </w:t>
      </w:r>
      <w:r w:rsidRPr="00CE322C">
        <w:rPr>
          <w:rStyle w:val="Strong"/>
          <w:b w:val="0"/>
        </w:rPr>
        <w:t>user credentials, stock data, and prediction results</w:t>
      </w:r>
      <w:r w:rsidRPr="00CE322C">
        <w:t xml:space="preserve"> for better data persistence.</w:t>
      </w:r>
    </w:p>
    <w:p w:rsidR="00CE322C" w:rsidRPr="00CE322C" w:rsidRDefault="00CE322C" w:rsidP="00D91A0A">
      <w:pPr>
        <w:numPr>
          <w:ilvl w:val="0"/>
          <w:numId w:val="27"/>
        </w:numPr>
        <w:spacing w:before="100" w:beforeAutospacing="1" w:after="100" w:afterAutospacing="1" w:line="276" w:lineRule="auto"/>
        <w:jc w:val="both"/>
      </w:pPr>
      <w:r w:rsidRPr="00CE322C">
        <w:rPr>
          <w:rStyle w:val="Strong"/>
          <w:b w:val="0"/>
        </w:rPr>
        <w:t>SHA-256 hashing</w:t>
      </w:r>
      <w:r w:rsidRPr="00CE322C">
        <w:t xml:space="preserve"> was applied to securely store user login credentials, ensuring data privacy and security.</w:t>
      </w:r>
    </w:p>
    <w:p w:rsidR="00CE322C" w:rsidRPr="00CE322C" w:rsidRDefault="00CE322C" w:rsidP="00D91A0A">
      <w:pPr>
        <w:spacing w:before="100" w:beforeAutospacing="1" w:after="100" w:afterAutospacing="1" w:line="276" w:lineRule="auto"/>
        <w:jc w:val="both"/>
      </w:pPr>
      <w:r w:rsidRPr="00CE322C">
        <w:t xml:space="preserve">Each module was thoroughly tested individually before integration, ensuring smooth interaction between </w:t>
      </w:r>
      <w:r w:rsidRPr="00CE322C">
        <w:rPr>
          <w:rStyle w:val="Strong"/>
          <w:b w:val="0"/>
        </w:rPr>
        <w:t>frontend and backend components</w:t>
      </w:r>
      <w:r w:rsidRPr="00CE322C">
        <w:t>. The following section will present implementation screenshots for each functionality of FINWISE.</w:t>
      </w:r>
    </w:p>
    <w:p w:rsidR="00CE322C" w:rsidRDefault="00CE322C" w:rsidP="004679BB">
      <w:pPr>
        <w:pStyle w:val="NormalWeb"/>
        <w:spacing w:before="0" w:beforeAutospacing="0" w:after="0" w:afterAutospacing="0"/>
        <w:rPr>
          <w:b/>
          <w:bCs/>
          <w:sz w:val="26"/>
          <w:szCs w:val="26"/>
        </w:rPr>
      </w:pPr>
    </w:p>
    <w:p w:rsidR="00CE322C" w:rsidRDefault="00011E86" w:rsidP="004679BB">
      <w:pPr>
        <w:pStyle w:val="NormalWeb"/>
        <w:spacing w:before="0" w:beforeAutospacing="0" w:after="0" w:afterAutospacing="0"/>
        <w:rPr>
          <w:b/>
          <w:bCs/>
          <w:szCs w:val="26"/>
        </w:rPr>
      </w:pPr>
      <w:r>
        <w:rPr>
          <w:b/>
          <w:bCs/>
          <w:sz w:val="26"/>
          <w:szCs w:val="26"/>
        </w:rPr>
        <w:t xml:space="preserve">5.1.1 </w:t>
      </w:r>
      <w:r w:rsidR="00CE322C">
        <w:rPr>
          <w:b/>
          <w:bCs/>
          <w:szCs w:val="26"/>
        </w:rPr>
        <w:t>LOGIN PAGE</w:t>
      </w:r>
    </w:p>
    <w:p w:rsidR="004A599E" w:rsidRDefault="004A599E" w:rsidP="004679BB">
      <w:pPr>
        <w:pStyle w:val="NormalWeb"/>
        <w:spacing w:before="0" w:beforeAutospacing="0" w:after="0" w:afterAutospacing="0"/>
        <w:rPr>
          <w:b/>
          <w:bCs/>
          <w:szCs w:val="26"/>
        </w:rPr>
      </w:pPr>
    </w:p>
    <w:p w:rsidR="004A599E" w:rsidRDefault="00772586" w:rsidP="004679BB">
      <w:pPr>
        <w:pStyle w:val="NormalWeb"/>
        <w:spacing w:before="0" w:beforeAutospacing="0" w:after="0" w:afterAutospacing="0"/>
        <w:rPr>
          <w:b/>
          <w:bCs/>
          <w:szCs w:val="26"/>
        </w:rPr>
      </w:pPr>
      <w:r>
        <w:rPr>
          <w:b/>
          <w:bCs/>
          <w:noProof/>
          <w:sz w:val="2"/>
          <w:szCs w:val="2"/>
          <w:lang w:val="en-IN" w:eastAsia="en-IN"/>
        </w:rPr>
        <w:drawing>
          <wp:anchor distT="0" distB="0" distL="114300" distR="114300" simplePos="0" relativeHeight="251691008" behindDoc="0" locked="0" layoutInCell="1" allowOverlap="1" wp14:anchorId="14C4409B" wp14:editId="47EF4636">
            <wp:simplePos x="0" y="0"/>
            <wp:positionH relativeFrom="margin">
              <wp:posOffset>552450</wp:posOffset>
            </wp:positionH>
            <wp:positionV relativeFrom="margin">
              <wp:posOffset>4295775</wp:posOffset>
            </wp:positionV>
            <wp:extent cx="4666615" cy="2447925"/>
            <wp:effectExtent l="0" t="0" r="63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9).png"/>
                    <pic:cNvPicPr/>
                  </pic:nvPicPr>
                  <pic:blipFill rotWithShape="1">
                    <a:blip r:embed="rId19">
                      <a:extLst>
                        <a:ext uri="{28A0092B-C50C-407E-A947-70E740481C1C}">
                          <a14:useLocalDpi xmlns:a14="http://schemas.microsoft.com/office/drawing/2010/main" val="0"/>
                        </a:ext>
                      </a:extLst>
                    </a:blip>
                    <a:srcRect l="1165" t="11832" r="2828" b="14483"/>
                    <a:stretch/>
                  </pic:blipFill>
                  <pic:spPr bwMode="auto">
                    <a:xfrm>
                      <a:off x="0" y="0"/>
                      <a:ext cx="4666615" cy="2447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A599E" w:rsidRDefault="004A599E" w:rsidP="004679BB">
      <w:pPr>
        <w:pStyle w:val="NormalWeb"/>
        <w:spacing w:before="0" w:beforeAutospacing="0" w:after="0" w:afterAutospacing="0"/>
        <w:rPr>
          <w:b/>
          <w:bCs/>
          <w:szCs w:val="26"/>
        </w:rPr>
      </w:pPr>
    </w:p>
    <w:p w:rsidR="004A599E" w:rsidRDefault="004A599E" w:rsidP="004679BB">
      <w:pPr>
        <w:pStyle w:val="NormalWeb"/>
        <w:spacing w:before="0" w:beforeAutospacing="0" w:after="0" w:afterAutospacing="0"/>
        <w:rPr>
          <w:b/>
          <w:bCs/>
          <w:szCs w:val="26"/>
        </w:rPr>
      </w:pPr>
    </w:p>
    <w:p w:rsidR="004A599E" w:rsidRDefault="004A599E" w:rsidP="004679BB">
      <w:pPr>
        <w:pStyle w:val="NormalWeb"/>
        <w:spacing w:before="0" w:beforeAutospacing="0" w:after="0" w:afterAutospacing="0"/>
        <w:rPr>
          <w:b/>
          <w:bCs/>
          <w:szCs w:val="26"/>
        </w:rPr>
      </w:pPr>
    </w:p>
    <w:p w:rsidR="004A599E" w:rsidRDefault="004A599E" w:rsidP="004679BB">
      <w:pPr>
        <w:pStyle w:val="NormalWeb"/>
        <w:spacing w:before="0" w:beforeAutospacing="0" w:after="0" w:afterAutospacing="0"/>
        <w:rPr>
          <w:b/>
          <w:bCs/>
          <w:szCs w:val="26"/>
        </w:rPr>
      </w:pPr>
    </w:p>
    <w:p w:rsidR="004A599E" w:rsidRDefault="004A599E" w:rsidP="004679BB">
      <w:pPr>
        <w:pStyle w:val="NormalWeb"/>
        <w:spacing w:before="0" w:beforeAutospacing="0" w:after="0" w:afterAutospacing="0"/>
        <w:rPr>
          <w:b/>
          <w:bCs/>
          <w:szCs w:val="26"/>
        </w:rPr>
      </w:pPr>
    </w:p>
    <w:p w:rsidR="004A599E" w:rsidRDefault="004A599E" w:rsidP="004679BB">
      <w:pPr>
        <w:pStyle w:val="NormalWeb"/>
        <w:spacing w:before="0" w:beforeAutospacing="0" w:after="0" w:afterAutospacing="0"/>
        <w:rPr>
          <w:b/>
          <w:bCs/>
          <w:szCs w:val="26"/>
        </w:rPr>
      </w:pPr>
    </w:p>
    <w:p w:rsidR="004A599E" w:rsidRDefault="004A599E" w:rsidP="004679BB">
      <w:pPr>
        <w:pStyle w:val="NormalWeb"/>
        <w:spacing w:before="0" w:beforeAutospacing="0" w:after="0" w:afterAutospacing="0"/>
        <w:rPr>
          <w:b/>
          <w:bCs/>
          <w:szCs w:val="26"/>
        </w:rPr>
      </w:pPr>
    </w:p>
    <w:p w:rsidR="004A599E" w:rsidRDefault="004A599E" w:rsidP="004679BB">
      <w:pPr>
        <w:pStyle w:val="NormalWeb"/>
        <w:spacing w:before="0" w:beforeAutospacing="0" w:after="0" w:afterAutospacing="0"/>
        <w:rPr>
          <w:b/>
          <w:bCs/>
          <w:szCs w:val="26"/>
        </w:rPr>
      </w:pPr>
    </w:p>
    <w:p w:rsidR="004A599E" w:rsidRDefault="004A599E" w:rsidP="004679BB">
      <w:pPr>
        <w:pStyle w:val="NormalWeb"/>
        <w:spacing w:before="0" w:beforeAutospacing="0" w:after="0" w:afterAutospacing="0"/>
        <w:rPr>
          <w:b/>
          <w:bCs/>
          <w:szCs w:val="26"/>
        </w:rPr>
      </w:pPr>
    </w:p>
    <w:p w:rsidR="004A599E" w:rsidRDefault="004A599E" w:rsidP="004679BB">
      <w:pPr>
        <w:pStyle w:val="NormalWeb"/>
        <w:spacing w:before="0" w:beforeAutospacing="0" w:after="0" w:afterAutospacing="0"/>
        <w:rPr>
          <w:b/>
          <w:bCs/>
          <w:szCs w:val="26"/>
        </w:rPr>
      </w:pPr>
    </w:p>
    <w:p w:rsidR="004A599E" w:rsidRDefault="004A599E" w:rsidP="004679BB">
      <w:pPr>
        <w:pStyle w:val="NormalWeb"/>
        <w:spacing w:before="0" w:beforeAutospacing="0" w:after="0" w:afterAutospacing="0"/>
        <w:rPr>
          <w:b/>
          <w:bCs/>
          <w:szCs w:val="26"/>
        </w:rPr>
      </w:pPr>
    </w:p>
    <w:p w:rsidR="004A599E" w:rsidRDefault="004A599E" w:rsidP="004679BB">
      <w:pPr>
        <w:pStyle w:val="NormalWeb"/>
        <w:spacing w:before="0" w:beforeAutospacing="0" w:after="0" w:afterAutospacing="0"/>
        <w:rPr>
          <w:b/>
          <w:bCs/>
          <w:szCs w:val="26"/>
        </w:rPr>
      </w:pPr>
    </w:p>
    <w:p w:rsidR="004A599E" w:rsidRDefault="004A599E" w:rsidP="004679BB">
      <w:pPr>
        <w:pStyle w:val="NormalWeb"/>
        <w:spacing w:before="0" w:beforeAutospacing="0" w:after="0" w:afterAutospacing="0"/>
        <w:rPr>
          <w:b/>
          <w:bCs/>
          <w:szCs w:val="26"/>
        </w:rPr>
      </w:pPr>
    </w:p>
    <w:p w:rsidR="004A599E" w:rsidRDefault="004A599E" w:rsidP="004679BB">
      <w:pPr>
        <w:pStyle w:val="NormalWeb"/>
        <w:spacing w:before="0" w:beforeAutospacing="0" w:after="0" w:afterAutospacing="0"/>
        <w:rPr>
          <w:b/>
          <w:bCs/>
          <w:szCs w:val="26"/>
        </w:rPr>
      </w:pPr>
    </w:p>
    <w:p w:rsidR="00772586" w:rsidRDefault="00772586" w:rsidP="00772586">
      <w:pPr>
        <w:pStyle w:val="NormalWeb"/>
        <w:spacing w:before="0" w:beforeAutospacing="0" w:after="0" w:afterAutospacing="0"/>
        <w:jc w:val="center"/>
        <w:rPr>
          <w:bCs/>
          <w:szCs w:val="26"/>
        </w:rPr>
      </w:pPr>
      <w:r w:rsidRPr="00772586">
        <w:rPr>
          <w:bCs/>
          <w:szCs w:val="26"/>
        </w:rPr>
        <w:t xml:space="preserve">Figure 5.1.1 </w:t>
      </w:r>
    </w:p>
    <w:p w:rsidR="00772586" w:rsidRDefault="00772586" w:rsidP="00772586">
      <w:pPr>
        <w:pStyle w:val="NormalWeb"/>
        <w:spacing w:before="0" w:beforeAutospacing="0" w:after="0" w:afterAutospacing="0"/>
        <w:rPr>
          <w:bCs/>
          <w:szCs w:val="26"/>
        </w:rPr>
      </w:pPr>
    </w:p>
    <w:p w:rsidR="00772586" w:rsidRPr="00772586" w:rsidRDefault="00772586" w:rsidP="00772586">
      <w:pPr>
        <w:pStyle w:val="NormalWeb"/>
        <w:spacing w:before="0" w:beforeAutospacing="0" w:after="0" w:afterAutospacing="0"/>
        <w:rPr>
          <w:bCs/>
          <w:szCs w:val="26"/>
        </w:rPr>
      </w:pPr>
    </w:p>
    <w:p w:rsidR="00772586" w:rsidRDefault="00772586" w:rsidP="004679BB">
      <w:pPr>
        <w:pStyle w:val="NormalWeb"/>
        <w:spacing w:before="0" w:beforeAutospacing="0" w:after="0" w:afterAutospacing="0"/>
        <w:rPr>
          <w:b/>
          <w:bCs/>
          <w:szCs w:val="26"/>
        </w:rPr>
      </w:pPr>
    </w:p>
    <w:p w:rsidR="00772586" w:rsidRDefault="00772586" w:rsidP="00772586">
      <w:pPr>
        <w:pStyle w:val="NormalWeb"/>
        <w:spacing w:before="0" w:beforeAutospacing="0" w:after="0" w:afterAutospacing="0" w:line="276" w:lineRule="auto"/>
        <w:jc w:val="both"/>
        <w:rPr>
          <w:b/>
          <w:bCs/>
          <w:szCs w:val="26"/>
        </w:rPr>
      </w:pPr>
      <w:r>
        <w:t>The login page allows users to securely access their FINWISE account by entering their email and password. It ensures that only authorized users can view their personalized financial data.</w:t>
      </w:r>
    </w:p>
    <w:p w:rsidR="00772586" w:rsidRDefault="00772586" w:rsidP="004679BB">
      <w:pPr>
        <w:pStyle w:val="NormalWeb"/>
        <w:spacing w:before="0" w:beforeAutospacing="0" w:after="0" w:afterAutospacing="0"/>
        <w:rPr>
          <w:b/>
          <w:bCs/>
          <w:szCs w:val="26"/>
        </w:rPr>
      </w:pPr>
    </w:p>
    <w:p w:rsidR="00772586" w:rsidRDefault="00772586" w:rsidP="004679BB">
      <w:pPr>
        <w:pStyle w:val="NormalWeb"/>
        <w:spacing w:before="0" w:beforeAutospacing="0" w:after="0" w:afterAutospacing="0"/>
        <w:rPr>
          <w:b/>
          <w:bCs/>
          <w:szCs w:val="26"/>
        </w:rPr>
      </w:pPr>
    </w:p>
    <w:p w:rsidR="002262BD" w:rsidRDefault="002262BD" w:rsidP="004679BB">
      <w:pPr>
        <w:pStyle w:val="NormalWeb"/>
        <w:spacing w:before="0" w:beforeAutospacing="0" w:after="0" w:afterAutospacing="0"/>
        <w:rPr>
          <w:b/>
          <w:bCs/>
          <w:szCs w:val="26"/>
        </w:rPr>
      </w:pPr>
    </w:p>
    <w:p w:rsidR="00011E86" w:rsidRDefault="005C11F1" w:rsidP="004679BB">
      <w:pPr>
        <w:pStyle w:val="NormalWeb"/>
        <w:spacing w:before="0" w:beforeAutospacing="0" w:after="0" w:afterAutospacing="0"/>
        <w:rPr>
          <w:b/>
          <w:bCs/>
          <w:szCs w:val="26"/>
        </w:rPr>
      </w:pPr>
      <w:r>
        <w:rPr>
          <w:b/>
          <w:bCs/>
          <w:szCs w:val="26"/>
        </w:rPr>
        <w:lastRenderedPageBreak/>
        <w:t>5.1.2 INDEX PAGE</w:t>
      </w:r>
    </w:p>
    <w:p w:rsidR="00011E86" w:rsidRDefault="00942C1C" w:rsidP="004679BB">
      <w:pPr>
        <w:pStyle w:val="NormalWeb"/>
        <w:spacing w:before="0" w:beforeAutospacing="0" w:after="0" w:afterAutospacing="0"/>
        <w:rPr>
          <w:b/>
          <w:bCs/>
          <w:szCs w:val="26"/>
        </w:rPr>
      </w:pPr>
      <w:r>
        <w:rPr>
          <w:noProof/>
          <w:lang w:val="en-IN" w:eastAsia="en-IN"/>
        </w:rPr>
        <w:drawing>
          <wp:anchor distT="0" distB="0" distL="114300" distR="114300" simplePos="0" relativeHeight="251699200" behindDoc="0" locked="0" layoutInCell="1" allowOverlap="1" wp14:anchorId="49E6F100" wp14:editId="3BB86989">
            <wp:simplePos x="0" y="0"/>
            <wp:positionH relativeFrom="margin">
              <wp:posOffset>114300</wp:posOffset>
            </wp:positionH>
            <wp:positionV relativeFrom="margin">
              <wp:posOffset>552450</wp:posOffset>
            </wp:positionV>
            <wp:extent cx="5524500" cy="2209800"/>
            <wp:effectExtent l="0" t="0" r="0" b="0"/>
            <wp:wrapSquare wrapText="bothSides"/>
            <wp:docPr id="19" name="Picture 19" descr="C:\Users\Satya\Pictures\Screenshots\Screenshot (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tya\Pictures\Screenshots\Screenshot (349).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510" t="11595" r="1174" b="4347"/>
                    <a:stretch/>
                  </pic:blipFill>
                  <pic:spPr bwMode="auto">
                    <a:xfrm>
                      <a:off x="0" y="0"/>
                      <a:ext cx="5524500" cy="2209800"/>
                    </a:xfrm>
                    <a:prstGeom prst="rect">
                      <a:avLst/>
                    </a:prstGeom>
                    <a:noFill/>
                    <a:ln>
                      <a:noFill/>
                    </a:ln>
                    <a:extLst>
                      <a:ext uri="{53640926-AAD7-44D8-BBD7-CCE9431645EC}">
                        <a14:shadowObscured xmlns:a14="http://schemas.microsoft.com/office/drawing/2010/main"/>
                      </a:ext>
                    </a:extLst>
                  </pic:spPr>
                </pic:pic>
              </a:graphicData>
            </a:graphic>
          </wp:anchor>
        </w:drawing>
      </w:r>
    </w:p>
    <w:p w:rsidR="00011E86" w:rsidRDefault="00011E86" w:rsidP="004679BB">
      <w:pPr>
        <w:pStyle w:val="NormalWeb"/>
        <w:spacing w:before="0" w:beforeAutospacing="0" w:after="0" w:afterAutospacing="0"/>
        <w:rPr>
          <w:b/>
          <w:bCs/>
          <w:szCs w:val="26"/>
        </w:rPr>
      </w:pPr>
    </w:p>
    <w:p w:rsidR="00CE02C9" w:rsidRPr="00750CD1" w:rsidRDefault="00CE02C9" w:rsidP="00574496">
      <w:pPr>
        <w:spacing w:after="200" w:line="276" w:lineRule="auto"/>
        <w:jc w:val="center"/>
        <w:rPr>
          <w:bCs/>
          <w:sz w:val="2"/>
          <w:szCs w:val="2"/>
        </w:rPr>
      </w:pPr>
    </w:p>
    <w:p w:rsidR="002262BD" w:rsidRDefault="002262BD" w:rsidP="00574496">
      <w:pPr>
        <w:spacing w:after="200" w:line="276" w:lineRule="auto"/>
        <w:jc w:val="center"/>
        <w:rPr>
          <w:b/>
          <w:bCs/>
          <w:szCs w:val="26"/>
        </w:rPr>
      </w:pPr>
      <w:r w:rsidRPr="002262BD">
        <w:rPr>
          <w:bCs/>
          <w:szCs w:val="26"/>
        </w:rPr>
        <w:t>Figure 5.1.2</w:t>
      </w:r>
    </w:p>
    <w:p w:rsidR="008A0817" w:rsidRPr="00750CD1" w:rsidRDefault="008A0817" w:rsidP="008A0817">
      <w:pPr>
        <w:spacing w:line="276" w:lineRule="auto"/>
        <w:jc w:val="both"/>
        <w:rPr>
          <w:b/>
          <w:bCs/>
          <w:sz w:val="2"/>
          <w:szCs w:val="2"/>
        </w:rPr>
      </w:pPr>
    </w:p>
    <w:p w:rsidR="00942C1C" w:rsidRDefault="00942C1C" w:rsidP="008A0817">
      <w:pPr>
        <w:spacing w:line="276" w:lineRule="auto"/>
        <w:jc w:val="both"/>
      </w:pPr>
    </w:p>
    <w:p w:rsidR="008A0817" w:rsidRDefault="002262BD" w:rsidP="008A0817">
      <w:pPr>
        <w:spacing w:line="276" w:lineRule="auto"/>
        <w:jc w:val="both"/>
      </w:pPr>
      <w:r>
        <w:t xml:space="preserve">The index page serves as the main dashboard, providing users with easy access to all key features of FINWISE. From here, users can navigate to modules like bill reminders, </w:t>
      </w:r>
      <w:proofErr w:type="spellStart"/>
      <w:r>
        <w:t>chatbot</w:t>
      </w:r>
      <w:proofErr w:type="spellEnd"/>
      <w:r>
        <w:t>,</w:t>
      </w:r>
      <w:r w:rsidR="00C74AB5">
        <w:t xml:space="preserve"> </w:t>
      </w:r>
    </w:p>
    <w:p w:rsidR="00C87085" w:rsidRDefault="008A0817" w:rsidP="008A0817">
      <w:r>
        <w:t>Stock prediction, calculators and other</w:t>
      </w:r>
    </w:p>
    <w:p w:rsidR="00C87085" w:rsidRDefault="00C87085" w:rsidP="008A0817"/>
    <w:p w:rsidR="00C87085" w:rsidRDefault="00C87085" w:rsidP="008A0817"/>
    <w:p w:rsidR="00942C1C" w:rsidRDefault="00942C1C" w:rsidP="008A0817">
      <w:pPr>
        <w:rPr>
          <w:b/>
          <w:bCs/>
          <w:szCs w:val="26"/>
        </w:rPr>
      </w:pPr>
    </w:p>
    <w:p w:rsidR="00C87085" w:rsidRDefault="00C87085" w:rsidP="008A0817">
      <w:pPr>
        <w:rPr>
          <w:b/>
          <w:bCs/>
          <w:szCs w:val="26"/>
        </w:rPr>
      </w:pPr>
      <w:r>
        <w:rPr>
          <w:b/>
          <w:bCs/>
          <w:szCs w:val="26"/>
        </w:rPr>
        <w:t xml:space="preserve">5.1.3 CHATBOT PAGE </w:t>
      </w:r>
    </w:p>
    <w:p w:rsidR="00C87085" w:rsidRDefault="00C87085" w:rsidP="008A0817">
      <w:pPr>
        <w:rPr>
          <w:b/>
          <w:bCs/>
          <w:szCs w:val="26"/>
        </w:rPr>
      </w:pPr>
    </w:p>
    <w:p w:rsidR="00C87085" w:rsidRDefault="00942C1C" w:rsidP="008A0817">
      <w:pPr>
        <w:rPr>
          <w:b/>
          <w:bCs/>
          <w:szCs w:val="26"/>
        </w:rPr>
      </w:pPr>
      <w:r>
        <w:rPr>
          <w:b/>
          <w:bCs/>
          <w:noProof/>
          <w:szCs w:val="26"/>
          <w:lang w:val="en-IN" w:eastAsia="en-IN"/>
        </w:rPr>
        <w:drawing>
          <wp:anchor distT="0" distB="0" distL="114300" distR="114300" simplePos="0" relativeHeight="251693056" behindDoc="0" locked="0" layoutInCell="1" allowOverlap="1" wp14:anchorId="651E95BD" wp14:editId="616363FA">
            <wp:simplePos x="0" y="0"/>
            <wp:positionH relativeFrom="margin">
              <wp:posOffset>419100</wp:posOffset>
            </wp:positionH>
            <wp:positionV relativeFrom="margin">
              <wp:posOffset>4810125</wp:posOffset>
            </wp:positionV>
            <wp:extent cx="4695825" cy="220027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1).png"/>
                    <pic:cNvPicPr/>
                  </pic:nvPicPr>
                  <pic:blipFill rotWithShape="1">
                    <a:blip r:embed="rId21" cstate="print">
                      <a:extLst>
                        <a:ext uri="{28A0092B-C50C-407E-A947-70E740481C1C}">
                          <a14:useLocalDpi xmlns:a14="http://schemas.microsoft.com/office/drawing/2010/main" val="0"/>
                        </a:ext>
                      </a:extLst>
                    </a:blip>
                    <a:srcRect l="2330" t="11834" r="4326" b="5010"/>
                    <a:stretch/>
                  </pic:blipFill>
                  <pic:spPr bwMode="auto">
                    <a:xfrm>
                      <a:off x="0" y="0"/>
                      <a:ext cx="4695825" cy="2200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87085" w:rsidRDefault="00C87085" w:rsidP="008A0817">
      <w:pPr>
        <w:rPr>
          <w:b/>
          <w:bCs/>
          <w:szCs w:val="26"/>
        </w:rPr>
      </w:pPr>
    </w:p>
    <w:p w:rsidR="00942C1C" w:rsidRDefault="00942C1C" w:rsidP="008A0817">
      <w:pPr>
        <w:rPr>
          <w:b/>
          <w:bCs/>
          <w:szCs w:val="26"/>
        </w:rPr>
      </w:pPr>
    </w:p>
    <w:p w:rsidR="00C87085" w:rsidRDefault="00C87085" w:rsidP="008A0817">
      <w:pPr>
        <w:rPr>
          <w:b/>
          <w:bCs/>
          <w:szCs w:val="26"/>
        </w:rPr>
      </w:pPr>
    </w:p>
    <w:p w:rsidR="00C87085" w:rsidRDefault="00C87085" w:rsidP="008A0817">
      <w:pPr>
        <w:rPr>
          <w:b/>
          <w:bCs/>
          <w:szCs w:val="26"/>
        </w:rPr>
      </w:pPr>
    </w:p>
    <w:p w:rsidR="00C87085" w:rsidRDefault="00C87085" w:rsidP="008A0817">
      <w:pPr>
        <w:rPr>
          <w:b/>
          <w:bCs/>
          <w:szCs w:val="26"/>
        </w:rPr>
      </w:pPr>
    </w:p>
    <w:p w:rsidR="00C87085" w:rsidRDefault="00C87085" w:rsidP="008A0817">
      <w:pPr>
        <w:rPr>
          <w:b/>
          <w:bCs/>
          <w:szCs w:val="26"/>
        </w:rPr>
      </w:pPr>
    </w:p>
    <w:p w:rsidR="00C87085" w:rsidRDefault="00C87085" w:rsidP="008A0817">
      <w:pPr>
        <w:rPr>
          <w:b/>
          <w:bCs/>
          <w:szCs w:val="26"/>
        </w:rPr>
      </w:pPr>
    </w:p>
    <w:p w:rsidR="00C87085" w:rsidRDefault="00C87085" w:rsidP="008A0817">
      <w:pPr>
        <w:rPr>
          <w:b/>
          <w:bCs/>
          <w:szCs w:val="26"/>
        </w:rPr>
      </w:pPr>
    </w:p>
    <w:p w:rsidR="00C87085" w:rsidRDefault="00C87085" w:rsidP="008A0817">
      <w:pPr>
        <w:rPr>
          <w:b/>
          <w:bCs/>
          <w:szCs w:val="26"/>
        </w:rPr>
      </w:pPr>
    </w:p>
    <w:p w:rsidR="00C87085" w:rsidRDefault="00C87085" w:rsidP="008A0817">
      <w:pPr>
        <w:rPr>
          <w:b/>
          <w:bCs/>
          <w:szCs w:val="26"/>
        </w:rPr>
      </w:pPr>
    </w:p>
    <w:p w:rsidR="00C87085" w:rsidRDefault="00C87085" w:rsidP="008A0817">
      <w:pPr>
        <w:rPr>
          <w:b/>
          <w:bCs/>
          <w:szCs w:val="26"/>
        </w:rPr>
      </w:pPr>
    </w:p>
    <w:p w:rsidR="00C87085" w:rsidRDefault="00C87085" w:rsidP="008A0817">
      <w:pPr>
        <w:rPr>
          <w:b/>
          <w:bCs/>
          <w:szCs w:val="26"/>
        </w:rPr>
      </w:pPr>
    </w:p>
    <w:p w:rsidR="00942C1C" w:rsidRDefault="00942C1C" w:rsidP="00753154">
      <w:pPr>
        <w:jc w:val="center"/>
        <w:rPr>
          <w:bCs/>
          <w:szCs w:val="26"/>
        </w:rPr>
      </w:pPr>
    </w:p>
    <w:p w:rsidR="00753154" w:rsidRDefault="00C87085" w:rsidP="00753154">
      <w:pPr>
        <w:jc w:val="center"/>
        <w:rPr>
          <w:bCs/>
          <w:szCs w:val="26"/>
        </w:rPr>
      </w:pPr>
      <w:r w:rsidRPr="00C87085">
        <w:rPr>
          <w:bCs/>
          <w:szCs w:val="26"/>
        </w:rPr>
        <w:t>Figure 5.1.3</w:t>
      </w:r>
    </w:p>
    <w:p w:rsidR="00942C1C" w:rsidRDefault="00942C1C" w:rsidP="00753154"/>
    <w:p w:rsidR="00942C1C" w:rsidRDefault="00942C1C" w:rsidP="00753154"/>
    <w:p w:rsidR="00011E86" w:rsidRPr="00C87085" w:rsidRDefault="00753154" w:rsidP="00753154">
      <w:pPr>
        <w:rPr>
          <w:bCs/>
          <w:szCs w:val="26"/>
        </w:rPr>
      </w:pPr>
      <w:r>
        <w:t xml:space="preserve">The </w:t>
      </w:r>
      <w:proofErr w:type="spellStart"/>
      <w:r>
        <w:t>chatbot</w:t>
      </w:r>
      <w:proofErr w:type="spellEnd"/>
      <w:r>
        <w:t xml:space="preserve"> provides instant, conversational financial guidance through advices</w:t>
      </w:r>
    </w:p>
    <w:p w:rsidR="001A0B5E" w:rsidRDefault="001A0B5E" w:rsidP="004679BB">
      <w:pPr>
        <w:pStyle w:val="NormalWeb"/>
        <w:spacing w:before="0" w:beforeAutospacing="0" w:after="0" w:afterAutospacing="0"/>
        <w:rPr>
          <w:b/>
          <w:bCs/>
          <w:szCs w:val="26"/>
        </w:rPr>
      </w:pPr>
    </w:p>
    <w:p w:rsidR="001A0B5E" w:rsidRDefault="001A0B5E" w:rsidP="004679BB">
      <w:pPr>
        <w:pStyle w:val="NormalWeb"/>
        <w:spacing w:before="0" w:beforeAutospacing="0" w:after="0" w:afterAutospacing="0"/>
        <w:rPr>
          <w:b/>
          <w:bCs/>
          <w:szCs w:val="26"/>
        </w:rPr>
      </w:pPr>
    </w:p>
    <w:p w:rsidR="00E7075A" w:rsidRDefault="00E7075A" w:rsidP="004679BB">
      <w:pPr>
        <w:pStyle w:val="NormalWeb"/>
        <w:spacing w:before="0" w:beforeAutospacing="0" w:after="0" w:afterAutospacing="0"/>
        <w:rPr>
          <w:b/>
          <w:bCs/>
          <w:szCs w:val="26"/>
        </w:rPr>
      </w:pPr>
    </w:p>
    <w:p w:rsidR="00677A06" w:rsidRDefault="00677A06" w:rsidP="0062304B">
      <w:pPr>
        <w:pStyle w:val="NormalWeb"/>
        <w:spacing w:before="0" w:beforeAutospacing="0" w:after="0" w:afterAutospacing="0"/>
        <w:rPr>
          <w:b/>
          <w:bCs/>
          <w:szCs w:val="26"/>
        </w:rPr>
      </w:pPr>
    </w:p>
    <w:p w:rsidR="0062304B" w:rsidRDefault="0062304B" w:rsidP="0062304B">
      <w:pPr>
        <w:pStyle w:val="NormalWeb"/>
        <w:spacing w:before="0" w:beforeAutospacing="0" w:after="0" w:afterAutospacing="0"/>
        <w:rPr>
          <w:b/>
          <w:bCs/>
          <w:szCs w:val="26"/>
        </w:rPr>
      </w:pPr>
      <w:r>
        <w:rPr>
          <w:b/>
          <w:bCs/>
          <w:szCs w:val="26"/>
        </w:rPr>
        <w:lastRenderedPageBreak/>
        <w:t xml:space="preserve">5.1.4 </w:t>
      </w:r>
      <w:r w:rsidR="00076714">
        <w:rPr>
          <w:b/>
          <w:bCs/>
          <w:szCs w:val="26"/>
        </w:rPr>
        <w:t>BILL REMINDERS</w:t>
      </w:r>
      <w:r>
        <w:rPr>
          <w:b/>
          <w:bCs/>
          <w:szCs w:val="26"/>
        </w:rPr>
        <w:t xml:space="preserve"> PAGE</w:t>
      </w:r>
    </w:p>
    <w:p w:rsidR="0062304B" w:rsidRDefault="0062304B" w:rsidP="004679BB">
      <w:pPr>
        <w:pStyle w:val="NormalWeb"/>
        <w:spacing w:before="0" w:beforeAutospacing="0" w:after="0" w:afterAutospacing="0"/>
        <w:rPr>
          <w:b/>
          <w:bCs/>
          <w:szCs w:val="26"/>
        </w:rPr>
      </w:pPr>
    </w:p>
    <w:p w:rsidR="00677A06" w:rsidRDefault="00677A06" w:rsidP="00677A06">
      <w:pPr>
        <w:spacing w:before="100" w:beforeAutospacing="1" w:after="100" w:afterAutospacing="1"/>
        <w:rPr>
          <w:lang w:val="en-IN" w:eastAsia="en-IN"/>
        </w:rPr>
      </w:pPr>
      <w:r>
        <w:rPr>
          <w:noProof/>
          <w:lang w:val="en-IN" w:eastAsia="en-IN"/>
        </w:rPr>
        <w:drawing>
          <wp:inline distT="0" distB="0" distL="0" distR="0">
            <wp:extent cx="5829300" cy="2438399"/>
            <wp:effectExtent l="0" t="0" r="0" b="635"/>
            <wp:docPr id="23" name="Picture 23" descr="C:\Users\Satya\Pictures\Screenshots\Screenshot (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tya\Pictures\Screenshots\Screenshot (348).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343" t="22511" r="2032" b="6344"/>
                    <a:stretch/>
                  </pic:blipFill>
                  <pic:spPr bwMode="auto">
                    <a:xfrm>
                      <a:off x="0" y="0"/>
                      <a:ext cx="5832094" cy="2439568"/>
                    </a:xfrm>
                    <a:prstGeom prst="rect">
                      <a:avLst/>
                    </a:prstGeom>
                    <a:noFill/>
                    <a:ln>
                      <a:noFill/>
                    </a:ln>
                    <a:extLst>
                      <a:ext uri="{53640926-AAD7-44D8-BBD7-CCE9431645EC}">
                        <a14:shadowObscured xmlns:a14="http://schemas.microsoft.com/office/drawing/2010/main"/>
                      </a:ext>
                    </a:extLst>
                  </pic:spPr>
                </pic:pic>
              </a:graphicData>
            </a:graphic>
          </wp:inline>
        </w:drawing>
      </w:r>
    </w:p>
    <w:p w:rsidR="000A79D7" w:rsidRPr="00ED74FD" w:rsidRDefault="000A79D7" w:rsidP="00076714">
      <w:pPr>
        <w:spacing w:before="100" w:beforeAutospacing="1" w:after="100" w:afterAutospacing="1"/>
        <w:jc w:val="center"/>
        <w:rPr>
          <w:sz w:val="2"/>
          <w:szCs w:val="2"/>
          <w:lang w:val="en-IN" w:eastAsia="en-IN"/>
        </w:rPr>
      </w:pPr>
    </w:p>
    <w:p w:rsidR="00677A06" w:rsidRPr="00677A06" w:rsidRDefault="00677A06" w:rsidP="00076714">
      <w:pPr>
        <w:spacing w:before="100" w:beforeAutospacing="1" w:after="100" w:afterAutospacing="1"/>
        <w:jc w:val="center"/>
        <w:rPr>
          <w:lang w:val="en-IN" w:eastAsia="en-IN"/>
        </w:rPr>
      </w:pPr>
      <w:r>
        <w:rPr>
          <w:lang w:val="en-IN" w:eastAsia="en-IN"/>
        </w:rPr>
        <w:t>Figure 5.1.4</w:t>
      </w:r>
    </w:p>
    <w:p w:rsidR="00ED74FD" w:rsidRPr="00ED74FD" w:rsidRDefault="00ED74FD" w:rsidP="00677A06">
      <w:pPr>
        <w:spacing w:before="100" w:beforeAutospacing="1" w:after="100" w:afterAutospacing="1"/>
        <w:jc w:val="both"/>
        <w:rPr>
          <w:rStyle w:val="Strong"/>
          <w:b w:val="0"/>
          <w:sz w:val="2"/>
          <w:szCs w:val="2"/>
        </w:rPr>
      </w:pPr>
      <w:bookmarkStart w:id="2" w:name="_GoBack"/>
      <w:bookmarkEnd w:id="2"/>
    </w:p>
    <w:p w:rsidR="00076714" w:rsidRDefault="00677A06" w:rsidP="00677A06">
      <w:pPr>
        <w:spacing w:before="100" w:beforeAutospacing="1" w:after="100" w:afterAutospacing="1"/>
        <w:jc w:val="both"/>
      </w:pPr>
      <w:r w:rsidRPr="00677A06">
        <w:rPr>
          <w:rStyle w:val="Strong"/>
          <w:b w:val="0"/>
        </w:rPr>
        <w:t>Bill Reminders</w:t>
      </w:r>
      <w:r w:rsidR="00E40DBA">
        <w:t xml:space="preserve"> in FINWISE</w:t>
      </w:r>
      <w:r w:rsidRPr="00677A06">
        <w:t xml:space="preserve"> notify users of upcoming payments through </w:t>
      </w:r>
      <w:r w:rsidRPr="00677A06">
        <w:rPr>
          <w:rStyle w:val="Strong"/>
          <w:b w:val="0"/>
        </w:rPr>
        <w:t>in-app alerts and browser notifications</w:t>
      </w:r>
      <w:r w:rsidR="0090512E">
        <w:t xml:space="preserve"> whenever they open the app. </w:t>
      </w:r>
    </w:p>
    <w:p w:rsidR="00AC691A" w:rsidRDefault="00AC691A" w:rsidP="00677A06">
      <w:pPr>
        <w:spacing w:before="100" w:beforeAutospacing="1" w:after="100" w:afterAutospacing="1"/>
        <w:jc w:val="both"/>
      </w:pPr>
    </w:p>
    <w:p w:rsidR="0090512E" w:rsidRPr="0090512E" w:rsidRDefault="00076714" w:rsidP="0090512E">
      <w:pPr>
        <w:pStyle w:val="NormalWeb"/>
        <w:spacing w:before="0" w:beforeAutospacing="0" w:after="0" w:afterAutospacing="0"/>
        <w:rPr>
          <w:b/>
          <w:bCs/>
          <w:szCs w:val="26"/>
        </w:rPr>
      </w:pPr>
      <w:r>
        <w:rPr>
          <w:b/>
          <w:bCs/>
          <w:szCs w:val="26"/>
        </w:rPr>
        <w:t xml:space="preserve">5.1.5 EXPENSE TRACKER </w:t>
      </w:r>
      <w:r w:rsidR="0090512E">
        <w:rPr>
          <w:b/>
          <w:bCs/>
          <w:szCs w:val="26"/>
        </w:rPr>
        <w:t>PAGE</w:t>
      </w:r>
    </w:p>
    <w:p w:rsidR="00717F0F" w:rsidRDefault="00717F0F">
      <w:pPr>
        <w:spacing w:after="200" w:line="276" w:lineRule="auto"/>
        <w:rPr>
          <w:b/>
          <w:bCs/>
          <w:szCs w:val="26"/>
        </w:rPr>
      </w:pPr>
    </w:p>
    <w:p w:rsidR="0090512E" w:rsidRDefault="0090512E" w:rsidP="004679BB">
      <w:pPr>
        <w:pStyle w:val="NormalWeb"/>
        <w:spacing w:before="0" w:beforeAutospacing="0" w:after="0" w:afterAutospacing="0"/>
        <w:rPr>
          <w:b/>
          <w:bCs/>
          <w:szCs w:val="26"/>
        </w:rPr>
      </w:pPr>
      <w:r>
        <w:rPr>
          <w:noProof/>
          <w:lang w:val="en-IN" w:eastAsia="en-IN"/>
        </w:rPr>
        <w:drawing>
          <wp:anchor distT="0" distB="0" distL="114300" distR="114300" simplePos="0" relativeHeight="251700224" behindDoc="0" locked="0" layoutInCell="1" allowOverlap="1" wp14:anchorId="710B8EE0" wp14:editId="63752614">
            <wp:simplePos x="0" y="0"/>
            <wp:positionH relativeFrom="margin">
              <wp:posOffset>514350</wp:posOffset>
            </wp:positionH>
            <wp:positionV relativeFrom="margin">
              <wp:posOffset>5143500</wp:posOffset>
            </wp:positionV>
            <wp:extent cx="5019675" cy="2076450"/>
            <wp:effectExtent l="0" t="0" r="9525" b="0"/>
            <wp:wrapSquare wrapText="bothSides"/>
            <wp:docPr id="25" name="Picture 25" descr="C:\Users\Satya\Pictures\Screenshots\Screenshot (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tya\Pictures\Screenshots\Screenshot (350).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640" t="22600" r="3136" b="5785"/>
                    <a:stretch/>
                  </pic:blipFill>
                  <pic:spPr bwMode="auto">
                    <a:xfrm>
                      <a:off x="0" y="0"/>
                      <a:ext cx="5019675" cy="20764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90512E" w:rsidRDefault="0090512E" w:rsidP="004679BB">
      <w:pPr>
        <w:pStyle w:val="NormalWeb"/>
        <w:spacing w:before="0" w:beforeAutospacing="0" w:after="0" w:afterAutospacing="0"/>
        <w:rPr>
          <w:b/>
          <w:bCs/>
          <w:szCs w:val="26"/>
        </w:rPr>
      </w:pPr>
    </w:p>
    <w:p w:rsidR="0090512E" w:rsidRDefault="0090512E" w:rsidP="004679BB">
      <w:pPr>
        <w:pStyle w:val="NormalWeb"/>
        <w:spacing w:before="0" w:beforeAutospacing="0" w:after="0" w:afterAutospacing="0"/>
        <w:rPr>
          <w:b/>
          <w:bCs/>
          <w:szCs w:val="26"/>
        </w:rPr>
      </w:pPr>
    </w:p>
    <w:p w:rsidR="0090512E" w:rsidRDefault="0090512E" w:rsidP="004679BB">
      <w:pPr>
        <w:pStyle w:val="NormalWeb"/>
        <w:spacing w:before="0" w:beforeAutospacing="0" w:after="0" w:afterAutospacing="0"/>
        <w:rPr>
          <w:b/>
          <w:bCs/>
          <w:szCs w:val="26"/>
        </w:rPr>
      </w:pPr>
    </w:p>
    <w:p w:rsidR="0090512E" w:rsidRDefault="0090512E" w:rsidP="004679BB">
      <w:pPr>
        <w:pStyle w:val="NormalWeb"/>
        <w:spacing w:before="0" w:beforeAutospacing="0" w:after="0" w:afterAutospacing="0"/>
        <w:rPr>
          <w:b/>
          <w:bCs/>
          <w:szCs w:val="26"/>
        </w:rPr>
      </w:pPr>
    </w:p>
    <w:p w:rsidR="0090512E" w:rsidRDefault="0090512E" w:rsidP="004679BB">
      <w:pPr>
        <w:pStyle w:val="NormalWeb"/>
        <w:spacing w:before="0" w:beforeAutospacing="0" w:after="0" w:afterAutospacing="0"/>
        <w:rPr>
          <w:b/>
          <w:bCs/>
          <w:szCs w:val="26"/>
        </w:rPr>
      </w:pPr>
    </w:p>
    <w:p w:rsidR="0090512E" w:rsidRDefault="0090512E" w:rsidP="004679BB">
      <w:pPr>
        <w:pStyle w:val="NormalWeb"/>
        <w:spacing w:before="0" w:beforeAutospacing="0" w:after="0" w:afterAutospacing="0"/>
        <w:rPr>
          <w:b/>
          <w:bCs/>
          <w:szCs w:val="26"/>
        </w:rPr>
      </w:pPr>
    </w:p>
    <w:p w:rsidR="0090512E" w:rsidRDefault="0090512E" w:rsidP="004679BB">
      <w:pPr>
        <w:pStyle w:val="NormalWeb"/>
        <w:spacing w:before="0" w:beforeAutospacing="0" w:after="0" w:afterAutospacing="0"/>
        <w:rPr>
          <w:b/>
          <w:bCs/>
          <w:szCs w:val="26"/>
        </w:rPr>
      </w:pPr>
    </w:p>
    <w:p w:rsidR="0090512E" w:rsidRDefault="0090512E" w:rsidP="004679BB">
      <w:pPr>
        <w:pStyle w:val="NormalWeb"/>
        <w:spacing w:before="0" w:beforeAutospacing="0" w:after="0" w:afterAutospacing="0"/>
        <w:rPr>
          <w:b/>
          <w:bCs/>
          <w:szCs w:val="26"/>
        </w:rPr>
      </w:pPr>
    </w:p>
    <w:p w:rsidR="0090512E" w:rsidRDefault="0090512E" w:rsidP="004679BB">
      <w:pPr>
        <w:pStyle w:val="NormalWeb"/>
        <w:spacing w:before="0" w:beforeAutospacing="0" w:after="0" w:afterAutospacing="0"/>
        <w:rPr>
          <w:b/>
          <w:bCs/>
          <w:szCs w:val="26"/>
        </w:rPr>
      </w:pPr>
    </w:p>
    <w:p w:rsidR="0090512E" w:rsidRDefault="0090512E" w:rsidP="004679BB">
      <w:pPr>
        <w:pStyle w:val="NormalWeb"/>
        <w:spacing w:before="0" w:beforeAutospacing="0" w:after="0" w:afterAutospacing="0"/>
        <w:rPr>
          <w:b/>
          <w:bCs/>
          <w:szCs w:val="26"/>
        </w:rPr>
      </w:pPr>
    </w:p>
    <w:p w:rsidR="0090512E" w:rsidRDefault="0090512E" w:rsidP="004679BB">
      <w:pPr>
        <w:pStyle w:val="NormalWeb"/>
        <w:spacing w:before="0" w:beforeAutospacing="0" w:after="0" w:afterAutospacing="0"/>
        <w:rPr>
          <w:b/>
          <w:bCs/>
          <w:szCs w:val="26"/>
        </w:rPr>
      </w:pPr>
    </w:p>
    <w:p w:rsidR="0090512E" w:rsidRDefault="0090512E" w:rsidP="004679BB">
      <w:pPr>
        <w:pStyle w:val="NormalWeb"/>
        <w:spacing w:before="0" w:beforeAutospacing="0" w:after="0" w:afterAutospacing="0"/>
        <w:rPr>
          <w:b/>
          <w:bCs/>
          <w:szCs w:val="26"/>
        </w:rPr>
      </w:pPr>
    </w:p>
    <w:p w:rsidR="0090512E" w:rsidRDefault="0090512E" w:rsidP="004679BB">
      <w:pPr>
        <w:pStyle w:val="NormalWeb"/>
        <w:spacing w:before="0" w:beforeAutospacing="0" w:after="0" w:afterAutospacing="0"/>
        <w:rPr>
          <w:b/>
          <w:bCs/>
          <w:szCs w:val="26"/>
        </w:rPr>
      </w:pPr>
    </w:p>
    <w:p w:rsidR="0090512E" w:rsidRDefault="0090512E" w:rsidP="004679BB">
      <w:pPr>
        <w:pStyle w:val="NormalWeb"/>
        <w:spacing w:before="0" w:beforeAutospacing="0" w:after="0" w:afterAutospacing="0"/>
        <w:rPr>
          <w:b/>
          <w:bCs/>
          <w:szCs w:val="26"/>
        </w:rPr>
      </w:pPr>
    </w:p>
    <w:p w:rsidR="0090512E" w:rsidRPr="00AC691A" w:rsidRDefault="00AC691A" w:rsidP="00AC691A">
      <w:pPr>
        <w:pStyle w:val="NormalWeb"/>
        <w:spacing w:before="0" w:beforeAutospacing="0" w:after="0" w:afterAutospacing="0"/>
        <w:jc w:val="center"/>
        <w:rPr>
          <w:bCs/>
          <w:szCs w:val="26"/>
        </w:rPr>
      </w:pPr>
      <w:r w:rsidRPr="00AC691A">
        <w:rPr>
          <w:bCs/>
          <w:szCs w:val="26"/>
        </w:rPr>
        <w:t>Figure 5.1.5</w:t>
      </w:r>
    </w:p>
    <w:p w:rsidR="0090512E" w:rsidRPr="005C11FD" w:rsidRDefault="0090512E" w:rsidP="004679BB">
      <w:pPr>
        <w:pStyle w:val="NormalWeb"/>
        <w:spacing w:before="0" w:beforeAutospacing="0" w:after="0" w:afterAutospacing="0"/>
        <w:rPr>
          <w:b/>
          <w:bCs/>
          <w:sz w:val="20"/>
          <w:szCs w:val="20"/>
        </w:rPr>
      </w:pPr>
    </w:p>
    <w:p w:rsidR="0090512E" w:rsidRDefault="0090512E" w:rsidP="004679BB">
      <w:pPr>
        <w:pStyle w:val="NormalWeb"/>
        <w:spacing w:before="0" w:beforeAutospacing="0" w:after="0" w:afterAutospacing="0"/>
        <w:rPr>
          <w:b/>
          <w:bCs/>
          <w:szCs w:val="26"/>
        </w:rPr>
      </w:pPr>
    </w:p>
    <w:p w:rsidR="00AC691A" w:rsidRPr="000A79D7" w:rsidRDefault="00AC691A" w:rsidP="004679BB">
      <w:pPr>
        <w:pStyle w:val="NormalWeb"/>
        <w:spacing w:before="0" w:beforeAutospacing="0" w:after="0" w:afterAutospacing="0"/>
        <w:rPr>
          <w:bCs/>
          <w:szCs w:val="26"/>
        </w:rPr>
      </w:pPr>
      <w:r w:rsidRPr="00AC691A">
        <w:t xml:space="preserve">The </w:t>
      </w:r>
      <w:r w:rsidRPr="00A36039">
        <w:rPr>
          <w:rStyle w:val="Strong"/>
          <w:b w:val="0"/>
        </w:rPr>
        <w:t>Expense Tracker</w:t>
      </w:r>
      <w:r w:rsidR="00E40DBA">
        <w:t xml:space="preserve"> in FINWISE</w:t>
      </w:r>
      <w:r w:rsidRPr="00AC691A">
        <w:t xml:space="preserve"> helps users monitor, </w:t>
      </w:r>
      <w:proofErr w:type="gramStart"/>
      <w:r w:rsidRPr="00AC691A">
        <w:t>categorize</w:t>
      </w:r>
      <w:proofErr w:type="gramEnd"/>
      <w:r w:rsidRPr="00AC691A">
        <w:t>, and manage their spending for better financial control and budgeting.</w:t>
      </w:r>
    </w:p>
    <w:p w:rsidR="001A0B5E" w:rsidRDefault="00E5520A" w:rsidP="004679BB">
      <w:pPr>
        <w:pStyle w:val="NormalWeb"/>
        <w:spacing w:before="0" w:beforeAutospacing="0" w:after="0" w:afterAutospacing="0"/>
        <w:rPr>
          <w:b/>
          <w:bCs/>
          <w:szCs w:val="26"/>
        </w:rPr>
      </w:pPr>
      <w:r>
        <w:rPr>
          <w:b/>
          <w:bCs/>
          <w:szCs w:val="26"/>
        </w:rPr>
        <w:lastRenderedPageBreak/>
        <w:t>5.1.6</w:t>
      </w:r>
      <w:r w:rsidR="001A0B5E">
        <w:rPr>
          <w:b/>
          <w:bCs/>
          <w:szCs w:val="26"/>
        </w:rPr>
        <w:t xml:space="preserve"> STOCK PRICE PREDICTION PAGE</w:t>
      </w:r>
    </w:p>
    <w:p w:rsidR="00DB71EC" w:rsidRDefault="00DB71EC" w:rsidP="004679BB">
      <w:pPr>
        <w:pStyle w:val="NormalWeb"/>
        <w:spacing w:before="0" w:beforeAutospacing="0" w:after="0" w:afterAutospacing="0"/>
        <w:rPr>
          <w:b/>
          <w:bCs/>
          <w:szCs w:val="26"/>
        </w:rPr>
      </w:pPr>
    </w:p>
    <w:p w:rsidR="00DB71EC" w:rsidRDefault="00DB71EC" w:rsidP="004679BB">
      <w:pPr>
        <w:pStyle w:val="NormalWeb"/>
        <w:spacing w:before="0" w:beforeAutospacing="0" w:after="0" w:afterAutospacing="0"/>
        <w:rPr>
          <w:b/>
          <w:bCs/>
          <w:szCs w:val="26"/>
        </w:rPr>
      </w:pPr>
    </w:p>
    <w:p w:rsidR="00DB71EC" w:rsidRDefault="00DB71EC" w:rsidP="004679BB">
      <w:pPr>
        <w:pStyle w:val="NormalWeb"/>
        <w:spacing w:before="0" w:beforeAutospacing="0" w:after="0" w:afterAutospacing="0"/>
        <w:rPr>
          <w:b/>
          <w:bCs/>
          <w:szCs w:val="26"/>
        </w:rPr>
      </w:pPr>
    </w:p>
    <w:p w:rsidR="00DB71EC" w:rsidRDefault="00572F15" w:rsidP="004679BB">
      <w:pPr>
        <w:pStyle w:val="NormalWeb"/>
        <w:spacing w:before="0" w:beforeAutospacing="0" w:after="0" w:afterAutospacing="0"/>
        <w:rPr>
          <w:b/>
          <w:bCs/>
          <w:szCs w:val="26"/>
        </w:rPr>
      </w:pPr>
      <w:r>
        <w:rPr>
          <w:b/>
          <w:bCs/>
          <w:noProof/>
          <w:szCs w:val="26"/>
          <w:lang w:val="en-IN" w:eastAsia="en-IN"/>
        </w:rPr>
        <w:drawing>
          <wp:anchor distT="0" distB="0" distL="114300" distR="114300" simplePos="0" relativeHeight="251695104" behindDoc="0" locked="0" layoutInCell="1" allowOverlap="1" wp14:anchorId="42C2FBE8" wp14:editId="4D46BE6F">
            <wp:simplePos x="0" y="0"/>
            <wp:positionH relativeFrom="margin">
              <wp:posOffset>227965</wp:posOffset>
            </wp:positionH>
            <wp:positionV relativeFrom="margin">
              <wp:posOffset>800100</wp:posOffset>
            </wp:positionV>
            <wp:extent cx="5137150" cy="266700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3).png"/>
                    <pic:cNvPicPr/>
                  </pic:nvPicPr>
                  <pic:blipFill rotWithShape="1">
                    <a:blip r:embed="rId24">
                      <a:extLst>
                        <a:ext uri="{28A0092B-C50C-407E-A947-70E740481C1C}">
                          <a14:useLocalDpi xmlns:a14="http://schemas.microsoft.com/office/drawing/2010/main" val="0"/>
                        </a:ext>
                      </a:extLst>
                    </a:blip>
                    <a:srcRect l="1498" t="12130" r="2995" b="8561"/>
                    <a:stretch/>
                  </pic:blipFill>
                  <pic:spPr bwMode="auto">
                    <a:xfrm>
                      <a:off x="0" y="0"/>
                      <a:ext cx="5137150" cy="266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7075A" w:rsidRDefault="00E7075A" w:rsidP="003102A3">
      <w:pPr>
        <w:pStyle w:val="NormalWeb"/>
        <w:spacing w:before="0" w:beforeAutospacing="0" w:after="0" w:afterAutospacing="0" w:line="276" w:lineRule="auto"/>
        <w:jc w:val="both"/>
      </w:pPr>
    </w:p>
    <w:p w:rsidR="00E7075A" w:rsidRDefault="00E7075A" w:rsidP="003102A3">
      <w:pPr>
        <w:pStyle w:val="NormalWeb"/>
        <w:spacing w:before="0" w:beforeAutospacing="0" w:after="0" w:afterAutospacing="0" w:line="276" w:lineRule="auto"/>
        <w:jc w:val="both"/>
      </w:pPr>
    </w:p>
    <w:p w:rsidR="00E7075A" w:rsidRDefault="00E7075A" w:rsidP="003102A3">
      <w:pPr>
        <w:pStyle w:val="NormalWeb"/>
        <w:spacing w:before="0" w:beforeAutospacing="0" w:after="0" w:afterAutospacing="0" w:line="276" w:lineRule="auto"/>
        <w:jc w:val="both"/>
      </w:pPr>
    </w:p>
    <w:p w:rsidR="00E7075A" w:rsidRDefault="00E7075A" w:rsidP="003102A3">
      <w:pPr>
        <w:pStyle w:val="NormalWeb"/>
        <w:spacing w:before="0" w:beforeAutospacing="0" w:after="0" w:afterAutospacing="0" w:line="276" w:lineRule="auto"/>
        <w:jc w:val="both"/>
      </w:pPr>
    </w:p>
    <w:p w:rsidR="00E7075A" w:rsidRDefault="00E7075A" w:rsidP="003102A3">
      <w:pPr>
        <w:pStyle w:val="NormalWeb"/>
        <w:spacing w:before="0" w:beforeAutospacing="0" w:after="0" w:afterAutospacing="0" w:line="276" w:lineRule="auto"/>
        <w:jc w:val="both"/>
      </w:pPr>
    </w:p>
    <w:p w:rsidR="00E7075A" w:rsidRDefault="00E7075A" w:rsidP="003102A3">
      <w:pPr>
        <w:pStyle w:val="NormalWeb"/>
        <w:spacing w:before="0" w:beforeAutospacing="0" w:after="0" w:afterAutospacing="0" w:line="276" w:lineRule="auto"/>
        <w:jc w:val="both"/>
      </w:pPr>
    </w:p>
    <w:p w:rsidR="00E7075A" w:rsidRDefault="00E7075A" w:rsidP="003102A3">
      <w:pPr>
        <w:pStyle w:val="NormalWeb"/>
        <w:spacing w:before="0" w:beforeAutospacing="0" w:after="0" w:afterAutospacing="0" w:line="276" w:lineRule="auto"/>
        <w:jc w:val="both"/>
      </w:pPr>
    </w:p>
    <w:p w:rsidR="00E7075A" w:rsidRDefault="00E7075A" w:rsidP="003102A3">
      <w:pPr>
        <w:pStyle w:val="NormalWeb"/>
        <w:spacing w:before="0" w:beforeAutospacing="0" w:after="0" w:afterAutospacing="0" w:line="276" w:lineRule="auto"/>
        <w:jc w:val="both"/>
      </w:pPr>
    </w:p>
    <w:p w:rsidR="00E7075A" w:rsidRDefault="00E7075A" w:rsidP="003102A3">
      <w:pPr>
        <w:pStyle w:val="NormalWeb"/>
        <w:spacing w:before="0" w:beforeAutospacing="0" w:after="0" w:afterAutospacing="0" w:line="276" w:lineRule="auto"/>
        <w:jc w:val="both"/>
      </w:pPr>
    </w:p>
    <w:p w:rsidR="00E7075A" w:rsidRDefault="00E7075A" w:rsidP="003102A3">
      <w:pPr>
        <w:pStyle w:val="NormalWeb"/>
        <w:spacing w:before="0" w:beforeAutospacing="0" w:after="0" w:afterAutospacing="0" w:line="276" w:lineRule="auto"/>
        <w:jc w:val="both"/>
      </w:pPr>
    </w:p>
    <w:p w:rsidR="00E7075A" w:rsidRDefault="00E7075A" w:rsidP="003102A3">
      <w:pPr>
        <w:pStyle w:val="NormalWeb"/>
        <w:spacing w:before="0" w:beforeAutospacing="0" w:after="0" w:afterAutospacing="0" w:line="276" w:lineRule="auto"/>
        <w:jc w:val="both"/>
      </w:pPr>
    </w:p>
    <w:p w:rsidR="00E7075A" w:rsidRDefault="00E7075A" w:rsidP="003102A3">
      <w:pPr>
        <w:pStyle w:val="NormalWeb"/>
        <w:spacing w:before="0" w:beforeAutospacing="0" w:after="0" w:afterAutospacing="0" w:line="276" w:lineRule="auto"/>
        <w:jc w:val="both"/>
      </w:pPr>
    </w:p>
    <w:p w:rsidR="00E7075A" w:rsidRDefault="00E7075A" w:rsidP="003102A3">
      <w:pPr>
        <w:pStyle w:val="NormalWeb"/>
        <w:spacing w:before="0" w:beforeAutospacing="0" w:after="0" w:afterAutospacing="0" w:line="276" w:lineRule="auto"/>
        <w:jc w:val="both"/>
      </w:pPr>
    </w:p>
    <w:p w:rsidR="00E7075A" w:rsidRDefault="00E7075A" w:rsidP="003102A3">
      <w:pPr>
        <w:pStyle w:val="NormalWeb"/>
        <w:spacing w:before="0" w:beforeAutospacing="0" w:after="0" w:afterAutospacing="0" w:line="276" w:lineRule="auto"/>
        <w:jc w:val="both"/>
      </w:pPr>
    </w:p>
    <w:p w:rsidR="00E7075A" w:rsidRDefault="00E7075A" w:rsidP="003102A3">
      <w:pPr>
        <w:pStyle w:val="NormalWeb"/>
        <w:spacing w:before="0" w:beforeAutospacing="0" w:after="0" w:afterAutospacing="0" w:line="276" w:lineRule="auto"/>
        <w:jc w:val="both"/>
      </w:pPr>
    </w:p>
    <w:p w:rsidR="00E7075A" w:rsidRDefault="00E7075A" w:rsidP="003102A3">
      <w:pPr>
        <w:pStyle w:val="NormalWeb"/>
        <w:spacing w:before="0" w:beforeAutospacing="0" w:after="0" w:afterAutospacing="0" w:line="276" w:lineRule="auto"/>
        <w:jc w:val="both"/>
      </w:pPr>
    </w:p>
    <w:p w:rsidR="00E7075A" w:rsidRDefault="00E5520A" w:rsidP="00E7075A">
      <w:pPr>
        <w:pStyle w:val="NormalWeb"/>
        <w:spacing w:before="0" w:beforeAutospacing="0" w:after="0" w:afterAutospacing="0" w:line="276" w:lineRule="auto"/>
        <w:jc w:val="center"/>
      </w:pPr>
      <w:r>
        <w:t>Figure 5.1.6</w:t>
      </w:r>
    </w:p>
    <w:p w:rsidR="00E7075A" w:rsidRDefault="00E7075A" w:rsidP="003102A3">
      <w:pPr>
        <w:pStyle w:val="NormalWeb"/>
        <w:spacing w:before="0" w:beforeAutospacing="0" w:after="0" w:afterAutospacing="0" w:line="276" w:lineRule="auto"/>
        <w:jc w:val="both"/>
      </w:pPr>
    </w:p>
    <w:p w:rsidR="00E7075A" w:rsidRDefault="00E7075A" w:rsidP="003102A3">
      <w:pPr>
        <w:pStyle w:val="NormalWeb"/>
        <w:spacing w:before="0" w:beforeAutospacing="0" w:after="0" w:afterAutospacing="0" w:line="276" w:lineRule="auto"/>
        <w:jc w:val="both"/>
      </w:pPr>
    </w:p>
    <w:p w:rsidR="00D85141" w:rsidRDefault="00572F15" w:rsidP="003102A3">
      <w:pPr>
        <w:pStyle w:val="NormalWeb"/>
        <w:spacing w:before="0" w:beforeAutospacing="0" w:after="0" w:afterAutospacing="0" w:line="276" w:lineRule="auto"/>
        <w:jc w:val="both"/>
      </w:pPr>
      <w:r>
        <w:t>T</w:t>
      </w:r>
      <w:r w:rsidR="00D85141">
        <w:t>he stock prediction module enables users to input a company’s ticker symbol and receive price forecasts generated through a hybrid LSTM and ARIMA model, offering both accuracy and trend insights. It presents predicted values with upper and lower confidence limits to help users assess risk. Additionally, related news articles are displayed in the trending headlines section to provide market context.</w:t>
      </w:r>
    </w:p>
    <w:p w:rsidR="00D85141" w:rsidRDefault="00D85141" w:rsidP="003102A3">
      <w:pPr>
        <w:pStyle w:val="NormalWeb"/>
        <w:spacing w:before="0" w:beforeAutospacing="0" w:after="0" w:afterAutospacing="0" w:line="276" w:lineRule="auto"/>
        <w:jc w:val="both"/>
      </w:pPr>
    </w:p>
    <w:p w:rsidR="00D85141" w:rsidRDefault="00D85141" w:rsidP="003102A3">
      <w:pPr>
        <w:pStyle w:val="NormalWeb"/>
        <w:spacing w:before="0" w:beforeAutospacing="0" w:after="0" w:afterAutospacing="0" w:line="276" w:lineRule="auto"/>
        <w:jc w:val="both"/>
      </w:pPr>
    </w:p>
    <w:p w:rsidR="00DB7579" w:rsidRDefault="00DB7579" w:rsidP="003102A3">
      <w:pPr>
        <w:pStyle w:val="NormalWeb"/>
        <w:spacing w:before="0" w:beforeAutospacing="0" w:after="0" w:afterAutospacing="0" w:line="276" w:lineRule="auto"/>
        <w:jc w:val="both"/>
      </w:pPr>
    </w:p>
    <w:p w:rsidR="00520F14" w:rsidRPr="0062304B" w:rsidRDefault="00DB7579" w:rsidP="009D0532">
      <w:pPr>
        <w:spacing w:before="100" w:beforeAutospacing="1" w:after="100" w:afterAutospacing="1" w:line="276" w:lineRule="auto"/>
        <w:jc w:val="both"/>
        <w:rPr>
          <w:lang w:val="en-IN" w:eastAsia="en-IN"/>
        </w:rPr>
      </w:pPr>
      <w:r w:rsidRPr="00DB7579">
        <w:rPr>
          <w:lang w:val="en-IN" w:eastAsia="en-IN"/>
        </w:rPr>
        <w:t>Similarly, the remaining features displayed on the index page, such as the financial calculators, and FAQ section, are also implemented and integrated successfully as part of the application. The expense tracker allows users to log and categorize their spending, while the bill reminders help them stay on top of upcoming payments. Financial calculators assist in planning EMIs, SIPs, and other investments, and the FAQ section enhances financial literacy by providing clear answers to common personal finance questions—all contributing to a seamless and comprehensive user experience.</w:t>
      </w:r>
    </w:p>
    <w:p w:rsidR="00572F15" w:rsidRDefault="00572F15" w:rsidP="00772586">
      <w:pPr>
        <w:spacing w:after="200" w:line="276" w:lineRule="auto"/>
        <w:rPr>
          <w:b/>
          <w:bCs/>
          <w:sz w:val="26"/>
          <w:szCs w:val="26"/>
        </w:rPr>
      </w:pPr>
    </w:p>
    <w:p w:rsidR="00572F15" w:rsidRDefault="00572F15" w:rsidP="00772586">
      <w:pPr>
        <w:spacing w:after="200" w:line="276" w:lineRule="auto"/>
        <w:rPr>
          <w:b/>
          <w:bCs/>
          <w:sz w:val="26"/>
          <w:szCs w:val="26"/>
        </w:rPr>
      </w:pPr>
    </w:p>
    <w:p w:rsidR="001A0B5E" w:rsidRDefault="00DB71EC" w:rsidP="00772586">
      <w:pPr>
        <w:spacing w:after="200" w:line="276" w:lineRule="auto"/>
        <w:rPr>
          <w:b/>
          <w:bCs/>
          <w:sz w:val="26"/>
          <w:szCs w:val="26"/>
        </w:rPr>
      </w:pPr>
      <w:r w:rsidRPr="00DB71EC">
        <w:rPr>
          <w:b/>
          <w:bCs/>
          <w:sz w:val="26"/>
          <w:szCs w:val="26"/>
        </w:rPr>
        <w:lastRenderedPageBreak/>
        <w:t>5.2 TESTING</w:t>
      </w:r>
    </w:p>
    <w:p w:rsidR="00C809AB" w:rsidRPr="00C809AB" w:rsidRDefault="00C809AB" w:rsidP="00C809AB">
      <w:pPr>
        <w:spacing w:before="100" w:beforeAutospacing="1" w:after="100" w:afterAutospacing="1" w:line="276" w:lineRule="auto"/>
        <w:jc w:val="both"/>
      </w:pPr>
      <w:r w:rsidRPr="00C809AB">
        <w:t>The testing phase of the FINWISE application focused on ensuring functionality, usability, and performance across all modules. Various levels of testing were conducted to identify and eliminate bugs, improve user experience, and ensure smooth functioning of integrated services like prediction models, financial calculators, and API-based features.</w:t>
      </w:r>
    </w:p>
    <w:p w:rsidR="00C809AB" w:rsidRPr="00C809AB" w:rsidRDefault="00C809AB" w:rsidP="00C809AB">
      <w:pPr>
        <w:rPr>
          <w:b/>
        </w:rPr>
      </w:pPr>
    </w:p>
    <w:p w:rsidR="00C809AB" w:rsidRPr="00C809AB" w:rsidRDefault="00C809AB" w:rsidP="00C809AB">
      <w:pPr>
        <w:pStyle w:val="Heading4"/>
        <w:rPr>
          <w:rFonts w:ascii="Times New Roman" w:hAnsi="Times New Roman" w:cs="Times New Roman"/>
          <w:b w:val="0"/>
          <w:i w:val="0"/>
          <w:color w:val="auto"/>
        </w:rPr>
      </w:pPr>
      <w:r w:rsidRPr="00C809AB">
        <w:rPr>
          <w:rStyle w:val="Strong"/>
          <w:rFonts w:ascii="Times New Roman" w:hAnsi="Times New Roman" w:cs="Times New Roman"/>
          <w:b/>
          <w:bCs/>
          <w:i w:val="0"/>
          <w:color w:val="auto"/>
        </w:rPr>
        <w:t>5.2.1 Types of Testing Performed</w:t>
      </w:r>
    </w:p>
    <w:p w:rsidR="001A0B5E" w:rsidRDefault="001A0B5E" w:rsidP="004679BB">
      <w:pPr>
        <w:pStyle w:val="NormalWeb"/>
        <w:spacing w:before="0" w:beforeAutospacing="0" w:after="0" w:afterAutospacing="0"/>
        <w:rPr>
          <w:b/>
          <w:bCs/>
          <w:szCs w:val="26"/>
        </w:rPr>
      </w:pPr>
    </w:p>
    <w:p w:rsidR="00D91A0A" w:rsidRPr="00D91A0A" w:rsidRDefault="00D91A0A" w:rsidP="00C809AB">
      <w:pPr>
        <w:numPr>
          <w:ilvl w:val="0"/>
          <w:numId w:val="28"/>
        </w:numPr>
        <w:spacing w:before="100" w:beforeAutospacing="1" w:after="100" w:afterAutospacing="1" w:line="276" w:lineRule="auto"/>
      </w:pPr>
      <w:r w:rsidRPr="00D91A0A">
        <w:rPr>
          <w:rStyle w:val="Strong"/>
          <w:b w:val="0"/>
        </w:rPr>
        <w:t>Unit Testing</w:t>
      </w:r>
      <w:r w:rsidRPr="00D91A0A">
        <w:br/>
      </w:r>
      <w:proofErr w:type="gramStart"/>
      <w:r w:rsidRPr="00D91A0A">
        <w:t>Each</w:t>
      </w:r>
      <w:proofErr w:type="gramEnd"/>
      <w:r w:rsidRPr="00D91A0A">
        <w:t xml:space="preserve"> module (e.g., </w:t>
      </w:r>
      <w:proofErr w:type="spellStart"/>
      <w:r w:rsidRPr="00D91A0A">
        <w:t>chatbot</w:t>
      </w:r>
      <w:proofErr w:type="spellEnd"/>
      <w:r w:rsidRPr="00D91A0A">
        <w:t>, expense tracker, calculators) was tested independently using console logs and mock inputs to verify their expected output. JavaScript functions were checked for edge cases and boundary values.</w:t>
      </w:r>
    </w:p>
    <w:p w:rsidR="00D91A0A" w:rsidRPr="00D91A0A" w:rsidRDefault="00D91A0A" w:rsidP="00D91A0A">
      <w:pPr>
        <w:spacing w:before="100" w:beforeAutospacing="1" w:after="100" w:afterAutospacing="1" w:line="276" w:lineRule="auto"/>
        <w:ind w:left="720"/>
        <w:rPr>
          <w:rStyle w:val="Strong"/>
          <w:b w:val="0"/>
          <w:bCs w:val="0"/>
          <w:sz w:val="2"/>
          <w:szCs w:val="2"/>
        </w:rPr>
      </w:pPr>
    </w:p>
    <w:p w:rsidR="00D91A0A" w:rsidRPr="00D91A0A" w:rsidRDefault="00D91A0A" w:rsidP="00D91A0A">
      <w:pPr>
        <w:numPr>
          <w:ilvl w:val="0"/>
          <w:numId w:val="28"/>
        </w:numPr>
        <w:spacing w:before="100" w:beforeAutospacing="1" w:after="100" w:afterAutospacing="1" w:line="276" w:lineRule="auto"/>
      </w:pPr>
      <w:r w:rsidRPr="00D91A0A">
        <w:rPr>
          <w:rStyle w:val="Strong"/>
          <w:b w:val="0"/>
        </w:rPr>
        <w:t xml:space="preserve">Integration </w:t>
      </w:r>
      <w:proofErr w:type="gramStart"/>
      <w:r w:rsidRPr="00D91A0A">
        <w:rPr>
          <w:rStyle w:val="Strong"/>
          <w:b w:val="0"/>
        </w:rPr>
        <w:t>Testing</w:t>
      </w:r>
      <w:proofErr w:type="gramEnd"/>
      <w:r w:rsidRPr="00D91A0A">
        <w:br/>
        <w:t>The integration between the Python backend (LSTM, ARIMA, Gemini API) and the frontend was tested to ensure data flow, prediction rendering, and dynamic content loading worked as intended.</w:t>
      </w:r>
    </w:p>
    <w:p w:rsidR="00D91A0A" w:rsidRPr="00D91A0A" w:rsidRDefault="00D91A0A" w:rsidP="00D91A0A">
      <w:pPr>
        <w:spacing w:before="100" w:beforeAutospacing="1" w:after="100" w:afterAutospacing="1" w:line="276" w:lineRule="auto"/>
        <w:ind w:left="720"/>
        <w:rPr>
          <w:rStyle w:val="Strong"/>
          <w:b w:val="0"/>
          <w:bCs w:val="0"/>
          <w:sz w:val="2"/>
          <w:szCs w:val="2"/>
        </w:rPr>
      </w:pPr>
    </w:p>
    <w:p w:rsidR="00D91A0A" w:rsidRPr="00D91A0A" w:rsidRDefault="00D91A0A" w:rsidP="00D91A0A">
      <w:pPr>
        <w:numPr>
          <w:ilvl w:val="0"/>
          <w:numId w:val="28"/>
        </w:numPr>
        <w:spacing w:before="100" w:beforeAutospacing="1" w:after="100" w:afterAutospacing="1" w:line="276" w:lineRule="auto"/>
      </w:pPr>
      <w:r w:rsidRPr="00D91A0A">
        <w:rPr>
          <w:rStyle w:val="Strong"/>
          <w:b w:val="0"/>
        </w:rPr>
        <w:t xml:space="preserve">UI/UX </w:t>
      </w:r>
      <w:proofErr w:type="gramStart"/>
      <w:r w:rsidRPr="00D91A0A">
        <w:rPr>
          <w:rStyle w:val="Strong"/>
          <w:b w:val="0"/>
        </w:rPr>
        <w:t>Testing</w:t>
      </w:r>
      <w:proofErr w:type="gramEnd"/>
      <w:r w:rsidRPr="00D91A0A">
        <w:br/>
        <w:t>The application was tested</w:t>
      </w:r>
      <w:r w:rsidR="00A8629C">
        <w:t xml:space="preserve"> on</w:t>
      </w:r>
      <w:r w:rsidRPr="00D91A0A">
        <w:t xml:space="preserve"> </w:t>
      </w:r>
      <w:r w:rsidR="00321696">
        <w:t>standard laptop screens to ensure that the user interface is clean, functional, and all buttons, forms, and outputs behave as expected. Emphasis was placed on intuitive navigation and consistent design elements across pages.</w:t>
      </w:r>
    </w:p>
    <w:p w:rsidR="00D91A0A" w:rsidRPr="00D91A0A" w:rsidRDefault="00D91A0A" w:rsidP="00D91A0A">
      <w:pPr>
        <w:spacing w:before="100" w:beforeAutospacing="1" w:after="100" w:afterAutospacing="1" w:line="276" w:lineRule="auto"/>
        <w:ind w:left="720"/>
        <w:rPr>
          <w:rStyle w:val="Strong"/>
          <w:b w:val="0"/>
          <w:bCs w:val="0"/>
          <w:sz w:val="2"/>
          <w:szCs w:val="2"/>
        </w:rPr>
      </w:pPr>
    </w:p>
    <w:p w:rsidR="00D91A0A" w:rsidRPr="00D91A0A" w:rsidRDefault="00D91A0A" w:rsidP="00D91A0A">
      <w:pPr>
        <w:numPr>
          <w:ilvl w:val="0"/>
          <w:numId w:val="28"/>
        </w:numPr>
        <w:spacing w:before="100" w:beforeAutospacing="1" w:after="100" w:afterAutospacing="1" w:line="276" w:lineRule="auto"/>
      </w:pPr>
      <w:r w:rsidRPr="00D91A0A">
        <w:rPr>
          <w:rStyle w:val="Strong"/>
          <w:b w:val="0"/>
        </w:rPr>
        <w:t>Functional Testing</w:t>
      </w:r>
      <w:r w:rsidRPr="00D91A0A">
        <w:br/>
        <w:t>Each feature was tested end-to-end to validate:</w:t>
      </w:r>
    </w:p>
    <w:p w:rsidR="00D91A0A" w:rsidRPr="00D91A0A" w:rsidRDefault="00D91A0A" w:rsidP="00D91A0A">
      <w:pPr>
        <w:numPr>
          <w:ilvl w:val="1"/>
          <w:numId w:val="28"/>
        </w:numPr>
        <w:spacing w:before="100" w:beforeAutospacing="1" w:after="100" w:afterAutospacing="1" w:line="276" w:lineRule="auto"/>
      </w:pPr>
      <w:r w:rsidRPr="00D91A0A">
        <w:t>User login/signup</w:t>
      </w:r>
    </w:p>
    <w:p w:rsidR="00D91A0A" w:rsidRPr="00D91A0A" w:rsidRDefault="00D91A0A" w:rsidP="00D91A0A">
      <w:pPr>
        <w:numPr>
          <w:ilvl w:val="1"/>
          <w:numId w:val="28"/>
        </w:numPr>
        <w:spacing w:before="100" w:beforeAutospacing="1" w:after="100" w:afterAutospacing="1" w:line="276" w:lineRule="auto"/>
      </w:pPr>
      <w:proofErr w:type="spellStart"/>
      <w:r w:rsidRPr="00D91A0A">
        <w:t>Chatbot</w:t>
      </w:r>
      <w:proofErr w:type="spellEnd"/>
      <w:r w:rsidRPr="00D91A0A">
        <w:t xml:space="preserve"> responses</w:t>
      </w:r>
    </w:p>
    <w:p w:rsidR="00D91A0A" w:rsidRPr="00D91A0A" w:rsidRDefault="00D91A0A" w:rsidP="00D91A0A">
      <w:pPr>
        <w:numPr>
          <w:ilvl w:val="1"/>
          <w:numId w:val="28"/>
        </w:numPr>
        <w:spacing w:before="100" w:beforeAutospacing="1" w:after="100" w:afterAutospacing="1" w:line="276" w:lineRule="auto"/>
      </w:pPr>
      <w:r w:rsidRPr="00D91A0A">
        <w:t>Stock prediction display</w:t>
      </w:r>
    </w:p>
    <w:p w:rsidR="00D91A0A" w:rsidRPr="00D91A0A" w:rsidRDefault="00D91A0A" w:rsidP="00D91A0A">
      <w:pPr>
        <w:numPr>
          <w:ilvl w:val="1"/>
          <w:numId w:val="28"/>
        </w:numPr>
        <w:spacing w:before="100" w:beforeAutospacing="1" w:after="100" w:afterAutospacing="1" w:line="276" w:lineRule="auto"/>
      </w:pPr>
      <w:r w:rsidRPr="00D91A0A">
        <w:t>Financial calculator accuracy</w:t>
      </w:r>
    </w:p>
    <w:p w:rsidR="00D91A0A" w:rsidRPr="00D91A0A" w:rsidRDefault="00D91A0A" w:rsidP="00D91A0A">
      <w:pPr>
        <w:numPr>
          <w:ilvl w:val="1"/>
          <w:numId w:val="28"/>
        </w:numPr>
        <w:spacing w:before="100" w:beforeAutospacing="1" w:after="100" w:afterAutospacing="1" w:line="276" w:lineRule="auto"/>
      </w:pPr>
      <w:r w:rsidRPr="00D91A0A">
        <w:t>Expense tracking data updates</w:t>
      </w:r>
    </w:p>
    <w:p w:rsidR="00D91A0A" w:rsidRDefault="00D91A0A" w:rsidP="00D91A0A">
      <w:pPr>
        <w:numPr>
          <w:ilvl w:val="1"/>
          <w:numId w:val="28"/>
        </w:numPr>
        <w:spacing w:before="100" w:beforeAutospacing="1" w:after="100" w:afterAutospacing="1" w:line="276" w:lineRule="auto"/>
      </w:pPr>
      <w:r w:rsidRPr="00D91A0A">
        <w:t>Reminder alerts</w:t>
      </w:r>
    </w:p>
    <w:p w:rsidR="00236931" w:rsidRPr="00D91A0A" w:rsidRDefault="00236931" w:rsidP="00D91A0A">
      <w:pPr>
        <w:numPr>
          <w:ilvl w:val="1"/>
          <w:numId w:val="28"/>
        </w:numPr>
        <w:spacing w:before="100" w:beforeAutospacing="1" w:after="100" w:afterAutospacing="1" w:line="276" w:lineRule="auto"/>
      </w:pPr>
      <w:r>
        <w:t>News Requests</w:t>
      </w:r>
    </w:p>
    <w:p w:rsidR="00D91A0A" w:rsidRPr="00D91A0A" w:rsidRDefault="00D91A0A" w:rsidP="00D91A0A">
      <w:pPr>
        <w:spacing w:before="100" w:beforeAutospacing="1" w:after="100" w:afterAutospacing="1" w:line="276" w:lineRule="auto"/>
        <w:ind w:left="720"/>
        <w:rPr>
          <w:rStyle w:val="Strong"/>
          <w:b w:val="0"/>
          <w:bCs w:val="0"/>
          <w:sz w:val="2"/>
          <w:szCs w:val="2"/>
        </w:rPr>
      </w:pPr>
    </w:p>
    <w:p w:rsidR="00D91A0A" w:rsidRPr="00D91A0A" w:rsidRDefault="00D91A0A" w:rsidP="00D91A0A">
      <w:pPr>
        <w:numPr>
          <w:ilvl w:val="0"/>
          <w:numId w:val="28"/>
        </w:numPr>
        <w:spacing w:before="100" w:beforeAutospacing="1" w:after="100" w:afterAutospacing="1" w:line="276" w:lineRule="auto"/>
      </w:pPr>
      <w:r w:rsidRPr="00D91A0A">
        <w:rPr>
          <w:rStyle w:val="Strong"/>
          <w:b w:val="0"/>
        </w:rPr>
        <w:t>Manual Testing</w:t>
      </w:r>
      <w:r w:rsidRPr="00D91A0A">
        <w:br/>
        <w:t>Conducted by the team to simulate real-world usage by multiple users. Any bugs found were logged and resolved iteratively.</w:t>
      </w:r>
    </w:p>
    <w:p w:rsidR="00D91A0A" w:rsidRPr="00C809AB" w:rsidRDefault="00D91A0A" w:rsidP="00D91A0A">
      <w:pPr>
        <w:pStyle w:val="Heading4"/>
        <w:spacing w:line="276" w:lineRule="auto"/>
        <w:rPr>
          <w:rFonts w:ascii="Times New Roman" w:hAnsi="Times New Roman" w:cs="Times New Roman"/>
          <w:b w:val="0"/>
          <w:i w:val="0"/>
          <w:color w:val="auto"/>
        </w:rPr>
      </w:pPr>
      <w:r w:rsidRPr="00C809AB">
        <w:rPr>
          <w:rStyle w:val="Strong"/>
          <w:rFonts w:ascii="Times New Roman" w:hAnsi="Times New Roman" w:cs="Times New Roman"/>
          <w:b/>
          <w:bCs/>
          <w:i w:val="0"/>
          <w:color w:val="auto"/>
        </w:rPr>
        <w:lastRenderedPageBreak/>
        <w:t>5.2.2 Tools and Techniques</w:t>
      </w:r>
    </w:p>
    <w:p w:rsidR="00D91A0A" w:rsidRPr="00D91A0A" w:rsidRDefault="00D91A0A" w:rsidP="00D91A0A">
      <w:pPr>
        <w:numPr>
          <w:ilvl w:val="0"/>
          <w:numId w:val="29"/>
        </w:numPr>
        <w:spacing w:before="100" w:beforeAutospacing="1" w:after="100" w:afterAutospacing="1" w:line="276" w:lineRule="auto"/>
      </w:pPr>
      <w:r w:rsidRPr="00D91A0A">
        <w:rPr>
          <w:rStyle w:val="Strong"/>
          <w:b w:val="0"/>
        </w:rPr>
        <w:t>Browser Developer Tools</w:t>
      </w:r>
      <w:r w:rsidRPr="00D91A0A">
        <w:t xml:space="preserve"> were used to monitor API responses, console logs, and layout behaviors.</w:t>
      </w:r>
    </w:p>
    <w:p w:rsidR="00D91A0A" w:rsidRPr="00D91A0A" w:rsidRDefault="00D91A0A" w:rsidP="00D91A0A">
      <w:pPr>
        <w:numPr>
          <w:ilvl w:val="0"/>
          <w:numId w:val="29"/>
        </w:numPr>
        <w:spacing w:before="100" w:beforeAutospacing="1" w:after="100" w:afterAutospacing="1" w:line="276" w:lineRule="auto"/>
      </w:pPr>
      <w:r w:rsidRPr="00D91A0A">
        <w:rPr>
          <w:rStyle w:val="Strong"/>
          <w:b w:val="0"/>
        </w:rPr>
        <w:t>Postman</w:t>
      </w:r>
      <w:r w:rsidRPr="00D91A0A">
        <w:t xml:space="preserve"> was used to manually test Gemini API and validate JSON data.</w:t>
      </w:r>
    </w:p>
    <w:p w:rsidR="00D91A0A" w:rsidRPr="00D91A0A" w:rsidRDefault="00D91A0A" w:rsidP="00D91A0A">
      <w:pPr>
        <w:numPr>
          <w:ilvl w:val="0"/>
          <w:numId w:val="29"/>
        </w:numPr>
        <w:spacing w:before="100" w:beforeAutospacing="1" w:after="100" w:afterAutospacing="1" w:line="276" w:lineRule="auto"/>
      </w:pPr>
      <w:r w:rsidRPr="00D91A0A">
        <w:rPr>
          <w:rStyle w:val="Strong"/>
          <w:b w:val="0"/>
        </w:rPr>
        <w:t>JavaScript Console Logging</w:t>
      </w:r>
      <w:r w:rsidRPr="00D91A0A">
        <w:t xml:space="preserve"> helped identify frontend logic issues during development.</w:t>
      </w:r>
    </w:p>
    <w:p w:rsidR="00E46BCA" w:rsidRPr="00E46BCA" w:rsidRDefault="00E46BCA" w:rsidP="00D91A0A">
      <w:pPr>
        <w:pStyle w:val="Heading4"/>
        <w:spacing w:line="276" w:lineRule="auto"/>
        <w:rPr>
          <w:rStyle w:val="Strong"/>
          <w:rFonts w:ascii="Times New Roman" w:hAnsi="Times New Roman" w:cs="Times New Roman"/>
          <w:b/>
          <w:bCs/>
          <w:i w:val="0"/>
          <w:color w:val="auto"/>
          <w:sz w:val="2"/>
          <w:szCs w:val="2"/>
        </w:rPr>
      </w:pPr>
    </w:p>
    <w:p w:rsidR="00D91A0A" w:rsidRPr="00C809AB" w:rsidRDefault="00D91A0A" w:rsidP="00D91A0A">
      <w:pPr>
        <w:pStyle w:val="Heading4"/>
        <w:spacing w:line="276" w:lineRule="auto"/>
        <w:rPr>
          <w:rFonts w:ascii="Times New Roman" w:hAnsi="Times New Roman" w:cs="Times New Roman"/>
          <w:b w:val="0"/>
          <w:i w:val="0"/>
          <w:color w:val="auto"/>
        </w:rPr>
      </w:pPr>
      <w:r w:rsidRPr="00C809AB">
        <w:rPr>
          <w:rStyle w:val="Strong"/>
          <w:rFonts w:ascii="Times New Roman" w:hAnsi="Times New Roman" w:cs="Times New Roman"/>
          <w:b/>
          <w:bCs/>
          <w:i w:val="0"/>
          <w:color w:val="auto"/>
        </w:rPr>
        <w:t>5.2.3 Results and Observations</w:t>
      </w:r>
    </w:p>
    <w:p w:rsidR="00D91A0A" w:rsidRPr="00D91A0A" w:rsidRDefault="00D91A0A" w:rsidP="00D91A0A">
      <w:pPr>
        <w:numPr>
          <w:ilvl w:val="0"/>
          <w:numId w:val="30"/>
        </w:numPr>
        <w:spacing w:before="100" w:beforeAutospacing="1" w:after="100" w:afterAutospacing="1" w:line="276" w:lineRule="auto"/>
      </w:pPr>
      <w:r w:rsidRPr="00D91A0A">
        <w:t>All core features passed unit and integration tests successfully.</w:t>
      </w:r>
    </w:p>
    <w:p w:rsidR="00D91A0A" w:rsidRPr="00D91A0A" w:rsidRDefault="00D91A0A" w:rsidP="00D91A0A">
      <w:pPr>
        <w:numPr>
          <w:ilvl w:val="0"/>
          <w:numId w:val="30"/>
        </w:numPr>
        <w:spacing w:before="100" w:beforeAutospacing="1" w:after="100" w:afterAutospacing="1" w:line="276" w:lineRule="auto"/>
      </w:pPr>
      <w:r w:rsidRPr="00D91A0A">
        <w:t>Few minor layout issues on mobile were identified and resolved.</w:t>
      </w:r>
    </w:p>
    <w:p w:rsidR="00C809AB" w:rsidRDefault="00D91A0A" w:rsidP="00C809AB">
      <w:pPr>
        <w:numPr>
          <w:ilvl w:val="0"/>
          <w:numId w:val="30"/>
        </w:numPr>
        <w:spacing w:before="100" w:beforeAutospacing="1" w:after="100" w:afterAutospacing="1" w:line="276" w:lineRule="auto"/>
      </w:pPr>
      <w:r w:rsidRPr="00D91A0A">
        <w:t>Prediction results using LSTM and ARIMA showed consistency with mock data.</w:t>
      </w:r>
    </w:p>
    <w:p w:rsidR="00E46BCA" w:rsidRPr="00E46BCA" w:rsidRDefault="00E46BCA" w:rsidP="00E46BCA">
      <w:pPr>
        <w:spacing w:before="100" w:beforeAutospacing="1" w:after="100" w:afterAutospacing="1" w:line="276" w:lineRule="auto"/>
        <w:rPr>
          <w:b/>
          <w:sz w:val="2"/>
          <w:szCs w:val="2"/>
        </w:rPr>
      </w:pPr>
    </w:p>
    <w:p w:rsidR="00746024" w:rsidRDefault="00E6131B" w:rsidP="00E46BCA">
      <w:pPr>
        <w:spacing w:before="100" w:beforeAutospacing="1" w:after="100" w:afterAutospacing="1" w:line="276" w:lineRule="auto"/>
        <w:rPr>
          <w:b/>
        </w:rPr>
      </w:pPr>
      <w:r w:rsidRPr="00E46BCA">
        <w:rPr>
          <w:b/>
        </w:rPr>
        <w:t xml:space="preserve">5.2.4 </w:t>
      </w:r>
      <w:proofErr w:type="spellStart"/>
      <w:r w:rsidRPr="00E46BCA">
        <w:rPr>
          <w:b/>
        </w:rPr>
        <w:t>Chatbot</w:t>
      </w:r>
      <w:proofErr w:type="spellEnd"/>
      <w:r w:rsidR="00467882">
        <w:rPr>
          <w:b/>
        </w:rPr>
        <w:t xml:space="preserve"> </w:t>
      </w:r>
      <w:r w:rsidR="00BB185B">
        <w:rPr>
          <w:b/>
        </w:rPr>
        <w:t xml:space="preserve">query </w:t>
      </w:r>
      <w:r w:rsidR="00467882">
        <w:rPr>
          <w:b/>
        </w:rPr>
        <w:t>results</w:t>
      </w:r>
    </w:p>
    <w:p w:rsidR="009507B7" w:rsidRDefault="009507B7" w:rsidP="00E46BCA">
      <w:pPr>
        <w:spacing w:before="100" w:beforeAutospacing="1" w:after="100" w:afterAutospacing="1" w:line="276" w:lineRule="auto"/>
        <w:rPr>
          <w:b/>
        </w:rPr>
      </w:pPr>
    </w:p>
    <w:p w:rsidR="009507B7" w:rsidRDefault="009507B7" w:rsidP="00E46BCA">
      <w:pPr>
        <w:spacing w:before="100" w:beforeAutospacing="1" w:after="100" w:afterAutospacing="1" w:line="276" w:lineRule="auto"/>
        <w:rPr>
          <w:b/>
        </w:rPr>
      </w:pPr>
    </w:p>
    <w:p w:rsidR="009507B7" w:rsidRDefault="009507B7" w:rsidP="00E46BCA">
      <w:pPr>
        <w:spacing w:before="100" w:beforeAutospacing="1" w:after="100" w:afterAutospacing="1" w:line="276" w:lineRule="auto"/>
        <w:rPr>
          <w:b/>
        </w:rPr>
      </w:pPr>
    </w:p>
    <w:p w:rsidR="009507B7" w:rsidRDefault="009507B7" w:rsidP="00E46BCA">
      <w:pPr>
        <w:spacing w:before="100" w:beforeAutospacing="1" w:after="100" w:afterAutospacing="1" w:line="276" w:lineRule="auto"/>
        <w:rPr>
          <w:b/>
        </w:rPr>
      </w:pPr>
    </w:p>
    <w:p w:rsidR="009507B7" w:rsidRDefault="009507B7" w:rsidP="00E46BCA">
      <w:pPr>
        <w:spacing w:before="100" w:beforeAutospacing="1" w:after="100" w:afterAutospacing="1" w:line="276" w:lineRule="auto"/>
        <w:rPr>
          <w:b/>
        </w:rPr>
      </w:pPr>
    </w:p>
    <w:p w:rsidR="009507B7" w:rsidRDefault="009507B7" w:rsidP="00E46BCA">
      <w:pPr>
        <w:spacing w:before="100" w:beforeAutospacing="1" w:after="100" w:afterAutospacing="1" w:line="276" w:lineRule="auto"/>
        <w:rPr>
          <w:b/>
        </w:rPr>
      </w:pPr>
    </w:p>
    <w:p w:rsidR="009507B7" w:rsidRDefault="009507B7" w:rsidP="00E46BCA">
      <w:pPr>
        <w:spacing w:before="100" w:beforeAutospacing="1" w:after="100" w:afterAutospacing="1" w:line="276" w:lineRule="auto"/>
        <w:rPr>
          <w:b/>
        </w:rPr>
      </w:pPr>
    </w:p>
    <w:p w:rsidR="009507B7" w:rsidRDefault="009507B7" w:rsidP="00E46BCA">
      <w:pPr>
        <w:spacing w:before="100" w:beforeAutospacing="1" w:after="100" w:afterAutospacing="1" w:line="276" w:lineRule="auto"/>
        <w:rPr>
          <w:b/>
        </w:rPr>
      </w:pPr>
    </w:p>
    <w:p w:rsidR="009507B7" w:rsidRDefault="009507B7" w:rsidP="00F624A4">
      <w:pPr>
        <w:spacing w:before="100" w:beforeAutospacing="1" w:after="100" w:afterAutospacing="1" w:line="276" w:lineRule="auto"/>
        <w:jc w:val="center"/>
      </w:pPr>
      <w:r w:rsidRPr="009507B7">
        <w:t>Figure 5.2.4</w:t>
      </w:r>
    </w:p>
    <w:p w:rsidR="009507B7" w:rsidRPr="009507B7" w:rsidRDefault="009507B7" w:rsidP="009507B7">
      <w:pPr>
        <w:spacing w:before="100" w:beforeAutospacing="1" w:after="100" w:afterAutospacing="1" w:line="276" w:lineRule="auto"/>
      </w:pPr>
      <w:r>
        <w:t xml:space="preserve">When asked whether a mutual fund is better than a fixed deposit, the </w:t>
      </w:r>
      <w:proofErr w:type="spellStart"/>
      <w:r>
        <w:t>chatbot</w:t>
      </w:r>
      <w:proofErr w:type="spellEnd"/>
      <w:r>
        <w:t xml:space="preserve"> provided a balanced comparison, outlining the risks and benefits of both options.</w:t>
      </w:r>
    </w:p>
    <w:p w:rsidR="00746024" w:rsidRDefault="000D55BA">
      <w:pPr>
        <w:spacing w:after="200" w:line="276" w:lineRule="auto"/>
        <w:rPr>
          <w:b/>
        </w:rPr>
      </w:pPr>
      <w:r w:rsidRPr="00746024">
        <w:rPr>
          <w:noProof/>
          <w:sz w:val="28"/>
          <w:lang w:val="en-IN" w:eastAsia="en-IN"/>
        </w:rPr>
        <w:drawing>
          <wp:anchor distT="0" distB="0" distL="114300" distR="114300" simplePos="0" relativeHeight="251676672" behindDoc="0" locked="0" layoutInCell="1" allowOverlap="1" wp14:anchorId="79FEA373" wp14:editId="38D17B4C">
            <wp:simplePos x="0" y="0"/>
            <wp:positionH relativeFrom="margin">
              <wp:posOffset>280670</wp:posOffset>
            </wp:positionH>
            <wp:positionV relativeFrom="margin">
              <wp:posOffset>3660140</wp:posOffset>
            </wp:positionV>
            <wp:extent cx="5057775" cy="232791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2).png"/>
                    <pic:cNvPicPr/>
                  </pic:nvPicPr>
                  <pic:blipFill rotWithShape="1">
                    <a:blip r:embed="rId25" cstate="print">
                      <a:extLst>
                        <a:ext uri="{28A0092B-C50C-407E-A947-70E740481C1C}">
                          <a14:useLocalDpi xmlns:a14="http://schemas.microsoft.com/office/drawing/2010/main" val="0"/>
                        </a:ext>
                      </a:extLst>
                    </a:blip>
                    <a:srcRect l="2331" t="11539" r="5158" b="7081"/>
                    <a:stretch/>
                  </pic:blipFill>
                  <pic:spPr bwMode="auto">
                    <a:xfrm>
                      <a:off x="0" y="0"/>
                      <a:ext cx="5057775" cy="2327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6024">
        <w:rPr>
          <w:b/>
        </w:rPr>
        <w:br w:type="page"/>
      </w:r>
    </w:p>
    <w:p w:rsidR="00F624A4" w:rsidRDefault="00B8713E" w:rsidP="00F624A4">
      <w:pPr>
        <w:spacing w:before="100" w:beforeAutospacing="1" w:after="100" w:afterAutospacing="1" w:line="276" w:lineRule="auto"/>
        <w:rPr>
          <w:b/>
        </w:rPr>
      </w:pPr>
      <w:proofErr w:type="gramStart"/>
      <w:r>
        <w:rPr>
          <w:b/>
        </w:rPr>
        <w:lastRenderedPageBreak/>
        <w:t>5.2.5</w:t>
      </w:r>
      <w:r w:rsidR="00F624A4">
        <w:rPr>
          <w:b/>
        </w:rPr>
        <w:t xml:space="preserve">  Stock</w:t>
      </w:r>
      <w:proofErr w:type="gramEnd"/>
      <w:r w:rsidR="00F624A4">
        <w:rPr>
          <w:b/>
        </w:rPr>
        <w:t xml:space="preserve"> Price </w:t>
      </w:r>
      <w:r w:rsidR="00687BA5">
        <w:rPr>
          <w:b/>
        </w:rPr>
        <w:t xml:space="preserve">Prediction </w:t>
      </w:r>
      <w:r w:rsidR="00F624A4">
        <w:rPr>
          <w:b/>
        </w:rPr>
        <w:t>Results</w:t>
      </w:r>
      <w:r w:rsidR="007D1BFB">
        <w:rPr>
          <w:b/>
        </w:rPr>
        <w:t xml:space="preserve"> </w:t>
      </w:r>
      <w:r w:rsidR="005A0AE7">
        <w:rPr>
          <w:b/>
        </w:rPr>
        <w:t>with News</w:t>
      </w:r>
    </w:p>
    <w:p w:rsidR="00693A70" w:rsidRDefault="00693A70">
      <w:pPr>
        <w:spacing w:after="200" w:line="276" w:lineRule="auto"/>
        <w:rPr>
          <w:b/>
          <w:sz w:val="28"/>
        </w:rPr>
      </w:pPr>
    </w:p>
    <w:p w:rsidR="00693A70" w:rsidRDefault="00030B18">
      <w:pPr>
        <w:spacing w:after="200" w:line="276" w:lineRule="auto"/>
        <w:rPr>
          <w:b/>
          <w:sz w:val="28"/>
        </w:rPr>
      </w:pPr>
      <w:r w:rsidRPr="00693A70">
        <w:rPr>
          <w:bCs/>
          <w:noProof/>
          <w:sz w:val="2"/>
          <w:szCs w:val="2"/>
          <w:lang w:val="en-IN" w:eastAsia="en-IN"/>
        </w:rPr>
        <w:drawing>
          <wp:anchor distT="0" distB="0" distL="114300" distR="114300" simplePos="0" relativeHeight="251697152" behindDoc="0" locked="0" layoutInCell="1" allowOverlap="1" wp14:anchorId="2EEA1A2C" wp14:editId="65FACD91">
            <wp:simplePos x="0" y="0"/>
            <wp:positionH relativeFrom="margin">
              <wp:posOffset>314325</wp:posOffset>
            </wp:positionH>
            <wp:positionV relativeFrom="margin">
              <wp:posOffset>809625</wp:posOffset>
            </wp:positionV>
            <wp:extent cx="5057775" cy="233362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5).png"/>
                    <pic:cNvPicPr/>
                  </pic:nvPicPr>
                  <pic:blipFill rotWithShape="1">
                    <a:blip r:embed="rId26" cstate="print">
                      <a:extLst>
                        <a:ext uri="{28A0092B-C50C-407E-A947-70E740481C1C}">
                          <a14:useLocalDpi xmlns:a14="http://schemas.microsoft.com/office/drawing/2010/main" val="0"/>
                        </a:ext>
                      </a:extLst>
                    </a:blip>
                    <a:srcRect l="1498" t="10946" r="4991" b="5305"/>
                    <a:stretch/>
                  </pic:blipFill>
                  <pic:spPr bwMode="auto">
                    <a:xfrm>
                      <a:off x="0" y="0"/>
                      <a:ext cx="5057775" cy="2333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93A70" w:rsidRDefault="00693A70">
      <w:pPr>
        <w:spacing w:after="200" w:line="276" w:lineRule="auto"/>
        <w:rPr>
          <w:b/>
          <w:sz w:val="28"/>
        </w:rPr>
      </w:pPr>
    </w:p>
    <w:p w:rsidR="00693A70" w:rsidRDefault="00693A70">
      <w:pPr>
        <w:spacing w:after="200" w:line="276" w:lineRule="auto"/>
        <w:rPr>
          <w:b/>
          <w:sz w:val="28"/>
        </w:rPr>
      </w:pPr>
    </w:p>
    <w:p w:rsidR="00693A70" w:rsidRDefault="00693A70">
      <w:pPr>
        <w:spacing w:after="200" w:line="276" w:lineRule="auto"/>
        <w:rPr>
          <w:b/>
          <w:sz w:val="28"/>
        </w:rPr>
      </w:pPr>
    </w:p>
    <w:p w:rsidR="00693A70" w:rsidRDefault="00693A70">
      <w:pPr>
        <w:spacing w:after="200" w:line="276" w:lineRule="auto"/>
        <w:rPr>
          <w:b/>
          <w:sz w:val="28"/>
        </w:rPr>
      </w:pPr>
    </w:p>
    <w:p w:rsidR="00693A70" w:rsidRDefault="00693A70">
      <w:pPr>
        <w:spacing w:after="200" w:line="276" w:lineRule="auto"/>
        <w:rPr>
          <w:b/>
          <w:sz w:val="28"/>
        </w:rPr>
      </w:pPr>
    </w:p>
    <w:p w:rsidR="00693A70" w:rsidRDefault="00693A70">
      <w:pPr>
        <w:spacing w:after="200" w:line="276" w:lineRule="auto"/>
        <w:rPr>
          <w:b/>
          <w:sz w:val="28"/>
        </w:rPr>
      </w:pPr>
    </w:p>
    <w:p w:rsidR="00693A70" w:rsidRPr="00693A70" w:rsidRDefault="00693A70" w:rsidP="00693A70">
      <w:pPr>
        <w:spacing w:after="200" w:line="276" w:lineRule="auto"/>
        <w:jc w:val="center"/>
        <w:rPr>
          <w:b/>
          <w:sz w:val="12"/>
          <w:szCs w:val="12"/>
        </w:rPr>
      </w:pPr>
    </w:p>
    <w:p w:rsidR="00E62E3B" w:rsidRDefault="00693A70" w:rsidP="00693A70">
      <w:pPr>
        <w:spacing w:after="200" w:line="276" w:lineRule="auto"/>
        <w:jc w:val="center"/>
        <w:rPr>
          <w:sz w:val="28"/>
        </w:rPr>
      </w:pPr>
      <w:r w:rsidRPr="00693A70">
        <w:rPr>
          <w:sz w:val="28"/>
        </w:rPr>
        <w:t>Figure 5.2.4</w:t>
      </w:r>
    </w:p>
    <w:p w:rsidR="00E62E3B" w:rsidRDefault="00E62E3B" w:rsidP="00693A70">
      <w:pPr>
        <w:spacing w:after="200" w:line="276" w:lineRule="auto"/>
        <w:jc w:val="center"/>
        <w:rPr>
          <w:sz w:val="28"/>
        </w:rPr>
      </w:pPr>
    </w:p>
    <w:p w:rsidR="00BC1507" w:rsidRDefault="00E62E3B" w:rsidP="00985AE1">
      <w:pPr>
        <w:spacing w:after="200" w:line="276" w:lineRule="auto"/>
        <w:jc w:val="both"/>
      </w:pPr>
      <w:r>
        <w:t xml:space="preserve">Upon entering the ticker symbol </w:t>
      </w:r>
      <w:r>
        <w:rPr>
          <w:rStyle w:val="Strong"/>
        </w:rPr>
        <w:t>AAPL</w:t>
      </w:r>
      <w:r>
        <w:t xml:space="preserve">, the stock prediction module processes historical data using a hybrid </w:t>
      </w:r>
      <w:r>
        <w:rPr>
          <w:rStyle w:val="Strong"/>
        </w:rPr>
        <w:t>LSTM + ARIMA model</w:t>
      </w:r>
      <w:r>
        <w:t xml:space="preserve"> to forecast future price trends. The result displays the </w:t>
      </w:r>
      <w:r>
        <w:rPr>
          <w:rStyle w:val="Strong"/>
        </w:rPr>
        <w:t>predicted stock prices</w:t>
      </w:r>
      <w:r>
        <w:t xml:space="preserve"> along with </w:t>
      </w:r>
      <w:r>
        <w:rPr>
          <w:rStyle w:val="Strong"/>
        </w:rPr>
        <w:t>upper and lower confidence bounds</w:t>
      </w:r>
      <w:r>
        <w:t xml:space="preserve">, allowing users to understand the possible price range and assess associated risk levels. The model captures both short-term fluctuations and long-term trends, providing a comprehensive view of expected market movement. Additionally, the </w:t>
      </w:r>
      <w:r>
        <w:rPr>
          <w:rStyle w:val="Strong"/>
        </w:rPr>
        <w:t>Trending Headlines</w:t>
      </w:r>
      <w:r>
        <w:t xml:space="preserve"> section is updated in real-time to show the latest news articles related to Apple Inc., offering users valuable market context. This combination of AI-powered prediction and live news helps users make more informed and data-driven investment decisions.</w:t>
      </w:r>
    </w:p>
    <w:p w:rsidR="00BC1507" w:rsidRDefault="00BC1507" w:rsidP="00E62E3B">
      <w:pPr>
        <w:spacing w:after="200" w:line="276" w:lineRule="auto"/>
      </w:pPr>
    </w:p>
    <w:p w:rsidR="00BC1507" w:rsidRDefault="00BC1507" w:rsidP="00E62E3B">
      <w:pPr>
        <w:spacing w:after="200" w:line="276" w:lineRule="auto"/>
      </w:pPr>
    </w:p>
    <w:p w:rsidR="00693A70" w:rsidRPr="003F6C28" w:rsidRDefault="00BC1507" w:rsidP="00081852">
      <w:pPr>
        <w:spacing w:after="200" w:line="276" w:lineRule="auto"/>
        <w:jc w:val="both"/>
        <w:rPr>
          <w:sz w:val="28"/>
        </w:rPr>
      </w:pPr>
      <w:r>
        <w:t xml:space="preserve">Similarly, other features such as the </w:t>
      </w:r>
      <w:r>
        <w:rPr>
          <w:rStyle w:val="Strong"/>
        </w:rPr>
        <w:t>expense tracker</w:t>
      </w:r>
      <w:r>
        <w:t xml:space="preserve">, </w:t>
      </w:r>
      <w:r>
        <w:rPr>
          <w:rStyle w:val="Strong"/>
        </w:rPr>
        <w:t>bill reminders</w:t>
      </w:r>
      <w:r>
        <w:t xml:space="preserve">, </w:t>
      </w:r>
      <w:proofErr w:type="gramStart"/>
      <w:r>
        <w:rPr>
          <w:rStyle w:val="Strong"/>
        </w:rPr>
        <w:t>financial</w:t>
      </w:r>
      <w:proofErr w:type="gramEnd"/>
      <w:r>
        <w:rPr>
          <w:rStyle w:val="Strong"/>
        </w:rPr>
        <w:t xml:space="preserve"> calculators</w:t>
      </w:r>
      <w:r>
        <w:t xml:space="preserve"> are thoroughly tested to ensure they function smoothly. The expense tracker accurately categorizes and tracks spending, while the bill reminder system sends timely notifications for upcoming payments. The financial calculators provide precise calculations for EMIs, SIPs, and other financial planning tools. All these features are rigorously tested to maintain a seamless and reliable user experience.</w:t>
      </w:r>
      <w:r w:rsidR="00467882" w:rsidRPr="00693A70">
        <w:rPr>
          <w:sz w:val="28"/>
        </w:rPr>
        <w:br w:type="page"/>
      </w:r>
    </w:p>
    <w:p w:rsidR="00D91A0A" w:rsidRDefault="00746024" w:rsidP="003F6C28">
      <w:pPr>
        <w:spacing w:before="100" w:beforeAutospacing="1" w:after="100" w:afterAutospacing="1" w:line="276" w:lineRule="auto"/>
        <w:jc w:val="center"/>
        <w:rPr>
          <w:b/>
          <w:sz w:val="28"/>
        </w:rPr>
      </w:pPr>
      <w:r w:rsidRPr="00746024">
        <w:rPr>
          <w:b/>
          <w:sz w:val="28"/>
        </w:rPr>
        <w:lastRenderedPageBreak/>
        <w:t>6. CON</w:t>
      </w:r>
      <w:r>
        <w:rPr>
          <w:b/>
          <w:sz w:val="28"/>
        </w:rPr>
        <w:t>CLUSION AND FUTURE SCOPE</w:t>
      </w:r>
    </w:p>
    <w:p w:rsidR="001E6A8F" w:rsidRDefault="001E6A8F" w:rsidP="001E6A8F">
      <w:pPr>
        <w:spacing w:before="100" w:beforeAutospacing="1" w:after="100" w:afterAutospacing="1" w:line="276" w:lineRule="auto"/>
        <w:rPr>
          <w:b/>
          <w:sz w:val="28"/>
        </w:rPr>
      </w:pPr>
    </w:p>
    <w:p w:rsidR="000D646F" w:rsidRPr="006A0055" w:rsidRDefault="004B2850" w:rsidP="001E6A8F">
      <w:pPr>
        <w:spacing w:before="100" w:beforeAutospacing="1" w:after="100" w:afterAutospacing="1" w:line="276" w:lineRule="auto"/>
        <w:rPr>
          <w:b/>
          <w:sz w:val="26"/>
          <w:szCs w:val="26"/>
        </w:rPr>
      </w:pPr>
      <w:r w:rsidRPr="006A0055">
        <w:rPr>
          <w:b/>
          <w:sz w:val="26"/>
          <w:szCs w:val="26"/>
        </w:rPr>
        <w:t>6.1 CONCLUSION</w:t>
      </w:r>
    </w:p>
    <w:p w:rsidR="001E6A8F" w:rsidRPr="001E6A8F" w:rsidRDefault="001E6A8F" w:rsidP="001E6A8F">
      <w:pPr>
        <w:spacing w:before="100" w:beforeAutospacing="1" w:after="100" w:afterAutospacing="1" w:line="276" w:lineRule="auto"/>
        <w:jc w:val="both"/>
        <w:rPr>
          <w:lang w:val="en-IN" w:eastAsia="en-IN"/>
        </w:rPr>
      </w:pPr>
      <w:r w:rsidRPr="001E6A8F">
        <w:rPr>
          <w:lang w:val="en-IN" w:eastAsia="en-IN"/>
        </w:rPr>
        <w:t xml:space="preserve">The </w:t>
      </w:r>
      <w:r w:rsidRPr="001E6A8F">
        <w:rPr>
          <w:b/>
          <w:bCs/>
          <w:lang w:val="en-IN" w:eastAsia="en-IN"/>
        </w:rPr>
        <w:t>FINWISE</w:t>
      </w:r>
      <w:r w:rsidRPr="001E6A8F">
        <w:rPr>
          <w:lang w:val="en-IN" w:eastAsia="en-IN"/>
        </w:rPr>
        <w:t xml:space="preserve"> project emerges as a unified digital solution tailored to simplify and optimize personal financial management. In a time where individuals are increasingly seeking control, visibility, and planning in their financial lives, FINWISE provides a one-stop platform that combines critical tools such as </w:t>
      </w:r>
      <w:r w:rsidRPr="001E6A8F">
        <w:rPr>
          <w:b/>
          <w:bCs/>
          <w:lang w:val="en-IN" w:eastAsia="en-IN"/>
        </w:rPr>
        <w:t xml:space="preserve">expense tracking, bill reminders, stock market prediction, financial calculators, a smart </w:t>
      </w:r>
      <w:proofErr w:type="spellStart"/>
      <w:r w:rsidRPr="001E6A8F">
        <w:rPr>
          <w:b/>
          <w:bCs/>
          <w:lang w:val="en-IN" w:eastAsia="en-IN"/>
        </w:rPr>
        <w:t>chatbot</w:t>
      </w:r>
      <w:proofErr w:type="spellEnd"/>
      <w:r w:rsidRPr="001E6A8F">
        <w:rPr>
          <w:b/>
          <w:bCs/>
          <w:lang w:val="en-IN" w:eastAsia="en-IN"/>
        </w:rPr>
        <w:t>, and curated financial news</w:t>
      </w:r>
      <w:r w:rsidRPr="001E6A8F">
        <w:rPr>
          <w:lang w:val="en-IN" w:eastAsia="en-IN"/>
        </w:rPr>
        <w:t>—all integrated into an accessible web interface.</w:t>
      </w:r>
    </w:p>
    <w:p w:rsidR="001E6A8F" w:rsidRPr="001E6A8F" w:rsidRDefault="001E6A8F" w:rsidP="001E6A8F">
      <w:pPr>
        <w:spacing w:before="100" w:beforeAutospacing="1" w:after="100" w:afterAutospacing="1" w:line="276" w:lineRule="auto"/>
        <w:jc w:val="both"/>
        <w:rPr>
          <w:lang w:val="en-IN" w:eastAsia="en-IN"/>
        </w:rPr>
      </w:pPr>
      <w:r w:rsidRPr="001E6A8F">
        <w:rPr>
          <w:lang w:val="en-IN" w:eastAsia="en-IN"/>
        </w:rPr>
        <w:t xml:space="preserve">The core strength of the system lies in its </w:t>
      </w:r>
      <w:r w:rsidRPr="001E6A8F">
        <w:rPr>
          <w:b/>
          <w:bCs/>
          <w:lang w:val="en-IN" w:eastAsia="en-IN"/>
        </w:rPr>
        <w:t>modular structure</w:t>
      </w:r>
      <w:r w:rsidRPr="001E6A8F">
        <w:rPr>
          <w:lang w:val="en-IN" w:eastAsia="en-IN"/>
        </w:rPr>
        <w:t xml:space="preserve"> and </w:t>
      </w:r>
      <w:r w:rsidRPr="001E6A8F">
        <w:rPr>
          <w:b/>
          <w:bCs/>
          <w:lang w:val="en-IN" w:eastAsia="en-IN"/>
        </w:rPr>
        <w:t>intelligent backend processing</w:t>
      </w:r>
      <w:r w:rsidRPr="001E6A8F">
        <w:rPr>
          <w:lang w:val="en-IN" w:eastAsia="en-IN"/>
        </w:rPr>
        <w:t xml:space="preserve">. With the help of machine learning algorithms like </w:t>
      </w:r>
      <w:r w:rsidRPr="001E6A8F">
        <w:rPr>
          <w:b/>
          <w:bCs/>
          <w:lang w:val="en-IN" w:eastAsia="en-IN"/>
        </w:rPr>
        <w:t>LSTM and ARIMA</w:t>
      </w:r>
      <w:r w:rsidRPr="001E6A8F">
        <w:rPr>
          <w:lang w:val="en-IN" w:eastAsia="en-IN"/>
        </w:rPr>
        <w:t xml:space="preserve">, the platform delivers near-accurate stock predictions, helping users make timely investment decisions. The </w:t>
      </w:r>
      <w:r w:rsidR="003C01CF">
        <w:rPr>
          <w:b/>
          <w:bCs/>
          <w:lang w:val="en-IN" w:eastAsia="en-IN"/>
        </w:rPr>
        <w:t xml:space="preserve">NEWS </w:t>
      </w:r>
      <w:r w:rsidRPr="001E6A8F">
        <w:rPr>
          <w:b/>
          <w:bCs/>
          <w:lang w:val="en-IN" w:eastAsia="en-IN"/>
        </w:rPr>
        <w:t>API integration</w:t>
      </w:r>
      <w:r w:rsidRPr="001E6A8F">
        <w:rPr>
          <w:lang w:val="en-IN" w:eastAsia="en-IN"/>
        </w:rPr>
        <w:t xml:space="preserve"> further enriches the user experience by delivering live, relevant financial news, enhancing awareness and informed action.</w:t>
      </w:r>
    </w:p>
    <w:p w:rsidR="001E6A8F" w:rsidRPr="001E6A8F" w:rsidRDefault="001E6A8F" w:rsidP="001E6A8F">
      <w:pPr>
        <w:spacing w:before="100" w:beforeAutospacing="1" w:after="100" w:afterAutospacing="1" w:line="276" w:lineRule="auto"/>
        <w:jc w:val="both"/>
        <w:rPr>
          <w:lang w:val="en-IN" w:eastAsia="en-IN"/>
        </w:rPr>
      </w:pPr>
      <w:r w:rsidRPr="001E6A8F">
        <w:rPr>
          <w:lang w:val="en-IN" w:eastAsia="en-IN"/>
        </w:rPr>
        <w:t xml:space="preserve">Unlike many single-feature finance tools, </w:t>
      </w:r>
      <w:r w:rsidRPr="001E6A8F">
        <w:rPr>
          <w:b/>
          <w:bCs/>
          <w:lang w:val="en-IN" w:eastAsia="en-IN"/>
        </w:rPr>
        <w:t>FINWISE</w:t>
      </w:r>
      <w:r w:rsidRPr="001E6A8F">
        <w:rPr>
          <w:lang w:val="en-IN" w:eastAsia="en-IN"/>
        </w:rPr>
        <w:t xml:space="preserve"> is deliberately designed as a </w:t>
      </w:r>
      <w:r w:rsidRPr="001E6A8F">
        <w:rPr>
          <w:b/>
          <w:bCs/>
          <w:lang w:val="en-IN" w:eastAsia="en-IN"/>
        </w:rPr>
        <w:t>multi-functional ecosystem</w:t>
      </w:r>
      <w:r w:rsidRPr="001E6A8F">
        <w:rPr>
          <w:lang w:val="en-IN" w:eastAsia="en-IN"/>
        </w:rPr>
        <w:t xml:space="preserve">, allowing users to handle diverse financial tasks without navigating across multiple platforms. The </w:t>
      </w:r>
      <w:r w:rsidRPr="001E6A8F">
        <w:rPr>
          <w:b/>
          <w:bCs/>
          <w:lang w:val="en-IN" w:eastAsia="en-IN"/>
        </w:rPr>
        <w:t>expense tracker</w:t>
      </w:r>
      <w:r w:rsidRPr="001E6A8F">
        <w:rPr>
          <w:lang w:val="en-IN" w:eastAsia="en-IN"/>
        </w:rPr>
        <w:t xml:space="preserve"> assists in daily budgeting and categorization of spends; the </w:t>
      </w:r>
      <w:r w:rsidRPr="001E6A8F">
        <w:rPr>
          <w:b/>
          <w:bCs/>
          <w:lang w:val="en-IN" w:eastAsia="en-IN"/>
        </w:rPr>
        <w:t>bill reminder</w:t>
      </w:r>
      <w:r w:rsidRPr="001E6A8F">
        <w:rPr>
          <w:lang w:val="en-IN" w:eastAsia="en-IN"/>
        </w:rPr>
        <w:t xml:space="preserve"> system prevents missed deadlines by providing timely alerts, and </w:t>
      </w:r>
      <w:r w:rsidRPr="001E6A8F">
        <w:rPr>
          <w:b/>
          <w:bCs/>
          <w:lang w:val="en-IN" w:eastAsia="en-IN"/>
        </w:rPr>
        <w:t>financial calculators</w:t>
      </w:r>
      <w:r w:rsidRPr="001E6A8F">
        <w:rPr>
          <w:lang w:val="en-IN" w:eastAsia="en-IN"/>
        </w:rPr>
        <w:t xml:space="preserve"> support instant estimations for loans, savings, and EMIs. The </w:t>
      </w:r>
      <w:r w:rsidRPr="001E6A8F">
        <w:rPr>
          <w:b/>
          <w:bCs/>
          <w:lang w:val="en-IN" w:eastAsia="en-IN"/>
        </w:rPr>
        <w:t xml:space="preserve">AI-powered </w:t>
      </w:r>
      <w:proofErr w:type="spellStart"/>
      <w:r w:rsidRPr="001E6A8F">
        <w:rPr>
          <w:b/>
          <w:bCs/>
          <w:lang w:val="en-IN" w:eastAsia="en-IN"/>
        </w:rPr>
        <w:t>chatbot</w:t>
      </w:r>
      <w:proofErr w:type="spellEnd"/>
      <w:r w:rsidRPr="001E6A8F">
        <w:rPr>
          <w:lang w:val="en-IN" w:eastAsia="en-IN"/>
        </w:rPr>
        <w:t>, though rule-based, brings conversational convenience and serves as a guide through the application.</w:t>
      </w:r>
    </w:p>
    <w:p w:rsidR="001E6A8F" w:rsidRPr="001E6A8F" w:rsidRDefault="001E6A8F" w:rsidP="001E6A8F">
      <w:pPr>
        <w:spacing w:before="100" w:beforeAutospacing="1" w:after="100" w:afterAutospacing="1" w:line="276" w:lineRule="auto"/>
        <w:jc w:val="both"/>
        <w:rPr>
          <w:lang w:val="en-IN" w:eastAsia="en-IN"/>
        </w:rPr>
      </w:pPr>
      <w:r w:rsidRPr="001E6A8F">
        <w:rPr>
          <w:lang w:val="en-IN" w:eastAsia="en-IN"/>
        </w:rPr>
        <w:t xml:space="preserve">From a technological perspective, the project uses a </w:t>
      </w:r>
      <w:r w:rsidRPr="001E6A8F">
        <w:rPr>
          <w:b/>
          <w:bCs/>
          <w:lang w:val="en-IN" w:eastAsia="en-IN"/>
        </w:rPr>
        <w:t>clean frontend</w:t>
      </w:r>
      <w:r w:rsidRPr="001E6A8F">
        <w:rPr>
          <w:lang w:val="en-IN" w:eastAsia="en-IN"/>
        </w:rPr>
        <w:t xml:space="preserve"> built with HTML, CSS, and JavaScript, while the backend is powered exclusively by </w:t>
      </w:r>
      <w:r w:rsidRPr="001E6A8F">
        <w:rPr>
          <w:b/>
          <w:bCs/>
          <w:lang w:val="en-IN" w:eastAsia="en-IN"/>
        </w:rPr>
        <w:t>Python</w:t>
      </w:r>
      <w:r w:rsidRPr="001E6A8F">
        <w:rPr>
          <w:lang w:val="en-IN" w:eastAsia="en-IN"/>
        </w:rPr>
        <w:t xml:space="preserve">, utilizing its robust libraries for data processing and model implementation. The data is handled securely using </w:t>
      </w:r>
      <w:proofErr w:type="spellStart"/>
      <w:r w:rsidRPr="001E6A8F">
        <w:rPr>
          <w:b/>
          <w:bCs/>
          <w:lang w:val="en-IN" w:eastAsia="en-IN"/>
        </w:rPr>
        <w:t>MongoDB</w:t>
      </w:r>
      <w:proofErr w:type="spellEnd"/>
      <w:r w:rsidRPr="001E6A8F">
        <w:rPr>
          <w:lang w:val="en-IN" w:eastAsia="en-IN"/>
        </w:rPr>
        <w:t xml:space="preserve">, and sensitive user information is hashed using </w:t>
      </w:r>
      <w:r w:rsidRPr="001E6A8F">
        <w:rPr>
          <w:b/>
          <w:bCs/>
          <w:lang w:val="en-IN" w:eastAsia="en-IN"/>
        </w:rPr>
        <w:t>SHA-256</w:t>
      </w:r>
      <w:r w:rsidRPr="001E6A8F">
        <w:rPr>
          <w:lang w:val="en-IN" w:eastAsia="en-IN"/>
        </w:rPr>
        <w:t>, ensuring a basic layer of data protection.</w:t>
      </w:r>
    </w:p>
    <w:p w:rsidR="001E6A8F" w:rsidRPr="001E6A8F" w:rsidRDefault="001E6A8F" w:rsidP="001E6A8F">
      <w:pPr>
        <w:spacing w:before="100" w:beforeAutospacing="1" w:after="100" w:afterAutospacing="1" w:line="276" w:lineRule="auto"/>
        <w:jc w:val="both"/>
        <w:rPr>
          <w:lang w:val="en-IN" w:eastAsia="en-IN"/>
        </w:rPr>
      </w:pPr>
      <w:r w:rsidRPr="001E6A8F">
        <w:rPr>
          <w:lang w:val="en-IN" w:eastAsia="en-IN"/>
        </w:rPr>
        <w:t xml:space="preserve">Overall, FINWISE has been developed with the goal of </w:t>
      </w:r>
      <w:r w:rsidRPr="001E6A8F">
        <w:rPr>
          <w:b/>
          <w:bCs/>
          <w:lang w:val="en-IN" w:eastAsia="en-IN"/>
        </w:rPr>
        <w:t>bridging the gap between users and financial literacy</w:t>
      </w:r>
      <w:r w:rsidRPr="001E6A8F">
        <w:rPr>
          <w:lang w:val="en-IN" w:eastAsia="en-IN"/>
        </w:rPr>
        <w:t xml:space="preserve">, promoting awareness, responsibility, and ease in handling money-related decisions. Its design is not only focused on functionality but also on </w:t>
      </w:r>
      <w:r w:rsidRPr="001E6A8F">
        <w:rPr>
          <w:b/>
          <w:bCs/>
          <w:lang w:val="en-IN" w:eastAsia="en-IN"/>
        </w:rPr>
        <w:t>user-friendliness, responsiveness, and personalization</w:t>
      </w:r>
      <w:r w:rsidRPr="001E6A8F">
        <w:rPr>
          <w:lang w:val="en-IN" w:eastAsia="en-IN"/>
        </w:rPr>
        <w:t>, making it suitable for a wide range of audiences, especially students and young professionals who are beginning to manage their finances independently.</w:t>
      </w:r>
    </w:p>
    <w:p w:rsidR="00350F31" w:rsidRDefault="00350F31">
      <w:pPr>
        <w:spacing w:after="200" w:line="276" w:lineRule="auto"/>
        <w:rPr>
          <w:b/>
          <w:sz w:val="32"/>
        </w:rPr>
      </w:pPr>
      <w:r>
        <w:rPr>
          <w:b/>
          <w:sz w:val="32"/>
        </w:rPr>
        <w:br w:type="page"/>
      </w:r>
    </w:p>
    <w:p w:rsidR="00350F31" w:rsidRDefault="00350F31" w:rsidP="00350F31">
      <w:pPr>
        <w:pStyle w:val="Heading3"/>
      </w:pPr>
      <w:proofErr w:type="gramStart"/>
      <w:r>
        <w:rPr>
          <w:rStyle w:val="Strong"/>
          <w:b/>
          <w:bCs/>
        </w:rPr>
        <w:lastRenderedPageBreak/>
        <w:t xml:space="preserve">6.2 </w:t>
      </w:r>
      <w:r w:rsidR="009B5343">
        <w:rPr>
          <w:rStyle w:val="Strong"/>
          <w:b/>
          <w:bCs/>
        </w:rPr>
        <w:t xml:space="preserve"> </w:t>
      </w:r>
      <w:r w:rsidR="0014176C" w:rsidRPr="009B5343">
        <w:rPr>
          <w:rStyle w:val="Strong"/>
          <w:b/>
          <w:bCs/>
          <w:sz w:val="26"/>
          <w:szCs w:val="26"/>
        </w:rPr>
        <w:t>FUTURE</w:t>
      </w:r>
      <w:proofErr w:type="gramEnd"/>
      <w:r w:rsidR="0014176C" w:rsidRPr="009B5343">
        <w:rPr>
          <w:rStyle w:val="Strong"/>
          <w:b/>
          <w:bCs/>
          <w:sz w:val="26"/>
          <w:szCs w:val="26"/>
        </w:rPr>
        <w:t xml:space="preserve"> SCOPE</w:t>
      </w:r>
    </w:p>
    <w:p w:rsidR="00350F31" w:rsidRDefault="00350F31" w:rsidP="005D0EFA">
      <w:pPr>
        <w:spacing w:before="100" w:beforeAutospacing="1" w:after="100" w:afterAutospacing="1" w:line="276" w:lineRule="auto"/>
        <w:jc w:val="both"/>
      </w:pPr>
      <w:r>
        <w:t xml:space="preserve">While </w:t>
      </w:r>
      <w:r>
        <w:rPr>
          <w:rStyle w:val="Strong"/>
        </w:rPr>
        <w:t>FINWISE</w:t>
      </w:r>
      <w:r>
        <w:t xml:space="preserve"> currently integrates several essential financial tools in a unified platform, there remains vast potential for future growth and feature enhancement. With evolving financial trends, user expectations, and advancements in technology, the following enhancements can significantly elevate the platform's capabilities:</w:t>
      </w:r>
    </w:p>
    <w:p w:rsidR="00350F31" w:rsidRPr="00350F31" w:rsidRDefault="00350F31" w:rsidP="00350F31">
      <w:pPr>
        <w:pStyle w:val="Heading4"/>
        <w:spacing w:line="276" w:lineRule="auto"/>
        <w:jc w:val="both"/>
        <w:rPr>
          <w:i w:val="0"/>
          <w:color w:val="auto"/>
        </w:rPr>
      </w:pPr>
      <w:r w:rsidRPr="00350F31">
        <w:rPr>
          <w:rStyle w:val="Strong"/>
          <w:b/>
          <w:bCs/>
          <w:i w:val="0"/>
          <w:color w:val="auto"/>
        </w:rPr>
        <w:t>6.2.1 Cloud Sync and Cross-Platform Access</w:t>
      </w:r>
    </w:p>
    <w:p w:rsidR="00350F31" w:rsidRPr="00350F31" w:rsidRDefault="00350F31" w:rsidP="00350F31">
      <w:pPr>
        <w:numPr>
          <w:ilvl w:val="0"/>
          <w:numId w:val="40"/>
        </w:numPr>
        <w:spacing w:before="100" w:beforeAutospacing="1" w:after="100" w:afterAutospacing="1" w:line="276" w:lineRule="auto"/>
        <w:jc w:val="both"/>
      </w:pPr>
      <w:r w:rsidRPr="00350F31">
        <w:t>Implementing cloud synchronization would allow users to access their financial data seamlessly across multiple devices.</w:t>
      </w:r>
    </w:p>
    <w:p w:rsidR="00350F31" w:rsidRPr="00350F31" w:rsidRDefault="00350F31" w:rsidP="00350F31">
      <w:pPr>
        <w:numPr>
          <w:ilvl w:val="0"/>
          <w:numId w:val="40"/>
        </w:numPr>
        <w:spacing w:before="100" w:beforeAutospacing="1" w:after="100" w:afterAutospacing="1" w:line="276" w:lineRule="auto"/>
        <w:jc w:val="both"/>
      </w:pPr>
      <w:r w:rsidRPr="00350F31">
        <w:t>A cross-platform experience, including a mobile application, would enhance accessibility, making FINWISE more scalable and widely adoptable.</w:t>
      </w:r>
    </w:p>
    <w:p w:rsidR="00350F31" w:rsidRPr="00350F31" w:rsidRDefault="00350F31" w:rsidP="00350F31">
      <w:pPr>
        <w:spacing w:line="276" w:lineRule="auto"/>
        <w:jc w:val="both"/>
        <w:rPr>
          <w:sz w:val="2"/>
          <w:szCs w:val="2"/>
        </w:rPr>
      </w:pPr>
    </w:p>
    <w:p w:rsidR="00350F31" w:rsidRPr="00350F31" w:rsidRDefault="00350F31" w:rsidP="00350F31">
      <w:pPr>
        <w:pStyle w:val="Heading4"/>
        <w:spacing w:line="276" w:lineRule="auto"/>
        <w:jc w:val="both"/>
        <w:rPr>
          <w:i w:val="0"/>
          <w:color w:val="auto"/>
        </w:rPr>
      </w:pPr>
      <w:r w:rsidRPr="00350F31">
        <w:rPr>
          <w:rStyle w:val="Strong"/>
          <w:b/>
          <w:bCs/>
          <w:i w:val="0"/>
          <w:color w:val="auto"/>
        </w:rPr>
        <w:t>6.2.2 Multi-Currency and Global Support</w:t>
      </w:r>
    </w:p>
    <w:p w:rsidR="00350F31" w:rsidRPr="00350F31" w:rsidRDefault="00350F31" w:rsidP="00350F31">
      <w:pPr>
        <w:numPr>
          <w:ilvl w:val="0"/>
          <w:numId w:val="41"/>
        </w:numPr>
        <w:spacing w:before="100" w:beforeAutospacing="1" w:after="100" w:afterAutospacing="1" w:line="276" w:lineRule="auto"/>
        <w:jc w:val="both"/>
      </w:pPr>
      <w:r w:rsidRPr="00350F31">
        <w:t>Expanding support for multiple currencies will enable users to track international transactions and conversions.</w:t>
      </w:r>
    </w:p>
    <w:p w:rsidR="00350F31" w:rsidRPr="00350F31" w:rsidRDefault="00350F31" w:rsidP="00350F31">
      <w:pPr>
        <w:numPr>
          <w:ilvl w:val="0"/>
          <w:numId w:val="41"/>
        </w:numPr>
        <w:spacing w:before="100" w:beforeAutospacing="1" w:after="100" w:afterAutospacing="1" w:line="276" w:lineRule="auto"/>
        <w:jc w:val="both"/>
      </w:pPr>
      <w:r w:rsidRPr="00350F31">
        <w:t>Integrating global financial market data can help users make informed investment decisions regardless of their location.</w:t>
      </w:r>
    </w:p>
    <w:p w:rsidR="00350F31" w:rsidRPr="00350F31" w:rsidRDefault="00350F31" w:rsidP="00350F31">
      <w:pPr>
        <w:spacing w:line="276" w:lineRule="auto"/>
        <w:jc w:val="both"/>
        <w:rPr>
          <w:sz w:val="2"/>
          <w:szCs w:val="2"/>
        </w:rPr>
      </w:pPr>
    </w:p>
    <w:p w:rsidR="00350F31" w:rsidRPr="00350F31" w:rsidRDefault="00350F31" w:rsidP="00350F31">
      <w:pPr>
        <w:pStyle w:val="Heading4"/>
        <w:spacing w:line="276" w:lineRule="auto"/>
        <w:jc w:val="both"/>
        <w:rPr>
          <w:i w:val="0"/>
          <w:color w:val="auto"/>
        </w:rPr>
      </w:pPr>
      <w:r w:rsidRPr="00350F31">
        <w:rPr>
          <w:rStyle w:val="Strong"/>
          <w:b/>
          <w:bCs/>
          <w:i w:val="0"/>
          <w:color w:val="auto"/>
        </w:rPr>
        <w:t xml:space="preserve">6.2.3 Real-Time </w:t>
      </w:r>
      <w:r w:rsidR="0019291E" w:rsidRPr="0019291E">
        <w:rPr>
          <w:i w:val="0"/>
          <w:color w:val="auto"/>
        </w:rPr>
        <w:t>In-app alerts</w:t>
      </w:r>
      <w:r w:rsidR="0019291E">
        <w:rPr>
          <w:i w:val="0"/>
          <w:color w:val="auto"/>
        </w:rPr>
        <w:t xml:space="preserve"> </w:t>
      </w:r>
      <w:r w:rsidRPr="00350F31">
        <w:rPr>
          <w:rStyle w:val="Strong"/>
          <w:b/>
          <w:bCs/>
          <w:i w:val="0"/>
          <w:color w:val="auto"/>
        </w:rPr>
        <w:t>and Smart Reminders</w:t>
      </w:r>
    </w:p>
    <w:p w:rsidR="00350F31" w:rsidRPr="00350F31" w:rsidRDefault="00350F31" w:rsidP="00350F31">
      <w:pPr>
        <w:numPr>
          <w:ilvl w:val="0"/>
          <w:numId w:val="42"/>
        </w:numPr>
        <w:spacing w:before="100" w:beforeAutospacing="1" w:after="100" w:afterAutospacing="1" w:line="276" w:lineRule="auto"/>
        <w:jc w:val="both"/>
      </w:pPr>
      <w:r w:rsidRPr="00350F31">
        <w:t>Instant alerts for important financial activities, such as bill due dates, budget thresholds, or suspicious transactions, can improve financial awareness.</w:t>
      </w:r>
    </w:p>
    <w:p w:rsidR="00350F31" w:rsidRPr="00350F31" w:rsidRDefault="00350F31" w:rsidP="00350F31">
      <w:pPr>
        <w:numPr>
          <w:ilvl w:val="0"/>
          <w:numId w:val="42"/>
        </w:numPr>
        <w:spacing w:before="100" w:beforeAutospacing="1" w:after="100" w:afterAutospacing="1" w:line="276" w:lineRule="auto"/>
        <w:jc w:val="both"/>
      </w:pPr>
      <w:r w:rsidRPr="00350F31">
        <w:t>AI-driven smart reminders can analyze spending habits and suggest optimized payment schedules to enhance financial planning.</w:t>
      </w:r>
    </w:p>
    <w:p w:rsidR="00350F31" w:rsidRPr="00350F31" w:rsidRDefault="00350F31" w:rsidP="00350F31">
      <w:pPr>
        <w:spacing w:line="276" w:lineRule="auto"/>
        <w:jc w:val="both"/>
        <w:rPr>
          <w:sz w:val="2"/>
          <w:szCs w:val="2"/>
        </w:rPr>
      </w:pPr>
    </w:p>
    <w:p w:rsidR="00350F31" w:rsidRPr="00350F31" w:rsidRDefault="00350F31" w:rsidP="00350F31">
      <w:pPr>
        <w:pStyle w:val="Heading4"/>
        <w:spacing w:line="276" w:lineRule="auto"/>
        <w:jc w:val="both"/>
        <w:rPr>
          <w:i w:val="0"/>
          <w:color w:val="auto"/>
        </w:rPr>
      </w:pPr>
      <w:r w:rsidRPr="00350F31">
        <w:rPr>
          <w:rStyle w:val="Strong"/>
          <w:b/>
          <w:bCs/>
          <w:i w:val="0"/>
          <w:color w:val="auto"/>
        </w:rPr>
        <w:t>6.2.4 Data Security and Privacy Enhancements</w:t>
      </w:r>
    </w:p>
    <w:p w:rsidR="00350F31" w:rsidRPr="00350F31" w:rsidRDefault="00350F31" w:rsidP="00350F31">
      <w:pPr>
        <w:numPr>
          <w:ilvl w:val="0"/>
          <w:numId w:val="43"/>
        </w:numPr>
        <w:spacing w:before="100" w:beforeAutospacing="1" w:after="100" w:afterAutospacing="1" w:line="276" w:lineRule="auto"/>
        <w:jc w:val="both"/>
      </w:pPr>
      <w:r w:rsidRPr="00350F31">
        <w:t>Strengthening encryption methods and integrating additional authentication layers, such as biometric authentication, can further safeguard user data.</w:t>
      </w:r>
    </w:p>
    <w:p w:rsidR="00350F31" w:rsidRPr="00350F31" w:rsidRDefault="00350F31" w:rsidP="00350F31">
      <w:pPr>
        <w:numPr>
          <w:ilvl w:val="0"/>
          <w:numId w:val="43"/>
        </w:numPr>
        <w:spacing w:before="100" w:beforeAutospacing="1" w:after="100" w:afterAutospacing="1" w:line="276" w:lineRule="auto"/>
        <w:jc w:val="both"/>
      </w:pPr>
      <w:r w:rsidRPr="00350F31">
        <w:t>Compliance with evolving data protection regulations will ensure user privacy and build trust in the application’s security framework.</w:t>
      </w:r>
    </w:p>
    <w:p w:rsidR="00350F31" w:rsidRPr="00350F31" w:rsidRDefault="00350F31" w:rsidP="00350F31">
      <w:pPr>
        <w:spacing w:line="276" w:lineRule="auto"/>
        <w:jc w:val="both"/>
        <w:rPr>
          <w:sz w:val="2"/>
          <w:szCs w:val="2"/>
        </w:rPr>
      </w:pPr>
    </w:p>
    <w:p w:rsidR="00350F31" w:rsidRPr="00350F31" w:rsidRDefault="00350F31" w:rsidP="00350F31">
      <w:pPr>
        <w:pStyle w:val="Heading4"/>
        <w:spacing w:line="276" w:lineRule="auto"/>
        <w:jc w:val="both"/>
        <w:rPr>
          <w:i w:val="0"/>
          <w:color w:val="auto"/>
        </w:rPr>
      </w:pPr>
      <w:r w:rsidRPr="00350F31">
        <w:rPr>
          <w:rStyle w:val="Strong"/>
          <w:b/>
          <w:bCs/>
          <w:i w:val="0"/>
          <w:color w:val="auto"/>
        </w:rPr>
        <w:t>6.2.5 API Integration for Real-Time Banking</w:t>
      </w:r>
    </w:p>
    <w:p w:rsidR="00350F31" w:rsidRPr="00350F31" w:rsidRDefault="00350F31" w:rsidP="00350F31">
      <w:pPr>
        <w:numPr>
          <w:ilvl w:val="0"/>
          <w:numId w:val="44"/>
        </w:numPr>
        <w:spacing w:before="100" w:beforeAutospacing="1" w:after="100" w:afterAutospacing="1" w:line="276" w:lineRule="auto"/>
        <w:jc w:val="both"/>
      </w:pPr>
      <w:r w:rsidRPr="00350F31">
        <w:t>Connecting with banking APIs will enable users to view real-time balances, perform transactions, and receive live updates on financial activities within FINWISE.</w:t>
      </w:r>
    </w:p>
    <w:p w:rsidR="00350F31" w:rsidRPr="00350F31" w:rsidRDefault="00350F31" w:rsidP="00350F31">
      <w:pPr>
        <w:numPr>
          <w:ilvl w:val="0"/>
          <w:numId w:val="44"/>
        </w:numPr>
        <w:spacing w:before="100" w:beforeAutospacing="1" w:after="100" w:afterAutospacing="1" w:line="276" w:lineRule="auto"/>
        <w:jc w:val="both"/>
      </w:pPr>
      <w:r w:rsidRPr="00350F31">
        <w:t>Secure API integrations with third-party financial services can offer enhanced capabilities, such as automated savings plans and investment tracking.</w:t>
      </w:r>
    </w:p>
    <w:p w:rsidR="001E6A8F" w:rsidRDefault="008923C5" w:rsidP="008923C5">
      <w:pPr>
        <w:jc w:val="center"/>
        <w:rPr>
          <w:b/>
          <w:sz w:val="28"/>
        </w:rPr>
      </w:pPr>
      <w:r w:rsidRPr="008923C5">
        <w:rPr>
          <w:b/>
          <w:sz w:val="28"/>
        </w:rPr>
        <w:lastRenderedPageBreak/>
        <w:t>7. REFERENCES</w:t>
      </w:r>
    </w:p>
    <w:p w:rsidR="00A457A2" w:rsidRPr="00896251" w:rsidRDefault="00A457A2" w:rsidP="00896251">
      <w:pPr>
        <w:spacing w:line="276" w:lineRule="auto"/>
        <w:jc w:val="center"/>
        <w:rPr>
          <w:b/>
        </w:rPr>
      </w:pPr>
    </w:p>
    <w:p w:rsidR="00C2412F" w:rsidRDefault="00C2412F" w:rsidP="00C2412F">
      <w:pPr>
        <w:pStyle w:val="ListParagraph"/>
        <w:spacing w:before="100" w:beforeAutospacing="1" w:after="100" w:afterAutospacing="1" w:line="276" w:lineRule="auto"/>
        <w:rPr>
          <w:sz w:val="24"/>
          <w:szCs w:val="24"/>
          <w:lang w:val="en-IN" w:eastAsia="en-IN"/>
        </w:rPr>
      </w:pPr>
    </w:p>
    <w:p w:rsidR="002546F8" w:rsidRPr="002546F8" w:rsidRDefault="002546F8" w:rsidP="00721370">
      <w:pPr>
        <w:pStyle w:val="ListParagraph"/>
        <w:numPr>
          <w:ilvl w:val="0"/>
          <w:numId w:val="46"/>
        </w:numPr>
        <w:spacing w:before="100" w:beforeAutospacing="1" w:after="100" w:afterAutospacing="1" w:line="276" w:lineRule="auto"/>
        <w:jc w:val="both"/>
        <w:rPr>
          <w:sz w:val="24"/>
          <w:szCs w:val="28"/>
        </w:rPr>
      </w:pPr>
      <w:r w:rsidRPr="002546F8">
        <w:rPr>
          <w:sz w:val="24"/>
          <w:szCs w:val="28"/>
        </w:rPr>
        <w:t xml:space="preserve">Brownlee, J. (2022). </w:t>
      </w:r>
      <w:r w:rsidRPr="002546F8">
        <w:rPr>
          <w:rStyle w:val="Emphasis"/>
          <w:sz w:val="24"/>
          <w:szCs w:val="28"/>
        </w:rPr>
        <w:t>Deep Learning for Time Series Forecasting: Predict the Future with MLPs, CNNs and LSTMs in Python.</w:t>
      </w:r>
      <w:r w:rsidRPr="002546F8">
        <w:rPr>
          <w:sz w:val="24"/>
          <w:szCs w:val="28"/>
        </w:rPr>
        <w:t xml:space="preserve"> Machine Learning Mastery.</w:t>
      </w:r>
    </w:p>
    <w:p w:rsidR="002546F8" w:rsidRPr="002546F8" w:rsidRDefault="002546F8" w:rsidP="00721370">
      <w:pPr>
        <w:pStyle w:val="ListParagraph"/>
        <w:spacing w:before="100" w:beforeAutospacing="1" w:after="100" w:afterAutospacing="1" w:line="276" w:lineRule="auto"/>
        <w:jc w:val="both"/>
        <w:rPr>
          <w:sz w:val="24"/>
          <w:szCs w:val="28"/>
        </w:rPr>
      </w:pPr>
    </w:p>
    <w:p w:rsidR="002546F8" w:rsidRPr="002546F8" w:rsidRDefault="002546F8" w:rsidP="00721370">
      <w:pPr>
        <w:pStyle w:val="ListParagraph"/>
        <w:numPr>
          <w:ilvl w:val="0"/>
          <w:numId w:val="46"/>
        </w:numPr>
        <w:spacing w:before="100" w:beforeAutospacing="1" w:after="100" w:afterAutospacing="1" w:line="276" w:lineRule="auto"/>
        <w:jc w:val="both"/>
        <w:rPr>
          <w:sz w:val="24"/>
          <w:szCs w:val="28"/>
        </w:rPr>
      </w:pPr>
      <w:r w:rsidRPr="002546F8">
        <w:rPr>
          <w:sz w:val="24"/>
          <w:szCs w:val="28"/>
        </w:rPr>
        <w:t xml:space="preserve">Zhang, C., &amp; Li, Y. (2021). "Hybrid LSTM-ARIMA Model for Stock Prediction: A Comparative Study." </w:t>
      </w:r>
      <w:r w:rsidRPr="002546F8">
        <w:rPr>
          <w:rStyle w:val="Emphasis"/>
          <w:sz w:val="24"/>
          <w:szCs w:val="28"/>
        </w:rPr>
        <w:t>Journal of Computational Finance and Data Science</w:t>
      </w:r>
      <w:r w:rsidRPr="002546F8">
        <w:rPr>
          <w:sz w:val="24"/>
          <w:szCs w:val="28"/>
        </w:rPr>
        <w:t>, 9(4), 112–120.</w:t>
      </w:r>
    </w:p>
    <w:p w:rsidR="002546F8" w:rsidRPr="002546F8" w:rsidRDefault="002546F8" w:rsidP="00721370">
      <w:pPr>
        <w:pStyle w:val="ListParagraph"/>
        <w:spacing w:before="100" w:beforeAutospacing="1" w:after="100" w:afterAutospacing="1" w:line="276" w:lineRule="auto"/>
        <w:jc w:val="both"/>
        <w:rPr>
          <w:sz w:val="24"/>
          <w:szCs w:val="28"/>
        </w:rPr>
      </w:pPr>
    </w:p>
    <w:p w:rsidR="002546F8" w:rsidRPr="002546F8" w:rsidRDefault="002546F8" w:rsidP="00721370">
      <w:pPr>
        <w:pStyle w:val="ListParagraph"/>
        <w:numPr>
          <w:ilvl w:val="0"/>
          <w:numId w:val="46"/>
        </w:numPr>
        <w:spacing w:before="100" w:beforeAutospacing="1" w:after="100" w:afterAutospacing="1" w:line="276" w:lineRule="auto"/>
        <w:jc w:val="both"/>
        <w:rPr>
          <w:sz w:val="24"/>
          <w:szCs w:val="28"/>
        </w:rPr>
      </w:pPr>
      <w:r w:rsidRPr="002546F8">
        <w:rPr>
          <w:sz w:val="24"/>
          <w:szCs w:val="28"/>
        </w:rPr>
        <w:t xml:space="preserve">National Institute of Standards and Technology. (2023). </w:t>
      </w:r>
      <w:r w:rsidRPr="002546F8">
        <w:rPr>
          <w:rStyle w:val="Emphasis"/>
          <w:sz w:val="24"/>
          <w:szCs w:val="28"/>
        </w:rPr>
        <w:t>Secure Hash Standard (SHS) – FIPS PUB 180-4</w:t>
      </w:r>
      <w:r w:rsidRPr="002546F8">
        <w:rPr>
          <w:sz w:val="24"/>
          <w:szCs w:val="28"/>
        </w:rPr>
        <w:t xml:space="preserve">. </w:t>
      </w:r>
      <w:hyperlink r:id="rId27" w:tgtFrame="_new" w:history="1">
        <w:r w:rsidRPr="002546F8">
          <w:rPr>
            <w:rStyle w:val="Hyperlink"/>
            <w:sz w:val="24"/>
            <w:szCs w:val="28"/>
          </w:rPr>
          <w:t>https://nvlpubs.nist.gov</w:t>
        </w:r>
      </w:hyperlink>
    </w:p>
    <w:p w:rsidR="002546F8" w:rsidRPr="002546F8" w:rsidRDefault="002546F8" w:rsidP="00721370">
      <w:pPr>
        <w:pStyle w:val="ListParagraph"/>
        <w:spacing w:before="100" w:beforeAutospacing="1" w:after="100" w:afterAutospacing="1" w:line="276" w:lineRule="auto"/>
        <w:jc w:val="both"/>
        <w:rPr>
          <w:sz w:val="24"/>
          <w:szCs w:val="28"/>
        </w:rPr>
      </w:pPr>
    </w:p>
    <w:p w:rsidR="002546F8" w:rsidRPr="002546F8" w:rsidRDefault="002546F8" w:rsidP="00721370">
      <w:pPr>
        <w:pStyle w:val="ListParagraph"/>
        <w:numPr>
          <w:ilvl w:val="0"/>
          <w:numId w:val="46"/>
        </w:numPr>
        <w:spacing w:before="100" w:beforeAutospacing="1" w:after="100" w:afterAutospacing="1" w:line="276" w:lineRule="auto"/>
        <w:jc w:val="both"/>
        <w:rPr>
          <w:sz w:val="24"/>
          <w:szCs w:val="28"/>
        </w:rPr>
      </w:pPr>
      <w:r w:rsidRPr="002546F8">
        <w:rPr>
          <w:sz w:val="24"/>
          <w:szCs w:val="28"/>
        </w:rPr>
        <w:t xml:space="preserve">Jain, R., &amp; </w:t>
      </w:r>
      <w:proofErr w:type="spellStart"/>
      <w:r w:rsidRPr="002546F8">
        <w:rPr>
          <w:sz w:val="24"/>
          <w:szCs w:val="28"/>
        </w:rPr>
        <w:t>Agarwal</w:t>
      </w:r>
      <w:proofErr w:type="spellEnd"/>
      <w:r w:rsidRPr="002546F8">
        <w:rPr>
          <w:sz w:val="24"/>
          <w:szCs w:val="28"/>
        </w:rPr>
        <w:t xml:space="preserve">, M. (2023). "AI-Powered Financial Assistants: The New Era of Personal Finance Management." </w:t>
      </w:r>
      <w:r w:rsidRPr="002546F8">
        <w:rPr>
          <w:rStyle w:val="Emphasis"/>
          <w:sz w:val="24"/>
          <w:szCs w:val="28"/>
        </w:rPr>
        <w:t>IEEE Access</w:t>
      </w:r>
      <w:r w:rsidRPr="002546F8">
        <w:rPr>
          <w:sz w:val="24"/>
          <w:szCs w:val="28"/>
        </w:rPr>
        <w:t>, 11, 32045–32059.</w:t>
      </w:r>
    </w:p>
    <w:p w:rsidR="002546F8" w:rsidRPr="002546F8" w:rsidRDefault="002546F8" w:rsidP="00721370">
      <w:pPr>
        <w:pStyle w:val="ListParagraph"/>
        <w:spacing w:before="100" w:beforeAutospacing="1" w:after="100" w:afterAutospacing="1" w:line="276" w:lineRule="auto"/>
        <w:jc w:val="both"/>
        <w:rPr>
          <w:sz w:val="24"/>
          <w:szCs w:val="28"/>
        </w:rPr>
      </w:pPr>
    </w:p>
    <w:p w:rsidR="002546F8" w:rsidRPr="002546F8" w:rsidRDefault="002546F8" w:rsidP="00721370">
      <w:pPr>
        <w:pStyle w:val="ListParagraph"/>
        <w:numPr>
          <w:ilvl w:val="0"/>
          <w:numId w:val="46"/>
        </w:numPr>
        <w:spacing w:before="100" w:beforeAutospacing="1" w:after="100" w:afterAutospacing="1" w:line="276" w:lineRule="auto"/>
        <w:jc w:val="both"/>
        <w:rPr>
          <w:sz w:val="24"/>
          <w:szCs w:val="28"/>
        </w:rPr>
      </w:pPr>
      <w:proofErr w:type="spellStart"/>
      <w:r w:rsidRPr="002546F8">
        <w:rPr>
          <w:sz w:val="24"/>
          <w:szCs w:val="28"/>
        </w:rPr>
        <w:t>Gensler</w:t>
      </w:r>
      <w:proofErr w:type="spellEnd"/>
      <w:r w:rsidRPr="002546F8">
        <w:rPr>
          <w:sz w:val="24"/>
          <w:szCs w:val="28"/>
        </w:rPr>
        <w:t xml:space="preserve">, G. (2021). </w:t>
      </w:r>
      <w:r w:rsidRPr="002546F8">
        <w:rPr>
          <w:rStyle w:val="Emphasis"/>
          <w:sz w:val="24"/>
          <w:szCs w:val="28"/>
        </w:rPr>
        <w:t xml:space="preserve">Speech on the Future of </w:t>
      </w:r>
      <w:proofErr w:type="spellStart"/>
      <w:r w:rsidRPr="002546F8">
        <w:rPr>
          <w:rStyle w:val="Emphasis"/>
          <w:sz w:val="24"/>
          <w:szCs w:val="28"/>
        </w:rPr>
        <w:t>Fintech</w:t>
      </w:r>
      <w:proofErr w:type="spellEnd"/>
      <w:r w:rsidRPr="002546F8">
        <w:rPr>
          <w:rStyle w:val="Emphasis"/>
          <w:sz w:val="24"/>
          <w:szCs w:val="28"/>
        </w:rPr>
        <w:t xml:space="preserve"> and Digital Finance</w:t>
      </w:r>
      <w:r w:rsidRPr="002546F8">
        <w:rPr>
          <w:sz w:val="24"/>
          <w:szCs w:val="28"/>
        </w:rPr>
        <w:t xml:space="preserve">. U.S. Securities and Exchange Commission (SEC). </w:t>
      </w:r>
      <w:hyperlink r:id="rId28" w:tgtFrame="_new" w:history="1">
        <w:r w:rsidRPr="002546F8">
          <w:rPr>
            <w:rStyle w:val="Hyperlink"/>
            <w:sz w:val="24"/>
            <w:szCs w:val="28"/>
          </w:rPr>
          <w:t>www.sec.gov</w:t>
        </w:r>
      </w:hyperlink>
    </w:p>
    <w:p w:rsidR="002546F8" w:rsidRPr="002546F8" w:rsidRDefault="002546F8" w:rsidP="00721370">
      <w:pPr>
        <w:pStyle w:val="ListParagraph"/>
        <w:spacing w:before="100" w:beforeAutospacing="1" w:after="100" w:afterAutospacing="1" w:line="276" w:lineRule="auto"/>
        <w:jc w:val="both"/>
        <w:rPr>
          <w:sz w:val="24"/>
          <w:szCs w:val="28"/>
        </w:rPr>
      </w:pPr>
    </w:p>
    <w:p w:rsidR="002546F8" w:rsidRPr="002546F8" w:rsidRDefault="002546F8" w:rsidP="00721370">
      <w:pPr>
        <w:pStyle w:val="ListParagraph"/>
        <w:numPr>
          <w:ilvl w:val="0"/>
          <w:numId w:val="46"/>
        </w:numPr>
        <w:spacing w:before="100" w:beforeAutospacing="1" w:after="100" w:afterAutospacing="1" w:line="276" w:lineRule="auto"/>
        <w:jc w:val="both"/>
        <w:rPr>
          <w:sz w:val="24"/>
          <w:szCs w:val="28"/>
        </w:rPr>
      </w:pPr>
      <w:r w:rsidRPr="002546F8">
        <w:rPr>
          <w:sz w:val="24"/>
          <w:szCs w:val="28"/>
        </w:rPr>
        <w:t xml:space="preserve">Mathew, J. (2022). </w:t>
      </w:r>
      <w:r w:rsidRPr="002546F8">
        <w:rPr>
          <w:rStyle w:val="Emphasis"/>
          <w:sz w:val="24"/>
          <w:szCs w:val="28"/>
        </w:rPr>
        <w:t xml:space="preserve">Modern Web Security Essentials: Protecting Web Applications with Flask and </w:t>
      </w:r>
      <w:proofErr w:type="spellStart"/>
      <w:r w:rsidRPr="002546F8">
        <w:rPr>
          <w:rStyle w:val="Emphasis"/>
          <w:sz w:val="24"/>
          <w:szCs w:val="28"/>
        </w:rPr>
        <w:t>FastAPI</w:t>
      </w:r>
      <w:proofErr w:type="spellEnd"/>
      <w:r w:rsidRPr="002546F8">
        <w:rPr>
          <w:rStyle w:val="Emphasis"/>
          <w:sz w:val="24"/>
          <w:szCs w:val="28"/>
        </w:rPr>
        <w:t>.</w:t>
      </w:r>
      <w:r w:rsidRPr="002546F8">
        <w:rPr>
          <w:sz w:val="24"/>
          <w:szCs w:val="28"/>
        </w:rPr>
        <w:t xml:space="preserve"> O’Reilly Media.</w:t>
      </w:r>
    </w:p>
    <w:p w:rsidR="002546F8" w:rsidRPr="002546F8" w:rsidRDefault="002546F8" w:rsidP="00721370">
      <w:pPr>
        <w:pStyle w:val="ListParagraph"/>
        <w:spacing w:before="100" w:beforeAutospacing="1" w:after="100" w:afterAutospacing="1" w:line="276" w:lineRule="auto"/>
        <w:jc w:val="both"/>
        <w:rPr>
          <w:sz w:val="24"/>
          <w:szCs w:val="28"/>
        </w:rPr>
      </w:pPr>
    </w:p>
    <w:p w:rsidR="002546F8" w:rsidRPr="002546F8" w:rsidRDefault="002546F8" w:rsidP="00721370">
      <w:pPr>
        <w:pStyle w:val="ListParagraph"/>
        <w:numPr>
          <w:ilvl w:val="0"/>
          <w:numId w:val="46"/>
        </w:numPr>
        <w:spacing w:before="100" w:beforeAutospacing="1" w:after="100" w:afterAutospacing="1" w:line="276" w:lineRule="auto"/>
        <w:jc w:val="both"/>
        <w:rPr>
          <w:sz w:val="24"/>
          <w:szCs w:val="28"/>
        </w:rPr>
      </w:pPr>
      <w:r w:rsidRPr="002546F8">
        <w:rPr>
          <w:sz w:val="24"/>
          <w:szCs w:val="28"/>
        </w:rPr>
        <w:t xml:space="preserve">Google Cloud. (2024). </w:t>
      </w:r>
      <w:r w:rsidRPr="002546F8">
        <w:rPr>
          <w:rStyle w:val="Emphasis"/>
          <w:sz w:val="24"/>
          <w:szCs w:val="28"/>
        </w:rPr>
        <w:t>Generative AI on Vertex AI: Developer Guide</w:t>
      </w:r>
      <w:r w:rsidRPr="002546F8">
        <w:rPr>
          <w:sz w:val="24"/>
          <w:szCs w:val="28"/>
        </w:rPr>
        <w:t>. https://cloud.google.com/generative-ai</w:t>
      </w:r>
    </w:p>
    <w:p w:rsidR="002546F8" w:rsidRPr="002546F8" w:rsidRDefault="002546F8" w:rsidP="00721370">
      <w:pPr>
        <w:pStyle w:val="ListParagraph"/>
        <w:spacing w:before="100" w:beforeAutospacing="1" w:after="100" w:afterAutospacing="1" w:line="276" w:lineRule="auto"/>
        <w:jc w:val="both"/>
        <w:rPr>
          <w:sz w:val="24"/>
          <w:szCs w:val="28"/>
        </w:rPr>
      </w:pPr>
    </w:p>
    <w:p w:rsidR="002546F8" w:rsidRPr="002546F8" w:rsidRDefault="002546F8" w:rsidP="00721370">
      <w:pPr>
        <w:pStyle w:val="ListParagraph"/>
        <w:numPr>
          <w:ilvl w:val="0"/>
          <w:numId w:val="46"/>
        </w:numPr>
        <w:spacing w:before="100" w:beforeAutospacing="1" w:after="100" w:afterAutospacing="1" w:line="276" w:lineRule="auto"/>
        <w:jc w:val="both"/>
        <w:rPr>
          <w:sz w:val="24"/>
          <w:szCs w:val="28"/>
        </w:rPr>
      </w:pPr>
      <w:proofErr w:type="spellStart"/>
      <w:r w:rsidRPr="002546F8">
        <w:rPr>
          <w:sz w:val="24"/>
          <w:szCs w:val="28"/>
        </w:rPr>
        <w:t>Zacks</w:t>
      </w:r>
      <w:proofErr w:type="spellEnd"/>
      <w:r w:rsidRPr="002546F8">
        <w:rPr>
          <w:sz w:val="24"/>
          <w:szCs w:val="28"/>
        </w:rPr>
        <w:t xml:space="preserve"> Investment Research. (2023). </w:t>
      </w:r>
      <w:r w:rsidRPr="002546F8">
        <w:rPr>
          <w:rStyle w:val="Emphasis"/>
          <w:sz w:val="24"/>
          <w:szCs w:val="28"/>
        </w:rPr>
        <w:t xml:space="preserve">Introduction to Stock Data APIs using </w:t>
      </w:r>
      <w:proofErr w:type="spellStart"/>
      <w:r w:rsidRPr="002546F8">
        <w:rPr>
          <w:rStyle w:val="Emphasis"/>
          <w:sz w:val="24"/>
          <w:szCs w:val="28"/>
        </w:rPr>
        <w:t>YFinance</w:t>
      </w:r>
      <w:proofErr w:type="spellEnd"/>
      <w:r w:rsidRPr="002546F8">
        <w:rPr>
          <w:sz w:val="24"/>
          <w:szCs w:val="28"/>
        </w:rPr>
        <w:t xml:space="preserve">. </w:t>
      </w:r>
      <w:hyperlink r:id="rId29" w:tgtFrame="_new" w:history="1">
        <w:r w:rsidRPr="002546F8">
          <w:rPr>
            <w:rStyle w:val="Hyperlink"/>
            <w:sz w:val="24"/>
            <w:szCs w:val="28"/>
          </w:rPr>
          <w:t>https://www.zacks.com</w:t>
        </w:r>
      </w:hyperlink>
    </w:p>
    <w:p w:rsidR="002546F8" w:rsidRPr="002546F8" w:rsidRDefault="002546F8" w:rsidP="00721370">
      <w:pPr>
        <w:pStyle w:val="ListParagraph"/>
        <w:spacing w:before="100" w:beforeAutospacing="1" w:after="100" w:afterAutospacing="1" w:line="276" w:lineRule="auto"/>
        <w:jc w:val="both"/>
        <w:rPr>
          <w:sz w:val="24"/>
          <w:szCs w:val="28"/>
        </w:rPr>
      </w:pPr>
    </w:p>
    <w:p w:rsidR="002546F8" w:rsidRPr="002546F8" w:rsidRDefault="002546F8" w:rsidP="00721370">
      <w:pPr>
        <w:pStyle w:val="ListParagraph"/>
        <w:numPr>
          <w:ilvl w:val="0"/>
          <w:numId w:val="46"/>
        </w:numPr>
        <w:spacing w:before="100" w:beforeAutospacing="1" w:after="100" w:afterAutospacing="1" w:line="276" w:lineRule="auto"/>
        <w:jc w:val="both"/>
        <w:rPr>
          <w:sz w:val="24"/>
          <w:szCs w:val="28"/>
        </w:rPr>
      </w:pPr>
      <w:proofErr w:type="spellStart"/>
      <w:r w:rsidRPr="002546F8">
        <w:rPr>
          <w:sz w:val="24"/>
          <w:szCs w:val="28"/>
        </w:rPr>
        <w:t>StackPath</w:t>
      </w:r>
      <w:proofErr w:type="spellEnd"/>
      <w:r w:rsidRPr="002546F8">
        <w:rPr>
          <w:sz w:val="24"/>
          <w:szCs w:val="28"/>
        </w:rPr>
        <w:t xml:space="preserve">. (2022). </w:t>
      </w:r>
      <w:proofErr w:type="spellStart"/>
      <w:r w:rsidRPr="002546F8">
        <w:rPr>
          <w:rStyle w:val="Emphasis"/>
          <w:sz w:val="24"/>
          <w:szCs w:val="28"/>
        </w:rPr>
        <w:t>NewsAPI</w:t>
      </w:r>
      <w:proofErr w:type="spellEnd"/>
      <w:r w:rsidRPr="002546F8">
        <w:rPr>
          <w:rStyle w:val="Emphasis"/>
          <w:sz w:val="24"/>
          <w:szCs w:val="28"/>
        </w:rPr>
        <w:t xml:space="preserve"> Developer Docs: Real-time News Headlines for Developers</w:t>
      </w:r>
      <w:r w:rsidRPr="002546F8">
        <w:rPr>
          <w:sz w:val="24"/>
          <w:szCs w:val="28"/>
        </w:rPr>
        <w:t>. https://newsapi.org/docs</w:t>
      </w:r>
    </w:p>
    <w:p w:rsidR="002546F8" w:rsidRPr="002546F8" w:rsidRDefault="002546F8" w:rsidP="00721370">
      <w:pPr>
        <w:pStyle w:val="ListParagraph"/>
        <w:spacing w:before="100" w:beforeAutospacing="1" w:after="100" w:afterAutospacing="1" w:line="276" w:lineRule="auto"/>
        <w:jc w:val="both"/>
        <w:rPr>
          <w:sz w:val="24"/>
          <w:szCs w:val="28"/>
        </w:rPr>
      </w:pPr>
    </w:p>
    <w:p w:rsidR="002546F8" w:rsidRPr="002546F8" w:rsidRDefault="002546F8" w:rsidP="00721370">
      <w:pPr>
        <w:pStyle w:val="ListParagraph"/>
        <w:numPr>
          <w:ilvl w:val="0"/>
          <w:numId w:val="46"/>
        </w:numPr>
        <w:spacing w:before="100" w:beforeAutospacing="1" w:after="100" w:afterAutospacing="1" w:line="276" w:lineRule="auto"/>
        <w:jc w:val="both"/>
        <w:rPr>
          <w:sz w:val="24"/>
          <w:szCs w:val="28"/>
        </w:rPr>
      </w:pPr>
      <w:r w:rsidRPr="002546F8">
        <w:rPr>
          <w:sz w:val="24"/>
          <w:szCs w:val="28"/>
        </w:rPr>
        <w:t xml:space="preserve">Krug, S. (2020). </w:t>
      </w:r>
      <w:r w:rsidRPr="002546F8">
        <w:rPr>
          <w:rStyle w:val="Emphasis"/>
          <w:sz w:val="24"/>
          <w:szCs w:val="28"/>
        </w:rPr>
        <w:t>Don’t Make Me Think, Revisited: A Common Sense Approach to Web Usability</w:t>
      </w:r>
      <w:r w:rsidRPr="002546F8">
        <w:rPr>
          <w:sz w:val="24"/>
          <w:szCs w:val="28"/>
        </w:rPr>
        <w:t xml:space="preserve"> (3rd </w:t>
      </w:r>
      <w:proofErr w:type="gramStart"/>
      <w:r w:rsidRPr="002546F8">
        <w:rPr>
          <w:sz w:val="24"/>
          <w:szCs w:val="28"/>
        </w:rPr>
        <w:t>ed</w:t>
      </w:r>
      <w:proofErr w:type="gramEnd"/>
      <w:r w:rsidRPr="002546F8">
        <w:rPr>
          <w:sz w:val="24"/>
          <w:szCs w:val="28"/>
        </w:rPr>
        <w:t>.). New Riders.</w:t>
      </w:r>
    </w:p>
    <w:p w:rsidR="00896251" w:rsidRPr="00896251" w:rsidRDefault="00896251" w:rsidP="00721370">
      <w:pPr>
        <w:pStyle w:val="ListParagraph"/>
        <w:spacing w:before="100" w:beforeAutospacing="1" w:after="100" w:afterAutospacing="1" w:line="276" w:lineRule="auto"/>
        <w:jc w:val="both"/>
        <w:rPr>
          <w:sz w:val="24"/>
          <w:szCs w:val="24"/>
          <w:lang w:val="en-IN" w:eastAsia="en-IN"/>
        </w:rPr>
      </w:pPr>
    </w:p>
    <w:p w:rsidR="00A457A2" w:rsidRDefault="00A457A2" w:rsidP="00A457A2">
      <w:pPr>
        <w:pStyle w:val="ListParagraph"/>
        <w:rPr>
          <w:sz w:val="28"/>
        </w:rPr>
      </w:pPr>
    </w:p>
    <w:p w:rsidR="00A457A2" w:rsidRPr="00A457A2" w:rsidRDefault="00A457A2" w:rsidP="00A457A2">
      <w:pPr>
        <w:pStyle w:val="ListParagraph"/>
        <w:rPr>
          <w:sz w:val="28"/>
        </w:rPr>
      </w:pPr>
    </w:p>
    <w:p w:rsidR="0037738B" w:rsidRPr="008923C5" w:rsidRDefault="0037738B" w:rsidP="00B57A3B">
      <w:pPr>
        <w:pStyle w:val="NormalWeb"/>
        <w:spacing w:before="0" w:beforeAutospacing="0" w:after="0" w:afterAutospacing="0"/>
        <w:rPr>
          <w:b/>
          <w:bCs/>
          <w:sz w:val="4"/>
          <w:szCs w:val="2"/>
        </w:rPr>
      </w:pPr>
    </w:p>
    <w:p w:rsidR="001A0B5E" w:rsidRPr="008923C5" w:rsidRDefault="001A0B5E" w:rsidP="00B57A3B">
      <w:pPr>
        <w:pStyle w:val="NormalWeb"/>
        <w:spacing w:before="0" w:beforeAutospacing="0" w:after="0" w:afterAutospacing="0"/>
        <w:rPr>
          <w:b/>
          <w:bCs/>
          <w:sz w:val="4"/>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746024" w:rsidRDefault="00746024" w:rsidP="00B57A3B">
      <w:pPr>
        <w:pStyle w:val="NormalWeb"/>
        <w:spacing w:before="0" w:beforeAutospacing="0" w:after="0" w:afterAutospacing="0"/>
        <w:rPr>
          <w:b/>
          <w:bCs/>
          <w:sz w:val="2"/>
          <w:szCs w:val="2"/>
        </w:rPr>
      </w:pPr>
    </w:p>
    <w:p w:rsidR="001A0B5E" w:rsidRDefault="001A0B5E" w:rsidP="00B57A3B">
      <w:pPr>
        <w:pStyle w:val="NormalWeb"/>
        <w:spacing w:before="0" w:beforeAutospacing="0" w:after="0" w:afterAutospacing="0"/>
        <w:rPr>
          <w:b/>
          <w:bCs/>
          <w:sz w:val="2"/>
          <w:szCs w:val="2"/>
        </w:rPr>
      </w:pPr>
    </w:p>
    <w:p w:rsidR="001A0B5E" w:rsidRDefault="001A0B5E" w:rsidP="00B57A3B">
      <w:pPr>
        <w:pStyle w:val="NormalWeb"/>
        <w:spacing w:before="0" w:beforeAutospacing="0" w:after="0" w:afterAutospacing="0"/>
        <w:rPr>
          <w:b/>
          <w:bCs/>
          <w:sz w:val="2"/>
          <w:szCs w:val="2"/>
        </w:rPr>
      </w:pPr>
    </w:p>
    <w:p w:rsidR="001A0B5E" w:rsidRDefault="001A0B5E" w:rsidP="00B57A3B">
      <w:pPr>
        <w:pStyle w:val="NormalWeb"/>
        <w:spacing w:before="0" w:beforeAutospacing="0" w:after="0" w:afterAutospacing="0"/>
        <w:rPr>
          <w:b/>
          <w:bCs/>
          <w:sz w:val="2"/>
          <w:szCs w:val="2"/>
        </w:rPr>
      </w:pPr>
    </w:p>
    <w:p w:rsidR="001A0B5E" w:rsidRDefault="001A0B5E" w:rsidP="00B57A3B">
      <w:pPr>
        <w:pStyle w:val="NormalWeb"/>
        <w:spacing w:before="0" w:beforeAutospacing="0" w:after="0" w:afterAutospacing="0"/>
        <w:rPr>
          <w:b/>
          <w:bCs/>
          <w:sz w:val="2"/>
          <w:szCs w:val="2"/>
        </w:rPr>
      </w:pPr>
    </w:p>
    <w:p w:rsidR="001A0B5E" w:rsidRDefault="001A0B5E" w:rsidP="00B57A3B">
      <w:pPr>
        <w:pStyle w:val="NormalWeb"/>
        <w:spacing w:before="0" w:beforeAutospacing="0" w:after="0" w:afterAutospacing="0"/>
        <w:rPr>
          <w:b/>
          <w:bCs/>
          <w:sz w:val="2"/>
          <w:szCs w:val="2"/>
        </w:rPr>
      </w:pPr>
    </w:p>
    <w:p w:rsidR="001A0B5E" w:rsidRPr="00066528" w:rsidRDefault="001A0B5E" w:rsidP="00B57A3B">
      <w:pPr>
        <w:pStyle w:val="NormalWeb"/>
        <w:spacing w:before="0" w:beforeAutospacing="0" w:after="0" w:afterAutospacing="0"/>
        <w:rPr>
          <w:b/>
          <w:bCs/>
          <w:sz w:val="2"/>
          <w:szCs w:val="2"/>
        </w:rPr>
      </w:pPr>
    </w:p>
    <w:sectPr w:rsidR="001A0B5E" w:rsidRPr="00066528" w:rsidSect="00E70F38">
      <w:headerReference w:type="default" r:id="rId30"/>
      <w:footerReference w:type="default" r:id="rId3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2A74" w:rsidRDefault="00282A74" w:rsidP="002D6307">
      <w:r>
        <w:separator/>
      </w:r>
    </w:p>
  </w:endnote>
  <w:endnote w:type="continuationSeparator" w:id="0">
    <w:p w:rsidR="00282A74" w:rsidRDefault="00282A74" w:rsidP="002D63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g omega">
    <w:altName w:val="Times New Roman"/>
    <w:charset w:val="00"/>
    <w:family w:val="roman"/>
    <w:pitch w:val="variable"/>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370" w:rsidRDefault="00721370">
    <w:pPr>
      <w:pStyle w:val="Footer"/>
      <w:jc w:val="center"/>
    </w:pPr>
  </w:p>
  <w:p w:rsidR="00721370" w:rsidRDefault="0072137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3834013"/>
      <w:docPartObj>
        <w:docPartGallery w:val="Page Numbers (Bottom of Page)"/>
        <w:docPartUnique/>
      </w:docPartObj>
    </w:sdtPr>
    <w:sdtEndPr>
      <w:rPr>
        <w:noProof/>
      </w:rPr>
    </w:sdtEndPr>
    <w:sdtContent>
      <w:p w:rsidR="00721370" w:rsidRDefault="00721370">
        <w:pPr>
          <w:pStyle w:val="Footer"/>
          <w:jc w:val="center"/>
        </w:pPr>
        <w:r>
          <w:fldChar w:fldCharType="begin"/>
        </w:r>
        <w:r>
          <w:instrText xml:space="preserve"> PAGE   \* MERGEFORMAT </w:instrText>
        </w:r>
        <w:r>
          <w:fldChar w:fldCharType="separate"/>
        </w:r>
        <w:r w:rsidR="000A79D7">
          <w:rPr>
            <w:noProof/>
          </w:rPr>
          <w:t>ii</w:t>
        </w:r>
        <w:r>
          <w:rPr>
            <w:noProof/>
          </w:rPr>
          <w:fldChar w:fldCharType="end"/>
        </w:r>
      </w:p>
    </w:sdtContent>
  </w:sdt>
  <w:p w:rsidR="00721370" w:rsidRDefault="0072137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370" w:rsidRDefault="00721370" w:rsidP="00E70F38">
    <w:pPr>
      <w:pStyle w:val="Footer"/>
    </w:pPr>
  </w:p>
  <w:p w:rsidR="00721370" w:rsidRDefault="0072137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5204710"/>
      <w:docPartObj>
        <w:docPartGallery w:val="Page Numbers (Bottom of Page)"/>
        <w:docPartUnique/>
      </w:docPartObj>
    </w:sdtPr>
    <w:sdtEndPr>
      <w:rPr>
        <w:noProof/>
      </w:rPr>
    </w:sdtEndPr>
    <w:sdtContent>
      <w:p w:rsidR="00721370" w:rsidRDefault="00721370">
        <w:pPr>
          <w:pStyle w:val="Footer"/>
          <w:jc w:val="center"/>
        </w:pPr>
        <w:r>
          <w:fldChar w:fldCharType="begin"/>
        </w:r>
        <w:r>
          <w:instrText xml:space="preserve"> PAGE   \* MERGEFORMAT </w:instrText>
        </w:r>
        <w:r>
          <w:fldChar w:fldCharType="separate"/>
        </w:r>
        <w:r w:rsidR="00ED74FD">
          <w:rPr>
            <w:noProof/>
          </w:rPr>
          <w:t>37</w:t>
        </w:r>
        <w:r>
          <w:rPr>
            <w:noProof/>
          </w:rPr>
          <w:fldChar w:fldCharType="end"/>
        </w:r>
      </w:p>
    </w:sdtContent>
  </w:sdt>
  <w:p w:rsidR="00721370" w:rsidRDefault="00721370">
    <w:pPr>
      <w:pStyle w:val="Footer"/>
    </w:pPr>
  </w:p>
  <w:p w:rsidR="00721370" w:rsidRDefault="0072137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2A74" w:rsidRDefault="00282A74" w:rsidP="002D6307">
      <w:r>
        <w:separator/>
      </w:r>
    </w:p>
  </w:footnote>
  <w:footnote w:type="continuationSeparator" w:id="0">
    <w:p w:rsidR="00282A74" w:rsidRDefault="00282A74" w:rsidP="002D63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370" w:rsidRDefault="00721370">
    <w:pPr>
      <w:pStyle w:val="Header"/>
    </w:pPr>
  </w:p>
  <w:p w:rsidR="00721370" w:rsidRDefault="0072137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45867"/>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167C1D"/>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CE46D7"/>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5B67F8"/>
    <w:multiLevelType w:val="multilevel"/>
    <w:tmpl w:val="CEAE6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F56335"/>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9F51A2"/>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6342F2"/>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B506C1"/>
    <w:multiLevelType w:val="multilevel"/>
    <w:tmpl w:val="A7028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E357B2"/>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D00A78"/>
    <w:multiLevelType w:val="multilevel"/>
    <w:tmpl w:val="BB22B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CB28A4"/>
    <w:multiLevelType w:val="multilevel"/>
    <w:tmpl w:val="8A4E7112"/>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CC4E9A"/>
    <w:multiLevelType w:val="multilevel"/>
    <w:tmpl w:val="843C7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803AB4"/>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905B83"/>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CF4C2C"/>
    <w:multiLevelType w:val="hybridMultilevel"/>
    <w:tmpl w:val="0A861F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D6363A1"/>
    <w:multiLevelType w:val="hybridMultilevel"/>
    <w:tmpl w:val="BAA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2F064745"/>
    <w:multiLevelType w:val="hybridMultilevel"/>
    <w:tmpl w:val="BBE27886"/>
    <w:lvl w:ilvl="0" w:tplc="47888D7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304A50E5"/>
    <w:multiLevelType w:val="multilevel"/>
    <w:tmpl w:val="6BB69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2634D74"/>
    <w:multiLevelType w:val="multilevel"/>
    <w:tmpl w:val="2840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26B76A5"/>
    <w:multiLevelType w:val="multilevel"/>
    <w:tmpl w:val="DA42A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007360"/>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C107361"/>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D494FE4"/>
    <w:multiLevelType w:val="multilevel"/>
    <w:tmpl w:val="6916D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F712603"/>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FD51635"/>
    <w:multiLevelType w:val="multilevel"/>
    <w:tmpl w:val="316A1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21E4535"/>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35D18D7"/>
    <w:multiLevelType w:val="multilevel"/>
    <w:tmpl w:val="61FEA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54F2865"/>
    <w:multiLevelType w:val="multilevel"/>
    <w:tmpl w:val="A656C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5AD39BE"/>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9E51F2A"/>
    <w:multiLevelType w:val="multilevel"/>
    <w:tmpl w:val="6820F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D404652"/>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3430543"/>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447674D"/>
    <w:multiLevelType w:val="multilevel"/>
    <w:tmpl w:val="8FC63F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98765E9"/>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D88078E"/>
    <w:multiLevelType w:val="hybridMultilevel"/>
    <w:tmpl w:val="947250E4"/>
    <w:lvl w:ilvl="0" w:tplc="1B8E745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nsid w:val="65595080"/>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76A2BAD"/>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8030DC9"/>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94136D1"/>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A3960D8"/>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C4C6480"/>
    <w:multiLevelType w:val="hybridMultilevel"/>
    <w:tmpl w:val="8EA4B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6C7176F3"/>
    <w:multiLevelType w:val="hybridMultilevel"/>
    <w:tmpl w:val="5600B2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74041C19"/>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6C9407A"/>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78C0230"/>
    <w:multiLevelType w:val="multilevel"/>
    <w:tmpl w:val="1FE4E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FF1231B"/>
    <w:multiLevelType w:val="multilevel"/>
    <w:tmpl w:val="E1A61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16"/>
  </w:num>
  <w:num w:numId="3">
    <w:abstractNumId w:val="15"/>
  </w:num>
  <w:num w:numId="4">
    <w:abstractNumId w:val="22"/>
  </w:num>
  <w:num w:numId="5">
    <w:abstractNumId w:val="26"/>
  </w:num>
  <w:num w:numId="6">
    <w:abstractNumId w:val="9"/>
  </w:num>
  <w:num w:numId="7">
    <w:abstractNumId w:val="29"/>
  </w:num>
  <w:num w:numId="8">
    <w:abstractNumId w:val="19"/>
  </w:num>
  <w:num w:numId="9">
    <w:abstractNumId w:val="17"/>
  </w:num>
  <w:num w:numId="10">
    <w:abstractNumId w:val="11"/>
  </w:num>
  <w:num w:numId="11">
    <w:abstractNumId w:val="45"/>
  </w:num>
  <w:num w:numId="12">
    <w:abstractNumId w:val="27"/>
  </w:num>
  <w:num w:numId="13">
    <w:abstractNumId w:val="18"/>
  </w:num>
  <w:num w:numId="14">
    <w:abstractNumId w:val="10"/>
  </w:num>
  <w:num w:numId="15">
    <w:abstractNumId w:val="7"/>
  </w:num>
  <w:num w:numId="16">
    <w:abstractNumId w:val="3"/>
  </w:num>
  <w:num w:numId="17">
    <w:abstractNumId w:val="24"/>
  </w:num>
  <w:num w:numId="18">
    <w:abstractNumId w:val="31"/>
  </w:num>
  <w:num w:numId="19">
    <w:abstractNumId w:val="40"/>
  </w:num>
  <w:num w:numId="20">
    <w:abstractNumId w:val="38"/>
  </w:num>
  <w:num w:numId="21">
    <w:abstractNumId w:val="12"/>
  </w:num>
  <w:num w:numId="22">
    <w:abstractNumId w:val="20"/>
  </w:num>
  <w:num w:numId="23">
    <w:abstractNumId w:val="44"/>
  </w:num>
  <w:num w:numId="24">
    <w:abstractNumId w:val="5"/>
  </w:num>
  <w:num w:numId="25">
    <w:abstractNumId w:val="13"/>
  </w:num>
  <w:num w:numId="26">
    <w:abstractNumId w:val="43"/>
  </w:num>
  <w:num w:numId="27">
    <w:abstractNumId w:val="25"/>
  </w:num>
  <w:num w:numId="28">
    <w:abstractNumId w:val="32"/>
  </w:num>
  <w:num w:numId="29">
    <w:abstractNumId w:val="30"/>
  </w:num>
  <w:num w:numId="30">
    <w:abstractNumId w:val="37"/>
  </w:num>
  <w:num w:numId="31">
    <w:abstractNumId w:val="39"/>
  </w:num>
  <w:num w:numId="32">
    <w:abstractNumId w:val="2"/>
  </w:num>
  <w:num w:numId="33">
    <w:abstractNumId w:val="36"/>
  </w:num>
  <w:num w:numId="34">
    <w:abstractNumId w:val="33"/>
  </w:num>
  <w:num w:numId="35">
    <w:abstractNumId w:val="35"/>
  </w:num>
  <w:num w:numId="36">
    <w:abstractNumId w:val="4"/>
  </w:num>
  <w:num w:numId="37">
    <w:abstractNumId w:val="21"/>
  </w:num>
  <w:num w:numId="38">
    <w:abstractNumId w:val="8"/>
  </w:num>
  <w:num w:numId="39">
    <w:abstractNumId w:val="0"/>
  </w:num>
  <w:num w:numId="40">
    <w:abstractNumId w:val="28"/>
  </w:num>
  <w:num w:numId="41">
    <w:abstractNumId w:val="42"/>
  </w:num>
  <w:num w:numId="42">
    <w:abstractNumId w:val="6"/>
  </w:num>
  <w:num w:numId="43">
    <w:abstractNumId w:val="1"/>
  </w:num>
  <w:num w:numId="44">
    <w:abstractNumId w:val="23"/>
  </w:num>
  <w:num w:numId="45">
    <w:abstractNumId w:val="14"/>
  </w:num>
  <w:num w:numId="4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78A6"/>
    <w:rsid w:val="00002212"/>
    <w:rsid w:val="00002C2E"/>
    <w:rsid w:val="0000549A"/>
    <w:rsid w:val="00006808"/>
    <w:rsid w:val="0001179E"/>
    <w:rsid w:val="00011E86"/>
    <w:rsid w:val="000148FD"/>
    <w:rsid w:val="000216A8"/>
    <w:rsid w:val="00021BAC"/>
    <w:rsid w:val="000251FB"/>
    <w:rsid w:val="000275E3"/>
    <w:rsid w:val="000275EA"/>
    <w:rsid w:val="00030B18"/>
    <w:rsid w:val="000320CA"/>
    <w:rsid w:val="000347CB"/>
    <w:rsid w:val="00042020"/>
    <w:rsid w:val="00046F94"/>
    <w:rsid w:val="000474E3"/>
    <w:rsid w:val="00050D10"/>
    <w:rsid w:val="00050E66"/>
    <w:rsid w:val="00055923"/>
    <w:rsid w:val="0005661F"/>
    <w:rsid w:val="00056B52"/>
    <w:rsid w:val="000627B1"/>
    <w:rsid w:val="00066528"/>
    <w:rsid w:val="00072F92"/>
    <w:rsid w:val="00074769"/>
    <w:rsid w:val="00076714"/>
    <w:rsid w:val="00081852"/>
    <w:rsid w:val="00093442"/>
    <w:rsid w:val="000938C6"/>
    <w:rsid w:val="000954DD"/>
    <w:rsid w:val="00097288"/>
    <w:rsid w:val="00097D22"/>
    <w:rsid w:val="000A379D"/>
    <w:rsid w:val="000A3AED"/>
    <w:rsid w:val="000A79D7"/>
    <w:rsid w:val="000C0E0F"/>
    <w:rsid w:val="000D49F8"/>
    <w:rsid w:val="000D4E9D"/>
    <w:rsid w:val="000D55BA"/>
    <w:rsid w:val="000D646F"/>
    <w:rsid w:val="000E23D4"/>
    <w:rsid w:val="000E4CF9"/>
    <w:rsid w:val="000E58B3"/>
    <w:rsid w:val="000F5A22"/>
    <w:rsid w:val="00103F2C"/>
    <w:rsid w:val="00110BFF"/>
    <w:rsid w:val="001151B7"/>
    <w:rsid w:val="001316AC"/>
    <w:rsid w:val="00133A7F"/>
    <w:rsid w:val="0013723F"/>
    <w:rsid w:val="0014176C"/>
    <w:rsid w:val="001447FA"/>
    <w:rsid w:val="001478CB"/>
    <w:rsid w:val="001502BD"/>
    <w:rsid w:val="001507C8"/>
    <w:rsid w:val="00152234"/>
    <w:rsid w:val="00152860"/>
    <w:rsid w:val="00152B72"/>
    <w:rsid w:val="00156E1A"/>
    <w:rsid w:val="001619BE"/>
    <w:rsid w:val="001628EB"/>
    <w:rsid w:val="00163E0D"/>
    <w:rsid w:val="001641E7"/>
    <w:rsid w:val="00186164"/>
    <w:rsid w:val="0019291E"/>
    <w:rsid w:val="00193E9C"/>
    <w:rsid w:val="001A0B5E"/>
    <w:rsid w:val="001A157A"/>
    <w:rsid w:val="001A3852"/>
    <w:rsid w:val="001A3D07"/>
    <w:rsid w:val="001B50A5"/>
    <w:rsid w:val="001C5280"/>
    <w:rsid w:val="001D206B"/>
    <w:rsid w:val="001D3975"/>
    <w:rsid w:val="001D5954"/>
    <w:rsid w:val="001E3E9A"/>
    <w:rsid w:val="001E6A8F"/>
    <w:rsid w:val="001E6E68"/>
    <w:rsid w:val="001F0D5E"/>
    <w:rsid w:val="001F41AE"/>
    <w:rsid w:val="001F61BA"/>
    <w:rsid w:val="00210E02"/>
    <w:rsid w:val="002118FF"/>
    <w:rsid w:val="00214622"/>
    <w:rsid w:val="00220297"/>
    <w:rsid w:val="00223200"/>
    <w:rsid w:val="002262BD"/>
    <w:rsid w:val="00226E3F"/>
    <w:rsid w:val="002342C8"/>
    <w:rsid w:val="00234F40"/>
    <w:rsid w:val="00236931"/>
    <w:rsid w:val="00241C74"/>
    <w:rsid w:val="0024228B"/>
    <w:rsid w:val="00243353"/>
    <w:rsid w:val="0024342B"/>
    <w:rsid w:val="00245E61"/>
    <w:rsid w:val="0025458F"/>
    <w:rsid w:val="002546F8"/>
    <w:rsid w:val="0026119E"/>
    <w:rsid w:val="00261A6A"/>
    <w:rsid w:val="00262FE8"/>
    <w:rsid w:val="00267B4F"/>
    <w:rsid w:val="00280FF8"/>
    <w:rsid w:val="002815E6"/>
    <w:rsid w:val="00282A74"/>
    <w:rsid w:val="00282CB2"/>
    <w:rsid w:val="00284C53"/>
    <w:rsid w:val="002850F8"/>
    <w:rsid w:val="0028724A"/>
    <w:rsid w:val="002879D3"/>
    <w:rsid w:val="0029172B"/>
    <w:rsid w:val="00291DD2"/>
    <w:rsid w:val="002938DA"/>
    <w:rsid w:val="00293F49"/>
    <w:rsid w:val="002A4570"/>
    <w:rsid w:val="002A7F49"/>
    <w:rsid w:val="002C1320"/>
    <w:rsid w:val="002C48B5"/>
    <w:rsid w:val="002C603D"/>
    <w:rsid w:val="002C7C77"/>
    <w:rsid w:val="002D08A2"/>
    <w:rsid w:val="002D49EB"/>
    <w:rsid w:val="002D6307"/>
    <w:rsid w:val="002D6549"/>
    <w:rsid w:val="002E6ACA"/>
    <w:rsid w:val="002E6D81"/>
    <w:rsid w:val="002E71FE"/>
    <w:rsid w:val="002F0654"/>
    <w:rsid w:val="002F357A"/>
    <w:rsid w:val="002F50F8"/>
    <w:rsid w:val="002F51F2"/>
    <w:rsid w:val="003016F0"/>
    <w:rsid w:val="00302549"/>
    <w:rsid w:val="00302790"/>
    <w:rsid w:val="003043EF"/>
    <w:rsid w:val="00310291"/>
    <w:rsid w:val="003102A3"/>
    <w:rsid w:val="00316BB0"/>
    <w:rsid w:val="00320731"/>
    <w:rsid w:val="00321486"/>
    <w:rsid w:val="00321696"/>
    <w:rsid w:val="00326C4C"/>
    <w:rsid w:val="0033392C"/>
    <w:rsid w:val="00333A62"/>
    <w:rsid w:val="00337111"/>
    <w:rsid w:val="00342F42"/>
    <w:rsid w:val="0034364D"/>
    <w:rsid w:val="00344101"/>
    <w:rsid w:val="0034505B"/>
    <w:rsid w:val="003451B6"/>
    <w:rsid w:val="00347130"/>
    <w:rsid w:val="00350F31"/>
    <w:rsid w:val="00355060"/>
    <w:rsid w:val="00360E8A"/>
    <w:rsid w:val="003615D5"/>
    <w:rsid w:val="00361DEC"/>
    <w:rsid w:val="00367509"/>
    <w:rsid w:val="0037158B"/>
    <w:rsid w:val="00376939"/>
    <w:rsid w:val="0037738B"/>
    <w:rsid w:val="00381CC9"/>
    <w:rsid w:val="00381F79"/>
    <w:rsid w:val="003820F9"/>
    <w:rsid w:val="00390B4B"/>
    <w:rsid w:val="003913B4"/>
    <w:rsid w:val="003A0554"/>
    <w:rsid w:val="003A0C61"/>
    <w:rsid w:val="003A3FDF"/>
    <w:rsid w:val="003A4DE1"/>
    <w:rsid w:val="003A56B5"/>
    <w:rsid w:val="003A6517"/>
    <w:rsid w:val="003A723D"/>
    <w:rsid w:val="003A77F3"/>
    <w:rsid w:val="003B642D"/>
    <w:rsid w:val="003C01CF"/>
    <w:rsid w:val="003C15E6"/>
    <w:rsid w:val="003C35AB"/>
    <w:rsid w:val="003C593B"/>
    <w:rsid w:val="003C78EF"/>
    <w:rsid w:val="003D5764"/>
    <w:rsid w:val="003D702F"/>
    <w:rsid w:val="003E1F3C"/>
    <w:rsid w:val="003E4C7A"/>
    <w:rsid w:val="003E69D1"/>
    <w:rsid w:val="003F1885"/>
    <w:rsid w:val="003F2200"/>
    <w:rsid w:val="003F49B0"/>
    <w:rsid w:val="003F6C28"/>
    <w:rsid w:val="004024ED"/>
    <w:rsid w:val="00407FAF"/>
    <w:rsid w:val="004173C2"/>
    <w:rsid w:val="00420432"/>
    <w:rsid w:val="00421049"/>
    <w:rsid w:val="00425B5D"/>
    <w:rsid w:val="00426BDF"/>
    <w:rsid w:val="00427B70"/>
    <w:rsid w:val="004322F5"/>
    <w:rsid w:val="00432904"/>
    <w:rsid w:val="00434A70"/>
    <w:rsid w:val="004364B7"/>
    <w:rsid w:val="00441248"/>
    <w:rsid w:val="00442436"/>
    <w:rsid w:val="00446A88"/>
    <w:rsid w:val="00453C9E"/>
    <w:rsid w:val="004562EC"/>
    <w:rsid w:val="0046577B"/>
    <w:rsid w:val="00465822"/>
    <w:rsid w:val="004671DD"/>
    <w:rsid w:val="004674AE"/>
    <w:rsid w:val="00467882"/>
    <w:rsid w:val="004679BB"/>
    <w:rsid w:val="00467A3E"/>
    <w:rsid w:val="00470220"/>
    <w:rsid w:val="00470279"/>
    <w:rsid w:val="004725E8"/>
    <w:rsid w:val="0047402F"/>
    <w:rsid w:val="00475964"/>
    <w:rsid w:val="0048156D"/>
    <w:rsid w:val="004846C9"/>
    <w:rsid w:val="00484B5C"/>
    <w:rsid w:val="004878E4"/>
    <w:rsid w:val="004955E2"/>
    <w:rsid w:val="004A52E2"/>
    <w:rsid w:val="004A599E"/>
    <w:rsid w:val="004A6A2C"/>
    <w:rsid w:val="004A72D8"/>
    <w:rsid w:val="004B2850"/>
    <w:rsid w:val="004C2683"/>
    <w:rsid w:val="004C2F4F"/>
    <w:rsid w:val="004C7DA8"/>
    <w:rsid w:val="004D2CDC"/>
    <w:rsid w:val="004D3EA1"/>
    <w:rsid w:val="004D6CF1"/>
    <w:rsid w:val="004E0028"/>
    <w:rsid w:val="004F35B6"/>
    <w:rsid w:val="004F6845"/>
    <w:rsid w:val="005013EC"/>
    <w:rsid w:val="00501E3C"/>
    <w:rsid w:val="00504929"/>
    <w:rsid w:val="00511BCD"/>
    <w:rsid w:val="00511EC4"/>
    <w:rsid w:val="00513753"/>
    <w:rsid w:val="00520F14"/>
    <w:rsid w:val="00521998"/>
    <w:rsid w:val="0052241D"/>
    <w:rsid w:val="00526EE2"/>
    <w:rsid w:val="0053061F"/>
    <w:rsid w:val="00531ECB"/>
    <w:rsid w:val="00533A63"/>
    <w:rsid w:val="00537D7E"/>
    <w:rsid w:val="0054237A"/>
    <w:rsid w:val="00542D7E"/>
    <w:rsid w:val="005457E1"/>
    <w:rsid w:val="00547B4B"/>
    <w:rsid w:val="00555B29"/>
    <w:rsid w:val="00555D95"/>
    <w:rsid w:val="0056531B"/>
    <w:rsid w:val="00565B82"/>
    <w:rsid w:val="00572683"/>
    <w:rsid w:val="00572F15"/>
    <w:rsid w:val="00574496"/>
    <w:rsid w:val="0057554F"/>
    <w:rsid w:val="0057668F"/>
    <w:rsid w:val="00581960"/>
    <w:rsid w:val="00587AA8"/>
    <w:rsid w:val="005962E0"/>
    <w:rsid w:val="005A071F"/>
    <w:rsid w:val="005A0AE7"/>
    <w:rsid w:val="005B145A"/>
    <w:rsid w:val="005C11F1"/>
    <w:rsid w:val="005C11FD"/>
    <w:rsid w:val="005C30E4"/>
    <w:rsid w:val="005C3353"/>
    <w:rsid w:val="005C5E74"/>
    <w:rsid w:val="005C7855"/>
    <w:rsid w:val="005D0EFA"/>
    <w:rsid w:val="005D1BE2"/>
    <w:rsid w:val="005D4D5F"/>
    <w:rsid w:val="005E05B9"/>
    <w:rsid w:val="005E0F1F"/>
    <w:rsid w:val="005E782C"/>
    <w:rsid w:val="005F099A"/>
    <w:rsid w:val="005F5C29"/>
    <w:rsid w:val="005F6521"/>
    <w:rsid w:val="006067EE"/>
    <w:rsid w:val="00615D8A"/>
    <w:rsid w:val="00617CC3"/>
    <w:rsid w:val="0062304B"/>
    <w:rsid w:val="00623C8C"/>
    <w:rsid w:val="00625DC7"/>
    <w:rsid w:val="00626BE7"/>
    <w:rsid w:val="0063457F"/>
    <w:rsid w:val="00651E4F"/>
    <w:rsid w:val="006528D9"/>
    <w:rsid w:val="0066181A"/>
    <w:rsid w:val="006633CC"/>
    <w:rsid w:val="00667974"/>
    <w:rsid w:val="0067294A"/>
    <w:rsid w:val="006749CC"/>
    <w:rsid w:val="00677A06"/>
    <w:rsid w:val="00681C6C"/>
    <w:rsid w:val="00683814"/>
    <w:rsid w:val="00684AED"/>
    <w:rsid w:val="00685030"/>
    <w:rsid w:val="00687BA5"/>
    <w:rsid w:val="00693796"/>
    <w:rsid w:val="00693A70"/>
    <w:rsid w:val="006A0055"/>
    <w:rsid w:val="006A0B80"/>
    <w:rsid w:val="006A53F3"/>
    <w:rsid w:val="006B4DFE"/>
    <w:rsid w:val="006B5BFB"/>
    <w:rsid w:val="006C0A2B"/>
    <w:rsid w:val="006C10F1"/>
    <w:rsid w:val="006D22FD"/>
    <w:rsid w:val="006D62A9"/>
    <w:rsid w:val="006E034D"/>
    <w:rsid w:val="006E0437"/>
    <w:rsid w:val="00700E79"/>
    <w:rsid w:val="007055E9"/>
    <w:rsid w:val="007148C0"/>
    <w:rsid w:val="00717F0F"/>
    <w:rsid w:val="00721370"/>
    <w:rsid w:val="007324BA"/>
    <w:rsid w:val="007325E2"/>
    <w:rsid w:val="00732828"/>
    <w:rsid w:val="007419B1"/>
    <w:rsid w:val="00741F44"/>
    <w:rsid w:val="00743663"/>
    <w:rsid w:val="00746024"/>
    <w:rsid w:val="00747DF3"/>
    <w:rsid w:val="00750CD1"/>
    <w:rsid w:val="00750F56"/>
    <w:rsid w:val="00752080"/>
    <w:rsid w:val="00753154"/>
    <w:rsid w:val="0075595D"/>
    <w:rsid w:val="00756F5D"/>
    <w:rsid w:val="007617AA"/>
    <w:rsid w:val="00761BD6"/>
    <w:rsid w:val="00764DD9"/>
    <w:rsid w:val="007710C7"/>
    <w:rsid w:val="00772586"/>
    <w:rsid w:val="007778D6"/>
    <w:rsid w:val="00786591"/>
    <w:rsid w:val="00793893"/>
    <w:rsid w:val="00793DF4"/>
    <w:rsid w:val="007968E3"/>
    <w:rsid w:val="007A1018"/>
    <w:rsid w:val="007A3895"/>
    <w:rsid w:val="007A5D84"/>
    <w:rsid w:val="007B01A3"/>
    <w:rsid w:val="007B4146"/>
    <w:rsid w:val="007B414C"/>
    <w:rsid w:val="007B59C9"/>
    <w:rsid w:val="007C0CC4"/>
    <w:rsid w:val="007C44C4"/>
    <w:rsid w:val="007C4BEE"/>
    <w:rsid w:val="007C5DDE"/>
    <w:rsid w:val="007D1BFB"/>
    <w:rsid w:val="007F0A91"/>
    <w:rsid w:val="007F3540"/>
    <w:rsid w:val="007F3549"/>
    <w:rsid w:val="007F56DD"/>
    <w:rsid w:val="00804A1B"/>
    <w:rsid w:val="0080630F"/>
    <w:rsid w:val="00806DD2"/>
    <w:rsid w:val="00810936"/>
    <w:rsid w:val="00815154"/>
    <w:rsid w:val="00817087"/>
    <w:rsid w:val="0081724A"/>
    <w:rsid w:val="0082105F"/>
    <w:rsid w:val="008217BF"/>
    <w:rsid w:val="0083396E"/>
    <w:rsid w:val="008372B8"/>
    <w:rsid w:val="00837741"/>
    <w:rsid w:val="008500C8"/>
    <w:rsid w:val="00851739"/>
    <w:rsid w:val="00852C32"/>
    <w:rsid w:val="00855B70"/>
    <w:rsid w:val="008640AA"/>
    <w:rsid w:val="00865802"/>
    <w:rsid w:val="00866737"/>
    <w:rsid w:val="00870478"/>
    <w:rsid w:val="008707AF"/>
    <w:rsid w:val="00873F86"/>
    <w:rsid w:val="00874DC5"/>
    <w:rsid w:val="008913BC"/>
    <w:rsid w:val="008923C5"/>
    <w:rsid w:val="008952CF"/>
    <w:rsid w:val="00896251"/>
    <w:rsid w:val="008A0817"/>
    <w:rsid w:val="008A2F76"/>
    <w:rsid w:val="008A5F82"/>
    <w:rsid w:val="008A63CB"/>
    <w:rsid w:val="008B4AF7"/>
    <w:rsid w:val="008C4169"/>
    <w:rsid w:val="008C5F3B"/>
    <w:rsid w:val="008D1CBD"/>
    <w:rsid w:val="008D38EC"/>
    <w:rsid w:val="008E1DAA"/>
    <w:rsid w:val="008E2FE4"/>
    <w:rsid w:val="008E3C62"/>
    <w:rsid w:val="008E4BBA"/>
    <w:rsid w:val="008E6334"/>
    <w:rsid w:val="008E774A"/>
    <w:rsid w:val="008F59A8"/>
    <w:rsid w:val="008F629A"/>
    <w:rsid w:val="00902283"/>
    <w:rsid w:val="009022AA"/>
    <w:rsid w:val="00903B48"/>
    <w:rsid w:val="0090512E"/>
    <w:rsid w:val="0090789C"/>
    <w:rsid w:val="00912BC7"/>
    <w:rsid w:val="00915B4A"/>
    <w:rsid w:val="00917CA9"/>
    <w:rsid w:val="009216D9"/>
    <w:rsid w:val="0093551C"/>
    <w:rsid w:val="009358C5"/>
    <w:rsid w:val="0094028E"/>
    <w:rsid w:val="00942C1C"/>
    <w:rsid w:val="009507B7"/>
    <w:rsid w:val="0095413A"/>
    <w:rsid w:val="00973E40"/>
    <w:rsid w:val="00981DDE"/>
    <w:rsid w:val="00985AE1"/>
    <w:rsid w:val="00987DE6"/>
    <w:rsid w:val="00994D90"/>
    <w:rsid w:val="00997A18"/>
    <w:rsid w:val="009A02AF"/>
    <w:rsid w:val="009A7129"/>
    <w:rsid w:val="009B3B2B"/>
    <w:rsid w:val="009B4763"/>
    <w:rsid w:val="009B5343"/>
    <w:rsid w:val="009C565E"/>
    <w:rsid w:val="009D0532"/>
    <w:rsid w:val="009D390D"/>
    <w:rsid w:val="009E265E"/>
    <w:rsid w:val="009E3AB8"/>
    <w:rsid w:val="009E7CDC"/>
    <w:rsid w:val="009E7FF8"/>
    <w:rsid w:val="009F089D"/>
    <w:rsid w:val="00A01D5D"/>
    <w:rsid w:val="00A103F8"/>
    <w:rsid w:val="00A10BD6"/>
    <w:rsid w:val="00A118C0"/>
    <w:rsid w:val="00A2277B"/>
    <w:rsid w:val="00A3053C"/>
    <w:rsid w:val="00A30B87"/>
    <w:rsid w:val="00A36039"/>
    <w:rsid w:val="00A37748"/>
    <w:rsid w:val="00A40AA9"/>
    <w:rsid w:val="00A43F6E"/>
    <w:rsid w:val="00A43FFC"/>
    <w:rsid w:val="00A44DDE"/>
    <w:rsid w:val="00A457A2"/>
    <w:rsid w:val="00A45EB0"/>
    <w:rsid w:val="00A47245"/>
    <w:rsid w:val="00A54E72"/>
    <w:rsid w:val="00A559CA"/>
    <w:rsid w:val="00A60008"/>
    <w:rsid w:val="00A62E5B"/>
    <w:rsid w:val="00A647CF"/>
    <w:rsid w:val="00A70CC4"/>
    <w:rsid w:val="00A728C9"/>
    <w:rsid w:val="00A7602B"/>
    <w:rsid w:val="00A76AB9"/>
    <w:rsid w:val="00A82E97"/>
    <w:rsid w:val="00A8629C"/>
    <w:rsid w:val="00A96026"/>
    <w:rsid w:val="00A96CAB"/>
    <w:rsid w:val="00A97E3B"/>
    <w:rsid w:val="00AA25AC"/>
    <w:rsid w:val="00AA3207"/>
    <w:rsid w:val="00AA5412"/>
    <w:rsid w:val="00AC691A"/>
    <w:rsid w:val="00AC6A5C"/>
    <w:rsid w:val="00AC7D88"/>
    <w:rsid w:val="00AD03EC"/>
    <w:rsid w:val="00AD30D9"/>
    <w:rsid w:val="00AD63DC"/>
    <w:rsid w:val="00AD773F"/>
    <w:rsid w:val="00AE15C9"/>
    <w:rsid w:val="00AF1E70"/>
    <w:rsid w:val="00AF59EA"/>
    <w:rsid w:val="00AF7C62"/>
    <w:rsid w:val="00B11B60"/>
    <w:rsid w:val="00B136C1"/>
    <w:rsid w:val="00B15557"/>
    <w:rsid w:val="00B15727"/>
    <w:rsid w:val="00B16765"/>
    <w:rsid w:val="00B1785D"/>
    <w:rsid w:val="00B1799A"/>
    <w:rsid w:val="00B3094F"/>
    <w:rsid w:val="00B36B33"/>
    <w:rsid w:val="00B37EF8"/>
    <w:rsid w:val="00B406D0"/>
    <w:rsid w:val="00B57554"/>
    <w:rsid w:val="00B57A3B"/>
    <w:rsid w:val="00B66A9E"/>
    <w:rsid w:val="00B70A81"/>
    <w:rsid w:val="00B77044"/>
    <w:rsid w:val="00B83E82"/>
    <w:rsid w:val="00B8671B"/>
    <w:rsid w:val="00B8713E"/>
    <w:rsid w:val="00B927BB"/>
    <w:rsid w:val="00B94CF6"/>
    <w:rsid w:val="00B97AB2"/>
    <w:rsid w:val="00BA1843"/>
    <w:rsid w:val="00BA51A3"/>
    <w:rsid w:val="00BA79C4"/>
    <w:rsid w:val="00BB04F7"/>
    <w:rsid w:val="00BB1635"/>
    <w:rsid w:val="00BB185B"/>
    <w:rsid w:val="00BC1507"/>
    <w:rsid w:val="00BC6A84"/>
    <w:rsid w:val="00BC73B1"/>
    <w:rsid w:val="00BD137D"/>
    <w:rsid w:val="00BD13A2"/>
    <w:rsid w:val="00BD3ACD"/>
    <w:rsid w:val="00BD6CD7"/>
    <w:rsid w:val="00BD76CB"/>
    <w:rsid w:val="00BE28D1"/>
    <w:rsid w:val="00BE2DB8"/>
    <w:rsid w:val="00BE35FA"/>
    <w:rsid w:val="00BE3872"/>
    <w:rsid w:val="00BE413B"/>
    <w:rsid w:val="00BE740C"/>
    <w:rsid w:val="00C116CA"/>
    <w:rsid w:val="00C12FFD"/>
    <w:rsid w:val="00C21460"/>
    <w:rsid w:val="00C21DAF"/>
    <w:rsid w:val="00C23175"/>
    <w:rsid w:val="00C23B87"/>
    <w:rsid w:val="00C2412F"/>
    <w:rsid w:val="00C27F18"/>
    <w:rsid w:val="00C27F1E"/>
    <w:rsid w:val="00C42B97"/>
    <w:rsid w:val="00C50F11"/>
    <w:rsid w:val="00C52397"/>
    <w:rsid w:val="00C55093"/>
    <w:rsid w:val="00C5555F"/>
    <w:rsid w:val="00C6314B"/>
    <w:rsid w:val="00C74AB5"/>
    <w:rsid w:val="00C76F62"/>
    <w:rsid w:val="00C77E4F"/>
    <w:rsid w:val="00C801D3"/>
    <w:rsid w:val="00C809AB"/>
    <w:rsid w:val="00C815D9"/>
    <w:rsid w:val="00C87085"/>
    <w:rsid w:val="00C922C4"/>
    <w:rsid w:val="00C95CF6"/>
    <w:rsid w:val="00C96CD6"/>
    <w:rsid w:val="00CA1A0E"/>
    <w:rsid w:val="00CA2682"/>
    <w:rsid w:val="00CA2859"/>
    <w:rsid w:val="00CA609B"/>
    <w:rsid w:val="00CB7AA7"/>
    <w:rsid w:val="00CC3344"/>
    <w:rsid w:val="00CD7FA4"/>
    <w:rsid w:val="00CE02C9"/>
    <w:rsid w:val="00CE322C"/>
    <w:rsid w:val="00CE473D"/>
    <w:rsid w:val="00CE73EF"/>
    <w:rsid w:val="00CF3822"/>
    <w:rsid w:val="00CF6BF8"/>
    <w:rsid w:val="00CF79EF"/>
    <w:rsid w:val="00D06D71"/>
    <w:rsid w:val="00D07558"/>
    <w:rsid w:val="00D07EB9"/>
    <w:rsid w:val="00D11A36"/>
    <w:rsid w:val="00D177E2"/>
    <w:rsid w:val="00D17D3B"/>
    <w:rsid w:val="00D22028"/>
    <w:rsid w:val="00D247AA"/>
    <w:rsid w:val="00D24D46"/>
    <w:rsid w:val="00D3311F"/>
    <w:rsid w:val="00D33B9A"/>
    <w:rsid w:val="00D35820"/>
    <w:rsid w:val="00D35826"/>
    <w:rsid w:val="00D36790"/>
    <w:rsid w:val="00D37356"/>
    <w:rsid w:val="00D37F74"/>
    <w:rsid w:val="00D5132C"/>
    <w:rsid w:val="00D5233D"/>
    <w:rsid w:val="00D5247C"/>
    <w:rsid w:val="00D603F2"/>
    <w:rsid w:val="00D62A92"/>
    <w:rsid w:val="00D643B3"/>
    <w:rsid w:val="00D7008F"/>
    <w:rsid w:val="00D74BF6"/>
    <w:rsid w:val="00D828F8"/>
    <w:rsid w:val="00D82DAA"/>
    <w:rsid w:val="00D84F94"/>
    <w:rsid w:val="00D85141"/>
    <w:rsid w:val="00D864DF"/>
    <w:rsid w:val="00D8789D"/>
    <w:rsid w:val="00D90230"/>
    <w:rsid w:val="00D91A0A"/>
    <w:rsid w:val="00D95A96"/>
    <w:rsid w:val="00DA188A"/>
    <w:rsid w:val="00DA33B7"/>
    <w:rsid w:val="00DA5298"/>
    <w:rsid w:val="00DA7446"/>
    <w:rsid w:val="00DB0F2B"/>
    <w:rsid w:val="00DB71EC"/>
    <w:rsid w:val="00DB7579"/>
    <w:rsid w:val="00DC3C28"/>
    <w:rsid w:val="00DE0C82"/>
    <w:rsid w:val="00DE4958"/>
    <w:rsid w:val="00DE7BEA"/>
    <w:rsid w:val="00DF22A0"/>
    <w:rsid w:val="00E033F0"/>
    <w:rsid w:val="00E0597C"/>
    <w:rsid w:val="00E20E78"/>
    <w:rsid w:val="00E23952"/>
    <w:rsid w:val="00E32482"/>
    <w:rsid w:val="00E32E82"/>
    <w:rsid w:val="00E340B1"/>
    <w:rsid w:val="00E372E5"/>
    <w:rsid w:val="00E40DBA"/>
    <w:rsid w:val="00E46415"/>
    <w:rsid w:val="00E46BCA"/>
    <w:rsid w:val="00E50477"/>
    <w:rsid w:val="00E531F3"/>
    <w:rsid w:val="00E5520A"/>
    <w:rsid w:val="00E6131B"/>
    <w:rsid w:val="00E62E3B"/>
    <w:rsid w:val="00E6319A"/>
    <w:rsid w:val="00E661EC"/>
    <w:rsid w:val="00E671DD"/>
    <w:rsid w:val="00E7075A"/>
    <w:rsid w:val="00E70A61"/>
    <w:rsid w:val="00E70F38"/>
    <w:rsid w:val="00E7141B"/>
    <w:rsid w:val="00E76F8A"/>
    <w:rsid w:val="00E8311A"/>
    <w:rsid w:val="00E8663D"/>
    <w:rsid w:val="00E87C20"/>
    <w:rsid w:val="00E90A32"/>
    <w:rsid w:val="00EA1CD5"/>
    <w:rsid w:val="00EA1E33"/>
    <w:rsid w:val="00EA1F87"/>
    <w:rsid w:val="00EA3AA2"/>
    <w:rsid w:val="00EA575E"/>
    <w:rsid w:val="00EA6AF7"/>
    <w:rsid w:val="00EB1575"/>
    <w:rsid w:val="00EC0E68"/>
    <w:rsid w:val="00EC27EE"/>
    <w:rsid w:val="00EC4066"/>
    <w:rsid w:val="00EC4C35"/>
    <w:rsid w:val="00EC59AB"/>
    <w:rsid w:val="00ED1C3C"/>
    <w:rsid w:val="00ED4BAE"/>
    <w:rsid w:val="00ED74FD"/>
    <w:rsid w:val="00ED753D"/>
    <w:rsid w:val="00EE0827"/>
    <w:rsid w:val="00EE0C3A"/>
    <w:rsid w:val="00EE0FA9"/>
    <w:rsid w:val="00EE2470"/>
    <w:rsid w:val="00EE2A9A"/>
    <w:rsid w:val="00EE5A3A"/>
    <w:rsid w:val="00EF6853"/>
    <w:rsid w:val="00EF7AAF"/>
    <w:rsid w:val="00F0059E"/>
    <w:rsid w:val="00F026E7"/>
    <w:rsid w:val="00F23BCA"/>
    <w:rsid w:val="00F278A6"/>
    <w:rsid w:val="00F27B99"/>
    <w:rsid w:val="00F3053E"/>
    <w:rsid w:val="00F33264"/>
    <w:rsid w:val="00F35AF7"/>
    <w:rsid w:val="00F37522"/>
    <w:rsid w:val="00F61FEA"/>
    <w:rsid w:val="00F624A4"/>
    <w:rsid w:val="00F70CFC"/>
    <w:rsid w:val="00F76B32"/>
    <w:rsid w:val="00F82939"/>
    <w:rsid w:val="00FA263D"/>
    <w:rsid w:val="00FA4CEF"/>
    <w:rsid w:val="00FA7422"/>
    <w:rsid w:val="00FB080B"/>
    <w:rsid w:val="00FB6741"/>
    <w:rsid w:val="00FB71AC"/>
    <w:rsid w:val="00FC33DD"/>
    <w:rsid w:val="00FC4CD0"/>
    <w:rsid w:val="00FD308E"/>
    <w:rsid w:val="00FD636D"/>
    <w:rsid w:val="00FD6574"/>
    <w:rsid w:val="00FE1D6B"/>
    <w:rsid w:val="00FE4316"/>
    <w:rsid w:val="00FE653A"/>
    <w:rsid w:val="00FF5C0C"/>
    <w:rsid w:val="00FF6F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78A6"/>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next w:val="Normal"/>
    <w:link w:val="Heading2Char"/>
    <w:uiPriority w:val="9"/>
    <w:semiHidden/>
    <w:unhideWhenUsed/>
    <w:qFormat/>
    <w:rsid w:val="004173C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4237A"/>
    <w:pPr>
      <w:spacing w:before="100" w:beforeAutospacing="1" w:after="100" w:afterAutospacing="1"/>
      <w:outlineLvl w:val="2"/>
    </w:pPr>
    <w:rPr>
      <w:b/>
      <w:bCs/>
      <w:sz w:val="27"/>
      <w:szCs w:val="27"/>
      <w:lang w:val="en-IN" w:eastAsia="en-IN"/>
    </w:rPr>
  </w:style>
  <w:style w:type="paragraph" w:styleId="Heading4">
    <w:name w:val="heading 4"/>
    <w:basedOn w:val="Normal"/>
    <w:next w:val="Normal"/>
    <w:link w:val="Heading4Char"/>
    <w:uiPriority w:val="9"/>
    <w:semiHidden/>
    <w:unhideWhenUsed/>
    <w:qFormat/>
    <w:rsid w:val="006D22F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97288"/>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rsid w:val="00F278A6"/>
    <w:pPr>
      <w:spacing w:before="100" w:beforeAutospacing="1" w:after="100" w:afterAutospacing="1"/>
    </w:pPr>
  </w:style>
  <w:style w:type="paragraph" w:styleId="BalloonText">
    <w:name w:val="Balloon Text"/>
    <w:basedOn w:val="Normal"/>
    <w:link w:val="BalloonTextChar"/>
    <w:uiPriority w:val="99"/>
    <w:semiHidden/>
    <w:unhideWhenUsed/>
    <w:rsid w:val="00F278A6"/>
    <w:rPr>
      <w:rFonts w:ascii="Tahoma" w:hAnsi="Tahoma" w:cs="Tahoma"/>
      <w:sz w:val="16"/>
      <w:szCs w:val="16"/>
    </w:rPr>
  </w:style>
  <w:style w:type="character" w:customStyle="1" w:styleId="BalloonTextChar">
    <w:name w:val="Balloon Text Char"/>
    <w:basedOn w:val="DefaultParagraphFont"/>
    <w:link w:val="BalloonText"/>
    <w:uiPriority w:val="99"/>
    <w:semiHidden/>
    <w:rsid w:val="00F278A6"/>
    <w:rPr>
      <w:rFonts w:ascii="Tahoma" w:eastAsia="Times New Roman" w:hAnsi="Tahoma" w:cs="Tahoma"/>
      <w:sz w:val="16"/>
      <w:szCs w:val="16"/>
      <w:lang w:val="en-US"/>
    </w:rPr>
  </w:style>
  <w:style w:type="character" w:styleId="Strong">
    <w:name w:val="Strong"/>
    <w:basedOn w:val="DefaultParagraphFont"/>
    <w:uiPriority w:val="22"/>
    <w:qFormat/>
    <w:rsid w:val="009E265E"/>
    <w:rPr>
      <w:b/>
      <w:bCs/>
    </w:rPr>
  </w:style>
  <w:style w:type="paragraph" w:styleId="Header">
    <w:name w:val="header"/>
    <w:basedOn w:val="Normal"/>
    <w:link w:val="HeaderChar"/>
    <w:uiPriority w:val="99"/>
    <w:unhideWhenUsed/>
    <w:rsid w:val="002D6307"/>
    <w:pPr>
      <w:tabs>
        <w:tab w:val="center" w:pos="4513"/>
        <w:tab w:val="right" w:pos="9026"/>
      </w:tabs>
    </w:pPr>
  </w:style>
  <w:style w:type="character" w:customStyle="1" w:styleId="HeaderChar">
    <w:name w:val="Header Char"/>
    <w:basedOn w:val="DefaultParagraphFont"/>
    <w:link w:val="Header"/>
    <w:uiPriority w:val="99"/>
    <w:rsid w:val="002D6307"/>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2D6307"/>
    <w:pPr>
      <w:tabs>
        <w:tab w:val="center" w:pos="4513"/>
        <w:tab w:val="right" w:pos="9026"/>
      </w:tabs>
    </w:pPr>
  </w:style>
  <w:style w:type="character" w:customStyle="1" w:styleId="FooterChar">
    <w:name w:val="Footer Char"/>
    <w:basedOn w:val="DefaultParagraphFont"/>
    <w:link w:val="Footer"/>
    <w:uiPriority w:val="99"/>
    <w:rsid w:val="002D6307"/>
    <w:rPr>
      <w:rFonts w:ascii="Times New Roman" w:eastAsia="Times New Roman" w:hAnsi="Times New Roman" w:cs="Times New Roman"/>
      <w:sz w:val="24"/>
      <w:szCs w:val="24"/>
      <w:lang w:val="en-US"/>
    </w:rPr>
  </w:style>
  <w:style w:type="paragraph" w:styleId="BodyText">
    <w:name w:val="Body Text"/>
    <w:basedOn w:val="Normal"/>
    <w:link w:val="BodyTextChar"/>
    <w:uiPriority w:val="1"/>
    <w:semiHidden/>
    <w:unhideWhenUsed/>
    <w:qFormat/>
    <w:rsid w:val="00243353"/>
    <w:pPr>
      <w:widowControl w:val="0"/>
      <w:autoSpaceDE w:val="0"/>
      <w:autoSpaceDN w:val="0"/>
    </w:pPr>
  </w:style>
  <w:style w:type="character" w:customStyle="1" w:styleId="BodyTextChar">
    <w:name w:val="Body Text Char"/>
    <w:basedOn w:val="DefaultParagraphFont"/>
    <w:link w:val="BodyText"/>
    <w:uiPriority w:val="1"/>
    <w:semiHidden/>
    <w:rsid w:val="00243353"/>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243353"/>
    <w:pPr>
      <w:widowControl w:val="0"/>
      <w:autoSpaceDE w:val="0"/>
      <w:autoSpaceDN w:val="0"/>
      <w:ind w:left="720"/>
      <w:contextualSpacing/>
    </w:pPr>
    <w:rPr>
      <w:sz w:val="22"/>
      <w:szCs w:val="22"/>
    </w:rPr>
  </w:style>
  <w:style w:type="character" w:customStyle="1" w:styleId="Heading3Char">
    <w:name w:val="Heading 3 Char"/>
    <w:basedOn w:val="DefaultParagraphFont"/>
    <w:link w:val="Heading3"/>
    <w:uiPriority w:val="9"/>
    <w:rsid w:val="0054237A"/>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semiHidden/>
    <w:rsid w:val="004173C2"/>
    <w:rPr>
      <w:rFonts w:asciiTheme="majorHAnsi" w:eastAsiaTheme="majorEastAsia" w:hAnsiTheme="majorHAnsi" w:cstheme="majorBidi"/>
      <w:b/>
      <w:bCs/>
      <w:color w:val="4F81BD" w:themeColor="accent1"/>
      <w:sz w:val="26"/>
      <w:szCs w:val="26"/>
      <w:lang w:val="en-US"/>
    </w:rPr>
  </w:style>
  <w:style w:type="character" w:customStyle="1" w:styleId="Heading4Char">
    <w:name w:val="Heading 4 Char"/>
    <w:basedOn w:val="DefaultParagraphFont"/>
    <w:link w:val="Heading4"/>
    <w:uiPriority w:val="9"/>
    <w:semiHidden/>
    <w:rsid w:val="006D22FD"/>
    <w:rPr>
      <w:rFonts w:asciiTheme="majorHAnsi" w:eastAsiaTheme="majorEastAsia" w:hAnsiTheme="majorHAnsi" w:cstheme="majorBidi"/>
      <w:b/>
      <w:bCs/>
      <w:i/>
      <w:iCs/>
      <w:color w:val="4F81BD" w:themeColor="accent1"/>
      <w:sz w:val="24"/>
      <w:szCs w:val="24"/>
      <w:lang w:val="en-US"/>
    </w:rPr>
  </w:style>
  <w:style w:type="character" w:styleId="HTMLCode">
    <w:name w:val="HTML Code"/>
    <w:basedOn w:val="DefaultParagraphFont"/>
    <w:uiPriority w:val="99"/>
    <w:semiHidden/>
    <w:unhideWhenUsed/>
    <w:rsid w:val="00A43F6E"/>
    <w:rPr>
      <w:rFonts w:ascii="Courier New" w:eastAsia="Times New Roman" w:hAnsi="Courier New" w:cs="Courier New"/>
      <w:sz w:val="20"/>
      <w:szCs w:val="20"/>
    </w:rPr>
  </w:style>
  <w:style w:type="character" w:styleId="Emphasis">
    <w:name w:val="Emphasis"/>
    <w:basedOn w:val="DefaultParagraphFont"/>
    <w:uiPriority w:val="20"/>
    <w:qFormat/>
    <w:rsid w:val="00A457A2"/>
    <w:rPr>
      <w:i/>
      <w:iCs/>
    </w:rPr>
  </w:style>
  <w:style w:type="character" w:styleId="Hyperlink">
    <w:name w:val="Hyperlink"/>
    <w:basedOn w:val="DefaultParagraphFont"/>
    <w:uiPriority w:val="99"/>
    <w:semiHidden/>
    <w:unhideWhenUsed/>
    <w:rsid w:val="00A457A2"/>
    <w:rPr>
      <w:color w:val="0000FF"/>
      <w:u w:val="single"/>
    </w:rPr>
  </w:style>
  <w:style w:type="table" w:styleId="TableGrid">
    <w:name w:val="Table Grid"/>
    <w:basedOn w:val="TableNormal"/>
    <w:uiPriority w:val="39"/>
    <w:rsid w:val="00C21DAF"/>
    <w:pPr>
      <w:spacing w:after="0" w:line="240" w:lineRule="auto"/>
    </w:pPr>
    <w:rPr>
      <w:kern w:val="2"/>
      <w:lang w:val="en-US"/>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overflow-hidden">
    <w:name w:val="overflow-hidden"/>
    <w:basedOn w:val="DefaultParagraphFont"/>
    <w:rsid w:val="00DB7579"/>
  </w:style>
  <w:style w:type="character" w:customStyle="1" w:styleId="Heading5Char">
    <w:name w:val="Heading 5 Char"/>
    <w:basedOn w:val="DefaultParagraphFont"/>
    <w:link w:val="Heading5"/>
    <w:uiPriority w:val="9"/>
    <w:semiHidden/>
    <w:rsid w:val="00097288"/>
    <w:rPr>
      <w:rFonts w:asciiTheme="majorHAnsi" w:eastAsiaTheme="majorEastAsia" w:hAnsiTheme="majorHAnsi" w:cstheme="majorBidi"/>
      <w:color w:val="243F60" w:themeColor="accent1" w:themeShade="7F"/>
      <w:sz w:val="24"/>
      <w:szCs w:val="24"/>
      <w:lang w:val="en-US"/>
    </w:rPr>
  </w:style>
  <w:style w:type="paragraph" w:styleId="Caption">
    <w:name w:val="caption"/>
    <w:basedOn w:val="Normal"/>
    <w:next w:val="Normal"/>
    <w:uiPriority w:val="35"/>
    <w:unhideWhenUsed/>
    <w:qFormat/>
    <w:rsid w:val="007B414C"/>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78A6"/>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next w:val="Normal"/>
    <w:link w:val="Heading2Char"/>
    <w:uiPriority w:val="9"/>
    <w:semiHidden/>
    <w:unhideWhenUsed/>
    <w:qFormat/>
    <w:rsid w:val="004173C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4237A"/>
    <w:pPr>
      <w:spacing w:before="100" w:beforeAutospacing="1" w:after="100" w:afterAutospacing="1"/>
      <w:outlineLvl w:val="2"/>
    </w:pPr>
    <w:rPr>
      <w:b/>
      <w:bCs/>
      <w:sz w:val="27"/>
      <w:szCs w:val="27"/>
      <w:lang w:val="en-IN" w:eastAsia="en-IN"/>
    </w:rPr>
  </w:style>
  <w:style w:type="paragraph" w:styleId="Heading4">
    <w:name w:val="heading 4"/>
    <w:basedOn w:val="Normal"/>
    <w:next w:val="Normal"/>
    <w:link w:val="Heading4Char"/>
    <w:uiPriority w:val="9"/>
    <w:semiHidden/>
    <w:unhideWhenUsed/>
    <w:qFormat/>
    <w:rsid w:val="006D22F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97288"/>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rsid w:val="00F278A6"/>
    <w:pPr>
      <w:spacing w:before="100" w:beforeAutospacing="1" w:after="100" w:afterAutospacing="1"/>
    </w:pPr>
  </w:style>
  <w:style w:type="paragraph" w:styleId="BalloonText">
    <w:name w:val="Balloon Text"/>
    <w:basedOn w:val="Normal"/>
    <w:link w:val="BalloonTextChar"/>
    <w:uiPriority w:val="99"/>
    <w:semiHidden/>
    <w:unhideWhenUsed/>
    <w:rsid w:val="00F278A6"/>
    <w:rPr>
      <w:rFonts w:ascii="Tahoma" w:hAnsi="Tahoma" w:cs="Tahoma"/>
      <w:sz w:val="16"/>
      <w:szCs w:val="16"/>
    </w:rPr>
  </w:style>
  <w:style w:type="character" w:customStyle="1" w:styleId="BalloonTextChar">
    <w:name w:val="Balloon Text Char"/>
    <w:basedOn w:val="DefaultParagraphFont"/>
    <w:link w:val="BalloonText"/>
    <w:uiPriority w:val="99"/>
    <w:semiHidden/>
    <w:rsid w:val="00F278A6"/>
    <w:rPr>
      <w:rFonts w:ascii="Tahoma" w:eastAsia="Times New Roman" w:hAnsi="Tahoma" w:cs="Tahoma"/>
      <w:sz w:val="16"/>
      <w:szCs w:val="16"/>
      <w:lang w:val="en-US"/>
    </w:rPr>
  </w:style>
  <w:style w:type="character" w:styleId="Strong">
    <w:name w:val="Strong"/>
    <w:basedOn w:val="DefaultParagraphFont"/>
    <w:uiPriority w:val="22"/>
    <w:qFormat/>
    <w:rsid w:val="009E265E"/>
    <w:rPr>
      <w:b/>
      <w:bCs/>
    </w:rPr>
  </w:style>
  <w:style w:type="paragraph" w:styleId="Header">
    <w:name w:val="header"/>
    <w:basedOn w:val="Normal"/>
    <w:link w:val="HeaderChar"/>
    <w:uiPriority w:val="99"/>
    <w:unhideWhenUsed/>
    <w:rsid w:val="002D6307"/>
    <w:pPr>
      <w:tabs>
        <w:tab w:val="center" w:pos="4513"/>
        <w:tab w:val="right" w:pos="9026"/>
      </w:tabs>
    </w:pPr>
  </w:style>
  <w:style w:type="character" w:customStyle="1" w:styleId="HeaderChar">
    <w:name w:val="Header Char"/>
    <w:basedOn w:val="DefaultParagraphFont"/>
    <w:link w:val="Header"/>
    <w:uiPriority w:val="99"/>
    <w:rsid w:val="002D6307"/>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2D6307"/>
    <w:pPr>
      <w:tabs>
        <w:tab w:val="center" w:pos="4513"/>
        <w:tab w:val="right" w:pos="9026"/>
      </w:tabs>
    </w:pPr>
  </w:style>
  <w:style w:type="character" w:customStyle="1" w:styleId="FooterChar">
    <w:name w:val="Footer Char"/>
    <w:basedOn w:val="DefaultParagraphFont"/>
    <w:link w:val="Footer"/>
    <w:uiPriority w:val="99"/>
    <w:rsid w:val="002D6307"/>
    <w:rPr>
      <w:rFonts w:ascii="Times New Roman" w:eastAsia="Times New Roman" w:hAnsi="Times New Roman" w:cs="Times New Roman"/>
      <w:sz w:val="24"/>
      <w:szCs w:val="24"/>
      <w:lang w:val="en-US"/>
    </w:rPr>
  </w:style>
  <w:style w:type="paragraph" w:styleId="BodyText">
    <w:name w:val="Body Text"/>
    <w:basedOn w:val="Normal"/>
    <w:link w:val="BodyTextChar"/>
    <w:uiPriority w:val="1"/>
    <w:semiHidden/>
    <w:unhideWhenUsed/>
    <w:qFormat/>
    <w:rsid w:val="00243353"/>
    <w:pPr>
      <w:widowControl w:val="0"/>
      <w:autoSpaceDE w:val="0"/>
      <w:autoSpaceDN w:val="0"/>
    </w:pPr>
  </w:style>
  <w:style w:type="character" w:customStyle="1" w:styleId="BodyTextChar">
    <w:name w:val="Body Text Char"/>
    <w:basedOn w:val="DefaultParagraphFont"/>
    <w:link w:val="BodyText"/>
    <w:uiPriority w:val="1"/>
    <w:semiHidden/>
    <w:rsid w:val="00243353"/>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243353"/>
    <w:pPr>
      <w:widowControl w:val="0"/>
      <w:autoSpaceDE w:val="0"/>
      <w:autoSpaceDN w:val="0"/>
      <w:ind w:left="720"/>
      <w:contextualSpacing/>
    </w:pPr>
    <w:rPr>
      <w:sz w:val="22"/>
      <w:szCs w:val="22"/>
    </w:rPr>
  </w:style>
  <w:style w:type="character" w:customStyle="1" w:styleId="Heading3Char">
    <w:name w:val="Heading 3 Char"/>
    <w:basedOn w:val="DefaultParagraphFont"/>
    <w:link w:val="Heading3"/>
    <w:uiPriority w:val="9"/>
    <w:rsid w:val="0054237A"/>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semiHidden/>
    <w:rsid w:val="004173C2"/>
    <w:rPr>
      <w:rFonts w:asciiTheme="majorHAnsi" w:eastAsiaTheme="majorEastAsia" w:hAnsiTheme="majorHAnsi" w:cstheme="majorBidi"/>
      <w:b/>
      <w:bCs/>
      <w:color w:val="4F81BD" w:themeColor="accent1"/>
      <w:sz w:val="26"/>
      <w:szCs w:val="26"/>
      <w:lang w:val="en-US"/>
    </w:rPr>
  </w:style>
  <w:style w:type="character" w:customStyle="1" w:styleId="Heading4Char">
    <w:name w:val="Heading 4 Char"/>
    <w:basedOn w:val="DefaultParagraphFont"/>
    <w:link w:val="Heading4"/>
    <w:uiPriority w:val="9"/>
    <w:semiHidden/>
    <w:rsid w:val="006D22FD"/>
    <w:rPr>
      <w:rFonts w:asciiTheme="majorHAnsi" w:eastAsiaTheme="majorEastAsia" w:hAnsiTheme="majorHAnsi" w:cstheme="majorBidi"/>
      <w:b/>
      <w:bCs/>
      <w:i/>
      <w:iCs/>
      <w:color w:val="4F81BD" w:themeColor="accent1"/>
      <w:sz w:val="24"/>
      <w:szCs w:val="24"/>
      <w:lang w:val="en-US"/>
    </w:rPr>
  </w:style>
  <w:style w:type="character" w:styleId="HTMLCode">
    <w:name w:val="HTML Code"/>
    <w:basedOn w:val="DefaultParagraphFont"/>
    <w:uiPriority w:val="99"/>
    <w:semiHidden/>
    <w:unhideWhenUsed/>
    <w:rsid w:val="00A43F6E"/>
    <w:rPr>
      <w:rFonts w:ascii="Courier New" w:eastAsia="Times New Roman" w:hAnsi="Courier New" w:cs="Courier New"/>
      <w:sz w:val="20"/>
      <w:szCs w:val="20"/>
    </w:rPr>
  </w:style>
  <w:style w:type="character" w:styleId="Emphasis">
    <w:name w:val="Emphasis"/>
    <w:basedOn w:val="DefaultParagraphFont"/>
    <w:uiPriority w:val="20"/>
    <w:qFormat/>
    <w:rsid w:val="00A457A2"/>
    <w:rPr>
      <w:i/>
      <w:iCs/>
    </w:rPr>
  </w:style>
  <w:style w:type="character" w:styleId="Hyperlink">
    <w:name w:val="Hyperlink"/>
    <w:basedOn w:val="DefaultParagraphFont"/>
    <w:uiPriority w:val="99"/>
    <w:semiHidden/>
    <w:unhideWhenUsed/>
    <w:rsid w:val="00A457A2"/>
    <w:rPr>
      <w:color w:val="0000FF"/>
      <w:u w:val="single"/>
    </w:rPr>
  </w:style>
  <w:style w:type="table" w:styleId="TableGrid">
    <w:name w:val="Table Grid"/>
    <w:basedOn w:val="TableNormal"/>
    <w:uiPriority w:val="39"/>
    <w:rsid w:val="00C21DAF"/>
    <w:pPr>
      <w:spacing w:after="0" w:line="240" w:lineRule="auto"/>
    </w:pPr>
    <w:rPr>
      <w:kern w:val="2"/>
      <w:lang w:val="en-US"/>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overflow-hidden">
    <w:name w:val="overflow-hidden"/>
    <w:basedOn w:val="DefaultParagraphFont"/>
    <w:rsid w:val="00DB7579"/>
  </w:style>
  <w:style w:type="character" w:customStyle="1" w:styleId="Heading5Char">
    <w:name w:val="Heading 5 Char"/>
    <w:basedOn w:val="DefaultParagraphFont"/>
    <w:link w:val="Heading5"/>
    <w:uiPriority w:val="9"/>
    <w:semiHidden/>
    <w:rsid w:val="00097288"/>
    <w:rPr>
      <w:rFonts w:asciiTheme="majorHAnsi" w:eastAsiaTheme="majorEastAsia" w:hAnsiTheme="majorHAnsi" w:cstheme="majorBidi"/>
      <w:color w:val="243F60" w:themeColor="accent1" w:themeShade="7F"/>
      <w:sz w:val="24"/>
      <w:szCs w:val="24"/>
      <w:lang w:val="en-US"/>
    </w:rPr>
  </w:style>
  <w:style w:type="paragraph" w:styleId="Caption">
    <w:name w:val="caption"/>
    <w:basedOn w:val="Normal"/>
    <w:next w:val="Normal"/>
    <w:uiPriority w:val="35"/>
    <w:unhideWhenUsed/>
    <w:qFormat/>
    <w:rsid w:val="007B414C"/>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8711">
      <w:bodyDiv w:val="1"/>
      <w:marLeft w:val="0"/>
      <w:marRight w:val="0"/>
      <w:marTop w:val="0"/>
      <w:marBottom w:val="0"/>
      <w:divBdr>
        <w:top w:val="none" w:sz="0" w:space="0" w:color="auto"/>
        <w:left w:val="none" w:sz="0" w:space="0" w:color="auto"/>
        <w:bottom w:val="none" w:sz="0" w:space="0" w:color="auto"/>
        <w:right w:val="none" w:sz="0" w:space="0" w:color="auto"/>
      </w:divBdr>
    </w:div>
    <w:div w:id="32117538">
      <w:bodyDiv w:val="1"/>
      <w:marLeft w:val="0"/>
      <w:marRight w:val="0"/>
      <w:marTop w:val="0"/>
      <w:marBottom w:val="0"/>
      <w:divBdr>
        <w:top w:val="none" w:sz="0" w:space="0" w:color="auto"/>
        <w:left w:val="none" w:sz="0" w:space="0" w:color="auto"/>
        <w:bottom w:val="none" w:sz="0" w:space="0" w:color="auto"/>
        <w:right w:val="none" w:sz="0" w:space="0" w:color="auto"/>
      </w:divBdr>
    </w:div>
    <w:div w:id="123470918">
      <w:bodyDiv w:val="1"/>
      <w:marLeft w:val="0"/>
      <w:marRight w:val="0"/>
      <w:marTop w:val="0"/>
      <w:marBottom w:val="0"/>
      <w:divBdr>
        <w:top w:val="none" w:sz="0" w:space="0" w:color="auto"/>
        <w:left w:val="none" w:sz="0" w:space="0" w:color="auto"/>
        <w:bottom w:val="none" w:sz="0" w:space="0" w:color="auto"/>
        <w:right w:val="none" w:sz="0" w:space="0" w:color="auto"/>
      </w:divBdr>
    </w:div>
    <w:div w:id="134370153">
      <w:bodyDiv w:val="1"/>
      <w:marLeft w:val="0"/>
      <w:marRight w:val="0"/>
      <w:marTop w:val="0"/>
      <w:marBottom w:val="0"/>
      <w:divBdr>
        <w:top w:val="none" w:sz="0" w:space="0" w:color="auto"/>
        <w:left w:val="none" w:sz="0" w:space="0" w:color="auto"/>
        <w:bottom w:val="none" w:sz="0" w:space="0" w:color="auto"/>
        <w:right w:val="none" w:sz="0" w:space="0" w:color="auto"/>
      </w:divBdr>
    </w:div>
    <w:div w:id="136385697">
      <w:bodyDiv w:val="1"/>
      <w:marLeft w:val="0"/>
      <w:marRight w:val="0"/>
      <w:marTop w:val="0"/>
      <w:marBottom w:val="0"/>
      <w:divBdr>
        <w:top w:val="none" w:sz="0" w:space="0" w:color="auto"/>
        <w:left w:val="none" w:sz="0" w:space="0" w:color="auto"/>
        <w:bottom w:val="none" w:sz="0" w:space="0" w:color="auto"/>
        <w:right w:val="none" w:sz="0" w:space="0" w:color="auto"/>
      </w:divBdr>
    </w:div>
    <w:div w:id="136647326">
      <w:bodyDiv w:val="1"/>
      <w:marLeft w:val="0"/>
      <w:marRight w:val="0"/>
      <w:marTop w:val="0"/>
      <w:marBottom w:val="0"/>
      <w:divBdr>
        <w:top w:val="none" w:sz="0" w:space="0" w:color="auto"/>
        <w:left w:val="none" w:sz="0" w:space="0" w:color="auto"/>
        <w:bottom w:val="none" w:sz="0" w:space="0" w:color="auto"/>
        <w:right w:val="none" w:sz="0" w:space="0" w:color="auto"/>
      </w:divBdr>
    </w:div>
    <w:div w:id="160511243">
      <w:bodyDiv w:val="1"/>
      <w:marLeft w:val="0"/>
      <w:marRight w:val="0"/>
      <w:marTop w:val="0"/>
      <w:marBottom w:val="0"/>
      <w:divBdr>
        <w:top w:val="none" w:sz="0" w:space="0" w:color="auto"/>
        <w:left w:val="none" w:sz="0" w:space="0" w:color="auto"/>
        <w:bottom w:val="none" w:sz="0" w:space="0" w:color="auto"/>
        <w:right w:val="none" w:sz="0" w:space="0" w:color="auto"/>
      </w:divBdr>
    </w:div>
    <w:div w:id="175274232">
      <w:bodyDiv w:val="1"/>
      <w:marLeft w:val="0"/>
      <w:marRight w:val="0"/>
      <w:marTop w:val="0"/>
      <w:marBottom w:val="0"/>
      <w:divBdr>
        <w:top w:val="none" w:sz="0" w:space="0" w:color="auto"/>
        <w:left w:val="none" w:sz="0" w:space="0" w:color="auto"/>
        <w:bottom w:val="none" w:sz="0" w:space="0" w:color="auto"/>
        <w:right w:val="none" w:sz="0" w:space="0" w:color="auto"/>
      </w:divBdr>
    </w:div>
    <w:div w:id="187912250">
      <w:bodyDiv w:val="1"/>
      <w:marLeft w:val="0"/>
      <w:marRight w:val="0"/>
      <w:marTop w:val="0"/>
      <w:marBottom w:val="0"/>
      <w:divBdr>
        <w:top w:val="none" w:sz="0" w:space="0" w:color="auto"/>
        <w:left w:val="none" w:sz="0" w:space="0" w:color="auto"/>
        <w:bottom w:val="none" w:sz="0" w:space="0" w:color="auto"/>
        <w:right w:val="none" w:sz="0" w:space="0" w:color="auto"/>
      </w:divBdr>
    </w:div>
    <w:div w:id="197789276">
      <w:bodyDiv w:val="1"/>
      <w:marLeft w:val="0"/>
      <w:marRight w:val="0"/>
      <w:marTop w:val="0"/>
      <w:marBottom w:val="0"/>
      <w:divBdr>
        <w:top w:val="none" w:sz="0" w:space="0" w:color="auto"/>
        <w:left w:val="none" w:sz="0" w:space="0" w:color="auto"/>
        <w:bottom w:val="none" w:sz="0" w:space="0" w:color="auto"/>
        <w:right w:val="none" w:sz="0" w:space="0" w:color="auto"/>
      </w:divBdr>
    </w:div>
    <w:div w:id="208542939">
      <w:bodyDiv w:val="1"/>
      <w:marLeft w:val="0"/>
      <w:marRight w:val="0"/>
      <w:marTop w:val="0"/>
      <w:marBottom w:val="0"/>
      <w:divBdr>
        <w:top w:val="none" w:sz="0" w:space="0" w:color="auto"/>
        <w:left w:val="none" w:sz="0" w:space="0" w:color="auto"/>
        <w:bottom w:val="none" w:sz="0" w:space="0" w:color="auto"/>
        <w:right w:val="none" w:sz="0" w:space="0" w:color="auto"/>
      </w:divBdr>
    </w:div>
    <w:div w:id="209615825">
      <w:bodyDiv w:val="1"/>
      <w:marLeft w:val="0"/>
      <w:marRight w:val="0"/>
      <w:marTop w:val="0"/>
      <w:marBottom w:val="0"/>
      <w:divBdr>
        <w:top w:val="none" w:sz="0" w:space="0" w:color="auto"/>
        <w:left w:val="none" w:sz="0" w:space="0" w:color="auto"/>
        <w:bottom w:val="none" w:sz="0" w:space="0" w:color="auto"/>
        <w:right w:val="none" w:sz="0" w:space="0" w:color="auto"/>
      </w:divBdr>
    </w:div>
    <w:div w:id="229385934">
      <w:bodyDiv w:val="1"/>
      <w:marLeft w:val="0"/>
      <w:marRight w:val="0"/>
      <w:marTop w:val="0"/>
      <w:marBottom w:val="0"/>
      <w:divBdr>
        <w:top w:val="none" w:sz="0" w:space="0" w:color="auto"/>
        <w:left w:val="none" w:sz="0" w:space="0" w:color="auto"/>
        <w:bottom w:val="none" w:sz="0" w:space="0" w:color="auto"/>
        <w:right w:val="none" w:sz="0" w:space="0" w:color="auto"/>
      </w:divBdr>
    </w:div>
    <w:div w:id="235746349">
      <w:bodyDiv w:val="1"/>
      <w:marLeft w:val="0"/>
      <w:marRight w:val="0"/>
      <w:marTop w:val="0"/>
      <w:marBottom w:val="0"/>
      <w:divBdr>
        <w:top w:val="none" w:sz="0" w:space="0" w:color="auto"/>
        <w:left w:val="none" w:sz="0" w:space="0" w:color="auto"/>
        <w:bottom w:val="none" w:sz="0" w:space="0" w:color="auto"/>
        <w:right w:val="none" w:sz="0" w:space="0" w:color="auto"/>
      </w:divBdr>
    </w:div>
    <w:div w:id="242760085">
      <w:bodyDiv w:val="1"/>
      <w:marLeft w:val="0"/>
      <w:marRight w:val="0"/>
      <w:marTop w:val="0"/>
      <w:marBottom w:val="0"/>
      <w:divBdr>
        <w:top w:val="none" w:sz="0" w:space="0" w:color="auto"/>
        <w:left w:val="none" w:sz="0" w:space="0" w:color="auto"/>
        <w:bottom w:val="none" w:sz="0" w:space="0" w:color="auto"/>
        <w:right w:val="none" w:sz="0" w:space="0" w:color="auto"/>
      </w:divBdr>
      <w:divsChild>
        <w:div w:id="212692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242262">
      <w:bodyDiv w:val="1"/>
      <w:marLeft w:val="0"/>
      <w:marRight w:val="0"/>
      <w:marTop w:val="0"/>
      <w:marBottom w:val="0"/>
      <w:divBdr>
        <w:top w:val="none" w:sz="0" w:space="0" w:color="auto"/>
        <w:left w:val="none" w:sz="0" w:space="0" w:color="auto"/>
        <w:bottom w:val="none" w:sz="0" w:space="0" w:color="auto"/>
        <w:right w:val="none" w:sz="0" w:space="0" w:color="auto"/>
      </w:divBdr>
    </w:div>
    <w:div w:id="261110982">
      <w:bodyDiv w:val="1"/>
      <w:marLeft w:val="0"/>
      <w:marRight w:val="0"/>
      <w:marTop w:val="0"/>
      <w:marBottom w:val="0"/>
      <w:divBdr>
        <w:top w:val="none" w:sz="0" w:space="0" w:color="auto"/>
        <w:left w:val="none" w:sz="0" w:space="0" w:color="auto"/>
        <w:bottom w:val="none" w:sz="0" w:space="0" w:color="auto"/>
        <w:right w:val="none" w:sz="0" w:space="0" w:color="auto"/>
      </w:divBdr>
    </w:div>
    <w:div w:id="270743557">
      <w:bodyDiv w:val="1"/>
      <w:marLeft w:val="0"/>
      <w:marRight w:val="0"/>
      <w:marTop w:val="0"/>
      <w:marBottom w:val="0"/>
      <w:divBdr>
        <w:top w:val="none" w:sz="0" w:space="0" w:color="auto"/>
        <w:left w:val="none" w:sz="0" w:space="0" w:color="auto"/>
        <w:bottom w:val="none" w:sz="0" w:space="0" w:color="auto"/>
        <w:right w:val="none" w:sz="0" w:space="0" w:color="auto"/>
      </w:divBdr>
    </w:div>
    <w:div w:id="294262113">
      <w:bodyDiv w:val="1"/>
      <w:marLeft w:val="0"/>
      <w:marRight w:val="0"/>
      <w:marTop w:val="0"/>
      <w:marBottom w:val="0"/>
      <w:divBdr>
        <w:top w:val="none" w:sz="0" w:space="0" w:color="auto"/>
        <w:left w:val="none" w:sz="0" w:space="0" w:color="auto"/>
        <w:bottom w:val="none" w:sz="0" w:space="0" w:color="auto"/>
        <w:right w:val="none" w:sz="0" w:space="0" w:color="auto"/>
      </w:divBdr>
    </w:div>
    <w:div w:id="298733286">
      <w:bodyDiv w:val="1"/>
      <w:marLeft w:val="0"/>
      <w:marRight w:val="0"/>
      <w:marTop w:val="0"/>
      <w:marBottom w:val="0"/>
      <w:divBdr>
        <w:top w:val="none" w:sz="0" w:space="0" w:color="auto"/>
        <w:left w:val="none" w:sz="0" w:space="0" w:color="auto"/>
        <w:bottom w:val="none" w:sz="0" w:space="0" w:color="auto"/>
        <w:right w:val="none" w:sz="0" w:space="0" w:color="auto"/>
      </w:divBdr>
    </w:div>
    <w:div w:id="302779739">
      <w:bodyDiv w:val="1"/>
      <w:marLeft w:val="0"/>
      <w:marRight w:val="0"/>
      <w:marTop w:val="0"/>
      <w:marBottom w:val="0"/>
      <w:divBdr>
        <w:top w:val="none" w:sz="0" w:space="0" w:color="auto"/>
        <w:left w:val="none" w:sz="0" w:space="0" w:color="auto"/>
        <w:bottom w:val="none" w:sz="0" w:space="0" w:color="auto"/>
        <w:right w:val="none" w:sz="0" w:space="0" w:color="auto"/>
      </w:divBdr>
    </w:div>
    <w:div w:id="305671599">
      <w:bodyDiv w:val="1"/>
      <w:marLeft w:val="0"/>
      <w:marRight w:val="0"/>
      <w:marTop w:val="0"/>
      <w:marBottom w:val="0"/>
      <w:divBdr>
        <w:top w:val="none" w:sz="0" w:space="0" w:color="auto"/>
        <w:left w:val="none" w:sz="0" w:space="0" w:color="auto"/>
        <w:bottom w:val="none" w:sz="0" w:space="0" w:color="auto"/>
        <w:right w:val="none" w:sz="0" w:space="0" w:color="auto"/>
      </w:divBdr>
    </w:div>
    <w:div w:id="328603044">
      <w:bodyDiv w:val="1"/>
      <w:marLeft w:val="0"/>
      <w:marRight w:val="0"/>
      <w:marTop w:val="0"/>
      <w:marBottom w:val="0"/>
      <w:divBdr>
        <w:top w:val="none" w:sz="0" w:space="0" w:color="auto"/>
        <w:left w:val="none" w:sz="0" w:space="0" w:color="auto"/>
        <w:bottom w:val="none" w:sz="0" w:space="0" w:color="auto"/>
        <w:right w:val="none" w:sz="0" w:space="0" w:color="auto"/>
      </w:divBdr>
    </w:div>
    <w:div w:id="408356570">
      <w:bodyDiv w:val="1"/>
      <w:marLeft w:val="0"/>
      <w:marRight w:val="0"/>
      <w:marTop w:val="0"/>
      <w:marBottom w:val="0"/>
      <w:divBdr>
        <w:top w:val="none" w:sz="0" w:space="0" w:color="auto"/>
        <w:left w:val="none" w:sz="0" w:space="0" w:color="auto"/>
        <w:bottom w:val="none" w:sz="0" w:space="0" w:color="auto"/>
        <w:right w:val="none" w:sz="0" w:space="0" w:color="auto"/>
      </w:divBdr>
    </w:div>
    <w:div w:id="409042294">
      <w:bodyDiv w:val="1"/>
      <w:marLeft w:val="0"/>
      <w:marRight w:val="0"/>
      <w:marTop w:val="0"/>
      <w:marBottom w:val="0"/>
      <w:divBdr>
        <w:top w:val="none" w:sz="0" w:space="0" w:color="auto"/>
        <w:left w:val="none" w:sz="0" w:space="0" w:color="auto"/>
        <w:bottom w:val="none" w:sz="0" w:space="0" w:color="auto"/>
        <w:right w:val="none" w:sz="0" w:space="0" w:color="auto"/>
      </w:divBdr>
    </w:div>
    <w:div w:id="414088280">
      <w:bodyDiv w:val="1"/>
      <w:marLeft w:val="0"/>
      <w:marRight w:val="0"/>
      <w:marTop w:val="0"/>
      <w:marBottom w:val="0"/>
      <w:divBdr>
        <w:top w:val="none" w:sz="0" w:space="0" w:color="auto"/>
        <w:left w:val="none" w:sz="0" w:space="0" w:color="auto"/>
        <w:bottom w:val="none" w:sz="0" w:space="0" w:color="auto"/>
        <w:right w:val="none" w:sz="0" w:space="0" w:color="auto"/>
      </w:divBdr>
    </w:div>
    <w:div w:id="427971016">
      <w:bodyDiv w:val="1"/>
      <w:marLeft w:val="0"/>
      <w:marRight w:val="0"/>
      <w:marTop w:val="0"/>
      <w:marBottom w:val="0"/>
      <w:divBdr>
        <w:top w:val="none" w:sz="0" w:space="0" w:color="auto"/>
        <w:left w:val="none" w:sz="0" w:space="0" w:color="auto"/>
        <w:bottom w:val="none" w:sz="0" w:space="0" w:color="auto"/>
        <w:right w:val="none" w:sz="0" w:space="0" w:color="auto"/>
      </w:divBdr>
    </w:div>
    <w:div w:id="433406909">
      <w:bodyDiv w:val="1"/>
      <w:marLeft w:val="0"/>
      <w:marRight w:val="0"/>
      <w:marTop w:val="0"/>
      <w:marBottom w:val="0"/>
      <w:divBdr>
        <w:top w:val="none" w:sz="0" w:space="0" w:color="auto"/>
        <w:left w:val="none" w:sz="0" w:space="0" w:color="auto"/>
        <w:bottom w:val="none" w:sz="0" w:space="0" w:color="auto"/>
        <w:right w:val="none" w:sz="0" w:space="0" w:color="auto"/>
      </w:divBdr>
    </w:div>
    <w:div w:id="443378395">
      <w:bodyDiv w:val="1"/>
      <w:marLeft w:val="0"/>
      <w:marRight w:val="0"/>
      <w:marTop w:val="0"/>
      <w:marBottom w:val="0"/>
      <w:divBdr>
        <w:top w:val="none" w:sz="0" w:space="0" w:color="auto"/>
        <w:left w:val="none" w:sz="0" w:space="0" w:color="auto"/>
        <w:bottom w:val="none" w:sz="0" w:space="0" w:color="auto"/>
        <w:right w:val="none" w:sz="0" w:space="0" w:color="auto"/>
      </w:divBdr>
    </w:div>
    <w:div w:id="464011509">
      <w:bodyDiv w:val="1"/>
      <w:marLeft w:val="0"/>
      <w:marRight w:val="0"/>
      <w:marTop w:val="0"/>
      <w:marBottom w:val="0"/>
      <w:divBdr>
        <w:top w:val="none" w:sz="0" w:space="0" w:color="auto"/>
        <w:left w:val="none" w:sz="0" w:space="0" w:color="auto"/>
        <w:bottom w:val="none" w:sz="0" w:space="0" w:color="auto"/>
        <w:right w:val="none" w:sz="0" w:space="0" w:color="auto"/>
      </w:divBdr>
    </w:div>
    <w:div w:id="465858116">
      <w:bodyDiv w:val="1"/>
      <w:marLeft w:val="0"/>
      <w:marRight w:val="0"/>
      <w:marTop w:val="0"/>
      <w:marBottom w:val="0"/>
      <w:divBdr>
        <w:top w:val="none" w:sz="0" w:space="0" w:color="auto"/>
        <w:left w:val="none" w:sz="0" w:space="0" w:color="auto"/>
        <w:bottom w:val="none" w:sz="0" w:space="0" w:color="auto"/>
        <w:right w:val="none" w:sz="0" w:space="0" w:color="auto"/>
      </w:divBdr>
    </w:div>
    <w:div w:id="491532242">
      <w:bodyDiv w:val="1"/>
      <w:marLeft w:val="0"/>
      <w:marRight w:val="0"/>
      <w:marTop w:val="0"/>
      <w:marBottom w:val="0"/>
      <w:divBdr>
        <w:top w:val="none" w:sz="0" w:space="0" w:color="auto"/>
        <w:left w:val="none" w:sz="0" w:space="0" w:color="auto"/>
        <w:bottom w:val="none" w:sz="0" w:space="0" w:color="auto"/>
        <w:right w:val="none" w:sz="0" w:space="0" w:color="auto"/>
      </w:divBdr>
    </w:div>
    <w:div w:id="513885152">
      <w:bodyDiv w:val="1"/>
      <w:marLeft w:val="0"/>
      <w:marRight w:val="0"/>
      <w:marTop w:val="0"/>
      <w:marBottom w:val="0"/>
      <w:divBdr>
        <w:top w:val="none" w:sz="0" w:space="0" w:color="auto"/>
        <w:left w:val="none" w:sz="0" w:space="0" w:color="auto"/>
        <w:bottom w:val="none" w:sz="0" w:space="0" w:color="auto"/>
        <w:right w:val="none" w:sz="0" w:space="0" w:color="auto"/>
      </w:divBdr>
    </w:div>
    <w:div w:id="531455935">
      <w:bodyDiv w:val="1"/>
      <w:marLeft w:val="0"/>
      <w:marRight w:val="0"/>
      <w:marTop w:val="0"/>
      <w:marBottom w:val="0"/>
      <w:divBdr>
        <w:top w:val="none" w:sz="0" w:space="0" w:color="auto"/>
        <w:left w:val="none" w:sz="0" w:space="0" w:color="auto"/>
        <w:bottom w:val="none" w:sz="0" w:space="0" w:color="auto"/>
        <w:right w:val="none" w:sz="0" w:space="0" w:color="auto"/>
      </w:divBdr>
    </w:div>
    <w:div w:id="564998689">
      <w:bodyDiv w:val="1"/>
      <w:marLeft w:val="0"/>
      <w:marRight w:val="0"/>
      <w:marTop w:val="0"/>
      <w:marBottom w:val="0"/>
      <w:divBdr>
        <w:top w:val="none" w:sz="0" w:space="0" w:color="auto"/>
        <w:left w:val="none" w:sz="0" w:space="0" w:color="auto"/>
        <w:bottom w:val="none" w:sz="0" w:space="0" w:color="auto"/>
        <w:right w:val="none" w:sz="0" w:space="0" w:color="auto"/>
      </w:divBdr>
    </w:div>
    <w:div w:id="573517873">
      <w:bodyDiv w:val="1"/>
      <w:marLeft w:val="0"/>
      <w:marRight w:val="0"/>
      <w:marTop w:val="0"/>
      <w:marBottom w:val="0"/>
      <w:divBdr>
        <w:top w:val="none" w:sz="0" w:space="0" w:color="auto"/>
        <w:left w:val="none" w:sz="0" w:space="0" w:color="auto"/>
        <w:bottom w:val="none" w:sz="0" w:space="0" w:color="auto"/>
        <w:right w:val="none" w:sz="0" w:space="0" w:color="auto"/>
      </w:divBdr>
      <w:divsChild>
        <w:div w:id="11019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899026">
      <w:bodyDiv w:val="1"/>
      <w:marLeft w:val="0"/>
      <w:marRight w:val="0"/>
      <w:marTop w:val="0"/>
      <w:marBottom w:val="0"/>
      <w:divBdr>
        <w:top w:val="none" w:sz="0" w:space="0" w:color="auto"/>
        <w:left w:val="none" w:sz="0" w:space="0" w:color="auto"/>
        <w:bottom w:val="none" w:sz="0" w:space="0" w:color="auto"/>
        <w:right w:val="none" w:sz="0" w:space="0" w:color="auto"/>
      </w:divBdr>
    </w:div>
    <w:div w:id="594679098">
      <w:bodyDiv w:val="1"/>
      <w:marLeft w:val="0"/>
      <w:marRight w:val="0"/>
      <w:marTop w:val="0"/>
      <w:marBottom w:val="0"/>
      <w:divBdr>
        <w:top w:val="none" w:sz="0" w:space="0" w:color="auto"/>
        <w:left w:val="none" w:sz="0" w:space="0" w:color="auto"/>
        <w:bottom w:val="none" w:sz="0" w:space="0" w:color="auto"/>
        <w:right w:val="none" w:sz="0" w:space="0" w:color="auto"/>
      </w:divBdr>
    </w:div>
    <w:div w:id="623579063">
      <w:bodyDiv w:val="1"/>
      <w:marLeft w:val="0"/>
      <w:marRight w:val="0"/>
      <w:marTop w:val="0"/>
      <w:marBottom w:val="0"/>
      <w:divBdr>
        <w:top w:val="none" w:sz="0" w:space="0" w:color="auto"/>
        <w:left w:val="none" w:sz="0" w:space="0" w:color="auto"/>
        <w:bottom w:val="none" w:sz="0" w:space="0" w:color="auto"/>
        <w:right w:val="none" w:sz="0" w:space="0" w:color="auto"/>
      </w:divBdr>
    </w:div>
    <w:div w:id="623660696">
      <w:bodyDiv w:val="1"/>
      <w:marLeft w:val="0"/>
      <w:marRight w:val="0"/>
      <w:marTop w:val="0"/>
      <w:marBottom w:val="0"/>
      <w:divBdr>
        <w:top w:val="none" w:sz="0" w:space="0" w:color="auto"/>
        <w:left w:val="none" w:sz="0" w:space="0" w:color="auto"/>
        <w:bottom w:val="none" w:sz="0" w:space="0" w:color="auto"/>
        <w:right w:val="none" w:sz="0" w:space="0" w:color="auto"/>
      </w:divBdr>
    </w:div>
    <w:div w:id="704258631">
      <w:bodyDiv w:val="1"/>
      <w:marLeft w:val="0"/>
      <w:marRight w:val="0"/>
      <w:marTop w:val="0"/>
      <w:marBottom w:val="0"/>
      <w:divBdr>
        <w:top w:val="none" w:sz="0" w:space="0" w:color="auto"/>
        <w:left w:val="none" w:sz="0" w:space="0" w:color="auto"/>
        <w:bottom w:val="none" w:sz="0" w:space="0" w:color="auto"/>
        <w:right w:val="none" w:sz="0" w:space="0" w:color="auto"/>
      </w:divBdr>
    </w:div>
    <w:div w:id="710223694">
      <w:bodyDiv w:val="1"/>
      <w:marLeft w:val="0"/>
      <w:marRight w:val="0"/>
      <w:marTop w:val="0"/>
      <w:marBottom w:val="0"/>
      <w:divBdr>
        <w:top w:val="none" w:sz="0" w:space="0" w:color="auto"/>
        <w:left w:val="none" w:sz="0" w:space="0" w:color="auto"/>
        <w:bottom w:val="none" w:sz="0" w:space="0" w:color="auto"/>
        <w:right w:val="none" w:sz="0" w:space="0" w:color="auto"/>
      </w:divBdr>
    </w:div>
    <w:div w:id="718285590">
      <w:bodyDiv w:val="1"/>
      <w:marLeft w:val="0"/>
      <w:marRight w:val="0"/>
      <w:marTop w:val="0"/>
      <w:marBottom w:val="0"/>
      <w:divBdr>
        <w:top w:val="none" w:sz="0" w:space="0" w:color="auto"/>
        <w:left w:val="none" w:sz="0" w:space="0" w:color="auto"/>
        <w:bottom w:val="none" w:sz="0" w:space="0" w:color="auto"/>
        <w:right w:val="none" w:sz="0" w:space="0" w:color="auto"/>
      </w:divBdr>
    </w:div>
    <w:div w:id="760561429">
      <w:bodyDiv w:val="1"/>
      <w:marLeft w:val="0"/>
      <w:marRight w:val="0"/>
      <w:marTop w:val="0"/>
      <w:marBottom w:val="0"/>
      <w:divBdr>
        <w:top w:val="none" w:sz="0" w:space="0" w:color="auto"/>
        <w:left w:val="none" w:sz="0" w:space="0" w:color="auto"/>
        <w:bottom w:val="none" w:sz="0" w:space="0" w:color="auto"/>
        <w:right w:val="none" w:sz="0" w:space="0" w:color="auto"/>
      </w:divBdr>
    </w:div>
    <w:div w:id="764882582">
      <w:bodyDiv w:val="1"/>
      <w:marLeft w:val="0"/>
      <w:marRight w:val="0"/>
      <w:marTop w:val="0"/>
      <w:marBottom w:val="0"/>
      <w:divBdr>
        <w:top w:val="none" w:sz="0" w:space="0" w:color="auto"/>
        <w:left w:val="none" w:sz="0" w:space="0" w:color="auto"/>
        <w:bottom w:val="none" w:sz="0" w:space="0" w:color="auto"/>
        <w:right w:val="none" w:sz="0" w:space="0" w:color="auto"/>
      </w:divBdr>
    </w:div>
    <w:div w:id="780564699">
      <w:bodyDiv w:val="1"/>
      <w:marLeft w:val="0"/>
      <w:marRight w:val="0"/>
      <w:marTop w:val="0"/>
      <w:marBottom w:val="0"/>
      <w:divBdr>
        <w:top w:val="none" w:sz="0" w:space="0" w:color="auto"/>
        <w:left w:val="none" w:sz="0" w:space="0" w:color="auto"/>
        <w:bottom w:val="none" w:sz="0" w:space="0" w:color="auto"/>
        <w:right w:val="none" w:sz="0" w:space="0" w:color="auto"/>
      </w:divBdr>
    </w:div>
    <w:div w:id="799104349">
      <w:bodyDiv w:val="1"/>
      <w:marLeft w:val="0"/>
      <w:marRight w:val="0"/>
      <w:marTop w:val="0"/>
      <w:marBottom w:val="0"/>
      <w:divBdr>
        <w:top w:val="none" w:sz="0" w:space="0" w:color="auto"/>
        <w:left w:val="none" w:sz="0" w:space="0" w:color="auto"/>
        <w:bottom w:val="none" w:sz="0" w:space="0" w:color="auto"/>
        <w:right w:val="none" w:sz="0" w:space="0" w:color="auto"/>
      </w:divBdr>
    </w:div>
    <w:div w:id="853376383">
      <w:bodyDiv w:val="1"/>
      <w:marLeft w:val="0"/>
      <w:marRight w:val="0"/>
      <w:marTop w:val="0"/>
      <w:marBottom w:val="0"/>
      <w:divBdr>
        <w:top w:val="none" w:sz="0" w:space="0" w:color="auto"/>
        <w:left w:val="none" w:sz="0" w:space="0" w:color="auto"/>
        <w:bottom w:val="none" w:sz="0" w:space="0" w:color="auto"/>
        <w:right w:val="none" w:sz="0" w:space="0" w:color="auto"/>
      </w:divBdr>
    </w:div>
    <w:div w:id="874197775">
      <w:bodyDiv w:val="1"/>
      <w:marLeft w:val="0"/>
      <w:marRight w:val="0"/>
      <w:marTop w:val="0"/>
      <w:marBottom w:val="0"/>
      <w:divBdr>
        <w:top w:val="none" w:sz="0" w:space="0" w:color="auto"/>
        <w:left w:val="none" w:sz="0" w:space="0" w:color="auto"/>
        <w:bottom w:val="none" w:sz="0" w:space="0" w:color="auto"/>
        <w:right w:val="none" w:sz="0" w:space="0" w:color="auto"/>
      </w:divBdr>
    </w:div>
    <w:div w:id="920991367">
      <w:bodyDiv w:val="1"/>
      <w:marLeft w:val="0"/>
      <w:marRight w:val="0"/>
      <w:marTop w:val="0"/>
      <w:marBottom w:val="0"/>
      <w:divBdr>
        <w:top w:val="none" w:sz="0" w:space="0" w:color="auto"/>
        <w:left w:val="none" w:sz="0" w:space="0" w:color="auto"/>
        <w:bottom w:val="none" w:sz="0" w:space="0" w:color="auto"/>
        <w:right w:val="none" w:sz="0" w:space="0" w:color="auto"/>
      </w:divBdr>
    </w:div>
    <w:div w:id="927353166">
      <w:bodyDiv w:val="1"/>
      <w:marLeft w:val="0"/>
      <w:marRight w:val="0"/>
      <w:marTop w:val="0"/>
      <w:marBottom w:val="0"/>
      <w:divBdr>
        <w:top w:val="none" w:sz="0" w:space="0" w:color="auto"/>
        <w:left w:val="none" w:sz="0" w:space="0" w:color="auto"/>
        <w:bottom w:val="none" w:sz="0" w:space="0" w:color="auto"/>
        <w:right w:val="none" w:sz="0" w:space="0" w:color="auto"/>
      </w:divBdr>
    </w:div>
    <w:div w:id="936015908">
      <w:bodyDiv w:val="1"/>
      <w:marLeft w:val="0"/>
      <w:marRight w:val="0"/>
      <w:marTop w:val="0"/>
      <w:marBottom w:val="0"/>
      <w:divBdr>
        <w:top w:val="none" w:sz="0" w:space="0" w:color="auto"/>
        <w:left w:val="none" w:sz="0" w:space="0" w:color="auto"/>
        <w:bottom w:val="none" w:sz="0" w:space="0" w:color="auto"/>
        <w:right w:val="none" w:sz="0" w:space="0" w:color="auto"/>
      </w:divBdr>
    </w:div>
    <w:div w:id="959920926">
      <w:bodyDiv w:val="1"/>
      <w:marLeft w:val="0"/>
      <w:marRight w:val="0"/>
      <w:marTop w:val="0"/>
      <w:marBottom w:val="0"/>
      <w:divBdr>
        <w:top w:val="none" w:sz="0" w:space="0" w:color="auto"/>
        <w:left w:val="none" w:sz="0" w:space="0" w:color="auto"/>
        <w:bottom w:val="none" w:sz="0" w:space="0" w:color="auto"/>
        <w:right w:val="none" w:sz="0" w:space="0" w:color="auto"/>
      </w:divBdr>
    </w:div>
    <w:div w:id="962073084">
      <w:bodyDiv w:val="1"/>
      <w:marLeft w:val="0"/>
      <w:marRight w:val="0"/>
      <w:marTop w:val="0"/>
      <w:marBottom w:val="0"/>
      <w:divBdr>
        <w:top w:val="none" w:sz="0" w:space="0" w:color="auto"/>
        <w:left w:val="none" w:sz="0" w:space="0" w:color="auto"/>
        <w:bottom w:val="none" w:sz="0" w:space="0" w:color="auto"/>
        <w:right w:val="none" w:sz="0" w:space="0" w:color="auto"/>
      </w:divBdr>
    </w:div>
    <w:div w:id="971904440">
      <w:bodyDiv w:val="1"/>
      <w:marLeft w:val="0"/>
      <w:marRight w:val="0"/>
      <w:marTop w:val="0"/>
      <w:marBottom w:val="0"/>
      <w:divBdr>
        <w:top w:val="none" w:sz="0" w:space="0" w:color="auto"/>
        <w:left w:val="none" w:sz="0" w:space="0" w:color="auto"/>
        <w:bottom w:val="none" w:sz="0" w:space="0" w:color="auto"/>
        <w:right w:val="none" w:sz="0" w:space="0" w:color="auto"/>
      </w:divBdr>
    </w:div>
    <w:div w:id="1010988074">
      <w:bodyDiv w:val="1"/>
      <w:marLeft w:val="0"/>
      <w:marRight w:val="0"/>
      <w:marTop w:val="0"/>
      <w:marBottom w:val="0"/>
      <w:divBdr>
        <w:top w:val="none" w:sz="0" w:space="0" w:color="auto"/>
        <w:left w:val="none" w:sz="0" w:space="0" w:color="auto"/>
        <w:bottom w:val="none" w:sz="0" w:space="0" w:color="auto"/>
        <w:right w:val="none" w:sz="0" w:space="0" w:color="auto"/>
      </w:divBdr>
    </w:div>
    <w:div w:id="1030380965">
      <w:bodyDiv w:val="1"/>
      <w:marLeft w:val="0"/>
      <w:marRight w:val="0"/>
      <w:marTop w:val="0"/>
      <w:marBottom w:val="0"/>
      <w:divBdr>
        <w:top w:val="none" w:sz="0" w:space="0" w:color="auto"/>
        <w:left w:val="none" w:sz="0" w:space="0" w:color="auto"/>
        <w:bottom w:val="none" w:sz="0" w:space="0" w:color="auto"/>
        <w:right w:val="none" w:sz="0" w:space="0" w:color="auto"/>
      </w:divBdr>
    </w:div>
    <w:div w:id="1038234966">
      <w:bodyDiv w:val="1"/>
      <w:marLeft w:val="0"/>
      <w:marRight w:val="0"/>
      <w:marTop w:val="0"/>
      <w:marBottom w:val="0"/>
      <w:divBdr>
        <w:top w:val="none" w:sz="0" w:space="0" w:color="auto"/>
        <w:left w:val="none" w:sz="0" w:space="0" w:color="auto"/>
        <w:bottom w:val="none" w:sz="0" w:space="0" w:color="auto"/>
        <w:right w:val="none" w:sz="0" w:space="0" w:color="auto"/>
      </w:divBdr>
    </w:div>
    <w:div w:id="1073820190">
      <w:bodyDiv w:val="1"/>
      <w:marLeft w:val="0"/>
      <w:marRight w:val="0"/>
      <w:marTop w:val="0"/>
      <w:marBottom w:val="0"/>
      <w:divBdr>
        <w:top w:val="none" w:sz="0" w:space="0" w:color="auto"/>
        <w:left w:val="none" w:sz="0" w:space="0" w:color="auto"/>
        <w:bottom w:val="none" w:sz="0" w:space="0" w:color="auto"/>
        <w:right w:val="none" w:sz="0" w:space="0" w:color="auto"/>
      </w:divBdr>
    </w:div>
    <w:div w:id="1082676674">
      <w:bodyDiv w:val="1"/>
      <w:marLeft w:val="0"/>
      <w:marRight w:val="0"/>
      <w:marTop w:val="0"/>
      <w:marBottom w:val="0"/>
      <w:divBdr>
        <w:top w:val="none" w:sz="0" w:space="0" w:color="auto"/>
        <w:left w:val="none" w:sz="0" w:space="0" w:color="auto"/>
        <w:bottom w:val="none" w:sz="0" w:space="0" w:color="auto"/>
        <w:right w:val="none" w:sz="0" w:space="0" w:color="auto"/>
      </w:divBdr>
    </w:div>
    <w:div w:id="1101533827">
      <w:bodyDiv w:val="1"/>
      <w:marLeft w:val="0"/>
      <w:marRight w:val="0"/>
      <w:marTop w:val="0"/>
      <w:marBottom w:val="0"/>
      <w:divBdr>
        <w:top w:val="none" w:sz="0" w:space="0" w:color="auto"/>
        <w:left w:val="none" w:sz="0" w:space="0" w:color="auto"/>
        <w:bottom w:val="none" w:sz="0" w:space="0" w:color="auto"/>
        <w:right w:val="none" w:sz="0" w:space="0" w:color="auto"/>
      </w:divBdr>
    </w:div>
    <w:div w:id="1135299300">
      <w:bodyDiv w:val="1"/>
      <w:marLeft w:val="0"/>
      <w:marRight w:val="0"/>
      <w:marTop w:val="0"/>
      <w:marBottom w:val="0"/>
      <w:divBdr>
        <w:top w:val="none" w:sz="0" w:space="0" w:color="auto"/>
        <w:left w:val="none" w:sz="0" w:space="0" w:color="auto"/>
        <w:bottom w:val="none" w:sz="0" w:space="0" w:color="auto"/>
        <w:right w:val="none" w:sz="0" w:space="0" w:color="auto"/>
      </w:divBdr>
    </w:div>
    <w:div w:id="1146358932">
      <w:bodyDiv w:val="1"/>
      <w:marLeft w:val="0"/>
      <w:marRight w:val="0"/>
      <w:marTop w:val="0"/>
      <w:marBottom w:val="0"/>
      <w:divBdr>
        <w:top w:val="none" w:sz="0" w:space="0" w:color="auto"/>
        <w:left w:val="none" w:sz="0" w:space="0" w:color="auto"/>
        <w:bottom w:val="none" w:sz="0" w:space="0" w:color="auto"/>
        <w:right w:val="none" w:sz="0" w:space="0" w:color="auto"/>
      </w:divBdr>
    </w:div>
    <w:div w:id="1154101353">
      <w:bodyDiv w:val="1"/>
      <w:marLeft w:val="0"/>
      <w:marRight w:val="0"/>
      <w:marTop w:val="0"/>
      <w:marBottom w:val="0"/>
      <w:divBdr>
        <w:top w:val="none" w:sz="0" w:space="0" w:color="auto"/>
        <w:left w:val="none" w:sz="0" w:space="0" w:color="auto"/>
        <w:bottom w:val="none" w:sz="0" w:space="0" w:color="auto"/>
        <w:right w:val="none" w:sz="0" w:space="0" w:color="auto"/>
      </w:divBdr>
    </w:div>
    <w:div w:id="1179082691">
      <w:bodyDiv w:val="1"/>
      <w:marLeft w:val="0"/>
      <w:marRight w:val="0"/>
      <w:marTop w:val="0"/>
      <w:marBottom w:val="0"/>
      <w:divBdr>
        <w:top w:val="none" w:sz="0" w:space="0" w:color="auto"/>
        <w:left w:val="none" w:sz="0" w:space="0" w:color="auto"/>
        <w:bottom w:val="none" w:sz="0" w:space="0" w:color="auto"/>
        <w:right w:val="none" w:sz="0" w:space="0" w:color="auto"/>
      </w:divBdr>
    </w:div>
    <w:div w:id="1179734805">
      <w:bodyDiv w:val="1"/>
      <w:marLeft w:val="0"/>
      <w:marRight w:val="0"/>
      <w:marTop w:val="0"/>
      <w:marBottom w:val="0"/>
      <w:divBdr>
        <w:top w:val="none" w:sz="0" w:space="0" w:color="auto"/>
        <w:left w:val="none" w:sz="0" w:space="0" w:color="auto"/>
        <w:bottom w:val="none" w:sz="0" w:space="0" w:color="auto"/>
        <w:right w:val="none" w:sz="0" w:space="0" w:color="auto"/>
      </w:divBdr>
    </w:div>
    <w:div w:id="1188561356">
      <w:bodyDiv w:val="1"/>
      <w:marLeft w:val="0"/>
      <w:marRight w:val="0"/>
      <w:marTop w:val="0"/>
      <w:marBottom w:val="0"/>
      <w:divBdr>
        <w:top w:val="none" w:sz="0" w:space="0" w:color="auto"/>
        <w:left w:val="none" w:sz="0" w:space="0" w:color="auto"/>
        <w:bottom w:val="none" w:sz="0" w:space="0" w:color="auto"/>
        <w:right w:val="none" w:sz="0" w:space="0" w:color="auto"/>
      </w:divBdr>
    </w:div>
    <w:div w:id="1190605384">
      <w:bodyDiv w:val="1"/>
      <w:marLeft w:val="0"/>
      <w:marRight w:val="0"/>
      <w:marTop w:val="0"/>
      <w:marBottom w:val="0"/>
      <w:divBdr>
        <w:top w:val="none" w:sz="0" w:space="0" w:color="auto"/>
        <w:left w:val="none" w:sz="0" w:space="0" w:color="auto"/>
        <w:bottom w:val="none" w:sz="0" w:space="0" w:color="auto"/>
        <w:right w:val="none" w:sz="0" w:space="0" w:color="auto"/>
      </w:divBdr>
    </w:div>
    <w:div w:id="1196040881">
      <w:bodyDiv w:val="1"/>
      <w:marLeft w:val="0"/>
      <w:marRight w:val="0"/>
      <w:marTop w:val="0"/>
      <w:marBottom w:val="0"/>
      <w:divBdr>
        <w:top w:val="none" w:sz="0" w:space="0" w:color="auto"/>
        <w:left w:val="none" w:sz="0" w:space="0" w:color="auto"/>
        <w:bottom w:val="none" w:sz="0" w:space="0" w:color="auto"/>
        <w:right w:val="none" w:sz="0" w:space="0" w:color="auto"/>
      </w:divBdr>
    </w:div>
    <w:div w:id="1202135213">
      <w:bodyDiv w:val="1"/>
      <w:marLeft w:val="0"/>
      <w:marRight w:val="0"/>
      <w:marTop w:val="0"/>
      <w:marBottom w:val="0"/>
      <w:divBdr>
        <w:top w:val="none" w:sz="0" w:space="0" w:color="auto"/>
        <w:left w:val="none" w:sz="0" w:space="0" w:color="auto"/>
        <w:bottom w:val="none" w:sz="0" w:space="0" w:color="auto"/>
        <w:right w:val="none" w:sz="0" w:space="0" w:color="auto"/>
      </w:divBdr>
    </w:div>
    <w:div w:id="1204949784">
      <w:bodyDiv w:val="1"/>
      <w:marLeft w:val="0"/>
      <w:marRight w:val="0"/>
      <w:marTop w:val="0"/>
      <w:marBottom w:val="0"/>
      <w:divBdr>
        <w:top w:val="none" w:sz="0" w:space="0" w:color="auto"/>
        <w:left w:val="none" w:sz="0" w:space="0" w:color="auto"/>
        <w:bottom w:val="none" w:sz="0" w:space="0" w:color="auto"/>
        <w:right w:val="none" w:sz="0" w:space="0" w:color="auto"/>
      </w:divBdr>
    </w:div>
    <w:div w:id="1206604815">
      <w:bodyDiv w:val="1"/>
      <w:marLeft w:val="0"/>
      <w:marRight w:val="0"/>
      <w:marTop w:val="0"/>
      <w:marBottom w:val="0"/>
      <w:divBdr>
        <w:top w:val="none" w:sz="0" w:space="0" w:color="auto"/>
        <w:left w:val="none" w:sz="0" w:space="0" w:color="auto"/>
        <w:bottom w:val="none" w:sz="0" w:space="0" w:color="auto"/>
        <w:right w:val="none" w:sz="0" w:space="0" w:color="auto"/>
      </w:divBdr>
    </w:div>
    <w:div w:id="1210917297">
      <w:bodyDiv w:val="1"/>
      <w:marLeft w:val="0"/>
      <w:marRight w:val="0"/>
      <w:marTop w:val="0"/>
      <w:marBottom w:val="0"/>
      <w:divBdr>
        <w:top w:val="none" w:sz="0" w:space="0" w:color="auto"/>
        <w:left w:val="none" w:sz="0" w:space="0" w:color="auto"/>
        <w:bottom w:val="none" w:sz="0" w:space="0" w:color="auto"/>
        <w:right w:val="none" w:sz="0" w:space="0" w:color="auto"/>
      </w:divBdr>
    </w:div>
    <w:div w:id="1213663133">
      <w:bodyDiv w:val="1"/>
      <w:marLeft w:val="0"/>
      <w:marRight w:val="0"/>
      <w:marTop w:val="0"/>
      <w:marBottom w:val="0"/>
      <w:divBdr>
        <w:top w:val="none" w:sz="0" w:space="0" w:color="auto"/>
        <w:left w:val="none" w:sz="0" w:space="0" w:color="auto"/>
        <w:bottom w:val="none" w:sz="0" w:space="0" w:color="auto"/>
        <w:right w:val="none" w:sz="0" w:space="0" w:color="auto"/>
      </w:divBdr>
    </w:div>
    <w:div w:id="1227031889">
      <w:bodyDiv w:val="1"/>
      <w:marLeft w:val="0"/>
      <w:marRight w:val="0"/>
      <w:marTop w:val="0"/>
      <w:marBottom w:val="0"/>
      <w:divBdr>
        <w:top w:val="none" w:sz="0" w:space="0" w:color="auto"/>
        <w:left w:val="none" w:sz="0" w:space="0" w:color="auto"/>
        <w:bottom w:val="none" w:sz="0" w:space="0" w:color="auto"/>
        <w:right w:val="none" w:sz="0" w:space="0" w:color="auto"/>
      </w:divBdr>
    </w:div>
    <w:div w:id="1228111841">
      <w:bodyDiv w:val="1"/>
      <w:marLeft w:val="0"/>
      <w:marRight w:val="0"/>
      <w:marTop w:val="0"/>
      <w:marBottom w:val="0"/>
      <w:divBdr>
        <w:top w:val="none" w:sz="0" w:space="0" w:color="auto"/>
        <w:left w:val="none" w:sz="0" w:space="0" w:color="auto"/>
        <w:bottom w:val="none" w:sz="0" w:space="0" w:color="auto"/>
        <w:right w:val="none" w:sz="0" w:space="0" w:color="auto"/>
      </w:divBdr>
    </w:div>
    <w:div w:id="1230846246">
      <w:bodyDiv w:val="1"/>
      <w:marLeft w:val="0"/>
      <w:marRight w:val="0"/>
      <w:marTop w:val="0"/>
      <w:marBottom w:val="0"/>
      <w:divBdr>
        <w:top w:val="none" w:sz="0" w:space="0" w:color="auto"/>
        <w:left w:val="none" w:sz="0" w:space="0" w:color="auto"/>
        <w:bottom w:val="none" w:sz="0" w:space="0" w:color="auto"/>
        <w:right w:val="none" w:sz="0" w:space="0" w:color="auto"/>
      </w:divBdr>
    </w:div>
    <w:div w:id="1257859291">
      <w:bodyDiv w:val="1"/>
      <w:marLeft w:val="0"/>
      <w:marRight w:val="0"/>
      <w:marTop w:val="0"/>
      <w:marBottom w:val="0"/>
      <w:divBdr>
        <w:top w:val="none" w:sz="0" w:space="0" w:color="auto"/>
        <w:left w:val="none" w:sz="0" w:space="0" w:color="auto"/>
        <w:bottom w:val="none" w:sz="0" w:space="0" w:color="auto"/>
        <w:right w:val="none" w:sz="0" w:space="0" w:color="auto"/>
      </w:divBdr>
    </w:div>
    <w:div w:id="1281304797">
      <w:bodyDiv w:val="1"/>
      <w:marLeft w:val="0"/>
      <w:marRight w:val="0"/>
      <w:marTop w:val="0"/>
      <w:marBottom w:val="0"/>
      <w:divBdr>
        <w:top w:val="none" w:sz="0" w:space="0" w:color="auto"/>
        <w:left w:val="none" w:sz="0" w:space="0" w:color="auto"/>
        <w:bottom w:val="none" w:sz="0" w:space="0" w:color="auto"/>
        <w:right w:val="none" w:sz="0" w:space="0" w:color="auto"/>
      </w:divBdr>
    </w:div>
    <w:div w:id="1290042616">
      <w:bodyDiv w:val="1"/>
      <w:marLeft w:val="0"/>
      <w:marRight w:val="0"/>
      <w:marTop w:val="0"/>
      <w:marBottom w:val="0"/>
      <w:divBdr>
        <w:top w:val="none" w:sz="0" w:space="0" w:color="auto"/>
        <w:left w:val="none" w:sz="0" w:space="0" w:color="auto"/>
        <w:bottom w:val="none" w:sz="0" w:space="0" w:color="auto"/>
        <w:right w:val="none" w:sz="0" w:space="0" w:color="auto"/>
      </w:divBdr>
    </w:div>
    <w:div w:id="1299647290">
      <w:bodyDiv w:val="1"/>
      <w:marLeft w:val="0"/>
      <w:marRight w:val="0"/>
      <w:marTop w:val="0"/>
      <w:marBottom w:val="0"/>
      <w:divBdr>
        <w:top w:val="none" w:sz="0" w:space="0" w:color="auto"/>
        <w:left w:val="none" w:sz="0" w:space="0" w:color="auto"/>
        <w:bottom w:val="none" w:sz="0" w:space="0" w:color="auto"/>
        <w:right w:val="none" w:sz="0" w:space="0" w:color="auto"/>
      </w:divBdr>
    </w:div>
    <w:div w:id="1314799270">
      <w:bodyDiv w:val="1"/>
      <w:marLeft w:val="0"/>
      <w:marRight w:val="0"/>
      <w:marTop w:val="0"/>
      <w:marBottom w:val="0"/>
      <w:divBdr>
        <w:top w:val="none" w:sz="0" w:space="0" w:color="auto"/>
        <w:left w:val="none" w:sz="0" w:space="0" w:color="auto"/>
        <w:bottom w:val="none" w:sz="0" w:space="0" w:color="auto"/>
        <w:right w:val="none" w:sz="0" w:space="0" w:color="auto"/>
      </w:divBdr>
    </w:div>
    <w:div w:id="1352342080">
      <w:bodyDiv w:val="1"/>
      <w:marLeft w:val="0"/>
      <w:marRight w:val="0"/>
      <w:marTop w:val="0"/>
      <w:marBottom w:val="0"/>
      <w:divBdr>
        <w:top w:val="none" w:sz="0" w:space="0" w:color="auto"/>
        <w:left w:val="none" w:sz="0" w:space="0" w:color="auto"/>
        <w:bottom w:val="none" w:sz="0" w:space="0" w:color="auto"/>
        <w:right w:val="none" w:sz="0" w:space="0" w:color="auto"/>
      </w:divBdr>
    </w:div>
    <w:div w:id="1354529014">
      <w:bodyDiv w:val="1"/>
      <w:marLeft w:val="0"/>
      <w:marRight w:val="0"/>
      <w:marTop w:val="0"/>
      <w:marBottom w:val="0"/>
      <w:divBdr>
        <w:top w:val="none" w:sz="0" w:space="0" w:color="auto"/>
        <w:left w:val="none" w:sz="0" w:space="0" w:color="auto"/>
        <w:bottom w:val="none" w:sz="0" w:space="0" w:color="auto"/>
        <w:right w:val="none" w:sz="0" w:space="0" w:color="auto"/>
      </w:divBdr>
    </w:div>
    <w:div w:id="1358580738">
      <w:bodyDiv w:val="1"/>
      <w:marLeft w:val="0"/>
      <w:marRight w:val="0"/>
      <w:marTop w:val="0"/>
      <w:marBottom w:val="0"/>
      <w:divBdr>
        <w:top w:val="none" w:sz="0" w:space="0" w:color="auto"/>
        <w:left w:val="none" w:sz="0" w:space="0" w:color="auto"/>
        <w:bottom w:val="none" w:sz="0" w:space="0" w:color="auto"/>
        <w:right w:val="none" w:sz="0" w:space="0" w:color="auto"/>
      </w:divBdr>
    </w:div>
    <w:div w:id="1384132256">
      <w:bodyDiv w:val="1"/>
      <w:marLeft w:val="0"/>
      <w:marRight w:val="0"/>
      <w:marTop w:val="0"/>
      <w:marBottom w:val="0"/>
      <w:divBdr>
        <w:top w:val="none" w:sz="0" w:space="0" w:color="auto"/>
        <w:left w:val="none" w:sz="0" w:space="0" w:color="auto"/>
        <w:bottom w:val="none" w:sz="0" w:space="0" w:color="auto"/>
        <w:right w:val="none" w:sz="0" w:space="0" w:color="auto"/>
      </w:divBdr>
    </w:div>
    <w:div w:id="1389691697">
      <w:bodyDiv w:val="1"/>
      <w:marLeft w:val="0"/>
      <w:marRight w:val="0"/>
      <w:marTop w:val="0"/>
      <w:marBottom w:val="0"/>
      <w:divBdr>
        <w:top w:val="none" w:sz="0" w:space="0" w:color="auto"/>
        <w:left w:val="none" w:sz="0" w:space="0" w:color="auto"/>
        <w:bottom w:val="none" w:sz="0" w:space="0" w:color="auto"/>
        <w:right w:val="none" w:sz="0" w:space="0" w:color="auto"/>
      </w:divBdr>
    </w:div>
    <w:div w:id="1397631512">
      <w:bodyDiv w:val="1"/>
      <w:marLeft w:val="0"/>
      <w:marRight w:val="0"/>
      <w:marTop w:val="0"/>
      <w:marBottom w:val="0"/>
      <w:divBdr>
        <w:top w:val="none" w:sz="0" w:space="0" w:color="auto"/>
        <w:left w:val="none" w:sz="0" w:space="0" w:color="auto"/>
        <w:bottom w:val="none" w:sz="0" w:space="0" w:color="auto"/>
        <w:right w:val="none" w:sz="0" w:space="0" w:color="auto"/>
      </w:divBdr>
    </w:div>
    <w:div w:id="1454209707">
      <w:bodyDiv w:val="1"/>
      <w:marLeft w:val="0"/>
      <w:marRight w:val="0"/>
      <w:marTop w:val="0"/>
      <w:marBottom w:val="0"/>
      <w:divBdr>
        <w:top w:val="none" w:sz="0" w:space="0" w:color="auto"/>
        <w:left w:val="none" w:sz="0" w:space="0" w:color="auto"/>
        <w:bottom w:val="none" w:sz="0" w:space="0" w:color="auto"/>
        <w:right w:val="none" w:sz="0" w:space="0" w:color="auto"/>
      </w:divBdr>
    </w:div>
    <w:div w:id="1463037004">
      <w:bodyDiv w:val="1"/>
      <w:marLeft w:val="0"/>
      <w:marRight w:val="0"/>
      <w:marTop w:val="0"/>
      <w:marBottom w:val="0"/>
      <w:divBdr>
        <w:top w:val="none" w:sz="0" w:space="0" w:color="auto"/>
        <w:left w:val="none" w:sz="0" w:space="0" w:color="auto"/>
        <w:bottom w:val="none" w:sz="0" w:space="0" w:color="auto"/>
        <w:right w:val="none" w:sz="0" w:space="0" w:color="auto"/>
      </w:divBdr>
    </w:div>
    <w:div w:id="1482581457">
      <w:bodyDiv w:val="1"/>
      <w:marLeft w:val="0"/>
      <w:marRight w:val="0"/>
      <w:marTop w:val="0"/>
      <w:marBottom w:val="0"/>
      <w:divBdr>
        <w:top w:val="none" w:sz="0" w:space="0" w:color="auto"/>
        <w:left w:val="none" w:sz="0" w:space="0" w:color="auto"/>
        <w:bottom w:val="none" w:sz="0" w:space="0" w:color="auto"/>
        <w:right w:val="none" w:sz="0" w:space="0" w:color="auto"/>
      </w:divBdr>
    </w:div>
    <w:div w:id="1508861467">
      <w:bodyDiv w:val="1"/>
      <w:marLeft w:val="0"/>
      <w:marRight w:val="0"/>
      <w:marTop w:val="0"/>
      <w:marBottom w:val="0"/>
      <w:divBdr>
        <w:top w:val="none" w:sz="0" w:space="0" w:color="auto"/>
        <w:left w:val="none" w:sz="0" w:space="0" w:color="auto"/>
        <w:bottom w:val="none" w:sz="0" w:space="0" w:color="auto"/>
        <w:right w:val="none" w:sz="0" w:space="0" w:color="auto"/>
      </w:divBdr>
    </w:div>
    <w:div w:id="1537161355">
      <w:bodyDiv w:val="1"/>
      <w:marLeft w:val="0"/>
      <w:marRight w:val="0"/>
      <w:marTop w:val="0"/>
      <w:marBottom w:val="0"/>
      <w:divBdr>
        <w:top w:val="none" w:sz="0" w:space="0" w:color="auto"/>
        <w:left w:val="none" w:sz="0" w:space="0" w:color="auto"/>
        <w:bottom w:val="none" w:sz="0" w:space="0" w:color="auto"/>
        <w:right w:val="none" w:sz="0" w:space="0" w:color="auto"/>
      </w:divBdr>
    </w:div>
    <w:div w:id="1537304652">
      <w:bodyDiv w:val="1"/>
      <w:marLeft w:val="0"/>
      <w:marRight w:val="0"/>
      <w:marTop w:val="0"/>
      <w:marBottom w:val="0"/>
      <w:divBdr>
        <w:top w:val="none" w:sz="0" w:space="0" w:color="auto"/>
        <w:left w:val="none" w:sz="0" w:space="0" w:color="auto"/>
        <w:bottom w:val="none" w:sz="0" w:space="0" w:color="auto"/>
        <w:right w:val="none" w:sz="0" w:space="0" w:color="auto"/>
      </w:divBdr>
    </w:div>
    <w:div w:id="1549995513">
      <w:bodyDiv w:val="1"/>
      <w:marLeft w:val="0"/>
      <w:marRight w:val="0"/>
      <w:marTop w:val="0"/>
      <w:marBottom w:val="0"/>
      <w:divBdr>
        <w:top w:val="none" w:sz="0" w:space="0" w:color="auto"/>
        <w:left w:val="none" w:sz="0" w:space="0" w:color="auto"/>
        <w:bottom w:val="none" w:sz="0" w:space="0" w:color="auto"/>
        <w:right w:val="none" w:sz="0" w:space="0" w:color="auto"/>
      </w:divBdr>
    </w:div>
    <w:div w:id="1644775850">
      <w:bodyDiv w:val="1"/>
      <w:marLeft w:val="0"/>
      <w:marRight w:val="0"/>
      <w:marTop w:val="0"/>
      <w:marBottom w:val="0"/>
      <w:divBdr>
        <w:top w:val="none" w:sz="0" w:space="0" w:color="auto"/>
        <w:left w:val="none" w:sz="0" w:space="0" w:color="auto"/>
        <w:bottom w:val="none" w:sz="0" w:space="0" w:color="auto"/>
        <w:right w:val="none" w:sz="0" w:space="0" w:color="auto"/>
      </w:divBdr>
    </w:div>
    <w:div w:id="1647390653">
      <w:bodyDiv w:val="1"/>
      <w:marLeft w:val="0"/>
      <w:marRight w:val="0"/>
      <w:marTop w:val="0"/>
      <w:marBottom w:val="0"/>
      <w:divBdr>
        <w:top w:val="none" w:sz="0" w:space="0" w:color="auto"/>
        <w:left w:val="none" w:sz="0" w:space="0" w:color="auto"/>
        <w:bottom w:val="none" w:sz="0" w:space="0" w:color="auto"/>
        <w:right w:val="none" w:sz="0" w:space="0" w:color="auto"/>
      </w:divBdr>
    </w:div>
    <w:div w:id="1649625466">
      <w:bodyDiv w:val="1"/>
      <w:marLeft w:val="0"/>
      <w:marRight w:val="0"/>
      <w:marTop w:val="0"/>
      <w:marBottom w:val="0"/>
      <w:divBdr>
        <w:top w:val="none" w:sz="0" w:space="0" w:color="auto"/>
        <w:left w:val="none" w:sz="0" w:space="0" w:color="auto"/>
        <w:bottom w:val="none" w:sz="0" w:space="0" w:color="auto"/>
        <w:right w:val="none" w:sz="0" w:space="0" w:color="auto"/>
      </w:divBdr>
    </w:div>
    <w:div w:id="1658027684">
      <w:bodyDiv w:val="1"/>
      <w:marLeft w:val="0"/>
      <w:marRight w:val="0"/>
      <w:marTop w:val="0"/>
      <w:marBottom w:val="0"/>
      <w:divBdr>
        <w:top w:val="none" w:sz="0" w:space="0" w:color="auto"/>
        <w:left w:val="none" w:sz="0" w:space="0" w:color="auto"/>
        <w:bottom w:val="none" w:sz="0" w:space="0" w:color="auto"/>
        <w:right w:val="none" w:sz="0" w:space="0" w:color="auto"/>
      </w:divBdr>
    </w:div>
    <w:div w:id="1660965314">
      <w:bodyDiv w:val="1"/>
      <w:marLeft w:val="0"/>
      <w:marRight w:val="0"/>
      <w:marTop w:val="0"/>
      <w:marBottom w:val="0"/>
      <w:divBdr>
        <w:top w:val="none" w:sz="0" w:space="0" w:color="auto"/>
        <w:left w:val="none" w:sz="0" w:space="0" w:color="auto"/>
        <w:bottom w:val="none" w:sz="0" w:space="0" w:color="auto"/>
        <w:right w:val="none" w:sz="0" w:space="0" w:color="auto"/>
      </w:divBdr>
    </w:div>
    <w:div w:id="1686706286">
      <w:bodyDiv w:val="1"/>
      <w:marLeft w:val="0"/>
      <w:marRight w:val="0"/>
      <w:marTop w:val="0"/>
      <w:marBottom w:val="0"/>
      <w:divBdr>
        <w:top w:val="none" w:sz="0" w:space="0" w:color="auto"/>
        <w:left w:val="none" w:sz="0" w:space="0" w:color="auto"/>
        <w:bottom w:val="none" w:sz="0" w:space="0" w:color="auto"/>
        <w:right w:val="none" w:sz="0" w:space="0" w:color="auto"/>
      </w:divBdr>
    </w:div>
    <w:div w:id="1715346620">
      <w:bodyDiv w:val="1"/>
      <w:marLeft w:val="0"/>
      <w:marRight w:val="0"/>
      <w:marTop w:val="0"/>
      <w:marBottom w:val="0"/>
      <w:divBdr>
        <w:top w:val="none" w:sz="0" w:space="0" w:color="auto"/>
        <w:left w:val="none" w:sz="0" w:space="0" w:color="auto"/>
        <w:bottom w:val="none" w:sz="0" w:space="0" w:color="auto"/>
        <w:right w:val="none" w:sz="0" w:space="0" w:color="auto"/>
      </w:divBdr>
    </w:div>
    <w:div w:id="1732918475">
      <w:bodyDiv w:val="1"/>
      <w:marLeft w:val="0"/>
      <w:marRight w:val="0"/>
      <w:marTop w:val="0"/>
      <w:marBottom w:val="0"/>
      <w:divBdr>
        <w:top w:val="none" w:sz="0" w:space="0" w:color="auto"/>
        <w:left w:val="none" w:sz="0" w:space="0" w:color="auto"/>
        <w:bottom w:val="none" w:sz="0" w:space="0" w:color="auto"/>
        <w:right w:val="none" w:sz="0" w:space="0" w:color="auto"/>
      </w:divBdr>
    </w:div>
    <w:div w:id="1738354993">
      <w:bodyDiv w:val="1"/>
      <w:marLeft w:val="0"/>
      <w:marRight w:val="0"/>
      <w:marTop w:val="0"/>
      <w:marBottom w:val="0"/>
      <w:divBdr>
        <w:top w:val="none" w:sz="0" w:space="0" w:color="auto"/>
        <w:left w:val="none" w:sz="0" w:space="0" w:color="auto"/>
        <w:bottom w:val="none" w:sz="0" w:space="0" w:color="auto"/>
        <w:right w:val="none" w:sz="0" w:space="0" w:color="auto"/>
      </w:divBdr>
    </w:div>
    <w:div w:id="1771703340">
      <w:bodyDiv w:val="1"/>
      <w:marLeft w:val="0"/>
      <w:marRight w:val="0"/>
      <w:marTop w:val="0"/>
      <w:marBottom w:val="0"/>
      <w:divBdr>
        <w:top w:val="none" w:sz="0" w:space="0" w:color="auto"/>
        <w:left w:val="none" w:sz="0" w:space="0" w:color="auto"/>
        <w:bottom w:val="none" w:sz="0" w:space="0" w:color="auto"/>
        <w:right w:val="none" w:sz="0" w:space="0" w:color="auto"/>
      </w:divBdr>
    </w:div>
    <w:div w:id="1789276029">
      <w:bodyDiv w:val="1"/>
      <w:marLeft w:val="0"/>
      <w:marRight w:val="0"/>
      <w:marTop w:val="0"/>
      <w:marBottom w:val="0"/>
      <w:divBdr>
        <w:top w:val="none" w:sz="0" w:space="0" w:color="auto"/>
        <w:left w:val="none" w:sz="0" w:space="0" w:color="auto"/>
        <w:bottom w:val="none" w:sz="0" w:space="0" w:color="auto"/>
        <w:right w:val="none" w:sz="0" w:space="0" w:color="auto"/>
      </w:divBdr>
    </w:div>
    <w:div w:id="1853912677">
      <w:bodyDiv w:val="1"/>
      <w:marLeft w:val="0"/>
      <w:marRight w:val="0"/>
      <w:marTop w:val="0"/>
      <w:marBottom w:val="0"/>
      <w:divBdr>
        <w:top w:val="none" w:sz="0" w:space="0" w:color="auto"/>
        <w:left w:val="none" w:sz="0" w:space="0" w:color="auto"/>
        <w:bottom w:val="none" w:sz="0" w:space="0" w:color="auto"/>
        <w:right w:val="none" w:sz="0" w:space="0" w:color="auto"/>
      </w:divBdr>
    </w:div>
    <w:div w:id="1868058169">
      <w:bodyDiv w:val="1"/>
      <w:marLeft w:val="0"/>
      <w:marRight w:val="0"/>
      <w:marTop w:val="0"/>
      <w:marBottom w:val="0"/>
      <w:divBdr>
        <w:top w:val="none" w:sz="0" w:space="0" w:color="auto"/>
        <w:left w:val="none" w:sz="0" w:space="0" w:color="auto"/>
        <w:bottom w:val="none" w:sz="0" w:space="0" w:color="auto"/>
        <w:right w:val="none" w:sz="0" w:space="0" w:color="auto"/>
      </w:divBdr>
    </w:div>
    <w:div w:id="1879510396">
      <w:bodyDiv w:val="1"/>
      <w:marLeft w:val="0"/>
      <w:marRight w:val="0"/>
      <w:marTop w:val="0"/>
      <w:marBottom w:val="0"/>
      <w:divBdr>
        <w:top w:val="none" w:sz="0" w:space="0" w:color="auto"/>
        <w:left w:val="none" w:sz="0" w:space="0" w:color="auto"/>
        <w:bottom w:val="none" w:sz="0" w:space="0" w:color="auto"/>
        <w:right w:val="none" w:sz="0" w:space="0" w:color="auto"/>
      </w:divBdr>
    </w:div>
    <w:div w:id="1881017352">
      <w:bodyDiv w:val="1"/>
      <w:marLeft w:val="0"/>
      <w:marRight w:val="0"/>
      <w:marTop w:val="0"/>
      <w:marBottom w:val="0"/>
      <w:divBdr>
        <w:top w:val="none" w:sz="0" w:space="0" w:color="auto"/>
        <w:left w:val="none" w:sz="0" w:space="0" w:color="auto"/>
        <w:bottom w:val="none" w:sz="0" w:space="0" w:color="auto"/>
        <w:right w:val="none" w:sz="0" w:space="0" w:color="auto"/>
      </w:divBdr>
    </w:div>
    <w:div w:id="1904945096">
      <w:bodyDiv w:val="1"/>
      <w:marLeft w:val="0"/>
      <w:marRight w:val="0"/>
      <w:marTop w:val="0"/>
      <w:marBottom w:val="0"/>
      <w:divBdr>
        <w:top w:val="none" w:sz="0" w:space="0" w:color="auto"/>
        <w:left w:val="none" w:sz="0" w:space="0" w:color="auto"/>
        <w:bottom w:val="none" w:sz="0" w:space="0" w:color="auto"/>
        <w:right w:val="none" w:sz="0" w:space="0" w:color="auto"/>
      </w:divBdr>
    </w:div>
    <w:div w:id="1911768790">
      <w:bodyDiv w:val="1"/>
      <w:marLeft w:val="0"/>
      <w:marRight w:val="0"/>
      <w:marTop w:val="0"/>
      <w:marBottom w:val="0"/>
      <w:divBdr>
        <w:top w:val="none" w:sz="0" w:space="0" w:color="auto"/>
        <w:left w:val="none" w:sz="0" w:space="0" w:color="auto"/>
        <w:bottom w:val="none" w:sz="0" w:space="0" w:color="auto"/>
        <w:right w:val="none" w:sz="0" w:space="0" w:color="auto"/>
      </w:divBdr>
    </w:div>
    <w:div w:id="1917784948">
      <w:bodyDiv w:val="1"/>
      <w:marLeft w:val="0"/>
      <w:marRight w:val="0"/>
      <w:marTop w:val="0"/>
      <w:marBottom w:val="0"/>
      <w:divBdr>
        <w:top w:val="none" w:sz="0" w:space="0" w:color="auto"/>
        <w:left w:val="none" w:sz="0" w:space="0" w:color="auto"/>
        <w:bottom w:val="none" w:sz="0" w:space="0" w:color="auto"/>
        <w:right w:val="none" w:sz="0" w:space="0" w:color="auto"/>
      </w:divBdr>
    </w:div>
    <w:div w:id="1948846671">
      <w:bodyDiv w:val="1"/>
      <w:marLeft w:val="0"/>
      <w:marRight w:val="0"/>
      <w:marTop w:val="0"/>
      <w:marBottom w:val="0"/>
      <w:divBdr>
        <w:top w:val="none" w:sz="0" w:space="0" w:color="auto"/>
        <w:left w:val="none" w:sz="0" w:space="0" w:color="auto"/>
        <w:bottom w:val="none" w:sz="0" w:space="0" w:color="auto"/>
        <w:right w:val="none" w:sz="0" w:space="0" w:color="auto"/>
      </w:divBdr>
    </w:div>
    <w:div w:id="1964070960">
      <w:bodyDiv w:val="1"/>
      <w:marLeft w:val="0"/>
      <w:marRight w:val="0"/>
      <w:marTop w:val="0"/>
      <w:marBottom w:val="0"/>
      <w:divBdr>
        <w:top w:val="none" w:sz="0" w:space="0" w:color="auto"/>
        <w:left w:val="none" w:sz="0" w:space="0" w:color="auto"/>
        <w:bottom w:val="none" w:sz="0" w:space="0" w:color="auto"/>
        <w:right w:val="none" w:sz="0" w:space="0" w:color="auto"/>
      </w:divBdr>
    </w:div>
    <w:div w:id="1990283976">
      <w:bodyDiv w:val="1"/>
      <w:marLeft w:val="0"/>
      <w:marRight w:val="0"/>
      <w:marTop w:val="0"/>
      <w:marBottom w:val="0"/>
      <w:divBdr>
        <w:top w:val="none" w:sz="0" w:space="0" w:color="auto"/>
        <w:left w:val="none" w:sz="0" w:space="0" w:color="auto"/>
        <w:bottom w:val="none" w:sz="0" w:space="0" w:color="auto"/>
        <w:right w:val="none" w:sz="0" w:space="0" w:color="auto"/>
      </w:divBdr>
    </w:div>
    <w:div w:id="2028286276">
      <w:bodyDiv w:val="1"/>
      <w:marLeft w:val="0"/>
      <w:marRight w:val="0"/>
      <w:marTop w:val="0"/>
      <w:marBottom w:val="0"/>
      <w:divBdr>
        <w:top w:val="none" w:sz="0" w:space="0" w:color="auto"/>
        <w:left w:val="none" w:sz="0" w:space="0" w:color="auto"/>
        <w:bottom w:val="none" w:sz="0" w:space="0" w:color="auto"/>
        <w:right w:val="none" w:sz="0" w:space="0" w:color="auto"/>
      </w:divBdr>
    </w:div>
    <w:div w:id="2046128815">
      <w:bodyDiv w:val="1"/>
      <w:marLeft w:val="0"/>
      <w:marRight w:val="0"/>
      <w:marTop w:val="0"/>
      <w:marBottom w:val="0"/>
      <w:divBdr>
        <w:top w:val="none" w:sz="0" w:space="0" w:color="auto"/>
        <w:left w:val="none" w:sz="0" w:space="0" w:color="auto"/>
        <w:bottom w:val="none" w:sz="0" w:space="0" w:color="auto"/>
        <w:right w:val="none" w:sz="0" w:space="0" w:color="auto"/>
      </w:divBdr>
      <w:divsChild>
        <w:div w:id="1077635756">
          <w:marLeft w:val="0"/>
          <w:marRight w:val="0"/>
          <w:marTop w:val="0"/>
          <w:marBottom w:val="0"/>
          <w:divBdr>
            <w:top w:val="none" w:sz="0" w:space="0" w:color="auto"/>
            <w:left w:val="none" w:sz="0" w:space="0" w:color="auto"/>
            <w:bottom w:val="none" w:sz="0" w:space="0" w:color="auto"/>
            <w:right w:val="none" w:sz="0" w:space="0" w:color="auto"/>
          </w:divBdr>
          <w:divsChild>
            <w:div w:id="895319841">
              <w:marLeft w:val="0"/>
              <w:marRight w:val="0"/>
              <w:marTop w:val="0"/>
              <w:marBottom w:val="0"/>
              <w:divBdr>
                <w:top w:val="none" w:sz="0" w:space="0" w:color="auto"/>
                <w:left w:val="none" w:sz="0" w:space="0" w:color="auto"/>
                <w:bottom w:val="none" w:sz="0" w:space="0" w:color="auto"/>
                <w:right w:val="none" w:sz="0" w:space="0" w:color="auto"/>
              </w:divBdr>
              <w:divsChild>
                <w:div w:id="1398090376">
                  <w:marLeft w:val="0"/>
                  <w:marRight w:val="0"/>
                  <w:marTop w:val="0"/>
                  <w:marBottom w:val="0"/>
                  <w:divBdr>
                    <w:top w:val="none" w:sz="0" w:space="0" w:color="auto"/>
                    <w:left w:val="none" w:sz="0" w:space="0" w:color="auto"/>
                    <w:bottom w:val="none" w:sz="0" w:space="0" w:color="auto"/>
                    <w:right w:val="none" w:sz="0" w:space="0" w:color="auto"/>
                  </w:divBdr>
                  <w:divsChild>
                    <w:div w:id="1762800933">
                      <w:marLeft w:val="0"/>
                      <w:marRight w:val="0"/>
                      <w:marTop w:val="0"/>
                      <w:marBottom w:val="0"/>
                      <w:divBdr>
                        <w:top w:val="none" w:sz="0" w:space="0" w:color="auto"/>
                        <w:left w:val="none" w:sz="0" w:space="0" w:color="auto"/>
                        <w:bottom w:val="none" w:sz="0" w:space="0" w:color="auto"/>
                        <w:right w:val="none" w:sz="0" w:space="0" w:color="auto"/>
                      </w:divBdr>
                      <w:divsChild>
                        <w:div w:id="30998623">
                          <w:marLeft w:val="0"/>
                          <w:marRight w:val="0"/>
                          <w:marTop w:val="0"/>
                          <w:marBottom w:val="0"/>
                          <w:divBdr>
                            <w:top w:val="none" w:sz="0" w:space="0" w:color="auto"/>
                            <w:left w:val="none" w:sz="0" w:space="0" w:color="auto"/>
                            <w:bottom w:val="none" w:sz="0" w:space="0" w:color="auto"/>
                            <w:right w:val="none" w:sz="0" w:space="0" w:color="auto"/>
                          </w:divBdr>
                          <w:divsChild>
                            <w:div w:id="1260678462">
                              <w:marLeft w:val="0"/>
                              <w:marRight w:val="0"/>
                              <w:marTop w:val="0"/>
                              <w:marBottom w:val="0"/>
                              <w:divBdr>
                                <w:top w:val="none" w:sz="0" w:space="0" w:color="auto"/>
                                <w:left w:val="none" w:sz="0" w:space="0" w:color="auto"/>
                                <w:bottom w:val="none" w:sz="0" w:space="0" w:color="auto"/>
                                <w:right w:val="none" w:sz="0" w:space="0" w:color="auto"/>
                              </w:divBdr>
                              <w:divsChild>
                                <w:div w:id="1551309367">
                                  <w:marLeft w:val="0"/>
                                  <w:marRight w:val="0"/>
                                  <w:marTop w:val="0"/>
                                  <w:marBottom w:val="0"/>
                                  <w:divBdr>
                                    <w:top w:val="none" w:sz="0" w:space="0" w:color="auto"/>
                                    <w:left w:val="none" w:sz="0" w:space="0" w:color="auto"/>
                                    <w:bottom w:val="none" w:sz="0" w:space="0" w:color="auto"/>
                                    <w:right w:val="none" w:sz="0" w:space="0" w:color="auto"/>
                                  </w:divBdr>
                                  <w:divsChild>
                                    <w:div w:id="74272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061480">
                          <w:marLeft w:val="0"/>
                          <w:marRight w:val="0"/>
                          <w:marTop w:val="0"/>
                          <w:marBottom w:val="0"/>
                          <w:divBdr>
                            <w:top w:val="none" w:sz="0" w:space="0" w:color="auto"/>
                            <w:left w:val="none" w:sz="0" w:space="0" w:color="auto"/>
                            <w:bottom w:val="none" w:sz="0" w:space="0" w:color="auto"/>
                            <w:right w:val="none" w:sz="0" w:space="0" w:color="auto"/>
                          </w:divBdr>
                          <w:divsChild>
                            <w:div w:id="248462146">
                              <w:marLeft w:val="0"/>
                              <w:marRight w:val="0"/>
                              <w:marTop w:val="0"/>
                              <w:marBottom w:val="0"/>
                              <w:divBdr>
                                <w:top w:val="none" w:sz="0" w:space="0" w:color="auto"/>
                                <w:left w:val="none" w:sz="0" w:space="0" w:color="auto"/>
                                <w:bottom w:val="none" w:sz="0" w:space="0" w:color="auto"/>
                                <w:right w:val="none" w:sz="0" w:space="0" w:color="auto"/>
                              </w:divBdr>
                              <w:divsChild>
                                <w:div w:id="127428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2729379">
      <w:bodyDiv w:val="1"/>
      <w:marLeft w:val="0"/>
      <w:marRight w:val="0"/>
      <w:marTop w:val="0"/>
      <w:marBottom w:val="0"/>
      <w:divBdr>
        <w:top w:val="none" w:sz="0" w:space="0" w:color="auto"/>
        <w:left w:val="none" w:sz="0" w:space="0" w:color="auto"/>
        <w:bottom w:val="none" w:sz="0" w:space="0" w:color="auto"/>
        <w:right w:val="none" w:sz="0" w:space="0" w:color="auto"/>
      </w:divBdr>
    </w:div>
    <w:div w:id="2102068192">
      <w:bodyDiv w:val="1"/>
      <w:marLeft w:val="0"/>
      <w:marRight w:val="0"/>
      <w:marTop w:val="0"/>
      <w:marBottom w:val="0"/>
      <w:divBdr>
        <w:top w:val="none" w:sz="0" w:space="0" w:color="auto"/>
        <w:left w:val="none" w:sz="0" w:space="0" w:color="auto"/>
        <w:bottom w:val="none" w:sz="0" w:space="0" w:color="auto"/>
        <w:right w:val="none" w:sz="0" w:space="0" w:color="auto"/>
      </w:divBdr>
    </w:div>
    <w:div w:id="2120486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yperlink" Target="https://www.zack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www.sec.gov"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nvlpubs.nist.gov"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B5A441-2017-4994-B414-B6F2B3AF0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1171</TotalTime>
  <Pages>51</Pages>
  <Words>11598</Words>
  <Characters>66110</Characters>
  <Application>Microsoft Office Word</Application>
  <DocSecurity>0</DocSecurity>
  <Lines>550</Lines>
  <Paragraphs>155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77553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652</cp:revision>
  <cp:lastPrinted>2025-04-22T05:03:00Z</cp:lastPrinted>
  <dcterms:created xsi:type="dcterms:W3CDTF">2025-04-03T12:46:00Z</dcterms:created>
  <dcterms:modified xsi:type="dcterms:W3CDTF">2025-04-22T05:07:00Z</dcterms:modified>
</cp:coreProperties>
</file>