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SWTID1741159680154820</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bookmarkStart w:colFirst="0" w:colLast="0" w:name="_gjdgxs" w:id="0"/>
            <w:bookmarkEnd w:id="0"/>
            <w:r w:rsidDel="00000000" w:rsidR="00000000" w:rsidRPr="00000000">
              <w:rPr>
                <w:rtl w:val="0"/>
              </w:rPr>
              <w:t xml:space="preserve">InsightStream</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w:t>
            </w:r>
          </w:p>
        </w:tc>
        <w:tc>
          <w:tcPr/>
          <w:p w:rsidR="00000000" w:rsidDel="00000000" w:rsidP="00000000" w:rsidRDefault="00000000" w:rsidRPr="00000000" w14:paraId="0000000E">
            <w:pPr>
              <w:rPr/>
            </w:pPr>
            <w:r w:rsidDel="00000000" w:rsidR="00000000" w:rsidRPr="00000000">
              <w:rPr>
                <w:rtl w:val="0"/>
              </w:rPr>
              <w:t xml:space="preserve">Kishore Kumar R</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1</w:t>
            </w:r>
          </w:p>
        </w:tc>
        <w:tc>
          <w:tcPr/>
          <w:p w:rsidR="00000000" w:rsidDel="00000000" w:rsidP="00000000" w:rsidRDefault="00000000" w:rsidRPr="00000000" w14:paraId="00000010">
            <w:pPr>
              <w:rPr/>
            </w:pPr>
            <w:r w:rsidDel="00000000" w:rsidR="00000000" w:rsidRPr="00000000">
              <w:rPr>
                <w:rtl w:val="0"/>
              </w:rPr>
              <w:t xml:space="preserve">Karthick V</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2</w:t>
            </w:r>
          </w:p>
        </w:tc>
        <w:tc>
          <w:tcPr/>
          <w:p w:rsidR="00000000" w:rsidDel="00000000" w:rsidP="00000000" w:rsidRDefault="00000000" w:rsidRPr="00000000" w14:paraId="00000012">
            <w:pPr>
              <w:rPr/>
            </w:pPr>
            <w:r w:rsidDel="00000000" w:rsidR="00000000" w:rsidRPr="00000000">
              <w:rPr>
                <w:rtl w:val="0"/>
              </w:rPr>
              <w:t xml:space="preserve">Sri Balaji V</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 3</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Team Member 4</w:t>
            </w:r>
          </w:p>
        </w:tc>
        <w:tc>
          <w:tcPr/>
          <w:p w:rsidR="00000000" w:rsidDel="00000000" w:rsidP="00000000" w:rsidRDefault="00000000" w:rsidRPr="00000000" w14:paraId="00000016">
            <w:pPr>
              <w:rPr/>
            </w:pPr>
            <w:r w:rsidDel="00000000" w:rsidR="00000000" w:rsidRPr="00000000">
              <w:rPr>
                <w:rtl w:val="0"/>
              </w:rPr>
              <w:t xml:space="preserve">Gokul Khanna </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Gopi</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