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FINDER POS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Complete Page-to-Page Implementation Prompt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Salesgent ERP · erp.fairtradetx.com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Optimized for full ERP data-model parity and AI code generation</w:t>
      </w:r>
    </w:p>
    <w:p>
      <w:pPr>
        <w:pBdr>
          <w:bottom w:val="single" w:color="CBD5E1" w:sz="4" w:space="1"/>
        </w:pBdr>
        <w:spacing w:after="160" w:before="160"/>
      </w:pP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SYSTEM OVERVIEW &amp; ARCHITECTURE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 are building Finder POS — the point-of-sale front-end for the Salesgent ERP platform at erp.fairtradetx.com. Every page in Finder POS must be a live consumer of the ERP's data model. No data is duplicated or stored independently in the POS. All reads and writes go through the Salesgent ERP API.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Platform stack assumption: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React (or Vue 3) SPA with React Context / Pinia for global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REST API from Salesgent ERP scoped under /api/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URL query-param state serialisation for all report/filter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Role-based access control inherited from /setup/security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Store context switcher persists store_id across all sessions</w:t>
      </w:r>
    </w:p>
    <w:p>
      <w:pPr>
        <w:spacing w:after="0" w:before="0"/>
      </w:pP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TOP-LEVEL NAVIGATION STRUCTURE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Finder POS sidebar contains 9 top-level modules. Every module route and its sub-pages are listed below with their ERP data source.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ERP Data Source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Invoices, Stock, Customers, Payments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(Register)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Products, Customers, Invoices, Inventory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Reporting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Invoices, Stock adjustments, Payments, Time cards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Catalog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/catalog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Products, Categories, Brands, Suppliers, Tags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Inventory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/inventory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Purchase Orders, Stock levels, Transfers, Counts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/customers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Customers, Groups, Invoices, Loyalty, Store Credit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Finance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/finance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Payments, Disputes, Payouts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Setup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/setup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Outlets, Users, Payment types, Taxes, Loyalty rules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Ecommerce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/ecommerce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Products (ecommerce flag), Orders, Shipping config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GLOBAL SHARED STATE (CONTEXT / STORE)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a single global context that persists across the entire application. All modules read from this context for their default filter values.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Key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store_id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Cash &amp; Carry store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modules, all API calls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outlet_id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outlets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reports, Dashboard, Register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date_range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Current week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Dashboard, all Reporting sub-pages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comparison_period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Sales, Payment, Inventory reports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granularity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Report column grouping (day/week/month)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current_user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Logged-in employee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Register, Audit logs, Commission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register_id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 terminal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Register closures, Cash movement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active_session_id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 register session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module, Cash drawer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MODULE 1 — DASHBOARD (/dashboard)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Dashboard is a live aggregation view. Every element reads from the ERP in real time and respects the global store_id, outlet_id, and date_range context.</w:t>
      </w:r>
    </w:p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KPI Tile Grid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Render 8 metric tiles in a 4×2 grid. Each tile must display: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Current value formatted per metric type (currency / count / 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Delta vs. previous period (absolute + % + directional arrow)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Sparkline trend chart using last 8 data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"View report" link → navigates to /reporting/sales with metric pre-selected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Tile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 Data Source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Target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Revenue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SUM(invoices.total) filtered by date + outlet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/reporting/sales?metric=revenue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 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COUNT(invoices) filtered by date + outlet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/reporting/sales?metric=sale_count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SUM(revenue - cost) from invoice line items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/reporting/sales?metric=gross_profit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COUNT(DISTINCT customer_id) on invoices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/reporting/sales?metric=customer_count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Avg. Sale Value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Revenue ÷ Sale 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/reporting/sales?metric=avg_sale_value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Avg. Items per Sale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items ÷ Sale 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/reporting/sales?metric=avg_items_per_sale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Discounted (amt)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SUM(discount_amount) on invoices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/reporting/sales?metric=discounted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Discounted (%)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Discounted invoices ÷ Total invoices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/reporting/sales?metric=discounted_pct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Dashboard Quick-Access 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Links To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 Data Source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Top Products (qty)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/reporting/sales?dimension=product&amp;sort=qty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Invoice line items → Products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Top Products (revenue)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/reporting/sales?dimension=product&amp;sort=revenue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Invoice line items → Products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Top Salespeople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/reporting/sales?dimension=user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Invoices → Users (sales_rep_id)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Register Closures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/reporting/register-closures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Register sessions table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Gift Cards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/reporting/gift-cards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Gift card transactions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Stock Control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/inventory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inventory (low stock flag)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 Invoices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/customers?filter=open_invoices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Invoices WHERE due_amount &gt; 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Low Stock Alert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/inventory?filter=low_stock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Inventory WHERE available_qty &lt;= reorder_qty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Dashboard Filter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View toggle: Day / Week / Month → maps to report granularity in all sub-pages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Date picker: date range selector with presets (Today / This Week / This Month /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Outlet dropdown: All Outlets + individual outlets from /setup/outlets → filters every tile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Store switcher (top-right): changes global store_id, reloads entire dashboard</w:t>
      </w:r>
    </w:p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MODULE 2 — SELL / REGISTER (/sell)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Sell module is the core POS terminal. It consumes product, customer, inventory, discount, payment, and tax data from the ERP in real time.</w:t>
      </w:r>
    </w:p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POS Screen Layout &amp; Page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 Zone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/ Panel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 Data Connection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Search Bar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/sell — search overlay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/api/products?search={q}&amp;store_id — searches UPC1, UPC2, Box UPC, Case UPC, SKU, name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 Browse Grid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/sell — category panel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/api/categories → full hierarchical tree from Product &gt; Categories tab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Cart / Line Items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/sell — cart panel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Holds product_id, qty, unit_price (tier-resolved), discount_applied, tax_amount, lot_code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Selector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/sell — customer drawer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/api/customers?search={q} → loads tier, store_credit, credit_limit, taxable, tax_ids, payment_terms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Discount Entry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/sell — discount field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/api/discounts?active=true&amp;store_id → auto-applies auto_applicable=true rules; accepts coupon code entry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 Panel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/sell — payment modal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/api/settings/payment-modes → renders all active modes; supports split payment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Register Session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/sell — session header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 register session from /setup/outlets (register_id) — links to closure on session end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Completed Sale Receipt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/sell/sale/{id}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/api/invoices or /api/sales-orders → links to invoice detail in Reporting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Product Data Resolution at POS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When a product is added to the cart, resolve the following in strict priority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Customer-Specific Price → Customer &gt; Product Price tab override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Customer Tier Price → customer.tier (1–5) maps to product tier1_price … tier5_price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Standard Price → product.std_price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NEVER sell below product.minimum_selling_price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5. Display product.msrp as reference price on receipt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6. Track raw_cost_price and average_cost_price for margin display</w:t>
      </w:r>
    </w:p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Inventory Checks at Scan/Add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Query GET /api/products/{id}/inventory → available_quantity per warehouse/location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Enforce min_quantity_to_sell, max_quantity_to_sell, quantity_increment from Product &gt; Manage Qty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 lot-tracked items: prompt cashier to select lot_code; apply FIFO/FEFO by expiry_date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 IMEI-tracked items: require IMEI scan before adding to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 composite products (is_composite=true): expand child components, validate all child stock</w:t>
      </w:r>
    </w:p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Tax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customer.taxable=false → suppress sales tax on all line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Excise tax (tobacco, vapor, nicotine): validate customer has valid license_expiration_date; apply state/federal excise rates from Product &gt; General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Tax rates from /setup/taxes → apply per product category as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tax_amount values written to invoice line items → feed Tax Report at /reporting/taxes</w:t>
      </w:r>
    </w:p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Checkout &amp; Transaction Output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completed POS transaction must produce exactly one of the following ERP records: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 Type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 Record Created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Downstream Effects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Cash &amp; Carry (paid now)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Invoice (/sales) status=Paid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Inventory stock_out, Customer purchase history updated, Reports fed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Credit Terms Sale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Invoice (/sales) status=Open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Added to Customer &gt; Open Invoices tab, A/R report, Due balance tracked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Delivery / Fulfilment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 Order (/salesOrder)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Appears in ToBe Fulfilled (/tabletFulfillment), Inventory decremented on ship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Store Credit Payment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Invoice with payment_mode=store_credit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Customer.store_credit_balance decremented via POST /api/customers/{id}/store-credit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Layaway / Partial Pay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Invoice with status=Partial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Due balance tracked, appears in Customer &gt; Open Invoices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5.6 Required Line-Item Fields on Every Transaction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product_id | upc | sku | name | qty | unit_price | discount_applied |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tax_amount | excise_tax_amount | lot_code | cost_price | margin_pct |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sales_rep_id | store_id | register_id | customer_id | payment_mode[]</w:t>
      </w:r>
    </w:p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MODULE 3 — REPORTING (/reporting)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report pages share a common filter bar architecture and URL state pattern. Filters serialize to URL query params as a base64 JSON definition blob.</w:t>
      </w:r>
    </w:p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Shared Report Filter Architecture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URL pattern: /reporting/{section}?definition={base64_json}&amp;id={report_id}&amp;type=prepared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definition JSON object must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metric — selected measure/column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dimension — selected report type / row grouping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constraints — active entity filters (outlet_id, product_id, customer_id,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granularity — day / week /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periodType + periodCount — relative period (e.g. last 7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startDate + endDate — absolute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comparison — none / previous_period / previous_year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order — sort column +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reportView — table /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optionalAggregates — secondary metrics to display</w:t>
      </w:r>
    </w:p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Reporting Sub-Pages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 Dimension Options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Measure Options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 Report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 summary, User, Outlet, Register, Customer, Customer group, Promotion, Sales channel, Product, SKU, Brand, Supplier, Category, Tag, Variant attribute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Revenue, Items sold, Last sale, Margin%, Return count, Returns%, Revenue incl. tax, Revenue incl. surcharging, Sale count, Sales with Customer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Inventory Report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/reporting/inventory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Product, Brand, Supplier, Category (Tab: Performance); Category/Outlet aggregate (Tab: Summary); Reorder point items (Tab: Replenishment)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Revenue, Gross profit, Margin, Item count, Inventory value, Retail value, Sell-through, Days cover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Adjustment Report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/reporting/adjustments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Adjustment reason (multi-select)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Qty adjusted, Cost impact, User, Date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Cash Movement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/reporting/cash-movement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Cash in / Cash out / Petty cash in / Petty cash out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Cash added, Cash removed, Net amount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 Report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/reporting/payments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 type, User, Outlet, Register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Amount, Count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Register Closures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/reporting/register-closures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Register (All / individual)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Cash, Gift Card, Debit/Credit, Online, Loyalty, Total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Gift Card Report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/reporting/gift-cards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Gift card number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sold, Total redeemed, Balance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Store Credit Report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/reporting/store-credits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Balance, Credits issued, Credits redeemed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Tax Report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/reporting/taxes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Tax rate, Product, Category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Tax collected, Revenue excl. tax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/ Time Cards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/reporting/users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name search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worked hours (expandable to clock-in/out log)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 By Category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/reporting/sales?dimension=category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category (hierarchical)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Revenue, Qty, Margin%, Gross profit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 By Rep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/reporting/sales?dimension=user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 representative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Revenue, Sale count, Commission amount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MSA / Excise Report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/reporting/excise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(tobacco/vapor/nicotine flag)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Excise tax collected, Units sold, State vs Federal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Closing Daily Report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/reporting/closing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 / Register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by payment mode, Discrepancy, Float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A/R Aging Report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/reporting/ar-aging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Current, 30 days, 60 days, 90 days+, Total due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Inventory Valuation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/reporting/inventory/valuation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 / Outlet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Cost value, Retail value, Qty on hand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Purchase Report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/reporting/purchases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Vendor / Product / Category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Qty ordered, Cost, Units received, Due amount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Register Closure Detail View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Route: /reporting/register-closures/{id}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Header: Outlet, Register, Opened by (User → links to /setup/users/{id}), Time opened, Time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Opening float, Closing float, Expected closing float, Discrepancy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Payment breakdown table: same columns as closure list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Transaction log: all invoices in the session (each row links to /sell/sale/{invoice_id})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Cash movement events in session (links to /reporting/cash-movement filtered to this session)</w:t>
      </w:r>
    </w:p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Shared Report Page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"Format results" button → opens column visibility panel (show/hide individual metrics)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"Export report" button → exports current filtered view to CSV or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"Chart view" toggle → switches between table and chart visualisation of same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actions operate on the currently filtered dataset only</w:t>
      </w:r>
    </w:p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MODULE 4 — CATALOG (/catalog)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Catalog Sub-Pages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 Data Source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Cross-Links To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/catalog/products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Products table (all tabs)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Inventory (stock levels), Reporting (sales by product)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Promotions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/catalog/promotions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Discount table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(auto-applied at POS)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Price Book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/catalog/price-book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price tiers × outlet-specific overrides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tier (Sell module price resolution)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Brands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/catalog/brands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Brand lookup table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 report (dimension=brand), Purchase Orders (filter)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Suppliers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/catalog/suppliers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Vendor/Manufacturer table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Purchase Orders (vendor field), Sales report (dimension=supplier)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Tags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/catalog/tags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tag table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 report (dimension=tag), POS product filter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/catalog/categories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 tree (hierarchical)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Sales/Inventory reports, POS category browse grid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Gift Cards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/catalog/gift-cards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Gift card setup / denomination config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/reporting/gift-cards for transaction data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Product Record — Full Tab Map &amp; Data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General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UPC (primary, UPC1, UPC2, Box, Case), SKU, Name, URL Alias, Brand, Model, Dimensions, Weight, Tags, Flags (Active, Ecommerce, Customer Specific, Returnable, Service, Composite), MSA fields, Meta fields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(search), Ecommerce (URL alias, meta), Reporting (all product dimensions)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Multi-level category tree assignment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Catalog/categories, Sales report (dimension=category), Tax rules (category-based tax rates)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Raw Cost, Cost, Avg Cost, Std Price, Tier 1–5, MSRP, Min Selling Price — each with Margin% and Markup%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(price resolution), Customer price override (Product Price tab on Customer)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 Qty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Min/Max Qty to Sell, Qty Increment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(cart validation), Inventory counts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Accounting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Chart of Account mappings per revenue/expense 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Invoice COA entries, Bill COA entries, Finance module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Marketing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Promotional text, featured flags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Ecommerce store, Catalog promotions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Inventory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Warehouse stock: Stock In/Out/Damage/Available Qty, Lot Code, Expiry, Vendor UPC, Preferred Vendor, Min Qty, Reorder Qty, Track Inventory, Drop Shipment flag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Inventory module (POs, counts), Sell module (stock check), Reporting (inventory reports), Replenishment tab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Images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image gallery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(product card), Ecommerce store, Catalog list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Variants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Child product records linked to this master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(variant selector), Inventory (separate stock per variant)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History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Audit log of all field changes with user + timestamp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Setup/users (created_by), Compliance audit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MODULE 5 — INVENTORY (/inventory)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Inventory Sub-Pages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 Data Source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Cross-Links To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Purchase Orders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/inventory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purchasing table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Vendors (/catalog/suppliers), Products (/catalog/products), Bills (/finance/bills)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Transfers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/inventory/transfers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Stock transfer events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inventory tab, Outlet stock levels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Supplier Returns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/inventory/returns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Return purchase events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Purchase orders, Product inventory (stock_in reversed)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Inventory Count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/inventory/count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Count sessions vs. current available_qty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Adjustment report (discrepancies → stock adjustments), Product inventory tab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Receive Stock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/inventory/receive-stock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 receipt wizard → updates stock_in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Purchase order (marks received qty), Product inventory tab, Adjustment log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Purchase Order Flow &amp; Data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 Header: Vendor (from /catalog/suppliers), Store/Outlet, Status, Due date, Tracking #, Vendor Invoice #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 Line items: Product (from /catalog/products) | Ordered qty | Received qty | Cost per unit | Total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Receiving stock → increments Product &gt; Inventory tab &gt; Stock In column for selected warehouse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Cost price on receipt → may update product.raw_cost_price and product.cost_price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Received stock → generates stock adjustment event → appears in /reporting/adjustments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Generated Bill (/finance/bills) → Accounts Payable COA entry → links to /reporting/purchases (A/P aging)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Payment Made (/finance/payment-made) → marks Bill as paid, updates vendor balance</w:t>
      </w:r>
    </w:p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MODULE 6 — CUSTOMERS (/customers)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Customer List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Search: name / company / DBA / phone / email / customer_id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Group filter (from /customers/groups)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Location, loyalty tier, active/inactive, verified/unverified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Outstanding balance filter (open invoices, excess payment)</w:t>
      </w:r>
    </w:p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Customer Record — Full Tab Map &amp; Data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Connects To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General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Name, Company, DBA, Tier (1–5), Payment Terms, Customer Group, Parent Customer, Customer Type, Sign Up Store, Credit Limit, Tax IDs (Cigarette, Tobacco, Vapor, Sales Tax), License numbers + expiry, Active/Verified/Taxable flags, Sales Rep, Billing/Shipping Address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(price tier, tax validation, credit limit check), Invoice (payment terms → due date), Sales report (dimension=customer)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purchase history — each row is an Invoice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/sell/sale/{invoice_id} detail, /reporting/sales filtered to this customer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Store Credit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Credit balance, credit transaction log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(payment mode: store credit), POST /api/customers/{id}/store-credit on checkout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Internal notes with user + timestamp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Current user from /setup/users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Statements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Account statements (AR summary)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/reporting/ar-aging filtered to this customer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 Info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 methods on file (ACH, card tokens)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(saved payment at checkout)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 Invoices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Outstanding invoices with due amounts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/sell/sale/{id}, Dashboard open invoices panel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Products History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Products previously ordered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/catalog/products/{id}, Sell module (quick re-order)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Cart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Active/abandoned POS cart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— synced via POST /api/customers/{id}/cart on every cart change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Credit Card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Stored tokenised cards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(card payment), Finance module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Contact Person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Multiple contacts per account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Quotation/Invoice addressee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Documents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Attached files (license, permits)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Compliance (license_expiration_date validation at POS)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Price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Customer-specific price overrides per product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(price resolution step 1 — highest priority)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Child Customer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Sub-account hierarchy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Billing to Parent Customer (parent_customer_id)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Recurring Invoices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Scheduled auto-invoice rules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Finance module, A/R report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History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Audit log of all field changes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/setup/users (modified_by)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MODULE 7 — FINANCE (/finance)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 Data Source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Cross-Links To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Overview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/finance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 processor summary, payout schedule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/reporting/payments (same raw data)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Disputes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/finance/disputes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Chargeback records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Invoice → /sell/sale/{id} (specific disputed transaction)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Capital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/finance/capital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Cash advance offers / repayment schedule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Invoice data (revenue-based underwriting)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Bills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/finance/bills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Bills from Purchase Orders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/inventory (source PO), /catalog/suppliers (vendor)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 Made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/finance/payment-made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Vendor payment records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Bills (marks paid), A/P report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Settings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/finance/settings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 processor config, payout bank account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/setup/payment-types (maps processor to payment type)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MODULE 8 — SETUP (/setup)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Setup defines all master data entities consumed by every other module. Changes here cascade immediately to all reports, filters, and POS behaviour.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Consumed By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General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/setup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Store name, currency, timezone, default tax class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modules (global context)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Outlets &amp; Registers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/setup/outlets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Outlet list + register terminals under each outlet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report filters (outlet dimension), Register closures, Cash movement, Sell module (register_id)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Devices &amp; Printing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/setup/devices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Receipt printers, label printers, cash drawer config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(receipt print on checkout)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 Types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/setup/payment-types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 payment methods (Cash, Card, ACH, Store Credit, Loyalty, Gift Card, Online)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(payment panel), Payment report (row dimension), Register closure columns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Taxes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/setup/taxes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Tax rate codes + % per product category/outlet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(tax calculation), Tax report (row dimension), Invoice line items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Loyalty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/setup/loyalty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Earn rate (pts per $), Redeem rate ($ per pt), Tier thresholds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(loyalty earn/redeem at checkout), Customer record (loyalty balance), Register closure (Loyalty column)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/setup/users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Employee accounts with roles and PINs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(cashier login, sales_rep_id), User/Time card report, Audit logs across all modules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/setup/security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Role-based access control (RBAC) — permissions per module/action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modules (gate UI elements per role)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Inventory Locations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/setup/inventory-locations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Warehouse → aisle → shelf location tree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&gt; Inventory tab, Sell module (fulfilment location), Inventory count (count by location)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Shipping Config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/setup/shipping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Shipping methods: name, amount, free_shipping_limit, ecommerce flag, COA mapping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(delivery orders), Quotation, Sales Order, Ecommerce checkout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/setup/payment-terms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Net-X terms definitions (Net 30, Net 60, COD, etc.)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record (default terms), Invoice (due date calculation)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 Modes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/setup/payment-modes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Mode: name, type, active flag, store_id scope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 module (payment panel options), Finance module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Tags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/setup/tags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Tag taxonomy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&gt; General tab, POS filter, Sales report (dimension=tag)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Adjustment Reasons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/setup/adjustments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Reason codes for stock adjustments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Inventory count (discrepancy reason), Adjustment report (row dimension)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Apps / Integrations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/setup/apps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Third-party app connections (accounting, ecommerce, loyalty)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Finance (accounting sync), Ecommerce (product sync), Loyalty (external programme)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MODULE 9 — ECOMMERCE (/ecommerce)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 Data Connection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/ecommerce/products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Products WHERE ecommerce_flag=true; syncs name, URL alias, images, price, meta title/keyword/description, category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/ecommerce/orders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Inbound online orders → auto-creates Sales Orders (/salesOrder); flows into ToBe Fulfilled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Shipping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/ecommerce/shipping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Shipping Config entries WHERE ecommerce=true from /setup/shipping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/ecommerce/customers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Customers WHERE sign_up_store = ecommerce store; synced with /customers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/ecommerce/categories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category tree mirrored from /catalog/categories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Promotions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/ecommerce/promotions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Discount rules from /catalog/promotions WHERE channel includes ecommerce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FULL API CONTRACT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Finder POS API calls are scoped to store_id from global context. Endpoints below are authoritative — do not infer or fabricate additional endpoints.</w:t>
      </w:r>
    </w:p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13.1 Product Endpoints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/api/products?search={q}&amp;store_id={id}&amp;category_id={id}&amp;tag_id={id}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/api/products/{id}                          → full product (all 10 tabs)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/api/products/{id}/inventory                → stock levels per warehouse/lot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/api/products/{id}/price?customer_id={id}   → resolved price for customer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/api/categories                             → full hierarchical category tree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/api/brands                                 → brand list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/api/suppliers                              → vendor/supplier list</w:t>
      </w:r>
    </w:p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13.2 Customer Endpoints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/api/customers?search={q}&amp;store_id={id}     → customer search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/api/customers/{id}                         → full customer (all 17 tabs)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/api/customers/{id}/price/{product_id}      → customer-specific price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/api/customers/{id}/open-invoices           → outstanding invoices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POST /api/customers/{id}/cart                    → sync abandoned cart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POST /api/customers/{id}/store-credit            → debit/credit store credit balance</w:t>
      </w:r>
    </w:p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13.3 Transaction Endpoints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POST /api/invoices                               → create invoice (cash sale / credit sale)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/api/invoices/{id}                         → invoice detail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POST /api/sales-orders                           → create sales order (fulfilment)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/api/sales-orders/{id}                     → sales order detail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POST /api/inventory/stock-out                    → decrement inventory on confirmed sale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POST /api/inventory/stock-in                     → increment on PO receipt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POST /api/inventory/adjustment                   → manual stock adjustment with reason code</w:t>
      </w:r>
    </w:p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13.4 Settings &amp; Config Endpoints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/api/stores                                 → store list (context switcher)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/api/outlets?store_id={id}                  → outlets + registers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/api/settings/payment-modes?store_id={id}   → active payment modes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/api/settings/payment-terms                 → payment terms definitions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/api/settings/shipping?store_id={id}        → shipping methods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/api/settings/taxes?store_id={id}           → tax rate rules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/api/settings/loyalty?store_id={id}         → loyalty earn/redeem config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/api/discounts?active=true&amp;store_id={id}    → active discount rules + coupons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/api/users?store_id={id}                    → employee list + roles</w:t>
      </w:r>
    </w:p>
    <w:p>
      <w:pP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13.5 Reporting Endpoints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/api/reports/sales?{filter_params}          → sales report data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/api/reports/inventory?{filter_params}      → inventory report data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/api/reports/payments?{filter_params}       → payment report data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/api/reports/taxes?{filter_params}          → tax report data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/api/reports/register-closures?{params}     → closure list + detail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/api/reports/gift-cards?{params}            → gift card balances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/api/reports/adjustments?{params}           → adjustment log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/api/reports/cash-movement?{params}         → cash movement log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/api/reports/time-cards?{params}            → user hours + clock log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/api/reports/ar-aging?{params}              → A/R aging by customer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/api/reports/purchasing?{params}            → purchase / A/P report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GET  /api/reports/excise?{params}                → MSA / excise tax report</w:t>
      </w:r>
    </w:p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MANDATORY BUSINESS RULES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rules must be enforced at the POS UI layer and validated by the API. No transaction can bypass them.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 Point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Never sell below minimum_selling_price — block price edits below floor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&gt; Price tab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Cart line item price edit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Enforce max_quantity_to_sell — block qty above limit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&gt; Manage Qty tab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Cart qty input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Enforce min_quantity_to_sell — require min qty on first add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&gt; Manage Qty tab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Cart item add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Enforce quantity_increment — qty must be multiple of increment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&gt; Manage Qty tab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Cart qty stepper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 customer for customer-specific pricing and store credit payment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record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Checkout — payment panel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Block sale if order total would exceed customer.credit_limit (credit terms customers)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&gt; General tab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Checkout — order total calculation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Validate license_expiration_date for excise-taxable products (tobacco, vapor, nicotine) before checkout completes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&gt; General tab + Documents tab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Checkout — payment confirmation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Composite products: validate all child component inventory before allowing sale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&gt; Variants tab + Inventory tab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Cart item add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Lot inventory: prompt cashier to select lot_code; enforce FIFO/FEFO by expiry_date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&gt; Inventory tab (Lot Code column)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Cart item add for lot-tracked products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Store Credit payment cannot exceed customer.store_credit_balance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&gt; Store Credit tab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 panel — store credit entry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Apply customer.payment_terms to determine if POS creates a paid invoice or open AR invoice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&gt; General tab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Checkout — invoice status assignment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transactions must record created_by (employee), timestamp, store_id, register_id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Global context + /setup/users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/api/invoices and /api/sales-orders headers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Inactive products (active_flag=false) cannot be added to cart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&gt; General tab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search results + scan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Inactive customers (active_flag=false) cannot be selected at POS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&gt; General tab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search results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Discounts with start_date/end_date outside current datetime must not apply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Discount table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Discount evaluation at cart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Ecommerce-only products (ecommerce_flag=true AND cash_carry_flag=false) must not be sold at POS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&gt; General tab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search + scan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Drop shipment products (drop_shipment_flag=true) must route as Sales Order, not direct invoice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&gt; Inventory tab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Checkout — transaction type selection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POS TRANSACTION → REPORT FEED MAP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POS transaction must write data to the following ERP report sources. This table is the definitive mapping.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 Report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Route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 Data Written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Gross Sales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invoice total, date, store_id, outlet_id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 By Category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/reporting/sales?dimension=category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line item → product_id → category hierarchy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 By Customer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/reporting/sales?dimension=customer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customer_id on invoice header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 By Product / SKU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/reporting/sales?dimension=product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product_id, qty, unit_price per line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 By Representative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/reporting/sales?dimension=user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sales_rep_id on invoice header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Tax Report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/reporting/taxes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tax_amount per line × tax_rate_id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Excise / MSA Report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/reporting/excise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excise_tax_amount, product_category, customer tax IDs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Closing / Daily Report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/reporting/closing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totals by payment_mode, register_id, date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 Transactions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/reporting/payments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payment_mode, amount, timestamp per payment event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Cash Movement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/reporting/cash-movement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cash in/out events within register session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Inventory Audit Log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/reporting/adjustments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stock_out event per line item on confirmed sale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Gift Card Report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/reporting/gift-cards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gift card redemption / issuance events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Store Credit Report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/reporting/store-credits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store credit debit event per checkout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Register Closures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/reporting/register-closures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open/close event with payment breakdown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A/R Aging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/reporting/ar-aging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 invoice created (credit terms customers)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Commission / Payroll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/reporting/users (commission)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sales_rep_id + line revenue + product category → commission calculation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16. URL STATE MANAGEMENT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filter states across Reporting and Dashboard must be serialized into URL query parameters so any view can be bookmarked, shared, and deep-linked.</w:t>
      </w:r>
    </w:p>
    <w:p>
      <w:pPr>
        <w:spacing w:after="0" w:before="0"/>
      </w:pP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Pattern: /reporting/{section}?definition={base64(JSON)}&amp;id={report_id}&amp;type=prepared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Required URL state fields per report 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metric — selected measure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dimension — selected row grouping / report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constraints — array of active entity filter objects {field, operator, value}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granularity — day / week /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periodType — relative (last_n_days) or absolute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periodCount — N for relative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startDate + endDate — ISO dates for absolute ranges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comparison — none / previous_period / previous_year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order — { column, direction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reportView — table /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optionalAggregates — array of additional metric columns to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dimensionMetadata — display labels for filter chip rendering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Dashboard View toggle (Day / Week / Month) must write granularity to global context, which is read as the default when navigating into any report sub-page.</w:t>
      </w:r>
    </w:p>
    <w:p>
      <w:pPr>
        <w:spacing w:after="0" w:before="0"/>
      </w:pPr>
    </w:p>
    <w:p>
      <w:pPr>
        <w:spacing w:after="0" w:before="0"/>
      </w:pPr>
    </w:p>
    <w:p>
      <w:pPr>
        <w:pBdr>
          <w:bottom w:val="single" w:color="CBD5E1" w:sz="4" w:space="1"/>
        </w:pBdr>
        <w:spacing w:after="160" w:before="16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Finder POS — Salesgent ERP Implementation Prompt  ·  All pages, all modules, all data connections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Finder POS · Implementation Prompt</w:t>
    </w:r>
    <w:r>
      <w:rPr>
        <w:rFonts w:ascii="Arial" w:cs="Arial" w:eastAsia="Arial" w:hAnsi="Arial"/>
        <w:color w:val="1E3A5F"/>
        <w:sz w:val="18"/>
        <w:szCs w:val="18"/>
      </w:rPr>
      <w:t xml:space="preserve">  |  Salesgent ERP · erp.fairtradetx.com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2026-06-16T16:42:25.312Z</dcterms:created>
  <dcterms:modified xsi:type="dcterms:W3CDTF">2026-06-16T16:42:25.313Z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