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0759" w14:textId="77777777" w:rsidR="00A571ED" w:rsidRDefault="00A36C3D">
      <w:r>
        <w:t xml:space="preserve">Great question. I’ll do this in </w:t>
      </w:r>
      <w:r>
        <w:rPr>
          <w:b/>
          <w:bCs/>
        </w:rPr>
        <w:t>two clear parts</w:t>
      </w:r>
      <w:r>
        <w:t>:</w:t>
      </w:r>
    </w:p>
    <w:p w14:paraId="6891C29B" w14:textId="77777777" w:rsidR="00A571ED" w:rsidRDefault="00A36C3D">
      <w:pPr>
        <w:pStyle w:val="ListParagraph"/>
        <w:numPr>
          <w:ilvl w:val="0"/>
          <w:numId w:val="2"/>
        </w:numPr>
      </w:pPr>
      <w:r>
        <w:rPr>
          <w:b/>
          <w:bCs/>
        </w:rPr>
        <w:t>Explain your current code (line‑by‑line, conceptually)</w:t>
      </w:r>
    </w:p>
    <w:p w14:paraId="2A2F8D7C" w14:textId="77777777" w:rsidR="00A571ED" w:rsidRDefault="00A36C3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Give a version that uses </w:t>
      </w:r>
      <w:r>
        <w:t>useEffect</w:t>
      </w:r>
      <w:r>
        <w:rPr>
          <w:b/>
          <w:bCs/>
        </w:rPr>
        <w:t xml:space="preserve"> (correctly) and explain why </w:t>
      </w:r>
      <w:r>
        <w:t>useEffect</w:t>
      </w:r>
      <w:r>
        <w:rPr>
          <w:b/>
          <w:bCs/>
        </w:rPr>
        <w:t xml:space="preserve"> cannot replace </w:t>
      </w:r>
      <w:r>
        <w:t>useState</w:t>
      </w:r>
      <w:r>
        <w:rPr>
          <w:b/>
          <w:bCs/>
        </w:rPr>
        <w:t>, only complement it</w:t>
      </w:r>
    </w:p>
    <w:p w14:paraId="672A6659" w14:textId="77777777" w:rsidR="00A571ED" w:rsidRDefault="00A571ED">
      <w:pPr>
        <w:pBdr>
          <w:top w:val="single" w:sz="12" w:space="0" w:color="auto"/>
        </w:pBdr>
        <w:spacing w:after="0"/>
      </w:pPr>
    </w:p>
    <w:p w14:paraId="14038440" w14:textId="77777777" w:rsidR="00A571ED" w:rsidRDefault="00A36C3D">
      <w:pPr>
        <w:pStyle w:val="Heading1"/>
      </w:pPr>
      <w:r>
        <w:t>✅</w:t>
      </w:r>
      <w:r>
        <w:t xml:space="preserve"> PART 1: Explanation of YOUR CURRENT CODE</w:t>
      </w:r>
    </w:p>
    <w:p w14:paraId="7FE4674E" w14:textId="77777777" w:rsidR="00A571ED" w:rsidRDefault="00A36C3D">
      <w:r>
        <w:t xml:space="preserve">This is a </w:t>
      </w:r>
      <w:r>
        <w:rPr>
          <w:b/>
          <w:bCs/>
        </w:rPr>
        <w:t>well‑written, idiomatic React component</w:t>
      </w:r>
      <w:r>
        <w:t xml:space="preserve"> that uses </w:t>
      </w:r>
      <w:r>
        <w:rPr>
          <w:b/>
          <w:bCs/>
        </w:rPr>
        <w:t>controlled inputs</w:t>
      </w:r>
      <w:r>
        <w:t xml:space="preserve"> and a </w:t>
      </w:r>
      <w:r>
        <w:rPr>
          <w:b/>
          <w:bCs/>
        </w:rPr>
        <w:t>snapshot (booking) pattern</w:t>
      </w:r>
      <w:r>
        <w:t>.</w:t>
      </w:r>
    </w:p>
    <w:p w14:paraId="0A37501D" w14:textId="77777777" w:rsidR="00A571ED" w:rsidRDefault="00A571ED">
      <w:pPr>
        <w:pBdr>
          <w:top w:val="single" w:sz="12" w:space="0" w:color="auto"/>
        </w:pBdr>
        <w:spacing w:after="0"/>
      </w:pPr>
    </w:p>
    <w:p w14:paraId="342FAEA4" w14:textId="77777777" w:rsidR="00A571ED" w:rsidRDefault="00A36C3D">
      <w:pPr>
        <w:pStyle w:val="Heading2"/>
      </w:pPr>
      <w:r>
        <w:t>1</w:t>
      </w:r>
      <w:r>
        <w:t>️</w:t>
      </w:r>
      <w:r>
        <w:t>⃣</w:t>
      </w:r>
      <w:r>
        <w:t xml:space="preserve"> Imports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01357D1D" w14:textId="77777777">
        <w:tc>
          <w:tcPr>
            <w:tcW w:w="9016" w:type="dxa"/>
            <w:vAlign w:val="center"/>
          </w:tcPr>
          <w:p w14:paraId="6A1A8997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NavBar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"./NavBar"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22BFF8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useState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A7E991C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"./Services.css"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005F364A" w14:textId="77777777" w:rsidR="00A571ED" w:rsidRDefault="00A36C3D">
      <w:pPr>
        <w:pStyle w:val="ListParagraph"/>
        <w:numPr>
          <w:ilvl w:val="0"/>
          <w:numId w:val="3"/>
        </w:numPr>
      </w:pPr>
      <w:r>
        <w:t>NavBar → reusable navigation component</w:t>
      </w:r>
    </w:p>
    <w:p w14:paraId="278C8897" w14:textId="77777777" w:rsidR="00A571ED" w:rsidRDefault="00A36C3D">
      <w:pPr>
        <w:pStyle w:val="ListParagraph"/>
        <w:numPr>
          <w:ilvl w:val="0"/>
          <w:numId w:val="3"/>
        </w:numPr>
      </w:pPr>
      <w:r>
        <w:t>useState → React Hook for component state</w:t>
      </w:r>
    </w:p>
    <w:p w14:paraId="1F01B2B5" w14:textId="77777777" w:rsidR="00A571ED" w:rsidRDefault="00A36C3D">
      <w:pPr>
        <w:pStyle w:val="ListParagraph"/>
        <w:numPr>
          <w:ilvl w:val="0"/>
          <w:numId w:val="3"/>
        </w:numPr>
      </w:pPr>
      <w:r>
        <w:t>CSS → styles for this page</w:t>
      </w:r>
    </w:p>
    <w:p w14:paraId="5DAB6C7B" w14:textId="77777777" w:rsidR="00A571ED" w:rsidRDefault="00A571ED">
      <w:pPr>
        <w:pBdr>
          <w:top w:val="single" w:sz="12" w:space="0" w:color="auto"/>
        </w:pBdr>
        <w:spacing w:after="0"/>
      </w:pPr>
    </w:p>
    <w:p w14:paraId="7411D621" w14:textId="77777777" w:rsidR="00A571ED" w:rsidRDefault="00A36C3D">
      <w:pPr>
        <w:pStyle w:val="Heading2"/>
      </w:pPr>
      <w:r>
        <w:t>2</w:t>
      </w:r>
      <w:r>
        <w:t>️</w:t>
      </w:r>
      <w:r>
        <w:t>⃣</w:t>
      </w:r>
      <w:r>
        <w:t xml:space="preserve"> State declarations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2430108F" w14:textId="77777777">
        <w:tc>
          <w:tcPr>
            <w:tcW w:w="9016" w:type="dxa"/>
            <w:vAlign w:val="center"/>
          </w:tcPr>
          <w:p w14:paraId="5AA0A890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DCFF3F1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"general consultation"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0AA5D9D4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time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setTime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"morning"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F4D233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setDate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"today"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F6B6BDE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booking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7B2121F4" w14:textId="77777777" w:rsidR="00A571ED" w:rsidRDefault="00A36C3D">
      <w:pPr>
        <w:pStyle w:val="Heading3"/>
      </w:pPr>
      <w:r>
        <w:t>What each state does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3664"/>
      </w:tblGrid>
      <w:tr w:rsidR="00A571ED" w14:paraId="3EFEE5B3" w14:textId="77777777" w:rsidTr="00A57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AFDB51" w14:textId="77777777" w:rsidR="00A571ED" w:rsidRDefault="00A36C3D">
            <w:r>
              <w:t>State</w:t>
            </w:r>
          </w:p>
        </w:tc>
        <w:tc>
          <w:tcPr>
            <w:tcW w:w="0" w:type="auto"/>
            <w:vAlign w:val="center"/>
          </w:tcPr>
          <w:p w14:paraId="39EC13BE" w14:textId="77777777" w:rsidR="00A571ED" w:rsidRDefault="00A36C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A571ED" w14:paraId="19027506" w14:textId="77777777" w:rsidTr="00A57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2FF2C0" w14:textId="77777777" w:rsidR="00A571ED" w:rsidRDefault="00A36C3D">
            <w:r>
              <w:t>service, time, date</w:t>
            </w:r>
          </w:p>
        </w:tc>
        <w:tc>
          <w:tcPr>
            <w:tcW w:w="0" w:type="auto"/>
            <w:vAlign w:val="center"/>
          </w:tcPr>
          <w:p w14:paraId="4BA7E1E8" w14:textId="77777777" w:rsidR="00A571ED" w:rsidRDefault="00A36C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form values (controlled inputs)</w:t>
            </w:r>
          </w:p>
        </w:tc>
      </w:tr>
      <w:tr w:rsidR="00A571ED" w14:paraId="2CB3CB3C" w14:textId="77777777" w:rsidTr="00A57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A8A3BA" w14:textId="77777777" w:rsidR="00A571ED" w:rsidRDefault="00A36C3D">
            <w:r>
              <w:t>token</w:t>
            </w:r>
          </w:p>
        </w:tc>
        <w:tc>
          <w:tcPr>
            <w:tcW w:w="0" w:type="auto"/>
            <w:vAlign w:val="center"/>
          </w:tcPr>
          <w:p w14:paraId="15C5D9B5" w14:textId="77777777" w:rsidR="00A571ED" w:rsidRDefault="00A36C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Generated token number</w:t>
            </w:r>
          </w:p>
        </w:tc>
      </w:tr>
      <w:tr w:rsidR="00A571ED" w14:paraId="62DDF317" w14:textId="77777777" w:rsidTr="00A57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FA6796" w14:textId="77777777" w:rsidR="00A571ED" w:rsidRDefault="00A36C3D">
            <w:r>
              <w:t>booking</w:t>
            </w:r>
          </w:p>
        </w:tc>
        <w:tc>
          <w:tcPr>
            <w:tcW w:w="0" w:type="auto"/>
            <w:vAlign w:val="center"/>
          </w:tcPr>
          <w:p w14:paraId="6CDE5BBC" w14:textId="77777777" w:rsidR="00A571ED" w:rsidRDefault="00A36C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Snapshot</w:t>
            </w:r>
            <w:r>
              <w:t xml:space="preserve"> of values at booking time</w:t>
            </w:r>
          </w:p>
        </w:tc>
      </w:tr>
    </w:tbl>
    <w:p w14:paraId="32CA71C4" w14:textId="77777777" w:rsidR="00A571ED" w:rsidRDefault="00A36C3D">
      <w:r>
        <w:t>✅</w:t>
      </w:r>
      <w:r>
        <w:t xml:space="preserve"> This separation is </w:t>
      </w:r>
      <w:r>
        <w:rPr>
          <w:b/>
          <w:bCs/>
        </w:rPr>
        <w:t>very important</w:t>
      </w:r>
      <w:r>
        <w:t xml:space="preserve"> and correct.</w:t>
      </w:r>
    </w:p>
    <w:p w14:paraId="02EB378F" w14:textId="77777777" w:rsidR="00A571ED" w:rsidRDefault="00A571ED">
      <w:pPr>
        <w:pBdr>
          <w:top w:val="single" w:sz="12" w:space="0" w:color="auto"/>
        </w:pBdr>
        <w:spacing w:after="0"/>
      </w:pPr>
    </w:p>
    <w:p w14:paraId="35DE145C" w14:textId="77777777" w:rsidR="00A571ED" w:rsidRDefault="00A36C3D">
      <w:pPr>
        <w:pStyle w:val="Heading2"/>
      </w:pPr>
      <w:r>
        <w:t>3</w:t>
      </w:r>
      <w:r>
        <w:t>️</w:t>
      </w:r>
      <w:r>
        <w:t>⃣</w:t>
      </w:r>
      <w:r>
        <w:t xml:space="preserve"> handleOnClick (core logic)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70E5E7C3" w14:textId="77777777">
        <w:tc>
          <w:tcPr>
            <w:tcW w:w="9016" w:type="dxa"/>
            <w:vAlign w:val="center"/>
          </w:tcPr>
          <w:p w14:paraId="0E0C9E6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handleOnClick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B64A61F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generatedToken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Math.</w:t>
            </w:r>
            <w:r>
              <w:rPr>
                <w:rFonts w:ascii="Consolas" w:eastAsia="Consolas" w:hAnsi="Consolas" w:cs="Consolas"/>
                <w:color w:val="8250DF"/>
              </w:rPr>
              <w:t>floor</w:t>
            </w:r>
            <w:r>
              <w:rPr>
                <w:rFonts w:ascii="Consolas" w:eastAsia="Consolas" w:hAnsi="Consolas" w:cs="Consolas"/>
                <w:color w:val="1F2328"/>
              </w:rPr>
              <w:t>(Math.</w:t>
            </w:r>
            <w:r>
              <w:rPr>
                <w:rFonts w:ascii="Consolas" w:eastAsia="Consolas" w:hAnsi="Consolas" w:cs="Consolas"/>
                <w:color w:val="8250DF"/>
              </w:rPr>
              <w:t>random</w:t>
            </w:r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15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5E39D74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4420B34C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setToken</w:t>
            </w:r>
            <w:r>
              <w:rPr>
                <w:rFonts w:ascii="Consolas" w:eastAsia="Consolas" w:hAnsi="Consolas" w:cs="Consolas"/>
                <w:color w:val="1F2328"/>
              </w:rPr>
              <w:t>(generatedToken);</w:t>
            </w:r>
          </w:p>
          <w:p w14:paraId="64C2D3D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677E7711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service,</w:t>
            </w:r>
          </w:p>
          <w:p w14:paraId="6FCF1F28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time,</w:t>
            </w:r>
          </w:p>
          <w:p w14:paraId="6EEF2CE8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date,</w:t>
            </w:r>
          </w:p>
          <w:p w14:paraId="213D9BA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953800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>: generatedToken</w:t>
            </w:r>
          </w:p>
          <w:p w14:paraId="1888667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});</w:t>
            </w:r>
          </w:p>
          <w:p w14:paraId="2D63DC3F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</w:tc>
      </w:tr>
    </w:tbl>
    <w:p w14:paraId="65E027F6" w14:textId="77777777" w:rsidR="00A571ED" w:rsidRDefault="00A36C3D">
      <w:pPr>
        <w:pStyle w:val="Heading3"/>
      </w:pPr>
      <w:r>
        <w:t>What happens here</w:t>
      </w:r>
    </w:p>
    <w:p w14:paraId="6A18C57E" w14:textId="77777777" w:rsidR="00A571ED" w:rsidRDefault="00A36C3D">
      <w:pPr>
        <w:pStyle w:val="ListParagraph"/>
        <w:numPr>
          <w:ilvl w:val="0"/>
          <w:numId w:val="4"/>
        </w:numPr>
      </w:pPr>
      <w:r>
        <w:t>A random token (1–15) is generated</w:t>
      </w:r>
    </w:p>
    <w:p w14:paraId="0929CD62" w14:textId="77777777" w:rsidR="00A571ED" w:rsidRDefault="00A36C3D">
      <w:pPr>
        <w:pStyle w:val="ListParagraph"/>
        <w:numPr>
          <w:ilvl w:val="0"/>
          <w:numId w:val="4"/>
        </w:numPr>
      </w:pPr>
      <w:r>
        <w:t>Token is saved in state</w:t>
      </w:r>
    </w:p>
    <w:p w14:paraId="1045D34E" w14:textId="77777777" w:rsidR="00A571ED" w:rsidRDefault="00A36C3D">
      <w:pPr>
        <w:pStyle w:val="ListParagraph"/>
        <w:numPr>
          <w:ilvl w:val="0"/>
          <w:numId w:val="4"/>
        </w:numPr>
      </w:pPr>
      <w:r>
        <w:t xml:space="preserve">A </w:t>
      </w:r>
      <w:r>
        <w:rPr>
          <w:b/>
          <w:bCs/>
        </w:rPr>
        <w:t>booking snapshot object</w:t>
      </w:r>
      <w:r>
        <w:t xml:space="preserve"> is created</w:t>
      </w:r>
    </w:p>
    <w:p w14:paraId="6485458F" w14:textId="77777777" w:rsidR="00A571ED" w:rsidRDefault="00A36C3D">
      <w:r>
        <w:t>📌</w:t>
      </w:r>
      <w:r>
        <w:t xml:space="preserve"> </w:t>
      </w:r>
      <w:r>
        <w:rPr>
          <w:b/>
          <w:bCs/>
        </w:rPr>
        <w:t>Key idea</w:t>
      </w:r>
      <w:r>
        <w:br/>
        <w:t xml:space="preserve">booking captures the values </w:t>
      </w:r>
      <w:r>
        <w:rPr>
          <w:b/>
          <w:bCs/>
        </w:rPr>
        <w:t>at that moment</w:t>
      </w:r>
      <w:r>
        <w:t>.</w:t>
      </w:r>
      <w:r>
        <w:br/>
        <w:t xml:space="preserve">Later form changes </w:t>
      </w:r>
      <w:r>
        <w:rPr>
          <w:b/>
          <w:bCs/>
        </w:rPr>
        <w:t>do not affect</w:t>
      </w:r>
      <w:r>
        <w:t xml:space="preserve"> the confirmed booking.</w:t>
      </w:r>
    </w:p>
    <w:p w14:paraId="6A05A809" w14:textId="77777777" w:rsidR="00A571ED" w:rsidRDefault="00A571ED">
      <w:pPr>
        <w:pBdr>
          <w:top w:val="single" w:sz="12" w:space="0" w:color="auto"/>
        </w:pBdr>
        <w:spacing w:after="0"/>
      </w:pPr>
    </w:p>
    <w:p w14:paraId="08C49201" w14:textId="77777777" w:rsidR="00A571ED" w:rsidRDefault="00A36C3D">
      <w:pPr>
        <w:pStyle w:val="Heading2"/>
      </w:pPr>
      <w:r>
        <w:t>4</w:t>
      </w:r>
      <w:r>
        <w:t>️</w:t>
      </w:r>
      <w:r>
        <w:t>⃣</w:t>
      </w:r>
      <w:r>
        <w:t xml:space="preserve"> Controlled form inputs</w:t>
      </w:r>
    </w:p>
    <w:p w14:paraId="349DEAEE" w14:textId="77777777" w:rsidR="00A571ED" w:rsidRDefault="00A36C3D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2FEC2C0B" w14:textId="77777777">
        <w:tc>
          <w:tcPr>
            <w:tcW w:w="9016" w:type="dxa"/>
            <w:vAlign w:val="center"/>
          </w:tcPr>
          <w:p w14:paraId="36A537EF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select</w:t>
            </w:r>
          </w:p>
          <w:p w14:paraId="58B99F2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{service}</w:t>
            </w:r>
          </w:p>
          <w:p w14:paraId="56D398C0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onChange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{(e) =&gt; </w:t>
            </w:r>
            <w:r>
              <w:rPr>
                <w:rFonts w:ascii="Consolas" w:eastAsia="Consolas" w:hAnsi="Consolas" w:cs="Consolas"/>
                <w:color w:val="8250DF"/>
              </w:rPr>
              <w:t>setService</w:t>
            </w:r>
            <w:r>
              <w:rPr>
                <w:rFonts w:ascii="Consolas" w:eastAsia="Consolas" w:hAnsi="Consolas" w:cs="Consolas"/>
                <w:color w:val="1F2328"/>
              </w:rPr>
              <w:t>(e.target.value)}</w:t>
            </w:r>
          </w:p>
          <w:p w14:paraId="1E1414B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70B0568D" w14:textId="77777777" w:rsidR="00A571ED" w:rsidRDefault="00A36C3D">
      <w:r>
        <w:t>✅</w:t>
      </w:r>
      <w:r>
        <w:t xml:space="preserve"> The UI value comes from React state</w:t>
      </w:r>
      <w:r>
        <w:br/>
        <w:t>✅ Every change updates state</w:t>
      </w:r>
      <w:r>
        <w:br/>
        <w:t xml:space="preserve">✅ React is the </w:t>
      </w:r>
      <w:r>
        <w:rPr>
          <w:i/>
          <w:iCs/>
        </w:rPr>
        <w:t>single source of truth</w:t>
      </w:r>
    </w:p>
    <w:p w14:paraId="6B088F50" w14:textId="77777777" w:rsidR="00A571ED" w:rsidRDefault="00A36C3D">
      <w:r>
        <w:t>This is exactly how forms should be written in React.</w:t>
      </w:r>
    </w:p>
    <w:p w14:paraId="5A39BBE3" w14:textId="77777777" w:rsidR="00A571ED" w:rsidRDefault="00A571ED">
      <w:pPr>
        <w:pBdr>
          <w:top w:val="single" w:sz="12" w:space="0" w:color="auto"/>
        </w:pBdr>
        <w:spacing w:after="0"/>
      </w:pPr>
    </w:p>
    <w:p w14:paraId="7DBD3A79" w14:textId="77777777" w:rsidR="00A571ED" w:rsidRDefault="00A36C3D">
      <w:pPr>
        <w:pStyle w:val="Heading2"/>
      </w:pPr>
      <w:r>
        <w:t>5</w:t>
      </w:r>
      <w:r>
        <w:t>️</w:t>
      </w:r>
      <w:r>
        <w:t>⃣</w:t>
      </w:r>
      <w:r>
        <w:t xml:space="preserve"> Form behavior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7CE6A821" w14:textId="77777777">
        <w:tc>
          <w:tcPr>
            <w:tcW w:w="9016" w:type="dxa"/>
            <w:vAlign w:val="center"/>
          </w:tcPr>
          <w:p w14:paraId="0F308441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form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onSubmit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568B0C9C" w14:textId="77777777" w:rsidR="00A571ED" w:rsidRDefault="00A36C3D">
      <w:pPr>
        <w:pStyle w:val="ListParagraph"/>
        <w:numPr>
          <w:ilvl w:val="0"/>
          <w:numId w:val="5"/>
        </w:numPr>
      </w:pPr>
      <w:r>
        <w:t>Prevents browser page reload</w:t>
      </w:r>
    </w:p>
    <w:p w14:paraId="176B1788" w14:textId="77777777" w:rsidR="00A571ED" w:rsidRDefault="00A36C3D">
      <w:pPr>
        <w:pStyle w:val="ListParagraph"/>
        <w:numPr>
          <w:ilvl w:val="0"/>
          <w:numId w:val="5"/>
        </w:numPr>
      </w:pPr>
      <w:r>
        <w:t>Keeps React SPA behavior intact</w:t>
      </w:r>
    </w:p>
    <w:p w14:paraId="41C8F396" w14:textId="77777777" w:rsidR="00A571ED" w:rsidRDefault="00A571ED">
      <w:pPr>
        <w:pBdr>
          <w:top w:val="single" w:sz="12" w:space="0" w:color="auto"/>
        </w:pBdr>
        <w:spacing w:after="0"/>
      </w:pPr>
    </w:p>
    <w:p w14:paraId="216688AE" w14:textId="77777777" w:rsidR="00A571ED" w:rsidRDefault="00A36C3D">
      <w:pPr>
        <w:pStyle w:val="Heading2"/>
      </w:pPr>
      <w:r>
        <w:t>6</w:t>
      </w:r>
      <w:r>
        <w:t>️</w:t>
      </w:r>
      <w:r>
        <w:t>⃣</w:t>
      </w:r>
      <w:r>
        <w:t xml:space="preserve"> Button behavior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278DF87C" w14:textId="77777777">
        <w:tc>
          <w:tcPr>
            <w:tcW w:w="9016" w:type="dxa"/>
            <w:vAlign w:val="center"/>
          </w:tcPr>
          <w:p w14:paraId="62B48E51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</w:p>
          <w:p w14:paraId="1F485157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type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"button"</w:t>
            </w:r>
          </w:p>
          <w:p w14:paraId="6B2E1F4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onClick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{handleOnClick}</w:t>
            </w:r>
          </w:p>
          <w:p w14:paraId="2B487A2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2E8D5801" w14:textId="77777777" w:rsidR="00A571ED" w:rsidRDefault="00A36C3D">
      <w:pPr>
        <w:pStyle w:val="ListParagraph"/>
        <w:numPr>
          <w:ilvl w:val="0"/>
          <w:numId w:val="6"/>
        </w:numPr>
      </w:pPr>
      <w:r>
        <w:t>type="button"</w:t>
      </w:r>
      <w:r>
        <w:t xml:space="preserve"> prevents form submission</w:t>
      </w:r>
    </w:p>
    <w:p w14:paraId="5A2303AD" w14:textId="77777777" w:rsidR="00A571ED" w:rsidRDefault="00A36C3D">
      <w:pPr>
        <w:pStyle w:val="ListParagraph"/>
        <w:numPr>
          <w:ilvl w:val="0"/>
          <w:numId w:val="6"/>
        </w:numPr>
      </w:pPr>
      <w:r>
        <w:t>Calls React logic only</w:t>
      </w:r>
    </w:p>
    <w:p w14:paraId="717AC373" w14:textId="77777777" w:rsidR="00A571ED" w:rsidRDefault="00A36C3D">
      <w:pPr>
        <w:pStyle w:val="ListParagraph"/>
        <w:numPr>
          <w:ilvl w:val="0"/>
          <w:numId w:val="6"/>
        </w:numPr>
      </w:pPr>
      <w:r>
        <w:t>No page refresh</w:t>
      </w:r>
    </w:p>
    <w:p w14:paraId="72A3D3EC" w14:textId="77777777" w:rsidR="00A571ED" w:rsidRDefault="00A571ED">
      <w:pPr>
        <w:pBdr>
          <w:top w:val="single" w:sz="12" w:space="0" w:color="auto"/>
        </w:pBdr>
        <w:spacing w:after="0"/>
      </w:pPr>
    </w:p>
    <w:p w14:paraId="4D51C558" w14:textId="77777777" w:rsidR="00A571ED" w:rsidRDefault="00A36C3D">
      <w:pPr>
        <w:pStyle w:val="Heading2"/>
      </w:pPr>
      <w:r>
        <w:t>7</w:t>
      </w:r>
      <w:r>
        <w:t>️</w:t>
      </w:r>
      <w:r>
        <w:t>⃣</w:t>
      </w:r>
      <w:r>
        <w:t xml:space="preserve"> Conditional rendering (confirmation message)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4BC86394" w14:textId="77777777">
        <w:tc>
          <w:tcPr>
            <w:tcW w:w="9016" w:type="dxa"/>
            <w:vAlign w:val="center"/>
          </w:tcPr>
          <w:p w14:paraId="228E0E60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{booking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ED1DB8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"token-info"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5A06E99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Your token number </w:t>
            </w:r>
            <w:r>
              <w:rPr>
                <w:rFonts w:ascii="Consolas" w:eastAsia="Consolas" w:hAnsi="Consolas" w:cs="Consolas"/>
                <w:color w:val="953800"/>
              </w:rPr>
              <w:t>is</w:t>
            </w:r>
            <w:r>
              <w:rPr>
                <w:rFonts w:ascii="Consolas" w:eastAsia="Consolas" w:hAnsi="Consolas" w:cs="Consolas"/>
                <w:color w:val="1F2328"/>
              </w:rPr>
              <w:t>: {booking.token} for {booking.service}</w:t>
            </w:r>
          </w:p>
          <w:p w14:paraId="4EFDE4A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on {booking.date} during {booking.time}.</w:t>
            </w:r>
          </w:p>
          <w:p w14:paraId="798F019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1C9E0911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)}</w:t>
            </w:r>
          </w:p>
        </w:tc>
      </w:tr>
    </w:tbl>
    <w:p w14:paraId="520DD611" w14:textId="77777777" w:rsidR="00A571ED" w:rsidRDefault="00A36C3D">
      <w:pPr>
        <w:pStyle w:val="Heading3"/>
      </w:pPr>
      <w:r>
        <w:t>What this means</w:t>
      </w:r>
    </w:p>
    <w:p w14:paraId="1CC654B9" w14:textId="77777777" w:rsidR="00A571ED" w:rsidRDefault="00A36C3D">
      <w:pPr>
        <w:pStyle w:val="ListParagraph"/>
        <w:numPr>
          <w:ilvl w:val="0"/>
          <w:numId w:val="7"/>
        </w:numPr>
      </w:pPr>
      <w:r>
        <w:t xml:space="preserve">UI renders </w:t>
      </w:r>
      <w:r>
        <w:rPr>
          <w:b/>
          <w:bCs/>
        </w:rPr>
        <w:t>only after booking exists</w:t>
      </w:r>
    </w:p>
    <w:p w14:paraId="608B3928" w14:textId="77777777" w:rsidR="00A571ED" w:rsidRDefault="00A36C3D">
      <w:pPr>
        <w:pStyle w:val="ListParagraph"/>
        <w:numPr>
          <w:ilvl w:val="0"/>
          <w:numId w:val="7"/>
        </w:numPr>
      </w:pPr>
      <w:r>
        <w:t>Uses snapshot (booking), not live form state</w:t>
      </w:r>
    </w:p>
    <w:p w14:paraId="68AC05BB" w14:textId="77777777" w:rsidR="00A571ED" w:rsidRDefault="00A36C3D">
      <w:pPr>
        <w:pStyle w:val="ListParagraph"/>
        <w:numPr>
          <w:ilvl w:val="0"/>
          <w:numId w:val="7"/>
        </w:numPr>
      </w:pPr>
      <w:r>
        <w:t xml:space="preserve">Changing dropdowns later does </w:t>
      </w:r>
      <w:r>
        <w:rPr>
          <w:b/>
          <w:bCs/>
        </w:rPr>
        <w:t>not change</w:t>
      </w:r>
      <w:r>
        <w:t xml:space="preserve"> this message</w:t>
      </w:r>
    </w:p>
    <w:p w14:paraId="60430107" w14:textId="77777777" w:rsidR="00A571ED" w:rsidRDefault="00A36C3D">
      <w:r>
        <w:t>✅</w:t>
      </w:r>
      <w:r>
        <w:t xml:space="preserve"> This is </w:t>
      </w:r>
      <w:r>
        <w:rPr>
          <w:b/>
          <w:bCs/>
        </w:rPr>
        <w:t>exactly the correct solution</w:t>
      </w:r>
      <w:r>
        <w:t xml:space="preserve"> to your earlier issue.</w:t>
      </w:r>
    </w:p>
    <w:p w14:paraId="0D0B940D" w14:textId="77777777" w:rsidR="00A571ED" w:rsidRDefault="00A571ED">
      <w:pPr>
        <w:pBdr>
          <w:top w:val="single" w:sz="12" w:space="0" w:color="auto"/>
        </w:pBdr>
        <w:spacing w:after="0"/>
      </w:pPr>
    </w:p>
    <w:p w14:paraId="0A132EBE" w14:textId="77777777" w:rsidR="00A571ED" w:rsidRDefault="00A36C3D">
      <w:pPr>
        <w:pStyle w:val="Heading1"/>
      </w:pPr>
      <w:r>
        <w:t>🧠</w:t>
      </w:r>
      <w:r>
        <w:t xml:space="preserve"> IMPORTANT CONCEPT</w:t>
      </w:r>
    </w:p>
    <w:p w14:paraId="35BA2E2C" w14:textId="77777777" w:rsidR="00A571ED" w:rsidRDefault="00A36C3D">
      <w:pPr>
        <w:pBdr>
          <w:left w:val="single" w:sz="18" w:space="4" w:color="A6A6A6"/>
        </w:pBdr>
        <w:ind w:left="180"/>
      </w:pPr>
      <w:r>
        <w:t xml:space="preserve">React does </w:t>
      </w:r>
      <w:r>
        <w:rPr>
          <w:b/>
          <w:bCs/>
        </w:rPr>
        <w:t>not remember past state</w:t>
      </w:r>
      <w:r>
        <w:t xml:space="preserve"> unless </w:t>
      </w:r>
      <w:r>
        <w:rPr>
          <w:b/>
          <w:bCs/>
        </w:rPr>
        <w:t>you explicitly store it</w:t>
      </w:r>
      <w:r>
        <w:t>.</w:t>
      </w:r>
    </w:p>
    <w:p w14:paraId="04E342BE" w14:textId="77777777" w:rsidR="00A571ED" w:rsidRDefault="00A36C3D">
      <w:r>
        <w:t>You stored it correctly. ✅</w:t>
      </w:r>
    </w:p>
    <w:p w14:paraId="0E27B00A" w14:textId="77777777" w:rsidR="00A571ED" w:rsidRDefault="00A571ED">
      <w:pPr>
        <w:pBdr>
          <w:top w:val="single" w:sz="12" w:space="0" w:color="auto"/>
        </w:pBdr>
        <w:spacing w:after="0"/>
      </w:pPr>
    </w:p>
    <w:p w14:paraId="2B034F35" w14:textId="77777777" w:rsidR="00A571ED" w:rsidRDefault="00A36C3D">
      <w:pPr>
        <w:pStyle w:val="Heading1"/>
      </w:pPr>
      <w:r>
        <w:t>✅</w:t>
      </w:r>
      <w:r>
        <w:t xml:space="preserve"> PART 2: Version Using useEffect (Correctly)</w:t>
      </w:r>
    </w:p>
    <w:p w14:paraId="24D4B4D3" w14:textId="77777777" w:rsidR="00A571ED" w:rsidRDefault="00A36C3D">
      <w:pPr>
        <w:pStyle w:val="Heading3"/>
      </w:pPr>
      <w:r>
        <w:t>⚠</w:t>
      </w:r>
      <w:r>
        <w:t>️</w:t>
      </w:r>
      <w:r>
        <w:t xml:space="preserve"> Very important clarification</w:t>
      </w:r>
    </w:p>
    <w:p w14:paraId="3ECA93F2" w14:textId="77777777" w:rsidR="00A571ED" w:rsidRDefault="00A36C3D">
      <w:pPr>
        <w:pBdr>
          <w:left w:val="single" w:sz="18" w:space="4" w:color="A6A6A6"/>
        </w:pBdr>
        <w:ind w:left="180"/>
      </w:pPr>
      <w:r>
        <w:t>❌</w:t>
      </w:r>
      <w:r>
        <w:t xml:space="preserve"> You </w:t>
      </w:r>
      <w:r>
        <w:rPr>
          <w:b/>
          <w:bCs/>
        </w:rPr>
        <w:t>cannot</w:t>
      </w:r>
      <w:r>
        <w:t xml:space="preserve"> replace useState with useEffect.</w:t>
      </w:r>
    </w:p>
    <w:p w14:paraId="5348E002" w14:textId="77777777" w:rsidR="00A571ED" w:rsidRDefault="00A36C3D">
      <w:pPr>
        <w:pStyle w:val="ListParagraph"/>
        <w:numPr>
          <w:ilvl w:val="0"/>
          <w:numId w:val="8"/>
        </w:numPr>
      </w:pPr>
      <w:r>
        <w:t>useState → stores data</w:t>
      </w:r>
    </w:p>
    <w:p w14:paraId="305C8A10" w14:textId="77777777" w:rsidR="00A571ED" w:rsidRDefault="00A36C3D">
      <w:pPr>
        <w:pStyle w:val="ListParagraph"/>
        <w:numPr>
          <w:ilvl w:val="0"/>
          <w:numId w:val="8"/>
        </w:numPr>
      </w:pPr>
      <w:r>
        <w:t>useEffect → reacts to data changes</w:t>
      </w:r>
    </w:p>
    <w:p w14:paraId="0229AF02" w14:textId="77777777" w:rsidR="00A571ED" w:rsidRDefault="00A36C3D">
      <w:r>
        <w:t xml:space="preserve">So the </w:t>
      </w:r>
      <w:r>
        <w:rPr>
          <w:b/>
          <w:bCs/>
        </w:rPr>
        <w:t>correct usage</w:t>
      </w:r>
      <w:r>
        <w:t xml:space="preserve"> is:</w:t>
      </w:r>
    </w:p>
    <w:p w14:paraId="1F4BF6E5" w14:textId="77777777" w:rsidR="00A571ED" w:rsidRDefault="00A36C3D">
      <w:pPr>
        <w:pStyle w:val="ListParagraph"/>
        <w:numPr>
          <w:ilvl w:val="0"/>
          <w:numId w:val="9"/>
        </w:numPr>
      </w:pPr>
      <w:r>
        <w:t>Use useState to store values</w:t>
      </w:r>
    </w:p>
    <w:p w14:paraId="639C4E55" w14:textId="77777777" w:rsidR="00A571ED" w:rsidRDefault="00A36C3D">
      <w:pPr>
        <w:pStyle w:val="ListParagraph"/>
        <w:numPr>
          <w:ilvl w:val="0"/>
          <w:numId w:val="9"/>
        </w:numPr>
      </w:pPr>
      <w:r>
        <w:t>Use useEffect to derive or react to changes</w:t>
      </w:r>
    </w:p>
    <w:p w14:paraId="60061E4C" w14:textId="77777777" w:rsidR="00A571ED" w:rsidRDefault="00A571ED">
      <w:pPr>
        <w:pBdr>
          <w:top w:val="single" w:sz="12" w:space="0" w:color="auto"/>
        </w:pBdr>
        <w:spacing w:after="0"/>
      </w:pPr>
    </w:p>
    <w:p w14:paraId="127014C1" w14:textId="77777777" w:rsidR="00A571ED" w:rsidRDefault="00A36C3D">
      <w:pPr>
        <w:pStyle w:val="Heading2"/>
      </w:pPr>
      <w:r>
        <w:t>✅</w:t>
      </w:r>
      <w:r>
        <w:t xml:space="preserve"> useEffect version (Derived booking)</w:t>
      </w:r>
    </w:p>
    <w:p w14:paraId="27DC9F36" w14:textId="77777777" w:rsidR="00A571ED" w:rsidRDefault="00A36C3D">
      <w:pPr>
        <w:pStyle w:val="Heading3"/>
      </w:pPr>
      <w:r>
        <w:t>Idea</w:t>
      </w:r>
    </w:p>
    <w:p w14:paraId="0AE1C3B8" w14:textId="77777777" w:rsidR="00A571ED" w:rsidRDefault="00A36C3D">
      <w:pPr>
        <w:pStyle w:val="ListParagraph"/>
        <w:numPr>
          <w:ilvl w:val="0"/>
          <w:numId w:val="10"/>
        </w:numPr>
      </w:pPr>
      <w:r>
        <w:t>Button only generates token</w:t>
      </w:r>
    </w:p>
    <w:p w14:paraId="1CF37CAB" w14:textId="77777777" w:rsidR="00A571ED" w:rsidRDefault="00A36C3D">
      <w:pPr>
        <w:pStyle w:val="ListParagraph"/>
        <w:numPr>
          <w:ilvl w:val="0"/>
          <w:numId w:val="10"/>
        </w:numPr>
      </w:pPr>
      <w:r>
        <w:t>useEffect reacts to token change and freezes booking data</w:t>
      </w:r>
    </w:p>
    <w:p w14:paraId="44EAFD9C" w14:textId="77777777" w:rsidR="00A571ED" w:rsidRDefault="00A571ED">
      <w:pPr>
        <w:pBdr>
          <w:top w:val="single" w:sz="12" w:space="0" w:color="auto"/>
        </w:pBdr>
        <w:spacing w:after="0"/>
      </w:pPr>
    </w:p>
    <w:p w14:paraId="6B10AD59" w14:textId="77777777" w:rsidR="00A571ED" w:rsidRDefault="00A36C3D">
      <w:pPr>
        <w:pStyle w:val="Heading2"/>
      </w:pPr>
      <w:r>
        <w:t>✅</w:t>
      </w:r>
      <w:r>
        <w:t xml:space="preserve"> Code with useEffect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146375C3" w14:textId="77777777">
        <w:tc>
          <w:tcPr>
            <w:tcW w:w="9016" w:type="dxa"/>
            <w:vAlign w:val="center"/>
          </w:tcPr>
          <w:p w14:paraId="2BF47458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NavBar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"./NavBar"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5AB513C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useState, useEffect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81FABDD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"./Services.css"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FA28445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72DDD95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105C6BB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setService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"general consultation"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DF443D7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time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setTime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"morning"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7FEF3144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setDate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"today"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BE93C28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BDC298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booking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030A55F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7827E00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handleOnClick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8159F95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8250DF"/>
              </w:rPr>
              <w:t>setToken</w:t>
            </w:r>
            <w:r>
              <w:rPr>
                <w:rFonts w:ascii="Consolas" w:eastAsia="Consolas" w:hAnsi="Consolas" w:cs="Consolas"/>
                <w:color w:val="1F2328"/>
              </w:rPr>
              <w:t>(Math.</w:t>
            </w:r>
            <w:r>
              <w:rPr>
                <w:rFonts w:ascii="Consolas" w:eastAsia="Consolas" w:hAnsi="Consolas" w:cs="Consolas"/>
                <w:color w:val="8250DF"/>
              </w:rPr>
              <w:t>floor</w:t>
            </w:r>
            <w:r>
              <w:rPr>
                <w:rFonts w:ascii="Consolas" w:eastAsia="Consolas" w:hAnsi="Consolas" w:cs="Consolas"/>
                <w:color w:val="1F2328"/>
              </w:rPr>
              <w:t>(Math.</w:t>
            </w:r>
            <w:r>
              <w:rPr>
                <w:rFonts w:ascii="Consolas" w:eastAsia="Consolas" w:hAnsi="Consolas" w:cs="Consolas"/>
                <w:color w:val="8250DF"/>
              </w:rPr>
              <w:t>random</w:t>
            </w:r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15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52D13F08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};</w:t>
            </w:r>
          </w:p>
          <w:p w14:paraId="4B018C3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1E6E1F3D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CBB1497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(token </w:t>
            </w:r>
            <w:r>
              <w:rPr>
                <w:rFonts w:ascii="Consolas" w:eastAsia="Consolas" w:hAnsi="Consolas" w:cs="Consolas"/>
                <w:color w:val="CF222E"/>
              </w:rPr>
              <w:t>!==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32D47E42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250DF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5DD171BE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token,</w:t>
            </w:r>
          </w:p>
          <w:p w14:paraId="71333ECA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service,</w:t>
            </w:r>
          </w:p>
          <w:p w14:paraId="32B3A8E9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time,</w:t>
            </w:r>
          </w:p>
          <w:p w14:paraId="04F8EE26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date,</w:t>
            </w:r>
          </w:p>
          <w:p w14:paraId="05B02667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});</w:t>
            </w:r>
          </w:p>
          <w:p w14:paraId="7225840F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}</w:t>
            </w:r>
          </w:p>
          <w:p w14:paraId="4E92E709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}, [token]); </w:t>
            </w:r>
            <w:r>
              <w:rPr>
                <w:rFonts w:ascii="Consolas" w:eastAsia="Consolas" w:hAnsi="Consolas" w:cs="Consolas"/>
                <w:color w:val="6E7781"/>
              </w:rPr>
              <w:t>// Runs ONLY when token changes</w:t>
            </w:r>
          </w:p>
          <w:p w14:paraId="4C26FDBC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065E3434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32CCAB9A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&lt;&gt;</w:t>
            </w:r>
          </w:p>
          <w:p w14:paraId="204714F4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&lt;</w:t>
            </w:r>
            <w:r>
              <w:rPr>
                <w:rFonts w:ascii="Consolas" w:eastAsia="Consolas" w:hAnsi="Consolas" w:cs="Consolas"/>
                <w:color w:val="116329"/>
              </w:rPr>
              <w:t>NavBar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708887A6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"services-token"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A7EFED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&lt;</w:t>
            </w:r>
            <w:r>
              <w:rPr>
                <w:rFonts w:ascii="Consolas" w:eastAsia="Consolas" w:hAnsi="Consolas" w:cs="Consolas"/>
                <w:color w:val="116329"/>
              </w:rPr>
              <w:t>form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onSubmit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1F8CAB5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&lt;</w:t>
            </w:r>
            <w:r>
              <w:rPr>
                <w:rFonts w:ascii="Consolas" w:eastAsia="Consolas" w:hAnsi="Consolas" w:cs="Consolas"/>
                <w:color w:val="116329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onChange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setService</w:t>
            </w:r>
            <w:r>
              <w:rPr>
                <w:rFonts w:ascii="Consolas" w:eastAsia="Consolas" w:hAnsi="Consolas" w:cs="Consolas"/>
                <w:color w:val="1F2328"/>
              </w:rPr>
              <w:t>(e.target.value)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56B1B681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"general consultation"</w:t>
            </w:r>
            <w:r>
              <w:rPr>
                <w:rFonts w:ascii="Consolas" w:eastAsia="Consolas" w:hAnsi="Consolas" w:cs="Consolas"/>
                <w:color w:val="1F2328"/>
              </w:rPr>
              <w:t>&gt;General Consultation&lt;/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D74775D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"specialist consultation"</w:t>
            </w:r>
            <w:r>
              <w:rPr>
                <w:rFonts w:ascii="Consolas" w:eastAsia="Consolas" w:hAnsi="Consolas" w:cs="Consolas"/>
                <w:color w:val="1F2328"/>
              </w:rPr>
              <w:t>&gt;Specialist Consultation&lt;/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E61944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"diagnostic services"</w:t>
            </w:r>
            <w:r>
              <w:rPr>
                <w:rFonts w:ascii="Consolas" w:eastAsia="Consolas" w:hAnsi="Consolas" w:cs="Consolas"/>
                <w:color w:val="1F2328"/>
              </w:rPr>
              <w:t>&gt;Diagnostic Services&lt;/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02D82CE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"emergency care"</w:t>
            </w:r>
            <w:r>
              <w:rPr>
                <w:rFonts w:ascii="Consolas" w:eastAsia="Consolas" w:hAnsi="Consolas" w:cs="Consolas"/>
                <w:color w:val="1F2328"/>
              </w:rPr>
              <w:t>&gt;Emergency Care&lt;/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460DAA7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select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7675F3BC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38     </w:t>
            </w:r>
          </w:p>
          <w:p w14:paraId="36318584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&lt;</w:t>
            </w:r>
            <w:r>
              <w:rPr>
                <w:rFonts w:ascii="Consolas" w:eastAsia="Consolas" w:hAnsi="Consolas" w:cs="Consolas"/>
                <w:color w:val="116329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time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onChange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setTime</w:t>
            </w:r>
            <w:r>
              <w:rPr>
                <w:rFonts w:ascii="Consolas" w:eastAsia="Consolas" w:hAnsi="Consolas" w:cs="Consolas"/>
                <w:color w:val="1F2328"/>
              </w:rPr>
              <w:t>(e.target.value)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2E025A8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"morning"</w:t>
            </w:r>
            <w:r>
              <w:rPr>
                <w:rFonts w:ascii="Consolas" w:eastAsia="Consolas" w:hAnsi="Consolas" w:cs="Consolas"/>
                <w:color w:val="1F2328"/>
              </w:rPr>
              <w:t>&gt;Morning&lt;/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C4C203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"afternoon"</w:t>
            </w:r>
            <w:r>
              <w:rPr>
                <w:rFonts w:ascii="Consolas" w:eastAsia="Consolas" w:hAnsi="Consolas" w:cs="Consolas"/>
                <w:color w:val="1F2328"/>
              </w:rPr>
              <w:t>&gt;Afternoon&lt;/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3BC8A9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"evening"</w:t>
            </w:r>
            <w:r>
              <w:rPr>
                <w:rFonts w:ascii="Consolas" w:eastAsia="Consolas" w:hAnsi="Consolas" w:cs="Consolas"/>
                <w:color w:val="1F2328"/>
              </w:rPr>
              <w:t>&gt;Evening&lt;/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1C81346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select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EDF415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44     </w:t>
            </w:r>
          </w:p>
          <w:p w14:paraId="06E9D5F6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&lt;</w:t>
            </w:r>
            <w:r>
              <w:rPr>
                <w:rFonts w:ascii="Consolas" w:eastAsia="Consolas" w:hAnsi="Consolas" w:cs="Consolas"/>
                <w:color w:val="116329"/>
              </w:rPr>
              <w:t>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date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onChange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setDate</w:t>
            </w:r>
            <w:r>
              <w:rPr>
                <w:rFonts w:ascii="Consolas" w:eastAsia="Consolas" w:hAnsi="Consolas" w:cs="Consolas"/>
                <w:color w:val="1F2328"/>
              </w:rPr>
              <w:t>(e.target.value)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F59BBE0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"today"</w:t>
            </w:r>
            <w:r>
              <w:rPr>
                <w:rFonts w:ascii="Consolas" w:eastAsia="Consolas" w:hAnsi="Consolas" w:cs="Consolas"/>
                <w:color w:val="1F2328"/>
              </w:rPr>
              <w:t>&gt;Today&lt;/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4F9B0CAD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&lt;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"tomorrow"</w:t>
            </w:r>
            <w:r>
              <w:rPr>
                <w:rFonts w:ascii="Consolas" w:eastAsia="Consolas" w:hAnsi="Consolas" w:cs="Consolas"/>
                <w:color w:val="1F2328"/>
              </w:rPr>
              <w:t>&gt;Tomorrow&lt;/</w:t>
            </w:r>
            <w:r>
              <w:rPr>
                <w:rFonts w:ascii="Consolas" w:eastAsia="Consolas" w:hAnsi="Consolas" w:cs="Consolas"/>
                <w:color w:val="116329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019EFA1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select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052119B5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49     </w:t>
            </w:r>
          </w:p>
          <w:p w14:paraId="77644680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type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"button"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onClick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handleOnClick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41C2E7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Generate Token</w:t>
            </w:r>
          </w:p>
          <w:p w14:paraId="27DF02FD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button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228B6018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form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1F9F8030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54     </w:t>
            </w:r>
          </w:p>
          <w:p w14:paraId="6D8A278E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{booking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50F9956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"token-info"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23B8964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Your token number </w:t>
            </w:r>
            <w:r>
              <w:rPr>
                <w:rFonts w:ascii="Consolas" w:eastAsia="Consolas" w:hAnsi="Consolas" w:cs="Consolas"/>
                <w:color w:val="953800"/>
              </w:rPr>
              <w:t>is</w:t>
            </w:r>
            <w:r>
              <w:rPr>
                <w:rFonts w:ascii="Consolas" w:eastAsia="Consolas" w:hAnsi="Consolas" w:cs="Consolas"/>
                <w:color w:val="1F2328"/>
              </w:rPr>
              <w:t>: {booking.token} for {booking.service}</w:t>
            </w:r>
          </w:p>
          <w:p w14:paraId="520C8FE9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    on {booking.date} during {booking.time}.</w:t>
            </w:r>
          </w:p>
          <w:p w14:paraId="5A9532FE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43BF54D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)}</w:t>
            </w:r>
          </w:p>
          <w:p w14:paraId="70FB4B85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06DBC46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&lt;/&gt;</w:t>
            </w:r>
          </w:p>
          <w:p w14:paraId="6DC3ED0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0F6C5F4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2D3B87C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65     </w:t>
            </w:r>
          </w:p>
          <w:p w14:paraId="5D43519C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Services;</w:t>
            </w:r>
          </w:p>
        </w:tc>
      </w:tr>
    </w:tbl>
    <w:p w14:paraId="4B94D5A5" w14:textId="77777777" w:rsidR="00A571ED" w:rsidRDefault="00A571ED">
      <w:pPr>
        <w:pBdr>
          <w:top w:val="single" w:sz="12" w:space="0" w:color="auto"/>
        </w:pBdr>
        <w:spacing w:after="0"/>
      </w:pPr>
    </w:p>
    <w:p w14:paraId="6748BE04" w14:textId="77777777" w:rsidR="00A571ED" w:rsidRDefault="00A36C3D">
      <w:pPr>
        <w:pStyle w:val="Heading2"/>
      </w:pPr>
      <w:r>
        <w:t>🔍</w:t>
      </w:r>
      <w:r>
        <w:t xml:space="preserve"> How useEffect works here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571ED" w14:paraId="7E176A68" w14:textId="77777777">
        <w:tc>
          <w:tcPr>
            <w:tcW w:w="9016" w:type="dxa"/>
            <w:vAlign w:val="center"/>
          </w:tcPr>
          <w:p w14:paraId="776D0F5D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6CE7CC0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(token </w:t>
            </w:r>
            <w:r>
              <w:rPr>
                <w:rFonts w:ascii="Consolas" w:eastAsia="Consolas" w:hAnsi="Consolas" w:cs="Consolas"/>
                <w:color w:val="CF222E"/>
              </w:rPr>
              <w:t>!==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44F110D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8250DF"/>
              </w:rPr>
              <w:t>setBooking</w:t>
            </w:r>
            <w:r>
              <w:rPr>
                <w:rFonts w:ascii="Consolas" w:eastAsia="Consolas" w:hAnsi="Consolas" w:cs="Consolas"/>
                <w:color w:val="1F2328"/>
              </w:rPr>
              <w:t>({ token, service, time, date });</w:t>
            </w:r>
          </w:p>
          <w:p w14:paraId="61D5FE83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</w:t>
            </w:r>
          </w:p>
          <w:p w14:paraId="3A04960B" w14:textId="77777777" w:rsidR="00A571ED" w:rsidRDefault="00A36C3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}, [token]);</w:t>
            </w:r>
          </w:p>
        </w:tc>
      </w:tr>
    </w:tbl>
    <w:p w14:paraId="0FBE1196" w14:textId="77777777" w:rsidR="00A571ED" w:rsidRDefault="00A36C3D">
      <w:pPr>
        <w:pStyle w:val="Heading3"/>
      </w:pPr>
      <w:r>
        <w:t>Meaning</w:t>
      </w:r>
    </w:p>
    <w:p w14:paraId="7E225CD9" w14:textId="77777777" w:rsidR="00A571ED" w:rsidRDefault="00A36C3D">
      <w:pPr>
        <w:pStyle w:val="ListParagraph"/>
        <w:numPr>
          <w:ilvl w:val="0"/>
          <w:numId w:val="11"/>
        </w:numPr>
      </w:pPr>
      <w:r>
        <w:t xml:space="preserve">Runs </w:t>
      </w:r>
      <w:r>
        <w:rPr>
          <w:b/>
          <w:bCs/>
        </w:rPr>
        <w:t>after render</w:t>
      </w:r>
    </w:p>
    <w:p w14:paraId="07AD622B" w14:textId="77777777" w:rsidR="00A571ED" w:rsidRDefault="00A36C3D">
      <w:pPr>
        <w:pStyle w:val="ListParagraph"/>
        <w:numPr>
          <w:ilvl w:val="0"/>
          <w:numId w:val="11"/>
        </w:numPr>
      </w:pPr>
      <w:r>
        <w:t xml:space="preserve">Triggered </w:t>
      </w:r>
      <w:r>
        <w:rPr>
          <w:b/>
          <w:bCs/>
        </w:rPr>
        <w:t xml:space="preserve">only when </w:t>
      </w:r>
      <w:r>
        <w:t>token</w:t>
      </w:r>
      <w:r>
        <w:rPr>
          <w:b/>
          <w:bCs/>
        </w:rPr>
        <w:t xml:space="preserve"> changes</w:t>
      </w:r>
    </w:p>
    <w:p w14:paraId="40CDEF42" w14:textId="77777777" w:rsidR="00A571ED" w:rsidRDefault="00A36C3D">
      <w:pPr>
        <w:pStyle w:val="ListParagraph"/>
        <w:numPr>
          <w:ilvl w:val="0"/>
          <w:numId w:val="11"/>
        </w:numPr>
      </w:pPr>
      <w:r>
        <w:t xml:space="preserve">Captures form values </w:t>
      </w:r>
      <w:r>
        <w:rPr>
          <w:b/>
          <w:bCs/>
        </w:rPr>
        <w:t>at that exact moment</w:t>
      </w:r>
    </w:p>
    <w:p w14:paraId="56BF541B" w14:textId="77777777" w:rsidR="00A571ED" w:rsidRDefault="00A36C3D">
      <w:pPr>
        <w:pStyle w:val="ListParagraph"/>
        <w:numPr>
          <w:ilvl w:val="0"/>
          <w:numId w:val="11"/>
        </w:numPr>
      </w:pPr>
      <w:r>
        <w:t>Freezes them into booking</w:t>
      </w:r>
    </w:p>
    <w:p w14:paraId="1531DA54" w14:textId="77777777" w:rsidR="00A571ED" w:rsidRDefault="00A36C3D">
      <w:r>
        <w:t>🎯</w:t>
      </w:r>
      <w:r>
        <w:t xml:space="preserve"> This guarantees:</w:t>
      </w:r>
    </w:p>
    <w:p w14:paraId="35EEDA21" w14:textId="77777777" w:rsidR="00A571ED" w:rsidRDefault="00A36C3D">
      <w:pPr>
        <w:pStyle w:val="ListParagraph"/>
        <w:numPr>
          <w:ilvl w:val="0"/>
          <w:numId w:val="12"/>
        </w:numPr>
      </w:pPr>
      <w:r>
        <w:t>Booking data does not change later</w:t>
      </w:r>
    </w:p>
    <w:p w14:paraId="45D5B182" w14:textId="77777777" w:rsidR="00A571ED" w:rsidRDefault="00A36C3D">
      <w:pPr>
        <w:pStyle w:val="ListParagraph"/>
        <w:numPr>
          <w:ilvl w:val="0"/>
          <w:numId w:val="12"/>
        </w:numPr>
      </w:pPr>
      <w:r>
        <w:t>Logic stays declarative</w:t>
      </w:r>
    </w:p>
    <w:p w14:paraId="78B60F0A" w14:textId="77777777" w:rsidR="00A571ED" w:rsidRDefault="00A36C3D">
      <w:pPr>
        <w:pStyle w:val="ListParagraph"/>
        <w:numPr>
          <w:ilvl w:val="0"/>
          <w:numId w:val="12"/>
        </w:numPr>
      </w:pPr>
      <w:r>
        <w:t>Side‑effects are separated cleanly</w:t>
      </w:r>
    </w:p>
    <w:p w14:paraId="3DEEC669" w14:textId="77777777" w:rsidR="00A571ED" w:rsidRDefault="00A571ED">
      <w:pPr>
        <w:pBdr>
          <w:top w:val="single" w:sz="12" w:space="0" w:color="auto"/>
        </w:pBdr>
        <w:spacing w:after="0"/>
      </w:pPr>
    </w:p>
    <w:p w14:paraId="478AA1FF" w14:textId="77777777" w:rsidR="00A571ED" w:rsidRDefault="00A36C3D">
      <w:pPr>
        <w:pStyle w:val="Heading2"/>
      </w:pPr>
      <w:r>
        <w:t>✅</w:t>
      </w:r>
      <w:r>
        <w:t xml:space="preserve"> When to use which approach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0"/>
        <w:gridCol w:w="3123"/>
      </w:tblGrid>
      <w:tr w:rsidR="00A571ED" w14:paraId="09F5D08A" w14:textId="77777777" w:rsidTr="00A57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D86DA7" w14:textId="77777777" w:rsidR="00A571ED" w:rsidRDefault="00A36C3D">
            <w:r>
              <w:t>Approach</w:t>
            </w:r>
          </w:p>
        </w:tc>
        <w:tc>
          <w:tcPr>
            <w:tcW w:w="0" w:type="auto"/>
            <w:vAlign w:val="center"/>
          </w:tcPr>
          <w:p w14:paraId="3D0F9186" w14:textId="77777777" w:rsidR="00A571ED" w:rsidRDefault="00A36C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when</w:t>
            </w:r>
          </w:p>
        </w:tc>
      </w:tr>
      <w:tr w:rsidR="00A571ED" w14:paraId="0BA2ADE7" w14:textId="77777777" w:rsidTr="00A57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5D7FE1" w14:textId="77777777" w:rsidR="00A571ED" w:rsidRDefault="00A36C3D">
            <w:r>
              <w:t>handleOnClick sets booking</w:t>
            </w:r>
          </w:p>
        </w:tc>
        <w:tc>
          <w:tcPr>
            <w:tcW w:w="0" w:type="auto"/>
            <w:vAlign w:val="center"/>
          </w:tcPr>
          <w:p w14:paraId="4FE51952" w14:textId="77777777" w:rsidR="00A571ED" w:rsidRDefault="00A36C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Simple UI logic</w:t>
            </w:r>
          </w:p>
        </w:tc>
      </w:tr>
      <w:tr w:rsidR="00A571ED" w14:paraId="1CA74A97" w14:textId="77777777" w:rsidTr="00A57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454BE7" w14:textId="77777777" w:rsidR="00A571ED" w:rsidRDefault="00A36C3D">
            <w:r>
              <w:t>useEffect derives booking</w:t>
            </w:r>
          </w:p>
        </w:tc>
        <w:tc>
          <w:tcPr>
            <w:tcW w:w="0" w:type="auto"/>
            <w:vAlign w:val="center"/>
          </w:tcPr>
          <w:p w14:paraId="6166B8C1" w14:textId="77777777" w:rsidR="00A571ED" w:rsidRDefault="00A36C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  <w:r>
              <w:t xml:space="preserve"> Side‑effect / reactive flow</w:t>
            </w:r>
          </w:p>
        </w:tc>
      </w:tr>
      <w:tr w:rsidR="00A571ED" w14:paraId="2DB3F3CB" w14:textId="77777777" w:rsidTr="00A57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8F91C6" w14:textId="77777777" w:rsidR="00A571ED" w:rsidRDefault="00A36C3D">
            <w:r>
              <w:t>No snapshot state</w:t>
            </w:r>
          </w:p>
        </w:tc>
        <w:tc>
          <w:tcPr>
            <w:tcW w:w="0" w:type="auto"/>
            <w:vAlign w:val="center"/>
          </w:tcPr>
          <w:p w14:paraId="1EB866E9" w14:textId="77777777" w:rsidR="00A571ED" w:rsidRDefault="00A36C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Wrong for confirmations</w:t>
            </w:r>
          </w:p>
        </w:tc>
      </w:tr>
    </w:tbl>
    <w:p w14:paraId="3656B9AB" w14:textId="77777777" w:rsidR="00A571ED" w:rsidRDefault="00A571ED">
      <w:pPr>
        <w:pBdr>
          <w:top w:val="single" w:sz="12" w:space="0" w:color="auto"/>
        </w:pBdr>
        <w:spacing w:after="0"/>
      </w:pPr>
    </w:p>
    <w:p w14:paraId="1F4CD2B1" w14:textId="77777777" w:rsidR="00A571ED" w:rsidRDefault="00A36C3D">
      <w:pPr>
        <w:pStyle w:val="Heading2"/>
      </w:pPr>
      <w:r>
        <w:t>🧠</w:t>
      </w:r>
      <w:r>
        <w:t xml:space="preserve"> Final mental model (very important)</w:t>
      </w:r>
    </w:p>
    <w:p w14:paraId="545FC8A3" w14:textId="77777777" w:rsidR="00A571ED" w:rsidRDefault="00A36C3D">
      <w:pPr>
        <w:pStyle w:val="ListParagraph"/>
        <w:numPr>
          <w:ilvl w:val="0"/>
          <w:numId w:val="13"/>
        </w:numPr>
      </w:pPr>
      <w:r>
        <w:rPr>
          <w:b/>
          <w:bCs/>
        </w:rPr>
        <w:t>State (</w:t>
      </w:r>
      <w:r>
        <w:t>useState</w:t>
      </w:r>
      <w:r>
        <w:rPr>
          <w:b/>
          <w:bCs/>
        </w:rPr>
        <w:t>)</w:t>
      </w:r>
      <w:r>
        <w:t xml:space="preserve"> → Stores facts</w:t>
      </w:r>
    </w:p>
    <w:p w14:paraId="4CC98AFE" w14:textId="77777777" w:rsidR="00A571ED" w:rsidRDefault="00A36C3D">
      <w:pPr>
        <w:pStyle w:val="ListParagraph"/>
        <w:numPr>
          <w:ilvl w:val="0"/>
          <w:numId w:val="13"/>
        </w:numPr>
      </w:pPr>
      <w:r>
        <w:rPr>
          <w:b/>
          <w:bCs/>
        </w:rPr>
        <w:t>Effects (</w:t>
      </w:r>
      <w:r>
        <w:t>useEffect</w:t>
      </w:r>
      <w:r>
        <w:rPr>
          <w:b/>
          <w:bCs/>
        </w:rPr>
        <w:t>)</w:t>
      </w:r>
      <w:r>
        <w:t xml:space="preserve"> → Reacts to facts changing</w:t>
      </w:r>
    </w:p>
    <w:p w14:paraId="47912042" w14:textId="77777777" w:rsidR="00A571ED" w:rsidRDefault="00A36C3D">
      <w:pPr>
        <w:pStyle w:val="ListParagraph"/>
        <w:numPr>
          <w:ilvl w:val="0"/>
          <w:numId w:val="13"/>
        </w:numPr>
      </w:pPr>
      <w:r>
        <w:rPr>
          <w:b/>
          <w:bCs/>
        </w:rPr>
        <w:t>JSX</w:t>
      </w:r>
      <w:r>
        <w:t xml:space="preserve"> → Always reflects current state</w:t>
      </w:r>
    </w:p>
    <w:p w14:paraId="45FB0818" w14:textId="77777777" w:rsidR="00A571ED" w:rsidRDefault="00A571ED">
      <w:pPr>
        <w:pBdr>
          <w:top w:val="single" w:sz="12" w:space="0" w:color="auto"/>
        </w:pBdr>
        <w:spacing w:after="0"/>
      </w:pPr>
    </w:p>
    <w:p w14:paraId="50E09342" w14:textId="77777777" w:rsidR="00A571ED" w:rsidRDefault="00A36C3D">
      <w:pPr>
        <w:pStyle w:val="Heading2"/>
      </w:pPr>
      <w:r>
        <w:t>✅</w:t>
      </w:r>
      <w:r>
        <w:t xml:space="preserve"> Final verdict</w:t>
      </w:r>
    </w:p>
    <w:p w14:paraId="31B1C455" w14:textId="77777777" w:rsidR="00A571ED" w:rsidRDefault="00A36C3D">
      <w:r>
        <w:t>✅</w:t>
      </w:r>
      <w:r>
        <w:t xml:space="preserve"> Your current code is </w:t>
      </w:r>
      <w:r>
        <w:rPr>
          <w:b/>
          <w:bCs/>
        </w:rPr>
        <w:t>already correct and clean</w:t>
      </w:r>
      <w:r>
        <w:br/>
        <w:t xml:space="preserve">✅ useEffect version is </w:t>
      </w:r>
      <w:r>
        <w:rPr>
          <w:b/>
          <w:bCs/>
        </w:rPr>
        <w:t>more advanced</w:t>
      </w:r>
      <w:r>
        <w:t>, not required</w:t>
      </w:r>
      <w:r>
        <w:br/>
        <w:t>✅ You now understand:</w:t>
      </w:r>
    </w:p>
    <w:p w14:paraId="2B6AD7A1" w14:textId="77777777" w:rsidR="00A571ED" w:rsidRDefault="00A36C3D">
      <w:pPr>
        <w:pStyle w:val="ListParagraph"/>
        <w:numPr>
          <w:ilvl w:val="0"/>
          <w:numId w:val="14"/>
        </w:numPr>
      </w:pPr>
      <w:r>
        <w:t>Controlled forms</w:t>
      </w:r>
    </w:p>
    <w:p w14:paraId="7B3A8C04" w14:textId="77777777" w:rsidR="00A571ED" w:rsidRDefault="00A36C3D">
      <w:pPr>
        <w:pStyle w:val="ListParagraph"/>
        <w:numPr>
          <w:ilvl w:val="0"/>
          <w:numId w:val="14"/>
        </w:numPr>
      </w:pPr>
      <w:r>
        <w:t>Snapshot state</w:t>
      </w:r>
    </w:p>
    <w:p w14:paraId="01C4E03D" w14:textId="77777777" w:rsidR="00A571ED" w:rsidRDefault="00A36C3D">
      <w:pPr>
        <w:pStyle w:val="ListParagraph"/>
        <w:numPr>
          <w:ilvl w:val="0"/>
          <w:numId w:val="14"/>
        </w:numPr>
      </w:pPr>
      <w:r>
        <w:t>React re‑rendering</w:t>
      </w:r>
    </w:p>
    <w:p w14:paraId="5B435813" w14:textId="77777777" w:rsidR="00A571ED" w:rsidRDefault="00A36C3D">
      <w:pPr>
        <w:pStyle w:val="ListParagraph"/>
        <w:numPr>
          <w:ilvl w:val="0"/>
          <w:numId w:val="14"/>
        </w:numPr>
      </w:pPr>
      <w:r>
        <w:t>Side‑effects vs state</w:t>
      </w:r>
    </w:p>
    <w:p w14:paraId="268C3ACD" w14:textId="77777777" w:rsidR="00A571ED" w:rsidRDefault="00A36C3D">
      <w:r>
        <w:t xml:space="preserve">You’re no longer writing “beginner React” — this is </w:t>
      </w:r>
      <w:r>
        <w:rPr>
          <w:b/>
          <w:bCs/>
        </w:rPr>
        <w:t>solid intermediate-level reasoning</w:t>
      </w:r>
      <w:r>
        <w:t>.</w:t>
      </w:r>
    </w:p>
    <w:p w14:paraId="5700320E" w14:textId="77777777" w:rsidR="00A571ED" w:rsidRDefault="00A36C3D">
      <w:r>
        <w:t>If you want next:</w:t>
      </w:r>
    </w:p>
    <w:p w14:paraId="58801F92" w14:textId="77777777" w:rsidR="00A571ED" w:rsidRDefault="00A36C3D">
      <w:pPr>
        <w:pStyle w:val="ListParagraph"/>
        <w:numPr>
          <w:ilvl w:val="0"/>
          <w:numId w:val="15"/>
        </w:numPr>
      </w:pPr>
      <w:r>
        <w:t>Multiple bookings history</w:t>
      </w:r>
    </w:p>
    <w:p w14:paraId="08E50B0A" w14:textId="77777777" w:rsidR="00A571ED" w:rsidRDefault="00A36C3D">
      <w:pPr>
        <w:pStyle w:val="ListParagraph"/>
        <w:numPr>
          <w:ilvl w:val="0"/>
          <w:numId w:val="15"/>
        </w:numPr>
      </w:pPr>
      <w:r>
        <w:t>Reset logic</w:t>
      </w:r>
    </w:p>
    <w:p w14:paraId="26F9E899" w14:textId="77777777" w:rsidR="00A571ED" w:rsidRDefault="00A36C3D">
      <w:pPr>
        <w:pStyle w:val="ListParagraph"/>
        <w:numPr>
          <w:ilvl w:val="0"/>
          <w:numId w:val="15"/>
        </w:numPr>
      </w:pPr>
      <w:r>
        <w:t>Backend API integration</w:t>
      </w:r>
    </w:p>
    <w:p w14:paraId="653BD9F3" w14:textId="77777777" w:rsidR="00A571ED" w:rsidRDefault="00A36C3D">
      <w:pPr>
        <w:pStyle w:val="ListParagraph"/>
        <w:numPr>
          <w:ilvl w:val="0"/>
          <w:numId w:val="15"/>
        </w:numPr>
      </w:pPr>
      <w:r>
        <w:t>LocalStorage persistence</w:t>
      </w:r>
    </w:p>
    <w:p w14:paraId="4E38BEBB" w14:textId="77777777" w:rsidR="00A571ED" w:rsidRDefault="00A36C3D">
      <w:r>
        <w:t xml:space="preserve">Just tell me </w:t>
      </w:r>
      <w:r>
        <w:t>👍</w:t>
      </w:r>
    </w:p>
    <w:sectPr w:rsidR="00A571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A846"/>
    <w:multiLevelType w:val="hybridMultilevel"/>
    <w:tmpl w:val="FFFFFFFF"/>
    <w:lvl w:ilvl="0" w:tplc="B4606F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6639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68CD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52BB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D0E3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FA4E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FC79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EE8D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0A83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5A6626D"/>
    <w:multiLevelType w:val="hybridMultilevel"/>
    <w:tmpl w:val="FFFFFFFF"/>
    <w:lvl w:ilvl="0" w:tplc="C7F6B904">
      <w:start w:val="1"/>
      <w:numFmt w:val="decimal"/>
      <w:lvlText w:val="%1."/>
      <w:lvlJc w:val="left"/>
      <w:pPr>
        <w:ind w:left="720" w:hanging="360"/>
      </w:pPr>
    </w:lvl>
    <w:lvl w:ilvl="1" w:tplc="855A54B6">
      <w:start w:val="1"/>
      <w:numFmt w:val="lowerLetter"/>
      <w:lvlText w:val="%2."/>
      <w:lvlJc w:val="left"/>
      <w:pPr>
        <w:ind w:left="1440" w:hanging="360"/>
      </w:pPr>
    </w:lvl>
    <w:lvl w:ilvl="2" w:tplc="3C5AA546">
      <w:start w:val="1"/>
      <w:numFmt w:val="lowerRoman"/>
      <w:lvlText w:val="%3."/>
      <w:lvlJc w:val="right"/>
      <w:pPr>
        <w:ind w:left="2160" w:hanging="180"/>
      </w:pPr>
    </w:lvl>
    <w:lvl w:ilvl="3" w:tplc="054C6D54">
      <w:start w:val="1"/>
      <w:numFmt w:val="decimal"/>
      <w:lvlText w:val="%4."/>
      <w:lvlJc w:val="left"/>
      <w:pPr>
        <w:ind w:left="2880" w:hanging="360"/>
      </w:pPr>
    </w:lvl>
    <w:lvl w:ilvl="4" w:tplc="95A2F9F2">
      <w:start w:val="1"/>
      <w:numFmt w:val="lowerLetter"/>
      <w:lvlText w:val="%5."/>
      <w:lvlJc w:val="left"/>
      <w:pPr>
        <w:ind w:left="3600" w:hanging="360"/>
      </w:pPr>
    </w:lvl>
    <w:lvl w:ilvl="5" w:tplc="6ED20F40">
      <w:start w:val="1"/>
      <w:numFmt w:val="lowerRoman"/>
      <w:lvlText w:val="%6."/>
      <w:lvlJc w:val="right"/>
      <w:pPr>
        <w:ind w:left="4320" w:hanging="180"/>
      </w:pPr>
    </w:lvl>
    <w:lvl w:ilvl="6" w:tplc="68C0ED48">
      <w:start w:val="1"/>
      <w:numFmt w:val="decimal"/>
      <w:lvlText w:val="%7."/>
      <w:lvlJc w:val="left"/>
      <w:pPr>
        <w:ind w:left="5040" w:hanging="360"/>
      </w:pPr>
    </w:lvl>
    <w:lvl w:ilvl="7" w:tplc="74160EEC">
      <w:start w:val="1"/>
      <w:numFmt w:val="lowerLetter"/>
      <w:lvlText w:val="%8."/>
      <w:lvlJc w:val="left"/>
      <w:pPr>
        <w:ind w:left="5760" w:hanging="360"/>
      </w:pPr>
    </w:lvl>
    <w:lvl w:ilvl="8" w:tplc="B9CC64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075D3"/>
    <w:multiLevelType w:val="hybridMultilevel"/>
    <w:tmpl w:val="FFFFFFFF"/>
    <w:lvl w:ilvl="0" w:tplc="78BEA86A">
      <w:start w:val="1"/>
      <w:numFmt w:val="decimal"/>
      <w:lvlText w:val="%1."/>
      <w:lvlJc w:val="left"/>
      <w:pPr>
        <w:ind w:left="720" w:hanging="360"/>
      </w:pPr>
    </w:lvl>
    <w:lvl w:ilvl="1" w:tplc="90C42062">
      <w:start w:val="1"/>
      <w:numFmt w:val="lowerLetter"/>
      <w:lvlText w:val="%2."/>
      <w:lvlJc w:val="left"/>
      <w:pPr>
        <w:ind w:left="1440" w:hanging="360"/>
      </w:pPr>
    </w:lvl>
    <w:lvl w:ilvl="2" w:tplc="D3F4C41E">
      <w:start w:val="1"/>
      <w:numFmt w:val="lowerRoman"/>
      <w:lvlText w:val="%3."/>
      <w:lvlJc w:val="right"/>
      <w:pPr>
        <w:ind w:left="2160" w:hanging="180"/>
      </w:pPr>
    </w:lvl>
    <w:lvl w:ilvl="3" w:tplc="33DA8136">
      <w:start w:val="1"/>
      <w:numFmt w:val="decimal"/>
      <w:lvlText w:val="%4."/>
      <w:lvlJc w:val="left"/>
      <w:pPr>
        <w:ind w:left="2880" w:hanging="360"/>
      </w:pPr>
    </w:lvl>
    <w:lvl w:ilvl="4" w:tplc="7102BC84">
      <w:start w:val="1"/>
      <w:numFmt w:val="lowerLetter"/>
      <w:lvlText w:val="%5."/>
      <w:lvlJc w:val="left"/>
      <w:pPr>
        <w:ind w:left="3600" w:hanging="360"/>
      </w:pPr>
    </w:lvl>
    <w:lvl w:ilvl="5" w:tplc="A650E848">
      <w:start w:val="1"/>
      <w:numFmt w:val="lowerRoman"/>
      <w:lvlText w:val="%6."/>
      <w:lvlJc w:val="right"/>
      <w:pPr>
        <w:ind w:left="4320" w:hanging="180"/>
      </w:pPr>
    </w:lvl>
    <w:lvl w:ilvl="6" w:tplc="9FAAE4BA">
      <w:start w:val="1"/>
      <w:numFmt w:val="decimal"/>
      <w:lvlText w:val="%7."/>
      <w:lvlJc w:val="left"/>
      <w:pPr>
        <w:ind w:left="5040" w:hanging="360"/>
      </w:pPr>
    </w:lvl>
    <w:lvl w:ilvl="7" w:tplc="5C080786">
      <w:start w:val="1"/>
      <w:numFmt w:val="lowerLetter"/>
      <w:lvlText w:val="%8."/>
      <w:lvlJc w:val="left"/>
      <w:pPr>
        <w:ind w:left="5760" w:hanging="360"/>
      </w:pPr>
    </w:lvl>
    <w:lvl w:ilvl="8" w:tplc="212A88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8EB0D"/>
    <w:multiLevelType w:val="hybridMultilevel"/>
    <w:tmpl w:val="FFFFFFFF"/>
    <w:lvl w:ilvl="0" w:tplc="1DA0EE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42A8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E481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682E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80F3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EE4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1A28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1A2B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F4FC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134D9FB"/>
    <w:multiLevelType w:val="hybridMultilevel"/>
    <w:tmpl w:val="FFFFFFFF"/>
    <w:lvl w:ilvl="0" w:tplc="20549C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50F7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00C9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EAC7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5CF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689E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034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F2B6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A290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809BDCC"/>
    <w:multiLevelType w:val="hybridMultilevel"/>
    <w:tmpl w:val="FFFFFFFF"/>
    <w:lvl w:ilvl="0" w:tplc="73BEA4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C64E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1864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669C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96CF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D295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1219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4E0A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9602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B9E6D0C"/>
    <w:multiLevelType w:val="hybridMultilevel"/>
    <w:tmpl w:val="FFFFFFFF"/>
    <w:lvl w:ilvl="0" w:tplc="5E5411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CCD7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48D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C416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A8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E4C1F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CD897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9057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94B7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605FB11"/>
    <w:multiLevelType w:val="hybridMultilevel"/>
    <w:tmpl w:val="FFFFFFFF"/>
    <w:lvl w:ilvl="0" w:tplc="5FB88F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F2FC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9203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429A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34E7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BD6D8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4644C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50477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5C4C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9FB31C5"/>
    <w:multiLevelType w:val="hybridMultilevel"/>
    <w:tmpl w:val="FFFFFFFF"/>
    <w:lvl w:ilvl="0" w:tplc="98C2BB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7A8B3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7A3D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7637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C698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A4C4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AC1D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007D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1E55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B803281"/>
    <w:multiLevelType w:val="hybridMultilevel"/>
    <w:tmpl w:val="FFFFFFFF"/>
    <w:lvl w:ilvl="0" w:tplc="7D940230">
      <w:start w:val="1"/>
      <w:numFmt w:val="bullet"/>
      <w:lvlText w:val="●"/>
      <w:lvlJc w:val="left"/>
      <w:pPr>
        <w:ind w:left="720" w:hanging="360"/>
      </w:pPr>
    </w:lvl>
    <w:lvl w:ilvl="1" w:tplc="470025B4">
      <w:start w:val="1"/>
      <w:numFmt w:val="bullet"/>
      <w:lvlText w:val="○"/>
      <w:lvlJc w:val="left"/>
      <w:pPr>
        <w:ind w:left="1440" w:hanging="360"/>
      </w:pPr>
    </w:lvl>
    <w:lvl w:ilvl="2" w:tplc="BE8ED5A6">
      <w:start w:val="1"/>
      <w:numFmt w:val="bullet"/>
      <w:lvlText w:val="■"/>
      <w:lvlJc w:val="left"/>
      <w:pPr>
        <w:ind w:left="2160" w:hanging="360"/>
      </w:pPr>
    </w:lvl>
    <w:lvl w:ilvl="3" w:tplc="C066C4BC">
      <w:start w:val="1"/>
      <w:numFmt w:val="bullet"/>
      <w:lvlText w:val="●"/>
      <w:lvlJc w:val="left"/>
      <w:pPr>
        <w:ind w:left="2880" w:hanging="360"/>
      </w:pPr>
    </w:lvl>
    <w:lvl w:ilvl="4" w:tplc="F6FE33FC">
      <w:start w:val="1"/>
      <w:numFmt w:val="bullet"/>
      <w:lvlText w:val="○"/>
      <w:lvlJc w:val="left"/>
      <w:pPr>
        <w:ind w:left="3600" w:hanging="360"/>
      </w:pPr>
    </w:lvl>
    <w:lvl w:ilvl="5" w:tplc="97C02B0C">
      <w:start w:val="1"/>
      <w:numFmt w:val="bullet"/>
      <w:lvlText w:val="■"/>
      <w:lvlJc w:val="left"/>
      <w:pPr>
        <w:ind w:left="4320" w:hanging="360"/>
      </w:pPr>
    </w:lvl>
    <w:lvl w:ilvl="6" w:tplc="D734A080">
      <w:start w:val="1"/>
      <w:numFmt w:val="bullet"/>
      <w:lvlText w:val="●"/>
      <w:lvlJc w:val="left"/>
      <w:pPr>
        <w:ind w:left="5040" w:hanging="360"/>
      </w:pPr>
    </w:lvl>
    <w:lvl w:ilvl="7" w:tplc="D2188358">
      <w:start w:val="1"/>
      <w:numFmt w:val="bullet"/>
      <w:lvlText w:val="●"/>
      <w:lvlJc w:val="left"/>
      <w:pPr>
        <w:ind w:left="5760" w:hanging="360"/>
      </w:pPr>
    </w:lvl>
    <w:lvl w:ilvl="8" w:tplc="4F140AA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C327037"/>
    <w:multiLevelType w:val="hybridMultilevel"/>
    <w:tmpl w:val="FFFFFFFF"/>
    <w:lvl w:ilvl="0" w:tplc="E81AB4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124E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74C3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866A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88FD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8014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C0F6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0001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D0E2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E019B6D"/>
    <w:multiLevelType w:val="hybridMultilevel"/>
    <w:tmpl w:val="FFFFFFFF"/>
    <w:lvl w:ilvl="0" w:tplc="5D96A6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0CF8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2A3E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BDA1E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C43D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783F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86B8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3644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4EA4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28614D5"/>
    <w:multiLevelType w:val="hybridMultilevel"/>
    <w:tmpl w:val="FFFFFFFF"/>
    <w:lvl w:ilvl="0" w:tplc="80B079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8AE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3C062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AEBB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0C9D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B08D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F822E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AEAC4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D820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EC43FAD"/>
    <w:multiLevelType w:val="hybridMultilevel"/>
    <w:tmpl w:val="FFFFFFFF"/>
    <w:lvl w:ilvl="0" w:tplc="014038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BE48D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7C6D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069B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BA38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CCEF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A876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CAE0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28E3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A500B02"/>
    <w:multiLevelType w:val="hybridMultilevel"/>
    <w:tmpl w:val="FFFFFFFF"/>
    <w:lvl w:ilvl="0" w:tplc="114257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7842E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CD421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54A4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D430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1CA7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966F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689B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2ACE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87181802">
    <w:abstractNumId w:val="9"/>
    <w:lvlOverride w:ilvl="0">
      <w:startOverride w:val="1"/>
    </w:lvlOverride>
  </w:num>
  <w:num w:numId="2" w16cid:durableId="1890989405">
    <w:abstractNumId w:val="1"/>
  </w:num>
  <w:num w:numId="3" w16cid:durableId="2055499296">
    <w:abstractNumId w:val="3"/>
  </w:num>
  <w:num w:numId="4" w16cid:durableId="281035560">
    <w:abstractNumId w:val="2"/>
  </w:num>
  <w:num w:numId="5" w16cid:durableId="1947611812">
    <w:abstractNumId w:val="13"/>
  </w:num>
  <w:num w:numId="6" w16cid:durableId="1464468210">
    <w:abstractNumId w:val="4"/>
  </w:num>
  <w:num w:numId="7" w16cid:durableId="74057843">
    <w:abstractNumId w:val="12"/>
  </w:num>
  <w:num w:numId="8" w16cid:durableId="177081666">
    <w:abstractNumId w:val="14"/>
  </w:num>
  <w:num w:numId="9" w16cid:durableId="2044015003">
    <w:abstractNumId w:val="6"/>
  </w:num>
  <w:num w:numId="10" w16cid:durableId="765468853">
    <w:abstractNumId w:val="7"/>
  </w:num>
  <w:num w:numId="11" w16cid:durableId="1065296869">
    <w:abstractNumId w:val="10"/>
  </w:num>
  <w:num w:numId="12" w16cid:durableId="1135951427">
    <w:abstractNumId w:val="5"/>
  </w:num>
  <w:num w:numId="13" w16cid:durableId="387461932">
    <w:abstractNumId w:val="11"/>
  </w:num>
  <w:num w:numId="14" w16cid:durableId="809129623">
    <w:abstractNumId w:val="8"/>
  </w:num>
  <w:num w:numId="15" w16cid:durableId="206536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9345C2"/>
    <w:rsid w:val="00A36C3D"/>
    <w:rsid w:val="00A571ED"/>
    <w:rsid w:val="00F23D6E"/>
    <w:rsid w:val="2393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76B05"/>
  <w15:docId w15:val="{82472D5E-CFA2-473B-8501-B4E5558E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1097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2026-05-04T11:36:00Z</dcterms:created>
  <dcterms:modified xsi:type="dcterms:W3CDTF">2026-05-04T11:36:00Z</dcterms:modified>
</cp:coreProperties>
</file>