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65B17" w:rsidRDefault="001842A0">
      <w:pPr>
        <w:spacing w:after="20"/>
        <w:jc w:val="center"/>
      </w:pPr>
      <w:bookmarkStart w:id="0" w:name="_GoBack"/>
      <w:r>
        <w:rPr>
          <w:b/>
          <w:bCs/>
          <w:color w:val="10314F"/>
          <w:spacing w:val="30"/>
          <w:sz w:val="40"/>
          <w:szCs w:val="40"/>
        </w:rPr>
        <w:t>SRIDHAR MAHALINGAM</w:t>
      </w:r>
    </w:p>
    <w:p w:rsidR="00265B17" w:rsidRDefault="001842A0">
      <w:pPr>
        <w:spacing w:after="80"/>
        <w:jc w:val="center"/>
      </w:pPr>
      <w:r>
        <w:rPr>
          <w:b/>
          <w:bCs/>
          <w:color w:val="1B6E8C"/>
          <w:sz w:val="20"/>
          <w:szCs w:val="20"/>
        </w:rPr>
        <w:t>Software Developer  ·  Python / Django  ·  React &amp; Next.js  ·  TypeScript  ·  Flutter</w:t>
      </w:r>
    </w:p>
    <w:p w:rsidR="00265B17" w:rsidRDefault="001842A0">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265B17" w:rsidRDefault="001842A0">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Australia or New Zealand  ·  Requires visa sponsorship</w:t>
      </w:r>
    </w:p>
    <w:p w:rsidR="00265B17" w:rsidRDefault="001842A0">
      <w:pPr>
        <w:pBdr>
          <w:bottom w:val="single" w:sz="8" w:space="3" w:color="10314F"/>
        </w:pBdr>
        <w:spacing w:before="240" w:after="100"/>
      </w:pPr>
      <w:r>
        <w:rPr>
          <w:b/>
          <w:bCs/>
          <w:color w:val="10314F"/>
          <w:spacing w:val="24"/>
          <w:sz w:val="20"/>
          <w:szCs w:val="20"/>
        </w:rPr>
        <w:t>PROFESSIONAL SUMMARY</w:t>
      </w:r>
    </w:p>
    <w:p w:rsidR="00265B17" w:rsidRDefault="001842A0">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Australia or New Zealand</w:t>
      </w:r>
      <w:r>
        <w:rPr>
          <w:color w:val="1A1A1A"/>
        </w:rPr>
        <w:t>.</w:t>
      </w:r>
    </w:p>
    <w:p w:rsidR="00265B17" w:rsidRDefault="001842A0">
      <w:pPr>
        <w:pBdr>
          <w:bottom w:val="single" w:sz="8" w:space="3" w:color="10314F"/>
        </w:pBdr>
        <w:spacing w:before="240" w:after="100"/>
      </w:pPr>
      <w:r>
        <w:rPr>
          <w:b/>
          <w:bCs/>
          <w:color w:val="10314F"/>
          <w:spacing w:val="24"/>
          <w:sz w:val="20"/>
          <w:szCs w:val="20"/>
        </w:rPr>
        <w:t>TECHNICAL SKILLS</w:t>
      </w:r>
    </w:p>
    <w:p w:rsidR="00265B17" w:rsidRDefault="001842A0">
      <w:pPr>
        <w:spacing w:after="50" w:line="285" w:lineRule="auto"/>
      </w:pPr>
      <w:r>
        <w:rPr>
          <w:b/>
          <w:bCs/>
          <w:color w:val="10314F"/>
        </w:rPr>
        <w:t xml:space="preserve">Languages  </w:t>
      </w:r>
      <w:r>
        <w:rPr>
          <w:color w:val="1A1A1A"/>
        </w:rPr>
        <w:t>Python, TypeScript, JavaScript (ES6+), Dart, Kotlin, C#, Rust (Tauri), SQL, HTML5, CSS3</w:t>
      </w:r>
    </w:p>
    <w:p w:rsidR="00265B17" w:rsidRDefault="001842A0">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265B17" w:rsidRDefault="001842A0">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265B17" w:rsidRDefault="001842A0">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265B17" w:rsidRDefault="001842A0">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265B17" w:rsidRDefault="001842A0">
      <w:pPr>
        <w:spacing w:after="50" w:line="285" w:lineRule="auto"/>
      </w:pPr>
      <w:r>
        <w:rPr>
          <w:b/>
          <w:bCs/>
          <w:color w:val="10314F"/>
        </w:rPr>
        <w:t xml:space="preserve">Machine Learning  </w:t>
      </w:r>
      <w:r>
        <w:rPr>
          <w:color w:val="1A1A1A"/>
        </w:rPr>
        <w:t>PyTorch, FCOS object detection, ONNX Runtime, computer vision, custom model architecture and training, dataset preparation and annotation, evaluation and benchmarking</w:t>
      </w:r>
      <w:r>
        <w:rPr>
          <w:color w:val="1A1A1A"/>
        </w:rPr>
        <w:t xml:space="preserve"> (IoU precision/recall, mAP), OCR model development, Tesseract, self-hosted GPU inference — built without third-party AI services or external inference APIs.</w:t>
      </w:r>
    </w:p>
    <w:p w:rsidR="00265B17" w:rsidRDefault="001842A0">
      <w:pPr>
        <w:spacing w:after="50" w:line="285" w:lineRule="auto"/>
      </w:pPr>
      <w:r>
        <w:rPr>
          <w:b/>
          <w:bCs/>
          <w:color w:val="10314F"/>
        </w:rPr>
        <w:t xml:space="preserve">Desktop  </w:t>
      </w:r>
      <w:r>
        <w:rPr>
          <w:color w:val="1A1A1A"/>
        </w:rPr>
        <w:t>Tauri (Rust shell + web frontend), C# / .NET 10 with WPF, offline-first / local-first arc</w:t>
      </w:r>
      <w:r>
        <w:rPr>
          <w:color w:val="1A1A1A"/>
        </w:rPr>
        <w:t>hitecture, on-device persistence, peer synchronisation, Windows packaging and installer builds (Inno Setup).</w:t>
      </w:r>
    </w:p>
    <w:p w:rsidR="00265B17" w:rsidRDefault="001842A0">
      <w:pPr>
        <w:spacing w:after="50" w:line="285" w:lineRule="auto"/>
      </w:pPr>
      <w:r>
        <w:rPr>
          <w:b/>
          <w:bCs/>
          <w:color w:val="10314F"/>
        </w:rPr>
        <w:t xml:space="preserve">Databases  </w:t>
      </w:r>
      <w:r>
        <w:rPr>
          <w:color w:val="1A1A1A"/>
        </w:rPr>
        <w:t>PostgreSQL, MySQL, Redis, SQLite — schema design, indexing, query optimisation, migrations, backups</w:t>
      </w:r>
    </w:p>
    <w:p w:rsidR="00265B17" w:rsidRDefault="001842A0">
      <w:pPr>
        <w:spacing w:after="50" w:line="285" w:lineRule="auto"/>
      </w:pPr>
      <w:r>
        <w:rPr>
          <w:b/>
          <w:bCs/>
          <w:color w:val="10314F"/>
        </w:rPr>
        <w:t xml:space="preserve">Cloud &amp; DevOps  </w:t>
      </w:r>
      <w:r>
        <w:rPr>
          <w:color w:val="1A1A1A"/>
        </w:rPr>
        <w:t>AWS (S3, SES), Docke</w:t>
      </w:r>
      <w:r>
        <w:rPr>
          <w:color w:val="1A1A1A"/>
        </w:rPr>
        <w:t>r, Nginx, Ubuntu Linux VPS administration, Contabo, Vercel, Render, HTTPS/TLS configuration, Git &amp; GitHub</w:t>
      </w:r>
    </w:p>
    <w:p w:rsidR="00265B17" w:rsidRDefault="001842A0">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265B17" w:rsidRDefault="001842A0">
      <w:pPr>
        <w:spacing w:after="50" w:line="285" w:lineRule="auto"/>
      </w:pPr>
      <w:r>
        <w:rPr>
          <w:b/>
          <w:bCs/>
          <w:color w:val="10314F"/>
        </w:rPr>
        <w:t>Testing &amp; Toolin</w:t>
      </w:r>
      <w:r>
        <w:rPr>
          <w:b/>
          <w:bCs/>
          <w:color w:val="10314F"/>
        </w:rPr>
        <w:t xml:space="preserve">g  </w:t>
      </w:r>
      <w:r>
        <w:rPr>
          <w:color w:val="1A1A1A"/>
        </w:rPr>
        <w:t>Postman, JUnit, MockK, LeakCanary, Timber, microbenchmarking, Django test framework, code review</w:t>
      </w:r>
    </w:p>
    <w:p w:rsidR="00265B17" w:rsidRDefault="001842A0">
      <w:pPr>
        <w:spacing w:after="50" w:line="285" w:lineRule="auto"/>
      </w:pPr>
      <w:r>
        <w:rPr>
          <w:b/>
          <w:bCs/>
          <w:color w:val="10314F"/>
        </w:rPr>
        <w:t xml:space="preserve">Systems &amp; Networking  </w:t>
      </w:r>
      <w:r>
        <w:rPr>
          <w:color w:val="1A1A1A"/>
        </w:rPr>
        <w:t>DNS protocol and resolution, DNS-over-HTTPS / DNS-over-TLS, Android VpnService and TUN packet processing, local DNS server implementat</w:t>
      </w:r>
      <w:r>
        <w:rPr>
          <w:color w:val="1A1A1A"/>
        </w:rPr>
        <w:t>ion, Bloom filters, Patricia tries, LFU caching, Manifest V3 browser extension development.</w:t>
      </w:r>
    </w:p>
    <w:p w:rsidR="00265B17" w:rsidRDefault="001842A0">
      <w:pPr>
        <w:spacing w:after="50" w:line="285" w:lineRule="auto"/>
      </w:pPr>
      <w:r>
        <w:rPr>
          <w:b/>
          <w:bCs/>
          <w:color w:val="10314F"/>
        </w:rPr>
        <w:t xml:space="preserve">Practices  </w:t>
      </w:r>
      <w:r>
        <w:rPr>
          <w:color w:val="1A1A1A"/>
        </w:rPr>
        <w:t>Agile delivery, requirements analysis, technical documentation, performance profiling, debugging, security-first implementation</w:t>
      </w:r>
    </w:p>
    <w:p w:rsidR="00265B17" w:rsidRDefault="001842A0">
      <w:pPr>
        <w:spacing w:before="160" w:after="50"/>
      </w:pPr>
      <w:r>
        <w:rPr>
          <w:b/>
          <w:bCs/>
          <w:color w:val="1B6E8C"/>
          <w:spacing w:val="12"/>
        </w:rPr>
        <w:t>SEO &amp; Web Performance (Su</w:t>
      </w:r>
      <w:r>
        <w:rPr>
          <w:b/>
          <w:bCs/>
          <w:color w:val="1B6E8C"/>
          <w:spacing w:val="12"/>
        </w:rPr>
        <w:t>pporting Skill Set)</w:t>
      </w:r>
    </w:p>
    <w:p w:rsidR="00265B17" w:rsidRDefault="001842A0">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265B17" w:rsidRDefault="001842A0">
      <w:pPr>
        <w:pStyle w:val="ListParagraph"/>
        <w:numPr>
          <w:ilvl w:val="0"/>
          <w:numId w:val="2"/>
        </w:numPr>
        <w:spacing w:after="55" w:line="285" w:lineRule="auto"/>
      </w:pPr>
      <w:r>
        <w:rPr>
          <w:color w:val="1A1A1A"/>
        </w:rPr>
        <w:t>Google Analytics and Google Search Console setup, indexing diagnostics and crawl-efficiency improvements.</w:t>
      </w:r>
    </w:p>
    <w:p w:rsidR="00265B17" w:rsidRDefault="001842A0">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265B17" w:rsidRDefault="001842A0">
      <w:pPr>
        <w:pStyle w:val="ListParagraph"/>
        <w:numPr>
          <w:ilvl w:val="0"/>
          <w:numId w:val="2"/>
        </w:numPr>
        <w:spacing w:after="55" w:line="285" w:lineRule="auto"/>
      </w:pPr>
      <w:r>
        <w:rPr>
          <w:color w:val="1A1A1A"/>
        </w:rPr>
        <w:t>Content structure optimisation for organic search ranking, plus social media integration support.</w:t>
      </w:r>
    </w:p>
    <w:p w:rsidR="00265B17" w:rsidRDefault="001842A0">
      <w:pPr>
        <w:pBdr>
          <w:bottom w:val="single" w:sz="8" w:space="3" w:color="10314F"/>
        </w:pBdr>
        <w:spacing w:before="240" w:after="100"/>
      </w:pPr>
      <w:r>
        <w:rPr>
          <w:b/>
          <w:bCs/>
          <w:color w:val="10314F"/>
          <w:spacing w:val="24"/>
          <w:sz w:val="20"/>
          <w:szCs w:val="20"/>
        </w:rPr>
        <w:t>PROFESSIONAL EXPERIENCE</w:t>
      </w:r>
    </w:p>
    <w:p w:rsidR="00265B17" w:rsidRDefault="001842A0">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265B17" w:rsidRDefault="001842A0">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265B17" w:rsidRDefault="001842A0">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265B17" w:rsidRDefault="001842A0">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265B17" w:rsidRDefault="001842A0">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265B17" w:rsidRDefault="001842A0">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265B17" w:rsidRDefault="001842A0">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265B17" w:rsidRDefault="001842A0">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265B17" w:rsidRDefault="001842A0">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265B17" w:rsidRDefault="001842A0">
      <w:pPr>
        <w:spacing w:before="160" w:after="50"/>
      </w:pPr>
      <w:r>
        <w:rPr>
          <w:b/>
          <w:bCs/>
          <w:color w:val="1B6E8C"/>
          <w:spacing w:val="12"/>
        </w:rPr>
        <w:t>Projects</w:t>
      </w:r>
    </w:p>
    <w:p w:rsidR="00265B17" w:rsidRDefault="001842A0">
      <w:pPr>
        <w:pBdr>
          <w:bottom w:val="single" w:sz="4" w:space="2" w:color="D5D5D5"/>
        </w:pBdr>
        <w:spacing w:before="200" w:after="50"/>
      </w:pPr>
      <w:r>
        <w:rPr>
          <w:b/>
          <w:bCs/>
          <w:color w:val="10314F"/>
          <w:sz w:val="20"/>
          <w:szCs w:val="20"/>
        </w:rPr>
        <w:t>E-Commerce Web Platform</w:t>
      </w:r>
    </w:p>
    <w:p w:rsidR="00265B17" w:rsidRDefault="001842A0">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265B17" w:rsidRDefault="001842A0">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265B17" w:rsidRDefault="001842A0">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265B17" w:rsidRDefault="001842A0">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265B17" w:rsidRDefault="001842A0">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265B17" w:rsidRDefault="001842A0">
      <w:pPr>
        <w:pBdr>
          <w:bottom w:val="single" w:sz="4" w:space="2" w:color="D5D5D5"/>
        </w:pBdr>
        <w:spacing w:before="200" w:after="50"/>
      </w:pPr>
      <w:r>
        <w:rPr>
          <w:b/>
          <w:bCs/>
          <w:color w:val="10314F"/>
          <w:sz w:val="20"/>
          <w:szCs w:val="20"/>
        </w:rPr>
        <w:t>E-Commerce Mobile Application</w:t>
      </w:r>
    </w:p>
    <w:p w:rsidR="00265B17" w:rsidRDefault="001842A0">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265B17" w:rsidRDefault="001842A0">
      <w:pPr>
        <w:spacing w:after="40" w:line="290" w:lineRule="auto"/>
        <w:jc w:val="both"/>
      </w:pPr>
      <w:r>
        <w:rPr>
          <w:color w:val="1A1A1A"/>
        </w:rPr>
        <w:t>Mobile commerce application delivering the shopping experience natively on Android and iOS, backed by a shared REST API layer and push-notification infrastructure.</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265B17" w:rsidRDefault="001842A0">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265B17" w:rsidRDefault="001842A0">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265B17" w:rsidRDefault="001842A0">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265B17" w:rsidRDefault="001842A0">
      <w:pPr>
        <w:pBdr>
          <w:bottom w:val="single" w:sz="4" w:space="2" w:color="D5D5D5"/>
        </w:pBdr>
        <w:spacing w:before="200" w:after="50"/>
      </w:pPr>
      <w:r>
        <w:rPr>
          <w:b/>
          <w:bCs/>
          <w:color w:val="10314F"/>
          <w:sz w:val="20"/>
          <w:szCs w:val="20"/>
        </w:rPr>
        <w:t>Construction ERP — Offline-First Windows Desktop Application</w:t>
      </w:r>
    </w:p>
    <w:p w:rsidR="00265B17" w:rsidRDefault="001842A0">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265B17" w:rsidRDefault="001842A0">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265B17" w:rsidRDefault="001842A0">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265B17" w:rsidRDefault="001842A0">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265B17" w:rsidRDefault="001842A0">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265B17" w:rsidRDefault="001842A0">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265B17" w:rsidRDefault="001842A0">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265B17" w:rsidRDefault="001842A0">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265B17" w:rsidRDefault="001842A0">
      <w:pPr>
        <w:pBdr>
          <w:bottom w:val="single" w:sz="4" w:space="2" w:color="D5D5D5"/>
        </w:pBdr>
        <w:spacing w:before="200" w:after="50"/>
      </w:pPr>
      <w:r>
        <w:rPr>
          <w:b/>
          <w:bCs/>
          <w:color w:val="10314F"/>
          <w:sz w:val="20"/>
          <w:szCs w:val="20"/>
        </w:rPr>
        <w:t>TrafficVision — AI Traffic Intelligence Platform</w:t>
      </w:r>
    </w:p>
    <w:p w:rsidR="00265B17" w:rsidRDefault="001842A0">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265B17" w:rsidRDefault="001842A0">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265B17" w:rsidRDefault="001842A0">
      <w:pPr>
        <w:spacing w:after="30" w:line="275" w:lineRule="auto"/>
      </w:pPr>
      <w:r>
        <w:rPr>
          <w:b/>
          <w:bCs/>
          <w:color w:val="1B6E8C"/>
          <w:sz w:val="18"/>
          <w:szCs w:val="18"/>
        </w:rPr>
        <w:t xml:space="preserve">Status: </w:t>
      </w:r>
      <w:r>
        <w:rPr>
          <w:color w:val="4A4A4A"/>
          <w:sz w:val="18"/>
          <w:szCs w:val="18"/>
        </w:rPr>
        <w:t>Active development — detection model in training</w:t>
      </w:r>
    </w:p>
    <w:p w:rsidR="00265B17" w:rsidRDefault="001842A0">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265B17" w:rsidRDefault="001842A0">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265B17" w:rsidRDefault="001842A0">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265B17" w:rsidRDefault="001842A0">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265B17" w:rsidRDefault="001842A0">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265B17" w:rsidRDefault="001842A0">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265B17" w:rsidRDefault="001842A0">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265B17" w:rsidRDefault="001842A0">
      <w:pPr>
        <w:spacing w:after="30" w:line="275" w:lineRule="auto"/>
      </w:pPr>
      <w:r>
        <w:rPr>
          <w:b/>
          <w:bCs/>
          <w:color w:val="1B6E8C"/>
          <w:sz w:val="18"/>
          <w:szCs w:val="18"/>
        </w:rPr>
        <w:t xml:space="preserve">Role: </w:t>
      </w:r>
      <w:r>
        <w:rPr>
          <w:color w:val="4A4A4A"/>
          <w:sz w:val="18"/>
          <w:szCs w:val="18"/>
        </w:rPr>
        <w:t>Independent project — sole architect and developer</w:t>
      </w:r>
    </w:p>
    <w:p w:rsidR="00265B17" w:rsidRDefault="001842A0">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265B17" w:rsidRDefault="001842A0">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265B17" w:rsidRDefault="001842A0">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265B17" w:rsidRDefault="001842A0">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265B17" w:rsidRDefault="001842A0">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265B17" w:rsidRDefault="001842A0">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265B17" w:rsidRDefault="001842A0">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265B17" w:rsidRDefault="001842A0">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265B17" w:rsidRDefault="001842A0">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265B17" w:rsidRDefault="001842A0">
      <w:pPr>
        <w:pBdr>
          <w:bottom w:val="single" w:sz="4" w:space="2" w:color="D5D5D5"/>
        </w:pBdr>
        <w:spacing w:before="200" w:after="50"/>
      </w:pPr>
      <w:r>
        <w:rPr>
          <w:b/>
          <w:bCs/>
          <w:color w:val="10314F"/>
          <w:sz w:val="20"/>
          <w:szCs w:val="20"/>
        </w:rPr>
        <w:t>Airsume — Fully-Offline Resume Intelligence &amp; ATS Platform</w:t>
      </w:r>
    </w:p>
    <w:p w:rsidR="00265B17" w:rsidRDefault="001842A0">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265B17" w:rsidRDefault="001842A0">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w:t>
      </w:r>
      <w:r>
        <w:rPr>
          <w:color w:val="4A4A4A"/>
          <w:sz w:val="18"/>
          <w:szCs w:val="18"/>
        </w:rPr>
        <w:t>uery, Zustand</w:t>
      </w:r>
    </w:p>
    <w:p w:rsidR="00265B17" w:rsidRDefault="001842A0">
      <w:pPr>
        <w:spacing w:after="30" w:line="275" w:lineRule="auto"/>
      </w:pPr>
      <w:r>
        <w:rPr>
          <w:b/>
          <w:bCs/>
          <w:color w:val="1B6E8C"/>
          <w:sz w:val="18"/>
          <w:szCs w:val="18"/>
        </w:rPr>
        <w:t xml:space="preserve">Status: </w:t>
      </w:r>
      <w:r>
        <w:rPr>
          <w:color w:val="4A4A4A"/>
          <w:sz w:val="18"/>
          <w:szCs w:val="18"/>
        </w:rPr>
        <w:t>Active development</w:t>
      </w:r>
    </w:p>
    <w:p w:rsidR="00265B17" w:rsidRDefault="001842A0">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w:t>
      </w:r>
      <w:r>
        <w:rPr>
          <w:color w:val="1A1A1A"/>
        </w:rPr>
        <w:t>table logic, so each parsed field and score traces back to the exact text and rule that produced it. It models the full document domain — resumes, job descriptions, skills and their relationships — and runs an asynchronous parsing-and-scoring engine that e</w:t>
      </w:r>
      <w:r>
        <w:rPr>
          <w:color w:val="1A1A1A"/>
        </w:rPr>
        <w:t>xtracts typed, confidence-scored data and grades resume-to-job fit against a versioned rubric. Designed and built solo end to end: the extraction pipeline, the skill taxonomy, the scoring engine, the benchmark harness and the web dashboard.</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De</w:t>
      </w:r>
      <w:r>
        <w:rPr>
          <w:b/>
          <w:bCs/>
          <w:color w:val="0A0A0A"/>
        </w:rPr>
        <w:t xml:space="preserve">terministic, explainable parsing — </w:t>
      </w:r>
      <w:r>
        <w:rPr>
          <w:color w:val="1A1A1A"/>
        </w:rPr>
        <w:t>a fully offline engine (PyMuPDF, pdfplumber, python-docx) handles two-column layouts, tables and scanned or image PDFs via Tesseract OCR, emitting every field as a value, confidence, method and source-span envelope with a</w:t>
      </w:r>
      <w:r>
        <w:rPr>
          <w:color w:val="1A1A1A"/>
        </w:rPr>
        <w:t xml:space="preserve"> strict no-guess threshold — it never fabricates data.</w:t>
      </w:r>
    </w:p>
    <w:p w:rsidR="00265B17" w:rsidRDefault="001842A0">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w:t>
      </w:r>
      <w:r>
        <w:rPr>
          <w:color w:val="1A1A1A"/>
        </w:rPr>
        <w:t>r fuzzy-first) that records exactly how each match was made.</w:t>
      </w:r>
    </w:p>
    <w:p w:rsidR="00265B17" w:rsidRDefault="001842A0">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265B17" w:rsidRDefault="001842A0">
      <w:pPr>
        <w:pStyle w:val="ListParagraph"/>
        <w:numPr>
          <w:ilvl w:val="0"/>
          <w:numId w:val="2"/>
        </w:numPr>
        <w:spacing w:after="55" w:line="285" w:lineRule="auto"/>
      </w:pPr>
      <w:r>
        <w:rPr>
          <w:b/>
          <w:bCs/>
          <w:color w:val="0A0A0A"/>
        </w:rPr>
        <w:t>Exp</w:t>
      </w:r>
      <w:r>
        <w:rPr>
          <w:b/>
          <w:bCs/>
          <w:color w:val="0A0A0A"/>
        </w:rPr>
        <w:t xml:space="preserve">lainable ATS scoring engine — </w:t>
      </w:r>
      <w:r>
        <w:rPr>
          <w:color w:val="1A1A1A"/>
        </w:rPr>
        <w:t>grades resume-to-job fit across six weighted categories with budgets summing to 100, using taxonomy-grounded skill matching, a neutralise-and-redistribute strategy for non-applicable criteria and a reconciliation invariant — e</w:t>
      </w:r>
      <w:r>
        <w:rPr>
          <w:color w:val="1A1A1A"/>
        </w:rPr>
        <w:t>ach score ships with the human-readable reasons behind it.</w:t>
      </w:r>
    </w:p>
    <w:p w:rsidR="00265B17" w:rsidRDefault="001842A0">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w:t>
      </w:r>
      <w:r>
        <w:rPr>
          <w:color w:val="1A1A1A"/>
        </w:rPr>
        <w:t xml:space="preserve"> documents never block the API.</w:t>
      </w:r>
    </w:p>
    <w:p w:rsidR="00265B17" w:rsidRDefault="001842A0">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265B17" w:rsidRDefault="001842A0">
      <w:pPr>
        <w:pStyle w:val="ListParagraph"/>
        <w:numPr>
          <w:ilvl w:val="0"/>
          <w:numId w:val="2"/>
        </w:numPr>
        <w:spacing w:after="55" w:line="285" w:lineRule="auto"/>
      </w:pPr>
      <w:r>
        <w:rPr>
          <w:b/>
          <w:bCs/>
          <w:color w:val="0A0A0A"/>
        </w:rPr>
        <w:t>Prod</w:t>
      </w:r>
      <w:r>
        <w:rPr>
          <w:b/>
          <w:bCs/>
          <w:color w:val="0A0A0A"/>
        </w:rPr>
        <w:t xml:space="preserve">uction-grade foundation — </w:t>
      </w:r>
      <w:r>
        <w:rPr>
          <w:color w:val="1A1A1A"/>
        </w:rPr>
        <w:t>JWT authentication with a custom email user model, versioned documents, SHA-256 upload deduplication, audit logging and activity feeds, OpenAPI documentation and a full Next.js dashboard.</w:t>
      </w:r>
    </w:p>
    <w:p w:rsidR="00265B17" w:rsidRDefault="001842A0">
      <w:pPr>
        <w:pBdr>
          <w:bottom w:val="single" w:sz="4" w:space="2" w:color="D5D5D5"/>
        </w:pBdr>
        <w:spacing w:before="200" w:after="50"/>
      </w:pPr>
      <w:r>
        <w:rPr>
          <w:b/>
          <w:bCs/>
          <w:color w:val="10314F"/>
          <w:sz w:val="20"/>
          <w:szCs w:val="20"/>
        </w:rPr>
        <w:t>MeetingMind AI — Fully-Offline, Local-Firs</w:t>
      </w:r>
      <w:r>
        <w:rPr>
          <w:b/>
          <w:bCs/>
          <w:color w:val="10314F"/>
          <w:sz w:val="20"/>
          <w:szCs w:val="20"/>
        </w:rPr>
        <w:t>t Meeting Intelligence Platform</w:t>
      </w:r>
    </w:p>
    <w:p w:rsidR="00265B17" w:rsidRDefault="001842A0">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265B17" w:rsidRDefault="001842A0">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265B17" w:rsidRDefault="001842A0">
      <w:pPr>
        <w:spacing w:after="30" w:line="275" w:lineRule="auto"/>
      </w:pPr>
      <w:r>
        <w:rPr>
          <w:b/>
          <w:bCs/>
          <w:color w:val="1B6E8C"/>
          <w:sz w:val="18"/>
          <w:szCs w:val="18"/>
        </w:rPr>
        <w:t xml:space="preserve">Status: </w:t>
      </w:r>
      <w:r>
        <w:rPr>
          <w:color w:val="4A4A4A"/>
          <w:sz w:val="18"/>
          <w:szCs w:val="18"/>
        </w:rPr>
        <w:t>Active development</w:t>
      </w:r>
    </w:p>
    <w:p w:rsidR="00265B17" w:rsidRDefault="001842A0">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265B17" w:rsidRDefault="001842A0">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265B17" w:rsidRDefault="001842A0">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265B17" w:rsidRDefault="001842A0">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265B17" w:rsidRDefault="001842A0">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265B17" w:rsidRDefault="001842A0">
      <w:pPr>
        <w:pStyle w:val="ListParagraph"/>
        <w:numPr>
          <w:ilvl w:val="0"/>
          <w:numId w:val="2"/>
        </w:numPr>
        <w:spacing w:after="55" w:line="285" w:lineRule="auto"/>
      </w:pPr>
      <w:r>
        <w:rPr>
          <w:b/>
          <w:bCs/>
          <w:color w:val="0A0A0A"/>
        </w:rPr>
        <w:t xml:space="preserve">Multi-agent intelligence platform </w:t>
      </w:r>
      <w:r>
        <w:rPr>
          <w:b/>
          <w:bCs/>
          <w:color w:val="0A0A0A"/>
        </w:rPr>
        <w:t xml:space="preserve">— </w:t>
      </w:r>
      <w:r>
        <w:rPr>
          <w:color w:val="1A1A1A"/>
        </w:rPr>
        <w:t>12 declarative, owner-scoped agents access data only through a permissioned tool registry, coordinated by a planner (intent → agent selection by reputation → parallel execution → merge → conflict resolution) and a collaboration engine offering review, vo</w:t>
      </w:r>
      <w:r>
        <w:rPr>
          <w:color w:val="1A1A1A"/>
        </w:rPr>
        <w:t>te, debate and hand-off workflow templates, with sandbox previews and human approval gates throughout.</w:t>
      </w:r>
    </w:p>
    <w:p w:rsidR="00265B17" w:rsidRDefault="001842A0">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auto-applied, plus a cross-meeting voice registry recognising recurring speakers through</w:t>
      </w:r>
      <w:r>
        <w:rPr>
          <w:color w:val="1A1A1A"/>
        </w:rPr>
        <w:t xml:space="preserve"> tiered similarity matching — reusing embeddings persisted at processing time so nothing is ever reprocessed.</w:t>
      </w:r>
    </w:p>
    <w:p w:rsidR="00265B17" w:rsidRDefault="001842A0">
      <w:pPr>
        <w:pStyle w:val="ListParagraph"/>
        <w:numPr>
          <w:ilvl w:val="0"/>
          <w:numId w:val="2"/>
        </w:numPr>
        <w:spacing w:after="55" w:line="285" w:lineRule="auto"/>
      </w:pPr>
      <w:r>
        <w:rPr>
          <w:b/>
          <w:bCs/>
          <w:color w:val="0A0A0A"/>
        </w:rPr>
        <w:t xml:space="preserve">Universal media import — </w:t>
      </w:r>
      <w:r>
        <w:rPr>
          <w:color w:val="1A1A1A"/>
        </w:rPr>
        <w:t>a provider-based ingestion layer imports YouTube and Vimeo links, direct media URLs and podcast/RSS feeds with episode pi</w:t>
      </w:r>
      <w:r>
        <w:rPr>
          <w:color w:val="1A1A1A"/>
        </w:rPr>
        <w:t>ckers and batch fan-out straight into the existing pipeline via yt-dlp and feedparser, guarded by SSRF protection and three-layer deduplication, with zero duplicated AI logic.</w:t>
      </w:r>
    </w:p>
    <w:p w:rsidR="00265B17" w:rsidRDefault="001842A0">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w:t>
      </w:r>
      <w:r>
        <w:rPr>
          <w:color w:val="1A1A1A"/>
        </w:rPr>
        <w:t>lic and user-verified datasets, a settings-free re-clustering harness sweeping tuning thresholds against stored embeddings without re-transcribing, honest ground-truth labelling distinguishing verified from approximate, and provenance-stamped runs for regr</w:t>
      </w:r>
      <w:r>
        <w:rPr>
          <w:color w:val="1A1A1A"/>
        </w:rPr>
        <w:t>ession tracking.</w:t>
      </w:r>
    </w:p>
    <w:p w:rsidR="00265B17" w:rsidRDefault="001842A0">
      <w:pPr>
        <w:pBdr>
          <w:bottom w:val="single" w:sz="4" w:space="2" w:color="D5D5D5"/>
        </w:pBdr>
        <w:spacing w:before="200" w:after="50"/>
      </w:pPr>
      <w:r>
        <w:rPr>
          <w:b/>
          <w:bCs/>
          <w:color w:val="10314F"/>
          <w:sz w:val="20"/>
          <w:szCs w:val="20"/>
        </w:rPr>
        <w:t>No-Code Enterprise ERP Platform — Metadata-Driven Application Builder</w:t>
      </w:r>
    </w:p>
    <w:p w:rsidR="00265B17" w:rsidRDefault="001842A0">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265B17" w:rsidRDefault="001842A0">
      <w:pPr>
        <w:spacing w:after="30" w:line="275" w:lineRule="auto"/>
      </w:pPr>
      <w:r>
        <w:rPr>
          <w:b/>
          <w:bCs/>
          <w:color w:val="1B6E8C"/>
          <w:sz w:val="18"/>
          <w:szCs w:val="18"/>
        </w:rPr>
        <w:t xml:space="preserve">Positioning: </w:t>
      </w:r>
      <w:r>
        <w:rPr>
          <w:color w:val="4A4A4A"/>
          <w:sz w:val="18"/>
          <w:szCs w:val="18"/>
        </w:rPr>
        <w:t>Configurable enterprise platfo</w:t>
      </w:r>
      <w:r>
        <w:rPr>
          <w:color w:val="4A4A4A"/>
          <w:sz w:val="18"/>
          <w:szCs w:val="18"/>
        </w:rPr>
        <w:t>rm in the category addressed by Odoo and Salesforce</w:t>
      </w:r>
    </w:p>
    <w:p w:rsidR="00265B17" w:rsidRDefault="001842A0">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265B17" w:rsidRDefault="001842A0">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265B17" w:rsidRDefault="001842A0">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265B17" w:rsidRDefault="001842A0">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265B17" w:rsidRDefault="001842A0">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265B17" w:rsidRDefault="001842A0">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265B17" w:rsidRDefault="001842A0">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265B17" w:rsidRDefault="001842A0">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265B17" w:rsidRDefault="001842A0">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265B17" w:rsidRDefault="001842A0">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265B17" w:rsidRDefault="001842A0">
      <w:pPr>
        <w:spacing w:after="30" w:line="275" w:lineRule="auto"/>
      </w:pPr>
      <w:r>
        <w:rPr>
          <w:b/>
          <w:bCs/>
          <w:color w:val="1B6E8C"/>
          <w:sz w:val="18"/>
          <w:szCs w:val="18"/>
        </w:rPr>
        <w:t xml:space="preserve">Status: </w:t>
      </w:r>
      <w:r>
        <w:rPr>
          <w:color w:val="4A4A4A"/>
          <w:sz w:val="18"/>
          <w:szCs w:val="18"/>
        </w:rPr>
        <w:t>Active research and development</w:t>
      </w:r>
    </w:p>
    <w:p w:rsidR="00265B17" w:rsidRDefault="001842A0">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265B17" w:rsidRDefault="001842A0">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265B17" w:rsidRDefault="001842A0">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265B17" w:rsidRDefault="001842A0">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independent of model processing time.</w:t>
      </w:r>
    </w:p>
    <w:p w:rsidR="00265B17" w:rsidRDefault="001842A0">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w:t>
      </w:r>
      <w:r>
        <w:rPr>
          <w:color w:val="1A1A1A"/>
        </w:rPr>
        <w:t>an review queue for low-confidence results.</w:t>
      </w:r>
    </w:p>
    <w:p w:rsidR="00265B17" w:rsidRDefault="001842A0">
      <w:pPr>
        <w:pBdr>
          <w:bottom w:val="single" w:sz="4" w:space="2" w:color="D5D5D5"/>
        </w:pBdr>
        <w:spacing w:before="200" w:after="50"/>
      </w:pPr>
      <w:r>
        <w:rPr>
          <w:b/>
          <w:bCs/>
          <w:color w:val="10314F"/>
          <w:sz w:val="20"/>
          <w:szCs w:val="20"/>
        </w:rPr>
        <w:t>Trainer &amp; Fitness Platform (Web)</w:t>
      </w:r>
    </w:p>
    <w:p w:rsidR="00265B17" w:rsidRDefault="001842A0">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265B17" w:rsidRDefault="001842A0">
      <w:pPr>
        <w:spacing w:after="40" w:line="290" w:lineRule="auto"/>
        <w:jc w:val="both"/>
      </w:pPr>
      <w:r>
        <w:rPr>
          <w:color w:val="1A1A1A"/>
        </w:rPr>
        <w:t>Dual-sided web platform connecting fitness trainers and clients, covering trainer profiles, programme de</w:t>
      </w:r>
      <w:r>
        <w:rPr>
          <w:color w:val="1A1A1A"/>
        </w:rPr>
        <w:t>livery, scheduling and client progress tracking through a unified backend API.</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265B17" w:rsidRDefault="001842A0">
      <w:pPr>
        <w:pStyle w:val="ListParagraph"/>
        <w:numPr>
          <w:ilvl w:val="0"/>
          <w:numId w:val="2"/>
        </w:numPr>
        <w:spacing w:after="55" w:line="285" w:lineRule="auto"/>
      </w:pPr>
      <w:r>
        <w:rPr>
          <w:b/>
          <w:bCs/>
          <w:color w:val="0A0A0A"/>
        </w:rPr>
        <w:t xml:space="preserve">Programme &amp; Scheduling Services — </w:t>
      </w:r>
      <w:r>
        <w:rPr>
          <w:color w:val="1A1A1A"/>
        </w:rPr>
        <w:t>backen</w:t>
      </w:r>
      <w:r>
        <w:rPr>
          <w:color w:val="1A1A1A"/>
        </w:rPr>
        <w:t>d support for training programme creation, assignment, session scheduling and calendar management.</w:t>
      </w:r>
    </w:p>
    <w:p w:rsidR="00265B17" w:rsidRDefault="001842A0">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265B17" w:rsidRDefault="001842A0">
      <w:pPr>
        <w:pStyle w:val="ListParagraph"/>
        <w:numPr>
          <w:ilvl w:val="0"/>
          <w:numId w:val="2"/>
        </w:numPr>
        <w:spacing w:after="55" w:line="285" w:lineRule="auto"/>
      </w:pPr>
      <w:r>
        <w:rPr>
          <w:b/>
          <w:bCs/>
          <w:color w:val="0A0A0A"/>
        </w:rPr>
        <w:t xml:space="preserve">Media Handling — </w:t>
      </w:r>
      <w:r>
        <w:rPr>
          <w:color w:val="1A1A1A"/>
        </w:rPr>
        <w:t xml:space="preserve">storage and delivery </w:t>
      </w:r>
      <w:r>
        <w:rPr>
          <w:color w:val="1A1A1A"/>
        </w:rPr>
        <w:t>pipeline for training content, with access control tied to programme entitlement.</w:t>
      </w:r>
    </w:p>
    <w:p w:rsidR="00265B17" w:rsidRDefault="001842A0">
      <w:pPr>
        <w:pBdr>
          <w:bottom w:val="single" w:sz="4" w:space="2" w:color="D5D5D5"/>
        </w:pBdr>
        <w:spacing w:before="200" w:after="50"/>
      </w:pPr>
      <w:r>
        <w:rPr>
          <w:b/>
          <w:bCs/>
          <w:color w:val="10314F"/>
          <w:sz w:val="20"/>
          <w:szCs w:val="20"/>
        </w:rPr>
        <w:t>Confidential Mobile Application</w:t>
      </w:r>
    </w:p>
    <w:p w:rsidR="00265B17" w:rsidRDefault="001842A0">
      <w:pPr>
        <w:spacing w:after="30" w:line="275" w:lineRule="auto"/>
      </w:pPr>
      <w:r>
        <w:rPr>
          <w:b/>
          <w:bCs/>
          <w:color w:val="1B6E8C"/>
          <w:sz w:val="18"/>
          <w:szCs w:val="18"/>
        </w:rPr>
        <w:t xml:space="preserve">Tools: </w:t>
      </w:r>
      <w:r>
        <w:rPr>
          <w:color w:val="4A4A4A"/>
          <w:sz w:val="18"/>
          <w:szCs w:val="18"/>
        </w:rPr>
        <w:t>Flutter (Dart), Python (Django REST Framework), PostgreSQL</w:t>
      </w:r>
    </w:p>
    <w:p w:rsidR="00265B17" w:rsidRDefault="001842A0">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265B17" w:rsidRDefault="001842A0">
      <w:pPr>
        <w:spacing w:after="40" w:line="290" w:lineRule="auto"/>
        <w:jc w:val="both"/>
      </w:pPr>
      <w:r>
        <w:rPr>
          <w:color w:val="1A1A1A"/>
        </w:rPr>
        <w:t>Cro</w:t>
      </w:r>
      <w:r>
        <w:rPr>
          <w:color w:val="1A1A1A"/>
        </w:rPr>
        <w:t>ss-platform mobile application delivered under NDA. Responsible for backend architecture, API design, data modelling and integration with the Flutter client. Further detail available in interview to the extent permitted by the agreement.</w:t>
      </w:r>
    </w:p>
    <w:p w:rsidR="00265B17" w:rsidRDefault="001842A0">
      <w:pPr>
        <w:spacing w:before="160" w:after="50"/>
      </w:pPr>
      <w:r>
        <w:rPr>
          <w:b/>
          <w:bCs/>
          <w:color w:val="1B6E8C"/>
          <w:spacing w:val="12"/>
        </w:rPr>
        <w:t>Previous Role</w:t>
      </w:r>
    </w:p>
    <w:p w:rsidR="00265B17" w:rsidRDefault="001842A0">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265B17" w:rsidRDefault="001842A0">
      <w:pPr>
        <w:spacing w:after="70" w:line="290" w:lineRule="auto"/>
      </w:pPr>
      <w:r>
        <w:rPr>
          <w:i/>
          <w:iCs/>
          <w:color w:val="1A1A1A"/>
        </w:rPr>
        <w:t>Technology consultancy delivering web and mobile products for clients in the United Kingdom, Qatar and India. Owned the full delivery lifecycle — frontend, backend, deployment, se</w:t>
      </w:r>
      <w:r>
        <w:rPr>
          <w:i/>
          <w:iCs/>
          <w:color w:val="1A1A1A"/>
        </w:rPr>
        <w:t>curity and direct client communication in English — across five production platforms.</w:t>
      </w:r>
    </w:p>
    <w:p w:rsidR="00265B17" w:rsidRDefault="001842A0">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w:t>
      </w:r>
      <w:r>
        <w:rPr>
          <w:color w:val="1A1A1A"/>
        </w:rPr>
        <w:t>eams of three to four.</w:t>
      </w:r>
    </w:p>
    <w:p w:rsidR="00265B17" w:rsidRDefault="001842A0">
      <w:pPr>
        <w:pStyle w:val="ListParagraph"/>
        <w:numPr>
          <w:ilvl w:val="0"/>
          <w:numId w:val="2"/>
        </w:numPr>
        <w:spacing w:after="55" w:line="285" w:lineRule="auto"/>
      </w:pPr>
      <w:r>
        <w:rPr>
          <w:b/>
          <w:bCs/>
          <w:color w:val="0A0A0A"/>
        </w:rPr>
        <w:t xml:space="preserve">Built and secured payment and transactional flows </w:t>
      </w:r>
      <w:r>
        <w:rPr>
          <w:color w:val="1A1A1A"/>
        </w:rPr>
        <w:t>using Stripe, achieving PCI-compliant encrypted checkout, automated invoice generation and order-confirmation email pipelines via AWS SES.</w:t>
      </w:r>
    </w:p>
    <w:p w:rsidR="00265B17" w:rsidRDefault="001842A0">
      <w:pPr>
        <w:pStyle w:val="ListParagraph"/>
        <w:numPr>
          <w:ilvl w:val="0"/>
          <w:numId w:val="2"/>
        </w:numPr>
        <w:spacing w:after="55" w:line="285" w:lineRule="auto"/>
      </w:pPr>
      <w:r>
        <w:rPr>
          <w:b/>
          <w:bCs/>
          <w:color w:val="0A0A0A"/>
        </w:rPr>
        <w:t>Administered production Linux infrastructure</w:t>
      </w:r>
      <w:r>
        <w:rPr>
          <w:b/>
          <w:bCs/>
          <w:color w:val="0A0A0A"/>
        </w:rPr>
        <w:t xml:space="preserve"> </w:t>
      </w:r>
      <w:r>
        <w:rPr>
          <w:color w:val="1A1A1A"/>
        </w:rPr>
        <w:t>on Contabo VPS and Render — Nginx reverse proxying, HTTPS/TLS certificates, JWT-protected API routes, environment isolation and database backups.</w:t>
      </w:r>
    </w:p>
    <w:p w:rsidR="00265B17" w:rsidRDefault="001842A0">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w:t>
      </w:r>
      <w:r>
        <w:rPr>
          <w:color w:val="1A1A1A"/>
        </w:rPr>
        <w:t>onfiguration and Next.js server-side rendering, alongside Google Analytics and Search Console setup.</w:t>
      </w:r>
    </w:p>
    <w:p w:rsidR="00265B17" w:rsidRDefault="001842A0">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w:t>
      </w:r>
      <w:r>
        <w:rPr>
          <w:color w:val="1A1A1A"/>
        </w:rPr>
        <w:t>n intermediary account manager.</w:t>
      </w:r>
    </w:p>
    <w:p w:rsidR="00265B17" w:rsidRDefault="001842A0">
      <w:pPr>
        <w:spacing w:before="160" w:after="50"/>
      </w:pPr>
      <w:r>
        <w:rPr>
          <w:b/>
          <w:bCs/>
          <w:color w:val="1B6E8C"/>
          <w:spacing w:val="12"/>
        </w:rPr>
        <w:t>Client Deliveries</w:t>
      </w:r>
    </w:p>
    <w:p w:rsidR="00265B17" w:rsidRDefault="001842A0">
      <w:pPr>
        <w:pBdr>
          <w:bottom w:val="single" w:sz="4" w:space="2" w:color="D5D5D5"/>
        </w:pBdr>
        <w:spacing w:before="200" w:after="50"/>
      </w:pPr>
      <w:r>
        <w:rPr>
          <w:b/>
          <w:bCs/>
          <w:color w:val="10314F"/>
          <w:sz w:val="20"/>
          <w:szCs w:val="20"/>
        </w:rPr>
        <w:t>Plugged In Scents — E-Commerce Platform</w:t>
      </w:r>
    </w:p>
    <w:p w:rsidR="00265B17" w:rsidRDefault="001842A0">
      <w:pPr>
        <w:spacing w:after="30" w:line="275" w:lineRule="auto"/>
      </w:pPr>
      <w:r>
        <w:rPr>
          <w:b/>
          <w:bCs/>
          <w:color w:val="1B6E8C"/>
          <w:sz w:val="18"/>
          <w:szCs w:val="18"/>
        </w:rPr>
        <w:t xml:space="preserve">Client: </w:t>
      </w:r>
      <w:r>
        <w:rPr>
          <w:color w:val="4A4A4A"/>
          <w:sz w:val="18"/>
          <w:szCs w:val="18"/>
        </w:rPr>
        <w:t>UK-based fragrance brand</w:t>
      </w:r>
    </w:p>
    <w:p w:rsidR="00265B17" w:rsidRDefault="001842A0">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265B17" w:rsidRDefault="001842A0">
      <w:pPr>
        <w:spacing w:after="30" w:line="275" w:lineRule="auto"/>
      </w:pPr>
      <w:r>
        <w:rPr>
          <w:b/>
          <w:bCs/>
          <w:color w:val="1B6E8C"/>
          <w:sz w:val="18"/>
          <w:szCs w:val="18"/>
        </w:rPr>
        <w:t xml:space="preserve">Operating System: </w:t>
      </w:r>
      <w:r>
        <w:rPr>
          <w:color w:val="4A4A4A"/>
          <w:sz w:val="18"/>
          <w:szCs w:val="18"/>
        </w:rPr>
        <w:t>Linux</w:t>
      </w:r>
    </w:p>
    <w:p w:rsidR="00265B17" w:rsidRDefault="001842A0">
      <w:pPr>
        <w:spacing w:after="30" w:line="275" w:lineRule="auto"/>
      </w:pPr>
      <w:r>
        <w:rPr>
          <w:b/>
          <w:bCs/>
          <w:color w:val="1B6E8C"/>
          <w:sz w:val="18"/>
          <w:szCs w:val="18"/>
        </w:rPr>
        <w:t xml:space="preserve">Team Size: </w:t>
      </w:r>
      <w:r>
        <w:rPr>
          <w:color w:val="4A4A4A"/>
          <w:sz w:val="18"/>
          <w:szCs w:val="18"/>
        </w:rPr>
        <w:t>3</w:t>
      </w:r>
    </w:p>
    <w:p w:rsidR="00265B17" w:rsidRDefault="001842A0">
      <w:pPr>
        <w:spacing w:after="40" w:line="290" w:lineRule="auto"/>
        <w:jc w:val="both"/>
      </w:pPr>
      <w:r>
        <w:rPr>
          <w:color w:val="1A1A1A"/>
        </w:rPr>
        <w:t>Developed a secure e-commerce platform for a UK-based fragrance brand, featuring a custom-built admin panel on the fronten</w:t>
      </w:r>
      <w:r>
        <w:rPr>
          <w:color w:val="1A1A1A"/>
        </w:rPr>
        <w:t>d. The admin dashboard allows complete control over products, orders, users and website data, while customers interact through a separate user-facing storefront.</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w:t>
      </w:r>
      <w:r>
        <w:rPr>
          <w:color w:val="1A1A1A"/>
        </w:rPr>
        <w:t>rs can add, edit, delete and manage products, categories, pricing, inventory, users and orders, including full order status tracking and data verification.</w:t>
      </w:r>
    </w:p>
    <w:p w:rsidR="00265B17" w:rsidRDefault="001842A0">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w:t>
      </w:r>
      <w:r>
        <w:rPr>
          <w:color w:val="1A1A1A"/>
        </w:rPr>
        <w:t>ayment status, and update order workflows directly from the frontend dashboard.</w:t>
      </w:r>
    </w:p>
    <w:p w:rsidR="00265B17" w:rsidRDefault="001842A0">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265B17" w:rsidRDefault="001842A0">
      <w:pPr>
        <w:pStyle w:val="ListParagraph"/>
        <w:numPr>
          <w:ilvl w:val="0"/>
          <w:numId w:val="2"/>
        </w:numPr>
        <w:spacing w:after="55" w:line="285" w:lineRule="auto"/>
      </w:pPr>
      <w:r>
        <w:rPr>
          <w:b/>
          <w:bCs/>
          <w:color w:val="0A0A0A"/>
        </w:rPr>
        <w:t xml:space="preserve">Image Storage with AWS S3 — </w:t>
      </w:r>
      <w:r>
        <w:rPr>
          <w:color w:val="1A1A1A"/>
        </w:rPr>
        <w:t>product images securely stored</w:t>
      </w:r>
      <w:r>
        <w:rPr>
          <w:color w:val="1A1A1A"/>
        </w:rPr>
        <w:t xml:space="preserve"> and served via AWS S3, enabling scalable and fast media delivery while reducing origin server load.</w:t>
      </w:r>
    </w:p>
    <w:p w:rsidR="00265B17" w:rsidRDefault="001842A0">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w:t>
      </w:r>
      <w:r>
        <w:rPr>
          <w:color w:val="1A1A1A"/>
        </w:rPr>
        <w:t>ions.</w:t>
      </w:r>
    </w:p>
    <w:p w:rsidR="00265B17" w:rsidRDefault="001842A0">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265B17" w:rsidRDefault="001842A0">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265B17" w:rsidRDefault="001842A0">
      <w:pPr>
        <w:pStyle w:val="ListParagraph"/>
        <w:numPr>
          <w:ilvl w:val="0"/>
          <w:numId w:val="2"/>
        </w:numPr>
        <w:spacing w:after="55" w:line="285" w:lineRule="auto"/>
      </w:pPr>
      <w:r>
        <w:rPr>
          <w:b/>
          <w:bCs/>
          <w:color w:val="0A0A0A"/>
        </w:rPr>
        <w:t>Linu</w:t>
      </w:r>
      <w:r>
        <w:rPr>
          <w:b/>
          <w:bCs/>
          <w:color w:val="0A0A0A"/>
        </w:rPr>
        <w:t xml:space="preserve">x-Based Deployment &amp; Security — </w:t>
      </w:r>
      <w:r>
        <w:rPr>
          <w:color w:val="1A1A1A"/>
        </w:rPr>
        <w:t>deployed on a Linux server with JWT authentication, protected admin routes, secured APIs and HTTPS configuration.</w:t>
      </w:r>
    </w:p>
    <w:p w:rsidR="00265B17" w:rsidRDefault="001842A0">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265B17" w:rsidRDefault="001842A0">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265B17" w:rsidRDefault="001842A0">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265B17" w:rsidRDefault="001842A0">
      <w:pPr>
        <w:spacing w:after="30" w:line="275" w:lineRule="auto"/>
      </w:pPr>
      <w:r>
        <w:rPr>
          <w:b/>
          <w:bCs/>
          <w:color w:val="1B6E8C"/>
          <w:sz w:val="18"/>
          <w:szCs w:val="18"/>
        </w:rPr>
        <w:t xml:space="preserve">Client: </w:t>
      </w:r>
      <w:r>
        <w:rPr>
          <w:color w:val="4A4A4A"/>
          <w:sz w:val="18"/>
          <w:szCs w:val="18"/>
        </w:rPr>
        <w:t>Doha, Qatar</w:t>
      </w:r>
    </w:p>
    <w:p w:rsidR="00265B17" w:rsidRDefault="001842A0">
      <w:pPr>
        <w:spacing w:after="30" w:line="275" w:lineRule="auto"/>
      </w:pPr>
      <w:r>
        <w:rPr>
          <w:b/>
          <w:bCs/>
          <w:color w:val="1B6E8C"/>
          <w:sz w:val="18"/>
          <w:szCs w:val="18"/>
        </w:rPr>
        <w:t xml:space="preserve">Tools: </w:t>
      </w:r>
      <w:r>
        <w:rPr>
          <w:color w:val="4A4A4A"/>
          <w:sz w:val="18"/>
          <w:szCs w:val="18"/>
        </w:rPr>
        <w:t>Next.js, Python (Django backend), MySQL</w:t>
      </w:r>
    </w:p>
    <w:p w:rsidR="00265B17" w:rsidRDefault="001842A0">
      <w:pPr>
        <w:spacing w:after="30" w:line="275" w:lineRule="auto"/>
      </w:pPr>
      <w:r>
        <w:rPr>
          <w:b/>
          <w:bCs/>
          <w:color w:val="1B6E8C"/>
          <w:sz w:val="18"/>
          <w:szCs w:val="18"/>
        </w:rPr>
        <w:t xml:space="preserve">Operating System: </w:t>
      </w:r>
      <w:r>
        <w:rPr>
          <w:color w:val="4A4A4A"/>
          <w:sz w:val="18"/>
          <w:szCs w:val="18"/>
        </w:rPr>
        <w:t>Linux</w:t>
      </w:r>
    </w:p>
    <w:p w:rsidR="00265B17" w:rsidRDefault="001842A0">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265B17" w:rsidRDefault="001842A0">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265B17" w:rsidRDefault="001842A0">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265B17" w:rsidRDefault="001842A0">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265B17" w:rsidRDefault="001842A0">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265B17" w:rsidRDefault="001842A0">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265B17" w:rsidRDefault="001842A0">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265B17" w:rsidRDefault="001842A0">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265B17" w:rsidRDefault="001842A0">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265B17" w:rsidRDefault="001842A0">
      <w:pPr>
        <w:pBdr>
          <w:bottom w:val="single" w:sz="4" w:space="2" w:color="D5D5D5"/>
        </w:pBdr>
        <w:spacing w:before="200" w:after="50"/>
      </w:pPr>
      <w:r>
        <w:rPr>
          <w:b/>
          <w:bCs/>
          <w:color w:val="10314F"/>
          <w:sz w:val="20"/>
          <w:szCs w:val="20"/>
        </w:rPr>
        <w:t>Indiguard Security — Service Company Platform</w:t>
      </w:r>
    </w:p>
    <w:p w:rsidR="00265B17" w:rsidRDefault="001842A0">
      <w:pPr>
        <w:spacing w:after="30" w:line="275" w:lineRule="auto"/>
      </w:pPr>
      <w:r>
        <w:rPr>
          <w:b/>
          <w:bCs/>
          <w:color w:val="1B6E8C"/>
          <w:sz w:val="18"/>
          <w:szCs w:val="18"/>
        </w:rPr>
        <w:t xml:space="preserve">Client: </w:t>
      </w:r>
      <w:r>
        <w:rPr>
          <w:color w:val="4A4A4A"/>
          <w:sz w:val="18"/>
          <w:szCs w:val="18"/>
        </w:rPr>
        <w:t>UK-based security services provider</w:t>
      </w:r>
    </w:p>
    <w:p w:rsidR="00265B17" w:rsidRDefault="001842A0">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265B17" w:rsidRDefault="001842A0">
      <w:pPr>
        <w:spacing w:after="30" w:line="275" w:lineRule="auto"/>
      </w:pPr>
      <w:r>
        <w:rPr>
          <w:b/>
          <w:bCs/>
          <w:color w:val="1B6E8C"/>
          <w:sz w:val="18"/>
          <w:szCs w:val="18"/>
        </w:rPr>
        <w:t xml:space="preserve">Operating System: </w:t>
      </w:r>
      <w:r>
        <w:rPr>
          <w:color w:val="4A4A4A"/>
          <w:sz w:val="18"/>
          <w:szCs w:val="18"/>
        </w:rPr>
        <w:t>Windows / Linux</w:t>
      </w:r>
    </w:p>
    <w:p w:rsidR="00265B17" w:rsidRDefault="001842A0">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265B17" w:rsidRDefault="001842A0">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265B17" w:rsidRDefault="001842A0">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265B17" w:rsidRDefault="001842A0">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265B17" w:rsidRDefault="001842A0">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265B17" w:rsidRDefault="001842A0">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w:t>
      </w:r>
      <w:r>
        <w:rPr>
          <w:color w:val="1A1A1A"/>
        </w:rPr>
        <w:t>fications using Django’s mailing functionality.</w:t>
      </w:r>
    </w:p>
    <w:p w:rsidR="00265B17" w:rsidRDefault="001842A0">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 Django backend is hosted on Render with automated build pipelines and persi</w:t>
      </w:r>
      <w:r>
        <w:rPr>
          <w:color w:val="1A1A1A"/>
        </w:rPr>
        <w:t>stent storage.</w:t>
      </w:r>
    </w:p>
    <w:p w:rsidR="00265B17" w:rsidRDefault="001842A0">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265B17" w:rsidRDefault="001842A0">
      <w:pPr>
        <w:spacing w:before="50" w:after="55" w:line="285" w:lineRule="auto"/>
      </w:pPr>
      <w:r>
        <w:rPr>
          <w:b/>
          <w:bCs/>
          <w:color w:val="10314F"/>
          <w:sz w:val="18"/>
          <w:szCs w:val="18"/>
        </w:rPr>
        <w:t xml:space="preserve">My Role: </w:t>
      </w:r>
      <w:r>
        <w:rPr>
          <w:i/>
          <w:iCs/>
          <w:color w:val="1A1A1A"/>
          <w:sz w:val="18"/>
          <w:szCs w:val="18"/>
        </w:rPr>
        <w:t xml:space="preserve">Full Stack Developer — contributed to frontend development, backend API integration and deployment, coordinating in English with stakeholders to </w:t>
      </w:r>
      <w:r>
        <w:rPr>
          <w:i/>
          <w:iCs/>
          <w:color w:val="1A1A1A"/>
          <w:sz w:val="18"/>
          <w:szCs w:val="18"/>
        </w:rPr>
        <w:t>align the platform with business goals.</w:t>
      </w:r>
    </w:p>
    <w:p w:rsidR="00265B17" w:rsidRDefault="001842A0">
      <w:pPr>
        <w:pBdr>
          <w:bottom w:val="single" w:sz="4" w:space="2" w:color="D5D5D5"/>
        </w:pBdr>
        <w:spacing w:before="200" w:after="50"/>
      </w:pPr>
      <w:r>
        <w:rPr>
          <w:b/>
          <w:bCs/>
          <w:color w:val="10314F"/>
          <w:sz w:val="20"/>
          <w:szCs w:val="20"/>
        </w:rPr>
        <w:t>NH LiveSpace — Construction &amp; Interior Business Platform</w:t>
      </w:r>
    </w:p>
    <w:p w:rsidR="00265B17" w:rsidRDefault="001842A0">
      <w:pPr>
        <w:spacing w:after="30" w:line="275" w:lineRule="auto"/>
      </w:pPr>
      <w:r>
        <w:rPr>
          <w:b/>
          <w:bCs/>
          <w:color w:val="1B6E8C"/>
          <w:sz w:val="18"/>
          <w:szCs w:val="18"/>
        </w:rPr>
        <w:t xml:space="preserve">Tools: </w:t>
      </w:r>
      <w:r>
        <w:rPr>
          <w:color w:val="4A4A4A"/>
          <w:sz w:val="18"/>
          <w:szCs w:val="18"/>
        </w:rPr>
        <w:t>React.js, Python (Django backend), JavaScript, HTML, CSS</w:t>
      </w:r>
    </w:p>
    <w:p w:rsidR="00265B17" w:rsidRDefault="001842A0">
      <w:pPr>
        <w:spacing w:after="30" w:line="275" w:lineRule="auto"/>
      </w:pPr>
      <w:r>
        <w:rPr>
          <w:b/>
          <w:bCs/>
          <w:color w:val="1B6E8C"/>
          <w:sz w:val="18"/>
          <w:szCs w:val="18"/>
        </w:rPr>
        <w:t xml:space="preserve">Operating System: </w:t>
      </w:r>
      <w:r>
        <w:rPr>
          <w:color w:val="4A4A4A"/>
          <w:sz w:val="18"/>
          <w:szCs w:val="18"/>
        </w:rPr>
        <w:t>Linux</w:t>
      </w:r>
    </w:p>
    <w:p w:rsidR="00265B17" w:rsidRDefault="001842A0">
      <w:pPr>
        <w:spacing w:after="40" w:line="290" w:lineRule="auto"/>
        <w:jc w:val="both"/>
      </w:pPr>
      <w:r>
        <w:rPr>
          <w:color w:val="1A1A1A"/>
        </w:rPr>
        <w:t>Developed NH LiveSpace, a professional business website for a licensed construction and interior solutions company recognised for quality craftsmanship and client satisfaction. The platform establishes a strong digital presence to showcase construction ser</w:t>
      </w:r>
      <w:r>
        <w:rPr>
          <w:color w:val="1A1A1A"/>
        </w:rPr>
        <w:t>vices, architectural expertise and completed projects while enabling smooth client engagement.</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construction services, interior solutions, architectural capabilities and completed p</w:t>
      </w:r>
      <w:r>
        <w:rPr>
          <w:color w:val="1A1A1A"/>
        </w:rPr>
        <w:t>rojects to build trust and credibility.</w:t>
      </w:r>
    </w:p>
    <w:p w:rsidR="00265B17" w:rsidRDefault="001842A0">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managed through the Django backend.</w:t>
      </w:r>
    </w:p>
    <w:p w:rsidR="00265B17" w:rsidRDefault="001842A0">
      <w:pPr>
        <w:pStyle w:val="ListParagraph"/>
        <w:numPr>
          <w:ilvl w:val="0"/>
          <w:numId w:val="2"/>
        </w:numPr>
        <w:spacing w:after="55" w:line="285" w:lineRule="auto"/>
      </w:pPr>
      <w:r>
        <w:rPr>
          <w:b/>
          <w:bCs/>
          <w:color w:val="0A0A0A"/>
        </w:rPr>
        <w:t xml:space="preserve">Modern Responsive UI — </w:t>
      </w:r>
      <w:r>
        <w:rPr>
          <w:color w:val="1A1A1A"/>
        </w:rPr>
        <w:t>developed using React.js t</w:t>
      </w:r>
      <w:r>
        <w:rPr>
          <w:color w:val="1A1A1A"/>
        </w:rPr>
        <w:t>o ensure fast-loading, mobile-friendly and visually appealing interfaces across all devices.</w:t>
      </w:r>
    </w:p>
    <w:p w:rsidR="00265B17" w:rsidRDefault="001842A0">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265B17" w:rsidRDefault="001842A0">
      <w:pPr>
        <w:pStyle w:val="ListParagraph"/>
        <w:numPr>
          <w:ilvl w:val="0"/>
          <w:numId w:val="2"/>
        </w:numPr>
        <w:spacing w:after="55" w:line="285" w:lineRule="auto"/>
      </w:pPr>
      <w:r>
        <w:rPr>
          <w:b/>
          <w:bCs/>
          <w:color w:val="0A0A0A"/>
        </w:rPr>
        <w:t xml:space="preserve">SEO-Optimised Structure — </w:t>
      </w:r>
      <w:r>
        <w:rPr>
          <w:color w:val="1A1A1A"/>
        </w:rPr>
        <w:t>opt</w:t>
      </w:r>
      <w:r>
        <w:rPr>
          <w:color w:val="1A1A1A"/>
        </w:rPr>
        <w:t>imised page content, metadata and structure to improve online visibility and reach potential construction clients organically.</w:t>
      </w:r>
    </w:p>
    <w:p w:rsidR="00265B17" w:rsidRDefault="001842A0">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265B17" w:rsidRDefault="001842A0">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265B17" w:rsidRDefault="001842A0">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265B17" w:rsidRDefault="001842A0">
      <w:pPr>
        <w:pBdr>
          <w:bottom w:val="single" w:sz="4" w:space="2" w:color="D5D5D5"/>
        </w:pBdr>
        <w:spacing w:before="200" w:after="50"/>
      </w:pPr>
      <w:r>
        <w:rPr>
          <w:b/>
          <w:bCs/>
          <w:color w:val="10314F"/>
          <w:sz w:val="20"/>
          <w:szCs w:val="20"/>
        </w:rPr>
        <w:t>Techynova — Business Website &amp; Application Development Platform</w:t>
      </w:r>
    </w:p>
    <w:p w:rsidR="00265B17" w:rsidRDefault="001842A0">
      <w:pPr>
        <w:spacing w:after="30" w:line="275" w:lineRule="auto"/>
      </w:pPr>
      <w:r>
        <w:rPr>
          <w:b/>
          <w:bCs/>
          <w:color w:val="1B6E8C"/>
          <w:sz w:val="18"/>
          <w:szCs w:val="18"/>
        </w:rPr>
        <w:t xml:space="preserve">Tools: </w:t>
      </w:r>
      <w:r>
        <w:rPr>
          <w:color w:val="4A4A4A"/>
          <w:sz w:val="18"/>
          <w:szCs w:val="18"/>
        </w:rPr>
        <w:t>React.js, Python (Django), JavaScript, HTML, CSS</w:t>
      </w:r>
    </w:p>
    <w:p w:rsidR="00265B17" w:rsidRDefault="001842A0">
      <w:pPr>
        <w:spacing w:after="30" w:line="275" w:lineRule="auto"/>
      </w:pPr>
      <w:r>
        <w:rPr>
          <w:b/>
          <w:bCs/>
          <w:color w:val="1B6E8C"/>
          <w:sz w:val="18"/>
          <w:szCs w:val="18"/>
        </w:rPr>
        <w:t xml:space="preserve">Operating System: </w:t>
      </w:r>
      <w:r>
        <w:rPr>
          <w:color w:val="4A4A4A"/>
          <w:sz w:val="18"/>
          <w:szCs w:val="18"/>
        </w:rPr>
        <w:t>Linux</w:t>
      </w:r>
    </w:p>
    <w:p w:rsidR="00265B17" w:rsidRDefault="001842A0">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265B17" w:rsidRDefault="001842A0">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265B17" w:rsidRDefault="001842A0">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265B17" w:rsidRDefault="001842A0">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265B17" w:rsidRDefault="001842A0">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265B17" w:rsidRDefault="001842A0">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265B17" w:rsidRDefault="001842A0">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265B17" w:rsidRDefault="001842A0">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265B17" w:rsidRDefault="001842A0">
      <w:pPr>
        <w:pBdr>
          <w:bottom w:val="single" w:sz="8" w:space="3" w:color="10314F"/>
        </w:pBdr>
        <w:spacing w:before="240" w:after="100"/>
      </w:pPr>
      <w:r>
        <w:rPr>
          <w:b/>
          <w:bCs/>
          <w:color w:val="10314F"/>
          <w:spacing w:val="24"/>
          <w:sz w:val="20"/>
          <w:szCs w:val="20"/>
        </w:rPr>
        <w:t>KEY ENGINEERING PROJECTS</w:t>
      </w:r>
    </w:p>
    <w:p w:rsidR="00265B17" w:rsidRDefault="001842A0">
      <w:pPr>
        <w:pBdr>
          <w:bottom w:val="single" w:sz="4" w:space="2" w:color="D5D5D5"/>
        </w:pBdr>
        <w:spacing w:before="200" w:after="50"/>
      </w:pPr>
      <w:r>
        <w:rPr>
          <w:b/>
          <w:bCs/>
          <w:color w:val="10314F"/>
          <w:sz w:val="20"/>
          <w:szCs w:val="20"/>
        </w:rPr>
        <w:t>Medical ERP System (SridharERP)</w:t>
      </w:r>
    </w:p>
    <w:p w:rsidR="00265B17" w:rsidRDefault="001842A0">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w:t>
      </w:r>
      <w:r>
        <w:rPr>
          <w:color w:val="4A4A4A"/>
          <w:sz w:val="18"/>
          <w:szCs w:val="18"/>
        </w:rPr>
        <w:t>edis, WebSockets, JWT Authentication</w:t>
      </w:r>
    </w:p>
    <w:p w:rsidR="00265B17" w:rsidRDefault="001842A0">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265B17" w:rsidRDefault="001842A0">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265B17" w:rsidRDefault="001842A0">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265B17" w:rsidRDefault="001842A0">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265B17" w:rsidRDefault="001842A0">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265B17" w:rsidRDefault="001842A0">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265B17" w:rsidRDefault="001842A0">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265B17" w:rsidRDefault="001842A0">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265B17" w:rsidRDefault="001842A0">
      <w:pPr>
        <w:pStyle w:val="ListParagraph"/>
        <w:numPr>
          <w:ilvl w:val="0"/>
          <w:numId w:val="2"/>
        </w:numPr>
        <w:spacing w:after="55" w:line="285" w:lineRule="auto"/>
      </w:pPr>
      <w:r>
        <w:rPr>
          <w:b/>
          <w:bCs/>
          <w:color w:val="0A0A0A"/>
        </w:rPr>
        <w:t>JWT Authenticatio</w:t>
      </w:r>
      <w:r>
        <w:rPr>
          <w:b/>
          <w:bCs/>
          <w:color w:val="0A0A0A"/>
        </w:rPr>
        <w:t xml:space="preserve">n &amp; RBAC — </w:t>
      </w:r>
      <w:r>
        <w:rPr>
          <w:color w:val="1A1A1A"/>
        </w:rPr>
        <w:t>secure JWT-based authentication with role-based access control across eight distinct roles: doctors, nurses, pharmacists, lab technicians, accountants, receptionists and administrators.</w:t>
      </w:r>
    </w:p>
    <w:p w:rsidR="00265B17" w:rsidRDefault="001842A0">
      <w:pPr>
        <w:pStyle w:val="ListParagraph"/>
        <w:numPr>
          <w:ilvl w:val="0"/>
          <w:numId w:val="2"/>
        </w:numPr>
        <w:spacing w:after="55" w:line="285" w:lineRule="auto"/>
      </w:pPr>
      <w:r>
        <w:rPr>
          <w:b/>
          <w:bCs/>
          <w:color w:val="0A0A0A"/>
        </w:rPr>
        <w:t xml:space="preserve">Real-Time Notifications — </w:t>
      </w:r>
      <w:r>
        <w:rPr>
          <w:color w:val="1A1A1A"/>
        </w:rPr>
        <w:t>WebSockets deliver instant update</w:t>
      </w:r>
      <w:r>
        <w:rPr>
          <w:color w:val="1A1A1A"/>
        </w:rPr>
        <w:t>s including lab results, pharmacy stock alerts, emergency notifications and bed occupancy changes.</w:t>
      </w:r>
    </w:p>
    <w:p w:rsidR="00265B17" w:rsidRDefault="001842A0">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265B17" w:rsidRDefault="001842A0">
      <w:pPr>
        <w:spacing w:before="50" w:after="30" w:line="275" w:lineRule="auto"/>
      </w:pPr>
      <w:r>
        <w:rPr>
          <w:b/>
          <w:bCs/>
          <w:color w:val="1B6E8C"/>
          <w:sz w:val="18"/>
          <w:szCs w:val="18"/>
        </w:rPr>
        <w:t>Re</w:t>
      </w:r>
      <w:r>
        <w:rPr>
          <w:b/>
          <w:bCs/>
          <w:color w:val="1B6E8C"/>
          <w:sz w:val="18"/>
          <w:szCs w:val="18"/>
        </w:rPr>
        <w:t xml:space="preserve">pository: </w:t>
      </w:r>
      <w:hyperlink r:id="rId14" w:history="1">
        <w:r>
          <w:rPr>
            <w:color w:val="1B6E8C"/>
            <w:sz w:val="18"/>
            <w:szCs w:val="18"/>
            <w:u w:val="single"/>
          </w:rPr>
          <w:t>github.com/Sridhar08-glitch/Medical--ERP</w:t>
        </w:r>
      </w:hyperlink>
    </w:p>
    <w:p w:rsidR="00265B17" w:rsidRDefault="001842A0">
      <w:pPr>
        <w:pBdr>
          <w:bottom w:val="single" w:sz="4" w:space="2" w:color="D5D5D5"/>
        </w:pBdr>
        <w:spacing w:before="200" w:after="50"/>
      </w:pPr>
      <w:r>
        <w:rPr>
          <w:b/>
          <w:bCs/>
          <w:color w:val="10314F"/>
          <w:sz w:val="20"/>
          <w:szCs w:val="20"/>
        </w:rPr>
        <w:t>ShieldDNS v2.0 — Cross-Platform Ad, Tracker &amp; Malware Blocking Ecosystem</w:t>
      </w:r>
    </w:p>
    <w:p w:rsidR="00265B17" w:rsidRDefault="001842A0">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265B17" w:rsidRDefault="001842A0">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265B17" w:rsidRDefault="001842A0">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265B17" w:rsidRDefault="001842A0">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265B17" w:rsidRDefault="001842A0">
      <w:pPr>
        <w:spacing w:after="30" w:line="275" w:lineRule="auto"/>
      </w:pPr>
      <w:r>
        <w:rPr>
          <w:b/>
          <w:bCs/>
          <w:color w:val="1B6E8C"/>
          <w:sz w:val="18"/>
          <w:szCs w:val="18"/>
        </w:rPr>
        <w:t xml:space="preserve">License: </w:t>
      </w:r>
      <w:r>
        <w:rPr>
          <w:color w:val="4A4A4A"/>
          <w:sz w:val="18"/>
          <w:szCs w:val="18"/>
        </w:rPr>
        <w:t>MIT — open source</w:t>
      </w:r>
    </w:p>
    <w:p w:rsidR="00265B17" w:rsidRDefault="001842A0">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265B17" w:rsidRDefault="001842A0">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265B17" w:rsidRDefault="001842A0">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265B17" w:rsidRDefault="001842A0">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265B17" w:rsidRDefault="001842A0">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265B17" w:rsidRDefault="001842A0">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265B17" w:rsidRDefault="001842A0">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265B17" w:rsidRDefault="001842A0">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265B17" w:rsidRDefault="001842A0">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265B17" w:rsidRDefault="001842A0">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tabs.</w:t>
      </w:r>
    </w:p>
    <w:p w:rsidR="00265B17" w:rsidRDefault="001842A0">
      <w:pPr>
        <w:pStyle w:val="ListParagraph"/>
        <w:numPr>
          <w:ilvl w:val="0"/>
          <w:numId w:val="2"/>
        </w:numPr>
        <w:spacing w:after="55" w:line="285" w:lineRule="auto"/>
      </w:pPr>
      <w:r>
        <w:rPr>
          <w:b/>
          <w:bCs/>
          <w:color w:val="0A0A0A"/>
        </w:rPr>
        <w:t>Automated Bloc</w:t>
      </w:r>
      <w:r>
        <w:rPr>
          <w:b/>
          <w:bCs/>
          <w:color w:val="0A0A0A"/>
        </w:rPr>
        <w:t xml:space="preserve">klist Maintenance — </w:t>
      </w:r>
      <w:r>
        <w:rPr>
          <w:color w:val="1A1A1A"/>
        </w:rPr>
        <w:t>eight community blocklists integrated (EasyList, EasyPrivacy, uBlock Filters, OISD, StevenBlack, Hagezi Threat Intel, URLhaus, AdGuard Popups), refreshed in the background via WorkManager with boot-receiver persistence and gzip-compress</w:t>
      </w:r>
      <w:r>
        <w:rPr>
          <w:color w:val="1A1A1A"/>
        </w:rPr>
        <w:t>ed offline bundling.</w:t>
      </w:r>
    </w:p>
    <w:p w:rsidR="00265B17" w:rsidRDefault="001842A0">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 unit testing wit</w:t>
      </w:r>
      <w:r>
        <w:rPr>
          <w:color w:val="1A1A1A"/>
        </w:rPr>
        <w:t>h JUnit and MockK alongside LeakCanary leak detection.</w:t>
      </w:r>
    </w:p>
    <w:p w:rsidR="00265B17" w:rsidRDefault="001842A0">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265B17" w:rsidRDefault="001842A0">
      <w:pPr>
        <w:pBdr>
          <w:bottom w:val="single" w:sz="4" w:space="2" w:color="D5D5D5"/>
        </w:pBdr>
        <w:spacing w:before="200" w:after="50"/>
      </w:pPr>
      <w:r>
        <w:rPr>
          <w:b/>
          <w:bCs/>
          <w:color w:val="10314F"/>
          <w:sz w:val="20"/>
          <w:szCs w:val="20"/>
        </w:rPr>
        <w:t>CarWash Booking Application</w:t>
      </w:r>
    </w:p>
    <w:p w:rsidR="00265B17" w:rsidRDefault="001842A0">
      <w:pPr>
        <w:spacing w:after="30" w:line="275" w:lineRule="auto"/>
      </w:pPr>
      <w:r>
        <w:rPr>
          <w:b/>
          <w:bCs/>
          <w:color w:val="1B6E8C"/>
          <w:sz w:val="18"/>
          <w:szCs w:val="18"/>
        </w:rPr>
        <w:t xml:space="preserve">Tools: </w:t>
      </w:r>
      <w:r>
        <w:rPr>
          <w:color w:val="4A4A4A"/>
          <w:sz w:val="18"/>
          <w:szCs w:val="18"/>
        </w:rPr>
        <w:t>Flutter, Dart, Riverpod, Freezed, Dio, Go Router, Hi</w:t>
      </w:r>
      <w:r>
        <w:rPr>
          <w:color w:val="4A4A4A"/>
          <w:sz w:val="18"/>
          <w:szCs w:val="18"/>
        </w:rPr>
        <w:t>ve, Flutter Secure Storage, Stripe, Google Maps, Firebase Cloud Messaging, WebSockets, Django REST Framework, PostgreSQL, Redis, Celery, Django Channels, JWT Authentication</w:t>
      </w:r>
    </w:p>
    <w:p w:rsidR="00265B17" w:rsidRDefault="001842A0">
      <w:pPr>
        <w:spacing w:after="40" w:line="290" w:lineRule="auto"/>
        <w:jc w:val="both"/>
      </w:pPr>
      <w:r>
        <w:rPr>
          <w:color w:val="1A1A1A"/>
        </w:rPr>
        <w:t>A full-stack mobile platform developed to streamline vehicle service scheduling, bo</w:t>
      </w:r>
      <w:r>
        <w:rPr>
          <w:color w:val="1A1A1A"/>
        </w:rPr>
        <w:t>oking management, customer engagement and operational workflows for car wash businesses. Customers can book services, track appointments in real time, manage vehicles, purchase memberships, earn loyalty rewards and make secure online payments. Built with F</w:t>
      </w:r>
      <w:r>
        <w:rPr>
          <w:color w:val="1A1A1A"/>
        </w:rPr>
        <w:t>lutter and Django REST Framework for scalable, secure, real-time service management.</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265B17" w:rsidRDefault="001842A0">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265B17" w:rsidRDefault="001842A0">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265B17" w:rsidRDefault="001842A0">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265B17" w:rsidRDefault="001842A0">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265B17" w:rsidRDefault="001842A0">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265B17" w:rsidRDefault="001842A0">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265B17" w:rsidRDefault="001842A0">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265B17" w:rsidRDefault="001842A0">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265B17" w:rsidRDefault="001842A0">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265B17" w:rsidRDefault="001842A0">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265B17" w:rsidRDefault="001842A0">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265B17" w:rsidRDefault="001842A0">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265B17" w:rsidRDefault="001842A0">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265B17" w:rsidRDefault="001842A0">
      <w:pPr>
        <w:spacing w:before="50" w:after="30" w:line="275" w:lineRule="auto"/>
      </w:pPr>
      <w:r>
        <w:rPr>
          <w:b/>
          <w:bCs/>
          <w:color w:val="1B6E8C"/>
          <w:sz w:val="18"/>
          <w:szCs w:val="18"/>
        </w:rPr>
        <w:t xml:space="preserve">Repository: </w:t>
      </w:r>
      <w:hyperlink r:id="rId16" w:history="1">
        <w:r>
          <w:rPr>
            <w:color w:val="1B6E8C"/>
            <w:sz w:val="18"/>
            <w:szCs w:val="18"/>
            <w:u w:val="single"/>
          </w:rPr>
          <w:t>github.com/Sridha</w:t>
        </w:r>
        <w:r>
          <w:rPr>
            <w:color w:val="1B6E8C"/>
            <w:sz w:val="18"/>
            <w:szCs w:val="18"/>
            <w:u w:val="single"/>
          </w:rPr>
          <w:t>r08-glitch/Carwash-Booking-App</w:t>
        </w:r>
      </w:hyperlink>
    </w:p>
    <w:p w:rsidR="00265B17" w:rsidRDefault="001842A0">
      <w:pPr>
        <w:pBdr>
          <w:bottom w:val="single" w:sz="4" w:space="2" w:color="D5D5D5"/>
        </w:pBdr>
        <w:spacing w:before="200" w:after="50"/>
      </w:pPr>
      <w:r>
        <w:rPr>
          <w:b/>
          <w:bCs/>
          <w:color w:val="10314F"/>
          <w:sz w:val="20"/>
          <w:szCs w:val="20"/>
        </w:rPr>
        <w:t>Student–Teacher Management Mobile Application</w:t>
      </w:r>
    </w:p>
    <w:p w:rsidR="00265B17" w:rsidRDefault="001842A0">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265B17" w:rsidRDefault="001842A0">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265B17" w:rsidRDefault="001842A0">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265B17" w:rsidRDefault="001842A0">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265B17" w:rsidRDefault="001842A0">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265B17" w:rsidRDefault="001842A0">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265B17" w:rsidRDefault="001842A0">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265B17" w:rsidRDefault="001842A0">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265B17" w:rsidRDefault="001842A0">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265B17" w:rsidRDefault="001842A0">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265B17" w:rsidRDefault="001842A0">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265B17" w:rsidRDefault="001842A0">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265B17" w:rsidRDefault="001842A0">
      <w:pPr>
        <w:spacing w:after="30" w:line="275" w:lineRule="auto"/>
      </w:pPr>
      <w:r>
        <w:rPr>
          <w:b/>
          <w:bCs/>
          <w:color w:val="1B6E8C"/>
          <w:sz w:val="18"/>
          <w:szCs w:val="18"/>
        </w:rPr>
        <w:t xml:space="preserve">Tools: </w:t>
      </w:r>
      <w:r>
        <w:rPr>
          <w:color w:val="4A4A4A"/>
          <w:sz w:val="18"/>
          <w:szCs w:val="18"/>
        </w:rPr>
        <w:t>React.js, HTML5, CSS3, JavaScript, Python (Django), MySQL</w:t>
      </w:r>
    </w:p>
    <w:p w:rsidR="00265B17" w:rsidRDefault="001842A0">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265B17" w:rsidRDefault="001842A0">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265B17" w:rsidRDefault="001842A0">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265B17" w:rsidRDefault="001842A0">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265B17" w:rsidRDefault="001842A0">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265B17" w:rsidRDefault="001842A0">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265B17" w:rsidRDefault="001842A0">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265B17" w:rsidRDefault="001842A0">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265B17" w:rsidRDefault="001842A0">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265B17" w:rsidRDefault="001842A0">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265B17" w:rsidRDefault="001842A0">
      <w:pPr>
        <w:pBdr>
          <w:bottom w:val="single" w:sz="4" w:space="2" w:color="D5D5D5"/>
        </w:pBdr>
        <w:spacing w:before="200" w:after="50"/>
      </w:pPr>
      <w:r>
        <w:rPr>
          <w:b/>
          <w:bCs/>
          <w:color w:val="10314F"/>
          <w:sz w:val="20"/>
          <w:szCs w:val="20"/>
        </w:rPr>
        <w:t>People Safety &amp; Crime Reporting System</w:t>
      </w:r>
    </w:p>
    <w:p w:rsidR="00265B17" w:rsidRDefault="001842A0">
      <w:pPr>
        <w:spacing w:after="30" w:line="275" w:lineRule="auto"/>
      </w:pPr>
      <w:r>
        <w:rPr>
          <w:b/>
          <w:bCs/>
          <w:color w:val="1B6E8C"/>
          <w:sz w:val="18"/>
          <w:szCs w:val="18"/>
        </w:rPr>
        <w:t xml:space="preserve">Tools: </w:t>
      </w:r>
      <w:r>
        <w:rPr>
          <w:color w:val="4A4A4A"/>
          <w:sz w:val="18"/>
          <w:szCs w:val="18"/>
        </w:rPr>
        <w:t>HTML5, CSS3, JavaScript, Python (Django), MySQL, WebSockets</w:t>
      </w:r>
    </w:p>
    <w:p w:rsidR="00265B17" w:rsidRDefault="001842A0">
      <w:pPr>
        <w:spacing w:after="30" w:line="275" w:lineRule="auto"/>
      </w:pPr>
      <w:r>
        <w:rPr>
          <w:b/>
          <w:bCs/>
          <w:color w:val="1B6E8C"/>
          <w:sz w:val="18"/>
          <w:szCs w:val="18"/>
        </w:rPr>
        <w:t xml:space="preserve">Team Size: </w:t>
      </w:r>
      <w:r>
        <w:rPr>
          <w:color w:val="4A4A4A"/>
          <w:sz w:val="18"/>
          <w:szCs w:val="18"/>
        </w:rPr>
        <w:t>4</w:t>
      </w:r>
    </w:p>
    <w:p w:rsidR="00265B17" w:rsidRDefault="001842A0">
      <w:pPr>
        <w:spacing w:after="40" w:line="290" w:lineRule="auto"/>
        <w:jc w:val="both"/>
      </w:pPr>
      <w:r>
        <w:rPr>
          <w:color w:val="1A1A1A"/>
        </w:rPr>
        <w:t>A web application designed to enhance public safety by providing a platform for users to report crimes, receive alerts and access importa</w:t>
      </w:r>
      <w:r>
        <w:rPr>
          <w:color w:val="1A1A1A"/>
        </w:rPr>
        <w:t>nt security features. The system integrates real-time crime reporting, communication and emergency assistance tools to ensure a safer environment for communities.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w:t>
      </w:r>
      <w:r>
        <w:rPr>
          <w:color w:val="1A1A1A"/>
        </w:rPr>
        <w:t>ive map, with both auto-detection and manual selection.</w:t>
      </w:r>
    </w:p>
    <w:p w:rsidR="00265B17" w:rsidRDefault="001842A0">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265B17" w:rsidRDefault="001842A0">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w:t>
      </w:r>
      <w:r>
        <w:rPr>
          <w:color w:val="1A1A1A"/>
        </w:rPr>
        <w:t>ation between users and authorities, plus crime-related and general alerts.</w:t>
      </w:r>
    </w:p>
    <w:p w:rsidR="00265B17" w:rsidRDefault="001842A0">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265B17" w:rsidRDefault="001842A0">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w:t>
      </w:r>
      <w:r>
        <w:rPr>
          <w:color w:val="1A1A1A"/>
        </w:rPr>
        <w:t>s, helping users avoid unsafe locations.</w:t>
      </w:r>
    </w:p>
    <w:p w:rsidR="00265B17" w:rsidRDefault="001842A0">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265B17" w:rsidRDefault="001842A0">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265B17" w:rsidRDefault="001842A0">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265B17" w:rsidRDefault="001842A0">
      <w:pPr>
        <w:pBdr>
          <w:bottom w:val="single" w:sz="4" w:space="2" w:color="D5D5D5"/>
        </w:pBdr>
        <w:spacing w:before="200" w:after="50"/>
      </w:pPr>
      <w:r>
        <w:rPr>
          <w:b/>
          <w:bCs/>
          <w:color w:val="10314F"/>
          <w:sz w:val="20"/>
          <w:szCs w:val="20"/>
        </w:rPr>
        <w:t>Smart Cafeteria Management System</w:t>
      </w:r>
    </w:p>
    <w:p w:rsidR="00265B17" w:rsidRDefault="001842A0">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265B17" w:rsidRDefault="001842A0">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265B17" w:rsidRDefault="001842A0">
      <w:pPr>
        <w:spacing w:before="70" w:after="40"/>
      </w:pPr>
      <w:r>
        <w:rPr>
          <w:b/>
          <w:bCs/>
          <w:color w:val="4A4A4A"/>
          <w:spacing w:val="10"/>
          <w:sz w:val="18"/>
          <w:szCs w:val="18"/>
        </w:rPr>
        <w:t>Key Features</w:t>
      </w:r>
    </w:p>
    <w:p w:rsidR="00265B17" w:rsidRDefault="001842A0">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265B17" w:rsidRDefault="001842A0">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265B17" w:rsidRDefault="001842A0">
      <w:pPr>
        <w:pStyle w:val="ListParagraph"/>
        <w:numPr>
          <w:ilvl w:val="0"/>
          <w:numId w:val="2"/>
        </w:numPr>
        <w:spacing w:after="55" w:line="285" w:lineRule="auto"/>
      </w:pPr>
      <w:r>
        <w:rPr>
          <w:b/>
          <w:bCs/>
          <w:color w:val="0A0A0A"/>
        </w:rPr>
        <w:t xml:space="preserve">Order Processing — </w:t>
      </w:r>
      <w:r>
        <w:rPr>
          <w:color w:val="1A1A1A"/>
        </w:rPr>
        <w:t>users place orders and receive real-time feedback with automated email notifications.</w:t>
      </w:r>
    </w:p>
    <w:p w:rsidR="00265B17" w:rsidRDefault="001842A0">
      <w:pPr>
        <w:pStyle w:val="ListParagraph"/>
        <w:numPr>
          <w:ilvl w:val="0"/>
          <w:numId w:val="2"/>
        </w:numPr>
        <w:spacing w:after="55" w:line="285" w:lineRule="auto"/>
      </w:pPr>
      <w:r>
        <w:rPr>
          <w:b/>
          <w:bCs/>
          <w:color w:val="0A0A0A"/>
        </w:rPr>
        <w:t xml:space="preserve">Nutritional Tracking — </w:t>
      </w:r>
      <w:r>
        <w:rPr>
          <w:color w:val="1A1A1A"/>
        </w:rPr>
        <w:t>integrated nutrition awareness b</w:t>
      </w:r>
      <w:r>
        <w:rPr>
          <w:color w:val="1A1A1A"/>
        </w:rPr>
        <w:t>y tracking calories and food types.</w:t>
      </w:r>
    </w:p>
    <w:p w:rsidR="00265B17" w:rsidRDefault="001842A0">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265B17" w:rsidRDefault="001842A0">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265B17" w:rsidRDefault="001842A0">
      <w:pPr>
        <w:pBdr>
          <w:bottom w:val="single" w:sz="8" w:space="3" w:color="10314F"/>
        </w:pBdr>
        <w:spacing w:before="240" w:after="100"/>
      </w:pPr>
      <w:r>
        <w:rPr>
          <w:b/>
          <w:bCs/>
          <w:color w:val="10314F"/>
          <w:spacing w:val="24"/>
          <w:sz w:val="20"/>
          <w:szCs w:val="20"/>
        </w:rPr>
        <w:t>EDUCATION</w:t>
      </w:r>
    </w:p>
    <w:p w:rsidR="00265B17" w:rsidRDefault="001842A0">
      <w:pPr>
        <w:spacing w:after="50"/>
      </w:pPr>
      <w:r>
        <w:rPr>
          <w:b/>
          <w:bCs/>
          <w:color w:val="0A0A0A"/>
        </w:rPr>
        <w:t>B.Tech, Petrochemical Technology</w:t>
      </w:r>
      <w:r>
        <w:rPr>
          <w:color w:val="1A1A1A"/>
        </w:rPr>
        <w:t xml:space="preserve">  —  Anna University, India  |  2022  |  CGPA 7.61 / 10</w:t>
      </w:r>
    </w:p>
    <w:p w:rsidR="00265B17" w:rsidRDefault="001842A0">
      <w:pPr>
        <w:pBdr>
          <w:bottom w:val="single" w:sz="8" w:space="3" w:color="10314F"/>
        </w:pBdr>
        <w:spacing w:before="240" w:after="100"/>
      </w:pPr>
      <w:r>
        <w:rPr>
          <w:b/>
          <w:bCs/>
          <w:color w:val="10314F"/>
          <w:spacing w:val="24"/>
          <w:sz w:val="20"/>
          <w:szCs w:val="20"/>
        </w:rPr>
        <w:t>CERTIFICATIONS</w:t>
      </w:r>
    </w:p>
    <w:p w:rsidR="00265B17" w:rsidRDefault="001842A0">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265B17" w:rsidRDefault="001842A0">
      <w:pPr>
        <w:pStyle w:val="ListParagraph"/>
        <w:numPr>
          <w:ilvl w:val="0"/>
          <w:numId w:val="2"/>
        </w:numPr>
        <w:spacing w:after="55" w:line="285" w:lineRule="auto"/>
      </w:pPr>
      <w:r>
        <w:rPr>
          <w:color w:val="1A1A1A"/>
        </w:rPr>
        <w:t>Codeathon Event Project — IBM Certification, SLA Institute, Chennai</w:t>
      </w:r>
    </w:p>
    <w:p w:rsidR="00265B17" w:rsidRDefault="001842A0">
      <w:pPr>
        <w:pBdr>
          <w:bottom w:val="single" w:sz="8" w:space="3" w:color="10314F"/>
        </w:pBdr>
        <w:spacing w:before="240" w:after="100"/>
      </w:pPr>
      <w:r>
        <w:rPr>
          <w:b/>
          <w:bCs/>
          <w:color w:val="10314F"/>
          <w:spacing w:val="24"/>
          <w:sz w:val="20"/>
          <w:szCs w:val="20"/>
        </w:rPr>
        <w:t>PROFESSIONAL SKILLS</w:t>
      </w:r>
    </w:p>
    <w:p w:rsidR="00265B17" w:rsidRDefault="001842A0">
      <w:pPr>
        <w:pStyle w:val="ListParagraph"/>
        <w:numPr>
          <w:ilvl w:val="0"/>
          <w:numId w:val="2"/>
        </w:numPr>
        <w:spacing w:after="55" w:line="285" w:lineRule="auto"/>
      </w:pPr>
      <w:r>
        <w:rPr>
          <w:color w:val="1A1A1A"/>
        </w:rPr>
        <w:t>Client communication and requirement analysis</w:t>
      </w:r>
    </w:p>
    <w:p w:rsidR="00265B17" w:rsidRDefault="001842A0">
      <w:pPr>
        <w:pStyle w:val="ListParagraph"/>
        <w:numPr>
          <w:ilvl w:val="0"/>
          <w:numId w:val="2"/>
        </w:numPr>
        <w:spacing w:after="55" w:line="285" w:lineRule="auto"/>
      </w:pPr>
      <w:r>
        <w:rPr>
          <w:color w:val="1A1A1A"/>
        </w:rPr>
        <w:t>Full-stack web and mobile application development</w:t>
      </w:r>
    </w:p>
    <w:p w:rsidR="00265B17" w:rsidRDefault="001842A0">
      <w:pPr>
        <w:pStyle w:val="ListParagraph"/>
        <w:numPr>
          <w:ilvl w:val="0"/>
          <w:numId w:val="2"/>
        </w:numPr>
        <w:spacing w:after="55" w:line="285" w:lineRule="auto"/>
      </w:pPr>
      <w:r>
        <w:rPr>
          <w:color w:val="1A1A1A"/>
        </w:rPr>
        <w:t>Independent project ex</w:t>
      </w:r>
      <w:r>
        <w:rPr>
          <w:color w:val="1A1A1A"/>
        </w:rPr>
        <w:t>ecution and end-to-end delivery</w:t>
      </w:r>
    </w:p>
    <w:p w:rsidR="00265B17" w:rsidRDefault="001842A0">
      <w:pPr>
        <w:pStyle w:val="ListParagraph"/>
        <w:numPr>
          <w:ilvl w:val="0"/>
          <w:numId w:val="2"/>
        </w:numPr>
        <w:spacing w:after="55" w:line="285" w:lineRule="auto"/>
      </w:pPr>
      <w:r>
        <w:rPr>
          <w:color w:val="1A1A1A"/>
        </w:rPr>
        <w:t>Problem solving, debugging and performance optimisation</w:t>
      </w:r>
    </w:p>
    <w:p w:rsidR="00265B17" w:rsidRDefault="001842A0">
      <w:pPr>
        <w:pStyle w:val="ListParagraph"/>
        <w:numPr>
          <w:ilvl w:val="0"/>
          <w:numId w:val="2"/>
        </w:numPr>
        <w:spacing w:after="55" w:line="285" w:lineRule="auto"/>
      </w:pPr>
      <w:r>
        <w:rPr>
          <w:color w:val="1A1A1A"/>
        </w:rPr>
        <w:t>REST API design, integration and backend development</w:t>
      </w:r>
    </w:p>
    <w:p w:rsidR="00265B17" w:rsidRDefault="001842A0">
      <w:pPr>
        <w:pStyle w:val="ListParagraph"/>
        <w:numPr>
          <w:ilvl w:val="0"/>
          <w:numId w:val="2"/>
        </w:numPr>
        <w:spacing w:after="55" w:line="285" w:lineRule="auto"/>
      </w:pPr>
      <w:r>
        <w:rPr>
          <w:color w:val="1A1A1A"/>
        </w:rPr>
        <w:t>Responsive UI development with a user-experience focus</w:t>
      </w:r>
    </w:p>
    <w:p w:rsidR="00265B17" w:rsidRDefault="001842A0">
      <w:pPr>
        <w:pStyle w:val="ListParagraph"/>
        <w:numPr>
          <w:ilvl w:val="0"/>
          <w:numId w:val="2"/>
        </w:numPr>
        <w:spacing w:after="55" w:line="285" w:lineRule="auto"/>
      </w:pPr>
      <w:r>
        <w:rPr>
          <w:color w:val="1A1A1A"/>
        </w:rPr>
        <w:t>Agile development and team collaboration</w:t>
      </w:r>
    </w:p>
    <w:p w:rsidR="00265B17" w:rsidRDefault="001842A0">
      <w:pPr>
        <w:pStyle w:val="ListParagraph"/>
        <w:numPr>
          <w:ilvl w:val="0"/>
          <w:numId w:val="2"/>
        </w:numPr>
        <w:spacing w:after="55" w:line="285" w:lineRule="auto"/>
      </w:pPr>
      <w:r>
        <w:rPr>
          <w:color w:val="1A1A1A"/>
        </w:rPr>
        <w:t>Technical documenta</w:t>
      </w:r>
      <w:r>
        <w:rPr>
          <w:color w:val="1A1A1A"/>
        </w:rPr>
        <w:t>tion and knowledge transfer</w:t>
      </w:r>
    </w:p>
    <w:p w:rsidR="00265B17" w:rsidRDefault="001842A0">
      <w:pPr>
        <w:pBdr>
          <w:bottom w:val="single" w:sz="8" w:space="3" w:color="10314F"/>
        </w:pBdr>
        <w:spacing w:before="240" w:after="100"/>
      </w:pPr>
      <w:r>
        <w:rPr>
          <w:b/>
          <w:bCs/>
          <w:color w:val="10314F"/>
          <w:spacing w:val="24"/>
          <w:sz w:val="20"/>
          <w:szCs w:val="20"/>
        </w:rPr>
        <w:t>ADDITIONAL INFORMATION</w:t>
      </w:r>
    </w:p>
    <w:p w:rsidR="00265B17" w:rsidRDefault="001842A0">
      <w:pPr>
        <w:spacing w:after="50" w:line="285" w:lineRule="auto"/>
      </w:pPr>
      <w:r>
        <w:rPr>
          <w:b/>
          <w:bCs/>
          <w:color w:val="10314F"/>
        </w:rPr>
        <w:t xml:space="preserve">Target Role  </w:t>
      </w:r>
      <w:r>
        <w:rPr>
          <w:color w:val="1A1A1A"/>
        </w:rPr>
        <w:t>Software Developer (full-stack, backend or frontend focus) — permanent, Australia-based</w:t>
      </w:r>
      <w:r>
        <w:rPr>
          <w:color w:val="1A1A1A"/>
        </w:rPr>
        <w:t>.</w:t>
      </w:r>
    </w:p>
    <w:p w:rsidR="00265B17" w:rsidRDefault="001842A0">
      <w:pPr>
        <w:spacing w:after="50" w:line="285" w:lineRule="auto"/>
      </w:pPr>
      <w:r>
        <w:rPr>
          <w:b/>
          <w:bCs/>
          <w:color w:val="10314F"/>
        </w:rPr>
        <w:t xml:space="preserve">Work Authorisation  </w:t>
      </w:r>
      <w:r>
        <w:rPr>
          <w:color w:val="1A1A1A"/>
        </w:rPr>
        <w:t>Requires employer-sponsored work visa (subclass 482 or similar); degree certificate and transcripts available on request.</w:t>
      </w:r>
    </w:p>
    <w:p w:rsidR="00265B17" w:rsidRDefault="001842A0">
      <w:pPr>
        <w:spacing w:after="50" w:line="285" w:lineRule="auto"/>
      </w:pPr>
      <w:r>
        <w:rPr>
          <w:b/>
          <w:bCs/>
          <w:color w:val="10314F"/>
        </w:rPr>
        <w:t xml:space="preserve">Availability  </w:t>
      </w:r>
      <w:r>
        <w:rPr>
          <w:color w:val="1A1A1A"/>
        </w:rPr>
        <w:t>Currently employed — notice period to be confirmed on offer.</w:t>
      </w:r>
    </w:p>
    <w:p w:rsidR="00265B17" w:rsidRDefault="001842A0">
      <w:pPr>
        <w:spacing w:after="50" w:line="285" w:lineRule="auto"/>
      </w:pPr>
      <w:r>
        <w:rPr>
          <w:b/>
          <w:bCs/>
          <w:color w:val="10314F"/>
        </w:rPr>
        <w:t xml:space="preserve">Languages  </w:t>
      </w:r>
      <w:r>
        <w:rPr>
          <w:color w:val="1A1A1A"/>
        </w:rPr>
        <w:t>English (professional working proficiency — primary language of all client delivery), Tamil (na</w:t>
      </w:r>
      <w:r>
        <w:rPr>
          <w:color w:val="1A1A1A"/>
        </w:rPr>
        <w:t>tive).</w:t>
      </w:r>
    </w:p>
    <w:p w:rsidR="00265B17" w:rsidRDefault="001842A0">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265B17" w:rsidRDefault="001842A0">
      <w:pPr>
        <w:spacing w:after="50" w:line="285" w:lineRule="auto"/>
      </w:pPr>
      <w:r>
        <w:rPr>
          <w:b/>
          <w:bCs/>
          <w:color w:val="10314F"/>
        </w:rPr>
        <w:t xml:space="preserve">References  </w:t>
      </w:r>
      <w:r>
        <w:rPr>
          <w:color w:val="1A1A1A"/>
        </w:rPr>
        <w:t>Available on request.</w:t>
      </w:r>
      <w:bookmarkEnd w:id="0"/>
    </w:p>
    <w:sectPr w:rsidR="00265B17">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550BEF"/>
    <w:multiLevelType w:val="hybridMultilevel"/>
    <w:tmpl w:val="274E24BC"/>
    <w:lvl w:ilvl="0" w:tplc="C428A47C">
      <w:start w:val="1"/>
      <w:numFmt w:val="bullet"/>
      <w:lvlText w:val="●"/>
      <w:lvlJc w:val="left"/>
      <w:pPr>
        <w:ind w:left="720" w:hanging="360"/>
      </w:pPr>
    </w:lvl>
    <w:lvl w:ilvl="1" w:tplc="93B2B96E">
      <w:start w:val="1"/>
      <w:numFmt w:val="bullet"/>
      <w:lvlText w:val="○"/>
      <w:lvlJc w:val="left"/>
      <w:pPr>
        <w:ind w:left="1440" w:hanging="360"/>
      </w:pPr>
    </w:lvl>
    <w:lvl w:ilvl="2" w:tplc="381AAE22">
      <w:start w:val="1"/>
      <w:numFmt w:val="bullet"/>
      <w:lvlText w:val="■"/>
      <w:lvlJc w:val="left"/>
      <w:pPr>
        <w:ind w:left="2160" w:hanging="360"/>
      </w:pPr>
    </w:lvl>
    <w:lvl w:ilvl="3" w:tplc="E7D45A38">
      <w:start w:val="1"/>
      <w:numFmt w:val="bullet"/>
      <w:lvlText w:val="●"/>
      <w:lvlJc w:val="left"/>
      <w:pPr>
        <w:ind w:left="2880" w:hanging="360"/>
      </w:pPr>
    </w:lvl>
    <w:lvl w:ilvl="4" w:tplc="8CEE1E18">
      <w:start w:val="1"/>
      <w:numFmt w:val="bullet"/>
      <w:lvlText w:val="○"/>
      <w:lvlJc w:val="left"/>
      <w:pPr>
        <w:ind w:left="3600" w:hanging="360"/>
      </w:pPr>
    </w:lvl>
    <w:lvl w:ilvl="5" w:tplc="05A4A1E8">
      <w:start w:val="1"/>
      <w:numFmt w:val="bullet"/>
      <w:lvlText w:val="■"/>
      <w:lvlJc w:val="left"/>
      <w:pPr>
        <w:ind w:left="4320" w:hanging="360"/>
      </w:pPr>
    </w:lvl>
    <w:lvl w:ilvl="6" w:tplc="B31E1044">
      <w:start w:val="1"/>
      <w:numFmt w:val="bullet"/>
      <w:lvlText w:val="●"/>
      <w:lvlJc w:val="left"/>
      <w:pPr>
        <w:ind w:left="5040" w:hanging="360"/>
      </w:pPr>
    </w:lvl>
    <w:lvl w:ilvl="7" w:tplc="516AE008">
      <w:start w:val="1"/>
      <w:numFmt w:val="bullet"/>
      <w:lvlText w:val="●"/>
      <w:lvlJc w:val="left"/>
      <w:pPr>
        <w:ind w:left="5760" w:hanging="360"/>
      </w:pPr>
    </w:lvl>
    <w:lvl w:ilvl="8" w:tplc="261E9DBC">
      <w:start w:val="1"/>
      <w:numFmt w:val="bullet"/>
      <w:lvlText w:val="●"/>
      <w:lvlJc w:val="left"/>
      <w:pPr>
        <w:ind w:left="6480" w:hanging="360"/>
      </w:pPr>
    </w:lvl>
  </w:abstractNum>
  <w:abstractNum w:abstractNumId="1" w15:restartNumberingAfterBreak="0">
    <w:nsid w:val="51805D23"/>
    <w:multiLevelType w:val="hybridMultilevel"/>
    <w:tmpl w:val="BFBE70A0"/>
    <w:lvl w:ilvl="0" w:tplc="35F09820">
      <w:start w:val="1"/>
      <w:numFmt w:val="bullet"/>
      <w:lvlText w:val="•"/>
      <w:lvlJc w:val="left"/>
      <w:pPr>
        <w:ind w:left="345" w:hanging="230"/>
      </w:pPr>
    </w:lvl>
    <w:lvl w:ilvl="1" w:tplc="7EEED4AC">
      <w:numFmt w:val="decimal"/>
      <w:lvlText w:val=""/>
      <w:lvlJc w:val="left"/>
    </w:lvl>
    <w:lvl w:ilvl="2" w:tplc="7A1ABE78">
      <w:numFmt w:val="decimal"/>
      <w:lvlText w:val=""/>
      <w:lvlJc w:val="left"/>
    </w:lvl>
    <w:lvl w:ilvl="3" w:tplc="9A5EA0B8">
      <w:numFmt w:val="decimal"/>
      <w:lvlText w:val=""/>
      <w:lvlJc w:val="left"/>
    </w:lvl>
    <w:lvl w:ilvl="4" w:tplc="5852D110">
      <w:numFmt w:val="decimal"/>
      <w:lvlText w:val=""/>
      <w:lvlJc w:val="left"/>
    </w:lvl>
    <w:lvl w:ilvl="5" w:tplc="D1380BD6">
      <w:numFmt w:val="decimal"/>
      <w:lvlText w:val=""/>
      <w:lvlJc w:val="left"/>
    </w:lvl>
    <w:lvl w:ilvl="6" w:tplc="674A1176">
      <w:numFmt w:val="decimal"/>
      <w:lvlText w:val=""/>
      <w:lvlJc w:val="left"/>
    </w:lvl>
    <w:lvl w:ilvl="7" w:tplc="1EBEA862">
      <w:numFmt w:val="decimal"/>
      <w:lvlText w:val=""/>
      <w:lvlJc w:val="left"/>
    </w:lvl>
    <w:lvl w:ilvl="8" w:tplc="64C8C46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17"/>
    <w:rsid w:val="0013289F"/>
    <w:rsid w:val="001842A0"/>
    <w:rsid w:val="00265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8177</Words>
  <Characters>46614</Characters>
  <Application>Microsoft Office Word</Application>
  <DocSecurity>0</DocSecurity>
  <Lines>388</Lines>
  <Paragraphs>109</Paragraphs>
  <ScaleCrop>false</ScaleCrop>
  <Company/>
  <LinksUpToDate>false</LinksUpToDate>
  <CharactersWithSpaces>54682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2026-08-24T13:40:00Z</dcterms:modified>
</cp:coreProperties>
</file>