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4038C" w:rsidRDefault="00CE1DA9">
      <w:pPr>
        <w:spacing w:after="110"/>
        <w:jc w:val="center"/>
      </w:pPr>
      <w:bookmarkStart w:id="0" w:name="_GoBack"/>
      <w:bookmarkEnd w:id="0"/>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14038C" w:rsidRDefault="00CE1DA9">
      <w:pPr>
        <w:spacing w:after="20"/>
        <w:jc w:val="center"/>
      </w:pPr>
      <w:r>
        <w:rPr>
          <w:b/>
          <w:bCs/>
          <w:color w:val="10314F"/>
          <w:spacing w:val="30"/>
          <w:sz w:val="40"/>
          <w:szCs w:val="40"/>
        </w:rPr>
        <w:t>SRIDHAR MAHALINGAM</w:t>
      </w:r>
    </w:p>
    <w:p w:rsidR="0014038C" w:rsidRDefault="00CE1DA9">
      <w:pPr>
        <w:spacing w:after="80"/>
        <w:jc w:val="center"/>
      </w:pPr>
      <w:r>
        <w:rPr>
          <w:b/>
          <w:bCs/>
          <w:color w:val="1B6E8C"/>
          <w:sz w:val="20"/>
          <w:szCs w:val="20"/>
        </w:rPr>
        <w:t>Software Developer  ·  Python / Django  ·  React &amp; Next.js  ·  TypeScript  ·  Flutter</w:t>
      </w:r>
    </w:p>
    <w:p w:rsidR="0014038C" w:rsidRDefault="00CE1DA9">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14038C" w:rsidRDefault="00CE1DA9">
      <w:pPr>
        <w:pBdr>
          <w:bottom w:val="single" w:sz="6" w:space="6" w:color="C9C9C9"/>
        </w:pBdr>
        <w:spacing w:after="60"/>
        <w:jc w:val="center"/>
      </w:pPr>
      <w:r>
        <w:rPr>
          <w:b/>
          <w:bCs/>
          <w:color w:val="10314F"/>
          <w:sz w:val="17"/>
          <w:szCs w:val="17"/>
        </w:rPr>
        <w:t>Target Role: Software Developer</w:t>
      </w:r>
      <w:r>
        <w:rPr>
          <w:color w:val="4A4A4A"/>
          <w:sz w:val="17"/>
          <w:szCs w:val="17"/>
        </w:rPr>
        <w:t xml:space="preserve">  ·  Doha, Qatar (open to GCC)  ·  Transferable Visa  ·  NOC Available</w:t>
      </w:r>
    </w:p>
    <w:p w:rsidR="0014038C" w:rsidRDefault="00CE1DA9">
      <w:pPr>
        <w:pBdr>
          <w:bottom w:val="single" w:sz="8" w:space="3" w:color="10314F"/>
        </w:pBdr>
        <w:spacing w:before="240" w:after="100"/>
      </w:pPr>
      <w:r>
        <w:rPr>
          <w:b/>
          <w:bCs/>
          <w:color w:val="10314F"/>
          <w:spacing w:val="24"/>
          <w:sz w:val="20"/>
          <w:szCs w:val="20"/>
        </w:rPr>
        <w:t>PROFESSIONAL SUMMARY</w:t>
      </w:r>
    </w:p>
    <w:p w:rsidR="0014038C" w:rsidRDefault="00CE1DA9">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Software Developer roles across the GCC.</w:t>
      </w:r>
    </w:p>
    <w:p w:rsidR="0014038C" w:rsidRDefault="00CE1DA9">
      <w:pPr>
        <w:pBdr>
          <w:bottom w:val="single" w:sz="8" w:space="3" w:color="10314F"/>
        </w:pBdr>
        <w:spacing w:before="240" w:after="100"/>
      </w:pPr>
      <w:r>
        <w:rPr>
          <w:b/>
          <w:bCs/>
          <w:color w:val="10314F"/>
          <w:spacing w:val="24"/>
          <w:sz w:val="20"/>
          <w:szCs w:val="20"/>
        </w:rPr>
        <w:t>TECHNICAL SKILLS</w:t>
      </w:r>
    </w:p>
    <w:p w:rsidR="0014038C" w:rsidRDefault="00CE1DA9">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14038C" w:rsidRDefault="00CE1DA9">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14038C" w:rsidRDefault="00CE1DA9">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14038C" w:rsidRDefault="00CE1DA9">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14038C" w:rsidRDefault="00CE1DA9">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14038C" w:rsidRDefault="00CE1DA9">
      <w:pPr>
        <w:spacing w:after="50" w:line="285" w:lineRule="auto"/>
      </w:pPr>
      <w:r>
        <w:rPr>
          <w:b/>
          <w:bCs/>
          <w:color w:val="10314F"/>
        </w:rPr>
        <w:t xml:space="preserve">Machine Learning  </w:t>
      </w:r>
      <w:r>
        <w:rPr>
          <w:color w:val="1A1A1A"/>
        </w:rPr>
        <w:t>PyTorch, FCOS object detection, ONNX Runtime, computer vision, custom model arc</w:t>
      </w:r>
      <w:r>
        <w:rPr>
          <w:color w:val="1A1A1A"/>
        </w:rPr>
        <w:t>hitecture and training, dataset preparation and annotation, evaluation and benchmarking (IoU precision/recall, mAP), OCR model development, Tesseract, self-hosted GPU inference — built without third-party AI services or external inference APIs.</w:t>
      </w:r>
    </w:p>
    <w:p w:rsidR="0014038C" w:rsidRDefault="00CE1DA9">
      <w:pPr>
        <w:spacing w:after="50" w:line="285" w:lineRule="auto"/>
      </w:pPr>
      <w:r>
        <w:rPr>
          <w:b/>
          <w:bCs/>
          <w:color w:val="10314F"/>
        </w:rPr>
        <w:t xml:space="preserve">Desktop  </w:t>
      </w:r>
      <w:r>
        <w:rPr>
          <w:color w:val="1A1A1A"/>
        </w:rPr>
        <w:t>Ta</w:t>
      </w:r>
      <w:r>
        <w:rPr>
          <w:color w:val="1A1A1A"/>
        </w:rPr>
        <w:t>uri (Rust shell + web frontend), C# / .NET 10 with WPF, offline-first / local-first architecture, on-device persistence, peer synchronisation, Windows packaging and installer builds (Inno Setup).</w:t>
      </w:r>
    </w:p>
    <w:p w:rsidR="0014038C" w:rsidRDefault="00CE1DA9">
      <w:pPr>
        <w:spacing w:after="50" w:line="285" w:lineRule="auto"/>
      </w:pPr>
      <w:r>
        <w:rPr>
          <w:b/>
          <w:bCs/>
          <w:color w:val="10314F"/>
        </w:rPr>
        <w:t xml:space="preserve">Databases  </w:t>
      </w:r>
      <w:r>
        <w:rPr>
          <w:color w:val="1A1A1A"/>
        </w:rPr>
        <w:t>PostgreSQL, MySQL, Redis, SQLite — schema design,</w:t>
      </w:r>
      <w:r>
        <w:rPr>
          <w:color w:val="1A1A1A"/>
        </w:rPr>
        <w:t xml:space="preserve"> indexing, query optimisation, migrations, backups</w:t>
      </w:r>
    </w:p>
    <w:p w:rsidR="0014038C" w:rsidRDefault="00CE1DA9">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14038C" w:rsidRDefault="00CE1DA9">
      <w:pPr>
        <w:spacing w:after="50" w:line="285" w:lineRule="auto"/>
      </w:pPr>
      <w:r>
        <w:rPr>
          <w:b/>
          <w:bCs/>
          <w:color w:val="10314F"/>
        </w:rPr>
        <w:t xml:space="preserve">Integrations  </w:t>
      </w:r>
      <w:r>
        <w:rPr>
          <w:color w:val="1A1A1A"/>
        </w:rPr>
        <w:t>Stripe Payment Gateway, Firebase Cloud Messaging,</w:t>
      </w:r>
      <w:r>
        <w:rPr>
          <w:color w:val="1A1A1A"/>
        </w:rPr>
        <w:t xml:space="preserve"> Google Maps Platform, AWS Simple Email Service, third-party REST APIs</w:t>
      </w:r>
    </w:p>
    <w:p w:rsidR="0014038C" w:rsidRDefault="00CE1DA9">
      <w:pPr>
        <w:spacing w:after="50" w:line="285" w:lineRule="auto"/>
      </w:pPr>
      <w:r>
        <w:rPr>
          <w:b/>
          <w:bCs/>
          <w:color w:val="10314F"/>
        </w:rPr>
        <w:t xml:space="preserve">Testing &amp; Tooling  </w:t>
      </w:r>
      <w:r>
        <w:rPr>
          <w:color w:val="1A1A1A"/>
        </w:rPr>
        <w:t>Postman, JUnit, MockK, LeakCanary, Timber, microbenchmarking, Django test framework, code review</w:t>
      </w:r>
    </w:p>
    <w:p w:rsidR="0014038C" w:rsidRDefault="00CE1DA9">
      <w:pPr>
        <w:spacing w:after="50" w:line="285" w:lineRule="auto"/>
      </w:pPr>
      <w:r>
        <w:rPr>
          <w:b/>
          <w:bCs/>
          <w:color w:val="10314F"/>
        </w:rPr>
        <w:t xml:space="preserve">Systems &amp; Networking  </w:t>
      </w:r>
      <w:r>
        <w:rPr>
          <w:color w:val="1A1A1A"/>
        </w:rPr>
        <w:t>DNS protocol and resolution, DNS-over-HTTPS / D</w:t>
      </w:r>
      <w:r>
        <w:rPr>
          <w:color w:val="1A1A1A"/>
        </w:rPr>
        <w:t>NS-over-TLS, Android VpnService and TUN packet processing, local DNS server implementation, Bloom filters, Patricia tries, LFU caching, Manifest V3 browser extension development.</w:t>
      </w:r>
    </w:p>
    <w:p w:rsidR="0014038C" w:rsidRDefault="00CE1DA9">
      <w:pPr>
        <w:spacing w:after="50" w:line="285" w:lineRule="auto"/>
      </w:pPr>
      <w:r>
        <w:rPr>
          <w:b/>
          <w:bCs/>
          <w:color w:val="10314F"/>
        </w:rPr>
        <w:lastRenderedPageBreak/>
        <w:t xml:space="preserve">Practices  </w:t>
      </w:r>
      <w:r>
        <w:rPr>
          <w:color w:val="1A1A1A"/>
        </w:rPr>
        <w:t>Agile delivery, requirements analysis, technical documentation, pe</w:t>
      </w:r>
      <w:r>
        <w:rPr>
          <w:color w:val="1A1A1A"/>
        </w:rPr>
        <w:t>rformance profiling, debugging, security-first implementation</w:t>
      </w:r>
    </w:p>
    <w:p w:rsidR="0014038C" w:rsidRDefault="00CE1DA9">
      <w:pPr>
        <w:spacing w:before="160" w:after="50"/>
      </w:pPr>
      <w:r>
        <w:rPr>
          <w:b/>
          <w:bCs/>
          <w:color w:val="1B6E8C"/>
          <w:spacing w:val="12"/>
        </w:rPr>
        <w:t>SEO &amp; Web Performance (Supporting Skill Set)</w:t>
      </w:r>
    </w:p>
    <w:p w:rsidR="0014038C" w:rsidRDefault="00CE1DA9">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14038C" w:rsidRDefault="00CE1DA9">
      <w:pPr>
        <w:pStyle w:val="ListParagraph"/>
        <w:numPr>
          <w:ilvl w:val="0"/>
          <w:numId w:val="2"/>
        </w:numPr>
        <w:spacing w:after="55" w:line="285" w:lineRule="auto"/>
      </w:pPr>
      <w:r>
        <w:rPr>
          <w:color w:val="1A1A1A"/>
        </w:rPr>
        <w:t>Google Analytics and Google Search Console setup, indexing diagnostics and crawl-efficiency improvements.</w:t>
      </w:r>
    </w:p>
    <w:p w:rsidR="0014038C" w:rsidRDefault="00CE1DA9">
      <w:pPr>
        <w:pStyle w:val="ListParagraph"/>
        <w:numPr>
          <w:ilvl w:val="0"/>
          <w:numId w:val="2"/>
        </w:numPr>
        <w:spacing w:after="55" w:line="285" w:lineRule="auto"/>
      </w:pPr>
      <w:r>
        <w:rPr>
          <w:color w:val="1A1A1A"/>
        </w:rPr>
        <w:t>Website</w:t>
      </w:r>
      <w:r>
        <w:rPr>
          <w:color w:val="1A1A1A"/>
        </w:rPr>
        <w:t xml:space="preserve"> performance and page-speed optimisation, including server-side rendering strategy and asset delivery via CDN/object storage.</w:t>
      </w:r>
    </w:p>
    <w:p w:rsidR="0014038C" w:rsidRDefault="00CE1DA9">
      <w:pPr>
        <w:pStyle w:val="ListParagraph"/>
        <w:numPr>
          <w:ilvl w:val="0"/>
          <w:numId w:val="2"/>
        </w:numPr>
        <w:spacing w:after="55" w:line="285" w:lineRule="auto"/>
      </w:pPr>
      <w:r>
        <w:rPr>
          <w:color w:val="1A1A1A"/>
        </w:rPr>
        <w:t>Content structure optimisation for organic search ranking, plus social media integration support.</w:t>
      </w:r>
    </w:p>
    <w:p w:rsidR="0014038C" w:rsidRDefault="00CE1DA9">
      <w:pPr>
        <w:pBdr>
          <w:bottom w:val="single" w:sz="8" w:space="3" w:color="10314F"/>
        </w:pBdr>
        <w:spacing w:before="240" w:after="100"/>
      </w:pPr>
      <w:r>
        <w:rPr>
          <w:b/>
          <w:bCs/>
          <w:color w:val="10314F"/>
          <w:spacing w:val="24"/>
          <w:sz w:val="20"/>
          <w:szCs w:val="20"/>
        </w:rPr>
        <w:t>PROFESSIONAL EXPERIENCE</w:t>
      </w:r>
    </w:p>
    <w:p w:rsidR="0014038C" w:rsidRDefault="00CE1DA9">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14038C" w:rsidRDefault="00CE1DA9">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14038C" w:rsidRDefault="00CE1DA9">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14038C" w:rsidRDefault="00CE1DA9">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14038C" w:rsidRDefault="00CE1DA9">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14038C" w:rsidRDefault="00CE1DA9">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14038C" w:rsidRDefault="00CE1DA9">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14038C" w:rsidRDefault="00CE1DA9">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14038C" w:rsidRDefault="00CE1DA9">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14038C" w:rsidRDefault="00CE1DA9">
      <w:pPr>
        <w:spacing w:before="160" w:after="50"/>
      </w:pPr>
      <w:r>
        <w:rPr>
          <w:b/>
          <w:bCs/>
          <w:color w:val="1B6E8C"/>
          <w:spacing w:val="12"/>
        </w:rPr>
        <w:t>Projects</w:t>
      </w:r>
    </w:p>
    <w:p w:rsidR="0014038C" w:rsidRDefault="00CE1DA9">
      <w:pPr>
        <w:pBdr>
          <w:bottom w:val="single" w:sz="4" w:space="2" w:color="D5D5D5"/>
        </w:pBdr>
        <w:spacing w:before="200" w:after="50"/>
      </w:pPr>
      <w:r>
        <w:rPr>
          <w:b/>
          <w:bCs/>
          <w:color w:val="10314F"/>
          <w:sz w:val="20"/>
          <w:szCs w:val="20"/>
        </w:rPr>
        <w:t>E-Commerce Web Platform</w:t>
      </w:r>
    </w:p>
    <w:p w:rsidR="0014038C" w:rsidRDefault="00CE1DA9">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14038C" w:rsidRDefault="00CE1DA9">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14038C" w:rsidRDefault="00CE1DA9">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14038C" w:rsidRDefault="00CE1DA9">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14038C" w:rsidRDefault="00CE1DA9">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14038C" w:rsidRDefault="00CE1DA9">
      <w:pPr>
        <w:pBdr>
          <w:bottom w:val="single" w:sz="4" w:space="2" w:color="D5D5D5"/>
        </w:pBdr>
        <w:spacing w:before="200" w:after="50"/>
      </w:pPr>
      <w:r>
        <w:rPr>
          <w:b/>
          <w:bCs/>
          <w:color w:val="10314F"/>
          <w:sz w:val="20"/>
          <w:szCs w:val="20"/>
        </w:rPr>
        <w:t>E-Commerce Mobile Application</w:t>
      </w:r>
    </w:p>
    <w:p w:rsidR="0014038C" w:rsidRDefault="00CE1DA9">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14038C" w:rsidRDefault="00CE1DA9">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14038C" w:rsidRDefault="00CE1DA9">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14038C" w:rsidRDefault="00CE1DA9">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14038C" w:rsidRDefault="00CE1DA9">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14038C" w:rsidRDefault="00CE1DA9">
      <w:pPr>
        <w:pBdr>
          <w:bottom w:val="single" w:sz="4" w:space="2" w:color="D5D5D5"/>
        </w:pBdr>
        <w:spacing w:before="200" w:after="50"/>
      </w:pPr>
      <w:r>
        <w:rPr>
          <w:b/>
          <w:bCs/>
          <w:color w:val="10314F"/>
          <w:sz w:val="20"/>
          <w:szCs w:val="20"/>
        </w:rPr>
        <w:t>Construction ERP — Offline-First Windows Desktop Application</w:t>
      </w:r>
    </w:p>
    <w:p w:rsidR="0014038C" w:rsidRDefault="00CE1DA9">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14038C" w:rsidRDefault="00CE1DA9">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14038C" w:rsidRDefault="00CE1DA9">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14038C" w:rsidRDefault="00CE1DA9">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14038C" w:rsidRDefault="00CE1DA9">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14038C" w:rsidRDefault="00CE1DA9">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14038C" w:rsidRDefault="00CE1DA9">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14038C" w:rsidRDefault="00CE1DA9">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14038C" w:rsidRDefault="00CE1DA9">
      <w:pPr>
        <w:pBdr>
          <w:bottom w:val="single" w:sz="4" w:space="2" w:color="D5D5D5"/>
        </w:pBdr>
        <w:spacing w:before="200" w:after="50"/>
      </w:pPr>
      <w:r>
        <w:rPr>
          <w:b/>
          <w:bCs/>
          <w:color w:val="10314F"/>
          <w:sz w:val="20"/>
          <w:szCs w:val="20"/>
        </w:rPr>
        <w:t>TrafficVision — AI Traffic Intelligence Platform</w:t>
      </w:r>
    </w:p>
    <w:p w:rsidR="0014038C" w:rsidRDefault="00CE1D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4038C" w:rsidRDefault="00CE1DA9">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14038C" w:rsidRDefault="00CE1DA9">
      <w:pPr>
        <w:spacing w:after="30" w:line="275" w:lineRule="auto"/>
      </w:pPr>
      <w:r>
        <w:rPr>
          <w:b/>
          <w:bCs/>
          <w:color w:val="1B6E8C"/>
          <w:sz w:val="18"/>
          <w:szCs w:val="18"/>
        </w:rPr>
        <w:t xml:space="preserve">Status: </w:t>
      </w:r>
      <w:r>
        <w:rPr>
          <w:color w:val="4A4A4A"/>
          <w:sz w:val="18"/>
          <w:szCs w:val="18"/>
        </w:rPr>
        <w:t>Active development — detection model in training</w:t>
      </w:r>
    </w:p>
    <w:p w:rsidR="0014038C" w:rsidRDefault="00CE1DA9">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14038C" w:rsidRDefault="00CE1DA9">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14038C" w:rsidRDefault="00CE1DA9">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14038C" w:rsidRDefault="00CE1DA9">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14038C" w:rsidRDefault="00CE1DA9">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14038C" w:rsidRDefault="00CE1DA9">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14038C" w:rsidRDefault="00CE1DA9">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14038C" w:rsidRDefault="00CE1DA9">
      <w:pPr>
        <w:spacing w:after="30" w:line="275" w:lineRule="auto"/>
      </w:pPr>
      <w:r>
        <w:rPr>
          <w:b/>
          <w:bCs/>
          <w:color w:val="1B6E8C"/>
          <w:sz w:val="18"/>
          <w:szCs w:val="18"/>
        </w:rPr>
        <w:t xml:space="preserve">Role: </w:t>
      </w:r>
      <w:r>
        <w:rPr>
          <w:color w:val="4A4A4A"/>
          <w:sz w:val="18"/>
          <w:szCs w:val="18"/>
        </w:rPr>
        <w:t>Independent project — sole architect and developer</w:t>
      </w:r>
    </w:p>
    <w:p w:rsidR="0014038C" w:rsidRDefault="00CE1DA9">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14038C" w:rsidRDefault="00CE1DA9">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14038C" w:rsidRDefault="00CE1DA9">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14038C" w:rsidRDefault="00CE1DA9">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14038C" w:rsidRDefault="00CE1DA9">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14038C" w:rsidRDefault="00CE1DA9">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14038C" w:rsidRDefault="00CE1DA9">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14038C" w:rsidRDefault="00CE1DA9">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14038C" w:rsidRDefault="00CE1DA9">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14038C" w:rsidRDefault="00CE1DA9">
      <w:pPr>
        <w:pBdr>
          <w:bottom w:val="single" w:sz="4" w:space="2" w:color="D5D5D5"/>
        </w:pBdr>
        <w:spacing w:before="200" w:after="50"/>
      </w:pPr>
      <w:r>
        <w:rPr>
          <w:b/>
          <w:bCs/>
          <w:color w:val="10314F"/>
          <w:sz w:val="20"/>
          <w:szCs w:val="20"/>
        </w:rPr>
        <w:t>Airsume — Fully-Offline Resume Intelligence &amp; ATS Platform</w:t>
      </w:r>
    </w:p>
    <w:p w:rsidR="0014038C" w:rsidRDefault="00CE1D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4038C" w:rsidRDefault="00CE1DA9">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w:t>
      </w:r>
      <w:r>
        <w:rPr>
          <w:color w:val="4A4A4A"/>
          <w:sz w:val="18"/>
          <w:szCs w:val="18"/>
        </w:rPr>
        <w:t>idFuzz, Next.js 16, React 19, TypeScript, Tailwind v4, TanStack Query, Zustand</w:t>
      </w:r>
    </w:p>
    <w:p w:rsidR="0014038C" w:rsidRDefault="00CE1DA9">
      <w:pPr>
        <w:spacing w:after="30" w:line="275" w:lineRule="auto"/>
      </w:pPr>
      <w:r>
        <w:rPr>
          <w:b/>
          <w:bCs/>
          <w:color w:val="1B6E8C"/>
          <w:sz w:val="18"/>
          <w:szCs w:val="18"/>
        </w:rPr>
        <w:t xml:space="preserve">Status: </w:t>
      </w:r>
      <w:r>
        <w:rPr>
          <w:color w:val="4A4A4A"/>
          <w:sz w:val="18"/>
          <w:szCs w:val="18"/>
        </w:rPr>
        <w:t>Active development</w:t>
      </w:r>
    </w:p>
    <w:p w:rsidR="0014038C" w:rsidRDefault="00CE1DA9">
      <w:pPr>
        <w:spacing w:after="40" w:line="290" w:lineRule="auto"/>
        <w:jc w:val="both"/>
      </w:pPr>
      <w:r>
        <w:rPr>
          <w:color w:val="1A1A1A"/>
        </w:rPr>
        <w:t>A resume-analysis and ATS platform that turns unstructured resumes and job descriptions into structured, explainable hiring intelligence — without any</w:t>
      </w:r>
      <w:r>
        <w:rPr>
          <w:color w:val="1A1A1A"/>
        </w:rPr>
        <w:t xml:space="preserve"> LLM or cloud AI. Every result is produced by deterministic, auditable logic, so each parsed field and score traces back to the exact text and rule that produced it. It models the full document domain — resumes, job descriptions, skills and their relations</w:t>
      </w:r>
      <w:r>
        <w:rPr>
          <w:color w:val="1A1A1A"/>
        </w:rPr>
        <w:t>hips — and runs an asynchronous parsing-and-scoring engine that extracts typed, confidence-scored data and grades resume-to-job fit against a versioned rubric. Designed and built solo end to end: the extraction pipeline, the skill taxonomy, the scoring eng</w:t>
      </w:r>
      <w:r>
        <w:rPr>
          <w:color w:val="1A1A1A"/>
        </w:rPr>
        <w:t>ine, the benchmark harness and the web dashboard.</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Deterministic, explainable parsing — </w:t>
      </w:r>
      <w:r>
        <w:rPr>
          <w:color w:val="1A1A1A"/>
        </w:rPr>
        <w:t>a fully offline engine (PyMuPDF, pdfplumber, python-docx) handles two-column layouts, tables and scanned or image PDFs via Tesseract OCR, emitting every fie</w:t>
      </w:r>
      <w:r>
        <w:rPr>
          <w:color w:val="1A1A1A"/>
        </w:rPr>
        <w:t>ld as a value, confidence, method and source-span envelope with a strict no-guess threshold — it never fabricates data.</w:t>
      </w:r>
    </w:p>
    <w:p w:rsidR="0014038C" w:rsidRDefault="00CE1DA9">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w:t>
      </w:r>
      <w:r>
        <w:rPr>
          <w:color w:val="1A1A1A"/>
        </w:rPr>
        <w:t xml:space="preserve"> staged offline matcher (exact → alias → normalised → fuzzy, never fuzzy-first) that records exactly how each match was made.</w:t>
      </w:r>
    </w:p>
    <w:p w:rsidR="0014038C" w:rsidRDefault="00CE1DA9">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w:t>
      </w:r>
      <w:r>
        <w:rPr>
          <w:color w:val="1A1A1A"/>
        </w:rPr>
        <w:t>ived deterministically from the taxonomy rather than guessed.</w:t>
      </w:r>
    </w:p>
    <w:p w:rsidR="0014038C" w:rsidRDefault="00CE1DA9">
      <w:pPr>
        <w:pStyle w:val="ListParagraph"/>
        <w:numPr>
          <w:ilvl w:val="0"/>
          <w:numId w:val="2"/>
        </w:numPr>
        <w:spacing w:after="55" w:line="285" w:lineRule="auto"/>
      </w:pPr>
      <w:r>
        <w:rPr>
          <w:b/>
          <w:bCs/>
          <w:color w:val="0A0A0A"/>
        </w:rPr>
        <w:t xml:space="preserve">Explainable ATS scoring engine — </w:t>
      </w:r>
      <w:r>
        <w:rPr>
          <w:color w:val="1A1A1A"/>
        </w:rPr>
        <w:t>grades resume-to-job fit across six weighted categories with budgets summing to 100, using taxonomy-grounded skill matching, a neutralise-and-redistribute strate</w:t>
      </w:r>
      <w:r>
        <w:rPr>
          <w:color w:val="1A1A1A"/>
        </w:rPr>
        <w:t>gy for non-applicable criteria and a reconciliation invariant — each score ships with the human-readable reasons behind it.</w:t>
      </w:r>
    </w:p>
    <w:p w:rsidR="0014038C" w:rsidRDefault="00CE1DA9">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w:t>
      </w:r>
      <w:r>
        <w:rPr>
          <w:color w:val="1A1A1A"/>
        </w:rPr>
        <w:t>sed or failed) with live status polling in the interface, so long documents never block the API.</w:t>
      </w:r>
    </w:p>
    <w:p w:rsidR="0014038C" w:rsidRDefault="00CE1DA9">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w:t>
      </w:r>
      <w:r>
        <w:rPr>
          <w:color w:val="1A1A1A"/>
        </w:rPr>
        <w:t>ne checks keeps accuracy measurable and regressions visible.</w:t>
      </w:r>
    </w:p>
    <w:p w:rsidR="0014038C" w:rsidRDefault="00CE1DA9">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w:t>
      </w:r>
      <w:r>
        <w:rPr>
          <w:color w:val="1A1A1A"/>
        </w:rPr>
        <w:t>ull Next.js dashboard.</w:t>
      </w:r>
    </w:p>
    <w:p w:rsidR="0014038C" w:rsidRDefault="00CE1DA9">
      <w:pPr>
        <w:pBdr>
          <w:bottom w:val="single" w:sz="4" w:space="2" w:color="D5D5D5"/>
        </w:pBdr>
        <w:spacing w:before="200" w:after="50"/>
      </w:pPr>
      <w:r>
        <w:rPr>
          <w:b/>
          <w:bCs/>
          <w:color w:val="10314F"/>
          <w:sz w:val="20"/>
          <w:szCs w:val="20"/>
        </w:rPr>
        <w:t>MeetingMind AI — Fully-Offline, Local-First Meeting Intelligence Platform</w:t>
      </w:r>
    </w:p>
    <w:p w:rsidR="0014038C" w:rsidRDefault="00CE1D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4038C" w:rsidRDefault="00CE1DA9">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14038C" w:rsidRDefault="00CE1DA9">
      <w:pPr>
        <w:spacing w:after="30" w:line="275" w:lineRule="auto"/>
      </w:pPr>
      <w:r>
        <w:rPr>
          <w:b/>
          <w:bCs/>
          <w:color w:val="1B6E8C"/>
          <w:sz w:val="18"/>
          <w:szCs w:val="18"/>
        </w:rPr>
        <w:t xml:space="preserve">Status: </w:t>
      </w:r>
      <w:r>
        <w:rPr>
          <w:color w:val="4A4A4A"/>
          <w:sz w:val="18"/>
          <w:szCs w:val="18"/>
        </w:rPr>
        <w:t>Active development</w:t>
      </w:r>
    </w:p>
    <w:p w:rsidR="0014038C" w:rsidRDefault="00CE1DA9">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14038C" w:rsidRDefault="00CE1DA9">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14038C" w:rsidRDefault="00CE1DA9">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14038C" w:rsidRDefault="00CE1DA9">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14038C" w:rsidRDefault="00CE1DA9">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14038C" w:rsidRDefault="00CE1DA9">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permissioned tool registry, coordinated by a planner (intent → agent selection by reputation → parallel execution → merge → conflict resolution) and a collab</w:t>
      </w:r>
      <w:r>
        <w:rPr>
          <w:color w:val="1A1A1A"/>
        </w:rPr>
        <w:t>oration engine offering review, vote, debate and hand-off workflow templates, with sandbox previews and human approval gates throughout.</w:t>
      </w:r>
    </w:p>
    <w:p w:rsidR="0014038C" w:rsidRDefault="00CE1DA9">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w:t>
      </w:r>
      <w:r>
        <w:rPr>
          <w:color w:val="1A1A1A"/>
        </w:rPr>
        <w:t>chBrain ECAPA embeddings and clustering, with an AI name-suggestion step that is suggest-only and never auto-applied, plus a cross-meeting voice registry recognising recurring speakers through tiered similarity matching — reusing embeddings persisted at pr</w:t>
      </w:r>
      <w:r>
        <w:rPr>
          <w:color w:val="1A1A1A"/>
        </w:rPr>
        <w:t>ocessing time so nothing is ever reprocessed.</w:t>
      </w:r>
    </w:p>
    <w:p w:rsidR="0014038C" w:rsidRDefault="00CE1DA9">
      <w:pPr>
        <w:pStyle w:val="ListParagraph"/>
        <w:numPr>
          <w:ilvl w:val="0"/>
          <w:numId w:val="2"/>
        </w:numPr>
        <w:spacing w:after="55" w:line="285" w:lineRule="auto"/>
      </w:pPr>
      <w:r>
        <w:rPr>
          <w:b/>
          <w:bCs/>
          <w:color w:val="0A0A0A"/>
        </w:rPr>
        <w:t xml:space="preserve">Universal media import — </w:t>
      </w:r>
      <w:r>
        <w:rPr>
          <w:color w:val="1A1A1A"/>
        </w:rPr>
        <w:t xml:space="preserve">a provider-based ingestion layer imports YouTube and Vimeo links, direct media URLs and podcast/RSS feeds with episode pickers and batch fan-out straight into the existing pipeline via </w:t>
      </w:r>
      <w:r>
        <w:rPr>
          <w:color w:val="1A1A1A"/>
        </w:rPr>
        <w:t>yt-dlp and feedparser, guarded by SSRF protection and three-layer deduplication, with zero duplicated AI logic.</w:t>
      </w:r>
    </w:p>
    <w:p w:rsidR="0014038C" w:rsidRDefault="00CE1DA9">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w:t>
      </w:r>
      <w:r>
        <w:rPr>
          <w:color w:val="1A1A1A"/>
        </w:rPr>
        <w:t>rness sweeping tuning thresholds against stored embeddings without re-transcribing, honest ground-truth labelling distinguishing verified from approximate, and provenance-stamped runs for regression tracking.</w:t>
      </w:r>
    </w:p>
    <w:p w:rsidR="0014038C" w:rsidRDefault="00CE1DA9">
      <w:pPr>
        <w:pBdr>
          <w:bottom w:val="single" w:sz="4" w:space="2" w:color="D5D5D5"/>
        </w:pBdr>
        <w:spacing w:before="200" w:after="50"/>
      </w:pPr>
      <w:r>
        <w:rPr>
          <w:b/>
          <w:bCs/>
          <w:color w:val="10314F"/>
          <w:sz w:val="20"/>
          <w:szCs w:val="20"/>
        </w:rPr>
        <w:t>No-Code Enterprise ERP Platform — Metadata-Driv</w:t>
      </w:r>
      <w:r>
        <w:rPr>
          <w:b/>
          <w:bCs/>
          <w:color w:val="10314F"/>
          <w:sz w:val="20"/>
          <w:szCs w:val="20"/>
        </w:rPr>
        <w:t>en Application Builder</w:t>
      </w:r>
    </w:p>
    <w:p w:rsidR="0014038C" w:rsidRDefault="00CE1DA9">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14038C" w:rsidRDefault="00CE1DA9">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14038C" w:rsidRDefault="00CE1DA9">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14038C" w:rsidRDefault="00CE1DA9">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14038C" w:rsidRDefault="00CE1DA9">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14038C" w:rsidRDefault="00CE1DA9">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14038C" w:rsidRDefault="00CE1DA9">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14038C" w:rsidRDefault="00CE1DA9">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14038C" w:rsidRDefault="00CE1DA9">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14038C" w:rsidRDefault="00CE1DA9">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14038C" w:rsidRDefault="00CE1DA9">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14038C" w:rsidRDefault="00CE1DA9">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14038C" w:rsidRDefault="00CE1DA9">
      <w:pPr>
        <w:spacing w:after="30" w:line="275" w:lineRule="auto"/>
      </w:pPr>
      <w:r>
        <w:rPr>
          <w:b/>
          <w:bCs/>
          <w:color w:val="1B6E8C"/>
          <w:sz w:val="18"/>
          <w:szCs w:val="18"/>
        </w:rPr>
        <w:t xml:space="preserve">Status: </w:t>
      </w:r>
      <w:r>
        <w:rPr>
          <w:color w:val="4A4A4A"/>
          <w:sz w:val="18"/>
          <w:szCs w:val="18"/>
        </w:rPr>
        <w:t>Active research and development</w:t>
      </w:r>
    </w:p>
    <w:p w:rsidR="0014038C" w:rsidRDefault="00CE1DA9">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14038C" w:rsidRDefault="00CE1DA9">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14038C" w:rsidRDefault="00CE1DA9">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14038C" w:rsidRDefault="00CE1DA9">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w:t>
      </w:r>
      <w:r>
        <w:rPr>
          <w:color w:val="1A1A1A"/>
        </w:rPr>
        <w:t>ependent of model processing time.</w:t>
      </w:r>
    </w:p>
    <w:p w:rsidR="0014038C" w:rsidRDefault="00CE1DA9">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14038C" w:rsidRDefault="00CE1DA9">
      <w:pPr>
        <w:pBdr>
          <w:bottom w:val="single" w:sz="4" w:space="2" w:color="D5D5D5"/>
        </w:pBdr>
        <w:spacing w:before="200" w:after="50"/>
      </w:pPr>
      <w:r>
        <w:rPr>
          <w:b/>
          <w:bCs/>
          <w:color w:val="10314F"/>
          <w:sz w:val="20"/>
          <w:szCs w:val="20"/>
        </w:rPr>
        <w:t>Trainer &amp; Fitness Platform (Web)</w:t>
      </w:r>
    </w:p>
    <w:p w:rsidR="0014038C" w:rsidRDefault="00CE1DA9">
      <w:pPr>
        <w:spacing w:after="30" w:line="275" w:lineRule="auto"/>
      </w:pPr>
      <w:r>
        <w:rPr>
          <w:b/>
          <w:bCs/>
          <w:color w:val="1B6E8C"/>
          <w:sz w:val="18"/>
          <w:szCs w:val="18"/>
        </w:rPr>
        <w:t>T</w:t>
      </w:r>
      <w:r>
        <w:rPr>
          <w:b/>
          <w:bCs/>
          <w:color w:val="1B6E8C"/>
          <w:sz w:val="18"/>
          <w:szCs w:val="18"/>
        </w:rPr>
        <w:t xml:space="preserve">ools: </w:t>
      </w:r>
      <w:r>
        <w:rPr>
          <w:color w:val="4A4A4A"/>
          <w:sz w:val="18"/>
          <w:szCs w:val="18"/>
        </w:rPr>
        <w:t>Python (Django REST Framework), PostgreSQL, Redis, React.js, Celery</w:t>
      </w:r>
    </w:p>
    <w:p w:rsidR="0014038C" w:rsidRDefault="00CE1DA9">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14038C" w:rsidRDefault="00CE1DA9">
      <w:pPr>
        <w:pStyle w:val="ListParagraph"/>
        <w:numPr>
          <w:ilvl w:val="0"/>
          <w:numId w:val="2"/>
        </w:numPr>
        <w:spacing w:after="55" w:line="285" w:lineRule="auto"/>
      </w:pPr>
      <w:r>
        <w:rPr>
          <w:b/>
          <w:bCs/>
          <w:color w:val="0A0A0A"/>
        </w:rPr>
        <w:t xml:space="preserve">Programme &amp; Scheduling Services — </w:t>
      </w:r>
      <w:r>
        <w:rPr>
          <w:color w:val="1A1A1A"/>
        </w:rPr>
        <w:t xml:space="preserve">backend support for training programme creation, assignment, session scheduling and </w:t>
      </w:r>
      <w:r>
        <w:rPr>
          <w:color w:val="1A1A1A"/>
        </w:rPr>
        <w:t>calendar management.</w:t>
      </w:r>
    </w:p>
    <w:p w:rsidR="0014038C" w:rsidRDefault="00CE1DA9">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14038C" w:rsidRDefault="00CE1DA9">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w:t>
      </w:r>
      <w:r>
        <w:rPr>
          <w:color w:val="1A1A1A"/>
        </w:rPr>
        <w:t>nt.</w:t>
      </w:r>
    </w:p>
    <w:p w:rsidR="0014038C" w:rsidRDefault="00CE1DA9">
      <w:pPr>
        <w:pBdr>
          <w:bottom w:val="single" w:sz="4" w:space="2" w:color="D5D5D5"/>
        </w:pBdr>
        <w:spacing w:before="200" w:after="50"/>
      </w:pPr>
      <w:r>
        <w:rPr>
          <w:b/>
          <w:bCs/>
          <w:color w:val="10314F"/>
          <w:sz w:val="20"/>
          <w:szCs w:val="20"/>
        </w:rPr>
        <w:t>Confidential Mobile Application</w:t>
      </w:r>
    </w:p>
    <w:p w:rsidR="0014038C" w:rsidRDefault="00CE1DA9">
      <w:pPr>
        <w:spacing w:after="30" w:line="275" w:lineRule="auto"/>
      </w:pPr>
      <w:r>
        <w:rPr>
          <w:b/>
          <w:bCs/>
          <w:color w:val="1B6E8C"/>
          <w:sz w:val="18"/>
          <w:szCs w:val="18"/>
        </w:rPr>
        <w:t xml:space="preserve">Tools: </w:t>
      </w:r>
      <w:r>
        <w:rPr>
          <w:color w:val="4A4A4A"/>
          <w:sz w:val="18"/>
          <w:szCs w:val="18"/>
        </w:rPr>
        <w:t>Flutter (Dart), Python (Django REST Framework), PostgreSQL</w:t>
      </w:r>
    </w:p>
    <w:p w:rsidR="0014038C" w:rsidRDefault="00CE1DA9">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14038C" w:rsidRDefault="00CE1DA9">
      <w:pPr>
        <w:spacing w:after="40" w:line="290" w:lineRule="auto"/>
        <w:jc w:val="both"/>
      </w:pPr>
      <w:r>
        <w:rPr>
          <w:color w:val="1A1A1A"/>
        </w:rPr>
        <w:t>Cross-platform mobile application delivered under NDA. Responsible for backend ar</w:t>
      </w:r>
      <w:r>
        <w:rPr>
          <w:color w:val="1A1A1A"/>
        </w:rPr>
        <w:t>chitecture, API design, data modelling and integration with the Flutter client. Further detail available in interview to the extent permitted by the agreement.</w:t>
      </w:r>
    </w:p>
    <w:p w:rsidR="0014038C" w:rsidRDefault="00CE1DA9">
      <w:pPr>
        <w:spacing w:before="160" w:after="50"/>
      </w:pPr>
      <w:r>
        <w:rPr>
          <w:b/>
          <w:bCs/>
          <w:color w:val="1B6E8C"/>
          <w:spacing w:val="12"/>
        </w:rPr>
        <w:t>Previous Role</w:t>
      </w:r>
    </w:p>
    <w:p w:rsidR="0014038C" w:rsidRDefault="00CE1DA9">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14038C" w:rsidRDefault="00CE1DA9">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w:t>
      </w:r>
      <w:r>
        <w:rPr>
          <w:i/>
          <w:iCs/>
          <w:color w:val="1A1A1A"/>
        </w:rPr>
        <w:t>s five production platforms.</w:t>
      </w:r>
    </w:p>
    <w:p w:rsidR="0014038C" w:rsidRDefault="00CE1DA9">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14038C" w:rsidRDefault="00CE1DA9">
      <w:pPr>
        <w:pStyle w:val="ListParagraph"/>
        <w:numPr>
          <w:ilvl w:val="0"/>
          <w:numId w:val="2"/>
        </w:numPr>
        <w:spacing w:after="55" w:line="285" w:lineRule="auto"/>
      </w:pPr>
      <w:r>
        <w:rPr>
          <w:b/>
          <w:bCs/>
          <w:color w:val="0A0A0A"/>
        </w:rPr>
        <w:t>Built and secured payment and tran</w:t>
      </w:r>
      <w:r>
        <w:rPr>
          <w:b/>
          <w:bCs/>
          <w:color w:val="0A0A0A"/>
        </w:rPr>
        <w:t xml:space="preserve">sactional flows </w:t>
      </w:r>
      <w:r>
        <w:rPr>
          <w:color w:val="1A1A1A"/>
        </w:rPr>
        <w:t>using Stripe, achieving PCI-compliant encrypted checkout, automated invoice generation and order-confirmation email pipelines via AWS SES.</w:t>
      </w:r>
    </w:p>
    <w:p w:rsidR="0014038C" w:rsidRDefault="00CE1DA9">
      <w:pPr>
        <w:pStyle w:val="ListParagraph"/>
        <w:numPr>
          <w:ilvl w:val="0"/>
          <w:numId w:val="2"/>
        </w:numPr>
        <w:spacing w:after="55" w:line="285" w:lineRule="auto"/>
      </w:pPr>
      <w:r>
        <w:rPr>
          <w:b/>
          <w:bCs/>
          <w:color w:val="0A0A0A"/>
        </w:rPr>
        <w:t xml:space="preserve">Administered production Linux infrastructure </w:t>
      </w:r>
      <w:r>
        <w:rPr>
          <w:color w:val="1A1A1A"/>
        </w:rPr>
        <w:t>on Contabo VPS and Render — Nginx reverse proxying, HTTP</w:t>
      </w:r>
      <w:r>
        <w:rPr>
          <w:color w:val="1A1A1A"/>
        </w:rPr>
        <w:t>S/TLS certificates, JWT-protected API routes, environment isolation and database backups.</w:t>
      </w:r>
    </w:p>
    <w:p w:rsidR="0014038C" w:rsidRDefault="00CE1DA9">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w:t>
      </w:r>
      <w:r>
        <w:rPr>
          <w:color w:val="1A1A1A"/>
        </w:rPr>
        <w:t xml:space="preserve"> Google Analytics and Search Console setup.</w:t>
      </w:r>
    </w:p>
    <w:p w:rsidR="0014038C" w:rsidRDefault="00CE1DA9">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14038C" w:rsidRDefault="00CE1DA9">
      <w:pPr>
        <w:spacing w:before="160" w:after="50"/>
      </w:pPr>
      <w:r>
        <w:rPr>
          <w:b/>
          <w:bCs/>
          <w:color w:val="1B6E8C"/>
          <w:spacing w:val="12"/>
        </w:rPr>
        <w:t>Client Deliveries</w:t>
      </w:r>
    </w:p>
    <w:p w:rsidR="0014038C" w:rsidRDefault="00CE1DA9">
      <w:pPr>
        <w:pBdr>
          <w:bottom w:val="single" w:sz="4" w:space="2" w:color="D5D5D5"/>
        </w:pBdr>
        <w:spacing w:before="200" w:after="50"/>
      </w:pPr>
      <w:r>
        <w:rPr>
          <w:b/>
          <w:bCs/>
          <w:color w:val="10314F"/>
          <w:sz w:val="20"/>
          <w:szCs w:val="20"/>
        </w:rPr>
        <w:t>Plugged In Scents — E-Commerce Platform</w:t>
      </w:r>
    </w:p>
    <w:p w:rsidR="0014038C" w:rsidRDefault="00CE1DA9">
      <w:pPr>
        <w:spacing w:after="30" w:line="275" w:lineRule="auto"/>
      </w:pPr>
      <w:r>
        <w:rPr>
          <w:b/>
          <w:bCs/>
          <w:color w:val="1B6E8C"/>
          <w:sz w:val="18"/>
          <w:szCs w:val="18"/>
        </w:rPr>
        <w:t xml:space="preserve">Client: </w:t>
      </w:r>
      <w:r>
        <w:rPr>
          <w:color w:val="4A4A4A"/>
          <w:sz w:val="18"/>
          <w:szCs w:val="18"/>
        </w:rPr>
        <w:t>UK-based fragrance brand</w:t>
      </w:r>
    </w:p>
    <w:p w:rsidR="0014038C" w:rsidRDefault="00CE1DA9">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14038C" w:rsidRDefault="00CE1DA9">
      <w:pPr>
        <w:spacing w:after="30" w:line="275" w:lineRule="auto"/>
      </w:pPr>
      <w:r>
        <w:rPr>
          <w:b/>
          <w:bCs/>
          <w:color w:val="1B6E8C"/>
          <w:sz w:val="18"/>
          <w:szCs w:val="18"/>
        </w:rPr>
        <w:t xml:space="preserve">Operating System: </w:t>
      </w:r>
      <w:r>
        <w:rPr>
          <w:color w:val="4A4A4A"/>
          <w:sz w:val="18"/>
          <w:szCs w:val="18"/>
        </w:rPr>
        <w:t>Linux</w:t>
      </w:r>
    </w:p>
    <w:p w:rsidR="0014038C" w:rsidRDefault="00CE1DA9">
      <w:pPr>
        <w:spacing w:after="30" w:line="275" w:lineRule="auto"/>
      </w:pPr>
      <w:r>
        <w:rPr>
          <w:b/>
          <w:bCs/>
          <w:color w:val="1B6E8C"/>
          <w:sz w:val="18"/>
          <w:szCs w:val="18"/>
        </w:rPr>
        <w:t xml:space="preserve">Team Size: </w:t>
      </w:r>
      <w:r>
        <w:rPr>
          <w:color w:val="4A4A4A"/>
          <w:sz w:val="18"/>
          <w:szCs w:val="18"/>
        </w:rPr>
        <w:t>3</w:t>
      </w:r>
    </w:p>
    <w:p w:rsidR="0014038C" w:rsidRDefault="00CE1DA9">
      <w:pPr>
        <w:spacing w:after="40" w:line="290" w:lineRule="auto"/>
        <w:jc w:val="both"/>
      </w:pPr>
      <w:r>
        <w:rPr>
          <w:color w:val="1A1A1A"/>
        </w:rPr>
        <w:t>Developed a secure e-commerce platform for a UK-based fragrance brand, featuring a custom-</w:t>
      </w:r>
      <w:r>
        <w:rPr>
          <w:color w:val="1A1A1A"/>
        </w:rPr>
        <w:t>built admin panel on the frontend. The admin dashboard allows complete control over products, orders, users and website data, while customers interact through a separate user-facing storefront.</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Frontend Admin Dashboard — </w:t>
      </w:r>
      <w:r>
        <w:rPr>
          <w:color w:val="1A1A1A"/>
        </w:rPr>
        <w:t>a dedicated React-base</w:t>
      </w:r>
      <w:r>
        <w:rPr>
          <w:color w:val="1A1A1A"/>
        </w:rPr>
        <w:t>d admin panel where administrators can add, edit, delete and manage products, categories, pricing, inventory, users and orders, including full order status tracking and data verification.</w:t>
      </w:r>
    </w:p>
    <w:p w:rsidR="0014038C" w:rsidRDefault="00CE1DA9">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w:t>
      </w:r>
      <w:r>
        <w:rPr>
          <w:color w:val="1A1A1A"/>
        </w:rPr>
        <w:t>ails, customer information and payment status, and update order workflows directly from the frontend dashboard.</w:t>
      </w:r>
    </w:p>
    <w:p w:rsidR="0014038C" w:rsidRDefault="00CE1DA9">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14038C" w:rsidRDefault="00CE1DA9">
      <w:pPr>
        <w:pStyle w:val="ListParagraph"/>
        <w:numPr>
          <w:ilvl w:val="0"/>
          <w:numId w:val="2"/>
        </w:numPr>
        <w:spacing w:after="55" w:line="285" w:lineRule="auto"/>
      </w:pPr>
      <w:r>
        <w:rPr>
          <w:b/>
          <w:bCs/>
          <w:color w:val="0A0A0A"/>
        </w:rPr>
        <w:t xml:space="preserve">Image Storage with AWS S3 </w:t>
      </w:r>
      <w:r>
        <w:rPr>
          <w:b/>
          <w:bCs/>
          <w:color w:val="0A0A0A"/>
        </w:rPr>
        <w:t xml:space="preserve">— </w:t>
      </w:r>
      <w:r>
        <w:rPr>
          <w:color w:val="1A1A1A"/>
        </w:rPr>
        <w:t>product images securely stored and served via AWS S3, enabling scalable and fast media delivery while reducing origin server load.</w:t>
      </w:r>
    </w:p>
    <w:p w:rsidR="0014038C" w:rsidRDefault="00CE1DA9">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w:t>
      </w:r>
      <w:r>
        <w:rPr>
          <w:color w:val="1A1A1A"/>
        </w:rPr>
        <w:t>t logic, orders and admin operations.</w:t>
      </w:r>
    </w:p>
    <w:p w:rsidR="0014038C" w:rsidRDefault="00CE1DA9">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14038C" w:rsidRDefault="00CE1D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w:t>
      </w:r>
      <w:r>
        <w:rPr>
          <w:color w:val="1A1A1A"/>
        </w:rPr>
        <w:t>ministrators and customers.</w:t>
      </w:r>
    </w:p>
    <w:p w:rsidR="0014038C" w:rsidRDefault="00CE1DA9">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14038C" w:rsidRDefault="00CE1DA9">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14038C" w:rsidRDefault="00CE1DA9">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14038C" w:rsidRDefault="00CE1DA9">
      <w:pPr>
        <w:pBdr>
          <w:bottom w:val="single" w:sz="4" w:space="2" w:color="D5D5D5"/>
        </w:pBdr>
        <w:spacing w:before="200" w:after="50"/>
      </w:pPr>
      <w:r>
        <w:rPr>
          <w:b/>
          <w:bCs/>
          <w:color w:val="10314F"/>
          <w:sz w:val="20"/>
          <w:szCs w:val="20"/>
        </w:rPr>
        <w:t>Seven Stars Stationery — E-Commerce Platform</w:t>
      </w:r>
    </w:p>
    <w:p w:rsidR="0014038C" w:rsidRDefault="00CE1DA9">
      <w:pPr>
        <w:spacing w:after="30" w:line="275" w:lineRule="auto"/>
      </w:pPr>
      <w:r>
        <w:rPr>
          <w:b/>
          <w:bCs/>
          <w:color w:val="1B6E8C"/>
          <w:sz w:val="18"/>
          <w:szCs w:val="18"/>
        </w:rPr>
        <w:t xml:space="preserve">Client: </w:t>
      </w:r>
      <w:r>
        <w:rPr>
          <w:color w:val="4A4A4A"/>
          <w:sz w:val="18"/>
          <w:szCs w:val="18"/>
        </w:rPr>
        <w:t>Doha, Qatar</w:t>
      </w:r>
    </w:p>
    <w:p w:rsidR="0014038C" w:rsidRDefault="00CE1DA9">
      <w:pPr>
        <w:spacing w:after="30" w:line="275" w:lineRule="auto"/>
      </w:pPr>
      <w:r>
        <w:rPr>
          <w:b/>
          <w:bCs/>
          <w:color w:val="1B6E8C"/>
          <w:sz w:val="18"/>
          <w:szCs w:val="18"/>
        </w:rPr>
        <w:t xml:space="preserve">Tools: </w:t>
      </w:r>
      <w:r>
        <w:rPr>
          <w:color w:val="4A4A4A"/>
          <w:sz w:val="18"/>
          <w:szCs w:val="18"/>
        </w:rPr>
        <w:t>Next.js, Python (Django backend), MySQL</w:t>
      </w:r>
    </w:p>
    <w:p w:rsidR="0014038C" w:rsidRDefault="00CE1DA9">
      <w:pPr>
        <w:spacing w:after="30" w:line="275" w:lineRule="auto"/>
      </w:pPr>
      <w:r>
        <w:rPr>
          <w:b/>
          <w:bCs/>
          <w:color w:val="1B6E8C"/>
          <w:sz w:val="18"/>
          <w:szCs w:val="18"/>
        </w:rPr>
        <w:t xml:space="preserve">Operating System: </w:t>
      </w:r>
      <w:r>
        <w:rPr>
          <w:color w:val="4A4A4A"/>
          <w:sz w:val="18"/>
          <w:szCs w:val="18"/>
        </w:rPr>
        <w:t>Linux</w:t>
      </w:r>
    </w:p>
    <w:p w:rsidR="0014038C" w:rsidRDefault="00CE1DA9">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14038C" w:rsidRDefault="00CE1DA9">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14038C" w:rsidRDefault="00CE1DA9">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14038C" w:rsidRDefault="00CE1DA9">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14038C" w:rsidRDefault="00CE1DA9">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14038C" w:rsidRDefault="00CE1DA9">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14038C" w:rsidRDefault="00CE1DA9">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14038C" w:rsidRDefault="00CE1DA9">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14038C" w:rsidRDefault="00CE1DA9">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14038C" w:rsidRDefault="00CE1DA9">
      <w:pPr>
        <w:pBdr>
          <w:bottom w:val="single" w:sz="4" w:space="2" w:color="D5D5D5"/>
        </w:pBdr>
        <w:spacing w:before="200" w:after="50"/>
      </w:pPr>
      <w:r>
        <w:rPr>
          <w:b/>
          <w:bCs/>
          <w:color w:val="10314F"/>
          <w:sz w:val="20"/>
          <w:szCs w:val="20"/>
        </w:rPr>
        <w:t>Indiguard Security — Service Company Platform</w:t>
      </w:r>
    </w:p>
    <w:p w:rsidR="0014038C" w:rsidRDefault="00CE1DA9">
      <w:pPr>
        <w:spacing w:after="30" w:line="275" w:lineRule="auto"/>
      </w:pPr>
      <w:r>
        <w:rPr>
          <w:b/>
          <w:bCs/>
          <w:color w:val="1B6E8C"/>
          <w:sz w:val="18"/>
          <w:szCs w:val="18"/>
        </w:rPr>
        <w:t xml:space="preserve">Client: </w:t>
      </w:r>
      <w:r>
        <w:rPr>
          <w:color w:val="4A4A4A"/>
          <w:sz w:val="18"/>
          <w:szCs w:val="18"/>
        </w:rPr>
        <w:t>UK-based security services provider</w:t>
      </w:r>
    </w:p>
    <w:p w:rsidR="0014038C" w:rsidRDefault="00CE1DA9">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14038C" w:rsidRDefault="00CE1DA9">
      <w:pPr>
        <w:spacing w:after="30" w:line="275" w:lineRule="auto"/>
      </w:pPr>
      <w:r>
        <w:rPr>
          <w:b/>
          <w:bCs/>
          <w:color w:val="1B6E8C"/>
          <w:sz w:val="18"/>
          <w:szCs w:val="18"/>
        </w:rPr>
        <w:t xml:space="preserve">Operating System: </w:t>
      </w:r>
      <w:r>
        <w:rPr>
          <w:color w:val="4A4A4A"/>
          <w:sz w:val="18"/>
          <w:szCs w:val="18"/>
        </w:rPr>
        <w:t>Windows / Linux</w:t>
      </w:r>
    </w:p>
    <w:p w:rsidR="0014038C" w:rsidRDefault="00CE1DA9">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14038C" w:rsidRDefault="00CE1DA9">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14038C" w:rsidRDefault="00CE1DA9">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14038C" w:rsidRDefault="00CE1DA9">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 inquiries and operational content efficiently.</w:t>
      </w:r>
    </w:p>
    <w:p w:rsidR="0014038C" w:rsidRDefault="00CE1DA9">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w:t>
      </w:r>
      <w:r>
        <w:rPr>
          <w:color w:val="1A1A1A"/>
        </w:rPr>
        <w:t>eamless user experience across all devices.</w:t>
      </w:r>
    </w:p>
    <w:p w:rsidR="0014038C" w:rsidRDefault="00CE1DA9">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notifications using Django’s mailing functionality.</w:t>
      </w:r>
    </w:p>
    <w:p w:rsidR="0014038C" w:rsidRDefault="00CE1DA9">
      <w:pPr>
        <w:pStyle w:val="ListParagraph"/>
        <w:numPr>
          <w:ilvl w:val="0"/>
          <w:numId w:val="2"/>
        </w:numPr>
        <w:spacing w:after="55" w:line="285" w:lineRule="auto"/>
      </w:pPr>
      <w:r>
        <w:rPr>
          <w:b/>
          <w:bCs/>
          <w:color w:val="0A0A0A"/>
        </w:rPr>
        <w:t xml:space="preserve">Cloud Deployment &amp; Performance Optimisation </w:t>
      </w:r>
      <w:r>
        <w:rPr>
          <w:b/>
          <w:bCs/>
          <w:color w:val="0A0A0A"/>
        </w:rPr>
        <w:t xml:space="preserve">— </w:t>
      </w:r>
      <w:r>
        <w:rPr>
          <w:color w:val="1A1A1A"/>
        </w:rPr>
        <w:t>React frontend deployed on Vercel (serverless infrastructure, edge caching), while the Django backend is hosted on Render with automated build pipelines and persistent storage.</w:t>
      </w:r>
    </w:p>
    <w:p w:rsidR="0014038C" w:rsidRDefault="00CE1DA9">
      <w:pPr>
        <w:spacing w:before="50" w:after="30" w:line="275" w:lineRule="auto"/>
      </w:pPr>
      <w:r>
        <w:rPr>
          <w:b/>
          <w:bCs/>
          <w:color w:val="1B6E8C"/>
          <w:sz w:val="18"/>
          <w:szCs w:val="18"/>
        </w:rPr>
        <w:t xml:space="preserve">Domain: </w:t>
      </w:r>
      <w:hyperlink r:id="rId12" w:history="1">
        <w:r>
          <w:rPr>
            <w:color w:val="1B6E8C"/>
            <w:sz w:val="18"/>
            <w:szCs w:val="18"/>
            <w:u w:val="single"/>
          </w:rPr>
          <w:t>www.indiguardsecur</w:t>
        </w:r>
        <w:r>
          <w:rPr>
            <w:color w:val="1B6E8C"/>
            <w:sz w:val="18"/>
            <w:szCs w:val="18"/>
            <w:u w:val="single"/>
          </w:rPr>
          <w:t>ity.co.uk</w:t>
        </w:r>
      </w:hyperlink>
    </w:p>
    <w:p w:rsidR="0014038C" w:rsidRDefault="00CE1D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14038C" w:rsidRDefault="00CE1DA9">
      <w:pPr>
        <w:pBdr>
          <w:bottom w:val="single" w:sz="4" w:space="2" w:color="D5D5D5"/>
        </w:pBdr>
        <w:spacing w:before="200" w:after="50"/>
      </w:pPr>
      <w:r>
        <w:rPr>
          <w:b/>
          <w:bCs/>
          <w:color w:val="10314F"/>
          <w:sz w:val="20"/>
          <w:szCs w:val="20"/>
        </w:rPr>
        <w:t>NH LiveSpace — Construction &amp; Interior Business Platform</w:t>
      </w:r>
    </w:p>
    <w:p w:rsidR="0014038C" w:rsidRDefault="00CE1DA9">
      <w:pPr>
        <w:spacing w:after="30" w:line="275" w:lineRule="auto"/>
      </w:pPr>
      <w:r>
        <w:rPr>
          <w:b/>
          <w:bCs/>
          <w:color w:val="1B6E8C"/>
          <w:sz w:val="18"/>
          <w:szCs w:val="18"/>
        </w:rPr>
        <w:t xml:space="preserve">Tools: </w:t>
      </w:r>
      <w:r>
        <w:rPr>
          <w:color w:val="4A4A4A"/>
          <w:sz w:val="18"/>
          <w:szCs w:val="18"/>
        </w:rPr>
        <w:t>React.js, Python (Django backend), JavaScript, HTML, CSS</w:t>
      </w:r>
    </w:p>
    <w:p w:rsidR="0014038C" w:rsidRDefault="00CE1DA9">
      <w:pPr>
        <w:spacing w:after="30" w:line="275" w:lineRule="auto"/>
      </w:pPr>
      <w:r>
        <w:rPr>
          <w:b/>
          <w:bCs/>
          <w:color w:val="1B6E8C"/>
          <w:sz w:val="18"/>
          <w:szCs w:val="18"/>
        </w:rPr>
        <w:t xml:space="preserve">Operating System: </w:t>
      </w:r>
      <w:r>
        <w:rPr>
          <w:color w:val="4A4A4A"/>
          <w:sz w:val="18"/>
          <w:szCs w:val="18"/>
        </w:rPr>
        <w:t>Linux</w:t>
      </w:r>
    </w:p>
    <w:p w:rsidR="0014038C" w:rsidRDefault="00CE1DA9">
      <w:pPr>
        <w:spacing w:after="40" w:line="290" w:lineRule="auto"/>
        <w:jc w:val="both"/>
      </w:pPr>
      <w:r>
        <w:rPr>
          <w:color w:val="1A1A1A"/>
        </w:rPr>
        <w:t>Developed NH LiveSpace, a professional business website for a licensed construction and interior solutions comp</w:t>
      </w:r>
      <w:r>
        <w:rPr>
          <w:color w:val="1A1A1A"/>
        </w:rPr>
        <w:t>any recognised for quality craftsmanship and client satisfaction. The platform establishes a strong digital presence to showcase construction services, architectural expertise and completed projects while enabling smooth client engagement.</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Ser</w:t>
      </w:r>
      <w:r>
        <w:rPr>
          <w:b/>
          <w:bCs/>
          <w:color w:val="0A0A0A"/>
        </w:rPr>
        <w:t xml:space="preserve">vice &amp; Portfolio Showcase — </w:t>
      </w:r>
      <w:r>
        <w:rPr>
          <w:color w:val="1A1A1A"/>
        </w:rPr>
        <w:t>dedicated sections highlighting construction services, interior solutions, architectural capabilities and completed projects to build trust and credibility.</w:t>
      </w:r>
    </w:p>
    <w:p w:rsidR="0014038C" w:rsidRDefault="00CE1DA9">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w:t>
      </w:r>
      <w:r>
        <w:rPr>
          <w:color w:val="1A1A1A"/>
        </w:rPr>
        <w:t>ing customers to submit project requirements and inquiries, managed through the Django backend.</w:t>
      </w:r>
    </w:p>
    <w:p w:rsidR="0014038C" w:rsidRDefault="00CE1DA9">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14038C" w:rsidRDefault="00CE1DA9">
      <w:pPr>
        <w:pStyle w:val="ListParagraph"/>
        <w:numPr>
          <w:ilvl w:val="0"/>
          <w:numId w:val="2"/>
        </w:numPr>
        <w:spacing w:after="55" w:line="285" w:lineRule="auto"/>
      </w:pPr>
      <w:r>
        <w:rPr>
          <w:b/>
          <w:bCs/>
          <w:color w:val="0A0A0A"/>
        </w:rPr>
        <w:t>Backend &amp; API Inte</w:t>
      </w:r>
      <w:r>
        <w:rPr>
          <w:b/>
          <w:bCs/>
          <w:color w:val="0A0A0A"/>
        </w:rPr>
        <w:t xml:space="preserve">gration — </w:t>
      </w:r>
      <w:r>
        <w:rPr>
          <w:color w:val="1A1A1A"/>
        </w:rPr>
        <w:t>Python Django backend handles form submissions, validations and business data securely through REST APIs.</w:t>
      </w:r>
    </w:p>
    <w:p w:rsidR="0014038C" w:rsidRDefault="00CE1DA9">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w:t>
      </w:r>
      <w:r>
        <w:rPr>
          <w:color w:val="1A1A1A"/>
        </w:rPr>
        <w:t>ts organically.</w:t>
      </w:r>
    </w:p>
    <w:p w:rsidR="0014038C" w:rsidRDefault="00CE1DA9">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14038C" w:rsidRDefault="00CE1DA9">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14038C" w:rsidRDefault="00CE1D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14038C" w:rsidRDefault="00CE1DA9">
      <w:pPr>
        <w:pBdr>
          <w:bottom w:val="single" w:sz="4" w:space="2" w:color="D5D5D5"/>
        </w:pBdr>
        <w:spacing w:before="200" w:after="50"/>
      </w:pPr>
      <w:r>
        <w:rPr>
          <w:b/>
          <w:bCs/>
          <w:color w:val="10314F"/>
          <w:sz w:val="20"/>
          <w:szCs w:val="20"/>
        </w:rPr>
        <w:t>Techynova — Business Website &amp; Application Development Platform</w:t>
      </w:r>
    </w:p>
    <w:p w:rsidR="0014038C" w:rsidRDefault="00CE1DA9">
      <w:pPr>
        <w:spacing w:after="30" w:line="275" w:lineRule="auto"/>
      </w:pPr>
      <w:r>
        <w:rPr>
          <w:b/>
          <w:bCs/>
          <w:color w:val="1B6E8C"/>
          <w:sz w:val="18"/>
          <w:szCs w:val="18"/>
        </w:rPr>
        <w:t xml:space="preserve">Tools: </w:t>
      </w:r>
      <w:r>
        <w:rPr>
          <w:color w:val="4A4A4A"/>
          <w:sz w:val="18"/>
          <w:szCs w:val="18"/>
        </w:rPr>
        <w:t>React.js, Python (Django), JavaScript, HTML, CSS</w:t>
      </w:r>
    </w:p>
    <w:p w:rsidR="0014038C" w:rsidRDefault="00CE1DA9">
      <w:pPr>
        <w:spacing w:after="30" w:line="275" w:lineRule="auto"/>
      </w:pPr>
      <w:r>
        <w:rPr>
          <w:b/>
          <w:bCs/>
          <w:color w:val="1B6E8C"/>
          <w:sz w:val="18"/>
          <w:szCs w:val="18"/>
        </w:rPr>
        <w:t xml:space="preserve">Operating System: </w:t>
      </w:r>
      <w:r>
        <w:rPr>
          <w:color w:val="4A4A4A"/>
          <w:sz w:val="18"/>
          <w:szCs w:val="18"/>
        </w:rPr>
        <w:t>Linux</w:t>
      </w:r>
    </w:p>
    <w:p w:rsidR="0014038C" w:rsidRDefault="00CE1DA9">
      <w:pPr>
        <w:spacing w:after="40" w:line="290" w:lineRule="auto"/>
        <w:jc w:val="both"/>
      </w:pPr>
      <w:r>
        <w:rPr>
          <w:color w:val="1A1A1A"/>
        </w:rPr>
        <w:t>Developed Techynova, a business-focused technology website offering website development, web application development and digital solutions for clients across industries. The platform represents the company’s own startup initiative, providing a professional</w:t>
      </w:r>
      <w:r>
        <w:rPr>
          <w:color w:val="1A1A1A"/>
        </w:rPr>
        <w:t xml:space="preserve"> online presence to showcase services, attract clients and manage business inquiries.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14038C" w:rsidRDefault="00CE1DA9">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14038C" w:rsidRDefault="00CE1D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w:t>
      </w:r>
      <w:r>
        <w:rPr>
          <w:color w:val="1A1A1A"/>
        </w:rPr>
        <w:t>or desktop and mobile.</w:t>
      </w:r>
    </w:p>
    <w:p w:rsidR="0014038C" w:rsidRDefault="00CE1DA9">
      <w:pPr>
        <w:pStyle w:val="ListParagraph"/>
        <w:numPr>
          <w:ilvl w:val="0"/>
          <w:numId w:val="2"/>
        </w:numPr>
        <w:spacing w:after="55" w:line="285" w:lineRule="auto"/>
      </w:pPr>
      <w:r>
        <w:rPr>
          <w:b/>
          <w:bCs/>
          <w:color w:val="0A0A0A"/>
        </w:rPr>
        <w:t xml:space="preserve">Backend Integration — </w:t>
      </w:r>
      <w:r>
        <w:rPr>
          <w:color w:val="1A1A1A"/>
        </w:rPr>
        <w:t>Python (Django) backend handles form submissions, validations and business data management through secure APIs.</w:t>
      </w:r>
    </w:p>
    <w:p w:rsidR="0014038C" w:rsidRDefault="00CE1DA9">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14038C" w:rsidRDefault="00CE1DA9">
      <w:pPr>
        <w:pStyle w:val="ListParagraph"/>
        <w:numPr>
          <w:ilvl w:val="0"/>
          <w:numId w:val="2"/>
        </w:numPr>
        <w:spacing w:after="55" w:line="285" w:lineRule="auto"/>
      </w:pPr>
      <w:r>
        <w:rPr>
          <w:b/>
          <w:bCs/>
          <w:color w:val="0A0A0A"/>
        </w:rPr>
        <w:t xml:space="preserve">Linux-Based Deployment — </w:t>
      </w:r>
      <w:r>
        <w:rPr>
          <w:color w:val="1A1A1A"/>
        </w:rPr>
        <w:t>hosted on a Linux server, ensuring stable performance, security and scalability.</w:t>
      </w:r>
    </w:p>
    <w:p w:rsidR="0014038C" w:rsidRDefault="00CE1DA9">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14038C" w:rsidRDefault="00CE1D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w:t>
      </w:r>
      <w:r>
        <w:rPr>
          <w:i/>
          <w:iCs/>
          <w:color w:val="1A1A1A"/>
          <w:sz w:val="18"/>
          <w:szCs w:val="18"/>
        </w:rPr>
        <w:t>tegration and deployment, communicating directly in English with clients to understand requirements and deliver solutions.</w:t>
      </w:r>
    </w:p>
    <w:p w:rsidR="0014038C" w:rsidRDefault="00CE1DA9">
      <w:pPr>
        <w:pBdr>
          <w:bottom w:val="single" w:sz="8" w:space="3" w:color="10314F"/>
        </w:pBdr>
        <w:spacing w:before="240" w:after="100"/>
      </w:pPr>
      <w:r>
        <w:rPr>
          <w:b/>
          <w:bCs/>
          <w:color w:val="10314F"/>
          <w:spacing w:val="24"/>
          <w:sz w:val="20"/>
          <w:szCs w:val="20"/>
        </w:rPr>
        <w:t>KEY ENGINEERING PROJECTS</w:t>
      </w:r>
    </w:p>
    <w:p w:rsidR="0014038C" w:rsidRDefault="00CE1DA9">
      <w:pPr>
        <w:pBdr>
          <w:bottom w:val="single" w:sz="4" w:space="2" w:color="D5D5D5"/>
        </w:pBdr>
        <w:spacing w:before="200" w:after="50"/>
      </w:pPr>
      <w:r>
        <w:rPr>
          <w:b/>
          <w:bCs/>
          <w:color w:val="10314F"/>
          <w:sz w:val="20"/>
          <w:szCs w:val="20"/>
        </w:rPr>
        <w:t>Medical ERP System (SridharERP)</w:t>
      </w:r>
    </w:p>
    <w:p w:rsidR="0014038C" w:rsidRDefault="00CE1DA9">
      <w:pPr>
        <w:spacing w:after="30" w:line="275" w:lineRule="auto"/>
      </w:pPr>
      <w:r>
        <w:rPr>
          <w:b/>
          <w:bCs/>
          <w:color w:val="1B6E8C"/>
          <w:sz w:val="18"/>
          <w:szCs w:val="18"/>
        </w:rPr>
        <w:t xml:space="preserve">Tools: </w:t>
      </w:r>
      <w:r>
        <w:rPr>
          <w:color w:val="4A4A4A"/>
          <w:sz w:val="18"/>
          <w:szCs w:val="18"/>
        </w:rPr>
        <w:t>Next.js 14, TypeScript, React.js, Tailwind CSS, Python (Django REST F</w:t>
      </w:r>
      <w:r>
        <w:rPr>
          <w:color w:val="4A4A4A"/>
          <w:sz w:val="18"/>
          <w:szCs w:val="18"/>
        </w:rPr>
        <w:t>ramework), PostgreSQL, Redis, WebSockets, JWT Authentication</w:t>
      </w:r>
    </w:p>
    <w:p w:rsidR="0014038C" w:rsidRDefault="00CE1DA9">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14038C" w:rsidRDefault="00CE1DA9">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14038C" w:rsidRDefault="00CE1DA9">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14038C" w:rsidRDefault="00CE1DA9">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14038C" w:rsidRDefault="00CE1DA9">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14038C" w:rsidRDefault="00CE1DA9">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14038C" w:rsidRDefault="00CE1DA9">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14038C" w:rsidRDefault="00CE1DA9">
      <w:pPr>
        <w:pStyle w:val="ListParagraph"/>
        <w:numPr>
          <w:ilvl w:val="0"/>
          <w:numId w:val="2"/>
        </w:numPr>
        <w:spacing w:after="55" w:line="285" w:lineRule="auto"/>
      </w:pPr>
      <w:r>
        <w:rPr>
          <w:b/>
          <w:bCs/>
          <w:color w:val="0A0A0A"/>
        </w:rPr>
        <w:t xml:space="preserve">Analytics Dashboard — </w:t>
      </w:r>
      <w:r>
        <w:rPr>
          <w:color w:val="1A1A1A"/>
        </w:rPr>
        <w:t>real-time KPIs, operati</w:t>
      </w:r>
      <w:r>
        <w:rPr>
          <w:color w:val="1A1A1A"/>
        </w:rPr>
        <w:t>onal reports, revenue analysis, occupancy statistics and hospital performance insights.</w:t>
      </w:r>
    </w:p>
    <w:p w:rsidR="0014038C" w:rsidRDefault="00CE1DA9">
      <w:pPr>
        <w:pStyle w:val="ListParagraph"/>
        <w:numPr>
          <w:ilvl w:val="0"/>
          <w:numId w:val="2"/>
        </w:numPr>
        <w:spacing w:after="55" w:line="285" w:lineRule="auto"/>
      </w:pPr>
      <w:r>
        <w:rPr>
          <w:b/>
          <w:bCs/>
          <w:color w:val="0A0A0A"/>
        </w:rPr>
        <w:t xml:space="preserve">JWT Authentication &amp; RBAC — </w:t>
      </w:r>
      <w:r>
        <w:rPr>
          <w:color w:val="1A1A1A"/>
        </w:rPr>
        <w:t>secure JWT-based authentication with role-based access control across eight distinct roles: doctors, nurses, pharmacists, lab technicians, a</w:t>
      </w:r>
      <w:r>
        <w:rPr>
          <w:color w:val="1A1A1A"/>
        </w:rPr>
        <w:t>ccountants, receptionists and administrators.</w:t>
      </w:r>
    </w:p>
    <w:p w:rsidR="0014038C" w:rsidRDefault="00CE1DA9">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 results, pharmacy stock alerts, emergency notifications and bed occupancy changes.</w:t>
      </w:r>
    </w:p>
    <w:p w:rsidR="0014038C" w:rsidRDefault="00CE1DA9">
      <w:pPr>
        <w:pStyle w:val="ListParagraph"/>
        <w:numPr>
          <w:ilvl w:val="0"/>
          <w:numId w:val="2"/>
        </w:numPr>
        <w:spacing w:after="55" w:line="285" w:lineRule="auto"/>
      </w:pPr>
      <w:r>
        <w:rPr>
          <w:b/>
          <w:bCs/>
          <w:color w:val="0A0A0A"/>
        </w:rPr>
        <w:t xml:space="preserve">Database Integration — </w:t>
      </w:r>
      <w:r>
        <w:rPr>
          <w:color w:val="1A1A1A"/>
        </w:rPr>
        <w:t>PostgreSQL and Redis ensure s</w:t>
      </w:r>
      <w:r>
        <w:rPr>
          <w:color w:val="1A1A1A"/>
        </w:rPr>
        <w:t>ecure, reliable and scalable healthcare data management, with Redis caching for read-heavy dashboards.</w:t>
      </w:r>
    </w:p>
    <w:p w:rsidR="0014038C" w:rsidRDefault="00CE1DA9">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14038C" w:rsidRDefault="00CE1DA9">
      <w:pPr>
        <w:pBdr>
          <w:bottom w:val="single" w:sz="4" w:space="2" w:color="D5D5D5"/>
        </w:pBdr>
        <w:spacing w:before="200" w:after="50"/>
      </w:pPr>
      <w:r>
        <w:rPr>
          <w:b/>
          <w:bCs/>
          <w:color w:val="10314F"/>
          <w:sz w:val="20"/>
          <w:szCs w:val="20"/>
        </w:rPr>
        <w:t>ShieldDNS v2.0 — Cross-Platform Ad, Tracker &amp; Malware Blocking Ecosystem</w:t>
      </w:r>
    </w:p>
    <w:p w:rsidR="0014038C" w:rsidRDefault="00CE1DA9">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14038C" w:rsidRDefault="00CE1DA9">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14038C" w:rsidRDefault="00CE1DA9">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14038C" w:rsidRDefault="00CE1DA9">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14038C" w:rsidRDefault="00CE1DA9">
      <w:pPr>
        <w:spacing w:after="30" w:line="275" w:lineRule="auto"/>
      </w:pPr>
      <w:r>
        <w:rPr>
          <w:b/>
          <w:bCs/>
          <w:color w:val="1B6E8C"/>
          <w:sz w:val="18"/>
          <w:szCs w:val="18"/>
        </w:rPr>
        <w:t xml:space="preserve">License: </w:t>
      </w:r>
      <w:r>
        <w:rPr>
          <w:color w:val="4A4A4A"/>
          <w:sz w:val="18"/>
          <w:szCs w:val="18"/>
        </w:rPr>
        <w:t>MIT — open source</w:t>
      </w:r>
    </w:p>
    <w:p w:rsidR="0014038C" w:rsidRDefault="00CE1DA9">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14038C" w:rsidRDefault="00CE1DA9">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14038C" w:rsidRDefault="00CE1DA9">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14038C" w:rsidRDefault="00CE1DA9">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14038C" w:rsidRDefault="00CE1DA9">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14038C" w:rsidRDefault="00CE1DA9">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14038C" w:rsidRDefault="00CE1DA9">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14038C" w:rsidRDefault="00CE1DA9">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14038C" w:rsidRDefault="00CE1DA9">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14038C" w:rsidRDefault="00CE1DA9">
      <w:pPr>
        <w:pStyle w:val="ListParagraph"/>
        <w:numPr>
          <w:ilvl w:val="0"/>
          <w:numId w:val="2"/>
        </w:numPr>
        <w:spacing w:after="55" w:line="285" w:lineRule="auto"/>
      </w:pPr>
      <w:r>
        <w:rPr>
          <w:b/>
          <w:bCs/>
          <w:color w:val="0A0A0A"/>
        </w:rPr>
        <w:t xml:space="preserve">Manifest V3 Browser Extension — </w:t>
      </w:r>
      <w:r>
        <w:rPr>
          <w:color w:val="1A1A1A"/>
        </w:rPr>
        <w:t>declarativeNetRequest netwo</w:t>
      </w:r>
      <w:r>
        <w:rPr>
          <w:color w:val="1A1A1A"/>
        </w:rPr>
        <w:t>rk blocking, CSS element hiding, popup-overlay removal via keyword and size heuristics, and redirect-tab closure that distinguishes user-initiated navigation from script-opened tabs.</w:t>
      </w:r>
    </w:p>
    <w:p w:rsidR="0014038C" w:rsidRDefault="00CE1DA9">
      <w:pPr>
        <w:pStyle w:val="ListParagraph"/>
        <w:numPr>
          <w:ilvl w:val="0"/>
          <w:numId w:val="2"/>
        </w:numPr>
        <w:spacing w:after="55" w:line="285" w:lineRule="auto"/>
      </w:pPr>
      <w:r>
        <w:rPr>
          <w:b/>
          <w:bCs/>
          <w:color w:val="0A0A0A"/>
        </w:rPr>
        <w:t xml:space="preserve">Automated Blocklist Maintenance — </w:t>
      </w:r>
      <w:r>
        <w:rPr>
          <w:color w:val="1A1A1A"/>
        </w:rPr>
        <w:t>eight community blocklists integrated (</w:t>
      </w:r>
      <w:r>
        <w:rPr>
          <w:color w:val="1A1A1A"/>
        </w:rPr>
        <w:t>EasyList, EasyPrivacy, uBlock Filters, OISD, StevenBlack, Hagezi Threat Intel, URLhaus, AdGuard Popups), refreshed in the background via WorkManager with boot-receiver persistence and gzip-compressed offline bundling.</w:t>
      </w:r>
    </w:p>
    <w:p w:rsidR="0014038C" w:rsidRDefault="00CE1DA9">
      <w:pPr>
        <w:pStyle w:val="ListParagraph"/>
        <w:numPr>
          <w:ilvl w:val="0"/>
          <w:numId w:val="2"/>
        </w:numPr>
        <w:spacing w:after="55" w:line="285" w:lineRule="auto"/>
      </w:pPr>
      <w:r>
        <w:rPr>
          <w:b/>
          <w:bCs/>
          <w:color w:val="0A0A0A"/>
        </w:rPr>
        <w:t xml:space="preserve">Release Engineering — </w:t>
      </w:r>
      <w:r>
        <w:rPr>
          <w:color w:val="1A1A1A"/>
        </w:rPr>
        <w:t>R8 code and reso</w:t>
      </w:r>
      <w:r>
        <w:rPr>
          <w:color w:val="1A1A1A"/>
        </w:rPr>
        <w:t>urce shrinking, certificate pinning enabled in release builds, separate debug and release application IDs and signing configuration, a Gradle task for blocklist asset bundling, and unit testing with JUnit and MockK alongside LeakCanary leak detection.</w:t>
      </w:r>
    </w:p>
    <w:p w:rsidR="0014038C" w:rsidRDefault="00CE1DA9">
      <w:pPr>
        <w:spacing w:before="50" w:after="30" w:line="275" w:lineRule="auto"/>
      </w:pPr>
      <w:r>
        <w:rPr>
          <w:b/>
          <w:bCs/>
          <w:color w:val="1B6E8C"/>
          <w:sz w:val="18"/>
          <w:szCs w:val="18"/>
        </w:rPr>
        <w:t>Repo</w:t>
      </w:r>
      <w:r>
        <w:rPr>
          <w:b/>
          <w:bCs/>
          <w:color w:val="1B6E8C"/>
          <w:sz w:val="18"/>
          <w:szCs w:val="18"/>
        </w:rPr>
        <w:t xml:space="preserve">sitory: </w:t>
      </w:r>
      <w:hyperlink r:id="rId16" w:history="1">
        <w:r>
          <w:rPr>
            <w:color w:val="1B6E8C"/>
            <w:sz w:val="18"/>
            <w:szCs w:val="18"/>
            <w:u w:val="single"/>
          </w:rPr>
          <w:t>github.com/Sridhar08-glitch/Sheild-DNS</w:t>
        </w:r>
      </w:hyperlink>
    </w:p>
    <w:p w:rsidR="0014038C" w:rsidRDefault="00CE1DA9">
      <w:pPr>
        <w:pBdr>
          <w:bottom w:val="single" w:sz="4" w:space="2" w:color="D5D5D5"/>
        </w:pBdr>
        <w:spacing w:before="200" w:after="50"/>
      </w:pPr>
      <w:r>
        <w:rPr>
          <w:b/>
          <w:bCs/>
          <w:color w:val="10314F"/>
          <w:sz w:val="20"/>
          <w:szCs w:val="20"/>
        </w:rPr>
        <w:t>CarWash Booking Application</w:t>
      </w:r>
    </w:p>
    <w:p w:rsidR="0014038C" w:rsidRDefault="00CE1DA9">
      <w:pPr>
        <w:spacing w:after="30" w:line="275" w:lineRule="auto"/>
      </w:pPr>
      <w:r>
        <w:rPr>
          <w:b/>
          <w:bCs/>
          <w:color w:val="1B6E8C"/>
          <w:sz w:val="18"/>
          <w:szCs w:val="18"/>
        </w:rPr>
        <w:t xml:space="preserve">Tools: </w:t>
      </w:r>
      <w:r>
        <w:rPr>
          <w:color w:val="4A4A4A"/>
          <w:sz w:val="18"/>
          <w:szCs w:val="18"/>
        </w:rPr>
        <w:t>Flutter, Dart, Riverpod, Freezed, Dio, Go Router, Hive, Flutter Secure Storage, Stripe, Google Maps, Firebase C</w:t>
      </w:r>
      <w:r>
        <w:rPr>
          <w:color w:val="4A4A4A"/>
          <w:sz w:val="18"/>
          <w:szCs w:val="18"/>
        </w:rPr>
        <w:t>loud Messaging, WebSockets, Django REST Framework, PostgreSQL, Redis, Celery, Django Channels, JWT Authentication</w:t>
      </w:r>
    </w:p>
    <w:p w:rsidR="0014038C" w:rsidRDefault="00CE1DA9">
      <w:pPr>
        <w:spacing w:after="40" w:line="290" w:lineRule="auto"/>
        <w:jc w:val="both"/>
      </w:pPr>
      <w:r>
        <w:rPr>
          <w:color w:val="1A1A1A"/>
        </w:rPr>
        <w:t>A full-stack mobile platform developed to streamline vehicle service scheduling, booking management, customer engagement and operational workf</w:t>
      </w:r>
      <w:r>
        <w:rPr>
          <w:color w:val="1A1A1A"/>
        </w:rPr>
        <w:t>lows for car wash businesses. Customers can book services, track appointments in real time, manage vehicles, purchase memberships, earn loyalty rewards and make secure online payments. Built with Flutter and Django REST Framework for scalable, secure, real</w:t>
      </w:r>
      <w:r>
        <w:rPr>
          <w:color w:val="1A1A1A"/>
        </w:rPr>
        <w:t>-time service management.</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14038C" w:rsidRDefault="00CE1DA9">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14038C" w:rsidRDefault="00CE1DA9">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14038C" w:rsidRDefault="00CE1DA9">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14038C" w:rsidRDefault="00CE1DA9">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14038C" w:rsidRDefault="00CE1DA9">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14038C" w:rsidRDefault="00CE1DA9">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14038C" w:rsidRDefault="00CE1DA9">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14038C" w:rsidRDefault="00CE1DA9">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14038C" w:rsidRDefault="00CE1DA9">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14038C" w:rsidRDefault="00CE1DA9">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14038C" w:rsidRDefault="00CE1DA9">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14038C" w:rsidRDefault="00CE1DA9">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14038C" w:rsidRDefault="00CE1DA9">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14038C" w:rsidRDefault="00CE1DA9">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14038C" w:rsidRDefault="00CE1DA9">
      <w:pPr>
        <w:pBdr>
          <w:bottom w:val="single" w:sz="4" w:space="2" w:color="D5D5D5"/>
        </w:pBdr>
        <w:spacing w:before="200" w:after="50"/>
      </w:pPr>
      <w:r>
        <w:rPr>
          <w:b/>
          <w:bCs/>
          <w:color w:val="10314F"/>
          <w:sz w:val="20"/>
          <w:szCs w:val="20"/>
        </w:rPr>
        <w:t>Student–Teacher Management Mobile Application</w:t>
      </w:r>
    </w:p>
    <w:p w:rsidR="0014038C" w:rsidRDefault="00CE1DA9">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14038C" w:rsidRDefault="00CE1DA9">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14038C" w:rsidRDefault="00CE1DA9">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14038C" w:rsidRDefault="00CE1DA9">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14038C" w:rsidRDefault="00CE1DA9">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14038C" w:rsidRDefault="00CE1DA9">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14038C" w:rsidRDefault="00CE1DA9">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14038C" w:rsidRDefault="00CE1DA9">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14038C" w:rsidRDefault="00CE1DA9">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14038C" w:rsidRDefault="00CE1DA9">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14038C" w:rsidRDefault="00CE1DA9">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14038C" w:rsidRDefault="00CE1DA9">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14038C" w:rsidRDefault="00CE1DA9">
      <w:pPr>
        <w:spacing w:after="30" w:line="275" w:lineRule="auto"/>
      </w:pPr>
      <w:r>
        <w:rPr>
          <w:b/>
          <w:bCs/>
          <w:color w:val="1B6E8C"/>
          <w:sz w:val="18"/>
          <w:szCs w:val="18"/>
        </w:rPr>
        <w:t xml:space="preserve">Tools: </w:t>
      </w:r>
      <w:r>
        <w:rPr>
          <w:color w:val="4A4A4A"/>
          <w:sz w:val="18"/>
          <w:szCs w:val="18"/>
        </w:rPr>
        <w:t>React.js, HTML5, CSS3, JavaScript, Python (Django), MySQL</w:t>
      </w:r>
    </w:p>
    <w:p w:rsidR="0014038C" w:rsidRDefault="00CE1DA9">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14038C" w:rsidRDefault="00CE1DA9">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14038C" w:rsidRDefault="00CE1DA9">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14038C" w:rsidRDefault="00CE1DA9">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14038C" w:rsidRDefault="00CE1DA9">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API access.</w:t>
      </w:r>
    </w:p>
    <w:p w:rsidR="0014038C" w:rsidRDefault="00CE1DA9">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14038C" w:rsidRDefault="00CE1DA9">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w:t>
      </w:r>
      <w:r>
        <w:rPr>
          <w:color w:val="1A1A1A"/>
        </w:rPr>
        <w:t>oducts, sellers and sales records.</w:t>
      </w:r>
    </w:p>
    <w:p w:rsidR="0014038C" w:rsidRDefault="00CE1DA9">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14038C" w:rsidRDefault="00CE1DA9">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w:t>
        </w:r>
        <w:r>
          <w:rPr>
            <w:color w:val="1B6E8C"/>
            <w:sz w:val="18"/>
            <w:szCs w:val="18"/>
            <w:u w:val="single"/>
          </w:rPr>
          <w:t>ntory-Frontend</w:t>
        </w:r>
      </w:hyperlink>
    </w:p>
    <w:p w:rsidR="0014038C" w:rsidRDefault="00CE1DA9">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14038C" w:rsidRDefault="00CE1DA9">
      <w:pPr>
        <w:pBdr>
          <w:bottom w:val="single" w:sz="4" w:space="2" w:color="D5D5D5"/>
        </w:pBdr>
        <w:spacing w:before="200" w:after="50"/>
      </w:pPr>
      <w:r>
        <w:rPr>
          <w:b/>
          <w:bCs/>
          <w:color w:val="10314F"/>
          <w:sz w:val="20"/>
          <w:szCs w:val="20"/>
        </w:rPr>
        <w:t>People Safety &amp; Crime Reporting System</w:t>
      </w:r>
    </w:p>
    <w:p w:rsidR="0014038C" w:rsidRDefault="00CE1DA9">
      <w:pPr>
        <w:spacing w:after="30" w:line="275" w:lineRule="auto"/>
      </w:pPr>
      <w:r>
        <w:rPr>
          <w:b/>
          <w:bCs/>
          <w:color w:val="1B6E8C"/>
          <w:sz w:val="18"/>
          <w:szCs w:val="18"/>
        </w:rPr>
        <w:t xml:space="preserve">Tools: </w:t>
      </w:r>
      <w:r>
        <w:rPr>
          <w:color w:val="4A4A4A"/>
          <w:sz w:val="18"/>
          <w:szCs w:val="18"/>
        </w:rPr>
        <w:t>HTML5, CSS3, JavaScript, Python (Django), MySQL, WebSockets</w:t>
      </w:r>
    </w:p>
    <w:p w:rsidR="0014038C" w:rsidRDefault="00CE1DA9">
      <w:pPr>
        <w:spacing w:after="30" w:line="275" w:lineRule="auto"/>
      </w:pPr>
      <w:r>
        <w:rPr>
          <w:b/>
          <w:bCs/>
          <w:color w:val="1B6E8C"/>
          <w:sz w:val="18"/>
          <w:szCs w:val="18"/>
        </w:rPr>
        <w:t xml:space="preserve">Team Size: </w:t>
      </w:r>
      <w:r>
        <w:rPr>
          <w:color w:val="4A4A4A"/>
          <w:sz w:val="18"/>
          <w:szCs w:val="18"/>
        </w:rPr>
        <w:t>4</w:t>
      </w:r>
    </w:p>
    <w:p w:rsidR="0014038C" w:rsidRDefault="00CE1DA9">
      <w:pPr>
        <w:spacing w:after="40" w:line="290" w:lineRule="auto"/>
        <w:jc w:val="both"/>
      </w:pPr>
      <w:r>
        <w:rPr>
          <w:color w:val="1A1A1A"/>
        </w:rPr>
        <w:t>A web application designed to enhance public safety by providing a platform for users to report crimes, receive alerts and access important security features. The system integrates re</w:t>
      </w:r>
      <w:r>
        <w:rPr>
          <w:color w:val="1A1A1A"/>
        </w:rPr>
        <w:t>al-time crime reporting, communication and emergency assistance tools to ensure a safer environment for communities.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w:t>
      </w:r>
      <w:r>
        <w:rPr>
          <w:color w:val="1A1A1A"/>
        </w:rPr>
        <w:t>election.</w:t>
      </w:r>
    </w:p>
    <w:p w:rsidR="0014038C" w:rsidRDefault="00CE1DA9">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14038C" w:rsidRDefault="00CE1DA9">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w:t>
      </w:r>
      <w:r>
        <w:rPr>
          <w:color w:val="1A1A1A"/>
        </w:rPr>
        <w:t>e-related and general alerts.</w:t>
      </w:r>
    </w:p>
    <w:p w:rsidR="0014038C" w:rsidRDefault="00CE1DA9">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14038C" w:rsidRDefault="00CE1DA9">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14038C" w:rsidRDefault="00CE1DA9">
      <w:pPr>
        <w:pStyle w:val="ListParagraph"/>
        <w:numPr>
          <w:ilvl w:val="0"/>
          <w:numId w:val="2"/>
        </w:numPr>
        <w:spacing w:after="55" w:line="285" w:lineRule="auto"/>
      </w:pPr>
      <w:r>
        <w:rPr>
          <w:b/>
          <w:bCs/>
          <w:color w:val="0A0A0A"/>
        </w:rPr>
        <w:t xml:space="preserve">Safe </w:t>
      </w:r>
      <w:r>
        <w:rPr>
          <w:b/>
          <w:bCs/>
          <w:color w:val="0A0A0A"/>
        </w:rPr>
        <w:t xml:space="preserve">Places &amp; Nearby Police — </w:t>
      </w:r>
      <w:r>
        <w:rPr>
          <w:color w:val="1A1A1A"/>
        </w:rPr>
        <w:t>provides information about nearby police stations and designated safe places for users in distress.</w:t>
      </w:r>
    </w:p>
    <w:p w:rsidR="0014038C" w:rsidRDefault="00CE1DA9">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14038C" w:rsidRDefault="00CE1DA9">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14038C" w:rsidRDefault="00CE1DA9">
      <w:pPr>
        <w:pBdr>
          <w:bottom w:val="single" w:sz="4" w:space="2" w:color="D5D5D5"/>
        </w:pBdr>
        <w:spacing w:before="200" w:after="50"/>
      </w:pPr>
      <w:r>
        <w:rPr>
          <w:b/>
          <w:bCs/>
          <w:color w:val="10314F"/>
          <w:sz w:val="20"/>
          <w:szCs w:val="20"/>
        </w:rPr>
        <w:t>Smart Cafeteria Management System</w:t>
      </w:r>
    </w:p>
    <w:p w:rsidR="0014038C" w:rsidRDefault="00CE1DA9">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14038C" w:rsidRDefault="00CE1DA9">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14038C" w:rsidRDefault="00CE1DA9">
      <w:pPr>
        <w:spacing w:before="70" w:after="40"/>
      </w:pPr>
      <w:r>
        <w:rPr>
          <w:b/>
          <w:bCs/>
          <w:color w:val="4A4A4A"/>
          <w:spacing w:val="10"/>
          <w:sz w:val="18"/>
          <w:szCs w:val="18"/>
        </w:rPr>
        <w:t>Key Features</w:t>
      </w:r>
    </w:p>
    <w:p w:rsidR="0014038C" w:rsidRDefault="00CE1DA9">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14038C" w:rsidRDefault="00CE1DA9">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14038C" w:rsidRDefault="00CE1DA9">
      <w:pPr>
        <w:pStyle w:val="ListParagraph"/>
        <w:numPr>
          <w:ilvl w:val="0"/>
          <w:numId w:val="2"/>
        </w:numPr>
        <w:spacing w:after="55" w:line="285" w:lineRule="auto"/>
      </w:pPr>
      <w:r>
        <w:rPr>
          <w:b/>
          <w:bCs/>
          <w:color w:val="0A0A0A"/>
        </w:rPr>
        <w:t xml:space="preserve">Order Processing — </w:t>
      </w:r>
      <w:r>
        <w:rPr>
          <w:color w:val="1A1A1A"/>
        </w:rPr>
        <w:t>users place orders and receive real-time feedb</w:t>
      </w:r>
      <w:r>
        <w:rPr>
          <w:color w:val="1A1A1A"/>
        </w:rPr>
        <w:t>ack with automated email notifications.</w:t>
      </w:r>
    </w:p>
    <w:p w:rsidR="0014038C" w:rsidRDefault="00CE1DA9">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14038C" w:rsidRDefault="00CE1DA9">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14038C" w:rsidRDefault="00CE1DA9">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14038C" w:rsidRDefault="00CE1DA9">
      <w:pPr>
        <w:pBdr>
          <w:bottom w:val="single" w:sz="8" w:space="3" w:color="10314F"/>
        </w:pBdr>
        <w:spacing w:before="240" w:after="100"/>
      </w:pPr>
      <w:r>
        <w:rPr>
          <w:b/>
          <w:bCs/>
          <w:color w:val="10314F"/>
          <w:spacing w:val="24"/>
          <w:sz w:val="20"/>
          <w:szCs w:val="20"/>
        </w:rPr>
        <w:t>EDUCATION</w:t>
      </w:r>
    </w:p>
    <w:p w:rsidR="0014038C" w:rsidRDefault="00CE1DA9">
      <w:pPr>
        <w:spacing w:after="50"/>
      </w:pPr>
      <w:r>
        <w:rPr>
          <w:b/>
          <w:bCs/>
          <w:color w:val="0A0A0A"/>
        </w:rPr>
        <w:t>B.Tech, Petrochemical Technology</w:t>
      </w:r>
      <w:r>
        <w:rPr>
          <w:color w:val="1A1A1A"/>
        </w:rPr>
        <w:t xml:space="preserve">  —  Anna University, India  |  2022  |  CGPA 7.61 / 10</w:t>
      </w:r>
    </w:p>
    <w:p w:rsidR="0014038C" w:rsidRDefault="00CE1DA9">
      <w:pPr>
        <w:pBdr>
          <w:bottom w:val="single" w:sz="8" w:space="3" w:color="10314F"/>
        </w:pBdr>
        <w:spacing w:before="240" w:after="100"/>
      </w:pPr>
      <w:r>
        <w:rPr>
          <w:b/>
          <w:bCs/>
          <w:color w:val="10314F"/>
          <w:spacing w:val="24"/>
          <w:sz w:val="20"/>
          <w:szCs w:val="20"/>
        </w:rPr>
        <w:t>CERTIFICATIONS</w:t>
      </w:r>
    </w:p>
    <w:p w:rsidR="0014038C" w:rsidRDefault="00CE1DA9">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14038C" w:rsidRDefault="00CE1DA9">
      <w:pPr>
        <w:pStyle w:val="ListParagraph"/>
        <w:numPr>
          <w:ilvl w:val="0"/>
          <w:numId w:val="2"/>
        </w:numPr>
        <w:spacing w:after="55" w:line="285" w:lineRule="auto"/>
      </w:pPr>
      <w:r>
        <w:rPr>
          <w:color w:val="1A1A1A"/>
        </w:rPr>
        <w:t>Codeathon Event Project — IBM Certification, SLA Institute, Chennai</w:t>
      </w:r>
    </w:p>
    <w:p w:rsidR="0014038C" w:rsidRDefault="00CE1DA9">
      <w:pPr>
        <w:pBdr>
          <w:bottom w:val="single" w:sz="8" w:space="3" w:color="10314F"/>
        </w:pBdr>
        <w:spacing w:before="240" w:after="100"/>
      </w:pPr>
      <w:r>
        <w:rPr>
          <w:b/>
          <w:bCs/>
          <w:color w:val="10314F"/>
          <w:spacing w:val="24"/>
          <w:sz w:val="20"/>
          <w:szCs w:val="20"/>
        </w:rPr>
        <w:t>PROFESSIONAL SKILLS</w:t>
      </w:r>
    </w:p>
    <w:p w:rsidR="0014038C" w:rsidRDefault="00CE1DA9">
      <w:pPr>
        <w:pStyle w:val="ListParagraph"/>
        <w:numPr>
          <w:ilvl w:val="0"/>
          <w:numId w:val="2"/>
        </w:numPr>
        <w:spacing w:after="55" w:line="285" w:lineRule="auto"/>
      </w:pPr>
      <w:r>
        <w:rPr>
          <w:color w:val="1A1A1A"/>
        </w:rPr>
        <w:t>Client communication and requirement analysis</w:t>
      </w:r>
    </w:p>
    <w:p w:rsidR="0014038C" w:rsidRDefault="00CE1DA9">
      <w:pPr>
        <w:pStyle w:val="ListParagraph"/>
        <w:numPr>
          <w:ilvl w:val="0"/>
          <w:numId w:val="2"/>
        </w:numPr>
        <w:spacing w:after="55" w:line="285" w:lineRule="auto"/>
      </w:pPr>
      <w:r>
        <w:rPr>
          <w:color w:val="1A1A1A"/>
        </w:rPr>
        <w:t>Full-stack web and mobile application development</w:t>
      </w:r>
    </w:p>
    <w:p w:rsidR="0014038C" w:rsidRDefault="00CE1DA9">
      <w:pPr>
        <w:pStyle w:val="ListParagraph"/>
        <w:numPr>
          <w:ilvl w:val="0"/>
          <w:numId w:val="2"/>
        </w:numPr>
        <w:spacing w:after="55" w:line="285" w:lineRule="auto"/>
      </w:pPr>
      <w:r>
        <w:rPr>
          <w:color w:val="1A1A1A"/>
        </w:rPr>
        <w:t>Independent project ex</w:t>
      </w:r>
      <w:r>
        <w:rPr>
          <w:color w:val="1A1A1A"/>
        </w:rPr>
        <w:t>ecution and end-to-end delivery</w:t>
      </w:r>
    </w:p>
    <w:p w:rsidR="0014038C" w:rsidRDefault="00CE1DA9">
      <w:pPr>
        <w:pStyle w:val="ListParagraph"/>
        <w:numPr>
          <w:ilvl w:val="0"/>
          <w:numId w:val="2"/>
        </w:numPr>
        <w:spacing w:after="55" w:line="285" w:lineRule="auto"/>
      </w:pPr>
      <w:r>
        <w:rPr>
          <w:color w:val="1A1A1A"/>
        </w:rPr>
        <w:t>Problem solving, debugging and performance optimisation</w:t>
      </w:r>
    </w:p>
    <w:p w:rsidR="0014038C" w:rsidRDefault="00CE1DA9">
      <w:pPr>
        <w:pStyle w:val="ListParagraph"/>
        <w:numPr>
          <w:ilvl w:val="0"/>
          <w:numId w:val="2"/>
        </w:numPr>
        <w:spacing w:after="55" w:line="285" w:lineRule="auto"/>
      </w:pPr>
      <w:r>
        <w:rPr>
          <w:color w:val="1A1A1A"/>
        </w:rPr>
        <w:t>REST API design, integration and backend development</w:t>
      </w:r>
    </w:p>
    <w:p w:rsidR="0014038C" w:rsidRDefault="00CE1DA9">
      <w:pPr>
        <w:pStyle w:val="ListParagraph"/>
        <w:numPr>
          <w:ilvl w:val="0"/>
          <w:numId w:val="2"/>
        </w:numPr>
        <w:spacing w:after="55" w:line="285" w:lineRule="auto"/>
      </w:pPr>
      <w:r>
        <w:rPr>
          <w:color w:val="1A1A1A"/>
        </w:rPr>
        <w:t>Responsive UI development with a user-experience focus</w:t>
      </w:r>
    </w:p>
    <w:p w:rsidR="0014038C" w:rsidRDefault="00CE1DA9">
      <w:pPr>
        <w:pStyle w:val="ListParagraph"/>
        <w:numPr>
          <w:ilvl w:val="0"/>
          <w:numId w:val="2"/>
        </w:numPr>
        <w:spacing w:after="55" w:line="285" w:lineRule="auto"/>
      </w:pPr>
      <w:r>
        <w:rPr>
          <w:color w:val="1A1A1A"/>
        </w:rPr>
        <w:t>Agile development and team collaboration</w:t>
      </w:r>
    </w:p>
    <w:p w:rsidR="0014038C" w:rsidRDefault="00CE1DA9">
      <w:pPr>
        <w:pStyle w:val="ListParagraph"/>
        <w:numPr>
          <w:ilvl w:val="0"/>
          <w:numId w:val="2"/>
        </w:numPr>
        <w:spacing w:after="55" w:line="285" w:lineRule="auto"/>
      </w:pPr>
      <w:r>
        <w:rPr>
          <w:color w:val="1A1A1A"/>
        </w:rPr>
        <w:t>Technical documenta</w:t>
      </w:r>
      <w:r>
        <w:rPr>
          <w:color w:val="1A1A1A"/>
        </w:rPr>
        <w:t>tion and knowledge transfer</w:t>
      </w:r>
    </w:p>
    <w:p w:rsidR="0014038C" w:rsidRDefault="00CE1DA9">
      <w:pPr>
        <w:pBdr>
          <w:bottom w:val="single" w:sz="8" w:space="3" w:color="10314F"/>
        </w:pBdr>
        <w:spacing w:before="240" w:after="100"/>
      </w:pPr>
      <w:r>
        <w:rPr>
          <w:b/>
          <w:bCs/>
          <w:color w:val="10314F"/>
          <w:spacing w:val="24"/>
          <w:sz w:val="20"/>
          <w:szCs w:val="20"/>
        </w:rPr>
        <w:t>ADDITIONAL INFORMATION</w:t>
      </w:r>
    </w:p>
    <w:p w:rsidR="0014038C" w:rsidRDefault="00CE1DA9">
      <w:pPr>
        <w:spacing w:after="50" w:line="285" w:lineRule="auto"/>
      </w:pPr>
      <w:r>
        <w:rPr>
          <w:b/>
          <w:bCs/>
          <w:color w:val="10314F"/>
        </w:rPr>
        <w:t xml:space="preserve">Target Role  </w:t>
      </w:r>
      <w:r>
        <w:rPr>
          <w:color w:val="1A1A1A"/>
        </w:rPr>
        <w:t>Software Developer (full-stack, backend or frontend focus) — Qatar and the wider GCC (UAE, Saudi Arabia, Kuwait, Bahrain, Oman).</w:t>
      </w:r>
    </w:p>
    <w:p w:rsidR="0014038C" w:rsidRDefault="00CE1DA9">
      <w:pPr>
        <w:spacing w:after="50" w:line="285" w:lineRule="auto"/>
      </w:pPr>
      <w:r>
        <w:rPr>
          <w:b/>
          <w:bCs/>
          <w:color w:val="10314F"/>
        </w:rPr>
        <w:t xml:space="preserve">Nationality  </w:t>
      </w:r>
      <w:r>
        <w:rPr>
          <w:color w:val="1A1A1A"/>
        </w:rPr>
        <w:t>Indian</w:t>
      </w:r>
    </w:p>
    <w:p w:rsidR="0014038C" w:rsidRDefault="00CE1DA9">
      <w:pPr>
        <w:spacing w:after="50" w:line="285" w:lineRule="auto"/>
      </w:pPr>
      <w:r>
        <w:rPr>
          <w:b/>
          <w:bCs/>
          <w:color w:val="10314F"/>
        </w:rPr>
        <w:t xml:space="preserve">Visa Status  </w:t>
      </w:r>
      <w:r>
        <w:rPr>
          <w:color w:val="1A1A1A"/>
        </w:rPr>
        <w:t>Qatar Residence Permit — Transferable Visa, NOC available.</w:t>
      </w:r>
    </w:p>
    <w:p w:rsidR="0014038C" w:rsidRDefault="00CE1DA9">
      <w:pPr>
        <w:spacing w:after="50" w:line="285" w:lineRule="auto"/>
      </w:pPr>
      <w:r>
        <w:rPr>
          <w:b/>
          <w:bCs/>
          <w:color w:val="10314F"/>
        </w:rPr>
        <w:t xml:space="preserve">Availability  </w:t>
      </w:r>
      <w:r>
        <w:rPr>
          <w:color w:val="1A1A1A"/>
        </w:rPr>
        <w:t>Currently employed — notice period to be confirmed on offer.</w:t>
      </w:r>
    </w:p>
    <w:p w:rsidR="0014038C" w:rsidRDefault="00CE1DA9">
      <w:pPr>
        <w:spacing w:after="50" w:line="285" w:lineRule="auto"/>
      </w:pPr>
      <w:r>
        <w:rPr>
          <w:b/>
          <w:bCs/>
          <w:color w:val="10314F"/>
        </w:rPr>
        <w:t xml:space="preserve">Languages  </w:t>
      </w:r>
      <w:r>
        <w:rPr>
          <w:color w:val="1A1A1A"/>
        </w:rPr>
        <w:t>English (professional working proficiency — primary language of all client delivery), Tamil (native).</w:t>
      </w:r>
    </w:p>
    <w:p w:rsidR="0014038C" w:rsidRDefault="00CE1DA9">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14038C" w:rsidRDefault="00CE1DA9">
      <w:pPr>
        <w:spacing w:after="50" w:line="285" w:lineRule="auto"/>
      </w:pPr>
      <w:r>
        <w:rPr>
          <w:b/>
          <w:bCs/>
          <w:color w:val="10314F"/>
        </w:rPr>
        <w:t xml:space="preserve">References  </w:t>
      </w:r>
      <w:r>
        <w:rPr>
          <w:color w:val="1A1A1A"/>
        </w:rPr>
        <w:t>Available on request.</w:t>
      </w:r>
    </w:p>
    <w:sectPr w:rsidR="0014038C">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7D105AB"/>
    <w:multiLevelType w:val="hybridMultilevel"/>
    <w:tmpl w:val="4B8CC02A"/>
    <w:lvl w:ilvl="0" w:tplc="BECE8258">
      <w:start w:val="1"/>
      <w:numFmt w:val="bullet"/>
      <w:lvlText w:val="●"/>
      <w:lvlJc w:val="left"/>
      <w:pPr>
        <w:ind w:left="720" w:hanging="360"/>
      </w:pPr>
    </w:lvl>
    <w:lvl w:ilvl="1" w:tplc="D80E36C2">
      <w:start w:val="1"/>
      <w:numFmt w:val="bullet"/>
      <w:lvlText w:val="○"/>
      <w:lvlJc w:val="left"/>
      <w:pPr>
        <w:ind w:left="1440" w:hanging="360"/>
      </w:pPr>
    </w:lvl>
    <w:lvl w:ilvl="2" w:tplc="3C8AF2A2">
      <w:start w:val="1"/>
      <w:numFmt w:val="bullet"/>
      <w:lvlText w:val="■"/>
      <w:lvlJc w:val="left"/>
      <w:pPr>
        <w:ind w:left="2160" w:hanging="360"/>
      </w:pPr>
    </w:lvl>
    <w:lvl w:ilvl="3" w:tplc="B31A858E">
      <w:start w:val="1"/>
      <w:numFmt w:val="bullet"/>
      <w:lvlText w:val="●"/>
      <w:lvlJc w:val="left"/>
      <w:pPr>
        <w:ind w:left="2880" w:hanging="360"/>
      </w:pPr>
    </w:lvl>
    <w:lvl w:ilvl="4" w:tplc="10A040BC">
      <w:start w:val="1"/>
      <w:numFmt w:val="bullet"/>
      <w:lvlText w:val="○"/>
      <w:lvlJc w:val="left"/>
      <w:pPr>
        <w:ind w:left="3600" w:hanging="360"/>
      </w:pPr>
    </w:lvl>
    <w:lvl w:ilvl="5" w:tplc="D334F286">
      <w:start w:val="1"/>
      <w:numFmt w:val="bullet"/>
      <w:lvlText w:val="■"/>
      <w:lvlJc w:val="left"/>
      <w:pPr>
        <w:ind w:left="4320" w:hanging="360"/>
      </w:pPr>
    </w:lvl>
    <w:lvl w:ilvl="6" w:tplc="96165A82">
      <w:start w:val="1"/>
      <w:numFmt w:val="bullet"/>
      <w:lvlText w:val="●"/>
      <w:lvlJc w:val="left"/>
      <w:pPr>
        <w:ind w:left="5040" w:hanging="360"/>
      </w:pPr>
    </w:lvl>
    <w:lvl w:ilvl="7" w:tplc="97AAD6EE">
      <w:start w:val="1"/>
      <w:numFmt w:val="bullet"/>
      <w:lvlText w:val="●"/>
      <w:lvlJc w:val="left"/>
      <w:pPr>
        <w:ind w:left="5760" w:hanging="360"/>
      </w:pPr>
    </w:lvl>
    <w:lvl w:ilvl="8" w:tplc="1814F606">
      <w:start w:val="1"/>
      <w:numFmt w:val="bullet"/>
      <w:lvlText w:val="●"/>
      <w:lvlJc w:val="left"/>
      <w:pPr>
        <w:ind w:left="6480" w:hanging="360"/>
      </w:pPr>
    </w:lvl>
  </w:abstractNum>
  <w:abstractNum w:abstractNumId="1" w15:restartNumberingAfterBreak="0">
    <w:nsid w:val="69B50E06"/>
    <w:multiLevelType w:val="hybridMultilevel"/>
    <w:tmpl w:val="43D237B2"/>
    <w:lvl w:ilvl="0" w:tplc="16262BC4">
      <w:start w:val="1"/>
      <w:numFmt w:val="bullet"/>
      <w:lvlText w:val="•"/>
      <w:lvlJc w:val="left"/>
      <w:pPr>
        <w:ind w:left="345" w:hanging="230"/>
      </w:pPr>
    </w:lvl>
    <w:lvl w:ilvl="1" w:tplc="539C0EFA">
      <w:numFmt w:val="decimal"/>
      <w:lvlText w:val=""/>
      <w:lvlJc w:val="left"/>
    </w:lvl>
    <w:lvl w:ilvl="2" w:tplc="DD9A1AA0">
      <w:numFmt w:val="decimal"/>
      <w:lvlText w:val=""/>
      <w:lvlJc w:val="left"/>
    </w:lvl>
    <w:lvl w:ilvl="3" w:tplc="D528E5C6">
      <w:numFmt w:val="decimal"/>
      <w:lvlText w:val=""/>
      <w:lvlJc w:val="left"/>
    </w:lvl>
    <w:lvl w:ilvl="4" w:tplc="63508410">
      <w:numFmt w:val="decimal"/>
      <w:lvlText w:val=""/>
      <w:lvlJc w:val="left"/>
    </w:lvl>
    <w:lvl w:ilvl="5" w:tplc="DD9E7FDE">
      <w:numFmt w:val="decimal"/>
      <w:lvlText w:val=""/>
      <w:lvlJc w:val="left"/>
    </w:lvl>
    <w:lvl w:ilvl="6" w:tplc="DFF41898">
      <w:numFmt w:val="decimal"/>
      <w:lvlText w:val=""/>
      <w:lvlJc w:val="left"/>
    </w:lvl>
    <w:lvl w:ilvl="7" w:tplc="C8DC158E">
      <w:numFmt w:val="decimal"/>
      <w:lvlText w:val=""/>
      <w:lvlJc w:val="left"/>
    </w:lvl>
    <w:lvl w:ilvl="8" w:tplc="42B20D6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38C"/>
    <w:rsid w:val="0014038C"/>
    <w:rsid w:val="005F454A"/>
    <w:rsid w:val="00CE1D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8172</Words>
  <Characters>46585</Characters>
  <Application>Microsoft Office Word</Application>
  <DocSecurity>0</DocSecurity>
  <Lines>388</Lines>
  <Paragraphs>109</Paragraphs>
  <ScaleCrop>false</ScaleCrop>
  <Company/>
  <LinksUpToDate>false</LinksUpToDate>
  <CharactersWithSpaces>54648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2026-08-24T13:40:00Z</dcterms:modified>
</cp:coreProperties>
</file>