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5B012" w14:textId="0219B513" w:rsidR="00DC4143" w:rsidRPr="00DC4143" w:rsidRDefault="00DC4143" w:rsidP="00A07945"/>
    <w:p w14:paraId="17372F78" w14:textId="2B2B5C0F" w:rsidR="00DC4143" w:rsidRPr="00DC4143" w:rsidRDefault="00DC4143" w:rsidP="00DC4143"/>
    <w:p w14:paraId="3B24D840" w14:textId="77777777" w:rsidR="00DC4143" w:rsidRPr="00DC4143" w:rsidRDefault="00DC4143" w:rsidP="00DC4143">
      <w:pPr>
        <w:rPr>
          <w:b/>
          <w:bCs/>
        </w:rPr>
      </w:pPr>
      <w:r w:rsidRPr="00DC4143">
        <w:rPr>
          <w:b/>
          <w:bCs/>
        </w:rPr>
        <w:t>1. Process Models Overview</w:t>
      </w:r>
    </w:p>
    <w:p w14:paraId="0F88D7EF" w14:textId="77777777" w:rsidR="00DC4143" w:rsidRPr="00DC4143" w:rsidRDefault="00DC4143" w:rsidP="00DC4143">
      <w:r w:rsidRPr="00DC4143">
        <w:rPr>
          <w:b/>
          <w:bCs/>
        </w:rPr>
        <w:t>Definition</w:t>
      </w:r>
      <w:r w:rsidRPr="00DC4143">
        <w:t>:</w:t>
      </w:r>
      <w:r w:rsidRPr="00DC4143">
        <w:br/>
        <w:t>Process models are structured approaches used in software development to organize, plan, execute, and deliver projects effectively. Each model defines specific phases, tasks, and workflows, ensuring predictability and efficiency in achieving project goals.</w:t>
      </w:r>
    </w:p>
    <w:p w14:paraId="0FD0A6A5" w14:textId="77777777" w:rsidR="00DC4143" w:rsidRPr="00DC4143" w:rsidRDefault="00DC4143" w:rsidP="00DC4143">
      <w:pPr>
        <w:rPr>
          <w:b/>
          <w:bCs/>
        </w:rPr>
      </w:pPr>
      <w:r w:rsidRPr="00DC4143">
        <w:rPr>
          <w:b/>
          <w:bCs/>
        </w:rPr>
        <w:t>Types of Process Models</w:t>
      </w:r>
    </w:p>
    <w:p w14:paraId="5295D1F8" w14:textId="77777777" w:rsidR="00DC4143" w:rsidRPr="00DC4143" w:rsidRDefault="00DC4143" w:rsidP="00DC4143">
      <w:pPr>
        <w:numPr>
          <w:ilvl w:val="0"/>
          <w:numId w:val="6"/>
        </w:numPr>
      </w:pPr>
      <w:r w:rsidRPr="00DC4143">
        <w:rPr>
          <w:b/>
          <w:bCs/>
        </w:rPr>
        <w:t>Waterfall Model</w:t>
      </w:r>
      <w:r w:rsidRPr="00DC4143">
        <w:t>:</w:t>
      </w:r>
    </w:p>
    <w:p w14:paraId="58A5029D" w14:textId="77777777" w:rsidR="00DC4143" w:rsidRPr="00DC4143" w:rsidRDefault="00DC4143" w:rsidP="00DC4143">
      <w:pPr>
        <w:numPr>
          <w:ilvl w:val="1"/>
          <w:numId w:val="6"/>
        </w:numPr>
      </w:pPr>
      <w:r w:rsidRPr="00DC4143">
        <w:t>Sequential development approach: Requirements → Design → Implementation → Testing → Maintenance.</w:t>
      </w:r>
    </w:p>
    <w:p w14:paraId="4D6233FA" w14:textId="77777777" w:rsidR="00DC4143" w:rsidRPr="00DC4143" w:rsidRDefault="00DC4143" w:rsidP="00DC4143">
      <w:pPr>
        <w:numPr>
          <w:ilvl w:val="1"/>
          <w:numId w:val="6"/>
        </w:numPr>
      </w:pPr>
      <w:r w:rsidRPr="00DC4143">
        <w:t>Best suited for projects with well-defined requirements.</w:t>
      </w:r>
    </w:p>
    <w:p w14:paraId="4B70C9B9" w14:textId="77777777" w:rsidR="00DC4143" w:rsidRPr="00DC4143" w:rsidRDefault="00DC4143" w:rsidP="00DC4143">
      <w:pPr>
        <w:numPr>
          <w:ilvl w:val="1"/>
          <w:numId w:val="6"/>
        </w:numPr>
      </w:pPr>
      <w:r w:rsidRPr="00DC4143">
        <w:rPr>
          <w:b/>
          <w:bCs/>
        </w:rPr>
        <w:t>Drawbacks</w:t>
      </w:r>
      <w:r w:rsidRPr="00DC4143">
        <w:t>: Inflexible to changes, late testing phase.</w:t>
      </w:r>
    </w:p>
    <w:p w14:paraId="40F7981F" w14:textId="77777777" w:rsidR="00DC4143" w:rsidRPr="00DC4143" w:rsidRDefault="00DC4143" w:rsidP="00DC4143">
      <w:pPr>
        <w:numPr>
          <w:ilvl w:val="0"/>
          <w:numId w:val="6"/>
        </w:numPr>
      </w:pPr>
      <w:r w:rsidRPr="00DC4143">
        <w:rPr>
          <w:b/>
          <w:bCs/>
        </w:rPr>
        <w:t>Incremental Model</w:t>
      </w:r>
      <w:r w:rsidRPr="00DC4143">
        <w:t>:</w:t>
      </w:r>
    </w:p>
    <w:p w14:paraId="7593B5E6" w14:textId="77777777" w:rsidR="00DC4143" w:rsidRPr="00DC4143" w:rsidRDefault="00DC4143" w:rsidP="00DC4143">
      <w:pPr>
        <w:numPr>
          <w:ilvl w:val="1"/>
          <w:numId w:val="6"/>
        </w:numPr>
      </w:pPr>
      <w:r w:rsidRPr="00DC4143">
        <w:t>Develops the system through a series of small, incremental builds.</w:t>
      </w:r>
    </w:p>
    <w:p w14:paraId="3EB63430" w14:textId="77777777" w:rsidR="00DC4143" w:rsidRPr="00DC4143" w:rsidRDefault="00DC4143" w:rsidP="00DC4143">
      <w:pPr>
        <w:numPr>
          <w:ilvl w:val="1"/>
          <w:numId w:val="6"/>
        </w:numPr>
      </w:pPr>
      <w:r w:rsidRPr="00DC4143">
        <w:t>Each increment adds functional value.</w:t>
      </w:r>
    </w:p>
    <w:p w14:paraId="6EFCE409" w14:textId="77777777" w:rsidR="00DC4143" w:rsidRPr="00DC4143" w:rsidRDefault="00DC4143" w:rsidP="00DC4143">
      <w:pPr>
        <w:numPr>
          <w:ilvl w:val="1"/>
          <w:numId w:val="6"/>
        </w:numPr>
      </w:pPr>
      <w:r w:rsidRPr="00DC4143">
        <w:rPr>
          <w:b/>
          <w:bCs/>
        </w:rPr>
        <w:t>Advantages</w:t>
      </w:r>
      <w:r w:rsidRPr="00DC4143">
        <w:t>: Allows partial system implementation early.</w:t>
      </w:r>
    </w:p>
    <w:p w14:paraId="76C51BDC" w14:textId="77777777" w:rsidR="00DC4143" w:rsidRPr="00DC4143" w:rsidRDefault="00DC4143" w:rsidP="00DC4143">
      <w:pPr>
        <w:numPr>
          <w:ilvl w:val="0"/>
          <w:numId w:val="6"/>
        </w:numPr>
      </w:pPr>
      <w:r w:rsidRPr="00DC4143">
        <w:rPr>
          <w:b/>
          <w:bCs/>
        </w:rPr>
        <w:t>Iterative Model</w:t>
      </w:r>
      <w:r w:rsidRPr="00DC4143">
        <w:t>:</w:t>
      </w:r>
    </w:p>
    <w:p w14:paraId="02CACB06" w14:textId="77777777" w:rsidR="00DC4143" w:rsidRPr="00DC4143" w:rsidRDefault="00DC4143" w:rsidP="00DC4143">
      <w:pPr>
        <w:numPr>
          <w:ilvl w:val="1"/>
          <w:numId w:val="6"/>
        </w:numPr>
      </w:pPr>
      <w:r w:rsidRPr="00DC4143">
        <w:t>Develop a system in repeated cycles (iterations).</w:t>
      </w:r>
    </w:p>
    <w:p w14:paraId="38DB61A6" w14:textId="77777777" w:rsidR="00DC4143" w:rsidRPr="00DC4143" w:rsidRDefault="00DC4143" w:rsidP="00DC4143">
      <w:pPr>
        <w:numPr>
          <w:ilvl w:val="1"/>
          <w:numId w:val="6"/>
        </w:numPr>
      </w:pPr>
      <w:r w:rsidRPr="00DC4143">
        <w:t>Each iteration refines and improves upon the previous version.</w:t>
      </w:r>
    </w:p>
    <w:p w14:paraId="533DE72F" w14:textId="77777777" w:rsidR="00DC4143" w:rsidRPr="00DC4143" w:rsidRDefault="00DC4143" w:rsidP="00DC4143">
      <w:pPr>
        <w:numPr>
          <w:ilvl w:val="1"/>
          <w:numId w:val="6"/>
        </w:numPr>
      </w:pPr>
      <w:r w:rsidRPr="00DC4143">
        <w:rPr>
          <w:b/>
          <w:bCs/>
        </w:rPr>
        <w:t>Use Case</w:t>
      </w:r>
      <w:r w:rsidRPr="00DC4143">
        <w:t>: Projects with evolving requirements.</w:t>
      </w:r>
    </w:p>
    <w:p w14:paraId="08DAEAAB" w14:textId="77777777" w:rsidR="00DC4143" w:rsidRPr="00DC4143" w:rsidRDefault="00DC4143" w:rsidP="00DC4143">
      <w:pPr>
        <w:numPr>
          <w:ilvl w:val="0"/>
          <w:numId w:val="6"/>
        </w:numPr>
      </w:pPr>
      <w:r w:rsidRPr="00DC4143">
        <w:rPr>
          <w:b/>
          <w:bCs/>
        </w:rPr>
        <w:t>V-Model (Verification and Validation Model)</w:t>
      </w:r>
      <w:r w:rsidRPr="00DC4143">
        <w:t>:</w:t>
      </w:r>
    </w:p>
    <w:p w14:paraId="51694782" w14:textId="77777777" w:rsidR="00DC4143" w:rsidRPr="00DC4143" w:rsidRDefault="00DC4143" w:rsidP="00DC4143">
      <w:pPr>
        <w:numPr>
          <w:ilvl w:val="1"/>
          <w:numId w:val="6"/>
        </w:numPr>
      </w:pPr>
      <w:r w:rsidRPr="00DC4143">
        <w:t>Emphasizes testing at every phase of the development lifecycle.</w:t>
      </w:r>
    </w:p>
    <w:p w14:paraId="4EE93891" w14:textId="77777777" w:rsidR="00DC4143" w:rsidRPr="00DC4143" w:rsidRDefault="00DC4143" w:rsidP="00DC4143">
      <w:pPr>
        <w:numPr>
          <w:ilvl w:val="1"/>
          <w:numId w:val="6"/>
        </w:numPr>
      </w:pPr>
      <w:r w:rsidRPr="00DC4143">
        <w:t>Verification: Ensures the product is being built correctly.</w:t>
      </w:r>
    </w:p>
    <w:p w14:paraId="642BF38E" w14:textId="77777777" w:rsidR="00DC4143" w:rsidRPr="00DC4143" w:rsidRDefault="00DC4143" w:rsidP="00DC4143">
      <w:pPr>
        <w:numPr>
          <w:ilvl w:val="1"/>
          <w:numId w:val="6"/>
        </w:numPr>
      </w:pPr>
      <w:r w:rsidRPr="00DC4143">
        <w:t>Validation: Ensures the product meets customer needs.</w:t>
      </w:r>
    </w:p>
    <w:p w14:paraId="052B8979" w14:textId="77777777" w:rsidR="00DC4143" w:rsidRPr="00DC4143" w:rsidRDefault="00DC4143" w:rsidP="00DC4143">
      <w:pPr>
        <w:numPr>
          <w:ilvl w:val="0"/>
          <w:numId w:val="6"/>
        </w:numPr>
      </w:pPr>
      <w:r w:rsidRPr="00DC4143">
        <w:rPr>
          <w:b/>
          <w:bCs/>
        </w:rPr>
        <w:t>Agile Model</w:t>
      </w:r>
      <w:r w:rsidRPr="00DC4143">
        <w:t>:</w:t>
      </w:r>
    </w:p>
    <w:p w14:paraId="7245963C" w14:textId="77777777" w:rsidR="00DC4143" w:rsidRPr="00DC4143" w:rsidRDefault="00DC4143" w:rsidP="00DC4143">
      <w:pPr>
        <w:numPr>
          <w:ilvl w:val="1"/>
          <w:numId w:val="6"/>
        </w:numPr>
      </w:pPr>
      <w:r w:rsidRPr="00DC4143">
        <w:t>Focuses on flexibility, iterative development, and customer collaboration.</w:t>
      </w:r>
    </w:p>
    <w:p w14:paraId="72A16D3C" w14:textId="77777777" w:rsidR="00DC4143" w:rsidRPr="00DC4143" w:rsidRDefault="00DC4143" w:rsidP="00DC4143">
      <w:pPr>
        <w:numPr>
          <w:ilvl w:val="1"/>
          <w:numId w:val="6"/>
        </w:numPr>
      </w:pPr>
      <w:r w:rsidRPr="00DC4143">
        <w:lastRenderedPageBreak/>
        <w:t>Delivers value in small increments, allowing feedback and adjustments.</w:t>
      </w:r>
    </w:p>
    <w:p w14:paraId="35E89726" w14:textId="77777777" w:rsidR="00DC4143" w:rsidRPr="00DC4143" w:rsidRDefault="00DC4143" w:rsidP="00DC4143">
      <w:pPr>
        <w:numPr>
          <w:ilvl w:val="0"/>
          <w:numId w:val="6"/>
        </w:numPr>
      </w:pPr>
      <w:r w:rsidRPr="00DC4143">
        <w:rPr>
          <w:b/>
          <w:bCs/>
        </w:rPr>
        <w:t>Spiral Model</w:t>
      </w:r>
      <w:r w:rsidRPr="00DC4143">
        <w:t>:</w:t>
      </w:r>
    </w:p>
    <w:p w14:paraId="36FB6C7D" w14:textId="77777777" w:rsidR="00DC4143" w:rsidRPr="00DC4143" w:rsidRDefault="00DC4143" w:rsidP="00DC4143">
      <w:pPr>
        <w:numPr>
          <w:ilvl w:val="1"/>
          <w:numId w:val="6"/>
        </w:numPr>
      </w:pPr>
      <w:r w:rsidRPr="00DC4143">
        <w:t>Combines iterative development with risk assessment.</w:t>
      </w:r>
    </w:p>
    <w:p w14:paraId="667DCF86" w14:textId="77777777" w:rsidR="00DC4143" w:rsidRPr="00DC4143" w:rsidRDefault="00DC4143" w:rsidP="00DC4143">
      <w:pPr>
        <w:numPr>
          <w:ilvl w:val="1"/>
          <w:numId w:val="6"/>
        </w:numPr>
      </w:pPr>
      <w:r w:rsidRPr="00DC4143">
        <w:t>Each loop in the spiral represents a phase: Planning → Risk Analysis → Development → Evaluation.</w:t>
      </w:r>
    </w:p>
    <w:p w14:paraId="038F38E6" w14:textId="77777777" w:rsidR="00DC4143" w:rsidRPr="00DC4143" w:rsidRDefault="00000000" w:rsidP="00DC4143">
      <w:r>
        <w:rPr>
          <w:noProof/>
        </w:rPr>
        <w:pict w14:anchorId="4DF0B302">
          <v:rect id="_x0000_i1025" alt="" style="width:468pt;height:.05pt;mso-width-percent:0;mso-height-percent:0;mso-width-percent:0;mso-height-percent:0" o:hralign="center" o:hrstd="t" o:hr="t" fillcolor="#a0a0a0" stroked="f"/>
        </w:pict>
      </w:r>
    </w:p>
    <w:p w14:paraId="288694A4" w14:textId="77777777" w:rsidR="00DC4143" w:rsidRPr="00DC4143" w:rsidRDefault="00DC4143" w:rsidP="00DC4143">
      <w:pPr>
        <w:rPr>
          <w:b/>
          <w:bCs/>
        </w:rPr>
      </w:pPr>
      <w:r w:rsidRPr="00DC4143">
        <w:rPr>
          <w:b/>
          <w:bCs/>
        </w:rPr>
        <w:t>2. Introduction to Agile</w:t>
      </w:r>
    </w:p>
    <w:p w14:paraId="4E011D30" w14:textId="77777777" w:rsidR="00DC4143" w:rsidRPr="00DC4143" w:rsidRDefault="00DC4143" w:rsidP="00DC4143">
      <w:pPr>
        <w:rPr>
          <w:b/>
          <w:bCs/>
        </w:rPr>
      </w:pPr>
      <w:r w:rsidRPr="00DC4143">
        <w:rPr>
          <w:b/>
          <w:bCs/>
        </w:rPr>
        <w:t>What is Agile?</w:t>
      </w:r>
    </w:p>
    <w:p w14:paraId="1BC98A77" w14:textId="77777777" w:rsidR="00DC4143" w:rsidRPr="00DC4143" w:rsidRDefault="00DC4143" w:rsidP="00DC4143">
      <w:r w:rsidRPr="00DC4143">
        <w:t>Agile is a lightweight software development approach that emphasizes:</w:t>
      </w:r>
    </w:p>
    <w:p w14:paraId="1DD1AA69" w14:textId="77777777" w:rsidR="00DC4143" w:rsidRPr="00DC4143" w:rsidRDefault="00DC4143" w:rsidP="00DC4143">
      <w:pPr>
        <w:numPr>
          <w:ilvl w:val="0"/>
          <w:numId w:val="7"/>
        </w:numPr>
      </w:pPr>
      <w:r w:rsidRPr="00DC4143">
        <w:t>Iterative development.</w:t>
      </w:r>
    </w:p>
    <w:p w14:paraId="0F8333F2" w14:textId="77777777" w:rsidR="00DC4143" w:rsidRPr="00DC4143" w:rsidRDefault="00DC4143" w:rsidP="00DC4143">
      <w:pPr>
        <w:numPr>
          <w:ilvl w:val="0"/>
          <w:numId w:val="7"/>
        </w:numPr>
      </w:pPr>
      <w:r w:rsidRPr="00DC4143">
        <w:t>Collaboration between teams and stakeholders.</w:t>
      </w:r>
    </w:p>
    <w:p w14:paraId="376C8E6D" w14:textId="77777777" w:rsidR="00DC4143" w:rsidRPr="00DC4143" w:rsidRDefault="00DC4143" w:rsidP="00DC4143">
      <w:pPr>
        <w:numPr>
          <w:ilvl w:val="0"/>
          <w:numId w:val="7"/>
        </w:numPr>
      </w:pPr>
      <w:r w:rsidRPr="00DC4143">
        <w:t>Adapting to changes rapidly.</w:t>
      </w:r>
    </w:p>
    <w:p w14:paraId="5AA0B853" w14:textId="77777777" w:rsidR="00DC4143" w:rsidRPr="00DC4143" w:rsidRDefault="00DC4143" w:rsidP="00DC4143">
      <w:pPr>
        <w:rPr>
          <w:b/>
          <w:bCs/>
        </w:rPr>
      </w:pPr>
      <w:r w:rsidRPr="00DC4143">
        <w:rPr>
          <w:b/>
          <w:bCs/>
        </w:rPr>
        <w:t>Key Features of Agile:</w:t>
      </w:r>
    </w:p>
    <w:p w14:paraId="62CC21FD" w14:textId="77777777" w:rsidR="00DC4143" w:rsidRPr="00DC4143" w:rsidRDefault="00DC4143" w:rsidP="00DC4143">
      <w:pPr>
        <w:numPr>
          <w:ilvl w:val="0"/>
          <w:numId w:val="8"/>
        </w:numPr>
      </w:pPr>
      <w:r w:rsidRPr="00DC4143">
        <w:rPr>
          <w:b/>
          <w:bCs/>
        </w:rPr>
        <w:t>Iterative Development</w:t>
      </w:r>
      <w:r w:rsidRPr="00DC4143">
        <w:t>: Work is divided into short development cycles called sprints (typically 2-4 weeks).</w:t>
      </w:r>
    </w:p>
    <w:p w14:paraId="4C40DEF2" w14:textId="77777777" w:rsidR="00DC4143" w:rsidRPr="00DC4143" w:rsidRDefault="00DC4143" w:rsidP="00DC4143">
      <w:pPr>
        <w:numPr>
          <w:ilvl w:val="0"/>
          <w:numId w:val="8"/>
        </w:numPr>
      </w:pPr>
      <w:r w:rsidRPr="00DC4143">
        <w:rPr>
          <w:b/>
          <w:bCs/>
        </w:rPr>
        <w:t>Collaboration</w:t>
      </w:r>
      <w:r w:rsidRPr="00DC4143">
        <w:t>: Strong focus on communication within teams and with stakeholders.</w:t>
      </w:r>
    </w:p>
    <w:p w14:paraId="6FB5C34D" w14:textId="77777777" w:rsidR="00DC4143" w:rsidRPr="00DC4143" w:rsidRDefault="00DC4143" w:rsidP="00DC4143">
      <w:pPr>
        <w:numPr>
          <w:ilvl w:val="0"/>
          <w:numId w:val="8"/>
        </w:numPr>
      </w:pPr>
      <w:r w:rsidRPr="00DC4143">
        <w:rPr>
          <w:b/>
          <w:bCs/>
        </w:rPr>
        <w:t>Customer-Centric</w:t>
      </w:r>
      <w:r w:rsidRPr="00DC4143">
        <w:t>: Encourages constant feedback and active customer involvement.</w:t>
      </w:r>
    </w:p>
    <w:p w14:paraId="2B125590" w14:textId="77777777" w:rsidR="00DC4143" w:rsidRPr="00DC4143" w:rsidRDefault="00DC4143" w:rsidP="00DC4143">
      <w:pPr>
        <w:numPr>
          <w:ilvl w:val="0"/>
          <w:numId w:val="8"/>
        </w:numPr>
      </w:pPr>
      <w:r w:rsidRPr="00DC4143">
        <w:rPr>
          <w:b/>
          <w:bCs/>
        </w:rPr>
        <w:t>Continuous Improvement</w:t>
      </w:r>
      <w:r w:rsidRPr="00DC4143">
        <w:t>: Regular reflection on processes for improvement.</w:t>
      </w:r>
    </w:p>
    <w:p w14:paraId="79694110" w14:textId="77777777" w:rsidR="00DC4143" w:rsidRPr="00DC4143" w:rsidRDefault="00DC4143" w:rsidP="00DC4143">
      <w:pPr>
        <w:numPr>
          <w:ilvl w:val="0"/>
          <w:numId w:val="8"/>
        </w:numPr>
      </w:pPr>
      <w:r w:rsidRPr="00DC4143">
        <w:rPr>
          <w:b/>
          <w:bCs/>
        </w:rPr>
        <w:t>Early Delivery</w:t>
      </w:r>
      <w:r w:rsidRPr="00DC4143">
        <w:t>: Deliver functional software early and frequently.</w:t>
      </w:r>
    </w:p>
    <w:p w14:paraId="55F1F527" w14:textId="77777777" w:rsidR="00DC4143" w:rsidRPr="00DC4143" w:rsidRDefault="00DC4143" w:rsidP="00DC4143">
      <w:pPr>
        <w:rPr>
          <w:b/>
          <w:bCs/>
        </w:rPr>
      </w:pPr>
      <w:r w:rsidRPr="00DC4143">
        <w:rPr>
          <w:b/>
          <w:bCs/>
        </w:rPr>
        <w:t>Advantages of Agile:</w:t>
      </w:r>
    </w:p>
    <w:p w14:paraId="3E56BA0D" w14:textId="77777777" w:rsidR="00DC4143" w:rsidRPr="00DC4143" w:rsidRDefault="00DC4143" w:rsidP="00DC4143">
      <w:pPr>
        <w:numPr>
          <w:ilvl w:val="0"/>
          <w:numId w:val="9"/>
        </w:numPr>
      </w:pPr>
      <w:r w:rsidRPr="00DC4143">
        <w:t>Enhanced flexibility and adaptability.</w:t>
      </w:r>
    </w:p>
    <w:p w14:paraId="202C593E" w14:textId="77777777" w:rsidR="00DC4143" w:rsidRPr="00DC4143" w:rsidRDefault="00DC4143" w:rsidP="00DC4143">
      <w:pPr>
        <w:numPr>
          <w:ilvl w:val="0"/>
          <w:numId w:val="9"/>
        </w:numPr>
      </w:pPr>
      <w:r w:rsidRPr="00DC4143">
        <w:t>Faster delivery of working software.</w:t>
      </w:r>
    </w:p>
    <w:p w14:paraId="6068752A" w14:textId="77777777" w:rsidR="00DC4143" w:rsidRPr="00DC4143" w:rsidRDefault="00DC4143" w:rsidP="00DC4143">
      <w:pPr>
        <w:numPr>
          <w:ilvl w:val="0"/>
          <w:numId w:val="9"/>
        </w:numPr>
      </w:pPr>
      <w:r w:rsidRPr="00DC4143">
        <w:t>Better alignment with customer needs.</w:t>
      </w:r>
    </w:p>
    <w:p w14:paraId="2263BDB4" w14:textId="77777777" w:rsidR="00DC4143" w:rsidRPr="00DC4143" w:rsidRDefault="00DC4143" w:rsidP="00DC4143">
      <w:pPr>
        <w:numPr>
          <w:ilvl w:val="0"/>
          <w:numId w:val="9"/>
        </w:numPr>
      </w:pPr>
      <w:r w:rsidRPr="00DC4143">
        <w:t>Improved communication and team morale.</w:t>
      </w:r>
    </w:p>
    <w:p w14:paraId="67715604" w14:textId="77777777" w:rsidR="00DC4143" w:rsidRPr="00DC4143" w:rsidRDefault="00DC4143" w:rsidP="00DC4143">
      <w:pPr>
        <w:rPr>
          <w:b/>
          <w:bCs/>
        </w:rPr>
      </w:pPr>
      <w:r w:rsidRPr="00DC4143">
        <w:rPr>
          <w:b/>
          <w:bCs/>
        </w:rPr>
        <w:t>Popular Agile Frameworks:</w:t>
      </w:r>
    </w:p>
    <w:p w14:paraId="01FDB711" w14:textId="77777777" w:rsidR="00DC4143" w:rsidRPr="00DC4143" w:rsidRDefault="00DC4143" w:rsidP="00DC4143">
      <w:pPr>
        <w:numPr>
          <w:ilvl w:val="0"/>
          <w:numId w:val="10"/>
        </w:numPr>
      </w:pPr>
      <w:r w:rsidRPr="00DC4143">
        <w:rPr>
          <w:b/>
          <w:bCs/>
        </w:rPr>
        <w:lastRenderedPageBreak/>
        <w:t>Scrum</w:t>
      </w:r>
      <w:r w:rsidRPr="00DC4143">
        <w:t>:</w:t>
      </w:r>
    </w:p>
    <w:p w14:paraId="7D64B1F5" w14:textId="77777777" w:rsidR="00DC4143" w:rsidRPr="00DC4143" w:rsidRDefault="00DC4143" w:rsidP="00DC4143">
      <w:pPr>
        <w:numPr>
          <w:ilvl w:val="1"/>
          <w:numId w:val="10"/>
        </w:numPr>
      </w:pPr>
      <w:r w:rsidRPr="00DC4143">
        <w:t>Roles: Product Owner, Scrum Master, Development Team.</w:t>
      </w:r>
    </w:p>
    <w:p w14:paraId="1B0BF959" w14:textId="77777777" w:rsidR="00DC4143" w:rsidRPr="00DC4143" w:rsidRDefault="00DC4143" w:rsidP="00DC4143">
      <w:pPr>
        <w:numPr>
          <w:ilvl w:val="1"/>
          <w:numId w:val="10"/>
        </w:numPr>
      </w:pPr>
      <w:r w:rsidRPr="00DC4143">
        <w:t>Events: Sprint Planning, Daily Stand-ups, Sprint Review, Retrospective.</w:t>
      </w:r>
    </w:p>
    <w:p w14:paraId="3569809B" w14:textId="77777777" w:rsidR="00DC4143" w:rsidRPr="00DC4143" w:rsidRDefault="00DC4143" w:rsidP="00DC4143">
      <w:pPr>
        <w:numPr>
          <w:ilvl w:val="1"/>
          <w:numId w:val="10"/>
        </w:numPr>
      </w:pPr>
      <w:r w:rsidRPr="00DC4143">
        <w:t>Artifacts: Product Backlog, Sprint Backlog, Increment.</w:t>
      </w:r>
    </w:p>
    <w:p w14:paraId="2B7799C5" w14:textId="77777777" w:rsidR="00DC4143" w:rsidRPr="00DC4143" w:rsidRDefault="00DC4143" w:rsidP="00DC4143">
      <w:pPr>
        <w:numPr>
          <w:ilvl w:val="0"/>
          <w:numId w:val="10"/>
        </w:numPr>
      </w:pPr>
      <w:r w:rsidRPr="00DC4143">
        <w:rPr>
          <w:b/>
          <w:bCs/>
        </w:rPr>
        <w:t>Kanban</w:t>
      </w:r>
      <w:r w:rsidRPr="00DC4143">
        <w:t>:</w:t>
      </w:r>
    </w:p>
    <w:p w14:paraId="2652DDC7" w14:textId="77777777" w:rsidR="00DC4143" w:rsidRPr="00DC4143" w:rsidRDefault="00DC4143" w:rsidP="00DC4143">
      <w:pPr>
        <w:numPr>
          <w:ilvl w:val="1"/>
          <w:numId w:val="10"/>
        </w:numPr>
      </w:pPr>
      <w:r w:rsidRPr="00DC4143">
        <w:t>Focuses on visualizing workflows (Kanban boards).</w:t>
      </w:r>
    </w:p>
    <w:p w14:paraId="5412F282" w14:textId="77777777" w:rsidR="00DC4143" w:rsidRPr="00DC4143" w:rsidRDefault="00DC4143" w:rsidP="00DC4143">
      <w:pPr>
        <w:numPr>
          <w:ilvl w:val="1"/>
          <w:numId w:val="10"/>
        </w:numPr>
      </w:pPr>
      <w:r w:rsidRPr="00DC4143">
        <w:t>Encourages continuous delivery and minimizes work in progress (WIP).</w:t>
      </w:r>
    </w:p>
    <w:p w14:paraId="75EE4F8C" w14:textId="77777777" w:rsidR="00DC4143" w:rsidRPr="00DC4143" w:rsidRDefault="00DC4143" w:rsidP="00DC4143">
      <w:pPr>
        <w:numPr>
          <w:ilvl w:val="0"/>
          <w:numId w:val="10"/>
        </w:numPr>
      </w:pPr>
      <w:r w:rsidRPr="00DC4143">
        <w:rPr>
          <w:b/>
          <w:bCs/>
        </w:rPr>
        <w:t>Extreme Programming (XP)</w:t>
      </w:r>
      <w:r w:rsidRPr="00DC4143">
        <w:t>:</w:t>
      </w:r>
    </w:p>
    <w:p w14:paraId="526EA465" w14:textId="77777777" w:rsidR="00DC4143" w:rsidRPr="00DC4143" w:rsidRDefault="00DC4143" w:rsidP="00DC4143">
      <w:pPr>
        <w:numPr>
          <w:ilvl w:val="1"/>
          <w:numId w:val="10"/>
        </w:numPr>
      </w:pPr>
      <w:r w:rsidRPr="00DC4143">
        <w:t>Emphasizes engineering practices such as test-driven development (TDD) and pair programming.</w:t>
      </w:r>
    </w:p>
    <w:p w14:paraId="79A59E2A" w14:textId="77777777" w:rsidR="00DC4143" w:rsidRPr="00DC4143" w:rsidRDefault="00000000" w:rsidP="00DC4143">
      <w:r>
        <w:rPr>
          <w:noProof/>
        </w:rPr>
        <w:pict w14:anchorId="2610313D">
          <v:rect id="_x0000_i1026" alt="" style="width:468pt;height:.05pt;mso-width-percent:0;mso-height-percent:0;mso-width-percent:0;mso-height-percent:0" o:hralign="center" o:hrstd="t" o:hr="t" fillcolor="#a0a0a0" stroked="f"/>
        </w:pict>
      </w:r>
    </w:p>
    <w:p w14:paraId="61B1AB8A" w14:textId="77777777" w:rsidR="00DC4143" w:rsidRPr="00DC4143" w:rsidRDefault="00DC4143" w:rsidP="00DC4143">
      <w:pPr>
        <w:rPr>
          <w:b/>
          <w:bCs/>
        </w:rPr>
      </w:pPr>
      <w:r w:rsidRPr="00DC4143">
        <w:rPr>
          <w:b/>
          <w:bCs/>
        </w:rPr>
        <w:t>3. Agile Manifesto</w:t>
      </w:r>
    </w:p>
    <w:p w14:paraId="780EB7C1" w14:textId="77777777" w:rsidR="00DC4143" w:rsidRPr="00DC4143" w:rsidRDefault="00DC4143" w:rsidP="00DC4143">
      <w:pPr>
        <w:rPr>
          <w:b/>
          <w:bCs/>
        </w:rPr>
      </w:pPr>
      <w:r w:rsidRPr="00DC4143">
        <w:rPr>
          <w:b/>
          <w:bCs/>
        </w:rPr>
        <w:t>Background:</w:t>
      </w:r>
    </w:p>
    <w:p w14:paraId="67AC5328" w14:textId="77777777" w:rsidR="00DC4143" w:rsidRPr="00DC4143" w:rsidRDefault="00DC4143" w:rsidP="00DC4143">
      <w:pPr>
        <w:numPr>
          <w:ilvl w:val="0"/>
          <w:numId w:val="11"/>
        </w:numPr>
      </w:pPr>
      <w:r w:rsidRPr="00DC4143">
        <w:t>Introduced in 2001 by 17 software professionals.</w:t>
      </w:r>
    </w:p>
    <w:p w14:paraId="58FF22E3" w14:textId="77777777" w:rsidR="00DC4143" w:rsidRPr="00DC4143" w:rsidRDefault="00DC4143" w:rsidP="00DC4143">
      <w:pPr>
        <w:numPr>
          <w:ilvl w:val="0"/>
          <w:numId w:val="11"/>
        </w:numPr>
      </w:pPr>
      <w:r w:rsidRPr="00DC4143">
        <w:t>Aimed to address the shortcomings of traditional development methods (e.g., Waterfall).</w:t>
      </w:r>
    </w:p>
    <w:p w14:paraId="4EEA33E2" w14:textId="77777777" w:rsidR="00DC4143" w:rsidRPr="00DC4143" w:rsidRDefault="00DC4143" w:rsidP="00DC4143">
      <w:pPr>
        <w:numPr>
          <w:ilvl w:val="0"/>
          <w:numId w:val="11"/>
        </w:numPr>
      </w:pPr>
      <w:r w:rsidRPr="00DC4143">
        <w:t>Focuses on flexibility, collaboration, and delivering value.</w:t>
      </w:r>
    </w:p>
    <w:p w14:paraId="09D541A4" w14:textId="77777777" w:rsidR="00DC4143" w:rsidRPr="00DC4143" w:rsidRDefault="00DC4143" w:rsidP="00DC4143">
      <w:pPr>
        <w:rPr>
          <w:b/>
          <w:bCs/>
        </w:rPr>
      </w:pPr>
      <w:r w:rsidRPr="00DC4143">
        <w:rPr>
          <w:b/>
          <w:bCs/>
        </w:rPr>
        <w:t>Core Values of Agile:</w:t>
      </w:r>
    </w:p>
    <w:p w14:paraId="5543F091" w14:textId="77777777" w:rsidR="00DC4143" w:rsidRPr="00DC4143" w:rsidRDefault="00DC4143" w:rsidP="00DC4143">
      <w:pPr>
        <w:numPr>
          <w:ilvl w:val="0"/>
          <w:numId w:val="12"/>
        </w:numPr>
      </w:pPr>
      <w:r w:rsidRPr="00DC4143">
        <w:rPr>
          <w:b/>
          <w:bCs/>
        </w:rPr>
        <w:t>Individuals and Interactions over Processes and Tools</w:t>
      </w:r>
      <w:r w:rsidRPr="00DC4143">
        <w:t>:</w:t>
      </w:r>
    </w:p>
    <w:p w14:paraId="2A70C929" w14:textId="77777777" w:rsidR="00DC4143" w:rsidRPr="00DC4143" w:rsidRDefault="00DC4143" w:rsidP="00DC4143">
      <w:pPr>
        <w:numPr>
          <w:ilvl w:val="1"/>
          <w:numId w:val="12"/>
        </w:numPr>
      </w:pPr>
      <w:r w:rsidRPr="00DC4143">
        <w:t>Human interaction is prioritized over strict adherence to processes.</w:t>
      </w:r>
    </w:p>
    <w:p w14:paraId="43E2059B" w14:textId="77777777" w:rsidR="00DC4143" w:rsidRPr="00DC4143" w:rsidRDefault="00DC4143" w:rsidP="00DC4143">
      <w:pPr>
        <w:numPr>
          <w:ilvl w:val="1"/>
          <w:numId w:val="12"/>
        </w:numPr>
      </w:pPr>
      <w:r w:rsidRPr="00DC4143">
        <w:t>Tools are secondary to effective communication.</w:t>
      </w:r>
    </w:p>
    <w:p w14:paraId="50FDF1BC" w14:textId="77777777" w:rsidR="00DC4143" w:rsidRPr="00DC4143" w:rsidRDefault="00DC4143" w:rsidP="00DC4143">
      <w:pPr>
        <w:numPr>
          <w:ilvl w:val="0"/>
          <w:numId w:val="12"/>
        </w:numPr>
      </w:pPr>
      <w:r w:rsidRPr="00DC4143">
        <w:rPr>
          <w:b/>
          <w:bCs/>
        </w:rPr>
        <w:t>Working Software over Comprehensive Documentation</w:t>
      </w:r>
      <w:r w:rsidRPr="00DC4143">
        <w:t>:</w:t>
      </w:r>
    </w:p>
    <w:p w14:paraId="392F9EC0" w14:textId="77777777" w:rsidR="00DC4143" w:rsidRPr="00DC4143" w:rsidRDefault="00DC4143" w:rsidP="00DC4143">
      <w:pPr>
        <w:numPr>
          <w:ilvl w:val="1"/>
          <w:numId w:val="12"/>
        </w:numPr>
      </w:pPr>
      <w:r w:rsidRPr="00DC4143">
        <w:t>Deliver functional software as the primary measure of progress.</w:t>
      </w:r>
    </w:p>
    <w:p w14:paraId="72EA0357" w14:textId="77777777" w:rsidR="00DC4143" w:rsidRPr="00DC4143" w:rsidRDefault="00DC4143" w:rsidP="00DC4143">
      <w:pPr>
        <w:numPr>
          <w:ilvl w:val="1"/>
          <w:numId w:val="12"/>
        </w:numPr>
      </w:pPr>
      <w:r w:rsidRPr="00DC4143">
        <w:t>Minimize unnecessary documentation.</w:t>
      </w:r>
    </w:p>
    <w:p w14:paraId="168F0769" w14:textId="77777777" w:rsidR="00DC4143" w:rsidRPr="00DC4143" w:rsidRDefault="00DC4143" w:rsidP="00DC4143">
      <w:pPr>
        <w:numPr>
          <w:ilvl w:val="0"/>
          <w:numId w:val="12"/>
        </w:numPr>
      </w:pPr>
      <w:r w:rsidRPr="00DC4143">
        <w:rPr>
          <w:b/>
          <w:bCs/>
        </w:rPr>
        <w:t>Customer Collaboration over Contract Negotiation</w:t>
      </w:r>
      <w:r w:rsidRPr="00DC4143">
        <w:t>:</w:t>
      </w:r>
    </w:p>
    <w:p w14:paraId="081C02B7" w14:textId="77777777" w:rsidR="00DC4143" w:rsidRPr="00DC4143" w:rsidRDefault="00DC4143" w:rsidP="00DC4143">
      <w:pPr>
        <w:numPr>
          <w:ilvl w:val="1"/>
          <w:numId w:val="12"/>
        </w:numPr>
      </w:pPr>
      <w:r w:rsidRPr="00DC4143">
        <w:t>Actively involve customers throughout the development process.</w:t>
      </w:r>
    </w:p>
    <w:p w14:paraId="35A0E978" w14:textId="77777777" w:rsidR="00DC4143" w:rsidRPr="00DC4143" w:rsidRDefault="00DC4143" w:rsidP="00DC4143">
      <w:pPr>
        <w:numPr>
          <w:ilvl w:val="1"/>
          <w:numId w:val="12"/>
        </w:numPr>
      </w:pPr>
      <w:r w:rsidRPr="00DC4143">
        <w:t>Adapt to their needs instead of rigidly adhering to contracts.</w:t>
      </w:r>
    </w:p>
    <w:p w14:paraId="792962E7" w14:textId="77777777" w:rsidR="00DC4143" w:rsidRPr="00DC4143" w:rsidRDefault="00DC4143" w:rsidP="00DC4143">
      <w:pPr>
        <w:numPr>
          <w:ilvl w:val="0"/>
          <w:numId w:val="12"/>
        </w:numPr>
      </w:pPr>
      <w:r w:rsidRPr="00DC4143">
        <w:rPr>
          <w:b/>
          <w:bCs/>
        </w:rPr>
        <w:lastRenderedPageBreak/>
        <w:t>Responding to Change over Following a Plan</w:t>
      </w:r>
      <w:r w:rsidRPr="00DC4143">
        <w:t>:</w:t>
      </w:r>
    </w:p>
    <w:p w14:paraId="43C42E9B" w14:textId="77777777" w:rsidR="00DC4143" w:rsidRPr="00DC4143" w:rsidRDefault="00DC4143" w:rsidP="00DC4143">
      <w:pPr>
        <w:numPr>
          <w:ilvl w:val="1"/>
          <w:numId w:val="12"/>
        </w:numPr>
      </w:pPr>
      <w:r w:rsidRPr="00DC4143">
        <w:t>Adapt to changes rather than sticking to a rigid plan.</w:t>
      </w:r>
    </w:p>
    <w:p w14:paraId="583CBF5B" w14:textId="77777777" w:rsidR="00DC4143" w:rsidRPr="00DC4143" w:rsidRDefault="00DC4143" w:rsidP="00DC4143">
      <w:pPr>
        <w:numPr>
          <w:ilvl w:val="1"/>
          <w:numId w:val="12"/>
        </w:numPr>
      </w:pPr>
      <w:r w:rsidRPr="00DC4143">
        <w:t>Plans should evolve with the project.</w:t>
      </w:r>
    </w:p>
    <w:p w14:paraId="2D85F81A" w14:textId="77777777" w:rsidR="00DC4143" w:rsidRPr="00DC4143" w:rsidRDefault="00000000" w:rsidP="00DC4143">
      <w:r>
        <w:rPr>
          <w:noProof/>
        </w:rPr>
        <w:pict w14:anchorId="563DBF02">
          <v:rect id="_x0000_i1027" alt="" style="width:468pt;height:.05pt;mso-width-percent:0;mso-height-percent:0;mso-width-percent:0;mso-height-percent:0" o:hralign="center" o:hrstd="t" o:hr="t" fillcolor="#a0a0a0" stroked="f"/>
        </w:pict>
      </w:r>
    </w:p>
    <w:p w14:paraId="078BC275" w14:textId="77777777" w:rsidR="00DC4143" w:rsidRPr="00DC4143" w:rsidRDefault="00DC4143" w:rsidP="00DC4143">
      <w:pPr>
        <w:rPr>
          <w:b/>
          <w:bCs/>
        </w:rPr>
      </w:pPr>
      <w:r w:rsidRPr="00DC4143">
        <w:rPr>
          <w:b/>
          <w:bCs/>
        </w:rPr>
        <w:t>4. Principles of the Agile Manifesto</w:t>
      </w:r>
    </w:p>
    <w:p w14:paraId="17AFC126" w14:textId="77777777" w:rsidR="00DC4143" w:rsidRPr="00DC4143" w:rsidRDefault="00DC4143" w:rsidP="00DC4143">
      <w:pPr>
        <w:rPr>
          <w:b/>
          <w:bCs/>
        </w:rPr>
      </w:pPr>
      <w:r w:rsidRPr="00DC4143">
        <w:rPr>
          <w:b/>
          <w:bCs/>
        </w:rPr>
        <w:t>Key Principles:</w:t>
      </w:r>
    </w:p>
    <w:p w14:paraId="4C917C96" w14:textId="77777777" w:rsidR="00DC4143" w:rsidRPr="00DC4143" w:rsidRDefault="00DC4143" w:rsidP="00DC4143">
      <w:pPr>
        <w:numPr>
          <w:ilvl w:val="0"/>
          <w:numId w:val="13"/>
        </w:numPr>
      </w:pPr>
      <w:r w:rsidRPr="00DC4143">
        <w:rPr>
          <w:b/>
          <w:bCs/>
        </w:rPr>
        <w:t>Customer Satisfaction</w:t>
      </w:r>
      <w:r w:rsidRPr="00DC4143">
        <w:t>:</w:t>
      </w:r>
    </w:p>
    <w:p w14:paraId="04655FA9" w14:textId="77777777" w:rsidR="00DC4143" w:rsidRPr="00DC4143" w:rsidRDefault="00DC4143" w:rsidP="00DC4143">
      <w:pPr>
        <w:numPr>
          <w:ilvl w:val="1"/>
          <w:numId w:val="13"/>
        </w:numPr>
      </w:pPr>
      <w:r w:rsidRPr="00DC4143">
        <w:t>Deliver valuable software early and often to keep customers satisfied.</w:t>
      </w:r>
    </w:p>
    <w:p w14:paraId="40138FB7" w14:textId="77777777" w:rsidR="00DC4143" w:rsidRPr="00DC4143" w:rsidRDefault="00DC4143" w:rsidP="00DC4143">
      <w:pPr>
        <w:numPr>
          <w:ilvl w:val="0"/>
          <w:numId w:val="13"/>
        </w:numPr>
      </w:pPr>
      <w:r w:rsidRPr="00DC4143">
        <w:rPr>
          <w:b/>
          <w:bCs/>
        </w:rPr>
        <w:t>Welcome Changing Requirements</w:t>
      </w:r>
      <w:r w:rsidRPr="00DC4143">
        <w:t>:</w:t>
      </w:r>
    </w:p>
    <w:p w14:paraId="497D3799" w14:textId="77777777" w:rsidR="00DC4143" w:rsidRPr="00DC4143" w:rsidRDefault="00DC4143" w:rsidP="00DC4143">
      <w:pPr>
        <w:numPr>
          <w:ilvl w:val="1"/>
          <w:numId w:val="13"/>
        </w:numPr>
      </w:pPr>
      <w:r w:rsidRPr="00DC4143">
        <w:t>Agile embraces change as an opportunity, even late in development.</w:t>
      </w:r>
    </w:p>
    <w:p w14:paraId="63CAB36F" w14:textId="77777777" w:rsidR="00DC4143" w:rsidRPr="00DC4143" w:rsidRDefault="00DC4143" w:rsidP="00DC4143">
      <w:pPr>
        <w:numPr>
          <w:ilvl w:val="0"/>
          <w:numId w:val="13"/>
        </w:numPr>
      </w:pPr>
      <w:r w:rsidRPr="00DC4143">
        <w:rPr>
          <w:b/>
          <w:bCs/>
        </w:rPr>
        <w:t>Frequent Delivery</w:t>
      </w:r>
      <w:r w:rsidRPr="00DC4143">
        <w:t>:</w:t>
      </w:r>
    </w:p>
    <w:p w14:paraId="725294C5" w14:textId="77777777" w:rsidR="00DC4143" w:rsidRPr="00DC4143" w:rsidRDefault="00DC4143" w:rsidP="00DC4143">
      <w:pPr>
        <w:numPr>
          <w:ilvl w:val="1"/>
          <w:numId w:val="13"/>
        </w:numPr>
      </w:pPr>
      <w:r w:rsidRPr="00DC4143">
        <w:t>Deliver working software in shorter timespans (every 2-4 weeks).</w:t>
      </w:r>
    </w:p>
    <w:p w14:paraId="65223589" w14:textId="77777777" w:rsidR="00DC4143" w:rsidRPr="00DC4143" w:rsidRDefault="00DC4143" w:rsidP="00DC4143">
      <w:pPr>
        <w:numPr>
          <w:ilvl w:val="0"/>
          <w:numId w:val="13"/>
        </w:numPr>
      </w:pPr>
      <w:r w:rsidRPr="00DC4143">
        <w:rPr>
          <w:b/>
          <w:bCs/>
        </w:rPr>
        <w:t>Collaborative Work</w:t>
      </w:r>
      <w:r w:rsidRPr="00DC4143">
        <w:t>:</w:t>
      </w:r>
    </w:p>
    <w:p w14:paraId="6C6CBF3B" w14:textId="77777777" w:rsidR="00DC4143" w:rsidRPr="00DC4143" w:rsidRDefault="00DC4143" w:rsidP="00DC4143">
      <w:pPr>
        <w:numPr>
          <w:ilvl w:val="1"/>
          <w:numId w:val="13"/>
        </w:numPr>
      </w:pPr>
      <w:r w:rsidRPr="00DC4143">
        <w:t>Developers and business stakeholders work together throughout the project.</w:t>
      </w:r>
    </w:p>
    <w:p w14:paraId="22F11AF1" w14:textId="77777777" w:rsidR="00DC4143" w:rsidRPr="00DC4143" w:rsidRDefault="00DC4143" w:rsidP="00DC4143">
      <w:pPr>
        <w:numPr>
          <w:ilvl w:val="0"/>
          <w:numId w:val="13"/>
        </w:numPr>
      </w:pPr>
      <w:r w:rsidRPr="00DC4143">
        <w:rPr>
          <w:b/>
          <w:bCs/>
        </w:rPr>
        <w:t>Motivated Individuals</w:t>
      </w:r>
      <w:r w:rsidRPr="00DC4143">
        <w:t>:</w:t>
      </w:r>
    </w:p>
    <w:p w14:paraId="16A36798" w14:textId="77777777" w:rsidR="00DC4143" w:rsidRPr="00DC4143" w:rsidRDefault="00DC4143" w:rsidP="00DC4143">
      <w:pPr>
        <w:numPr>
          <w:ilvl w:val="1"/>
          <w:numId w:val="13"/>
        </w:numPr>
      </w:pPr>
      <w:r w:rsidRPr="00DC4143">
        <w:t>Projects succeed with motivated, empowered, and trusted team members.</w:t>
      </w:r>
    </w:p>
    <w:p w14:paraId="15C9F61B" w14:textId="77777777" w:rsidR="00DC4143" w:rsidRPr="00DC4143" w:rsidRDefault="00DC4143" w:rsidP="00DC4143">
      <w:pPr>
        <w:numPr>
          <w:ilvl w:val="0"/>
          <w:numId w:val="13"/>
        </w:numPr>
      </w:pPr>
      <w:r w:rsidRPr="00DC4143">
        <w:rPr>
          <w:b/>
          <w:bCs/>
        </w:rPr>
        <w:t>Face-to-Face Communication</w:t>
      </w:r>
      <w:r w:rsidRPr="00DC4143">
        <w:t>:</w:t>
      </w:r>
    </w:p>
    <w:p w14:paraId="7FF33303" w14:textId="77777777" w:rsidR="00DC4143" w:rsidRPr="00DC4143" w:rsidRDefault="00DC4143" w:rsidP="00DC4143">
      <w:pPr>
        <w:numPr>
          <w:ilvl w:val="1"/>
          <w:numId w:val="13"/>
        </w:numPr>
      </w:pPr>
      <w:r w:rsidRPr="00DC4143">
        <w:t>Face-to-face is the most effective way to share information.</w:t>
      </w:r>
    </w:p>
    <w:p w14:paraId="2FF8E5B0" w14:textId="77777777" w:rsidR="00DC4143" w:rsidRPr="00DC4143" w:rsidRDefault="00DC4143" w:rsidP="00DC4143">
      <w:pPr>
        <w:numPr>
          <w:ilvl w:val="0"/>
          <w:numId w:val="13"/>
        </w:numPr>
      </w:pPr>
      <w:r w:rsidRPr="00DC4143">
        <w:rPr>
          <w:b/>
          <w:bCs/>
        </w:rPr>
        <w:t>Working Software as a Measure of Progress</w:t>
      </w:r>
      <w:r w:rsidRPr="00DC4143">
        <w:t>:</w:t>
      </w:r>
    </w:p>
    <w:p w14:paraId="7A90647B" w14:textId="77777777" w:rsidR="00DC4143" w:rsidRPr="00DC4143" w:rsidRDefault="00DC4143" w:rsidP="00DC4143">
      <w:pPr>
        <w:numPr>
          <w:ilvl w:val="1"/>
          <w:numId w:val="13"/>
        </w:numPr>
      </w:pPr>
      <w:r w:rsidRPr="00DC4143">
        <w:t>Progress is gauged by functional software, not project documentation.</w:t>
      </w:r>
    </w:p>
    <w:p w14:paraId="106BB0D5" w14:textId="77777777" w:rsidR="00DC4143" w:rsidRPr="00DC4143" w:rsidRDefault="00DC4143" w:rsidP="00DC4143">
      <w:pPr>
        <w:numPr>
          <w:ilvl w:val="0"/>
          <w:numId w:val="13"/>
        </w:numPr>
      </w:pPr>
      <w:r w:rsidRPr="00DC4143">
        <w:rPr>
          <w:b/>
          <w:bCs/>
        </w:rPr>
        <w:t>Sustainable Development</w:t>
      </w:r>
      <w:r w:rsidRPr="00DC4143">
        <w:t>:</w:t>
      </w:r>
    </w:p>
    <w:p w14:paraId="0E6B8F4F" w14:textId="77777777" w:rsidR="00DC4143" w:rsidRPr="00DC4143" w:rsidRDefault="00DC4143" w:rsidP="00DC4143">
      <w:pPr>
        <w:numPr>
          <w:ilvl w:val="1"/>
          <w:numId w:val="13"/>
        </w:numPr>
      </w:pPr>
      <w:r w:rsidRPr="00DC4143">
        <w:t>Teams should maintain a consistent, sustainable pace of work.</w:t>
      </w:r>
    </w:p>
    <w:p w14:paraId="4F657874" w14:textId="77777777" w:rsidR="00DC4143" w:rsidRPr="00DC4143" w:rsidRDefault="00DC4143" w:rsidP="00DC4143">
      <w:pPr>
        <w:numPr>
          <w:ilvl w:val="0"/>
          <w:numId w:val="13"/>
        </w:numPr>
      </w:pPr>
      <w:r w:rsidRPr="00DC4143">
        <w:rPr>
          <w:b/>
          <w:bCs/>
        </w:rPr>
        <w:t>Technical Excellence</w:t>
      </w:r>
      <w:r w:rsidRPr="00DC4143">
        <w:t>:</w:t>
      </w:r>
    </w:p>
    <w:p w14:paraId="02CAE12C" w14:textId="77777777" w:rsidR="00DC4143" w:rsidRPr="00DC4143" w:rsidRDefault="00DC4143" w:rsidP="00DC4143">
      <w:pPr>
        <w:numPr>
          <w:ilvl w:val="1"/>
          <w:numId w:val="13"/>
        </w:numPr>
      </w:pPr>
      <w:r w:rsidRPr="00DC4143">
        <w:t>Agile promotes high-quality code and design for long-term efficiency.</w:t>
      </w:r>
    </w:p>
    <w:p w14:paraId="3C2CFF18" w14:textId="77777777" w:rsidR="00DC4143" w:rsidRPr="00DC4143" w:rsidRDefault="00DC4143" w:rsidP="00DC4143">
      <w:pPr>
        <w:numPr>
          <w:ilvl w:val="0"/>
          <w:numId w:val="13"/>
        </w:numPr>
      </w:pPr>
      <w:r w:rsidRPr="00DC4143">
        <w:rPr>
          <w:b/>
          <w:bCs/>
        </w:rPr>
        <w:t>Simplicity</w:t>
      </w:r>
      <w:r w:rsidRPr="00DC4143">
        <w:t>:</w:t>
      </w:r>
    </w:p>
    <w:p w14:paraId="254318B6" w14:textId="77777777" w:rsidR="00DC4143" w:rsidRPr="00DC4143" w:rsidRDefault="00DC4143" w:rsidP="00DC4143">
      <w:pPr>
        <w:numPr>
          <w:ilvl w:val="0"/>
          <w:numId w:val="14"/>
        </w:numPr>
      </w:pPr>
      <w:r w:rsidRPr="00DC4143">
        <w:t>Avoid over-complicating; focus only on essential tasks.</w:t>
      </w:r>
    </w:p>
    <w:p w14:paraId="1A17B232" w14:textId="77777777" w:rsidR="00DC4143" w:rsidRPr="00DC4143" w:rsidRDefault="00DC4143" w:rsidP="00DC4143">
      <w:pPr>
        <w:numPr>
          <w:ilvl w:val="0"/>
          <w:numId w:val="15"/>
        </w:numPr>
      </w:pPr>
      <w:r w:rsidRPr="00DC4143">
        <w:rPr>
          <w:b/>
          <w:bCs/>
        </w:rPr>
        <w:lastRenderedPageBreak/>
        <w:t>Self-Organizing Teams</w:t>
      </w:r>
      <w:r w:rsidRPr="00DC4143">
        <w:t>:</w:t>
      </w:r>
    </w:p>
    <w:p w14:paraId="1A1BE4DC" w14:textId="77777777" w:rsidR="00DC4143" w:rsidRPr="00DC4143" w:rsidRDefault="00DC4143" w:rsidP="00DC4143">
      <w:pPr>
        <w:numPr>
          <w:ilvl w:val="0"/>
          <w:numId w:val="16"/>
        </w:numPr>
      </w:pPr>
      <w:r w:rsidRPr="00DC4143">
        <w:t>Trust teams to organize their work and deliver solutions creatively.</w:t>
      </w:r>
    </w:p>
    <w:p w14:paraId="3B278458" w14:textId="77777777" w:rsidR="00DC4143" w:rsidRPr="00DC4143" w:rsidRDefault="00DC4143" w:rsidP="00DC4143">
      <w:pPr>
        <w:numPr>
          <w:ilvl w:val="0"/>
          <w:numId w:val="17"/>
        </w:numPr>
      </w:pPr>
      <w:r w:rsidRPr="00DC4143">
        <w:rPr>
          <w:b/>
          <w:bCs/>
        </w:rPr>
        <w:t>Regular Reflection</w:t>
      </w:r>
      <w:r w:rsidRPr="00DC4143">
        <w:t>:</w:t>
      </w:r>
    </w:p>
    <w:p w14:paraId="760CF530" w14:textId="77777777" w:rsidR="00DC4143" w:rsidRPr="00DC4143" w:rsidRDefault="00DC4143" w:rsidP="00DC4143">
      <w:pPr>
        <w:numPr>
          <w:ilvl w:val="0"/>
          <w:numId w:val="18"/>
        </w:numPr>
      </w:pPr>
      <w:r w:rsidRPr="00DC4143">
        <w:t>Teams must reflect on their performance and adapt processes for improvement.</w:t>
      </w:r>
    </w:p>
    <w:p w14:paraId="6A272EBE" w14:textId="77777777" w:rsidR="00DC4143" w:rsidRPr="00DC4143" w:rsidRDefault="00000000" w:rsidP="00DC4143">
      <w:r>
        <w:rPr>
          <w:noProof/>
        </w:rPr>
        <w:pict w14:anchorId="19D5A55E">
          <v:rect id="_x0000_i1028" alt="" style="width:468pt;height:.05pt;mso-width-percent:0;mso-height-percent:0;mso-width-percent:0;mso-height-percent:0" o:hralign="center" o:hrstd="t" o:hr="t" fillcolor="#a0a0a0" stroked="f"/>
        </w:pict>
      </w:r>
    </w:p>
    <w:p w14:paraId="7C39160C" w14:textId="77777777" w:rsidR="00DC4143" w:rsidRPr="00DC4143" w:rsidRDefault="00DC4143" w:rsidP="00DC4143">
      <w:pPr>
        <w:rPr>
          <w:b/>
          <w:bCs/>
        </w:rPr>
      </w:pPr>
      <w:r w:rsidRPr="00DC4143">
        <w:rPr>
          <w:b/>
          <w:bCs/>
        </w:rPr>
        <w:t>5. Comparison of Agile with Traditional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72"/>
        <w:gridCol w:w="2648"/>
      </w:tblGrid>
      <w:tr w:rsidR="00DC4143" w:rsidRPr="00DC4143" w14:paraId="4E298711" w14:textId="77777777" w:rsidTr="00DC4143">
        <w:trPr>
          <w:tblHeader/>
          <w:tblCellSpacing w:w="15" w:type="dxa"/>
        </w:trPr>
        <w:tc>
          <w:tcPr>
            <w:tcW w:w="0" w:type="auto"/>
            <w:vAlign w:val="center"/>
            <w:hideMark/>
          </w:tcPr>
          <w:p w14:paraId="350FC132" w14:textId="77777777" w:rsidR="00DC4143" w:rsidRPr="00DC4143" w:rsidRDefault="00DC4143" w:rsidP="00DC4143">
            <w:pPr>
              <w:rPr>
                <w:b/>
                <w:bCs/>
              </w:rPr>
            </w:pPr>
            <w:r w:rsidRPr="00DC4143">
              <w:rPr>
                <w:b/>
                <w:bCs/>
              </w:rPr>
              <w:t>Aspect</w:t>
            </w:r>
          </w:p>
        </w:tc>
        <w:tc>
          <w:tcPr>
            <w:tcW w:w="0" w:type="auto"/>
            <w:vAlign w:val="center"/>
            <w:hideMark/>
          </w:tcPr>
          <w:p w14:paraId="38737827" w14:textId="77777777" w:rsidR="00DC4143" w:rsidRPr="00DC4143" w:rsidRDefault="00DC4143" w:rsidP="00DC4143">
            <w:pPr>
              <w:rPr>
                <w:b/>
                <w:bCs/>
              </w:rPr>
            </w:pPr>
            <w:r w:rsidRPr="00DC4143">
              <w:rPr>
                <w:b/>
                <w:bCs/>
              </w:rPr>
              <w:t>Traditional Models</w:t>
            </w:r>
          </w:p>
        </w:tc>
        <w:tc>
          <w:tcPr>
            <w:tcW w:w="0" w:type="auto"/>
            <w:vAlign w:val="center"/>
            <w:hideMark/>
          </w:tcPr>
          <w:p w14:paraId="40D5339B" w14:textId="77777777" w:rsidR="00DC4143" w:rsidRPr="00DC4143" w:rsidRDefault="00DC4143" w:rsidP="00DC4143">
            <w:pPr>
              <w:rPr>
                <w:b/>
                <w:bCs/>
              </w:rPr>
            </w:pPr>
            <w:r w:rsidRPr="00DC4143">
              <w:rPr>
                <w:b/>
                <w:bCs/>
              </w:rPr>
              <w:t>Agile</w:t>
            </w:r>
          </w:p>
        </w:tc>
      </w:tr>
      <w:tr w:rsidR="00DC4143" w:rsidRPr="00DC4143" w14:paraId="4516CBD5" w14:textId="77777777" w:rsidTr="00DC4143">
        <w:trPr>
          <w:tblCellSpacing w:w="15" w:type="dxa"/>
        </w:trPr>
        <w:tc>
          <w:tcPr>
            <w:tcW w:w="0" w:type="auto"/>
            <w:vAlign w:val="center"/>
            <w:hideMark/>
          </w:tcPr>
          <w:p w14:paraId="2A2F7523" w14:textId="77777777" w:rsidR="00DC4143" w:rsidRPr="00DC4143" w:rsidRDefault="00DC4143" w:rsidP="00DC4143">
            <w:r w:rsidRPr="00DC4143">
              <w:rPr>
                <w:b/>
                <w:bCs/>
              </w:rPr>
              <w:t>Approach</w:t>
            </w:r>
          </w:p>
        </w:tc>
        <w:tc>
          <w:tcPr>
            <w:tcW w:w="0" w:type="auto"/>
            <w:vAlign w:val="center"/>
            <w:hideMark/>
          </w:tcPr>
          <w:p w14:paraId="79AD9102" w14:textId="77777777" w:rsidR="00DC4143" w:rsidRPr="00DC4143" w:rsidRDefault="00DC4143" w:rsidP="00DC4143">
            <w:r w:rsidRPr="00DC4143">
              <w:t>Sequential</w:t>
            </w:r>
          </w:p>
        </w:tc>
        <w:tc>
          <w:tcPr>
            <w:tcW w:w="0" w:type="auto"/>
            <w:vAlign w:val="center"/>
            <w:hideMark/>
          </w:tcPr>
          <w:p w14:paraId="12A0FD01" w14:textId="77777777" w:rsidR="00DC4143" w:rsidRPr="00DC4143" w:rsidRDefault="00DC4143" w:rsidP="00DC4143">
            <w:r w:rsidRPr="00DC4143">
              <w:t>Iterative and incremental</w:t>
            </w:r>
          </w:p>
        </w:tc>
      </w:tr>
      <w:tr w:rsidR="00DC4143" w:rsidRPr="00DC4143" w14:paraId="3A12D581" w14:textId="77777777" w:rsidTr="00DC4143">
        <w:trPr>
          <w:tblCellSpacing w:w="15" w:type="dxa"/>
        </w:trPr>
        <w:tc>
          <w:tcPr>
            <w:tcW w:w="0" w:type="auto"/>
            <w:vAlign w:val="center"/>
            <w:hideMark/>
          </w:tcPr>
          <w:p w14:paraId="16967443" w14:textId="77777777" w:rsidR="00DC4143" w:rsidRPr="00DC4143" w:rsidRDefault="00DC4143" w:rsidP="00DC4143">
            <w:r w:rsidRPr="00DC4143">
              <w:rPr>
                <w:b/>
                <w:bCs/>
              </w:rPr>
              <w:t>Customer Involvement</w:t>
            </w:r>
          </w:p>
        </w:tc>
        <w:tc>
          <w:tcPr>
            <w:tcW w:w="0" w:type="auto"/>
            <w:vAlign w:val="center"/>
            <w:hideMark/>
          </w:tcPr>
          <w:p w14:paraId="24F6E590" w14:textId="77777777" w:rsidR="00DC4143" w:rsidRPr="00DC4143" w:rsidRDefault="00DC4143" w:rsidP="00DC4143">
            <w:r w:rsidRPr="00DC4143">
              <w:t>Low</w:t>
            </w:r>
          </w:p>
        </w:tc>
        <w:tc>
          <w:tcPr>
            <w:tcW w:w="0" w:type="auto"/>
            <w:vAlign w:val="center"/>
            <w:hideMark/>
          </w:tcPr>
          <w:p w14:paraId="2ED19A22" w14:textId="77777777" w:rsidR="00DC4143" w:rsidRPr="00DC4143" w:rsidRDefault="00DC4143" w:rsidP="00DC4143">
            <w:r w:rsidRPr="00DC4143">
              <w:t>High</w:t>
            </w:r>
          </w:p>
        </w:tc>
      </w:tr>
      <w:tr w:rsidR="00DC4143" w:rsidRPr="00DC4143" w14:paraId="470E4D40" w14:textId="77777777" w:rsidTr="00DC4143">
        <w:trPr>
          <w:tblCellSpacing w:w="15" w:type="dxa"/>
        </w:trPr>
        <w:tc>
          <w:tcPr>
            <w:tcW w:w="0" w:type="auto"/>
            <w:vAlign w:val="center"/>
            <w:hideMark/>
          </w:tcPr>
          <w:p w14:paraId="7F9596D1" w14:textId="77777777" w:rsidR="00DC4143" w:rsidRPr="00DC4143" w:rsidRDefault="00DC4143" w:rsidP="00DC4143">
            <w:r w:rsidRPr="00DC4143">
              <w:rPr>
                <w:b/>
                <w:bCs/>
              </w:rPr>
              <w:t>Flexibility</w:t>
            </w:r>
          </w:p>
        </w:tc>
        <w:tc>
          <w:tcPr>
            <w:tcW w:w="0" w:type="auto"/>
            <w:vAlign w:val="center"/>
            <w:hideMark/>
          </w:tcPr>
          <w:p w14:paraId="28C7D1C7" w14:textId="77777777" w:rsidR="00DC4143" w:rsidRPr="00DC4143" w:rsidRDefault="00DC4143" w:rsidP="00DC4143">
            <w:r w:rsidRPr="00DC4143">
              <w:t>Rigid</w:t>
            </w:r>
          </w:p>
        </w:tc>
        <w:tc>
          <w:tcPr>
            <w:tcW w:w="0" w:type="auto"/>
            <w:vAlign w:val="center"/>
            <w:hideMark/>
          </w:tcPr>
          <w:p w14:paraId="14C790E5" w14:textId="77777777" w:rsidR="00DC4143" w:rsidRPr="00DC4143" w:rsidRDefault="00DC4143" w:rsidP="00DC4143">
            <w:r w:rsidRPr="00DC4143">
              <w:t>High</w:t>
            </w:r>
          </w:p>
        </w:tc>
      </w:tr>
      <w:tr w:rsidR="00DC4143" w:rsidRPr="00DC4143" w14:paraId="49C4F1C6" w14:textId="77777777" w:rsidTr="00DC4143">
        <w:trPr>
          <w:tblCellSpacing w:w="15" w:type="dxa"/>
        </w:trPr>
        <w:tc>
          <w:tcPr>
            <w:tcW w:w="0" w:type="auto"/>
            <w:vAlign w:val="center"/>
            <w:hideMark/>
          </w:tcPr>
          <w:p w14:paraId="0AB6629A" w14:textId="77777777" w:rsidR="00DC4143" w:rsidRPr="00DC4143" w:rsidRDefault="00DC4143" w:rsidP="00DC4143">
            <w:r w:rsidRPr="00DC4143">
              <w:rPr>
                <w:b/>
                <w:bCs/>
              </w:rPr>
              <w:t>Delivery</w:t>
            </w:r>
          </w:p>
        </w:tc>
        <w:tc>
          <w:tcPr>
            <w:tcW w:w="0" w:type="auto"/>
            <w:vAlign w:val="center"/>
            <w:hideMark/>
          </w:tcPr>
          <w:p w14:paraId="11F152F7" w14:textId="77777777" w:rsidR="00DC4143" w:rsidRPr="00DC4143" w:rsidRDefault="00DC4143" w:rsidP="00DC4143">
            <w:r w:rsidRPr="00DC4143">
              <w:t>End of the project</w:t>
            </w:r>
          </w:p>
        </w:tc>
        <w:tc>
          <w:tcPr>
            <w:tcW w:w="0" w:type="auto"/>
            <w:vAlign w:val="center"/>
            <w:hideMark/>
          </w:tcPr>
          <w:p w14:paraId="720876DD" w14:textId="77777777" w:rsidR="00DC4143" w:rsidRPr="00DC4143" w:rsidRDefault="00DC4143" w:rsidP="00DC4143">
            <w:r w:rsidRPr="00DC4143">
              <w:t>Continuous</w:t>
            </w:r>
          </w:p>
        </w:tc>
      </w:tr>
      <w:tr w:rsidR="00DC4143" w:rsidRPr="00DC4143" w14:paraId="6E046DFB" w14:textId="77777777" w:rsidTr="00DC4143">
        <w:trPr>
          <w:tblCellSpacing w:w="15" w:type="dxa"/>
        </w:trPr>
        <w:tc>
          <w:tcPr>
            <w:tcW w:w="0" w:type="auto"/>
            <w:vAlign w:val="center"/>
            <w:hideMark/>
          </w:tcPr>
          <w:p w14:paraId="237C0B94" w14:textId="77777777" w:rsidR="00DC4143" w:rsidRPr="00DC4143" w:rsidRDefault="00DC4143" w:rsidP="00DC4143">
            <w:r w:rsidRPr="00DC4143">
              <w:rPr>
                <w:b/>
                <w:bCs/>
              </w:rPr>
              <w:t>Testing</w:t>
            </w:r>
          </w:p>
        </w:tc>
        <w:tc>
          <w:tcPr>
            <w:tcW w:w="0" w:type="auto"/>
            <w:vAlign w:val="center"/>
            <w:hideMark/>
          </w:tcPr>
          <w:p w14:paraId="68D4EDA7" w14:textId="77777777" w:rsidR="00DC4143" w:rsidRPr="00DC4143" w:rsidRDefault="00DC4143" w:rsidP="00DC4143">
            <w:r w:rsidRPr="00DC4143">
              <w:t>After development</w:t>
            </w:r>
          </w:p>
        </w:tc>
        <w:tc>
          <w:tcPr>
            <w:tcW w:w="0" w:type="auto"/>
            <w:vAlign w:val="center"/>
            <w:hideMark/>
          </w:tcPr>
          <w:p w14:paraId="4BAE050C" w14:textId="77777777" w:rsidR="00DC4143" w:rsidRPr="00DC4143" w:rsidRDefault="00DC4143" w:rsidP="00DC4143">
            <w:r w:rsidRPr="00DC4143">
              <w:t>Integrated into sprints</w:t>
            </w:r>
          </w:p>
        </w:tc>
      </w:tr>
    </w:tbl>
    <w:p w14:paraId="3AFC211B" w14:textId="77777777" w:rsidR="00DC4143" w:rsidRPr="00DC4143" w:rsidRDefault="00000000" w:rsidP="00DC4143">
      <w:r>
        <w:rPr>
          <w:noProof/>
        </w:rPr>
        <w:pict w14:anchorId="3435C15E">
          <v:rect id="_x0000_i1029" alt="" style="width:468pt;height:.05pt;mso-width-percent:0;mso-height-percent:0;mso-width-percent:0;mso-height-percent:0" o:hralign="center" o:hrstd="t" o:hr="t" fillcolor="#a0a0a0" stroked="f"/>
        </w:pict>
      </w:r>
    </w:p>
    <w:p w14:paraId="758EEA70" w14:textId="77777777" w:rsidR="00DC4143" w:rsidRPr="00DC4143" w:rsidRDefault="00DC4143" w:rsidP="00DC4143">
      <w:pPr>
        <w:rPr>
          <w:b/>
          <w:bCs/>
        </w:rPr>
      </w:pPr>
      <w:r w:rsidRPr="00DC4143">
        <w:rPr>
          <w:b/>
          <w:bCs/>
        </w:rPr>
        <w:t>6. Example Agile Workflow:</w:t>
      </w:r>
    </w:p>
    <w:p w14:paraId="06C4BE88" w14:textId="77777777" w:rsidR="00DC4143" w:rsidRPr="00DC4143" w:rsidRDefault="00DC4143" w:rsidP="00DC4143">
      <w:pPr>
        <w:numPr>
          <w:ilvl w:val="0"/>
          <w:numId w:val="19"/>
        </w:numPr>
      </w:pPr>
      <w:r w:rsidRPr="00DC4143">
        <w:rPr>
          <w:b/>
          <w:bCs/>
        </w:rPr>
        <w:t>Sprint Planning</w:t>
      </w:r>
      <w:r w:rsidRPr="00DC4143">
        <w:t>:</w:t>
      </w:r>
    </w:p>
    <w:p w14:paraId="44CE13D7" w14:textId="77777777" w:rsidR="00DC4143" w:rsidRPr="00DC4143" w:rsidRDefault="00DC4143" w:rsidP="00DC4143">
      <w:pPr>
        <w:numPr>
          <w:ilvl w:val="1"/>
          <w:numId w:val="19"/>
        </w:numPr>
      </w:pPr>
      <w:r w:rsidRPr="00DC4143">
        <w:t>Team selects backlog items and plans the sprint.</w:t>
      </w:r>
    </w:p>
    <w:p w14:paraId="30DBEDEE" w14:textId="77777777" w:rsidR="00DC4143" w:rsidRPr="00DC4143" w:rsidRDefault="00DC4143" w:rsidP="00DC4143">
      <w:pPr>
        <w:numPr>
          <w:ilvl w:val="0"/>
          <w:numId w:val="19"/>
        </w:numPr>
      </w:pPr>
      <w:r w:rsidRPr="00DC4143">
        <w:rPr>
          <w:b/>
          <w:bCs/>
        </w:rPr>
        <w:t>Daily Stand-ups</w:t>
      </w:r>
      <w:r w:rsidRPr="00DC4143">
        <w:t>:</w:t>
      </w:r>
    </w:p>
    <w:p w14:paraId="0043A09A" w14:textId="77777777" w:rsidR="00DC4143" w:rsidRPr="00DC4143" w:rsidRDefault="00DC4143" w:rsidP="00DC4143">
      <w:pPr>
        <w:numPr>
          <w:ilvl w:val="1"/>
          <w:numId w:val="19"/>
        </w:numPr>
      </w:pPr>
      <w:r w:rsidRPr="00DC4143">
        <w:t>Short meetings to discuss progress, impediments, and plans.</w:t>
      </w:r>
    </w:p>
    <w:p w14:paraId="3D74DEF4" w14:textId="77777777" w:rsidR="00DC4143" w:rsidRPr="00DC4143" w:rsidRDefault="00DC4143" w:rsidP="00DC4143">
      <w:pPr>
        <w:numPr>
          <w:ilvl w:val="0"/>
          <w:numId w:val="19"/>
        </w:numPr>
      </w:pPr>
      <w:r w:rsidRPr="00DC4143">
        <w:rPr>
          <w:b/>
          <w:bCs/>
        </w:rPr>
        <w:t>Sprint Execution</w:t>
      </w:r>
      <w:r w:rsidRPr="00DC4143">
        <w:t>:</w:t>
      </w:r>
    </w:p>
    <w:p w14:paraId="479A1A85" w14:textId="77777777" w:rsidR="00DC4143" w:rsidRPr="00DC4143" w:rsidRDefault="00DC4143" w:rsidP="00DC4143">
      <w:pPr>
        <w:numPr>
          <w:ilvl w:val="1"/>
          <w:numId w:val="19"/>
        </w:numPr>
      </w:pPr>
      <w:r w:rsidRPr="00DC4143">
        <w:t>Team works collaboratively to deliver the planned tasks.</w:t>
      </w:r>
    </w:p>
    <w:p w14:paraId="7DF84D69" w14:textId="77777777" w:rsidR="00DC4143" w:rsidRPr="00DC4143" w:rsidRDefault="00DC4143" w:rsidP="00DC4143">
      <w:pPr>
        <w:numPr>
          <w:ilvl w:val="0"/>
          <w:numId w:val="19"/>
        </w:numPr>
      </w:pPr>
      <w:r w:rsidRPr="00DC4143">
        <w:rPr>
          <w:b/>
          <w:bCs/>
        </w:rPr>
        <w:t>Sprint Review</w:t>
      </w:r>
      <w:r w:rsidRPr="00DC4143">
        <w:t>:</w:t>
      </w:r>
    </w:p>
    <w:p w14:paraId="39BEA0F8" w14:textId="77777777" w:rsidR="00DC4143" w:rsidRPr="00DC4143" w:rsidRDefault="00DC4143" w:rsidP="00DC4143">
      <w:pPr>
        <w:numPr>
          <w:ilvl w:val="1"/>
          <w:numId w:val="19"/>
        </w:numPr>
      </w:pPr>
      <w:r w:rsidRPr="00DC4143">
        <w:t>Demonstrate completed work to stakeholders.</w:t>
      </w:r>
    </w:p>
    <w:p w14:paraId="61320C41" w14:textId="77777777" w:rsidR="00DC4143" w:rsidRPr="00DC4143" w:rsidRDefault="00DC4143" w:rsidP="00DC4143">
      <w:pPr>
        <w:numPr>
          <w:ilvl w:val="0"/>
          <w:numId w:val="19"/>
        </w:numPr>
      </w:pPr>
      <w:r w:rsidRPr="00DC4143">
        <w:rPr>
          <w:b/>
          <w:bCs/>
        </w:rPr>
        <w:t>Retrospective</w:t>
      </w:r>
      <w:r w:rsidRPr="00DC4143">
        <w:t>:</w:t>
      </w:r>
    </w:p>
    <w:p w14:paraId="580D025D" w14:textId="77777777" w:rsidR="00DC4143" w:rsidRPr="00DC4143" w:rsidRDefault="00DC4143" w:rsidP="00DC4143">
      <w:pPr>
        <w:numPr>
          <w:ilvl w:val="1"/>
          <w:numId w:val="19"/>
        </w:numPr>
      </w:pPr>
      <w:r w:rsidRPr="00DC4143">
        <w:t>Reflect on the sprint and identify areas for improvement.</w:t>
      </w:r>
    </w:p>
    <w:p w14:paraId="6BB84035" w14:textId="77777777" w:rsidR="00266675" w:rsidRDefault="00266675"/>
    <w:sectPr w:rsidR="0026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D2FFC"/>
    <w:multiLevelType w:val="multilevel"/>
    <w:tmpl w:val="3D368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D2A79"/>
    <w:multiLevelType w:val="multilevel"/>
    <w:tmpl w:val="3FB8F54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A54C9"/>
    <w:multiLevelType w:val="multilevel"/>
    <w:tmpl w:val="E68E6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47D4C"/>
    <w:multiLevelType w:val="multilevel"/>
    <w:tmpl w:val="417E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92309"/>
    <w:multiLevelType w:val="multilevel"/>
    <w:tmpl w:val="7650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43C2B"/>
    <w:multiLevelType w:val="multilevel"/>
    <w:tmpl w:val="E59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A1124"/>
    <w:multiLevelType w:val="multilevel"/>
    <w:tmpl w:val="932A2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C284B"/>
    <w:multiLevelType w:val="multilevel"/>
    <w:tmpl w:val="1CEA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B3049"/>
    <w:multiLevelType w:val="multilevel"/>
    <w:tmpl w:val="5C2EC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B967B9"/>
    <w:multiLevelType w:val="multilevel"/>
    <w:tmpl w:val="C19C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F7BD4"/>
    <w:multiLevelType w:val="multilevel"/>
    <w:tmpl w:val="8F60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94A89"/>
    <w:multiLevelType w:val="multilevel"/>
    <w:tmpl w:val="520C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865D4"/>
    <w:multiLevelType w:val="multilevel"/>
    <w:tmpl w:val="7912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44F78"/>
    <w:multiLevelType w:val="multilevel"/>
    <w:tmpl w:val="02EE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23739"/>
    <w:multiLevelType w:val="multilevel"/>
    <w:tmpl w:val="A984B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1B3403"/>
    <w:multiLevelType w:val="multilevel"/>
    <w:tmpl w:val="4E162C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5C6CD2"/>
    <w:multiLevelType w:val="multilevel"/>
    <w:tmpl w:val="FC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05468"/>
    <w:multiLevelType w:val="multilevel"/>
    <w:tmpl w:val="C8F0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F4565"/>
    <w:multiLevelType w:val="multilevel"/>
    <w:tmpl w:val="C74E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070040">
    <w:abstractNumId w:val="12"/>
  </w:num>
  <w:num w:numId="2" w16cid:durableId="11340344">
    <w:abstractNumId w:val="16"/>
  </w:num>
  <w:num w:numId="3" w16cid:durableId="2052537586">
    <w:abstractNumId w:val="5"/>
  </w:num>
  <w:num w:numId="4" w16cid:durableId="1819690799">
    <w:abstractNumId w:val="14"/>
  </w:num>
  <w:num w:numId="5" w16cid:durableId="736367353">
    <w:abstractNumId w:val="7"/>
  </w:num>
  <w:num w:numId="6" w16cid:durableId="758064217">
    <w:abstractNumId w:val="6"/>
  </w:num>
  <w:num w:numId="7" w16cid:durableId="443616608">
    <w:abstractNumId w:val="3"/>
  </w:num>
  <w:num w:numId="8" w16cid:durableId="1217818789">
    <w:abstractNumId w:val="10"/>
  </w:num>
  <w:num w:numId="9" w16cid:durableId="1221285362">
    <w:abstractNumId w:val="9"/>
  </w:num>
  <w:num w:numId="10" w16cid:durableId="2033608726">
    <w:abstractNumId w:val="18"/>
  </w:num>
  <w:num w:numId="11" w16cid:durableId="1483736944">
    <w:abstractNumId w:val="17"/>
  </w:num>
  <w:num w:numId="12" w16cid:durableId="1125387375">
    <w:abstractNumId w:val="0"/>
  </w:num>
  <w:num w:numId="13" w16cid:durableId="787043988">
    <w:abstractNumId w:val="8"/>
  </w:num>
  <w:num w:numId="14" w16cid:durableId="878737278">
    <w:abstractNumId w:val="4"/>
  </w:num>
  <w:num w:numId="15" w16cid:durableId="836576006">
    <w:abstractNumId w:val="15"/>
  </w:num>
  <w:num w:numId="16" w16cid:durableId="340471017">
    <w:abstractNumId w:val="13"/>
  </w:num>
  <w:num w:numId="17" w16cid:durableId="528370664">
    <w:abstractNumId w:val="1"/>
  </w:num>
  <w:num w:numId="18" w16cid:durableId="831797236">
    <w:abstractNumId w:val="11"/>
  </w:num>
  <w:num w:numId="19" w16cid:durableId="253975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43"/>
    <w:rsid w:val="00266675"/>
    <w:rsid w:val="003A0FF9"/>
    <w:rsid w:val="00476036"/>
    <w:rsid w:val="00A07945"/>
    <w:rsid w:val="00B14787"/>
    <w:rsid w:val="00D10D27"/>
    <w:rsid w:val="00DC4143"/>
    <w:rsid w:val="00EA2686"/>
    <w:rsid w:val="00F414B5"/>
    <w:rsid w:val="00FF5E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0E76"/>
  <w15:chartTrackingRefBased/>
  <w15:docId w15:val="{A610C4D6-B74D-DE4C-BC6A-390DDCE9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1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1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1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1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1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1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1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1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143"/>
    <w:rPr>
      <w:rFonts w:eastAsiaTheme="majorEastAsia" w:cstheme="majorBidi"/>
      <w:color w:val="272727" w:themeColor="text1" w:themeTint="D8"/>
    </w:rPr>
  </w:style>
  <w:style w:type="paragraph" w:styleId="Title">
    <w:name w:val="Title"/>
    <w:basedOn w:val="Normal"/>
    <w:next w:val="Normal"/>
    <w:link w:val="TitleChar"/>
    <w:uiPriority w:val="10"/>
    <w:qFormat/>
    <w:rsid w:val="00DC4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143"/>
    <w:pPr>
      <w:spacing w:before="160"/>
      <w:jc w:val="center"/>
    </w:pPr>
    <w:rPr>
      <w:i/>
      <w:iCs/>
      <w:color w:val="404040" w:themeColor="text1" w:themeTint="BF"/>
    </w:rPr>
  </w:style>
  <w:style w:type="character" w:customStyle="1" w:styleId="QuoteChar">
    <w:name w:val="Quote Char"/>
    <w:basedOn w:val="DefaultParagraphFont"/>
    <w:link w:val="Quote"/>
    <w:uiPriority w:val="29"/>
    <w:rsid w:val="00DC4143"/>
    <w:rPr>
      <w:i/>
      <w:iCs/>
      <w:color w:val="404040" w:themeColor="text1" w:themeTint="BF"/>
    </w:rPr>
  </w:style>
  <w:style w:type="paragraph" w:styleId="ListParagraph">
    <w:name w:val="List Paragraph"/>
    <w:basedOn w:val="Normal"/>
    <w:uiPriority w:val="34"/>
    <w:qFormat/>
    <w:rsid w:val="00DC4143"/>
    <w:pPr>
      <w:ind w:left="720"/>
      <w:contextualSpacing/>
    </w:pPr>
  </w:style>
  <w:style w:type="character" w:styleId="IntenseEmphasis">
    <w:name w:val="Intense Emphasis"/>
    <w:basedOn w:val="DefaultParagraphFont"/>
    <w:uiPriority w:val="21"/>
    <w:qFormat/>
    <w:rsid w:val="00DC4143"/>
    <w:rPr>
      <w:i/>
      <w:iCs/>
      <w:color w:val="0F4761" w:themeColor="accent1" w:themeShade="BF"/>
    </w:rPr>
  </w:style>
  <w:style w:type="paragraph" w:styleId="IntenseQuote">
    <w:name w:val="Intense Quote"/>
    <w:basedOn w:val="Normal"/>
    <w:next w:val="Normal"/>
    <w:link w:val="IntenseQuoteChar"/>
    <w:uiPriority w:val="30"/>
    <w:qFormat/>
    <w:rsid w:val="00DC4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143"/>
    <w:rPr>
      <w:i/>
      <w:iCs/>
      <w:color w:val="0F4761" w:themeColor="accent1" w:themeShade="BF"/>
    </w:rPr>
  </w:style>
  <w:style w:type="character" w:styleId="IntenseReference">
    <w:name w:val="Intense Reference"/>
    <w:basedOn w:val="DefaultParagraphFont"/>
    <w:uiPriority w:val="32"/>
    <w:qFormat/>
    <w:rsid w:val="00DC41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688300">
      <w:bodyDiv w:val="1"/>
      <w:marLeft w:val="0"/>
      <w:marRight w:val="0"/>
      <w:marTop w:val="0"/>
      <w:marBottom w:val="0"/>
      <w:divBdr>
        <w:top w:val="none" w:sz="0" w:space="0" w:color="auto"/>
        <w:left w:val="none" w:sz="0" w:space="0" w:color="auto"/>
        <w:bottom w:val="none" w:sz="0" w:space="0" w:color="auto"/>
        <w:right w:val="none" w:sz="0" w:space="0" w:color="auto"/>
      </w:divBdr>
      <w:divsChild>
        <w:div w:id="1164710902">
          <w:marLeft w:val="0"/>
          <w:marRight w:val="0"/>
          <w:marTop w:val="0"/>
          <w:marBottom w:val="0"/>
          <w:divBdr>
            <w:top w:val="none" w:sz="0" w:space="0" w:color="auto"/>
            <w:left w:val="none" w:sz="0" w:space="0" w:color="auto"/>
            <w:bottom w:val="none" w:sz="0" w:space="0" w:color="auto"/>
            <w:right w:val="none" w:sz="0" w:space="0" w:color="auto"/>
          </w:divBdr>
          <w:divsChild>
            <w:div w:id="1971327820">
              <w:marLeft w:val="0"/>
              <w:marRight w:val="0"/>
              <w:marTop w:val="0"/>
              <w:marBottom w:val="0"/>
              <w:divBdr>
                <w:top w:val="none" w:sz="0" w:space="0" w:color="auto"/>
                <w:left w:val="none" w:sz="0" w:space="0" w:color="auto"/>
                <w:bottom w:val="none" w:sz="0" w:space="0" w:color="auto"/>
                <w:right w:val="none" w:sz="0" w:space="0" w:color="auto"/>
              </w:divBdr>
              <w:divsChild>
                <w:div w:id="201334352">
                  <w:marLeft w:val="0"/>
                  <w:marRight w:val="0"/>
                  <w:marTop w:val="0"/>
                  <w:marBottom w:val="0"/>
                  <w:divBdr>
                    <w:top w:val="none" w:sz="0" w:space="0" w:color="auto"/>
                    <w:left w:val="none" w:sz="0" w:space="0" w:color="auto"/>
                    <w:bottom w:val="none" w:sz="0" w:space="0" w:color="auto"/>
                    <w:right w:val="none" w:sz="0" w:space="0" w:color="auto"/>
                  </w:divBdr>
                  <w:divsChild>
                    <w:div w:id="293491711">
                      <w:marLeft w:val="0"/>
                      <w:marRight w:val="0"/>
                      <w:marTop w:val="0"/>
                      <w:marBottom w:val="0"/>
                      <w:divBdr>
                        <w:top w:val="none" w:sz="0" w:space="0" w:color="auto"/>
                        <w:left w:val="none" w:sz="0" w:space="0" w:color="auto"/>
                        <w:bottom w:val="none" w:sz="0" w:space="0" w:color="auto"/>
                        <w:right w:val="none" w:sz="0" w:space="0" w:color="auto"/>
                      </w:divBdr>
                      <w:divsChild>
                        <w:div w:id="1776288651">
                          <w:marLeft w:val="0"/>
                          <w:marRight w:val="0"/>
                          <w:marTop w:val="0"/>
                          <w:marBottom w:val="0"/>
                          <w:divBdr>
                            <w:top w:val="none" w:sz="0" w:space="0" w:color="auto"/>
                            <w:left w:val="none" w:sz="0" w:space="0" w:color="auto"/>
                            <w:bottom w:val="none" w:sz="0" w:space="0" w:color="auto"/>
                            <w:right w:val="none" w:sz="0" w:space="0" w:color="auto"/>
                          </w:divBdr>
                          <w:divsChild>
                            <w:div w:id="2020421725">
                              <w:marLeft w:val="0"/>
                              <w:marRight w:val="0"/>
                              <w:marTop w:val="0"/>
                              <w:marBottom w:val="0"/>
                              <w:divBdr>
                                <w:top w:val="none" w:sz="0" w:space="0" w:color="auto"/>
                                <w:left w:val="none" w:sz="0" w:space="0" w:color="auto"/>
                                <w:bottom w:val="none" w:sz="0" w:space="0" w:color="auto"/>
                                <w:right w:val="none" w:sz="0" w:space="0" w:color="auto"/>
                              </w:divBdr>
                              <w:divsChild>
                                <w:div w:id="98456715">
                                  <w:marLeft w:val="0"/>
                                  <w:marRight w:val="0"/>
                                  <w:marTop w:val="0"/>
                                  <w:marBottom w:val="0"/>
                                  <w:divBdr>
                                    <w:top w:val="none" w:sz="0" w:space="0" w:color="auto"/>
                                    <w:left w:val="none" w:sz="0" w:space="0" w:color="auto"/>
                                    <w:bottom w:val="none" w:sz="0" w:space="0" w:color="auto"/>
                                    <w:right w:val="none" w:sz="0" w:space="0" w:color="auto"/>
                                  </w:divBdr>
                                  <w:divsChild>
                                    <w:div w:id="1358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05347">
                          <w:marLeft w:val="0"/>
                          <w:marRight w:val="0"/>
                          <w:marTop w:val="0"/>
                          <w:marBottom w:val="0"/>
                          <w:divBdr>
                            <w:top w:val="none" w:sz="0" w:space="0" w:color="auto"/>
                            <w:left w:val="none" w:sz="0" w:space="0" w:color="auto"/>
                            <w:bottom w:val="none" w:sz="0" w:space="0" w:color="auto"/>
                            <w:right w:val="none" w:sz="0" w:space="0" w:color="auto"/>
                          </w:divBdr>
                          <w:divsChild>
                            <w:div w:id="1064913281">
                              <w:marLeft w:val="0"/>
                              <w:marRight w:val="0"/>
                              <w:marTop w:val="0"/>
                              <w:marBottom w:val="0"/>
                              <w:divBdr>
                                <w:top w:val="none" w:sz="0" w:space="0" w:color="auto"/>
                                <w:left w:val="none" w:sz="0" w:space="0" w:color="auto"/>
                                <w:bottom w:val="none" w:sz="0" w:space="0" w:color="auto"/>
                                <w:right w:val="none" w:sz="0" w:space="0" w:color="auto"/>
                              </w:divBdr>
                              <w:divsChild>
                                <w:div w:id="597450178">
                                  <w:marLeft w:val="0"/>
                                  <w:marRight w:val="0"/>
                                  <w:marTop w:val="0"/>
                                  <w:marBottom w:val="0"/>
                                  <w:divBdr>
                                    <w:top w:val="none" w:sz="0" w:space="0" w:color="auto"/>
                                    <w:left w:val="none" w:sz="0" w:space="0" w:color="auto"/>
                                    <w:bottom w:val="none" w:sz="0" w:space="0" w:color="auto"/>
                                    <w:right w:val="none" w:sz="0" w:space="0" w:color="auto"/>
                                  </w:divBdr>
                                  <w:divsChild>
                                    <w:div w:id="32460700">
                                      <w:marLeft w:val="0"/>
                                      <w:marRight w:val="0"/>
                                      <w:marTop w:val="0"/>
                                      <w:marBottom w:val="0"/>
                                      <w:divBdr>
                                        <w:top w:val="none" w:sz="0" w:space="0" w:color="auto"/>
                                        <w:left w:val="none" w:sz="0" w:space="0" w:color="auto"/>
                                        <w:bottom w:val="none" w:sz="0" w:space="0" w:color="auto"/>
                                        <w:right w:val="none" w:sz="0" w:space="0" w:color="auto"/>
                                      </w:divBdr>
                                    </w:div>
                                  </w:divsChild>
                                </w:div>
                                <w:div w:id="771752988">
                                  <w:marLeft w:val="0"/>
                                  <w:marRight w:val="0"/>
                                  <w:marTop w:val="0"/>
                                  <w:marBottom w:val="0"/>
                                  <w:divBdr>
                                    <w:top w:val="none" w:sz="0" w:space="0" w:color="auto"/>
                                    <w:left w:val="none" w:sz="0" w:space="0" w:color="auto"/>
                                    <w:bottom w:val="none" w:sz="0" w:space="0" w:color="auto"/>
                                    <w:right w:val="none" w:sz="0" w:space="0" w:color="auto"/>
                                  </w:divBdr>
                                  <w:divsChild>
                                    <w:div w:id="19712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770029">
          <w:marLeft w:val="0"/>
          <w:marRight w:val="0"/>
          <w:marTop w:val="0"/>
          <w:marBottom w:val="0"/>
          <w:divBdr>
            <w:top w:val="none" w:sz="0" w:space="0" w:color="auto"/>
            <w:left w:val="none" w:sz="0" w:space="0" w:color="auto"/>
            <w:bottom w:val="none" w:sz="0" w:space="0" w:color="auto"/>
            <w:right w:val="none" w:sz="0" w:space="0" w:color="auto"/>
          </w:divBdr>
          <w:divsChild>
            <w:div w:id="284624956">
              <w:marLeft w:val="0"/>
              <w:marRight w:val="0"/>
              <w:marTop w:val="0"/>
              <w:marBottom w:val="0"/>
              <w:divBdr>
                <w:top w:val="none" w:sz="0" w:space="0" w:color="auto"/>
                <w:left w:val="none" w:sz="0" w:space="0" w:color="auto"/>
                <w:bottom w:val="none" w:sz="0" w:space="0" w:color="auto"/>
                <w:right w:val="none" w:sz="0" w:space="0" w:color="auto"/>
              </w:divBdr>
              <w:divsChild>
                <w:div w:id="582374326">
                  <w:marLeft w:val="0"/>
                  <w:marRight w:val="0"/>
                  <w:marTop w:val="0"/>
                  <w:marBottom w:val="0"/>
                  <w:divBdr>
                    <w:top w:val="none" w:sz="0" w:space="0" w:color="auto"/>
                    <w:left w:val="none" w:sz="0" w:space="0" w:color="auto"/>
                    <w:bottom w:val="none" w:sz="0" w:space="0" w:color="auto"/>
                    <w:right w:val="none" w:sz="0" w:space="0" w:color="auto"/>
                  </w:divBdr>
                  <w:divsChild>
                    <w:div w:id="1263419427">
                      <w:marLeft w:val="0"/>
                      <w:marRight w:val="0"/>
                      <w:marTop w:val="0"/>
                      <w:marBottom w:val="0"/>
                      <w:divBdr>
                        <w:top w:val="none" w:sz="0" w:space="0" w:color="auto"/>
                        <w:left w:val="none" w:sz="0" w:space="0" w:color="auto"/>
                        <w:bottom w:val="none" w:sz="0" w:space="0" w:color="auto"/>
                        <w:right w:val="none" w:sz="0" w:space="0" w:color="auto"/>
                      </w:divBdr>
                      <w:divsChild>
                        <w:div w:id="78062716">
                          <w:marLeft w:val="0"/>
                          <w:marRight w:val="0"/>
                          <w:marTop w:val="0"/>
                          <w:marBottom w:val="0"/>
                          <w:divBdr>
                            <w:top w:val="none" w:sz="0" w:space="0" w:color="auto"/>
                            <w:left w:val="none" w:sz="0" w:space="0" w:color="auto"/>
                            <w:bottom w:val="none" w:sz="0" w:space="0" w:color="auto"/>
                            <w:right w:val="none" w:sz="0" w:space="0" w:color="auto"/>
                          </w:divBdr>
                          <w:divsChild>
                            <w:div w:id="2055083533">
                              <w:marLeft w:val="0"/>
                              <w:marRight w:val="0"/>
                              <w:marTop w:val="0"/>
                              <w:marBottom w:val="0"/>
                              <w:divBdr>
                                <w:top w:val="none" w:sz="0" w:space="0" w:color="auto"/>
                                <w:left w:val="none" w:sz="0" w:space="0" w:color="auto"/>
                                <w:bottom w:val="none" w:sz="0" w:space="0" w:color="auto"/>
                                <w:right w:val="none" w:sz="0" w:space="0" w:color="auto"/>
                              </w:divBdr>
                              <w:divsChild>
                                <w:div w:id="360791004">
                                  <w:marLeft w:val="0"/>
                                  <w:marRight w:val="0"/>
                                  <w:marTop w:val="0"/>
                                  <w:marBottom w:val="0"/>
                                  <w:divBdr>
                                    <w:top w:val="none" w:sz="0" w:space="0" w:color="auto"/>
                                    <w:left w:val="none" w:sz="0" w:space="0" w:color="auto"/>
                                    <w:bottom w:val="none" w:sz="0" w:space="0" w:color="auto"/>
                                    <w:right w:val="none" w:sz="0" w:space="0" w:color="auto"/>
                                  </w:divBdr>
                                  <w:divsChild>
                                    <w:div w:id="18244522">
                                      <w:marLeft w:val="0"/>
                                      <w:marRight w:val="0"/>
                                      <w:marTop w:val="0"/>
                                      <w:marBottom w:val="0"/>
                                      <w:divBdr>
                                        <w:top w:val="none" w:sz="0" w:space="0" w:color="auto"/>
                                        <w:left w:val="none" w:sz="0" w:space="0" w:color="auto"/>
                                        <w:bottom w:val="none" w:sz="0" w:space="0" w:color="auto"/>
                                        <w:right w:val="none" w:sz="0" w:space="0" w:color="auto"/>
                                      </w:divBdr>
                                      <w:divsChild>
                                        <w:div w:id="12483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577904">
          <w:marLeft w:val="0"/>
          <w:marRight w:val="0"/>
          <w:marTop w:val="0"/>
          <w:marBottom w:val="0"/>
          <w:divBdr>
            <w:top w:val="none" w:sz="0" w:space="0" w:color="auto"/>
            <w:left w:val="none" w:sz="0" w:space="0" w:color="auto"/>
            <w:bottom w:val="none" w:sz="0" w:space="0" w:color="auto"/>
            <w:right w:val="none" w:sz="0" w:space="0" w:color="auto"/>
          </w:divBdr>
          <w:divsChild>
            <w:div w:id="1263880886">
              <w:marLeft w:val="0"/>
              <w:marRight w:val="0"/>
              <w:marTop w:val="0"/>
              <w:marBottom w:val="0"/>
              <w:divBdr>
                <w:top w:val="none" w:sz="0" w:space="0" w:color="auto"/>
                <w:left w:val="none" w:sz="0" w:space="0" w:color="auto"/>
                <w:bottom w:val="none" w:sz="0" w:space="0" w:color="auto"/>
                <w:right w:val="none" w:sz="0" w:space="0" w:color="auto"/>
              </w:divBdr>
              <w:divsChild>
                <w:div w:id="224028867">
                  <w:marLeft w:val="0"/>
                  <w:marRight w:val="0"/>
                  <w:marTop w:val="0"/>
                  <w:marBottom w:val="0"/>
                  <w:divBdr>
                    <w:top w:val="none" w:sz="0" w:space="0" w:color="auto"/>
                    <w:left w:val="none" w:sz="0" w:space="0" w:color="auto"/>
                    <w:bottom w:val="none" w:sz="0" w:space="0" w:color="auto"/>
                    <w:right w:val="none" w:sz="0" w:space="0" w:color="auto"/>
                  </w:divBdr>
                  <w:divsChild>
                    <w:div w:id="1138105329">
                      <w:marLeft w:val="0"/>
                      <w:marRight w:val="0"/>
                      <w:marTop w:val="0"/>
                      <w:marBottom w:val="0"/>
                      <w:divBdr>
                        <w:top w:val="none" w:sz="0" w:space="0" w:color="auto"/>
                        <w:left w:val="none" w:sz="0" w:space="0" w:color="auto"/>
                        <w:bottom w:val="none" w:sz="0" w:space="0" w:color="auto"/>
                        <w:right w:val="none" w:sz="0" w:space="0" w:color="auto"/>
                      </w:divBdr>
                      <w:divsChild>
                        <w:div w:id="2037384321">
                          <w:marLeft w:val="0"/>
                          <w:marRight w:val="0"/>
                          <w:marTop w:val="0"/>
                          <w:marBottom w:val="0"/>
                          <w:divBdr>
                            <w:top w:val="none" w:sz="0" w:space="0" w:color="auto"/>
                            <w:left w:val="none" w:sz="0" w:space="0" w:color="auto"/>
                            <w:bottom w:val="none" w:sz="0" w:space="0" w:color="auto"/>
                            <w:right w:val="none" w:sz="0" w:space="0" w:color="auto"/>
                          </w:divBdr>
                          <w:divsChild>
                            <w:div w:id="512188442">
                              <w:marLeft w:val="0"/>
                              <w:marRight w:val="0"/>
                              <w:marTop w:val="0"/>
                              <w:marBottom w:val="0"/>
                              <w:divBdr>
                                <w:top w:val="none" w:sz="0" w:space="0" w:color="auto"/>
                                <w:left w:val="none" w:sz="0" w:space="0" w:color="auto"/>
                                <w:bottom w:val="none" w:sz="0" w:space="0" w:color="auto"/>
                                <w:right w:val="none" w:sz="0" w:space="0" w:color="auto"/>
                              </w:divBdr>
                              <w:divsChild>
                                <w:div w:id="2285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82316">
                  <w:marLeft w:val="0"/>
                  <w:marRight w:val="0"/>
                  <w:marTop w:val="0"/>
                  <w:marBottom w:val="0"/>
                  <w:divBdr>
                    <w:top w:val="none" w:sz="0" w:space="0" w:color="auto"/>
                    <w:left w:val="none" w:sz="0" w:space="0" w:color="auto"/>
                    <w:bottom w:val="none" w:sz="0" w:space="0" w:color="auto"/>
                    <w:right w:val="none" w:sz="0" w:space="0" w:color="auto"/>
                  </w:divBdr>
                  <w:divsChild>
                    <w:div w:id="1553270936">
                      <w:marLeft w:val="0"/>
                      <w:marRight w:val="0"/>
                      <w:marTop w:val="0"/>
                      <w:marBottom w:val="0"/>
                      <w:divBdr>
                        <w:top w:val="none" w:sz="0" w:space="0" w:color="auto"/>
                        <w:left w:val="none" w:sz="0" w:space="0" w:color="auto"/>
                        <w:bottom w:val="none" w:sz="0" w:space="0" w:color="auto"/>
                        <w:right w:val="none" w:sz="0" w:space="0" w:color="auto"/>
                      </w:divBdr>
                      <w:divsChild>
                        <w:div w:id="1992367081">
                          <w:marLeft w:val="0"/>
                          <w:marRight w:val="0"/>
                          <w:marTop w:val="0"/>
                          <w:marBottom w:val="0"/>
                          <w:divBdr>
                            <w:top w:val="none" w:sz="0" w:space="0" w:color="auto"/>
                            <w:left w:val="none" w:sz="0" w:space="0" w:color="auto"/>
                            <w:bottom w:val="none" w:sz="0" w:space="0" w:color="auto"/>
                            <w:right w:val="none" w:sz="0" w:space="0" w:color="auto"/>
                          </w:divBdr>
                          <w:divsChild>
                            <w:div w:id="674040452">
                              <w:marLeft w:val="0"/>
                              <w:marRight w:val="0"/>
                              <w:marTop w:val="0"/>
                              <w:marBottom w:val="0"/>
                              <w:divBdr>
                                <w:top w:val="none" w:sz="0" w:space="0" w:color="auto"/>
                                <w:left w:val="none" w:sz="0" w:space="0" w:color="auto"/>
                                <w:bottom w:val="none" w:sz="0" w:space="0" w:color="auto"/>
                                <w:right w:val="none" w:sz="0" w:space="0" w:color="auto"/>
                              </w:divBdr>
                              <w:divsChild>
                                <w:div w:id="55012607">
                                  <w:marLeft w:val="0"/>
                                  <w:marRight w:val="0"/>
                                  <w:marTop w:val="0"/>
                                  <w:marBottom w:val="0"/>
                                  <w:divBdr>
                                    <w:top w:val="none" w:sz="0" w:space="0" w:color="auto"/>
                                    <w:left w:val="none" w:sz="0" w:space="0" w:color="auto"/>
                                    <w:bottom w:val="none" w:sz="0" w:space="0" w:color="auto"/>
                                    <w:right w:val="none" w:sz="0" w:space="0" w:color="auto"/>
                                  </w:divBdr>
                                  <w:divsChild>
                                    <w:div w:id="2245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236991">
      <w:bodyDiv w:val="1"/>
      <w:marLeft w:val="0"/>
      <w:marRight w:val="0"/>
      <w:marTop w:val="0"/>
      <w:marBottom w:val="0"/>
      <w:divBdr>
        <w:top w:val="none" w:sz="0" w:space="0" w:color="auto"/>
        <w:left w:val="none" w:sz="0" w:space="0" w:color="auto"/>
        <w:bottom w:val="none" w:sz="0" w:space="0" w:color="auto"/>
        <w:right w:val="none" w:sz="0" w:space="0" w:color="auto"/>
      </w:divBdr>
      <w:divsChild>
        <w:div w:id="86581425">
          <w:marLeft w:val="0"/>
          <w:marRight w:val="0"/>
          <w:marTop w:val="0"/>
          <w:marBottom w:val="0"/>
          <w:divBdr>
            <w:top w:val="none" w:sz="0" w:space="0" w:color="auto"/>
            <w:left w:val="none" w:sz="0" w:space="0" w:color="auto"/>
            <w:bottom w:val="none" w:sz="0" w:space="0" w:color="auto"/>
            <w:right w:val="none" w:sz="0" w:space="0" w:color="auto"/>
          </w:divBdr>
          <w:divsChild>
            <w:div w:id="1556817349">
              <w:marLeft w:val="0"/>
              <w:marRight w:val="0"/>
              <w:marTop w:val="0"/>
              <w:marBottom w:val="0"/>
              <w:divBdr>
                <w:top w:val="none" w:sz="0" w:space="0" w:color="auto"/>
                <w:left w:val="none" w:sz="0" w:space="0" w:color="auto"/>
                <w:bottom w:val="none" w:sz="0" w:space="0" w:color="auto"/>
                <w:right w:val="none" w:sz="0" w:space="0" w:color="auto"/>
              </w:divBdr>
              <w:divsChild>
                <w:div w:id="296305714">
                  <w:marLeft w:val="0"/>
                  <w:marRight w:val="0"/>
                  <w:marTop w:val="0"/>
                  <w:marBottom w:val="0"/>
                  <w:divBdr>
                    <w:top w:val="none" w:sz="0" w:space="0" w:color="auto"/>
                    <w:left w:val="none" w:sz="0" w:space="0" w:color="auto"/>
                    <w:bottom w:val="none" w:sz="0" w:space="0" w:color="auto"/>
                    <w:right w:val="none" w:sz="0" w:space="0" w:color="auto"/>
                  </w:divBdr>
                  <w:divsChild>
                    <w:div w:id="1531726497">
                      <w:marLeft w:val="0"/>
                      <w:marRight w:val="0"/>
                      <w:marTop w:val="0"/>
                      <w:marBottom w:val="0"/>
                      <w:divBdr>
                        <w:top w:val="none" w:sz="0" w:space="0" w:color="auto"/>
                        <w:left w:val="none" w:sz="0" w:space="0" w:color="auto"/>
                        <w:bottom w:val="none" w:sz="0" w:space="0" w:color="auto"/>
                        <w:right w:val="none" w:sz="0" w:space="0" w:color="auto"/>
                      </w:divBdr>
                      <w:divsChild>
                        <w:div w:id="475609535">
                          <w:marLeft w:val="0"/>
                          <w:marRight w:val="0"/>
                          <w:marTop w:val="0"/>
                          <w:marBottom w:val="0"/>
                          <w:divBdr>
                            <w:top w:val="none" w:sz="0" w:space="0" w:color="auto"/>
                            <w:left w:val="none" w:sz="0" w:space="0" w:color="auto"/>
                            <w:bottom w:val="none" w:sz="0" w:space="0" w:color="auto"/>
                            <w:right w:val="none" w:sz="0" w:space="0" w:color="auto"/>
                          </w:divBdr>
                          <w:divsChild>
                            <w:div w:id="754398693">
                              <w:marLeft w:val="0"/>
                              <w:marRight w:val="0"/>
                              <w:marTop w:val="0"/>
                              <w:marBottom w:val="0"/>
                              <w:divBdr>
                                <w:top w:val="none" w:sz="0" w:space="0" w:color="auto"/>
                                <w:left w:val="none" w:sz="0" w:space="0" w:color="auto"/>
                                <w:bottom w:val="none" w:sz="0" w:space="0" w:color="auto"/>
                                <w:right w:val="none" w:sz="0" w:space="0" w:color="auto"/>
                              </w:divBdr>
                              <w:divsChild>
                                <w:div w:id="574632791">
                                  <w:marLeft w:val="0"/>
                                  <w:marRight w:val="0"/>
                                  <w:marTop w:val="0"/>
                                  <w:marBottom w:val="0"/>
                                  <w:divBdr>
                                    <w:top w:val="none" w:sz="0" w:space="0" w:color="auto"/>
                                    <w:left w:val="none" w:sz="0" w:space="0" w:color="auto"/>
                                    <w:bottom w:val="none" w:sz="0" w:space="0" w:color="auto"/>
                                    <w:right w:val="none" w:sz="0" w:space="0" w:color="auto"/>
                                  </w:divBdr>
                                  <w:divsChild>
                                    <w:div w:id="15979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136572">
                          <w:marLeft w:val="0"/>
                          <w:marRight w:val="0"/>
                          <w:marTop w:val="0"/>
                          <w:marBottom w:val="0"/>
                          <w:divBdr>
                            <w:top w:val="none" w:sz="0" w:space="0" w:color="auto"/>
                            <w:left w:val="none" w:sz="0" w:space="0" w:color="auto"/>
                            <w:bottom w:val="none" w:sz="0" w:space="0" w:color="auto"/>
                            <w:right w:val="none" w:sz="0" w:space="0" w:color="auto"/>
                          </w:divBdr>
                          <w:divsChild>
                            <w:div w:id="850487181">
                              <w:marLeft w:val="0"/>
                              <w:marRight w:val="0"/>
                              <w:marTop w:val="0"/>
                              <w:marBottom w:val="0"/>
                              <w:divBdr>
                                <w:top w:val="none" w:sz="0" w:space="0" w:color="auto"/>
                                <w:left w:val="none" w:sz="0" w:space="0" w:color="auto"/>
                                <w:bottom w:val="none" w:sz="0" w:space="0" w:color="auto"/>
                                <w:right w:val="none" w:sz="0" w:space="0" w:color="auto"/>
                              </w:divBdr>
                              <w:divsChild>
                                <w:div w:id="1403407268">
                                  <w:marLeft w:val="0"/>
                                  <w:marRight w:val="0"/>
                                  <w:marTop w:val="0"/>
                                  <w:marBottom w:val="0"/>
                                  <w:divBdr>
                                    <w:top w:val="none" w:sz="0" w:space="0" w:color="auto"/>
                                    <w:left w:val="none" w:sz="0" w:space="0" w:color="auto"/>
                                    <w:bottom w:val="none" w:sz="0" w:space="0" w:color="auto"/>
                                    <w:right w:val="none" w:sz="0" w:space="0" w:color="auto"/>
                                  </w:divBdr>
                                  <w:divsChild>
                                    <w:div w:id="2121490277">
                                      <w:marLeft w:val="0"/>
                                      <w:marRight w:val="0"/>
                                      <w:marTop w:val="0"/>
                                      <w:marBottom w:val="0"/>
                                      <w:divBdr>
                                        <w:top w:val="none" w:sz="0" w:space="0" w:color="auto"/>
                                        <w:left w:val="none" w:sz="0" w:space="0" w:color="auto"/>
                                        <w:bottom w:val="none" w:sz="0" w:space="0" w:color="auto"/>
                                        <w:right w:val="none" w:sz="0" w:space="0" w:color="auto"/>
                                      </w:divBdr>
                                    </w:div>
                                  </w:divsChild>
                                </w:div>
                                <w:div w:id="1635718877">
                                  <w:marLeft w:val="0"/>
                                  <w:marRight w:val="0"/>
                                  <w:marTop w:val="0"/>
                                  <w:marBottom w:val="0"/>
                                  <w:divBdr>
                                    <w:top w:val="none" w:sz="0" w:space="0" w:color="auto"/>
                                    <w:left w:val="none" w:sz="0" w:space="0" w:color="auto"/>
                                    <w:bottom w:val="none" w:sz="0" w:space="0" w:color="auto"/>
                                    <w:right w:val="none" w:sz="0" w:space="0" w:color="auto"/>
                                  </w:divBdr>
                                  <w:divsChild>
                                    <w:div w:id="21210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30143">
          <w:marLeft w:val="0"/>
          <w:marRight w:val="0"/>
          <w:marTop w:val="0"/>
          <w:marBottom w:val="0"/>
          <w:divBdr>
            <w:top w:val="none" w:sz="0" w:space="0" w:color="auto"/>
            <w:left w:val="none" w:sz="0" w:space="0" w:color="auto"/>
            <w:bottom w:val="none" w:sz="0" w:space="0" w:color="auto"/>
            <w:right w:val="none" w:sz="0" w:space="0" w:color="auto"/>
          </w:divBdr>
          <w:divsChild>
            <w:div w:id="865410898">
              <w:marLeft w:val="0"/>
              <w:marRight w:val="0"/>
              <w:marTop w:val="0"/>
              <w:marBottom w:val="0"/>
              <w:divBdr>
                <w:top w:val="none" w:sz="0" w:space="0" w:color="auto"/>
                <w:left w:val="none" w:sz="0" w:space="0" w:color="auto"/>
                <w:bottom w:val="none" w:sz="0" w:space="0" w:color="auto"/>
                <w:right w:val="none" w:sz="0" w:space="0" w:color="auto"/>
              </w:divBdr>
              <w:divsChild>
                <w:div w:id="2010020006">
                  <w:marLeft w:val="0"/>
                  <w:marRight w:val="0"/>
                  <w:marTop w:val="0"/>
                  <w:marBottom w:val="0"/>
                  <w:divBdr>
                    <w:top w:val="none" w:sz="0" w:space="0" w:color="auto"/>
                    <w:left w:val="none" w:sz="0" w:space="0" w:color="auto"/>
                    <w:bottom w:val="none" w:sz="0" w:space="0" w:color="auto"/>
                    <w:right w:val="none" w:sz="0" w:space="0" w:color="auto"/>
                  </w:divBdr>
                  <w:divsChild>
                    <w:div w:id="1023287515">
                      <w:marLeft w:val="0"/>
                      <w:marRight w:val="0"/>
                      <w:marTop w:val="0"/>
                      <w:marBottom w:val="0"/>
                      <w:divBdr>
                        <w:top w:val="none" w:sz="0" w:space="0" w:color="auto"/>
                        <w:left w:val="none" w:sz="0" w:space="0" w:color="auto"/>
                        <w:bottom w:val="none" w:sz="0" w:space="0" w:color="auto"/>
                        <w:right w:val="none" w:sz="0" w:space="0" w:color="auto"/>
                      </w:divBdr>
                      <w:divsChild>
                        <w:div w:id="1176768321">
                          <w:marLeft w:val="0"/>
                          <w:marRight w:val="0"/>
                          <w:marTop w:val="0"/>
                          <w:marBottom w:val="0"/>
                          <w:divBdr>
                            <w:top w:val="none" w:sz="0" w:space="0" w:color="auto"/>
                            <w:left w:val="none" w:sz="0" w:space="0" w:color="auto"/>
                            <w:bottom w:val="none" w:sz="0" w:space="0" w:color="auto"/>
                            <w:right w:val="none" w:sz="0" w:space="0" w:color="auto"/>
                          </w:divBdr>
                          <w:divsChild>
                            <w:div w:id="668488428">
                              <w:marLeft w:val="0"/>
                              <w:marRight w:val="0"/>
                              <w:marTop w:val="0"/>
                              <w:marBottom w:val="0"/>
                              <w:divBdr>
                                <w:top w:val="none" w:sz="0" w:space="0" w:color="auto"/>
                                <w:left w:val="none" w:sz="0" w:space="0" w:color="auto"/>
                                <w:bottom w:val="none" w:sz="0" w:space="0" w:color="auto"/>
                                <w:right w:val="none" w:sz="0" w:space="0" w:color="auto"/>
                              </w:divBdr>
                              <w:divsChild>
                                <w:div w:id="263811394">
                                  <w:marLeft w:val="0"/>
                                  <w:marRight w:val="0"/>
                                  <w:marTop w:val="0"/>
                                  <w:marBottom w:val="0"/>
                                  <w:divBdr>
                                    <w:top w:val="none" w:sz="0" w:space="0" w:color="auto"/>
                                    <w:left w:val="none" w:sz="0" w:space="0" w:color="auto"/>
                                    <w:bottom w:val="none" w:sz="0" w:space="0" w:color="auto"/>
                                    <w:right w:val="none" w:sz="0" w:space="0" w:color="auto"/>
                                  </w:divBdr>
                                  <w:divsChild>
                                    <w:div w:id="1425107115">
                                      <w:marLeft w:val="0"/>
                                      <w:marRight w:val="0"/>
                                      <w:marTop w:val="0"/>
                                      <w:marBottom w:val="0"/>
                                      <w:divBdr>
                                        <w:top w:val="none" w:sz="0" w:space="0" w:color="auto"/>
                                        <w:left w:val="none" w:sz="0" w:space="0" w:color="auto"/>
                                        <w:bottom w:val="none" w:sz="0" w:space="0" w:color="auto"/>
                                        <w:right w:val="none" w:sz="0" w:space="0" w:color="auto"/>
                                      </w:divBdr>
                                      <w:divsChild>
                                        <w:div w:id="7608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910902">
          <w:marLeft w:val="0"/>
          <w:marRight w:val="0"/>
          <w:marTop w:val="0"/>
          <w:marBottom w:val="0"/>
          <w:divBdr>
            <w:top w:val="none" w:sz="0" w:space="0" w:color="auto"/>
            <w:left w:val="none" w:sz="0" w:space="0" w:color="auto"/>
            <w:bottom w:val="none" w:sz="0" w:space="0" w:color="auto"/>
            <w:right w:val="none" w:sz="0" w:space="0" w:color="auto"/>
          </w:divBdr>
          <w:divsChild>
            <w:div w:id="965234267">
              <w:marLeft w:val="0"/>
              <w:marRight w:val="0"/>
              <w:marTop w:val="0"/>
              <w:marBottom w:val="0"/>
              <w:divBdr>
                <w:top w:val="none" w:sz="0" w:space="0" w:color="auto"/>
                <w:left w:val="none" w:sz="0" w:space="0" w:color="auto"/>
                <w:bottom w:val="none" w:sz="0" w:space="0" w:color="auto"/>
                <w:right w:val="none" w:sz="0" w:space="0" w:color="auto"/>
              </w:divBdr>
              <w:divsChild>
                <w:div w:id="412316280">
                  <w:marLeft w:val="0"/>
                  <w:marRight w:val="0"/>
                  <w:marTop w:val="0"/>
                  <w:marBottom w:val="0"/>
                  <w:divBdr>
                    <w:top w:val="none" w:sz="0" w:space="0" w:color="auto"/>
                    <w:left w:val="none" w:sz="0" w:space="0" w:color="auto"/>
                    <w:bottom w:val="none" w:sz="0" w:space="0" w:color="auto"/>
                    <w:right w:val="none" w:sz="0" w:space="0" w:color="auto"/>
                  </w:divBdr>
                  <w:divsChild>
                    <w:div w:id="1747722596">
                      <w:marLeft w:val="0"/>
                      <w:marRight w:val="0"/>
                      <w:marTop w:val="0"/>
                      <w:marBottom w:val="0"/>
                      <w:divBdr>
                        <w:top w:val="none" w:sz="0" w:space="0" w:color="auto"/>
                        <w:left w:val="none" w:sz="0" w:space="0" w:color="auto"/>
                        <w:bottom w:val="none" w:sz="0" w:space="0" w:color="auto"/>
                        <w:right w:val="none" w:sz="0" w:space="0" w:color="auto"/>
                      </w:divBdr>
                      <w:divsChild>
                        <w:div w:id="1981182626">
                          <w:marLeft w:val="0"/>
                          <w:marRight w:val="0"/>
                          <w:marTop w:val="0"/>
                          <w:marBottom w:val="0"/>
                          <w:divBdr>
                            <w:top w:val="none" w:sz="0" w:space="0" w:color="auto"/>
                            <w:left w:val="none" w:sz="0" w:space="0" w:color="auto"/>
                            <w:bottom w:val="none" w:sz="0" w:space="0" w:color="auto"/>
                            <w:right w:val="none" w:sz="0" w:space="0" w:color="auto"/>
                          </w:divBdr>
                          <w:divsChild>
                            <w:div w:id="1562591747">
                              <w:marLeft w:val="0"/>
                              <w:marRight w:val="0"/>
                              <w:marTop w:val="0"/>
                              <w:marBottom w:val="0"/>
                              <w:divBdr>
                                <w:top w:val="none" w:sz="0" w:space="0" w:color="auto"/>
                                <w:left w:val="none" w:sz="0" w:space="0" w:color="auto"/>
                                <w:bottom w:val="none" w:sz="0" w:space="0" w:color="auto"/>
                                <w:right w:val="none" w:sz="0" w:space="0" w:color="auto"/>
                              </w:divBdr>
                              <w:divsChild>
                                <w:div w:id="8425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68139">
                  <w:marLeft w:val="0"/>
                  <w:marRight w:val="0"/>
                  <w:marTop w:val="0"/>
                  <w:marBottom w:val="0"/>
                  <w:divBdr>
                    <w:top w:val="none" w:sz="0" w:space="0" w:color="auto"/>
                    <w:left w:val="none" w:sz="0" w:space="0" w:color="auto"/>
                    <w:bottom w:val="none" w:sz="0" w:space="0" w:color="auto"/>
                    <w:right w:val="none" w:sz="0" w:space="0" w:color="auto"/>
                  </w:divBdr>
                  <w:divsChild>
                    <w:div w:id="1163618073">
                      <w:marLeft w:val="0"/>
                      <w:marRight w:val="0"/>
                      <w:marTop w:val="0"/>
                      <w:marBottom w:val="0"/>
                      <w:divBdr>
                        <w:top w:val="none" w:sz="0" w:space="0" w:color="auto"/>
                        <w:left w:val="none" w:sz="0" w:space="0" w:color="auto"/>
                        <w:bottom w:val="none" w:sz="0" w:space="0" w:color="auto"/>
                        <w:right w:val="none" w:sz="0" w:space="0" w:color="auto"/>
                      </w:divBdr>
                      <w:divsChild>
                        <w:div w:id="267084665">
                          <w:marLeft w:val="0"/>
                          <w:marRight w:val="0"/>
                          <w:marTop w:val="0"/>
                          <w:marBottom w:val="0"/>
                          <w:divBdr>
                            <w:top w:val="none" w:sz="0" w:space="0" w:color="auto"/>
                            <w:left w:val="none" w:sz="0" w:space="0" w:color="auto"/>
                            <w:bottom w:val="none" w:sz="0" w:space="0" w:color="auto"/>
                            <w:right w:val="none" w:sz="0" w:space="0" w:color="auto"/>
                          </w:divBdr>
                          <w:divsChild>
                            <w:div w:id="1850370526">
                              <w:marLeft w:val="0"/>
                              <w:marRight w:val="0"/>
                              <w:marTop w:val="0"/>
                              <w:marBottom w:val="0"/>
                              <w:divBdr>
                                <w:top w:val="none" w:sz="0" w:space="0" w:color="auto"/>
                                <w:left w:val="none" w:sz="0" w:space="0" w:color="auto"/>
                                <w:bottom w:val="none" w:sz="0" w:space="0" w:color="auto"/>
                                <w:right w:val="none" w:sz="0" w:space="0" w:color="auto"/>
                              </w:divBdr>
                              <w:divsChild>
                                <w:div w:id="189414333">
                                  <w:marLeft w:val="0"/>
                                  <w:marRight w:val="0"/>
                                  <w:marTop w:val="0"/>
                                  <w:marBottom w:val="0"/>
                                  <w:divBdr>
                                    <w:top w:val="none" w:sz="0" w:space="0" w:color="auto"/>
                                    <w:left w:val="none" w:sz="0" w:space="0" w:color="auto"/>
                                    <w:bottom w:val="none" w:sz="0" w:space="0" w:color="auto"/>
                                    <w:right w:val="none" w:sz="0" w:space="0" w:color="auto"/>
                                  </w:divBdr>
                                  <w:divsChild>
                                    <w:div w:id="12871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.Nandu C Nair</dc:creator>
  <cp:keywords/>
  <dc:description/>
  <cp:lastModifiedBy>HI SRIDHAR</cp:lastModifiedBy>
  <cp:revision>4</cp:revision>
  <dcterms:created xsi:type="dcterms:W3CDTF">2025-01-07T17:55:00Z</dcterms:created>
  <dcterms:modified xsi:type="dcterms:W3CDTF">2025-02-19T06:55:00Z</dcterms:modified>
</cp:coreProperties>
</file>