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C71" w14:textId="2B88C40C" w:rsidR="003B7919" w:rsidRPr="002E0A9C" w:rsidRDefault="00426698" w:rsidP="003B7919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</w:t>
      </w:r>
      <w:r w:rsidR="00C527EB">
        <w:rPr>
          <w:rFonts w:ascii="Arial" w:hAnsi="Arial" w:cs="Arial"/>
          <w:b/>
          <w:szCs w:val="24"/>
        </w:rPr>
        <w:t>66</w:t>
      </w:r>
      <w:r w:rsidR="003B7919"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="003B7919" w:rsidRPr="002E0A9C">
        <w:rPr>
          <w:rFonts w:ascii="Arial" w:hAnsi="Arial" w:cs="Arial"/>
          <w:b/>
          <w:szCs w:val="24"/>
        </w:rPr>
        <w:br/>
      </w:r>
    </w:p>
    <w:p w14:paraId="65AFE448" w14:textId="4DC816EE" w:rsidR="003B7919" w:rsidRPr="002E0A9C" w:rsidRDefault="00C326E1" w:rsidP="003B7919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2</w:t>
      </w:r>
      <w:r w:rsidR="00D70414">
        <w:rPr>
          <w:rFonts w:ascii="Arial" w:hAnsi="Arial" w:cs="Arial"/>
          <w:b/>
          <w:szCs w:val="24"/>
        </w:rPr>
        <w:t>1</w:t>
      </w:r>
      <w:r w:rsidR="00426698">
        <w:rPr>
          <w:rFonts w:ascii="Arial" w:hAnsi="Arial" w:cs="Arial"/>
          <w:b/>
          <w:szCs w:val="24"/>
        </w:rPr>
        <w:br/>
      </w:r>
      <w:r w:rsidR="009B6509" w:rsidRPr="002E0A9C">
        <w:rPr>
          <w:rFonts w:ascii="Arial" w:hAnsi="Arial" w:cs="Arial"/>
          <w:b/>
          <w:szCs w:val="24"/>
        </w:rPr>
        <w:t>Spanning Tree Protocol</w:t>
      </w:r>
      <w:r w:rsidR="00610828">
        <w:rPr>
          <w:rFonts w:ascii="Arial" w:hAnsi="Arial" w:cs="Arial"/>
          <w:b/>
          <w:szCs w:val="24"/>
        </w:rPr>
        <w:t xml:space="preserve"> (STP)</w:t>
      </w:r>
      <w:r w:rsidR="00467739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–</w:t>
      </w:r>
      <w:r w:rsidR="009B6509"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Beyond an i</w:t>
      </w:r>
      <w:r w:rsidR="009B6509" w:rsidRPr="002E0A9C">
        <w:rPr>
          <w:rFonts w:ascii="Arial" w:hAnsi="Arial" w:cs="Arial"/>
          <w:b/>
          <w:szCs w:val="24"/>
        </w:rPr>
        <w:t>ntroduction</w:t>
      </w:r>
    </w:p>
    <w:p w14:paraId="488DC814" w14:textId="289067C5" w:rsidR="003B7919" w:rsidRPr="002E0A9C" w:rsidRDefault="009C58AC" w:rsidP="003B79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2417904" w14:textId="77777777" w:rsidR="003B7919" w:rsidRPr="00610828" w:rsidRDefault="003B7919" w:rsidP="003B7919">
      <w:pPr>
        <w:jc w:val="center"/>
        <w:rPr>
          <w:rFonts w:ascii="Arial" w:hAnsi="Arial" w:cs="Arial"/>
          <w:sz w:val="20"/>
          <w:szCs w:val="20"/>
        </w:rPr>
      </w:pPr>
      <w:r w:rsidRPr="00610828">
        <w:rPr>
          <w:rFonts w:ascii="Arial" w:hAnsi="Arial" w:cs="Arial"/>
          <w:sz w:val="22"/>
          <w:szCs w:val="22"/>
        </w:rPr>
        <w:t>After you complete each step, put a ‘√’ or ‘x’ in the completed box</w:t>
      </w:r>
      <w:r w:rsidRPr="00610828">
        <w:rPr>
          <w:rFonts w:ascii="Arial" w:hAnsi="Arial" w:cs="Arial"/>
          <w:sz w:val="22"/>
          <w:szCs w:val="22"/>
        </w:rPr>
        <w:br/>
      </w:r>
    </w:p>
    <w:p w14:paraId="50D82E14" w14:textId="106CA151" w:rsidR="00081ED0" w:rsidRPr="002E0A9C" w:rsidRDefault="00081ED0" w:rsidP="003B7919">
      <w:pPr>
        <w:rPr>
          <w:rFonts w:ascii="Arial" w:hAnsi="Arial" w:cs="Arial"/>
          <w:b/>
          <w:color w:val="000000"/>
          <w:sz w:val="22"/>
          <w:szCs w:val="22"/>
        </w:rPr>
      </w:pPr>
    </w:p>
    <w:p w14:paraId="73748A3B" w14:textId="77777777" w:rsidR="00471124" w:rsidRPr="002E0A9C" w:rsidRDefault="00471124" w:rsidP="003B7919">
      <w:pPr>
        <w:rPr>
          <w:rFonts w:ascii="Arial" w:hAnsi="Arial" w:cs="Arial"/>
          <w:color w:val="000000"/>
          <w:sz w:val="22"/>
          <w:szCs w:val="22"/>
        </w:rPr>
      </w:pPr>
    </w:p>
    <w:p w14:paraId="6B319141" w14:textId="4E69D450" w:rsidR="00081ED0" w:rsidRPr="002E0A9C" w:rsidRDefault="00426698" w:rsidP="00933400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933400">
        <w:rPr>
          <w:rFonts w:ascii="Arial" w:hAnsi="Arial" w:cs="Arial"/>
          <w:b/>
          <w:color w:val="000000"/>
          <w:sz w:val="20"/>
          <w:szCs w:val="20"/>
        </w:rPr>
        <w:t>Reminder</w:t>
      </w:r>
      <w:r w:rsidRPr="00933400">
        <w:rPr>
          <w:rFonts w:ascii="Arial" w:hAnsi="Arial" w:cs="Arial"/>
          <w:b/>
          <w:color w:val="000000"/>
          <w:sz w:val="20"/>
          <w:szCs w:val="20"/>
        </w:rPr>
        <w:br/>
      </w:r>
      <w:r w:rsidRPr="00933400">
        <w:rPr>
          <w:rFonts w:ascii="Arial" w:hAnsi="Arial" w:cs="Arial"/>
          <w:color w:val="000000"/>
          <w:sz w:val="20"/>
          <w:szCs w:val="20"/>
        </w:rPr>
        <w:t>STP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is a </w:t>
      </w:r>
      <w:r w:rsidR="00111BAE" w:rsidRPr="00933400">
        <w:rPr>
          <w:rFonts w:ascii="Arial" w:hAnsi="Arial" w:cs="Arial"/>
          <w:color w:val="000000"/>
          <w:sz w:val="20"/>
          <w:szCs w:val="20"/>
        </w:rPr>
        <w:t xml:space="preserve">layer 2 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>protocol that</w:t>
      </w:r>
      <w:r w:rsidR="00111BAE" w:rsidRPr="00933400">
        <w:rPr>
          <w:rFonts w:ascii="Arial" w:hAnsi="Arial" w:cs="Arial"/>
          <w:color w:val="000000"/>
          <w:sz w:val="20"/>
          <w:szCs w:val="20"/>
        </w:rPr>
        <w:t xml:space="preserve"> runs on bridges &amp; switches. It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builds a </w:t>
      </w:r>
      <w:r w:rsidR="00081ED0" w:rsidRPr="00933400">
        <w:rPr>
          <w:rFonts w:ascii="Arial" w:hAnsi="Arial" w:cs="Arial"/>
          <w:b/>
          <w:color w:val="000000"/>
          <w:sz w:val="20"/>
          <w:szCs w:val="20"/>
        </w:rPr>
        <w:t>loop-free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topology for Ethernet networks. The basic function of STP is to prevent bridge</w:t>
      </w:r>
      <w:r w:rsidR="0015613A" w:rsidRPr="00933400">
        <w:rPr>
          <w:rFonts w:ascii="Arial" w:hAnsi="Arial" w:cs="Arial"/>
          <w:color w:val="000000"/>
          <w:sz w:val="20"/>
          <w:szCs w:val="20"/>
        </w:rPr>
        <w:t xml:space="preserve"> &amp; switch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loops and the broadcast </w:t>
      </w:r>
      <w:r w:rsidR="000A3824" w:rsidRPr="00933400">
        <w:rPr>
          <w:rFonts w:ascii="Arial" w:hAnsi="Arial" w:cs="Arial"/>
          <w:color w:val="000000"/>
          <w:sz w:val="20"/>
          <w:szCs w:val="20"/>
        </w:rPr>
        <w:t>signal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that results from them. </w:t>
      </w:r>
      <w:r w:rsidR="00A97251" w:rsidRPr="00933400">
        <w:rPr>
          <w:rFonts w:ascii="Arial" w:hAnsi="Arial" w:cs="Arial"/>
          <w:color w:val="000000"/>
          <w:sz w:val="20"/>
          <w:szCs w:val="20"/>
        </w:rPr>
        <w:t>STP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also allows a network design to include backup links to provide</w:t>
      </w:r>
      <w:r w:rsidR="00EB09ED" w:rsidRPr="00933400">
        <w:rPr>
          <w:rFonts w:ascii="Arial" w:hAnsi="Arial" w:cs="Arial"/>
          <w:color w:val="000000"/>
          <w:sz w:val="20"/>
          <w:szCs w:val="20"/>
        </w:rPr>
        <w:t xml:space="preserve"> a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fault tolerance </w:t>
      </w:r>
      <w:r w:rsidR="00A97251" w:rsidRPr="00933400">
        <w:rPr>
          <w:rFonts w:ascii="Arial" w:hAnsi="Arial" w:cs="Arial"/>
          <w:color w:val="000000"/>
          <w:sz w:val="20"/>
          <w:szCs w:val="20"/>
        </w:rPr>
        <w:t xml:space="preserve">system, 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>if an</w:t>
      </w:r>
      <w:r w:rsidR="00F9771D" w:rsidRPr="00933400">
        <w:rPr>
          <w:rFonts w:ascii="Arial" w:hAnsi="Arial" w:cs="Arial"/>
          <w:color w:val="000000"/>
          <w:sz w:val="20"/>
          <w:szCs w:val="20"/>
        </w:rPr>
        <w:t>y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active </w:t>
      </w:r>
      <w:r w:rsidR="00A97251" w:rsidRPr="00933400">
        <w:rPr>
          <w:rFonts w:ascii="Arial" w:hAnsi="Arial" w:cs="Arial"/>
          <w:color w:val="000000"/>
          <w:sz w:val="20"/>
          <w:szCs w:val="20"/>
        </w:rPr>
        <w:t xml:space="preserve">outgoing </w:t>
      </w:r>
      <w:r w:rsidR="00EB09ED" w:rsidRPr="00933400">
        <w:rPr>
          <w:rFonts w:ascii="Arial" w:hAnsi="Arial" w:cs="Arial"/>
          <w:color w:val="000000"/>
          <w:sz w:val="20"/>
          <w:szCs w:val="20"/>
        </w:rPr>
        <w:t xml:space="preserve">port 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>link</w:t>
      </w:r>
      <w:r w:rsidR="00A97251" w:rsidRPr="00933400">
        <w:rPr>
          <w:rFonts w:ascii="Arial" w:hAnsi="Arial" w:cs="Arial"/>
          <w:color w:val="000000"/>
          <w:sz w:val="20"/>
          <w:szCs w:val="20"/>
        </w:rPr>
        <w:t>s</w:t>
      </w:r>
      <w:r w:rsidR="00081ED0" w:rsidRPr="00933400">
        <w:rPr>
          <w:rFonts w:ascii="Arial" w:hAnsi="Arial" w:cs="Arial"/>
          <w:color w:val="000000"/>
          <w:sz w:val="20"/>
          <w:szCs w:val="20"/>
        </w:rPr>
        <w:t xml:space="preserve"> fail.</w:t>
      </w:r>
    </w:p>
    <w:p w14:paraId="4C042DE2" w14:textId="77777777" w:rsidR="003B7919" w:rsidRPr="002E0A9C" w:rsidRDefault="003B7919" w:rsidP="003B7919">
      <w:pPr>
        <w:rPr>
          <w:rFonts w:ascii="Arial" w:hAnsi="Arial" w:cs="Arial"/>
          <w:b/>
          <w:color w:val="000000"/>
          <w:sz w:val="22"/>
          <w:szCs w:val="22"/>
        </w:rPr>
      </w:pPr>
    </w:p>
    <w:p w14:paraId="040D0524" w14:textId="77777777" w:rsidR="00426698" w:rsidRPr="00933400" w:rsidRDefault="00426698" w:rsidP="003B7919">
      <w:pPr>
        <w:pStyle w:val="ListParagraph"/>
        <w:spacing w:after="160" w:line="259" w:lineRule="auto"/>
        <w:ind w:left="0"/>
        <w:contextualSpacing/>
        <w:rPr>
          <w:rFonts w:ascii="Arial" w:hAnsi="Arial" w:cs="Arial"/>
          <w:b/>
          <w:sz w:val="20"/>
          <w:szCs w:val="20"/>
        </w:rPr>
      </w:pPr>
      <w:r w:rsidRPr="00933400">
        <w:rPr>
          <w:rFonts w:ascii="Arial" w:hAnsi="Arial" w:cs="Arial"/>
          <w:b/>
          <w:sz w:val="20"/>
          <w:szCs w:val="20"/>
        </w:rPr>
        <w:t>Objectives</w:t>
      </w:r>
    </w:p>
    <w:p w14:paraId="57611A3B" w14:textId="33F4228D" w:rsidR="003B7919" w:rsidRPr="002E0A9C" w:rsidRDefault="00426698" w:rsidP="003B7919">
      <w:pPr>
        <w:pStyle w:val="ListParagraph"/>
        <w:spacing w:after="160" w:line="259" w:lineRule="auto"/>
        <w:ind w:left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the basic concept o</w:t>
      </w:r>
      <w:r w:rsidR="00081ED0" w:rsidRPr="002E0A9C">
        <w:rPr>
          <w:rFonts w:ascii="Arial" w:hAnsi="Arial" w:cs="Arial"/>
          <w:sz w:val="20"/>
          <w:szCs w:val="20"/>
        </w:rPr>
        <w:t xml:space="preserve">f </w:t>
      </w:r>
      <w:r w:rsidR="00811430" w:rsidRPr="002E0A9C">
        <w:rPr>
          <w:rFonts w:ascii="Arial" w:hAnsi="Arial" w:cs="Arial"/>
          <w:sz w:val="20"/>
          <w:szCs w:val="20"/>
        </w:rPr>
        <w:t>what the Spanning Tree Protocol (STP) does.</w:t>
      </w:r>
    </w:p>
    <w:p w14:paraId="43382F30" w14:textId="77777777" w:rsidR="003B7919" w:rsidRPr="002E0A9C" w:rsidRDefault="003B7919" w:rsidP="003B7919">
      <w:pPr>
        <w:pStyle w:val="ListParagraph"/>
        <w:spacing w:after="160" w:line="259" w:lineRule="auto"/>
        <w:contextualSpacing/>
        <w:rPr>
          <w:rFonts w:ascii="Arial" w:hAnsi="Arial" w:cs="Arial"/>
          <w:sz w:val="20"/>
          <w:szCs w:val="20"/>
        </w:rPr>
      </w:pPr>
    </w:p>
    <w:p w14:paraId="5D77118A" w14:textId="1A4EA8C1" w:rsidR="003B7919" w:rsidRPr="002E0A9C" w:rsidRDefault="003B7919" w:rsidP="00933400">
      <w:pPr>
        <w:pStyle w:val="ListParagraph"/>
        <w:numPr>
          <w:ilvl w:val="0"/>
          <w:numId w:val="1"/>
        </w:numPr>
        <w:spacing w:after="160" w:line="259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>Setup the following topology</w:t>
      </w:r>
      <w:r w:rsidR="00933400">
        <w:rPr>
          <w:rFonts w:ascii="Arial" w:hAnsi="Arial" w:cs="Arial"/>
          <w:sz w:val="20"/>
          <w:szCs w:val="20"/>
        </w:rPr>
        <w:t xml:space="preserve"> in packet tracker</w:t>
      </w:r>
    </w:p>
    <w:p w14:paraId="4A1250E6" w14:textId="1A5D6BCC" w:rsidR="002E502A" w:rsidRPr="002E0A9C" w:rsidRDefault="00933400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3600C95" wp14:editId="2411CA5A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101975" cy="2520950"/>
            <wp:effectExtent l="76200" t="76200" r="136525" b="1270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52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9C481" w14:textId="150921AB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16F4AC91" w14:textId="40088541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11419D5C" w14:textId="6B4C5503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02645D13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1D04A4A3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0D8F8B4B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558E7537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3646EFCD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3BC3C202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1058B06F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6EC73DDC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5EB42C58" w14:textId="45D17A8E" w:rsidR="002E502A" w:rsidRDefault="002E502A">
      <w:pPr>
        <w:rPr>
          <w:rFonts w:ascii="Arial" w:hAnsi="Arial" w:cs="Arial"/>
          <w:sz w:val="20"/>
          <w:szCs w:val="20"/>
        </w:rPr>
      </w:pPr>
    </w:p>
    <w:p w14:paraId="10576664" w14:textId="03FFC4C7" w:rsidR="002E0A9C" w:rsidRDefault="002E0A9C">
      <w:pPr>
        <w:rPr>
          <w:rFonts w:ascii="Arial" w:hAnsi="Arial" w:cs="Arial"/>
          <w:sz w:val="20"/>
          <w:szCs w:val="20"/>
        </w:rPr>
      </w:pPr>
    </w:p>
    <w:p w14:paraId="062CAD7C" w14:textId="7B082172" w:rsidR="002E0A9C" w:rsidRDefault="002E0A9C">
      <w:pPr>
        <w:rPr>
          <w:rFonts w:ascii="Arial" w:hAnsi="Arial" w:cs="Arial"/>
          <w:sz w:val="20"/>
          <w:szCs w:val="20"/>
        </w:rPr>
      </w:pPr>
    </w:p>
    <w:p w14:paraId="01F8037C" w14:textId="22AA6345" w:rsidR="002E0A9C" w:rsidRDefault="002E0A9C">
      <w:pPr>
        <w:rPr>
          <w:rFonts w:ascii="Arial" w:hAnsi="Arial" w:cs="Arial"/>
          <w:sz w:val="20"/>
          <w:szCs w:val="20"/>
        </w:rPr>
      </w:pPr>
    </w:p>
    <w:p w14:paraId="7DAF22E2" w14:textId="42DA409F" w:rsidR="002E0A9C" w:rsidRDefault="002E0A9C">
      <w:pPr>
        <w:rPr>
          <w:rFonts w:ascii="Arial" w:hAnsi="Arial" w:cs="Arial"/>
          <w:sz w:val="20"/>
          <w:szCs w:val="20"/>
        </w:rPr>
      </w:pPr>
    </w:p>
    <w:p w14:paraId="49EDEBCD" w14:textId="77777777" w:rsidR="002E0A9C" w:rsidRPr="002E0A9C" w:rsidRDefault="002E0A9C">
      <w:pPr>
        <w:rPr>
          <w:rFonts w:ascii="Arial" w:hAnsi="Arial" w:cs="Arial"/>
          <w:sz w:val="20"/>
          <w:szCs w:val="20"/>
        </w:rPr>
      </w:pPr>
    </w:p>
    <w:p w14:paraId="082582A1" w14:textId="08C9866C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16ECE2CE" w14:textId="6846098E" w:rsidR="00F60061" w:rsidRPr="002E0A9C" w:rsidRDefault="00F60061" w:rsidP="00F60061">
      <w:pPr>
        <w:rPr>
          <w:rFonts w:ascii="Arial" w:hAnsi="Arial" w:cs="Arial"/>
          <w:sz w:val="20"/>
          <w:szCs w:val="20"/>
        </w:rPr>
      </w:pPr>
    </w:p>
    <w:p w14:paraId="1BD28C70" w14:textId="44DA7DB8" w:rsidR="00F60061" w:rsidRPr="002E0A9C" w:rsidRDefault="00F15D9D" w:rsidP="00F60061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05D9E8F" wp14:editId="13B2F4C5">
            <wp:simplePos x="0" y="0"/>
            <wp:positionH relativeFrom="margin">
              <wp:posOffset>2324100</wp:posOffset>
            </wp:positionH>
            <wp:positionV relativeFrom="paragraph">
              <wp:posOffset>140970</wp:posOffset>
            </wp:positionV>
            <wp:extent cx="1104900" cy="421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D1BDF" w14:textId="2F85290E" w:rsidR="00F15D9D" w:rsidRPr="007057DE" w:rsidRDefault="007057DE" w:rsidP="00F6006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Pr="007057DE">
        <w:rPr>
          <w:rFonts w:ascii="Arial" w:hAnsi="Arial" w:cs="Arial"/>
          <w:sz w:val="52"/>
          <w:szCs w:val="52"/>
        </w:rPr>
        <w:sym w:font="Wingdings" w:char="F0FC"/>
      </w:r>
    </w:p>
    <w:p w14:paraId="62C1FA0E" w14:textId="46A2D256" w:rsidR="00C2276D" w:rsidRDefault="00C2276D" w:rsidP="00F60061">
      <w:pPr>
        <w:rPr>
          <w:rFonts w:ascii="Arial" w:hAnsi="Arial" w:cs="Arial"/>
          <w:sz w:val="20"/>
          <w:szCs w:val="20"/>
        </w:rPr>
      </w:pPr>
    </w:p>
    <w:p w14:paraId="0EE7AD69" w14:textId="77777777" w:rsidR="009C58AC" w:rsidRPr="002E0A9C" w:rsidRDefault="009C58AC" w:rsidP="00F60061">
      <w:pPr>
        <w:rPr>
          <w:rFonts w:ascii="Arial" w:hAnsi="Arial" w:cs="Arial"/>
          <w:sz w:val="20"/>
          <w:szCs w:val="20"/>
        </w:rPr>
      </w:pPr>
    </w:p>
    <w:p w14:paraId="3781C2E8" w14:textId="38895ED2" w:rsidR="0041644A" w:rsidRPr="002E0A9C" w:rsidRDefault="0041644A" w:rsidP="0042669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>As you can see</w:t>
      </w:r>
      <w:r w:rsidR="00933400">
        <w:rPr>
          <w:rFonts w:ascii="Arial" w:hAnsi="Arial" w:cs="Arial"/>
          <w:sz w:val="20"/>
          <w:szCs w:val="20"/>
        </w:rPr>
        <w:t xml:space="preserve"> from the topology you just created in packet tracer</w:t>
      </w:r>
      <w:r w:rsidRPr="002E0A9C">
        <w:rPr>
          <w:rFonts w:ascii="Arial" w:hAnsi="Arial" w:cs="Arial"/>
          <w:sz w:val="20"/>
          <w:szCs w:val="20"/>
        </w:rPr>
        <w:t xml:space="preserve">, STP has shut down the port access to one of </w:t>
      </w:r>
      <w:r w:rsidR="00087040">
        <w:rPr>
          <w:rFonts w:ascii="Arial" w:hAnsi="Arial" w:cs="Arial"/>
          <w:sz w:val="20"/>
          <w:szCs w:val="20"/>
        </w:rPr>
        <w:t xml:space="preserve">the </w:t>
      </w:r>
      <w:r w:rsidR="00DE7C71" w:rsidRPr="002E0A9C">
        <w:rPr>
          <w:rFonts w:ascii="Arial" w:hAnsi="Arial" w:cs="Arial"/>
          <w:sz w:val="20"/>
          <w:szCs w:val="20"/>
        </w:rPr>
        <w:t>switches</w:t>
      </w:r>
      <w:r w:rsidRPr="002E0A9C">
        <w:rPr>
          <w:rFonts w:ascii="Arial" w:hAnsi="Arial" w:cs="Arial"/>
          <w:sz w:val="20"/>
          <w:szCs w:val="20"/>
        </w:rPr>
        <w:t xml:space="preserve"> ports due to redundancy, to eliminate switching loops, and to prevent broadcast storms. </w:t>
      </w:r>
    </w:p>
    <w:p w14:paraId="29804ADF" w14:textId="77777777" w:rsidR="0041644A" w:rsidRPr="002E0A9C" w:rsidRDefault="0041644A" w:rsidP="00057C1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C974B45" w14:textId="081F07F1" w:rsidR="00F60061" w:rsidRPr="002E0A9C" w:rsidRDefault="00F15D9D" w:rsidP="00933400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>To understand STP, you need to</w:t>
      </w:r>
      <w:r w:rsidR="00F60061" w:rsidRPr="002E0A9C">
        <w:rPr>
          <w:rFonts w:ascii="Arial" w:hAnsi="Arial" w:cs="Arial"/>
          <w:sz w:val="20"/>
          <w:szCs w:val="20"/>
        </w:rPr>
        <w:t>:</w:t>
      </w:r>
    </w:p>
    <w:p w14:paraId="67091271" w14:textId="1E889747" w:rsidR="00F60061" w:rsidRPr="00933400" w:rsidRDefault="000268A9" w:rsidP="00F6006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400">
        <w:rPr>
          <w:rFonts w:ascii="Arial" w:hAnsi="Arial" w:cs="Arial"/>
          <w:sz w:val="20"/>
          <w:szCs w:val="20"/>
        </w:rPr>
        <w:t>Identify</w:t>
      </w:r>
      <w:r w:rsidR="00F60061" w:rsidRPr="00933400">
        <w:rPr>
          <w:rFonts w:ascii="Arial" w:hAnsi="Arial" w:cs="Arial"/>
          <w:sz w:val="20"/>
          <w:szCs w:val="20"/>
        </w:rPr>
        <w:t xml:space="preserve"> the root bridge</w:t>
      </w:r>
    </w:p>
    <w:p w14:paraId="78D04DE5" w14:textId="6377C63B" w:rsidR="00F15D9D" w:rsidRDefault="00057C11" w:rsidP="00057C1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>STP will choose a</w:t>
      </w:r>
      <w:r w:rsidR="00F15D9D" w:rsidRPr="002E0A9C">
        <w:rPr>
          <w:rFonts w:ascii="Arial" w:hAnsi="Arial" w:cs="Arial"/>
          <w:sz w:val="20"/>
          <w:szCs w:val="20"/>
        </w:rPr>
        <w:t xml:space="preserve"> root bridge by determining the bridge with the lowest bridge ID. The bridge with the lowest priority wil</w:t>
      </w:r>
      <w:r w:rsidR="0041644A" w:rsidRPr="002E0A9C">
        <w:rPr>
          <w:rFonts w:ascii="Arial" w:hAnsi="Arial" w:cs="Arial"/>
          <w:sz w:val="20"/>
          <w:szCs w:val="20"/>
        </w:rPr>
        <w:t xml:space="preserve">l </w:t>
      </w:r>
      <w:r w:rsidRPr="002E0A9C">
        <w:rPr>
          <w:rFonts w:ascii="Arial" w:hAnsi="Arial" w:cs="Arial"/>
          <w:sz w:val="20"/>
          <w:szCs w:val="20"/>
        </w:rPr>
        <w:t>override and become</w:t>
      </w:r>
      <w:r w:rsidR="00F15D9D" w:rsidRPr="002E0A9C">
        <w:rPr>
          <w:rFonts w:ascii="Arial" w:hAnsi="Arial" w:cs="Arial"/>
          <w:sz w:val="20"/>
          <w:szCs w:val="20"/>
        </w:rPr>
        <w:t xml:space="preserve"> the root bridge. If </w:t>
      </w:r>
      <w:r w:rsidR="00104287">
        <w:rPr>
          <w:rFonts w:ascii="Arial" w:hAnsi="Arial" w:cs="Arial"/>
          <w:sz w:val="20"/>
          <w:szCs w:val="20"/>
        </w:rPr>
        <w:t>multiple</w:t>
      </w:r>
      <w:r w:rsidR="00F15D9D" w:rsidRPr="002E0A9C">
        <w:rPr>
          <w:rFonts w:ascii="Arial" w:hAnsi="Arial" w:cs="Arial"/>
          <w:sz w:val="20"/>
          <w:szCs w:val="20"/>
        </w:rPr>
        <w:t xml:space="preserve"> </w:t>
      </w:r>
      <w:r w:rsidR="00F15D9D" w:rsidRPr="002E0A9C">
        <w:rPr>
          <w:rFonts w:ascii="Arial" w:hAnsi="Arial" w:cs="Arial"/>
          <w:sz w:val="20"/>
          <w:szCs w:val="20"/>
        </w:rPr>
        <w:lastRenderedPageBreak/>
        <w:t>bridges have the same priority, the bridge with</w:t>
      </w:r>
      <w:r w:rsidR="0041644A" w:rsidRPr="002E0A9C">
        <w:rPr>
          <w:rFonts w:ascii="Arial" w:hAnsi="Arial" w:cs="Arial"/>
          <w:sz w:val="20"/>
          <w:szCs w:val="20"/>
        </w:rPr>
        <w:t xml:space="preserve"> </w:t>
      </w:r>
      <w:r w:rsidRPr="002E0A9C">
        <w:rPr>
          <w:rFonts w:ascii="Arial" w:hAnsi="Arial" w:cs="Arial"/>
          <w:sz w:val="20"/>
          <w:szCs w:val="20"/>
        </w:rPr>
        <w:t>smallest</w:t>
      </w:r>
      <w:r w:rsidR="00F15D9D" w:rsidRPr="002E0A9C">
        <w:rPr>
          <w:rFonts w:ascii="Arial" w:hAnsi="Arial" w:cs="Arial"/>
          <w:sz w:val="20"/>
          <w:szCs w:val="20"/>
        </w:rPr>
        <w:t xml:space="preserve"> MAC address </w:t>
      </w:r>
      <w:r w:rsidRPr="002E0A9C">
        <w:rPr>
          <w:rFonts w:ascii="Arial" w:hAnsi="Arial" w:cs="Arial"/>
          <w:sz w:val="20"/>
          <w:szCs w:val="20"/>
        </w:rPr>
        <w:t xml:space="preserve">will </w:t>
      </w:r>
      <w:r w:rsidR="00F15D9D" w:rsidRPr="002E0A9C">
        <w:rPr>
          <w:rFonts w:ascii="Arial" w:hAnsi="Arial" w:cs="Arial"/>
          <w:sz w:val="20"/>
          <w:szCs w:val="20"/>
        </w:rPr>
        <w:t>become the root bridge.</w:t>
      </w:r>
    </w:p>
    <w:p w14:paraId="216A60AB" w14:textId="77777777" w:rsidR="002E0A9C" w:rsidRPr="002E0A9C" w:rsidRDefault="002E0A9C" w:rsidP="002E0A9C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62157641" w14:textId="06A05FA1" w:rsidR="00F60061" w:rsidRPr="00933400" w:rsidRDefault="000268A9" w:rsidP="00F6006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400">
        <w:rPr>
          <w:rFonts w:ascii="Arial" w:hAnsi="Arial" w:cs="Arial"/>
          <w:sz w:val="20"/>
          <w:szCs w:val="20"/>
        </w:rPr>
        <w:t>Identify</w:t>
      </w:r>
      <w:r w:rsidR="00F60061" w:rsidRPr="00933400">
        <w:rPr>
          <w:rFonts w:ascii="Arial" w:hAnsi="Arial" w:cs="Arial"/>
          <w:sz w:val="20"/>
          <w:szCs w:val="20"/>
        </w:rPr>
        <w:t xml:space="preserve"> the root port </w:t>
      </w:r>
      <w:r w:rsidRPr="00933400">
        <w:rPr>
          <w:rFonts w:ascii="Arial" w:hAnsi="Arial" w:cs="Arial"/>
          <w:sz w:val="20"/>
          <w:szCs w:val="20"/>
        </w:rPr>
        <w:t>for</w:t>
      </w:r>
      <w:r w:rsidR="00F60061" w:rsidRPr="00933400">
        <w:rPr>
          <w:rFonts w:ascii="Arial" w:hAnsi="Arial" w:cs="Arial"/>
          <w:sz w:val="20"/>
          <w:szCs w:val="20"/>
        </w:rPr>
        <w:t xml:space="preserve"> each non-root</w:t>
      </w:r>
      <w:r w:rsidRPr="00933400">
        <w:rPr>
          <w:rFonts w:ascii="Arial" w:hAnsi="Arial" w:cs="Arial"/>
          <w:sz w:val="20"/>
          <w:szCs w:val="20"/>
        </w:rPr>
        <w:t>ed</w:t>
      </w:r>
      <w:r w:rsidR="00F60061" w:rsidRPr="00933400">
        <w:rPr>
          <w:rFonts w:ascii="Arial" w:hAnsi="Arial" w:cs="Arial"/>
          <w:sz w:val="20"/>
          <w:szCs w:val="20"/>
        </w:rPr>
        <w:t xml:space="preserve"> bridge</w:t>
      </w:r>
    </w:p>
    <w:p w14:paraId="29632171" w14:textId="09D1F2C7" w:rsidR="00057C11" w:rsidRPr="002E0A9C" w:rsidRDefault="00057C11" w:rsidP="00057C1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 xml:space="preserve">Everyone non-rooted bridge will choose to use the port </w:t>
      </w:r>
      <w:r w:rsidR="0099462F" w:rsidRPr="002E0A9C">
        <w:rPr>
          <w:rFonts w:ascii="Arial" w:hAnsi="Arial" w:cs="Arial"/>
          <w:sz w:val="20"/>
          <w:szCs w:val="20"/>
        </w:rPr>
        <w:t>with</w:t>
      </w:r>
      <w:r w:rsidRPr="002E0A9C">
        <w:rPr>
          <w:rFonts w:ascii="Arial" w:hAnsi="Arial" w:cs="Arial"/>
          <w:sz w:val="20"/>
          <w:szCs w:val="20"/>
        </w:rPr>
        <w:t xml:space="preserve"> </w:t>
      </w:r>
      <w:r w:rsidR="0099462F" w:rsidRPr="002E0A9C">
        <w:rPr>
          <w:rFonts w:ascii="Arial" w:hAnsi="Arial" w:cs="Arial"/>
          <w:sz w:val="20"/>
          <w:szCs w:val="20"/>
        </w:rPr>
        <w:t>the lowest</w:t>
      </w:r>
      <w:r w:rsidRPr="002E0A9C">
        <w:rPr>
          <w:rFonts w:ascii="Arial" w:hAnsi="Arial" w:cs="Arial"/>
          <w:sz w:val="20"/>
          <w:szCs w:val="20"/>
        </w:rPr>
        <w:t xml:space="preserve"> cost to the root bridge</w:t>
      </w:r>
      <w:r w:rsidR="0099462F" w:rsidRPr="002E0A9C">
        <w:rPr>
          <w:rFonts w:ascii="Arial" w:hAnsi="Arial" w:cs="Arial"/>
          <w:sz w:val="20"/>
          <w:szCs w:val="20"/>
        </w:rPr>
        <w:t xml:space="preserve">. </w:t>
      </w:r>
      <w:r w:rsidRPr="002E0A9C">
        <w:rPr>
          <w:rFonts w:ascii="Arial" w:hAnsi="Arial" w:cs="Arial"/>
          <w:sz w:val="20"/>
          <w:szCs w:val="20"/>
        </w:rPr>
        <w:t xml:space="preserve">The port with the lowest </w:t>
      </w:r>
      <w:r w:rsidR="00831B3C" w:rsidRPr="002E0A9C">
        <w:rPr>
          <w:rFonts w:ascii="Arial" w:hAnsi="Arial" w:cs="Arial"/>
          <w:sz w:val="20"/>
          <w:szCs w:val="20"/>
        </w:rPr>
        <w:t xml:space="preserve">cost </w:t>
      </w:r>
      <w:r w:rsidRPr="002E0A9C">
        <w:rPr>
          <w:rFonts w:ascii="Arial" w:hAnsi="Arial" w:cs="Arial"/>
          <w:sz w:val="20"/>
          <w:szCs w:val="20"/>
        </w:rPr>
        <w:t xml:space="preserve">will be made the root port. Root ports </w:t>
      </w:r>
      <w:r w:rsidR="0099462F" w:rsidRPr="002E0A9C">
        <w:rPr>
          <w:rFonts w:ascii="Arial" w:hAnsi="Arial" w:cs="Arial"/>
          <w:sz w:val="20"/>
          <w:szCs w:val="20"/>
        </w:rPr>
        <w:t>will allow for forwarding</w:t>
      </w:r>
      <w:r w:rsidR="00280B6F" w:rsidRPr="002E0A9C">
        <w:rPr>
          <w:rFonts w:ascii="Arial" w:hAnsi="Arial" w:cs="Arial"/>
          <w:sz w:val="20"/>
          <w:szCs w:val="20"/>
        </w:rPr>
        <w:t xml:space="preserve"> of frames access the network.</w:t>
      </w:r>
    </w:p>
    <w:p w14:paraId="04D43E69" w14:textId="77777777" w:rsidR="000268A9" w:rsidRPr="002E0A9C" w:rsidRDefault="000268A9" w:rsidP="000268A9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45973ADB" w14:textId="450FDE2D" w:rsidR="000268A9" w:rsidRPr="002E0A9C" w:rsidRDefault="000268A9" w:rsidP="00933400">
      <w:p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 xml:space="preserve">Once a switch has identified its root bridge and any non-rooted ports, all other ports are put in a </w:t>
      </w:r>
      <w:r w:rsidRPr="00D16421">
        <w:rPr>
          <w:rFonts w:ascii="Arial" w:hAnsi="Arial" w:cs="Arial"/>
          <w:b/>
          <w:sz w:val="20"/>
          <w:szCs w:val="20"/>
        </w:rPr>
        <w:t>block</w:t>
      </w:r>
      <w:r w:rsidR="00D16421" w:rsidRPr="00D16421">
        <w:rPr>
          <w:rFonts w:ascii="Arial" w:hAnsi="Arial" w:cs="Arial"/>
          <w:b/>
          <w:sz w:val="20"/>
          <w:szCs w:val="20"/>
        </w:rPr>
        <w:t>ed</w:t>
      </w:r>
      <w:r w:rsidRPr="00D16421">
        <w:rPr>
          <w:rFonts w:ascii="Arial" w:hAnsi="Arial" w:cs="Arial"/>
          <w:b/>
          <w:sz w:val="20"/>
          <w:szCs w:val="20"/>
        </w:rPr>
        <w:t xml:space="preserve"> state.</w:t>
      </w:r>
      <w:r w:rsidRPr="002E0A9C">
        <w:rPr>
          <w:rFonts w:ascii="Arial" w:hAnsi="Arial" w:cs="Arial"/>
          <w:sz w:val="20"/>
          <w:szCs w:val="20"/>
        </w:rPr>
        <w:t xml:space="preserve"> No traffic is sent out blocked ports </w:t>
      </w:r>
      <w:r w:rsidR="002E0A9C">
        <w:rPr>
          <w:rFonts w:ascii="Arial" w:hAnsi="Arial" w:cs="Arial"/>
          <w:sz w:val="20"/>
          <w:szCs w:val="20"/>
        </w:rPr>
        <w:t>and</w:t>
      </w:r>
      <w:r w:rsidRPr="002E0A9C">
        <w:rPr>
          <w:rFonts w:ascii="Arial" w:hAnsi="Arial" w:cs="Arial"/>
          <w:sz w:val="20"/>
          <w:szCs w:val="20"/>
        </w:rPr>
        <w:t xml:space="preserve"> traffic </w:t>
      </w:r>
      <w:r w:rsidR="002E0A9C">
        <w:rPr>
          <w:rFonts w:ascii="Arial" w:hAnsi="Arial" w:cs="Arial"/>
          <w:sz w:val="20"/>
          <w:szCs w:val="20"/>
        </w:rPr>
        <w:t>is</w:t>
      </w:r>
      <w:r w:rsidR="00D16421">
        <w:rPr>
          <w:rFonts w:ascii="Arial" w:hAnsi="Arial" w:cs="Arial"/>
          <w:sz w:val="20"/>
          <w:szCs w:val="20"/>
        </w:rPr>
        <w:t xml:space="preserve"> not</w:t>
      </w:r>
      <w:r w:rsidR="002E0A9C">
        <w:rPr>
          <w:rFonts w:ascii="Arial" w:hAnsi="Arial" w:cs="Arial"/>
          <w:sz w:val="20"/>
          <w:szCs w:val="20"/>
        </w:rPr>
        <w:t xml:space="preserve"> </w:t>
      </w:r>
      <w:r w:rsidRPr="002E0A9C">
        <w:rPr>
          <w:rFonts w:ascii="Arial" w:hAnsi="Arial" w:cs="Arial"/>
          <w:sz w:val="20"/>
          <w:szCs w:val="20"/>
        </w:rPr>
        <w:t xml:space="preserve">received </w:t>
      </w:r>
      <w:r w:rsidR="002E0A9C">
        <w:rPr>
          <w:rFonts w:ascii="Arial" w:hAnsi="Arial" w:cs="Arial"/>
          <w:sz w:val="20"/>
          <w:szCs w:val="20"/>
        </w:rPr>
        <w:t xml:space="preserve">or </w:t>
      </w:r>
      <w:r w:rsidRPr="002E0A9C">
        <w:rPr>
          <w:rFonts w:ascii="Arial" w:hAnsi="Arial" w:cs="Arial"/>
          <w:sz w:val="20"/>
          <w:szCs w:val="20"/>
        </w:rPr>
        <w:t>forwarded out any other port.</w:t>
      </w:r>
    </w:p>
    <w:p w14:paraId="7CAC123D" w14:textId="63C09AEF" w:rsidR="002E502A" w:rsidRPr="002E0A9C" w:rsidRDefault="002E502A" w:rsidP="000268A9">
      <w:pPr>
        <w:ind w:left="1440"/>
        <w:rPr>
          <w:rFonts w:ascii="Arial" w:hAnsi="Arial" w:cs="Arial"/>
          <w:sz w:val="20"/>
          <w:szCs w:val="20"/>
        </w:rPr>
      </w:pPr>
    </w:p>
    <w:p w14:paraId="6F04BE74" w14:textId="77777777" w:rsidR="000268A9" w:rsidRPr="002E0A9C" w:rsidRDefault="000268A9" w:rsidP="000268A9">
      <w:pPr>
        <w:ind w:left="1440"/>
        <w:rPr>
          <w:rFonts w:ascii="Arial" w:hAnsi="Arial" w:cs="Arial"/>
          <w:sz w:val="20"/>
          <w:szCs w:val="20"/>
        </w:rPr>
      </w:pPr>
    </w:p>
    <w:p w14:paraId="19A24609" w14:textId="243BD68F" w:rsidR="00933400" w:rsidRDefault="00933400" w:rsidP="0093340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open the cli on each switch and run the command show spanning-tree active to identify which switch has been made the root bridge. </w:t>
      </w:r>
    </w:p>
    <w:p w14:paraId="2D7EBEEC" w14:textId="029967EE" w:rsidR="00933400" w:rsidRDefault="00933400" w:rsidP="0093340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52CF687" w14:textId="26A30018" w:rsidR="002C0BA9" w:rsidRPr="002E0A9C" w:rsidRDefault="00933400" w:rsidP="00933400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09CB8" wp14:editId="2EB2E00B">
                <wp:simplePos x="0" y="0"/>
                <wp:positionH relativeFrom="column">
                  <wp:posOffset>1301750</wp:posOffset>
                </wp:positionH>
                <wp:positionV relativeFrom="paragraph">
                  <wp:posOffset>859790</wp:posOffset>
                </wp:positionV>
                <wp:extent cx="2089150" cy="158750"/>
                <wp:effectExtent l="19050" t="1905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BE1AB" id="Rectangle 2" o:spid="_x0000_s1026" style="position:absolute;margin-left:102.5pt;margin-top:67.7pt;width:164.5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" filled="f" strokecolor="red" strokeweight="2.25pt"/>
            </w:pict>
          </mc:Fallback>
        </mc:AlternateContent>
      </w:r>
      <w:r w:rsidRPr="002E0A9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512CD3" wp14:editId="2AF75D80">
            <wp:simplePos x="0" y="0"/>
            <wp:positionH relativeFrom="margin">
              <wp:posOffset>552450</wp:posOffset>
            </wp:positionH>
            <wp:positionV relativeFrom="paragraph">
              <wp:posOffset>83820</wp:posOffset>
            </wp:positionV>
            <wp:extent cx="5200650" cy="2390775"/>
            <wp:effectExtent l="76200" t="76200" r="133350" b="1428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9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2392EF15" w14:textId="510CC2A5" w:rsidR="002C0BA9" w:rsidRPr="002E0A9C" w:rsidRDefault="002C0BA9" w:rsidP="002C0BA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6B3982D" w14:textId="2E6270EB" w:rsidR="00242FE6" w:rsidRPr="002E0A9C" w:rsidRDefault="00933400" w:rsidP="002D0EC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topology, </w:t>
      </w:r>
      <w:proofErr w:type="gramStart"/>
      <w:r w:rsidR="002C0BA9" w:rsidRPr="002E0A9C">
        <w:rPr>
          <w:rFonts w:ascii="Arial" w:hAnsi="Arial" w:cs="Arial"/>
          <w:sz w:val="20"/>
          <w:szCs w:val="20"/>
        </w:rPr>
        <w:t>Switch</w:t>
      </w:r>
      <w:proofErr w:type="gramEnd"/>
      <w:r w:rsidR="002C0BA9" w:rsidRPr="002E0A9C">
        <w:rPr>
          <w:rFonts w:ascii="Arial" w:hAnsi="Arial" w:cs="Arial"/>
          <w:sz w:val="20"/>
          <w:szCs w:val="20"/>
        </w:rPr>
        <w:t xml:space="preserve"> 0 has been made the root bridge by default.</w:t>
      </w:r>
      <w:r w:rsidR="00B06C46"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2E914B3" wp14:editId="1C83A5A6">
            <wp:simplePos x="0" y="0"/>
            <wp:positionH relativeFrom="margin">
              <wp:posOffset>2319020</wp:posOffset>
            </wp:positionH>
            <wp:positionV relativeFrom="paragraph">
              <wp:posOffset>113665</wp:posOffset>
            </wp:positionV>
            <wp:extent cx="1136650" cy="433705"/>
            <wp:effectExtent l="0" t="0" r="635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31028" w14:textId="0E13B6A0" w:rsidR="00242FE6" w:rsidRDefault="005D5A55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Pr="007057DE">
        <w:rPr>
          <w:rFonts w:ascii="Arial" w:hAnsi="Arial" w:cs="Arial"/>
          <w:sz w:val="52"/>
          <w:szCs w:val="52"/>
        </w:rPr>
        <w:sym w:font="Wingdings" w:char="F0FC"/>
      </w:r>
    </w:p>
    <w:p w14:paraId="2551BE57" w14:textId="38A3D7A6" w:rsidR="002D0ECD" w:rsidRDefault="002D0ECD">
      <w:pPr>
        <w:rPr>
          <w:rFonts w:ascii="Arial" w:hAnsi="Arial" w:cs="Arial"/>
          <w:sz w:val="20"/>
          <w:szCs w:val="20"/>
        </w:rPr>
      </w:pPr>
      <w:r w:rsidRPr="002D0ECD">
        <w:rPr>
          <w:rFonts w:ascii="Arial" w:hAnsi="Arial" w:cs="Arial"/>
          <w:sz w:val="20"/>
          <w:szCs w:val="20"/>
        </w:rPr>
        <w:drawing>
          <wp:inline distT="0" distB="0" distL="0" distR="0" wp14:anchorId="0094DE10" wp14:editId="425E1E60">
            <wp:extent cx="4829175" cy="2424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881" cy="24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53B" w14:textId="2FC0166D" w:rsidR="002E0A9C" w:rsidRDefault="005D5A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210391EB" w14:textId="73C3FBA3" w:rsidR="00B06C46" w:rsidRPr="002E0A9C" w:rsidRDefault="00B06C46">
      <w:pPr>
        <w:rPr>
          <w:rFonts w:ascii="Arial" w:hAnsi="Arial" w:cs="Arial"/>
          <w:sz w:val="20"/>
          <w:szCs w:val="20"/>
        </w:rPr>
      </w:pPr>
    </w:p>
    <w:p w14:paraId="563928DF" w14:textId="77777777" w:rsidR="00933400" w:rsidRDefault="00933400" w:rsidP="0093340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</w:t>
      </w:r>
      <w:r w:rsidR="00222F6B" w:rsidRPr="002E0A9C">
        <w:rPr>
          <w:rFonts w:ascii="Arial" w:hAnsi="Arial" w:cs="Arial"/>
          <w:sz w:val="20"/>
          <w:szCs w:val="20"/>
        </w:rPr>
        <w:t xml:space="preserve">hat would happen if you disabled STP between all the switches? </w:t>
      </w:r>
    </w:p>
    <w:p w14:paraId="18A4800A" w14:textId="77777777" w:rsidR="00933400" w:rsidRDefault="00933400" w:rsidP="0093340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2245E38" w14:textId="69E1DB3C" w:rsidR="00222F6B" w:rsidRPr="002E0A9C" w:rsidRDefault="00933400" w:rsidP="00933400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Let’s do it.</w:t>
      </w:r>
    </w:p>
    <w:p w14:paraId="79D0C10B" w14:textId="77777777" w:rsidR="00933400" w:rsidRDefault="00933400" w:rsidP="00080411">
      <w:pPr>
        <w:pStyle w:val="ListParagraph"/>
        <w:tabs>
          <w:tab w:val="left" w:pos="5835"/>
        </w:tabs>
        <w:ind w:left="1080"/>
        <w:rPr>
          <w:rFonts w:ascii="Arial" w:hAnsi="Arial" w:cs="Arial"/>
          <w:sz w:val="20"/>
          <w:szCs w:val="20"/>
        </w:rPr>
      </w:pPr>
    </w:p>
    <w:p w14:paraId="0DBBBC5A" w14:textId="31747C6C" w:rsidR="00080411" w:rsidRPr="00933400" w:rsidRDefault="00933400" w:rsidP="00933400">
      <w:pPr>
        <w:pStyle w:val="ListParagraph"/>
        <w:tabs>
          <w:tab w:val="left" w:pos="5835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080411" w:rsidRPr="002E0A9C">
        <w:rPr>
          <w:rFonts w:ascii="Arial" w:hAnsi="Arial" w:cs="Arial"/>
          <w:sz w:val="20"/>
          <w:szCs w:val="20"/>
        </w:rPr>
        <w:t>Type the following</w:t>
      </w:r>
      <w:r>
        <w:rPr>
          <w:rFonts w:ascii="Arial" w:hAnsi="Arial" w:cs="Arial"/>
          <w:sz w:val="20"/>
          <w:szCs w:val="20"/>
        </w:rPr>
        <w:t xml:space="preserve"> command </w:t>
      </w:r>
      <w:r w:rsidR="00080411" w:rsidRPr="002E0A9C">
        <w:rPr>
          <w:rFonts w:ascii="Arial" w:hAnsi="Arial" w:cs="Arial"/>
          <w:sz w:val="20"/>
          <w:szCs w:val="20"/>
        </w:rPr>
        <w:t>into every Switch’s CLI</w:t>
      </w:r>
      <w:r>
        <w:rPr>
          <w:rFonts w:ascii="Arial" w:hAnsi="Arial" w:cs="Arial"/>
          <w:sz w:val="20"/>
          <w:szCs w:val="20"/>
        </w:rPr>
        <w:t xml:space="preserve"> (you will need to be in configurations mode)</w:t>
      </w:r>
      <w:r w:rsidR="00080411" w:rsidRPr="002E0A9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 xml:space="preserve">                                                                     </w:t>
      </w:r>
      <w:r w:rsidR="00080411" w:rsidRPr="00933400">
        <w:rPr>
          <w:rFonts w:ascii="Arial" w:hAnsi="Arial" w:cs="Arial"/>
          <w:b/>
          <w:sz w:val="20"/>
          <w:szCs w:val="20"/>
        </w:rPr>
        <w:t xml:space="preserve">no spanning-tree </w:t>
      </w:r>
      <w:proofErr w:type="spellStart"/>
      <w:r w:rsidR="00080411" w:rsidRPr="00933400">
        <w:rPr>
          <w:rFonts w:ascii="Arial" w:hAnsi="Arial" w:cs="Arial"/>
          <w:b/>
          <w:sz w:val="20"/>
          <w:szCs w:val="20"/>
        </w:rPr>
        <w:t>vlan</w:t>
      </w:r>
      <w:proofErr w:type="spellEnd"/>
      <w:r w:rsidR="00080411" w:rsidRPr="00933400">
        <w:rPr>
          <w:rFonts w:ascii="Arial" w:hAnsi="Arial" w:cs="Arial"/>
          <w:b/>
          <w:sz w:val="20"/>
          <w:szCs w:val="20"/>
        </w:rPr>
        <w:t xml:space="preserve"> 1</w:t>
      </w:r>
    </w:p>
    <w:p w14:paraId="15467E0B" w14:textId="3D020950" w:rsidR="00080411" w:rsidRPr="002E0A9C" w:rsidRDefault="00080411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2BFCA2" w14:textId="43A75EDD" w:rsidR="00080411" w:rsidRPr="002E0A9C" w:rsidRDefault="00933400" w:rsidP="00933400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080411" w:rsidRPr="002E0A9C">
        <w:rPr>
          <w:rFonts w:ascii="Arial" w:hAnsi="Arial" w:cs="Arial"/>
          <w:sz w:val="20"/>
          <w:szCs w:val="20"/>
        </w:rPr>
        <w:t>Your topology should now look like this:</w:t>
      </w:r>
    </w:p>
    <w:p w14:paraId="4EB4A1A1" w14:textId="6B8FA31B" w:rsidR="00222F6B" w:rsidRPr="002E0A9C" w:rsidRDefault="00222F6B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74D669D" w14:textId="4189AE82" w:rsidR="002E502A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A5FD64B" wp14:editId="59F88AC4">
            <wp:simplePos x="0" y="0"/>
            <wp:positionH relativeFrom="margin">
              <wp:align>center</wp:align>
            </wp:positionH>
            <wp:positionV relativeFrom="paragraph">
              <wp:posOffset>84787</wp:posOffset>
            </wp:positionV>
            <wp:extent cx="3086100" cy="2533650"/>
            <wp:effectExtent l="76200" t="76200" r="133350" b="133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E6" w:rsidRPr="002E0A9C">
        <w:rPr>
          <w:rFonts w:ascii="Arial" w:hAnsi="Arial" w:cs="Arial"/>
          <w:sz w:val="20"/>
          <w:szCs w:val="20"/>
        </w:rPr>
        <w:t xml:space="preserve"> </w:t>
      </w:r>
    </w:p>
    <w:p w14:paraId="244D928F" w14:textId="49485B01" w:rsidR="00080411" w:rsidRPr="002E0A9C" w:rsidRDefault="00080411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63AA2A8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C4E5119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5986C70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BB2CEB5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921C285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ED3615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DEAE80B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75CA16E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20444FA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6D5B2E1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F0F5044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D268E48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324C5CB" w14:textId="090B37A6" w:rsidR="00B06C46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E627F46" w14:textId="73B95B19" w:rsidR="002E0A9C" w:rsidRDefault="002E0A9C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8E8B08A" w14:textId="01C96BB0" w:rsidR="002E0A9C" w:rsidRDefault="002E0A9C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734F257" w14:textId="3541BE50" w:rsidR="002E0A9C" w:rsidRDefault="002E0A9C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899913D" w14:textId="77777777" w:rsidR="002E0A9C" w:rsidRPr="00D74D79" w:rsidRDefault="002E0A9C" w:rsidP="00D74D79">
      <w:pPr>
        <w:rPr>
          <w:rFonts w:ascii="Arial" w:hAnsi="Arial" w:cs="Arial"/>
          <w:sz w:val="20"/>
          <w:szCs w:val="20"/>
        </w:rPr>
      </w:pPr>
    </w:p>
    <w:p w14:paraId="0CA89E58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676C05B" w14:textId="43C18BCD" w:rsidR="00080411" w:rsidRPr="002E0A9C" w:rsidRDefault="00933400" w:rsidP="00933400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080411" w:rsidRPr="002E0A9C">
        <w:rPr>
          <w:rFonts w:ascii="Arial" w:hAnsi="Arial" w:cs="Arial"/>
          <w:sz w:val="20"/>
          <w:szCs w:val="20"/>
        </w:rPr>
        <w:t>ll switches are broadcasting on all forwarding ports.</w:t>
      </w:r>
      <w:r>
        <w:rPr>
          <w:rFonts w:ascii="Arial" w:hAnsi="Arial" w:cs="Arial"/>
          <w:sz w:val="20"/>
          <w:szCs w:val="20"/>
        </w:rPr>
        <w:br/>
      </w:r>
    </w:p>
    <w:p w14:paraId="1442DCB2" w14:textId="409991A1" w:rsidR="00B06C46" w:rsidRPr="002E0A9C" w:rsidRDefault="00B06C46" w:rsidP="00103B8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6BABF87" wp14:editId="770AED3B">
            <wp:simplePos x="0" y="0"/>
            <wp:positionH relativeFrom="margin">
              <wp:posOffset>2385695</wp:posOffset>
            </wp:positionH>
            <wp:positionV relativeFrom="paragraph">
              <wp:posOffset>136843</wp:posOffset>
            </wp:positionV>
            <wp:extent cx="1035050" cy="39497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F3A1F" w14:textId="55106445" w:rsidR="00B06C46" w:rsidRPr="00895C6C" w:rsidRDefault="00940851" w:rsidP="00895C6C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 w:rsidRPr="007057DE">
        <w:rPr>
          <w:rFonts w:ascii="Arial" w:hAnsi="Arial" w:cs="Arial"/>
          <w:sz w:val="52"/>
          <w:szCs w:val="52"/>
        </w:rPr>
        <w:sym w:font="Wingdings" w:char="F0FC"/>
      </w:r>
    </w:p>
    <w:p w14:paraId="5E3B6B5C" w14:textId="77777777" w:rsidR="00B06C46" w:rsidRPr="002E0A9C" w:rsidRDefault="00B06C46" w:rsidP="00222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B150687" w14:textId="2D4BE037" w:rsidR="00080411" w:rsidRPr="002E0A9C" w:rsidRDefault="00933400" w:rsidP="00103B8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080411" w:rsidRPr="002E0A9C">
        <w:rPr>
          <w:rFonts w:ascii="Arial" w:hAnsi="Arial" w:cs="Arial"/>
          <w:sz w:val="20"/>
          <w:szCs w:val="20"/>
        </w:rPr>
        <w:t xml:space="preserve">f </w:t>
      </w:r>
      <w:r w:rsidR="00B06C46" w:rsidRPr="002E0A9C">
        <w:rPr>
          <w:rFonts w:ascii="Arial" w:hAnsi="Arial" w:cs="Arial"/>
          <w:sz w:val="20"/>
          <w:szCs w:val="20"/>
        </w:rPr>
        <w:t>a switch</w:t>
      </w:r>
      <w:r w:rsidR="00080411" w:rsidRPr="002E0A9C">
        <w:rPr>
          <w:rFonts w:ascii="Arial" w:hAnsi="Arial" w:cs="Arial"/>
          <w:sz w:val="20"/>
          <w:szCs w:val="20"/>
        </w:rPr>
        <w:t xml:space="preserve"> wanted to send a frame out, it does not know which </w:t>
      </w:r>
      <w:r w:rsidR="00056370">
        <w:rPr>
          <w:rFonts w:ascii="Arial" w:hAnsi="Arial" w:cs="Arial"/>
          <w:sz w:val="20"/>
          <w:szCs w:val="20"/>
        </w:rPr>
        <w:t xml:space="preserve">port </w:t>
      </w:r>
      <w:r w:rsidR="00080411" w:rsidRPr="002E0A9C">
        <w:rPr>
          <w:rFonts w:ascii="Arial" w:hAnsi="Arial" w:cs="Arial"/>
          <w:sz w:val="20"/>
          <w:szCs w:val="20"/>
        </w:rPr>
        <w:t>interface to use. It will broadcast the frame out</w:t>
      </w:r>
      <w:r w:rsidR="00B06C46" w:rsidRPr="002E0A9C">
        <w:rPr>
          <w:rFonts w:ascii="Arial" w:hAnsi="Arial" w:cs="Arial"/>
          <w:sz w:val="20"/>
          <w:szCs w:val="20"/>
        </w:rPr>
        <w:t xml:space="preserve"> </w:t>
      </w:r>
      <w:r w:rsidR="001102CA">
        <w:rPr>
          <w:rFonts w:ascii="Arial" w:hAnsi="Arial" w:cs="Arial"/>
          <w:sz w:val="20"/>
          <w:szCs w:val="20"/>
        </w:rPr>
        <w:t xml:space="preserve">on </w:t>
      </w:r>
      <w:r w:rsidR="00B06C46" w:rsidRPr="002E0A9C">
        <w:rPr>
          <w:rFonts w:ascii="Arial" w:hAnsi="Arial" w:cs="Arial"/>
          <w:sz w:val="20"/>
          <w:szCs w:val="20"/>
        </w:rPr>
        <w:t>all interfaces</w:t>
      </w:r>
      <w:r w:rsidR="000950D8">
        <w:rPr>
          <w:rFonts w:ascii="Arial" w:hAnsi="Arial" w:cs="Arial"/>
          <w:sz w:val="20"/>
          <w:szCs w:val="20"/>
        </w:rPr>
        <w:t>,</w:t>
      </w:r>
      <w:r w:rsidR="00B06C46" w:rsidRPr="002E0A9C">
        <w:rPr>
          <w:rFonts w:ascii="Arial" w:hAnsi="Arial" w:cs="Arial"/>
          <w:sz w:val="20"/>
          <w:szCs w:val="20"/>
        </w:rPr>
        <w:t xml:space="preserve"> making it</w:t>
      </w:r>
      <w:r w:rsidR="000950D8">
        <w:rPr>
          <w:rFonts w:ascii="Arial" w:hAnsi="Arial" w:cs="Arial"/>
          <w:sz w:val="20"/>
          <w:szCs w:val="20"/>
        </w:rPr>
        <w:t xml:space="preserve"> </w:t>
      </w:r>
      <w:r w:rsidR="00B06C46" w:rsidRPr="002E0A9C">
        <w:rPr>
          <w:rFonts w:ascii="Arial" w:hAnsi="Arial" w:cs="Arial"/>
          <w:sz w:val="20"/>
          <w:szCs w:val="20"/>
        </w:rPr>
        <w:t>so</w:t>
      </w:r>
      <w:r w:rsidR="00080411" w:rsidRPr="002E0A9C">
        <w:rPr>
          <w:rFonts w:ascii="Arial" w:hAnsi="Arial" w:cs="Arial"/>
          <w:sz w:val="20"/>
          <w:szCs w:val="20"/>
        </w:rPr>
        <w:t xml:space="preserve"> the source address of </w:t>
      </w:r>
      <w:r w:rsidR="000950D8">
        <w:rPr>
          <w:rFonts w:ascii="Arial" w:hAnsi="Arial" w:cs="Arial"/>
          <w:sz w:val="20"/>
          <w:szCs w:val="20"/>
        </w:rPr>
        <w:t>the</w:t>
      </w:r>
      <w:r w:rsidR="00080411" w:rsidRPr="002E0A9C">
        <w:rPr>
          <w:rFonts w:ascii="Arial" w:hAnsi="Arial" w:cs="Arial"/>
          <w:sz w:val="20"/>
          <w:szCs w:val="20"/>
        </w:rPr>
        <w:t xml:space="preserve"> frame </w:t>
      </w:r>
      <w:r w:rsidR="000950D8">
        <w:rPr>
          <w:rFonts w:ascii="Arial" w:hAnsi="Arial" w:cs="Arial"/>
          <w:sz w:val="20"/>
          <w:szCs w:val="20"/>
        </w:rPr>
        <w:t>change</w:t>
      </w:r>
      <w:r w:rsidR="00080411" w:rsidRPr="002E0A9C">
        <w:rPr>
          <w:rFonts w:ascii="Arial" w:hAnsi="Arial" w:cs="Arial"/>
          <w:sz w:val="20"/>
          <w:szCs w:val="20"/>
        </w:rPr>
        <w:t xml:space="preserve">. Since this broadcast will go out through </w:t>
      </w:r>
      <w:r w:rsidR="00B06C46" w:rsidRPr="002E0A9C">
        <w:rPr>
          <w:rFonts w:ascii="Arial" w:hAnsi="Arial" w:cs="Arial"/>
          <w:sz w:val="20"/>
          <w:szCs w:val="20"/>
        </w:rPr>
        <w:t>all ports</w:t>
      </w:r>
      <w:r w:rsidR="00080411" w:rsidRPr="002E0A9C">
        <w:rPr>
          <w:rFonts w:ascii="Arial" w:hAnsi="Arial" w:cs="Arial"/>
          <w:sz w:val="20"/>
          <w:szCs w:val="20"/>
        </w:rPr>
        <w:t xml:space="preserve">, the outgoing broadcast frames will </w:t>
      </w:r>
      <w:r w:rsidR="00103B88">
        <w:rPr>
          <w:rFonts w:ascii="Arial" w:hAnsi="Arial" w:cs="Arial"/>
          <w:sz w:val="20"/>
          <w:szCs w:val="20"/>
        </w:rPr>
        <w:t xml:space="preserve">have different source addresses → </w:t>
      </w:r>
      <w:r w:rsidR="00103B88" w:rsidRPr="00103B88">
        <w:rPr>
          <w:rFonts w:ascii="Arial" w:hAnsi="Arial" w:cs="Arial"/>
          <w:b/>
          <w:sz w:val="20"/>
          <w:szCs w:val="20"/>
        </w:rPr>
        <w:t>Broadcast Storm</w:t>
      </w:r>
      <w:r w:rsidR="00103B88">
        <w:rPr>
          <w:rFonts w:ascii="Arial" w:hAnsi="Arial" w:cs="Arial"/>
          <w:sz w:val="20"/>
          <w:szCs w:val="20"/>
        </w:rPr>
        <w:t>.</w:t>
      </w:r>
    </w:p>
    <w:p w14:paraId="5AF06170" w14:textId="33E3C1B8" w:rsidR="00B06C46" w:rsidRPr="00933400" w:rsidRDefault="00B06C46" w:rsidP="00103B88">
      <w:pPr>
        <w:ind w:left="360"/>
        <w:rPr>
          <w:rFonts w:ascii="Arial" w:hAnsi="Arial" w:cs="Arial"/>
          <w:sz w:val="20"/>
          <w:szCs w:val="20"/>
        </w:rPr>
      </w:pPr>
    </w:p>
    <w:p w14:paraId="0358D414" w14:textId="77777777" w:rsidR="00103B88" w:rsidRDefault="00103B88" w:rsidP="00103B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our</w:t>
      </w:r>
      <w:r w:rsidR="00B06C46" w:rsidRPr="00103B88">
        <w:rPr>
          <w:rFonts w:ascii="Arial" w:hAnsi="Arial" w:cs="Arial"/>
          <w:sz w:val="20"/>
          <w:szCs w:val="20"/>
        </w:rPr>
        <w:t xml:space="preserve"> example, our network is small, but in a much larger network this process will keep on going till the network becomes congested with multiple duplicate frame destinations, thus reducing its performance. </w:t>
      </w:r>
    </w:p>
    <w:p w14:paraId="27AAB041" w14:textId="77777777" w:rsidR="00103B88" w:rsidRDefault="00103B88" w:rsidP="00103B88">
      <w:pPr>
        <w:ind w:left="360"/>
        <w:rPr>
          <w:rFonts w:ascii="Arial" w:hAnsi="Arial" w:cs="Arial"/>
          <w:sz w:val="20"/>
          <w:szCs w:val="20"/>
        </w:rPr>
      </w:pPr>
    </w:p>
    <w:p w14:paraId="5C5A922C" w14:textId="01CCC4E8" w:rsidR="002E0A9C" w:rsidRPr="00103B88" w:rsidRDefault="00B06C46" w:rsidP="00103B88">
      <w:pPr>
        <w:ind w:left="360"/>
        <w:rPr>
          <w:rFonts w:ascii="Arial" w:hAnsi="Arial" w:cs="Arial"/>
          <w:sz w:val="20"/>
          <w:szCs w:val="20"/>
        </w:rPr>
      </w:pPr>
      <w:r w:rsidRPr="00103B88">
        <w:rPr>
          <w:rFonts w:ascii="Arial" w:hAnsi="Arial" w:cs="Arial"/>
          <w:sz w:val="20"/>
          <w:szCs w:val="20"/>
        </w:rPr>
        <w:t xml:space="preserve">MAC tables in all </w:t>
      </w:r>
      <w:r w:rsidR="00867CC5" w:rsidRPr="00103B88">
        <w:rPr>
          <w:rFonts w:ascii="Arial" w:hAnsi="Arial" w:cs="Arial"/>
          <w:sz w:val="20"/>
          <w:szCs w:val="20"/>
        </w:rPr>
        <w:t xml:space="preserve">of the </w:t>
      </w:r>
      <w:r w:rsidRPr="00103B88">
        <w:rPr>
          <w:rFonts w:ascii="Arial" w:hAnsi="Arial" w:cs="Arial"/>
          <w:sz w:val="20"/>
          <w:szCs w:val="20"/>
        </w:rPr>
        <w:t xml:space="preserve">switches will also become </w:t>
      </w:r>
      <w:r w:rsidR="00772E66" w:rsidRPr="00103B88">
        <w:rPr>
          <w:rFonts w:ascii="Arial" w:hAnsi="Arial" w:cs="Arial"/>
          <w:sz w:val="20"/>
          <w:szCs w:val="20"/>
        </w:rPr>
        <w:t>very</w:t>
      </w:r>
      <w:r w:rsidRPr="00103B88">
        <w:rPr>
          <w:rFonts w:ascii="Arial" w:hAnsi="Arial" w:cs="Arial"/>
          <w:sz w:val="20"/>
          <w:szCs w:val="20"/>
        </w:rPr>
        <w:t xml:space="preserve"> unstable. This is caused by the frame</w:t>
      </w:r>
      <w:r w:rsidR="008C2EDB" w:rsidRPr="00103B88">
        <w:rPr>
          <w:rFonts w:ascii="Arial" w:hAnsi="Arial" w:cs="Arial"/>
          <w:sz w:val="20"/>
          <w:szCs w:val="20"/>
        </w:rPr>
        <w:t>s being</w:t>
      </w:r>
      <w:r w:rsidRPr="00103B88">
        <w:rPr>
          <w:rFonts w:ascii="Arial" w:hAnsi="Arial" w:cs="Arial"/>
          <w:sz w:val="20"/>
          <w:szCs w:val="20"/>
        </w:rPr>
        <w:t xml:space="preserve"> </w:t>
      </w:r>
      <w:r w:rsidR="00867CC5" w:rsidRPr="00103B88">
        <w:rPr>
          <w:rFonts w:ascii="Arial" w:hAnsi="Arial" w:cs="Arial"/>
          <w:sz w:val="20"/>
          <w:szCs w:val="20"/>
        </w:rPr>
        <w:t xml:space="preserve">sent out </w:t>
      </w:r>
      <w:r w:rsidRPr="00103B88">
        <w:rPr>
          <w:rFonts w:ascii="Arial" w:hAnsi="Arial" w:cs="Arial"/>
          <w:sz w:val="20"/>
          <w:szCs w:val="20"/>
        </w:rPr>
        <w:t>with the same destination MAC Address</w:t>
      </w:r>
      <w:r w:rsidR="00C9242D" w:rsidRPr="00103B88">
        <w:rPr>
          <w:rFonts w:ascii="Arial" w:hAnsi="Arial" w:cs="Arial"/>
          <w:sz w:val="20"/>
          <w:szCs w:val="20"/>
        </w:rPr>
        <w:t>es</w:t>
      </w:r>
      <w:r w:rsidRPr="00103B88">
        <w:rPr>
          <w:rFonts w:ascii="Arial" w:hAnsi="Arial" w:cs="Arial"/>
          <w:sz w:val="20"/>
          <w:szCs w:val="20"/>
        </w:rPr>
        <w:t xml:space="preserve"> to all other switches</w:t>
      </w:r>
      <w:r w:rsidR="0012738D" w:rsidRPr="00103B88">
        <w:rPr>
          <w:rFonts w:ascii="Arial" w:hAnsi="Arial" w:cs="Arial"/>
          <w:sz w:val="20"/>
          <w:szCs w:val="20"/>
        </w:rPr>
        <w:t>, but</w:t>
      </w:r>
      <w:r w:rsidRPr="00103B88">
        <w:rPr>
          <w:rFonts w:ascii="Arial" w:hAnsi="Arial" w:cs="Arial"/>
          <w:sz w:val="20"/>
          <w:szCs w:val="20"/>
        </w:rPr>
        <w:t xml:space="preserve"> with different source MAC Addresses. </w:t>
      </w:r>
    </w:p>
    <w:p w14:paraId="233C7B93" w14:textId="77777777" w:rsidR="002E0A9C" w:rsidRPr="002E0A9C" w:rsidRDefault="002E0A9C" w:rsidP="00B06C4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5CFAF09" w14:textId="0C13DFE2" w:rsidR="002E502A" w:rsidRPr="004941D0" w:rsidRDefault="00B06C46" w:rsidP="00103B88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>To undo this process type “</w:t>
      </w:r>
      <w:r w:rsidRPr="002E0A9C">
        <w:rPr>
          <w:rFonts w:ascii="Arial" w:hAnsi="Arial" w:cs="Arial"/>
          <w:b/>
          <w:sz w:val="20"/>
          <w:szCs w:val="20"/>
        </w:rPr>
        <w:t xml:space="preserve">spanning-tree </w:t>
      </w:r>
      <w:proofErr w:type="spellStart"/>
      <w:r w:rsidRPr="002E0A9C">
        <w:rPr>
          <w:rFonts w:ascii="Arial" w:hAnsi="Arial" w:cs="Arial"/>
          <w:b/>
          <w:sz w:val="20"/>
          <w:szCs w:val="20"/>
        </w:rPr>
        <w:t>vlan</w:t>
      </w:r>
      <w:proofErr w:type="spellEnd"/>
      <w:r w:rsidRPr="002E0A9C">
        <w:rPr>
          <w:rFonts w:ascii="Arial" w:hAnsi="Arial" w:cs="Arial"/>
          <w:b/>
          <w:sz w:val="20"/>
          <w:szCs w:val="20"/>
        </w:rPr>
        <w:t xml:space="preserve"> 1</w:t>
      </w:r>
      <w:r w:rsidRPr="002E0A9C">
        <w:rPr>
          <w:rFonts w:ascii="Arial" w:hAnsi="Arial" w:cs="Arial"/>
          <w:sz w:val="20"/>
          <w:szCs w:val="20"/>
        </w:rPr>
        <w:t xml:space="preserve">” on all switches for them to have STP re-enabled. </w:t>
      </w:r>
    </w:p>
    <w:p w14:paraId="7BBF2380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20F4AC5D" w14:textId="7A78C423" w:rsidR="002E502A" w:rsidRPr="002E0A9C" w:rsidRDefault="00E9188A" w:rsidP="00103B88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sz w:val="20"/>
          <w:szCs w:val="20"/>
        </w:rPr>
        <w:t>In conclusion, all layer 2 switches need to use STP!</w:t>
      </w:r>
    </w:p>
    <w:p w14:paraId="3F6EDA9D" w14:textId="2A85A038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2A8ED6CE" w14:textId="6F60A8DB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33EB5E25" w14:textId="6A3ABA67" w:rsidR="00014F6C" w:rsidRPr="002E0A9C" w:rsidRDefault="00895C6C">
      <w:pPr>
        <w:rPr>
          <w:rFonts w:ascii="Arial" w:hAnsi="Arial" w:cs="Arial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7DAD46C" wp14:editId="04555664">
            <wp:simplePos x="0" y="0"/>
            <wp:positionH relativeFrom="margin">
              <wp:posOffset>2386013</wp:posOffset>
            </wp:positionH>
            <wp:positionV relativeFrom="paragraph">
              <wp:posOffset>5715</wp:posOffset>
            </wp:positionV>
            <wp:extent cx="984250" cy="34671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                                                       </w:t>
      </w:r>
      <w:r w:rsidRPr="007057DE">
        <w:rPr>
          <w:rFonts w:ascii="Arial" w:hAnsi="Arial" w:cs="Arial"/>
          <w:sz w:val="52"/>
          <w:szCs w:val="52"/>
        </w:rPr>
        <w:sym w:font="Wingdings" w:char="F0FC"/>
      </w:r>
    </w:p>
    <w:sectPr w:rsidR="00014F6C" w:rsidRPr="002E0A9C" w:rsidSect="00103B8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78"/>
    <w:multiLevelType w:val="hybridMultilevel"/>
    <w:tmpl w:val="984E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7CF4"/>
    <w:multiLevelType w:val="hybridMultilevel"/>
    <w:tmpl w:val="9D1E055A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17E49"/>
    <w:multiLevelType w:val="hybridMultilevel"/>
    <w:tmpl w:val="0B343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56006"/>
    <w:multiLevelType w:val="hybridMultilevel"/>
    <w:tmpl w:val="215C3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1826336">
    <w:abstractNumId w:val="1"/>
  </w:num>
  <w:num w:numId="2" w16cid:durableId="1537229437">
    <w:abstractNumId w:val="0"/>
  </w:num>
  <w:num w:numId="3" w16cid:durableId="1755516162">
    <w:abstractNumId w:val="2"/>
  </w:num>
  <w:num w:numId="4" w16cid:durableId="2113354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90"/>
    <w:rsid w:val="00014F6C"/>
    <w:rsid w:val="00025148"/>
    <w:rsid w:val="000268A0"/>
    <w:rsid w:val="000268A9"/>
    <w:rsid w:val="00056370"/>
    <w:rsid w:val="00057C11"/>
    <w:rsid w:val="00061AF6"/>
    <w:rsid w:val="00080411"/>
    <w:rsid w:val="00081ED0"/>
    <w:rsid w:val="00087040"/>
    <w:rsid w:val="000950D8"/>
    <w:rsid w:val="000A3824"/>
    <w:rsid w:val="000B0CA4"/>
    <w:rsid w:val="00103B88"/>
    <w:rsid w:val="00104287"/>
    <w:rsid w:val="001102CA"/>
    <w:rsid w:val="00111BAE"/>
    <w:rsid w:val="0012738D"/>
    <w:rsid w:val="0015613A"/>
    <w:rsid w:val="00222F6B"/>
    <w:rsid w:val="00242FE6"/>
    <w:rsid w:val="00280B6F"/>
    <w:rsid w:val="002C0BA9"/>
    <w:rsid w:val="002D0ECD"/>
    <w:rsid w:val="002E0A9C"/>
    <w:rsid w:val="002E502A"/>
    <w:rsid w:val="003B7919"/>
    <w:rsid w:val="0041644A"/>
    <w:rsid w:val="00426698"/>
    <w:rsid w:val="00467739"/>
    <w:rsid w:val="00471124"/>
    <w:rsid w:val="004941D0"/>
    <w:rsid w:val="00532B39"/>
    <w:rsid w:val="00547106"/>
    <w:rsid w:val="00583C6B"/>
    <w:rsid w:val="005A26DC"/>
    <w:rsid w:val="005D5A55"/>
    <w:rsid w:val="005F1703"/>
    <w:rsid w:val="00610828"/>
    <w:rsid w:val="00693602"/>
    <w:rsid w:val="007057DE"/>
    <w:rsid w:val="0072719B"/>
    <w:rsid w:val="00772E66"/>
    <w:rsid w:val="00811430"/>
    <w:rsid w:val="00831B3C"/>
    <w:rsid w:val="00867CC5"/>
    <w:rsid w:val="00895C6C"/>
    <w:rsid w:val="008C2EDB"/>
    <w:rsid w:val="00925676"/>
    <w:rsid w:val="00933400"/>
    <w:rsid w:val="00940851"/>
    <w:rsid w:val="0099462F"/>
    <w:rsid w:val="009B2F51"/>
    <w:rsid w:val="009B6509"/>
    <w:rsid w:val="009C58AC"/>
    <w:rsid w:val="00A074D4"/>
    <w:rsid w:val="00A97251"/>
    <w:rsid w:val="00AA5090"/>
    <w:rsid w:val="00AE785C"/>
    <w:rsid w:val="00B06C46"/>
    <w:rsid w:val="00BF0E1A"/>
    <w:rsid w:val="00C06136"/>
    <w:rsid w:val="00C2276D"/>
    <w:rsid w:val="00C326E1"/>
    <w:rsid w:val="00C34B83"/>
    <w:rsid w:val="00C527EB"/>
    <w:rsid w:val="00C9242D"/>
    <w:rsid w:val="00D16421"/>
    <w:rsid w:val="00D70414"/>
    <w:rsid w:val="00D74D79"/>
    <w:rsid w:val="00DE7C71"/>
    <w:rsid w:val="00E55B90"/>
    <w:rsid w:val="00E9188A"/>
    <w:rsid w:val="00EB09ED"/>
    <w:rsid w:val="00F15D9D"/>
    <w:rsid w:val="00F60061"/>
    <w:rsid w:val="00F9771D"/>
    <w:rsid w:val="00F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EC46"/>
  <w15:chartTrackingRefBased/>
  <w15:docId w15:val="{BF47D137-9381-4022-84C3-AD9A62E3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7919"/>
    <w:pPr>
      <w:widowControl w:val="0"/>
    </w:pPr>
    <w:rPr>
      <w:snapToGrid w:val="0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3B7919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3B79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Lisena (Student)</dc:creator>
  <cp:keywords/>
  <dc:description/>
  <cp:lastModifiedBy>Sridhar Renangi</cp:lastModifiedBy>
  <cp:revision>16</cp:revision>
  <dcterms:created xsi:type="dcterms:W3CDTF">2019-02-20T21:02:00Z</dcterms:created>
  <dcterms:modified xsi:type="dcterms:W3CDTF">2022-11-04T20:08:00Z</dcterms:modified>
</cp:coreProperties>
</file>