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20" w:rsidRPr="00912EA2" w:rsidRDefault="000E6020">
      <w:pPr>
        <w:shd w:val="clear" w:color="auto" w:fill="E0E0E0"/>
        <w:jc w:val="center"/>
        <w:rPr>
          <w:rFonts w:asciiTheme="minorHAnsi" w:hAnsiTheme="minorHAnsi" w:cs="Calibri"/>
          <w:b/>
          <w:i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Sridhar S</w:t>
      </w:r>
    </w:p>
    <w:p w:rsidR="000E6020" w:rsidRPr="00912EA2" w:rsidRDefault="000E6020">
      <w:pPr>
        <w:shd w:val="clear" w:color="auto" w:fill="E0E0E0"/>
        <w:jc w:val="center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i/>
          <w:color w:val="002060"/>
          <w:sz w:val="22"/>
          <w:szCs w:val="22"/>
        </w:rPr>
        <w:t>Contact:</w:t>
      </w:r>
      <w:r w:rsidRPr="00912EA2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+91 9629</w:t>
      </w:r>
      <w:r w:rsidR="00276C84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645516 </w:t>
      </w:r>
      <w:r w:rsidR="0050741C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</w:t>
      </w:r>
      <w:r w:rsidR="00276C84">
        <w:rPr>
          <w:rFonts w:asciiTheme="minorHAnsi" w:hAnsiTheme="minorHAnsi" w:cs="Calibri"/>
          <w:bCs/>
          <w:i/>
          <w:color w:val="002060"/>
          <w:sz w:val="22"/>
          <w:szCs w:val="22"/>
        </w:rPr>
        <w:t xml:space="preserve"> </w:t>
      </w:r>
      <w:r w:rsidR="005E1127" w:rsidRPr="005E1127">
        <w:rPr>
          <w:rFonts w:asciiTheme="minorHAnsi" w:hAnsiTheme="minorHAnsi" w:cs="Calibri"/>
          <w:bCs/>
          <w:i/>
          <w:color w:val="002060"/>
          <w:sz w:val="22"/>
          <w:szCs w:val="22"/>
        </w:rPr>
        <w:t>sridharkadhir@gmail.com</w:t>
      </w:r>
      <w:bookmarkStart w:id="0" w:name="_GoBack"/>
      <w:bookmarkEnd w:id="0"/>
    </w:p>
    <w:p w:rsidR="000E6020" w:rsidRPr="00912EA2" w:rsidRDefault="000E6020">
      <w:pPr>
        <w:pBdr>
          <w:top w:val="none" w:sz="0" w:space="0" w:color="000000"/>
          <w:left w:val="none" w:sz="0" w:space="0" w:color="000000"/>
          <w:bottom w:val="double" w:sz="4" w:space="1" w:color="000000"/>
          <w:right w:val="none" w:sz="0" w:space="0" w:color="000000"/>
        </w:pBd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Job Objective</w:t>
      </w:r>
    </w:p>
    <w:p w:rsidR="000E6020" w:rsidRPr="00912EA2" w:rsidRDefault="000E6020">
      <w:pPr>
        <w:spacing w:before="40" w:after="40"/>
        <w:jc w:val="center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Seeking assignments in Software Testing, Functional testing with a technology driven organization.</w:t>
      </w:r>
    </w:p>
    <w:p w:rsidR="000E6020" w:rsidRPr="00912EA2" w:rsidRDefault="000E6020">
      <w:p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PROFESSIONAL SYNOPSIS</w:t>
      </w:r>
    </w:p>
    <w:p w:rsidR="000E6020" w:rsidRPr="00912EA2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A dynamic professional with overall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6</w:t>
      </w:r>
      <w:r w:rsidR="004B4B53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+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years of rich experience in managing complex multiple IT programs encompassing planning, requirement analysis, feasibility studies, prototype development, testing, deployments and maintenance using diverse technologies.</w:t>
      </w:r>
    </w:p>
    <w:p w:rsidR="000E6020" w:rsidRPr="00912EA2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  <w:lang w:val="en-GB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Currently associated with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4B4B53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Cognizant Technology Solutions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,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Chennai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as </w:t>
      </w:r>
      <w:r w:rsidR="004B4B53" w:rsidRPr="00854324">
        <w:rPr>
          <w:rFonts w:asciiTheme="minorHAnsi" w:hAnsiTheme="minorHAnsi" w:cs="Calibri"/>
          <w:color w:val="002060"/>
          <w:sz w:val="22"/>
          <w:szCs w:val="22"/>
          <w:lang w:val="en-GB"/>
        </w:rPr>
        <w:t>an ASSOCIATE</w:t>
      </w:r>
      <w:r w:rsidR="004B4B53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from Jan 2017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.</w:t>
      </w:r>
    </w:p>
    <w:p w:rsidR="000E6020" w:rsidRPr="00912EA2" w:rsidRDefault="00180D15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 3</w:t>
      </w:r>
      <w:r w:rsidR="006E7F92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0E602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Years of experience in 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Automation testing</w:t>
      </w:r>
      <w:r w:rsidR="000E602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,developing and maintaining test scripts using 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Selenium W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eb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driver Java , </w:t>
      </w:r>
      <w:r w:rsidR="000E602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TestNG</w:t>
      </w:r>
      <w:r w:rsidR="006E7F92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and Web</w:t>
      </w:r>
      <w:r w:rsidR="004B398F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3E599A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services ( SOAP UI ) .</w:t>
      </w:r>
    </w:p>
    <w:p w:rsidR="000E6020" w:rsidRPr="00854324" w:rsidRDefault="000E6020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Knowledge in working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Data driven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8215C5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and </w:t>
      </w:r>
      <w:r w:rsidR="008215C5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RedWoodHQ open source</w:t>
      </w:r>
      <w:r w:rsidR="008215C5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framework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EC4001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with 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Version </w:t>
      </w:r>
      <w:r w:rsidR="00854324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>control -</w:t>
      </w:r>
      <w:r w:rsidR="006D6C60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B0086B" w:rsidRPr="00912EA2">
        <w:rPr>
          <w:rFonts w:asciiTheme="minorHAnsi" w:hAnsiTheme="minorHAnsi" w:cs="Calibri"/>
          <w:color w:val="002060"/>
          <w:sz w:val="22"/>
          <w:szCs w:val="22"/>
          <w:lang w:val="en-GB"/>
        </w:rPr>
        <w:t xml:space="preserve">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GIT –</w:t>
      </w:r>
      <w:r w:rsidR="006D6C60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="00B0086B" w:rsidRPr="00912EA2">
        <w:rPr>
          <w:rFonts w:asciiTheme="minorHAnsi" w:hAnsiTheme="minorHAnsi" w:cs="Calibri"/>
          <w:b/>
          <w:color w:val="002060"/>
          <w:sz w:val="22"/>
          <w:szCs w:val="22"/>
          <w:lang w:val="en-GB"/>
        </w:rPr>
        <w:t>2 YEARS experience.</w:t>
      </w:r>
    </w:p>
    <w:p w:rsidR="00854324" w:rsidRPr="00854324" w:rsidRDefault="00854324">
      <w:pPr>
        <w:numPr>
          <w:ilvl w:val="0"/>
          <w:numId w:val="1"/>
        </w:numPr>
        <w:tabs>
          <w:tab w:val="left" w:pos="288"/>
        </w:tabs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 xml:space="preserve"> </w:t>
      </w:r>
      <w:r w:rsidRPr="00854324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Experience with </w:t>
      </w:r>
      <w:r w:rsidRPr="00854324">
        <w:rPr>
          <w:rFonts w:asciiTheme="minorHAnsi" w:eastAsia="Calibri" w:hAnsiTheme="minorHAnsi" w:cs="Calibri"/>
          <w:b/>
          <w:color w:val="002060"/>
          <w:sz w:val="22"/>
          <w:szCs w:val="22"/>
          <w:lang w:val="en-GB"/>
        </w:rPr>
        <w:t>JENKINS</w:t>
      </w:r>
      <w:r w:rsidRPr="00854324">
        <w:rPr>
          <w:rFonts w:asciiTheme="minorHAnsi" w:eastAsia="Calibri" w:hAnsiTheme="minorHAnsi" w:cs="Calibri"/>
          <w:color w:val="002060"/>
          <w:sz w:val="22"/>
          <w:szCs w:val="22"/>
          <w:lang w:val="en-GB"/>
        </w:rPr>
        <w:t xml:space="preserve"> has been used for Continuous Integration.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Extensive work experience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Manual, Automation, Web </w:t>
      </w:r>
      <w:r w:rsidR="001620B9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Testing, Regression 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>Testing, Mobile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browser and </w:t>
      </w:r>
      <w:r w:rsidR="009152CE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Mobile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Application testing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</w:rPr>
        <w:t>(IOS</w:t>
      </w:r>
      <w:r w:rsidR="00B60D8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and </w:t>
      </w:r>
      <w:r w:rsidR="00854324" w:rsidRPr="00912EA2">
        <w:rPr>
          <w:rFonts w:asciiTheme="minorHAnsi" w:hAnsiTheme="minorHAnsi" w:cs="Calibri"/>
          <w:b/>
          <w:color w:val="002060"/>
          <w:sz w:val="22"/>
          <w:szCs w:val="22"/>
        </w:rPr>
        <w:t>Android)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Experience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HP QC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Execution of Test cases manually from </w:t>
      </w:r>
      <w:r w:rsidR="009E4A7A" w:rsidRPr="00854324">
        <w:rPr>
          <w:rFonts w:asciiTheme="minorHAnsi" w:hAnsiTheme="minorHAnsi" w:cs="Calibri"/>
          <w:color w:val="002060"/>
          <w:sz w:val="22"/>
          <w:szCs w:val="22"/>
        </w:rPr>
        <w:t>HP</w:t>
      </w:r>
      <w:r w:rsidRPr="00854324">
        <w:rPr>
          <w:rFonts w:asciiTheme="minorHAnsi" w:hAnsiTheme="minorHAnsi" w:cs="Calibri"/>
          <w:color w:val="002060"/>
          <w:sz w:val="22"/>
          <w:szCs w:val="22"/>
        </w:rPr>
        <w:t>QC tool.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(10.0 &amp; 11.0)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ZEPHYR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Experience in handling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JIRA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Confluence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tools to track defects and change in user stories.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Capable of delivering optimized, effective, reliable and well-documented product .Rich experience of working on concurrent projects and ensuring delivery of projects within time.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Exceptional communication, collaboration &amp; team building skills with proficiency at grasping new technical concepts quickly and implementing them successfully as per the project requirement.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Well-versed and having practical exposure to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Waterfall Methodology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driven software testing projects.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Well-versed and having practical exposure to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Agile Methodology.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spacing w:before="40" w:after="40"/>
        <w:ind w:left="3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EXPERIENCE SUMMARY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Testing concepts, Testing Methodology &amp; CMMI Processes and Testing Techniques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STLC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(Software testing life cycle).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knowledge of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Bug Life Cycle.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Good experience with working on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Onsite-Offshore model, mentoring teams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complete stack of testing activities ranging from formulating the complete Requirement analysis to test scenario analysis to test case/data preparation to test execution to test management and defect analysis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projects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Functional testing, Smoke Testing, UAT Testing and Regression testing deliverables for major client. </w:t>
      </w:r>
    </w:p>
    <w:p w:rsidR="000E6020" w:rsidRPr="00912EA2" w:rsidRDefault="000E6020" w:rsidP="00672B14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Knowledge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Test Estimation.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NOTEWORTHY HIGHLIGHTS</w:t>
      </w:r>
    </w:p>
    <w:p w:rsidR="000E6020" w:rsidRPr="00912EA2" w:rsidRDefault="000E6020">
      <w:pPr>
        <w:spacing w:before="20" w:after="20"/>
        <w:jc w:val="center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Excellent and proven team Membership skills with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100+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members team in 3 projects.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Leading a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3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member’s team and handled many Projects individually.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Strong proven expertise in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Defect Management and Test execution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eastAsia="Calibr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Got 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Feather in a Cap Team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” from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Wipro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Technologies for the quality of testing done in McGraw-Hill Project.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>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Thanks a Zillion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” for successful completion of Functional testing. </w:t>
      </w:r>
    </w:p>
    <w:p w:rsidR="000E6020" w:rsidRPr="00912EA2" w:rsidRDefault="000E6020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Got “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Star Performer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“from UST Global. </w:t>
      </w:r>
    </w:p>
    <w:p w:rsidR="000E6020" w:rsidRPr="00912EA2" w:rsidRDefault="000E6020" w:rsidP="00672B14">
      <w:pPr>
        <w:numPr>
          <w:ilvl w:val="0"/>
          <w:numId w:val="1"/>
        </w:numPr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Got many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appreciation mails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from Client and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Spot Award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from Payoda.</w:t>
      </w:r>
    </w:p>
    <w:p w:rsidR="00672B14" w:rsidRPr="00912EA2" w:rsidRDefault="00672B14" w:rsidP="00672B14">
      <w:pPr>
        <w:spacing w:before="40" w:after="40"/>
        <w:ind w:left="3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ASSIGNMENT</w:t>
      </w:r>
    </w:p>
    <w:p w:rsidR="006E7F92" w:rsidRPr="00912EA2" w:rsidRDefault="006E7F92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Cognizant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Technology Solutions – 02 Jan 2017</w:t>
      </w:r>
      <w:r w:rsidR="00627A0C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r w:rsidR="00B31E28" w:rsidRPr="00912EA2">
        <w:rPr>
          <w:rFonts w:asciiTheme="minorHAnsi" w:hAnsiTheme="minorHAnsi" w:cs="Calibri"/>
          <w:color w:val="002060"/>
          <w:sz w:val="22"/>
          <w:szCs w:val="22"/>
        </w:rPr>
        <w:t>–</w:t>
      </w:r>
      <w:r w:rsidR="00627A0C" w:rsidRPr="00912EA2">
        <w:rPr>
          <w:rFonts w:asciiTheme="minorHAnsi" w:hAnsiTheme="minorHAnsi" w:cs="Calibri"/>
          <w:color w:val="002060"/>
          <w:sz w:val="22"/>
          <w:szCs w:val="22"/>
        </w:rPr>
        <w:t xml:space="preserve"> </w:t>
      </w:r>
      <w:r w:rsidR="00B31E28" w:rsidRPr="00912EA2">
        <w:rPr>
          <w:rFonts w:asciiTheme="minorHAnsi" w:hAnsiTheme="minorHAnsi" w:cs="Calibri"/>
          <w:color w:val="002060"/>
          <w:sz w:val="22"/>
          <w:szCs w:val="22"/>
        </w:rPr>
        <w:t>28 FEB 2017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Payoda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</w:t>
      </w:r>
      <w:r w:rsidR="006E7F92" w:rsidRPr="00912EA2">
        <w:rPr>
          <w:rFonts w:asciiTheme="minorHAnsi" w:hAnsiTheme="minorHAnsi" w:cs="Calibri"/>
          <w:color w:val="002060"/>
          <w:sz w:val="22"/>
          <w:szCs w:val="22"/>
        </w:rPr>
        <w:t>ologies - July 2014 – Dec 2016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lastRenderedPageBreak/>
        <w:t>UST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Global from - August 2013 – June 2014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Wipro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Technologies - November 2010  – July 2013</w:t>
      </w:r>
    </w:p>
    <w:p w:rsidR="000E6020" w:rsidRPr="00912EA2" w:rsidRDefault="000E6020">
      <w:pPr>
        <w:shd w:val="clear" w:color="auto" w:fill="C0C0C0"/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ACADEMIC CREDENTIALS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B.E (Electrical and Electronics Engineering) from Paavai Engineering College –Salem, passed out in 2010 with 86%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Higher Secondary from Bharathi Vidyalaya Her sec School passed out in 2006 with 72.5%.</w:t>
      </w:r>
    </w:p>
    <w:p w:rsidR="000E6020" w:rsidRPr="00912EA2" w:rsidRDefault="000E6020">
      <w:pPr>
        <w:pStyle w:val="ListParagraph"/>
        <w:numPr>
          <w:ilvl w:val="0"/>
          <w:numId w:val="2"/>
        </w:numPr>
        <w:spacing w:before="40" w:after="40" w:line="360" w:lineRule="auto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SSLC from Bharathi Vidyalaya Her sec School passed out in 2004 with 88 %.</w:t>
      </w: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TECHNICAL PURVIEW</w:t>
      </w:r>
    </w:p>
    <w:p w:rsidR="000E6020" w:rsidRPr="00912EA2" w:rsidRDefault="000E6020">
      <w:pPr>
        <w:ind w:left="2880" w:hanging="288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tbl>
      <w:tblPr>
        <w:tblW w:w="0" w:type="auto"/>
        <w:tblInd w:w="451" w:type="dxa"/>
        <w:tblLayout w:type="fixed"/>
        <w:tblLook w:val="0000" w:firstRow="0" w:lastRow="0" w:firstColumn="0" w:lastColumn="0" w:noHBand="0" w:noVBand="0"/>
      </w:tblPr>
      <w:tblGrid>
        <w:gridCol w:w="2718"/>
        <w:gridCol w:w="6868"/>
      </w:tblGrid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Testing Tools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Selenium WebDriver ,  Quality Center (QC), JIRA , Zephyr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Programming Languages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JAVA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IDE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Eclipse 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 Framework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TestNG, Data Driven</w:t>
            </w:r>
          </w:p>
        </w:tc>
      </w:tr>
      <w:tr w:rsidR="000E6020" w:rsidRPr="00912EA2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Other Tools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Magento , Jenkins , Omniture , R desk and E desk.</w:t>
            </w:r>
          </w:p>
        </w:tc>
      </w:tr>
      <w:tr w:rsidR="000E6020" w:rsidRPr="00912EA2">
        <w:trPr>
          <w:trHeight w:val="305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Project Methodologies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Agile-Scrum, Waterfall</w:t>
            </w:r>
          </w:p>
        </w:tc>
      </w:tr>
      <w:tr w:rsidR="000E6020" w:rsidRPr="00912EA2">
        <w:trPr>
          <w:trHeight w:val="15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Operating Systems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b/>
                <w:color w:val="002060"/>
              </w:rPr>
            </w:pPr>
            <w:r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Window</w:t>
            </w:r>
            <w:r w:rsidR="00096F4E"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s (XP,Vista,7,8,10), Mac OS</w:t>
            </w:r>
            <w:r w:rsidRPr="00912EA2">
              <w:rPr>
                <w:rFonts w:asciiTheme="minorHAnsi" w:hAnsiTheme="minorHAnsi" w:cs="Calibri"/>
                <w:b/>
                <w:color w:val="002060"/>
                <w:sz w:val="22"/>
                <w:szCs w:val="22"/>
              </w:rPr>
              <w:t>,Mobile devices -IOS and android</w:t>
            </w:r>
          </w:p>
        </w:tc>
      </w:tr>
      <w:tr w:rsidR="000E6020" w:rsidRPr="00912EA2">
        <w:trPr>
          <w:trHeight w:val="152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 w:cs="Calibri"/>
                <w:color w:val="002060"/>
                <w:sz w:val="22"/>
                <w:szCs w:val="22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Domain Knowledge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6020" w:rsidRPr="00912EA2" w:rsidRDefault="000E6020">
            <w:pPr>
              <w:ind w:left="2880" w:hanging="2880"/>
              <w:jc w:val="both"/>
              <w:rPr>
                <w:rFonts w:asciiTheme="minorHAnsi" w:hAnsiTheme="minorHAnsi"/>
                <w:color w:val="002060"/>
              </w:rPr>
            </w:pPr>
            <w:r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>Retail  , Healthcare</w:t>
            </w:r>
            <w:r w:rsidR="00096F4E" w:rsidRPr="00912EA2">
              <w:rPr>
                <w:rFonts w:asciiTheme="minorHAnsi" w:hAnsiTheme="minorHAnsi" w:cs="Calibri"/>
                <w:color w:val="002060"/>
                <w:sz w:val="22"/>
                <w:szCs w:val="22"/>
              </w:rPr>
              <w:t xml:space="preserve"> , E-Commerce</w:t>
            </w:r>
          </w:p>
        </w:tc>
      </w:tr>
    </w:tbl>
    <w:p w:rsidR="000E6020" w:rsidRPr="00912EA2" w:rsidRDefault="000E6020">
      <w:pPr>
        <w:ind w:left="2880" w:hanging="288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PROJECTS HANDLED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 REAL APPEAL (Web Product  - United Health group)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.(Manual </w:t>
      </w:r>
      <w:r w:rsidR="00521718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, Mobile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and Automation )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Healthcare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  <w:t>Healthfleet , Brandshop ( Ecommerce - Dollar General , Georgia Pacific )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July 2014-till date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20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eastAsia="Calibri" w:hAnsiTheme="minorHAnsi" w:cs="Calibri"/>
          <w:color w:val="002060"/>
          <w:sz w:val="22"/>
          <w:szCs w:val="22"/>
        </w:rPr>
        <w:t xml:space="preserve">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both Manual </w:t>
      </w:r>
      <w:r w:rsidR="00787D8F" w:rsidRPr="00912EA2">
        <w:rPr>
          <w:rFonts w:asciiTheme="minorHAnsi" w:hAnsiTheme="minorHAnsi" w:cs="Calibri"/>
          <w:color w:val="002060"/>
          <w:sz w:val="22"/>
          <w:szCs w:val="22"/>
        </w:rPr>
        <w:t xml:space="preserve">, Mobile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and Automation. </w:t>
      </w:r>
      <w:r w:rsidR="00790F9D" w:rsidRPr="00912EA2">
        <w:rPr>
          <w:rFonts w:asciiTheme="minorHAnsi" w:hAnsiTheme="minorHAnsi" w:cs="Calibri"/>
          <w:color w:val="002060"/>
          <w:sz w:val="22"/>
          <w:szCs w:val="22"/>
        </w:rPr>
        <w:t xml:space="preserve">Selenium webdriver ,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Core Java and TestNG.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Analyzing User stories which is uploaded into the confluence tool. 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the 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Worked with development team to ensure testing issues are resolved.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RCA (Root cause Analysis).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Extensively involved in providing functional training to new team members.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Maintained Trackers for the projects handled.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Conducting calls with the Onshore team and updating the test execution status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Reported the Test metrics as tracked in Offshore to the Onshore. 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PRESCRIBER ID VALIDATION </w:t>
      </w:r>
    </w:p>
    <w:p w:rsidR="000E6020" w:rsidRPr="00912EA2" w:rsidRDefault="000E6020">
      <w:pPr>
        <w:spacing w:before="20"/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Functional testing, System &amp; Regression.</w:t>
      </w:r>
      <w:r w:rsidR="00345D4E" w:rsidRPr="00912EA2">
        <w:rPr>
          <w:rFonts w:asciiTheme="minorHAnsi" w:hAnsiTheme="minorHAnsi" w:cs="Calibri"/>
          <w:color w:val="002060"/>
          <w:sz w:val="22"/>
          <w:szCs w:val="22"/>
        </w:rPr>
        <w:t>( Manual Testing )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HEALTHCARE. 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>Client</w:t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  <w:lang w:val="fr-FR"/>
        </w:rPr>
        <w:tab/>
        <w:t xml:space="preserve">               </w:t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Major healthcare client USA   - Wellpoint</w:t>
      </w:r>
    </w:p>
    <w:p w:rsidR="000E6020" w:rsidRPr="00912EA2" w:rsidRDefault="000E6020">
      <w:pPr>
        <w:tabs>
          <w:tab w:val="left" w:pos="1440"/>
          <w:tab w:val="left" w:pos="1800"/>
        </w:tabs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Aug 2013-June 2014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Test Engineer</w:t>
      </w:r>
    </w:p>
    <w:p w:rsidR="000E6020" w:rsidRPr="00912EA2" w:rsidRDefault="000E6020">
      <w:pPr>
        <w:spacing w:before="20"/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30+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lastRenderedPageBreak/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E- Commerce QA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Manual</w:t>
      </w:r>
      <w:r w:rsidR="00B44B6A" w:rsidRPr="00912EA2">
        <w:rPr>
          <w:rFonts w:asciiTheme="minorHAnsi" w:hAnsiTheme="minorHAnsi" w:cs="Calibri"/>
          <w:b/>
          <w:color w:val="002060"/>
          <w:sz w:val="22"/>
          <w:szCs w:val="22"/>
        </w:rPr>
        <w:t xml:space="preserve"> , Mobile App and Mobile Browser Testing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Retail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 xml:space="preserve">Major retail Client in the United States –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Kohl’s, Menomonee Falls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Feb 2012-August 2013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Offshore Tester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25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Prepared WSR and DSR and shared the same to the onsite counterpart. 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Project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>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               RXclaim , Med B and D claims processing 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Type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Manual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lang w:val="fr-FR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Domain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Retail &amp; healthcare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 xml:space="preserve">Client: </w:t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color w:val="002060"/>
          <w:sz w:val="22"/>
          <w:szCs w:val="22"/>
          <w:lang w:val="fr-FR"/>
        </w:rPr>
        <w:tab/>
      </w: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Major Healthcare Client in the USA – CVS Caremark</w:t>
      </w:r>
    </w:p>
    <w:p w:rsidR="000E6020" w:rsidRPr="00912EA2" w:rsidRDefault="000E6020">
      <w:pPr>
        <w:tabs>
          <w:tab w:val="left" w:pos="1440"/>
          <w:tab w:val="left" w:pos="1800"/>
        </w:tabs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Duration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i/>
          <w:iCs/>
          <w:color w:val="002060"/>
          <w:sz w:val="22"/>
          <w:szCs w:val="22"/>
        </w:rPr>
        <w:t>Feb 2011 –Jan 2012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bCs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Role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Team member</w:t>
      </w: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bCs/>
          <w:color w:val="002060"/>
          <w:sz w:val="22"/>
          <w:szCs w:val="22"/>
        </w:rPr>
        <w:t>Team Size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: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4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Responsibilities: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  <w:u w:val="single"/>
        </w:rPr>
      </w:pP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Analyzing Requirements</w:t>
      </w:r>
    </w:p>
    <w:p w:rsidR="000E6020" w:rsidRPr="00912EA2" w:rsidRDefault="000E6020">
      <w:pPr>
        <w:numPr>
          <w:ilvl w:val="0"/>
          <w:numId w:val="2"/>
        </w:numPr>
        <w:tabs>
          <w:tab w:val="left" w:pos="77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Preparation of Test Scenarios, Test cases ,Test data &amp; Test execution for various  levels of testing like Smoke ,Cross browser testing , Functional and Regression Testing.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Involved in Walkthroughs and Process Improvement.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Investigation and resolution of Customer reported issues. </w:t>
      </w:r>
    </w:p>
    <w:p w:rsidR="000E6020" w:rsidRPr="00912EA2" w:rsidRDefault="000E6020">
      <w:pPr>
        <w:numPr>
          <w:ilvl w:val="0"/>
          <w:numId w:val="2"/>
        </w:numPr>
        <w:tabs>
          <w:tab w:val="left" w:pos="780"/>
        </w:tabs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Contributes to team effort by accomplishing related results as needed. 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Requirement traceability matrix .</w:t>
      </w:r>
    </w:p>
    <w:p w:rsidR="000E6020" w:rsidRPr="00912EA2" w:rsidRDefault="000E6020">
      <w:pPr>
        <w:numPr>
          <w:ilvl w:val="0"/>
          <w:numId w:val="2"/>
        </w:numPr>
        <w:spacing w:before="20" w:after="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Prepared WSR and DSR and shared the same to the onsite counterpart</w:t>
      </w:r>
    </w:p>
    <w:p w:rsidR="000E6020" w:rsidRPr="00912EA2" w:rsidRDefault="000E6020">
      <w:pPr>
        <w:ind w:left="2160" w:hanging="2160"/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shd w:val="clear" w:color="auto" w:fill="C0C0C0"/>
        <w:spacing w:before="40" w:after="4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PERSONAL DOSSIER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Sridhar S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Father’s Name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Subramani K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Date of Birth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23/10/1988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Languages Known   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English, Tamil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Marital status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Single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Passport No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>: H151341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Address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ab/>
        <w:t xml:space="preserve">: </w:t>
      </w:r>
      <w:r w:rsidR="00FB34FA" w:rsidRPr="00912EA2">
        <w:rPr>
          <w:rFonts w:asciiTheme="minorHAnsi" w:hAnsiTheme="minorHAnsi" w:cs="Calibri"/>
          <w:color w:val="002060"/>
          <w:sz w:val="22"/>
          <w:szCs w:val="22"/>
        </w:rPr>
        <w:t>3/259 , Sivabala garden , Irusai amman koil road,Nilavarapatti,Salem.</w:t>
      </w: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2880" w:hanging="2880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  <w:u w:val="single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  <w:u w:val="single"/>
        </w:rPr>
        <w:t>Declaration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I hereby declare that all the details provided are true to best of my knowledge &amp; belief.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7200" w:firstLine="7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Yours truly,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ind w:left="7200" w:firstLine="720"/>
        <w:jc w:val="both"/>
        <w:rPr>
          <w:rFonts w:asciiTheme="minorHAnsi" w:hAnsiTheme="minorHAnsi" w:cs="Calibri"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color w:val="002060"/>
          <w:sz w:val="22"/>
          <w:szCs w:val="22"/>
        </w:rPr>
        <w:t>(SRIDHAR S)</w:t>
      </w: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color w:val="002060"/>
          <w:sz w:val="22"/>
          <w:szCs w:val="22"/>
        </w:rPr>
      </w:pPr>
    </w:p>
    <w:p w:rsidR="000E6020" w:rsidRPr="00912EA2" w:rsidRDefault="000E6020">
      <w:pPr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  <w:r w:rsidRPr="00912EA2">
        <w:rPr>
          <w:rFonts w:asciiTheme="minorHAnsi" w:hAnsiTheme="minorHAnsi" w:cs="Calibri"/>
          <w:b/>
          <w:color w:val="002060"/>
          <w:sz w:val="22"/>
          <w:szCs w:val="22"/>
        </w:rPr>
        <w:t>References:</w:t>
      </w:r>
      <w:r w:rsidRPr="00912EA2">
        <w:rPr>
          <w:rFonts w:asciiTheme="minorHAnsi" w:hAnsiTheme="minorHAnsi" w:cs="Calibri"/>
          <w:color w:val="002060"/>
          <w:sz w:val="22"/>
          <w:szCs w:val="22"/>
        </w:rPr>
        <w:t xml:space="preserve"> Will be provided upon request.</w:t>
      </w:r>
    </w:p>
    <w:p w:rsidR="000E6020" w:rsidRPr="00912EA2" w:rsidRDefault="000E6020">
      <w:pPr>
        <w:ind w:left="1440" w:hanging="1440"/>
        <w:jc w:val="both"/>
        <w:rPr>
          <w:rFonts w:asciiTheme="minorHAnsi" w:hAnsiTheme="minorHAnsi" w:cs="Calibri"/>
          <w:b/>
          <w:color w:val="002060"/>
          <w:sz w:val="22"/>
          <w:szCs w:val="22"/>
        </w:rPr>
      </w:pPr>
    </w:p>
    <w:sectPr w:rsidR="000E6020" w:rsidRPr="00912EA2" w:rsidSect="0060526D">
      <w:pgSz w:w="11906" w:h="16838"/>
      <w:pgMar w:top="720" w:right="720" w:bottom="720" w:left="720" w:header="720" w:footer="720" w:gutter="0"/>
      <w:pgBorders>
        <w:top w:val="single" w:sz="12" w:space="12" w:color="808080"/>
        <w:left w:val="single" w:sz="12" w:space="12" w:color="808080"/>
        <w:bottom w:val="single" w:sz="12" w:space="12" w:color="808080"/>
        <w:right w:val="single" w:sz="12" w:space="12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"/>
      <w:lvlJc w:val="left"/>
      <w:pPr>
        <w:tabs>
          <w:tab w:val="num" w:pos="360"/>
        </w:tabs>
        <w:ind w:left="360" w:hanging="288"/>
      </w:pPr>
      <w:rPr>
        <w:rFonts w:ascii="Wingdings" w:hAnsi="Wingdings" w:cs="Wingdings" w:hint="default"/>
        <w:color w:val="auto"/>
        <w:sz w:val="22"/>
        <w:szCs w:val="22"/>
        <w:lang w:val="en-GB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"/>
      <w:lvlJc w:val="left"/>
      <w:pPr>
        <w:tabs>
          <w:tab w:val="num" w:pos="360"/>
        </w:tabs>
        <w:ind w:left="360" w:hanging="288"/>
      </w:pPr>
      <w:rPr>
        <w:rFonts w:ascii="Wingdings" w:hAnsi="Wingdings" w:cs="Wingdings" w:hint="default"/>
        <w:color w:val="auto"/>
        <w:sz w:val="22"/>
        <w:szCs w:val="22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6E7F92"/>
    <w:rsid w:val="00096F4E"/>
    <w:rsid w:val="000E6020"/>
    <w:rsid w:val="001620B9"/>
    <w:rsid w:val="00180D15"/>
    <w:rsid w:val="002501C4"/>
    <w:rsid w:val="00276C84"/>
    <w:rsid w:val="00345D4E"/>
    <w:rsid w:val="003B11D8"/>
    <w:rsid w:val="003E599A"/>
    <w:rsid w:val="003F09C4"/>
    <w:rsid w:val="003F46AD"/>
    <w:rsid w:val="004074C1"/>
    <w:rsid w:val="004B398F"/>
    <w:rsid w:val="004B4B53"/>
    <w:rsid w:val="0050741C"/>
    <w:rsid w:val="00521718"/>
    <w:rsid w:val="00592D75"/>
    <w:rsid w:val="005E1127"/>
    <w:rsid w:val="0060526D"/>
    <w:rsid w:val="00627A0C"/>
    <w:rsid w:val="00670FE6"/>
    <w:rsid w:val="00672B14"/>
    <w:rsid w:val="006D6C60"/>
    <w:rsid w:val="006E7F92"/>
    <w:rsid w:val="007169CC"/>
    <w:rsid w:val="00787D8F"/>
    <w:rsid w:val="00790F9D"/>
    <w:rsid w:val="008215C5"/>
    <w:rsid w:val="00854324"/>
    <w:rsid w:val="008B0E29"/>
    <w:rsid w:val="00912EA2"/>
    <w:rsid w:val="009152CE"/>
    <w:rsid w:val="00915D11"/>
    <w:rsid w:val="009C2744"/>
    <w:rsid w:val="009E4A7A"/>
    <w:rsid w:val="009F3CE7"/>
    <w:rsid w:val="00A806F9"/>
    <w:rsid w:val="00AE6AEE"/>
    <w:rsid w:val="00B0086B"/>
    <w:rsid w:val="00B31E28"/>
    <w:rsid w:val="00B44B6A"/>
    <w:rsid w:val="00B54332"/>
    <w:rsid w:val="00B60D8A"/>
    <w:rsid w:val="00BE1A37"/>
    <w:rsid w:val="00C45295"/>
    <w:rsid w:val="00C8713C"/>
    <w:rsid w:val="00E611D0"/>
    <w:rsid w:val="00EC4001"/>
    <w:rsid w:val="00EE75B1"/>
    <w:rsid w:val="00F07F7D"/>
    <w:rsid w:val="00FB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6D"/>
    <w:pPr>
      <w:suppressAutoHyphens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0526D"/>
  </w:style>
  <w:style w:type="character" w:customStyle="1" w:styleId="WW8Num1z1">
    <w:name w:val="WW8Num1z1"/>
    <w:rsid w:val="0060526D"/>
    <w:rPr>
      <w:rFonts w:cs="Times New Roman"/>
    </w:rPr>
  </w:style>
  <w:style w:type="character" w:customStyle="1" w:styleId="WW8Num2z0">
    <w:name w:val="WW8Num2z0"/>
    <w:rsid w:val="0060526D"/>
  </w:style>
  <w:style w:type="character" w:customStyle="1" w:styleId="WW8Num2z1">
    <w:name w:val="WW8Num2z1"/>
    <w:rsid w:val="0060526D"/>
    <w:rPr>
      <w:rFonts w:cs="Times New Roman"/>
    </w:rPr>
  </w:style>
  <w:style w:type="character" w:customStyle="1" w:styleId="WW8Num3z0">
    <w:name w:val="WW8Num3z0"/>
    <w:rsid w:val="0060526D"/>
  </w:style>
  <w:style w:type="character" w:customStyle="1" w:styleId="WW8Num3z1">
    <w:name w:val="WW8Num3z1"/>
    <w:rsid w:val="0060526D"/>
    <w:rPr>
      <w:rFonts w:cs="Times New Roman"/>
    </w:rPr>
  </w:style>
  <w:style w:type="character" w:customStyle="1" w:styleId="WW8Num4z0">
    <w:name w:val="WW8Num4z0"/>
    <w:rsid w:val="0060526D"/>
    <w:rPr>
      <w:rFonts w:ascii="Wingdings" w:hAnsi="Wingdings" w:cs="Wingdings" w:hint="default"/>
      <w:color w:val="auto"/>
      <w:sz w:val="22"/>
      <w:szCs w:val="22"/>
      <w:lang w:val="en-GB"/>
    </w:rPr>
  </w:style>
  <w:style w:type="character" w:customStyle="1" w:styleId="WW8Num4z1">
    <w:name w:val="WW8Num4z1"/>
    <w:rsid w:val="0060526D"/>
    <w:rPr>
      <w:rFonts w:ascii="Courier New" w:hAnsi="Courier New" w:cs="Courier New" w:hint="default"/>
    </w:rPr>
  </w:style>
  <w:style w:type="character" w:customStyle="1" w:styleId="WW8Num4z2">
    <w:name w:val="WW8Num4z2"/>
    <w:rsid w:val="0060526D"/>
    <w:rPr>
      <w:rFonts w:ascii="Wingdings" w:hAnsi="Wingdings" w:cs="Wingdings" w:hint="default"/>
    </w:rPr>
  </w:style>
  <w:style w:type="character" w:customStyle="1" w:styleId="WW8Num4z3">
    <w:name w:val="WW8Num4z3"/>
    <w:rsid w:val="0060526D"/>
    <w:rPr>
      <w:rFonts w:ascii="Symbol" w:hAnsi="Symbol" w:cs="Symbol" w:hint="default"/>
    </w:rPr>
  </w:style>
  <w:style w:type="character" w:customStyle="1" w:styleId="WW8Num5z0">
    <w:name w:val="WW8Num5z0"/>
    <w:rsid w:val="0060526D"/>
    <w:rPr>
      <w:rFonts w:ascii="Symbol" w:hAnsi="Symbol" w:cs="Symbol" w:hint="default"/>
    </w:rPr>
  </w:style>
  <w:style w:type="character" w:customStyle="1" w:styleId="WW8Num5z1">
    <w:name w:val="WW8Num5z1"/>
    <w:rsid w:val="0060526D"/>
    <w:rPr>
      <w:rFonts w:ascii="Courier New" w:hAnsi="Courier New" w:cs="Courier New" w:hint="default"/>
    </w:rPr>
  </w:style>
  <w:style w:type="character" w:customStyle="1" w:styleId="WW8Num5z2">
    <w:name w:val="WW8Num5z2"/>
    <w:rsid w:val="0060526D"/>
    <w:rPr>
      <w:rFonts w:ascii="Wingdings" w:hAnsi="Wingdings" w:cs="Wingdings" w:hint="default"/>
    </w:rPr>
  </w:style>
  <w:style w:type="character" w:customStyle="1" w:styleId="WW8Num6z0">
    <w:name w:val="WW8Num6z0"/>
    <w:rsid w:val="0060526D"/>
    <w:rPr>
      <w:rFonts w:ascii="Wingdings" w:hAnsi="Wingdings" w:cs="Wingdings" w:hint="default"/>
      <w:color w:val="auto"/>
      <w:sz w:val="22"/>
      <w:szCs w:val="22"/>
    </w:rPr>
  </w:style>
  <w:style w:type="character" w:customStyle="1" w:styleId="WW8Num6z1">
    <w:name w:val="WW8Num6z1"/>
    <w:rsid w:val="0060526D"/>
    <w:rPr>
      <w:rFonts w:ascii="Courier New" w:hAnsi="Courier New" w:cs="Courier New" w:hint="default"/>
    </w:rPr>
  </w:style>
  <w:style w:type="character" w:customStyle="1" w:styleId="WW8Num6z2">
    <w:name w:val="WW8Num6z2"/>
    <w:rsid w:val="0060526D"/>
    <w:rPr>
      <w:rFonts w:ascii="Wingdings" w:hAnsi="Wingdings" w:cs="Wingdings" w:hint="default"/>
    </w:rPr>
  </w:style>
  <w:style w:type="character" w:customStyle="1" w:styleId="WW8Num6z3">
    <w:name w:val="WW8Num6z3"/>
    <w:rsid w:val="0060526D"/>
    <w:rPr>
      <w:rFonts w:ascii="Symbol" w:hAnsi="Symbol" w:cs="Symbol" w:hint="default"/>
    </w:rPr>
  </w:style>
  <w:style w:type="character" w:customStyle="1" w:styleId="WW8Num7z0">
    <w:name w:val="WW8Num7z0"/>
    <w:rsid w:val="0060526D"/>
    <w:rPr>
      <w:rFonts w:ascii="Wingdings" w:hAnsi="Wingdings" w:cs="Wingdings" w:hint="default"/>
      <w:color w:val="auto"/>
    </w:rPr>
  </w:style>
  <w:style w:type="character" w:customStyle="1" w:styleId="WW8Num7z1">
    <w:name w:val="WW8Num7z1"/>
    <w:rsid w:val="0060526D"/>
    <w:rPr>
      <w:rFonts w:ascii="Courier New" w:hAnsi="Courier New" w:cs="Courier New" w:hint="default"/>
    </w:rPr>
  </w:style>
  <w:style w:type="character" w:customStyle="1" w:styleId="WW8Num7z2">
    <w:name w:val="WW8Num7z2"/>
    <w:rsid w:val="0060526D"/>
    <w:rPr>
      <w:rFonts w:ascii="Wingdings" w:hAnsi="Wingdings" w:cs="Wingdings" w:hint="default"/>
    </w:rPr>
  </w:style>
  <w:style w:type="character" w:customStyle="1" w:styleId="WW8Num7z3">
    <w:name w:val="WW8Num7z3"/>
    <w:rsid w:val="0060526D"/>
    <w:rPr>
      <w:rFonts w:ascii="Symbol" w:hAnsi="Symbol" w:cs="Symbol" w:hint="default"/>
    </w:rPr>
  </w:style>
  <w:style w:type="character" w:customStyle="1" w:styleId="WW8Num8z0">
    <w:name w:val="WW8Num8z0"/>
    <w:rsid w:val="0060526D"/>
    <w:rPr>
      <w:rFonts w:ascii="Wingdings" w:hAnsi="Wingdings" w:cs="Wingdings" w:hint="default"/>
      <w:color w:val="auto"/>
    </w:rPr>
  </w:style>
  <w:style w:type="character" w:customStyle="1" w:styleId="WW8Num8z1">
    <w:name w:val="WW8Num8z1"/>
    <w:rsid w:val="0060526D"/>
    <w:rPr>
      <w:rFonts w:ascii="Courier New" w:hAnsi="Courier New" w:cs="Courier New" w:hint="default"/>
    </w:rPr>
  </w:style>
  <w:style w:type="character" w:customStyle="1" w:styleId="WW8Num8z2">
    <w:name w:val="WW8Num8z2"/>
    <w:rsid w:val="0060526D"/>
    <w:rPr>
      <w:rFonts w:ascii="Wingdings" w:hAnsi="Wingdings" w:cs="Wingdings" w:hint="default"/>
    </w:rPr>
  </w:style>
  <w:style w:type="character" w:customStyle="1" w:styleId="WW8Num8z3">
    <w:name w:val="WW8Num8z3"/>
    <w:rsid w:val="0060526D"/>
    <w:rPr>
      <w:rFonts w:ascii="Symbol" w:hAnsi="Symbol" w:cs="Symbol" w:hint="default"/>
    </w:rPr>
  </w:style>
  <w:style w:type="character" w:customStyle="1" w:styleId="HeaderChar">
    <w:name w:val="Header Char"/>
    <w:rsid w:val="0060526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erChar">
    <w:name w:val="Footer Char"/>
    <w:rsid w:val="0060526D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60526D"/>
  </w:style>
  <w:style w:type="paragraph" w:customStyle="1" w:styleId="Heading">
    <w:name w:val="Heading"/>
    <w:basedOn w:val="Normal"/>
    <w:next w:val="BodyText"/>
    <w:rsid w:val="0060526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60526D"/>
    <w:pPr>
      <w:spacing w:after="140" w:line="288" w:lineRule="auto"/>
    </w:pPr>
  </w:style>
  <w:style w:type="paragraph" w:styleId="List">
    <w:name w:val="List"/>
    <w:basedOn w:val="BodyText"/>
    <w:rsid w:val="0060526D"/>
    <w:rPr>
      <w:rFonts w:cs="Mangal"/>
    </w:rPr>
  </w:style>
  <w:style w:type="paragraph" w:styleId="Caption">
    <w:name w:val="caption"/>
    <w:basedOn w:val="Normal"/>
    <w:qFormat/>
    <w:rsid w:val="0060526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60526D"/>
    <w:pPr>
      <w:suppressLineNumbers/>
    </w:pPr>
    <w:rPr>
      <w:rFonts w:cs="Mangal"/>
    </w:rPr>
  </w:style>
  <w:style w:type="paragraph" w:styleId="Header">
    <w:name w:val="header"/>
    <w:basedOn w:val="Normal"/>
    <w:rsid w:val="0060526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60526D"/>
    <w:pPr>
      <w:ind w:left="720"/>
      <w:contextualSpacing/>
    </w:pPr>
    <w:rPr>
      <w:sz w:val="24"/>
      <w:szCs w:val="24"/>
    </w:rPr>
  </w:style>
  <w:style w:type="paragraph" w:styleId="Footer">
    <w:name w:val="footer"/>
    <w:basedOn w:val="Normal"/>
    <w:rsid w:val="0060526D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rsid w:val="0060526D"/>
    <w:pPr>
      <w:suppressLineNumbers/>
    </w:pPr>
  </w:style>
  <w:style w:type="paragraph" w:customStyle="1" w:styleId="TableHeading">
    <w:name w:val="Table Heading"/>
    <w:basedOn w:val="TableContents"/>
    <w:rsid w:val="0060526D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SRIV2E11114</cp:lastModifiedBy>
  <cp:revision>19</cp:revision>
  <cp:lastPrinted>1900-12-31T18:30:00Z</cp:lastPrinted>
  <dcterms:created xsi:type="dcterms:W3CDTF">2017-04-13T12:06:00Z</dcterms:created>
  <dcterms:modified xsi:type="dcterms:W3CDTF">2017-05-22T06:37:00Z</dcterms:modified>
</cp:coreProperties>
</file>