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22" w:rsidRDefault="008D7C5A">
      <w:r>
        <w:t>Introduction</w:t>
      </w:r>
    </w:p>
    <w:p w:rsidR="008D7C5A" w:rsidRDefault="008D7C5A">
      <w:r>
        <w:tab/>
        <w:t>About Rule conflict</w:t>
      </w:r>
    </w:p>
    <w:p w:rsidR="008D7C5A" w:rsidRDefault="008D7C5A">
      <w:r>
        <w:tab/>
        <w:t>Need for Rule conflict</w:t>
      </w:r>
    </w:p>
    <w:p w:rsidR="008D7C5A" w:rsidRDefault="008D7C5A">
      <w:r>
        <w:t>Demo 1 – Rule Conflict using Interval tree</w:t>
      </w:r>
    </w:p>
    <w:p w:rsidR="008D7C5A" w:rsidRDefault="008D7C5A">
      <w:r>
        <w:tab/>
        <w:t>Implementation details</w:t>
      </w:r>
    </w:p>
    <w:p w:rsidR="008D7C5A" w:rsidRDefault="008D7C5A">
      <w:r>
        <w:tab/>
        <w:t>Database schema</w:t>
      </w:r>
    </w:p>
    <w:p w:rsidR="008D7C5A" w:rsidRDefault="008D7C5A">
      <w:r>
        <w:tab/>
        <w:t>Output</w:t>
      </w:r>
    </w:p>
    <w:p w:rsidR="008D7C5A" w:rsidRDefault="008D7C5A">
      <w:r>
        <w:tab/>
        <w:t>Shortcomings</w:t>
      </w:r>
    </w:p>
    <w:p w:rsidR="008D7C5A" w:rsidRDefault="008D7C5A">
      <w:r>
        <w:t>Demo 2 – Rule Conflict implementing algorithm in referred paper</w:t>
      </w:r>
    </w:p>
    <w:p w:rsidR="008D7C5A" w:rsidRDefault="008D7C5A">
      <w:r>
        <w:tab/>
      </w:r>
      <w:r w:rsidR="004D03F0">
        <w:t>Modification</w:t>
      </w:r>
    </w:p>
    <w:p w:rsidR="004D03F0" w:rsidRDefault="004D03F0">
      <w:r>
        <w:tab/>
        <w:t>Classification</w:t>
      </w:r>
    </w:p>
    <w:p w:rsidR="004D03F0" w:rsidRDefault="004D03F0" w:rsidP="004D03F0">
      <w:r>
        <w:tab/>
      </w:r>
      <w:r>
        <w:t>Input format</w:t>
      </w:r>
    </w:p>
    <w:p w:rsidR="004D03F0" w:rsidRDefault="004D03F0">
      <w:r>
        <w:tab/>
        <w:t>Database schema</w:t>
      </w:r>
    </w:p>
    <w:p w:rsidR="004D03F0" w:rsidRDefault="004D03F0">
      <w:r>
        <w:tab/>
        <w:t>Explanation of each conflict</w:t>
      </w:r>
    </w:p>
    <w:p w:rsidR="004D03F0" w:rsidRDefault="004D03F0">
      <w:r>
        <w:tab/>
        <w:t>Output</w:t>
      </w:r>
    </w:p>
    <w:p w:rsidR="004D03F0" w:rsidRDefault="004D03F0">
      <w:r>
        <w:t>Conclusion</w:t>
      </w:r>
    </w:p>
    <w:p w:rsidR="004D03F0" w:rsidRDefault="004D03F0">
      <w:r>
        <w:t>References</w:t>
      </w:r>
    </w:p>
    <w:p w:rsidR="004D03F0" w:rsidRDefault="004D03F0">
      <w:r>
        <w:t>Appendix</w:t>
      </w:r>
    </w:p>
    <w:p w:rsidR="004D03F0" w:rsidRDefault="004D03F0">
      <w:r>
        <w:tab/>
        <w:t>Project structure</w:t>
      </w:r>
    </w:p>
    <w:p w:rsidR="004D03F0" w:rsidRDefault="004D03F0">
      <w:r>
        <w:tab/>
        <w:t>Dependent libraries</w:t>
      </w:r>
    </w:p>
    <w:p w:rsidR="004D03F0" w:rsidRDefault="004D03F0">
      <w:bookmarkStart w:id="0" w:name="_GoBack"/>
      <w:bookmarkEnd w:id="0"/>
    </w:p>
    <w:sectPr w:rsidR="004D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ED"/>
    <w:rsid w:val="003B364C"/>
    <w:rsid w:val="004D03F0"/>
    <w:rsid w:val="006123ED"/>
    <w:rsid w:val="008846BE"/>
    <w:rsid w:val="008D7C5A"/>
    <w:rsid w:val="00A73022"/>
    <w:rsid w:val="00C175A8"/>
    <w:rsid w:val="00C23555"/>
    <w:rsid w:val="00C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71F"/>
  <w15:chartTrackingRefBased/>
  <w15:docId w15:val="{EE9DDF90-EB14-47DE-9CE0-D896EF60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Sriee Gowthem Raaj Ammapet Sathiiss</dc:creator>
  <cp:keywords/>
  <dc:description/>
  <cp:lastModifiedBy>Sriee Gowthem Raaj Ammapet Sathiiss</cp:lastModifiedBy>
  <cp:revision>2</cp:revision>
  <dcterms:created xsi:type="dcterms:W3CDTF">2017-12-13T00:15:00Z</dcterms:created>
  <dcterms:modified xsi:type="dcterms:W3CDTF">2017-12-13T00:28:00Z</dcterms:modified>
</cp:coreProperties>
</file>