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6D6D" w14:textId="4D0636BF" w:rsidR="004B7136" w:rsidRPr="006229CD" w:rsidRDefault="0072124D" w:rsidP="004B7136">
      <w:pPr>
        <w:pBdr>
          <w:bottom w:val="single" w:sz="6" w:space="1" w:color="auto"/>
        </w:pBdr>
        <w:rPr>
          <w:rFonts w:ascii="Times New Roman" w:hAnsi="Times New Roman" w:cs="Times New Roman"/>
          <w:b/>
          <w:bCs/>
          <w:sz w:val="20"/>
          <w:szCs w:val="20"/>
        </w:rPr>
      </w:pPr>
      <w:r w:rsidRPr="006229CD">
        <w:rPr>
          <w:rFonts w:ascii="Times New Roman" w:hAnsi="Times New Roman" w:cs="Times New Roman"/>
          <w:b/>
          <w:bCs/>
          <w:sz w:val="20"/>
          <w:szCs w:val="20"/>
        </w:rPr>
        <w:t>Simulation of Cryogenic Cooling of Materials</w:t>
      </w:r>
      <w:r w:rsidR="009F30AF">
        <w:rPr>
          <w:rFonts w:ascii="Times New Roman" w:hAnsi="Times New Roman" w:cs="Times New Roman"/>
          <w:b/>
          <w:bCs/>
          <w:sz w:val="20"/>
          <w:szCs w:val="20"/>
        </w:rPr>
        <w:t xml:space="preserve">: </w:t>
      </w:r>
      <w:r w:rsidR="004B7136" w:rsidRPr="004B7136">
        <w:rPr>
          <w:rFonts w:ascii="Times New Roman" w:hAnsi="Times New Roman" w:cs="Times New Roman"/>
          <w:b/>
          <w:bCs/>
          <w:sz w:val="20"/>
          <w:szCs w:val="20"/>
        </w:rPr>
        <w:t>A Shell-Based Thermodynamic Modeling Tool for Low-Temperature Environments</w:t>
      </w:r>
    </w:p>
    <w:p w14:paraId="6D80D266"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1. Introduction</w:t>
      </w:r>
    </w:p>
    <w:p w14:paraId="0214912A"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Cryogenics is the branch of science that studies the behavior of materials and systems at extremely low temperatures, typically below 123 K (−150°C). Such conditions are commonly encountered in the aerospace industry, superconducting systems, cryopreservation, and quantum computing infrastructure. In these environments, the rate of thermal energy transfer and the corresponding temperature response of materials are critical parameters that influence system design, safety, and performance.</w:t>
      </w:r>
    </w:p>
    <w:p w14:paraId="6A11A058"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This project presents a simulation framework that models how different materials cool over time when exposed to cryogenic environments. It calculates temperature decay using Newton's Law of Cooling and estimates energy loss based on the thermal properties of each material. The model also incorporates the effect of object geometry (sphere, cube, or plate) on the cooling rate and supports multi-stage ambient temperature conditions to represent real-world thermal chambers.</w:t>
      </w:r>
    </w:p>
    <w:p w14:paraId="7CF3671A" w14:textId="545F9686" w:rsidR="004B7136" w:rsidRPr="006229CD" w:rsidRDefault="004B7136" w:rsidP="004B7136">
      <w:pPr>
        <w:pBdr>
          <w:bottom w:val="single" w:sz="6" w:space="1" w:color="auto"/>
        </w:pBdr>
        <w:rPr>
          <w:rFonts w:ascii="Times New Roman" w:hAnsi="Times New Roman" w:cs="Times New Roman"/>
          <w:sz w:val="20"/>
          <w:szCs w:val="20"/>
        </w:rPr>
      </w:pPr>
      <w:r w:rsidRPr="004B7136">
        <w:rPr>
          <w:rFonts w:ascii="Times New Roman" w:hAnsi="Times New Roman" w:cs="Times New Roman"/>
          <w:sz w:val="20"/>
          <w:szCs w:val="20"/>
        </w:rPr>
        <w:t xml:space="preserve">The implementation is done entirely in Bash, using </w:t>
      </w:r>
      <w:r w:rsidR="003168E6" w:rsidRPr="006229CD">
        <w:rPr>
          <w:rFonts w:ascii="Times New Roman" w:hAnsi="Times New Roman" w:cs="Times New Roman"/>
          <w:sz w:val="20"/>
          <w:szCs w:val="20"/>
        </w:rPr>
        <w:t>“</w:t>
      </w:r>
      <w:r w:rsidRPr="004B7136">
        <w:rPr>
          <w:rFonts w:ascii="Times New Roman" w:hAnsi="Times New Roman" w:cs="Times New Roman"/>
          <w:sz w:val="20"/>
          <w:szCs w:val="20"/>
        </w:rPr>
        <w:t>bc</w:t>
      </w:r>
      <w:r w:rsidR="003168E6" w:rsidRPr="006229CD">
        <w:rPr>
          <w:rFonts w:ascii="Times New Roman" w:hAnsi="Times New Roman" w:cs="Times New Roman"/>
          <w:sz w:val="20"/>
          <w:szCs w:val="20"/>
        </w:rPr>
        <w:t>”</w:t>
      </w:r>
      <w:r w:rsidRPr="004B7136">
        <w:rPr>
          <w:rFonts w:ascii="Times New Roman" w:hAnsi="Times New Roman" w:cs="Times New Roman"/>
          <w:sz w:val="20"/>
          <w:szCs w:val="20"/>
        </w:rPr>
        <w:t xml:space="preserve"> for floating-point math and </w:t>
      </w:r>
      <w:r w:rsidR="003168E6" w:rsidRPr="006229CD">
        <w:rPr>
          <w:rFonts w:ascii="Times New Roman" w:hAnsi="Times New Roman" w:cs="Times New Roman"/>
          <w:sz w:val="20"/>
          <w:szCs w:val="20"/>
        </w:rPr>
        <w:t>“</w:t>
      </w:r>
      <w:r w:rsidRPr="004B7136">
        <w:rPr>
          <w:rFonts w:ascii="Times New Roman" w:hAnsi="Times New Roman" w:cs="Times New Roman"/>
          <w:sz w:val="20"/>
          <w:szCs w:val="20"/>
        </w:rPr>
        <w:t>gnuplot</w:t>
      </w:r>
      <w:r w:rsidR="003168E6" w:rsidRPr="006229CD">
        <w:rPr>
          <w:rFonts w:ascii="Times New Roman" w:hAnsi="Times New Roman" w:cs="Times New Roman"/>
          <w:sz w:val="20"/>
          <w:szCs w:val="20"/>
        </w:rPr>
        <w:t>”</w:t>
      </w:r>
      <w:r w:rsidRPr="004B7136">
        <w:rPr>
          <w:rFonts w:ascii="Times New Roman" w:hAnsi="Times New Roman" w:cs="Times New Roman"/>
          <w:sz w:val="20"/>
          <w:szCs w:val="20"/>
        </w:rPr>
        <w:t xml:space="preserve"> for generating time-series plots of temperature and energy loss. This approach demonstrates a lightweight, portable, and transparent way to simulate cryogenic thermal behavior without relying on large simulation libraries.</w:t>
      </w:r>
    </w:p>
    <w:p w14:paraId="20C74FC0"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 Scientific Foundation</w:t>
      </w:r>
    </w:p>
    <w:p w14:paraId="194B439B"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2.1 Cryogenic Environment</w:t>
      </w:r>
    </w:p>
    <w:p w14:paraId="776D5664"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Cryogenic systems typically operate using liquid cryogens such as:</w:t>
      </w:r>
    </w:p>
    <w:p w14:paraId="3898264D" w14:textId="77777777" w:rsidR="004B7136" w:rsidRPr="004B7136" w:rsidRDefault="004B7136" w:rsidP="004B7136">
      <w:pPr>
        <w:numPr>
          <w:ilvl w:val="0"/>
          <w:numId w:val="2"/>
        </w:numPr>
        <w:rPr>
          <w:rFonts w:ascii="Times New Roman" w:hAnsi="Times New Roman" w:cs="Times New Roman"/>
          <w:sz w:val="20"/>
          <w:szCs w:val="20"/>
        </w:rPr>
      </w:pPr>
      <w:r w:rsidRPr="004B7136">
        <w:rPr>
          <w:rFonts w:ascii="Times New Roman" w:hAnsi="Times New Roman" w:cs="Times New Roman"/>
          <w:sz w:val="20"/>
          <w:szCs w:val="20"/>
        </w:rPr>
        <w:t>Liquid Nitrogen (77 K)</w:t>
      </w:r>
    </w:p>
    <w:p w14:paraId="40022812" w14:textId="77777777" w:rsidR="004B7136" w:rsidRPr="004B7136" w:rsidRDefault="004B7136" w:rsidP="004B7136">
      <w:pPr>
        <w:numPr>
          <w:ilvl w:val="0"/>
          <w:numId w:val="2"/>
        </w:numPr>
        <w:rPr>
          <w:rFonts w:ascii="Times New Roman" w:hAnsi="Times New Roman" w:cs="Times New Roman"/>
          <w:sz w:val="20"/>
          <w:szCs w:val="20"/>
        </w:rPr>
      </w:pPr>
      <w:r w:rsidRPr="004B7136">
        <w:rPr>
          <w:rFonts w:ascii="Times New Roman" w:hAnsi="Times New Roman" w:cs="Times New Roman"/>
          <w:sz w:val="20"/>
          <w:szCs w:val="20"/>
        </w:rPr>
        <w:t>Liquid Helium (4.2 K)</w:t>
      </w:r>
    </w:p>
    <w:p w14:paraId="2DC81B0C" w14:textId="77777777" w:rsidR="004B7136" w:rsidRPr="004B7136" w:rsidRDefault="004B7136" w:rsidP="004B7136">
      <w:pPr>
        <w:numPr>
          <w:ilvl w:val="0"/>
          <w:numId w:val="2"/>
        </w:numPr>
        <w:rPr>
          <w:rFonts w:ascii="Times New Roman" w:hAnsi="Times New Roman" w:cs="Times New Roman"/>
          <w:sz w:val="20"/>
          <w:szCs w:val="20"/>
        </w:rPr>
      </w:pPr>
      <w:r w:rsidRPr="004B7136">
        <w:rPr>
          <w:rFonts w:ascii="Times New Roman" w:hAnsi="Times New Roman" w:cs="Times New Roman"/>
          <w:sz w:val="20"/>
          <w:szCs w:val="20"/>
        </w:rPr>
        <w:t>Liquid Hydrogen (20.3 K)</w:t>
      </w:r>
    </w:p>
    <w:p w14:paraId="70C27366"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When a material is placed in such an environment, its thermal state changes rapidly due to the steep temperature gradient. Understanding how temperature and energy evolve in this setting is essential for selecting appropriate materials and designing thermal protection mechanisms.</w:t>
      </w:r>
    </w:p>
    <w:p w14:paraId="6ED1FA4D"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2.2 Newton’s Law of Cooling</w:t>
      </w:r>
    </w:p>
    <w:p w14:paraId="087C4BB2" w14:textId="77777777" w:rsidR="004B7136" w:rsidRPr="006229CD"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temperature change of an object in a cooler environment is governed by Newton’s Law of Cooling:</w:t>
      </w:r>
    </w:p>
    <w:p w14:paraId="422ACDBE" w14:textId="6DF9826A" w:rsidR="0006703A" w:rsidRPr="004B7136" w:rsidRDefault="0006703A" w:rsidP="004B7136">
      <w:pPr>
        <w:rPr>
          <w:rFonts w:ascii="Times New Roman" w:hAnsi="Times New Roman" w:cs="Times New Roman"/>
          <w:sz w:val="20"/>
          <w:szCs w:val="20"/>
        </w:rPr>
      </w:pPr>
      <w:r w:rsidRPr="006229CD">
        <w:rPr>
          <w:rFonts w:ascii="Times New Roman" w:hAnsi="Times New Roman" w:cs="Times New Roman"/>
          <w:sz w:val="20"/>
          <w:szCs w:val="20"/>
        </w:rPr>
        <w:drawing>
          <wp:inline distT="0" distB="0" distL="0" distR="0" wp14:anchorId="180D1E49" wp14:editId="4A4FA113">
            <wp:extent cx="2857899" cy="466790"/>
            <wp:effectExtent l="0" t="0" r="0" b="9525"/>
            <wp:docPr id="84640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01726" name=""/>
                    <pic:cNvPicPr/>
                  </pic:nvPicPr>
                  <pic:blipFill>
                    <a:blip r:embed="rId7"/>
                    <a:stretch>
                      <a:fillRect/>
                    </a:stretch>
                  </pic:blipFill>
                  <pic:spPr>
                    <a:xfrm>
                      <a:off x="0" y="0"/>
                      <a:ext cx="2857899" cy="466790"/>
                    </a:xfrm>
                    <a:prstGeom prst="rect">
                      <a:avLst/>
                    </a:prstGeom>
                  </pic:spPr>
                </pic:pic>
              </a:graphicData>
            </a:graphic>
          </wp:inline>
        </w:drawing>
      </w:r>
    </w:p>
    <w:p w14:paraId="31990522"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Where:</w:t>
      </w:r>
    </w:p>
    <w:p w14:paraId="5666ADC3" w14:textId="2A0BF3E2"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T(t)</w:t>
      </w:r>
      <w:r w:rsidRPr="004B7136">
        <w:rPr>
          <w:rFonts w:ascii="Times New Roman" w:hAnsi="Times New Roman" w:cs="Times New Roman"/>
          <w:sz w:val="20"/>
          <w:szCs w:val="20"/>
        </w:rPr>
        <w:t xml:space="preserve"> is the object's temperature at time </w:t>
      </w:r>
      <w:r w:rsidRPr="004B7136">
        <w:rPr>
          <w:rFonts w:ascii="Times New Roman" w:hAnsi="Times New Roman" w:cs="Times New Roman"/>
          <w:i/>
          <w:iCs/>
          <w:sz w:val="20"/>
          <w:szCs w:val="20"/>
        </w:rPr>
        <w:t>t</w:t>
      </w:r>
    </w:p>
    <w:p w14:paraId="3C24E576" w14:textId="6887F1F4"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i</w:t>
      </w:r>
      <w:r w:rsidR="00F54B14" w:rsidRPr="006229CD">
        <w:rPr>
          <w:rFonts w:ascii="Times New Roman" w:hAnsi="Times New Roman" w:cs="Times New Roman"/>
          <w:sz w:val="20"/>
          <w:szCs w:val="20"/>
          <w:vertAlign w:val="subscript"/>
        </w:rPr>
        <w:t xml:space="preserve"> </w:t>
      </w:r>
      <w:r w:rsidRPr="004B7136">
        <w:rPr>
          <w:rFonts w:ascii="Times New Roman" w:hAnsi="Times New Roman" w:cs="Times New Roman"/>
          <w:sz w:val="20"/>
          <w:szCs w:val="20"/>
        </w:rPr>
        <w:t>is the initial temperature</w:t>
      </w:r>
    </w:p>
    <w:p w14:paraId="6E83AE9D" w14:textId="79D38653"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a</w:t>
      </w:r>
      <w:r w:rsidRPr="004B7136">
        <w:rPr>
          <w:rFonts w:ascii="Times New Roman" w:hAnsi="Times New Roman" w:cs="Times New Roman"/>
          <w:sz w:val="20"/>
          <w:szCs w:val="20"/>
          <w:vertAlign w:val="subscript"/>
        </w:rPr>
        <w:t xml:space="preserve"> </w:t>
      </w:r>
      <w:r w:rsidRPr="004B7136">
        <w:rPr>
          <w:rFonts w:ascii="Times New Roman" w:hAnsi="Times New Roman" w:cs="Times New Roman"/>
          <w:sz w:val="20"/>
          <w:szCs w:val="20"/>
        </w:rPr>
        <w:t>is the ambient temperature</w:t>
      </w:r>
    </w:p>
    <w:p w14:paraId="4CCEB991" w14:textId="42D50ED8"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k</w:t>
      </w:r>
      <w:r w:rsidRPr="004B7136">
        <w:rPr>
          <w:rFonts w:ascii="Times New Roman" w:hAnsi="Times New Roman" w:cs="Times New Roman"/>
          <w:sz w:val="20"/>
          <w:szCs w:val="20"/>
        </w:rPr>
        <w:t xml:space="preserve"> is the material-dependent cooling constant</w:t>
      </w:r>
    </w:p>
    <w:p w14:paraId="31B1C552"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lastRenderedPageBreak/>
        <w:t>This exponential model assumes that the rate of heat loss is proportional to the temperature difference between the object and its surroundings.</w:t>
      </w:r>
    </w:p>
    <w:p w14:paraId="0BEBA5DF"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2.3 Energy Loss Calculation</w:t>
      </w:r>
    </w:p>
    <w:p w14:paraId="6A470FA3" w14:textId="77777777" w:rsidR="004B7136" w:rsidRPr="006229CD"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thermal energy lost by the material as it cools is calculated using:</w:t>
      </w:r>
    </w:p>
    <w:p w14:paraId="124586AF" w14:textId="3F1709F4" w:rsidR="00D046B7" w:rsidRPr="004B7136" w:rsidRDefault="00D046B7" w:rsidP="004B7136">
      <w:pPr>
        <w:rPr>
          <w:rFonts w:ascii="Times New Roman" w:hAnsi="Times New Roman" w:cs="Times New Roman"/>
          <w:sz w:val="20"/>
          <w:szCs w:val="20"/>
        </w:rPr>
      </w:pPr>
      <w:r w:rsidRPr="006229CD">
        <w:rPr>
          <w:rFonts w:ascii="Times New Roman" w:hAnsi="Times New Roman" w:cs="Times New Roman"/>
          <w:sz w:val="20"/>
          <w:szCs w:val="20"/>
        </w:rPr>
        <w:drawing>
          <wp:inline distT="0" distB="0" distL="0" distR="0" wp14:anchorId="71E5ACC8" wp14:editId="1322637A">
            <wp:extent cx="2600688" cy="362001"/>
            <wp:effectExtent l="0" t="0" r="0" b="0"/>
            <wp:docPr id="6261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415" name=""/>
                    <pic:cNvPicPr/>
                  </pic:nvPicPr>
                  <pic:blipFill>
                    <a:blip r:embed="rId8"/>
                    <a:stretch>
                      <a:fillRect/>
                    </a:stretch>
                  </pic:blipFill>
                  <pic:spPr>
                    <a:xfrm>
                      <a:off x="0" y="0"/>
                      <a:ext cx="2600688" cy="362001"/>
                    </a:xfrm>
                    <a:prstGeom prst="rect">
                      <a:avLst/>
                    </a:prstGeom>
                  </pic:spPr>
                </pic:pic>
              </a:graphicData>
            </a:graphic>
          </wp:inline>
        </w:drawing>
      </w:r>
    </w:p>
    <w:p w14:paraId="19DED2CD"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Where:</w:t>
      </w:r>
    </w:p>
    <w:p w14:paraId="1449D173" w14:textId="4D0750CD" w:rsidR="004B7136" w:rsidRPr="004B7136" w:rsidRDefault="004B7136" w:rsidP="004B7136">
      <w:pPr>
        <w:numPr>
          <w:ilvl w:val="0"/>
          <w:numId w:val="4"/>
        </w:numPr>
        <w:rPr>
          <w:rFonts w:ascii="Times New Roman" w:hAnsi="Times New Roman" w:cs="Times New Roman"/>
          <w:sz w:val="20"/>
          <w:szCs w:val="20"/>
        </w:rPr>
      </w:pPr>
      <w:r w:rsidRPr="004B7136">
        <w:rPr>
          <w:rFonts w:ascii="Times New Roman" w:hAnsi="Times New Roman" w:cs="Times New Roman"/>
          <w:i/>
          <w:iCs/>
          <w:sz w:val="20"/>
          <w:szCs w:val="20"/>
        </w:rPr>
        <w:t>m</w:t>
      </w:r>
      <w:r w:rsidR="00D046B7" w:rsidRPr="006229CD">
        <w:rPr>
          <w:rFonts w:ascii="Times New Roman" w:hAnsi="Times New Roman" w:cs="Times New Roman"/>
          <w:sz w:val="20"/>
          <w:szCs w:val="20"/>
        </w:rPr>
        <w:t xml:space="preserve"> is</w:t>
      </w:r>
      <w:r w:rsidRPr="004B7136">
        <w:rPr>
          <w:rFonts w:ascii="Times New Roman" w:hAnsi="Times New Roman" w:cs="Times New Roman"/>
          <w:sz w:val="20"/>
          <w:szCs w:val="20"/>
        </w:rPr>
        <w:t xml:space="preserve"> mass (kg)</w:t>
      </w:r>
    </w:p>
    <w:p w14:paraId="6EF4ED7C" w14:textId="6DECC42A" w:rsidR="004B7136" w:rsidRPr="004B7136" w:rsidRDefault="004B7136" w:rsidP="004B7136">
      <w:pPr>
        <w:numPr>
          <w:ilvl w:val="0"/>
          <w:numId w:val="4"/>
        </w:numPr>
        <w:rPr>
          <w:rFonts w:ascii="Times New Roman" w:hAnsi="Times New Roman" w:cs="Times New Roman"/>
          <w:sz w:val="20"/>
          <w:szCs w:val="20"/>
        </w:rPr>
      </w:pPr>
      <w:r w:rsidRPr="004B7136">
        <w:rPr>
          <w:rFonts w:ascii="Times New Roman" w:hAnsi="Times New Roman" w:cs="Times New Roman"/>
          <w:i/>
          <w:iCs/>
          <w:sz w:val="20"/>
          <w:szCs w:val="20"/>
        </w:rPr>
        <w:t>c</w:t>
      </w:r>
      <w:r w:rsidR="00D046B7" w:rsidRPr="006229CD">
        <w:rPr>
          <w:rFonts w:ascii="Times New Roman" w:hAnsi="Times New Roman" w:cs="Times New Roman"/>
          <w:sz w:val="20"/>
          <w:szCs w:val="20"/>
        </w:rPr>
        <w:t xml:space="preserve"> is </w:t>
      </w:r>
      <w:r w:rsidRPr="004B7136">
        <w:rPr>
          <w:rFonts w:ascii="Times New Roman" w:hAnsi="Times New Roman" w:cs="Times New Roman"/>
          <w:sz w:val="20"/>
          <w:szCs w:val="20"/>
        </w:rPr>
        <w:t>specific heat capacity (J/kg·K)</w:t>
      </w:r>
    </w:p>
    <w:p w14:paraId="55DAFA00" w14:textId="08766410" w:rsidR="00426CA3" w:rsidRPr="006229CD" w:rsidRDefault="004B7136" w:rsidP="00A0532A">
      <w:pPr>
        <w:numPr>
          <w:ilvl w:val="0"/>
          <w:numId w:val="4"/>
        </w:numPr>
        <w:rPr>
          <w:rFonts w:ascii="Times New Roman" w:hAnsi="Times New Roman" w:cs="Times New Roman"/>
          <w:sz w:val="20"/>
          <w:szCs w:val="20"/>
        </w:rPr>
      </w:pP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i</w:t>
      </w:r>
      <w:r w:rsidRPr="004B7136">
        <w:rPr>
          <w:rFonts w:ascii="Times New Roman" w:hAnsi="Times New Roman" w:cs="Times New Roman"/>
          <w:i/>
          <w:iCs/>
          <w:sz w:val="20"/>
          <w:szCs w:val="20"/>
        </w:rPr>
        <w:t>−T(t)</w:t>
      </w:r>
      <w:r w:rsidR="00BB4763" w:rsidRPr="006229CD">
        <w:rPr>
          <w:rFonts w:ascii="Times New Roman" w:hAnsi="Times New Roman" w:cs="Times New Roman"/>
          <w:sz w:val="20"/>
          <w:szCs w:val="20"/>
        </w:rPr>
        <w:t xml:space="preserve"> is</w:t>
      </w:r>
      <w:r w:rsidRPr="004B7136">
        <w:rPr>
          <w:rFonts w:ascii="Times New Roman" w:hAnsi="Times New Roman" w:cs="Times New Roman"/>
          <w:sz w:val="20"/>
          <w:szCs w:val="20"/>
        </w:rPr>
        <w:t xml:space="preserve"> temperature drop at time </w:t>
      </w:r>
      <w:r w:rsidRPr="004B7136">
        <w:rPr>
          <w:rFonts w:ascii="Times New Roman" w:hAnsi="Times New Roman" w:cs="Times New Roman"/>
          <w:i/>
          <w:iCs/>
          <w:sz w:val="20"/>
          <w:szCs w:val="20"/>
        </w:rPr>
        <w:t>t</w:t>
      </w:r>
    </w:p>
    <w:p w14:paraId="6811A3FF" w14:textId="77777777" w:rsidR="00A0532A" w:rsidRPr="006229CD" w:rsidRDefault="00A0532A" w:rsidP="00A0532A">
      <w:pPr>
        <w:pBdr>
          <w:bottom w:val="single" w:sz="6" w:space="1" w:color="auto"/>
        </w:pBdr>
        <w:rPr>
          <w:rFonts w:ascii="Times New Roman" w:hAnsi="Times New Roman" w:cs="Times New Roman"/>
          <w:sz w:val="20"/>
          <w:szCs w:val="20"/>
        </w:rPr>
      </w:pPr>
    </w:p>
    <w:p w14:paraId="592B5F81"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3. Methodology</w:t>
      </w:r>
    </w:p>
    <w:p w14:paraId="6FFBC5A1"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simulation accepts input parameters for multiple materials, including:</w:t>
      </w:r>
    </w:p>
    <w:p w14:paraId="28D9B5AA"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Initial and final temperature</w:t>
      </w:r>
    </w:p>
    <w:p w14:paraId="431AFE1E"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Ambient temperature(s)</w:t>
      </w:r>
    </w:p>
    <w:p w14:paraId="7D93AA0C"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Cooling constant kk</w:t>
      </w:r>
    </w:p>
    <w:p w14:paraId="24EF96CE"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Mass and specific heat</w:t>
      </w:r>
    </w:p>
    <w:p w14:paraId="16792DD6"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Object shape (sphere, cube, plate)</w:t>
      </w:r>
    </w:p>
    <w:p w14:paraId="41E02BC8"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simulation proceeds by:</w:t>
      </w:r>
    </w:p>
    <w:p w14:paraId="4FFC649B" w14:textId="11D7C8F2"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 xml:space="preserve">Iteratively computing </w:t>
      </w:r>
      <w:r w:rsidRPr="004B7136">
        <w:rPr>
          <w:rFonts w:ascii="Times New Roman" w:hAnsi="Times New Roman" w:cs="Times New Roman"/>
          <w:i/>
          <w:iCs/>
          <w:sz w:val="20"/>
          <w:szCs w:val="20"/>
        </w:rPr>
        <w:t>T(t)</w:t>
      </w:r>
      <w:r w:rsidRPr="004B7136">
        <w:rPr>
          <w:rFonts w:ascii="Times New Roman" w:hAnsi="Times New Roman" w:cs="Times New Roman"/>
          <w:sz w:val="20"/>
          <w:szCs w:val="20"/>
        </w:rPr>
        <w:t xml:space="preserve"> using Newton’s Law.</w:t>
      </w:r>
    </w:p>
    <w:p w14:paraId="20AC7D0E" w14:textId="44F15107"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 xml:space="preserve">Calculating </w:t>
      </w:r>
      <w:r w:rsidRPr="004B7136">
        <w:rPr>
          <w:rFonts w:ascii="Times New Roman" w:hAnsi="Times New Roman" w:cs="Times New Roman"/>
          <w:i/>
          <w:iCs/>
          <w:sz w:val="20"/>
          <w:szCs w:val="20"/>
        </w:rPr>
        <w:t>Q(t)</w:t>
      </w:r>
      <w:r w:rsidR="00F92361" w:rsidRPr="006229CD">
        <w:rPr>
          <w:rFonts w:ascii="Times New Roman" w:hAnsi="Times New Roman" w:cs="Times New Roman"/>
          <w:sz w:val="20"/>
          <w:szCs w:val="20"/>
        </w:rPr>
        <w:t>,</w:t>
      </w:r>
      <w:r w:rsidRPr="004B7136">
        <w:rPr>
          <w:rFonts w:ascii="Times New Roman" w:hAnsi="Times New Roman" w:cs="Times New Roman"/>
          <w:sz w:val="20"/>
          <w:szCs w:val="20"/>
        </w:rPr>
        <w:t xml:space="preserve"> the cumulative energy lost at each time step.</w:t>
      </w:r>
    </w:p>
    <w:p w14:paraId="14464766" w14:textId="77777777"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Adjusting the cooling constant based on shape (plate &gt; cube &gt; sphere).</w:t>
      </w:r>
    </w:p>
    <w:p w14:paraId="672DC834" w14:textId="77777777"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Simulating ambient temperature shifts in multi-stage cryogenic chambers.</w:t>
      </w:r>
    </w:p>
    <w:p w14:paraId="62665CEA" w14:textId="77777777" w:rsidR="004B7136" w:rsidRPr="006229CD" w:rsidRDefault="004B7136" w:rsidP="00A0532A">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Writing data to .dat files and generating .png plots using gnuplot.</w:t>
      </w:r>
    </w:p>
    <w:p w14:paraId="23B866D5" w14:textId="77777777" w:rsidR="00A0532A" w:rsidRPr="004B7136" w:rsidRDefault="00A0532A" w:rsidP="00A0532A">
      <w:pPr>
        <w:pBdr>
          <w:bottom w:val="single" w:sz="6" w:space="1" w:color="auto"/>
        </w:pBdr>
        <w:rPr>
          <w:rFonts w:ascii="Times New Roman" w:hAnsi="Times New Roman" w:cs="Times New Roman"/>
          <w:sz w:val="20"/>
          <w:szCs w:val="20"/>
        </w:rPr>
      </w:pPr>
    </w:p>
    <w:p w14:paraId="10BB3316"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4. Workflow &amp; Simulation Logic</w:t>
      </w:r>
    </w:p>
    <w:p w14:paraId="78A37F0C"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Input: cryodata.txt</w:t>
      </w:r>
    </w:p>
    <w:p w14:paraId="334DE812" w14:textId="6713FCD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 xml:space="preserve"># Material </w:t>
      </w:r>
      <w:proofErr w:type="gramStart"/>
      <w:r w:rsidRPr="004B7136">
        <w:rPr>
          <w:rFonts w:ascii="Times New Roman" w:hAnsi="Times New Roman" w:cs="Times New Roman"/>
          <w:sz w:val="20"/>
          <w:szCs w:val="20"/>
        </w:rPr>
        <w:t>Ti</w:t>
      </w:r>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Tf</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gramStart"/>
      <w:r w:rsidRPr="004B7136">
        <w:rPr>
          <w:rFonts w:ascii="Times New Roman" w:hAnsi="Times New Roman" w:cs="Times New Roman"/>
          <w:sz w:val="20"/>
          <w:szCs w:val="20"/>
        </w:rPr>
        <w:t xml:space="preserve">TA </w:t>
      </w:r>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K</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gramStart"/>
      <w:r w:rsidRPr="004B7136">
        <w:rPr>
          <w:rFonts w:ascii="Times New Roman" w:hAnsi="Times New Roman" w:cs="Times New Roman"/>
          <w:sz w:val="20"/>
          <w:szCs w:val="20"/>
        </w:rPr>
        <w:t>STEP</w:t>
      </w:r>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Mass</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gramStart"/>
      <w:r w:rsidRPr="004B7136">
        <w:rPr>
          <w:rFonts w:ascii="Times New Roman" w:hAnsi="Times New Roman" w:cs="Times New Roman"/>
          <w:sz w:val="20"/>
          <w:szCs w:val="20"/>
        </w:rPr>
        <w:t>SpecificHeat</w:t>
      </w:r>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Shape</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MultiStageTA</w:t>
      </w:r>
    </w:p>
    <w:p w14:paraId="4ECCC5FE" w14:textId="77777777" w:rsid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Aluminum 300 100 77 0.050 5 0.5 900 plate 77,70,60</w:t>
      </w:r>
    </w:p>
    <w:p w14:paraId="1B2EC5C6" w14:textId="14E64255" w:rsidR="009F30AF" w:rsidRPr="004B7136" w:rsidRDefault="00A57D31" w:rsidP="004B7136">
      <w:pPr>
        <w:rPr>
          <w:rFonts w:ascii="Times New Roman" w:hAnsi="Times New Roman" w:cs="Times New Roman"/>
          <w:sz w:val="20"/>
          <w:szCs w:val="20"/>
        </w:rPr>
      </w:pPr>
      <w:r w:rsidRPr="00A57D31">
        <w:rPr>
          <w:rFonts w:ascii="Times New Roman" w:hAnsi="Times New Roman" w:cs="Times New Roman"/>
          <w:sz w:val="20"/>
          <w:szCs w:val="20"/>
        </w:rPr>
        <w:lastRenderedPageBreak/>
        <w:drawing>
          <wp:inline distT="0" distB="0" distL="0" distR="0" wp14:anchorId="608B7AFD" wp14:editId="4E10448E">
            <wp:extent cx="5943600" cy="1454150"/>
            <wp:effectExtent l="0" t="0" r="0" b="0"/>
            <wp:docPr id="212717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6635" name=""/>
                    <pic:cNvPicPr/>
                  </pic:nvPicPr>
                  <pic:blipFill>
                    <a:blip r:embed="rId9"/>
                    <a:stretch>
                      <a:fillRect/>
                    </a:stretch>
                  </pic:blipFill>
                  <pic:spPr>
                    <a:xfrm>
                      <a:off x="0" y="0"/>
                      <a:ext cx="5943600" cy="1454150"/>
                    </a:xfrm>
                    <a:prstGeom prst="rect">
                      <a:avLst/>
                    </a:prstGeom>
                  </pic:spPr>
                </pic:pic>
              </a:graphicData>
            </a:graphic>
          </wp:inline>
        </w:drawing>
      </w:r>
    </w:p>
    <w:p w14:paraId="20D477BE"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Key Steps:</w:t>
      </w:r>
    </w:p>
    <w:p w14:paraId="12027F08"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Read input line by line, skipping headers.</w:t>
      </w:r>
    </w:p>
    <w:p w14:paraId="04D00291"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Parse and store values like Ti, Tf, k, shape, and multi-stage ambient temperatures.</w:t>
      </w:r>
    </w:p>
    <w:p w14:paraId="3AFF320B"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Adjust the cooling constant based on shape:</w:t>
      </w:r>
    </w:p>
    <w:p w14:paraId="6B2FA0C4" w14:textId="05FEF39B" w:rsidR="004B7136" w:rsidRPr="004B7136" w:rsidRDefault="004B7136" w:rsidP="004B7136">
      <w:pPr>
        <w:numPr>
          <w:ilvl w:val="1"/>
          <w:numId w:val="7"/>
        </w:numPr>
        <w:rPr>
          <w:rFonts w:ascii="Times New Roman" w:hAnsi="Times New Roman" w:cs="Times New Roman"/>
          <w:sz w:val="20"/>
          <w:szCs w:val="20"/>
        </w:rPr>
      </w:pPr>
      <w:r w:rsidRPr="004B7136">
        <w:rPr>
          <w:rFonts w:ascii="Times New Roman" w:hAnsi="Times New Roman" w:cs="Times New Roman"/>
          <w:sz w:val="20"/>
          <w:szCs w:val="20"/>
        </w:rPr>
        <w:t xml:space="preserve">Sphere → </w:t>
      </w:r>
      <w:r w:rsidRPr="004B7136">
        <w:rPr>
          <w:rFonts w:ascii="Times New Roman" w:hAnsi="Times New Roman" w:cs="Times New Roman"/>
          <w:i/>
          <w:iCs/>
          <w:sz w:val="20"/>
          <w:szCs w:val="20"/>
        </w:rPr>
        <w:t>0.8k</w:t>
      </w:r>
    </w:p>
    <w:p w14:paraId="1D377811" w14:textId="20D43DB4" w:rsidR="004B7136" w:rsidRPr="004B7136" w:rsidRDefault="004B7136" w:rsidP="004B7136">
      <w:pPr>
        <w:numPr>
          <w:ilvl w:val="1"/>
          <w:numId w:val="7"/>
        </w:numPr>
        <w:rPr>
          <w:rFonts w:ascii="Times New Roman" w:hAnsi="Times New Roman" w:cs="Times New Roman"/>
          <w:sz w:val="20"/>
          <w:szCs w:val="20"/>
        </w:rPr>
      </w:pPr>
      <w:r w:rsidRPr="004B7136">
        <w:rPr>
          <w:rFonts w:ascii="Times New Roman" w:hAnsi="Times New Roman" w:cs="Times New Roman"/>
          <w:sz w:val="20"/>
          <w:szCs w:val="20"/>
        </w:rPr>
        <w:t xml:space="preserve">Cube → </w:t>
      </w:r>
      <w:r w:rsidRPr="004B7136">
        <w:rPr>
          <w:rFonts w:ascii="Times New Roman" w:hAnsi="Times New Roman" w:cs="Times New Roman"/>
          <w:i/>
          <w:iCs/>
          <w:sz w:val="20"/>
          <w:szCs w:val="20"/>
        </w:rPr>
        <w:t>k</w:t>
      </w:r>
    </w:p>
    <w:p w14:paraId="7405D733" w14:textId="393462B5" w:rsidR="004B7136" w:rsidRPr="004B7136" w:rsidRDefault="004B7136" w:rsidP="004B7136">
      <w:pPr>
        <w:numPr>
          <w:ilvl w:val="1"/>
          <w:numId w:val="7"/>
        </w:numPr>
        <w:rPr>
          <w:rFonts w:ascii="Times New Roman" w:hAnsi="Times New Roman" w:cs="Times New Roman"/>
          <w:sz w:val="20"/>
          <w:szCs w:val="20"/>
        </w:rPr>
      </w:pPr>
      <w:r w:rsidRPr="004B7136">
        <w:rPr>
          <w:rFonts w:ascii="Times New Roman" w:hAnsi="Times New Roman" w:cs="Times New Roman"/>
          <w:sz w:val="20"/>
          <w:szCs w:val="20"/>
        </w:rPr>
        <w:t xml:space="preserve">Plate → </w:t>
      </w:r>
      <w:r w:rsidRPr="004B7136">
        <w:rPr>
          <w:rFonts w:ascii="Times New Roman" w:hAnsi="Times New Roman" w:cs="Times New Roman"/>
          <w:i/>
          <w:iCs/>
          <w:sz w:val="20"/>
          <w:szCs w:val="20"/>
        </w:rPr>
        <w:t>1.2k</w:t>
      </w:r>
    </w:p>
    <w:p w14:paraId="1F1DB41E"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Iterate through time steps until the final temperature is reached.</w:t>
      </w:r>
    </w:p>
    <w:p w14:paraId="5193AEA6"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Switch ambient temperature at regular intervals if multiple stages are defined.</w:t>
      </w:r>
    </w:p>
    <w:p w14:paraId="29A008A6" w14:textId="0D4B5464"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 xml:space="preserve">Compute and log </w:t>
      </w:r>
      <w:r w:rsidRPr="004B7136">
        <w:rPr>
          <w:rFonts w:ascii="Times New Roman" w:hAnsi="Times New Roman" w:cs="Times New Roman"/>
          <w:i/>
          <w:iCs/>
          <w:sz w:val="20"/>
          <w:szCs w:val="20"/>
        </w:rPr>
        <w:t xml:space="preserve">T(t) </w:t>
      </w:r>
      <w:r w:rsidR="00F92361" w:rsidRPr="006229CD">
        <w:rPr>
          <w:rFonts w:ascii="Times New Roman" w:hAnsi="Times New Roman" w:cs="Times New Roman"/>
          <w:sz w:val="20"/>
          <w:szCs w:val="20"/>
        </w:rPr>
        <w:t>and</w:t>
      </w:r>
      <w:r w:rsidRPr="004B7136">
        <w:rPr>
          <w:rFonts w:ascii="Times New Roman" w:hAnsi="Times New Roman" w:cs="Times New Roman"/>
          <w:i/>
          <w:iCs/>
          <w:sz w:val="20"/>
          <w:szCs w:val="20"/>
        </w:rPr>
        <w:t xml:space="preserve"> Q(t)</w:t>
      </w:r>
      <w:r w:rsidR="00F92361" w:rsidRPr="006229CD">
        <w:rPr>
          <w:rFonts w:ascii="Times New Roman" w:hAnsi="Times New Roman" w:cs="Times New Roman"/>
          <w:sz w:val="20"/>
          <w:szCs w:val="20"/>
        </w:rPr>
        <w:t>.</w:t>
      </w:r>
    </w:p>
    <w:p w14:paraId="7B7882D2" w14:textId="77777777" w:rsidR="004B7136" w:rsidRPr="006229CD" w:rsidRDefault="004B7136" w:rsidP="00A0532A">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Export plots with dual Y-axes: one for temperature, one for energy lost.</w:t>
      </w:r>
    </w:p>
    <w:p w14:paraId="12C8B073" w14:textId="77777777" w:rsidR="00A0532A" w:rsidRPr="004B7136" w:rsidRDefault="00A0532A" w:rsidP="00A0532A">
      <w:pPr>
        <w:pBdr>
          <w:bottom w:val="single" w:sz="6" w:space="1" w:color="auto"/>
        </w:pBdr>
        <w:rPr>
          <w:rFonts w:ascii="Times New Roman" w:hAnsi="Times New Roman" w:cs="Times New Roman"/>
          <w:sz w:val="20"/>
          <w:szCs w:val="20"/>
        </w:rPr>
      </w:pPr>
    </w:p>
    <w:p w14:paraId="7AE346A0" w14:textId="77777777" w:rsidR="004B7136" w:rsidRPr="006229CD"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5. Code Architecture &amp; Explanation</w:t>
      </w:r>
    </w:p>
    <w:p w14:paraId="431FFC5E" w14:textId="77777777" w:rsidR="00A0532A" w:rsidRPr="00A0532A" w:rsidRDefault="00A0532A" w:rsidP="00A0532A">
      <w:pPr>
        <w:rPr>
          <w:rFonts w:ascii="Times New Roman" w:hAnsi="Times New Roman" w:cs="Times New Roman"/>
          <w:sz w:val="20"/>
          <w:szCs w:val="20"/>
        </w:rPr>
      </w:pPr>
      <w:r w:rsidRPr="00A0532A">
        <w:rPr>
          <w:rFonts w:ascii="Times New Roman" w:hAnsi="Times New Roman" w:cs="Times New Roman"/>
          <w:sz w:val="20"/>
          <w:szCs w:val="20"/>
        </w:rPr>
        <w:t>The simulation is implemented as a single Bash script, cryogenic_modeler.sh, which reads a structured dataset (cryodata.txt) and performs time-based thermal modeling for each material entry. The script is modular in design and follows a clean, logical progression from input parsing to simulation output.</w:t>
      </w:r>
    </w:p>
    <w:p w14:paraId="3D218D99" w14:textId="77777777" w:rsidR="00A0532A" w:rsidRPr="00A0532A" w:rsidRDefault="00A0532A" w:rsidP="00A0532A">
      <w:pPr>
        <w:rPr>
          <w:rFonts w:ascii="Times New Roman" w:hAnsi="Times New Roman" w:cs="Times New Roman"/>
          <w:sz w:val="20"/>
          <w:szCs w:val="20"/>
        </w:rPr>
      </w:pPr>
      <w:r w:rsidRPr="00A0532A">
        <w:rPr>
          <w:rFonts w:ascii="Times New Roman" w:hAnsi="Times New Roman" w:cs="Times New Roman"/>
          <w:sz w:val="20"/>
          <w:szCs w:val="20"/>
        </w:rPr>
        <w:t>5.1 Structure and Flow</w:t>
      </w:r>
    </w:p>
    <w:p w14:paraId="4B41EC31" w14:textId="77777777" w:rsidR="00A0532A" w:rsidRPr="00A0532A" w:rsidRDefault="00A0532A" w:rsidP="00A0532A">
      <w:pPr>
        <w:rPr>
          <w:rFonts w:ascii="Times New Roman" w:hAnsi="Times New Roman" w:cs="Times New Roman"/>
          <w:sz w:val="20"/>
          <w:szCs w:val="20"/>
        </w:rPr>
      </w:pPr>
      <w:r w:rsidRPr="00A0532A">
        <w:rPr>
          <w:rFonts w:ascii="Times New Roman" w:hAnsi="Times New Roman" w:cs="Times New Roman"/>
          <w:sz w:val="20"/>
          <w:szCs w:val="20"/>
        </w:rPr>
        <w:t>The code is organized into the following logical blocks:</w:t>
      </w:r>
    </w:p>
    <w:p w14:paraId="3B0EE3D3"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Pre-checks and Environment Validation</w:t>
      </w:r>
    </w:p>
    <w:p w14:paraId="4546EF31" w14:textId="77777777" w:rsidR="00A0532A" w:rsidRPr="006229CD" w:rsidRDefault="00A0532A" w:rsidP="00817071">
      <w:pPr>
        <w:pStyle w:val="ListParagraph"/>
        <w:numPr>
          <w:ilvl w:val="0"/>
          <w:numId w:val="15"/>
        </w:numPr>
        <w:rPr>
          <w:rFonts w:ascii="Times New Roman" w:hAnsi="Times New Roman" w:cs="Times New Roman"/>
          <w:sz w:val="20"/>
          <w:szCs w:val="20"/>
        </w:rPr>
      </w:pPr>
      <w:r w:rsidRPr="006229CD">
        <w:rPr>
          <w:rFonts w:ascii="Times New Roman" w:hAnsi="Times New Roman" w:cs="Times New Roman"/>
          <w:sz w:val="20"/>
          <w:szCs w:val="20"/>
        </w:rPr>
        <w:t>Ensures that required tools (gnuplot, bc) are installed.</w:t>
      </w:r>
    </w:p>
    <w:p w14:paraId="4D5306F6" w14:textId="77777777" w:rsidR="00A0532A" w:rsidRPr="006229CD" w:rsidRDefault="00A0532A" w:rsidP="00817071">
      <w:pPr>
        <w:pStyle w:val="ListParagraph"/>
        <w:numPr>
          <w:ilvl w:val="0"/>
          <w:numId w:val="15"/>
        </w:numPr>
        <w:rPr>
          <w:rFonts w:ascii="Times New Roman" w:hAnsi="Times New Roman" w:cs="Times New Roman"/>
          <w:sz w:val="20"/>
          <w:szCs w:val="20"/>
        </w:rPr>
      </w:pPr>
      <w:r w:rsidRPr="006229CD">
        <w:rPr>
          <w:rFonts w:ascii="Times New Roman" w:hAnsi="Times New Roman" w:cs="Times New Roman"/>
          <w:sz w:val="20"/>
          <w:szCs w:val="20"/>
        </w:rPr>
        <w:t>Verifies that the input dataset exists.</w:t>
      </w:r>
    </w:p>
    <w:p w14:paraId="053EF53F"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Input Reading and Parsing</w:t>
      </w:r>
    </w:p>
    <w:p w14:paraId="5B531840" w14:textId="77777777" w:rsidR="00A0532A" w:rsidRPr="006229CD" w:rsidRDefault="00A0532A" w:rsidP="00817071">
      <w:pPr>
        <w:pStyle w:val="ListParagraph"/>
        <w:numPr>
          <w:ilvl w:val="0"/>
          <w:numId w:val="16"/>
        </w:numPr>
        <w:rPr>
          <w:rFonts w:ascii="Times New Roman" w:hAnsi="Times New Roman" w:cs="Times New Roman"/>
          <w:sz w:val="20"/>
          <w:szCs w:val="20"/>
        </w:rPr>
      </w:pPr>
      <w:r w:rsidRPr="006229CD">
        <w:rPr>
          <w:rFonts w:ascii="Times New Roman" w:hAnsi="Times New Roman" w:cs="Times New Roman"/>
          <w:sz w:val="20"/>
          <w:szCs w:val="20"/>
        </w:rPr>
        <w:t>Each line in cryodata.txt represents a material and its thermal parameters.</w:t>
      </w:r>
    </w:p>
    <w:p w14:paraId="1DD62917" w14:textId="77777777" w:rsidR="00A0532A" w:rsidRPr="006229CD" w:rsidRDefault="00A0532A" w:rsidP="00817071">
      <w:pPr>
        <w:pStyle w:val="ListParagraph"/>
        <w:numPr>
          <w:ilvl w:val="0"/>
          <w:numId w:val="16"/>
        </w:numPr>
        <w:rPr>
          <w:rFonts w:ascii="Times New Roman" w:hAnsi="Times New Roman" w:cs="Times New Roman"/>
          <w:sz w:val="20"/>
          <w:szCs w:val="20"/>
        </w:rPr>
      </w:pPr>
      <w:r w:rsidRPr="006229CD">
        <w:rPr>
          <w:rFonts w:ascii="Times New Roman" w:hAnsi="Times New Roman" w:cs="Times New Roman"/>
          <w:sz w:val="20"/>
          <w:szCs w:val="20"/>
        </w:rPr>
        <w:t>The script reads these using a loop, skipping the header line, and extracts fields like initial temperature, cooling constant, mass, specific heat, shape, and ambient temperature stages.</w:t>
      </w:r>
    </w:p>
    <w:p w14:paraId="3BF32907"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Cooling Constant Adjustment Based on Shape</w:t>
      </w:r>
    </w:p>
    <w:p w14:paraId="7A79CAEE" w14:textId="3155C0E6" w:rsidR="00A0532A" w:rsidRPr="00A0532A" w:rsidRDefault="00A0532A" w:rsidP="00817071">
      <w:pPr>
        <w:numPr>
          <w:ilvl w:val="1"/>
          <w:numId w:val="17"/>
        </w:numPr>
        <w:rPr>
          <w:rFonts w:ascii="Times New Roman" w:hAnsi="Times New Roman" w:cs="Times New Roman"/>
          <w:sz w:val="20"/>
          <w:szCs w:val="20"/>
        </w:rPr>
      </w:pPr>
      <w:r w:rsidRPr="00A0532A">
        <w:rPr>
          <w:rFonts w:ascii="Times New Roman" w:hAnsi="Times New Roman" w:cs="Times New Roman"/>
          <w:sz w:val="20"/>
          <w:szCs w:val="20"/>
        </w:rPr>
        <w:lastRenderedPageBreak/>
        <w:t>To reflect the impact of object geometry on thermal dissipation, the cooling constant k is modified based on shape:</w:t>
      </w:r>
    </w:p>
    <w:p w14:paraId="2D6B010D" w14:textId="4D579680"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Sphere: Slower cooling (reduced k)</w:t>
      </w:r>
    </w:p>
    <w:p w14:paraId="7D141B79" w14:textId="043BCB9C"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Plate: Faster cooling (increased k)</w:t>
      </w:r>
    </w:p>
    <w:p w14:paraId="076EE34D"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Cube: Default (no adjustment)</w:t>
      </w:r>
    </w:p>
    <w:p w14:paraId="4412BBA4" w14:textId="3E842FA6" w:rsidR="00A0532A" w:rsidRPr="006229CD" w:rsidRDefault="00A0532A" w:rsidP="00817071">
      <w:pPr>
        <w:pStyle w:val="ListParagraph"/>
        <w:numPr>
          <w:ilvl w:val="1"/>
          <w:numId w:val="18"/>
        </w:numPr>
        <w:rPr>
          <w:rFonts w:ascii="Times New Roman" w:hAnsi="Times New Roman" w:cs="Times New Roman"/>
          <w:sz w:val="20"/>
          <w:szCs w:val="20"/>
        </w:rPr>
      </w:pPr>
      <w:r w:rsidRPr="006229CD">
        <w:rPr>
          <w:rFonts w:ascii="Times New Roman" w:hAnsi="Times New Roman" w:cs="Times New Roman"/>
          <w:sz w:val="20"/>
          <w:szCs w:val="20"/>
        </w:rPr>
        <w:t>This adjustment is performed using a simple function that returns a modified k value.</w:t>
      </w:r>
    </w:p>
    <w:p w14:paraId="1DB56509"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Simulation Loop (Temperature &amp; Energy Calculation)</w:t>
      </w:r>
    </w:p>
    <w:p w14:paraId="52F1D7AB" w14:textId="77777777" w:rsidR="00A0532A" w:rsidRPr="00A0532A" w:rsidRDefault="00A0532A" w:rsidP="008B2BBA">
      <w:pPr>
        <w:numPr>
          <w:ilvl w:val="1"/>
          <w:numId w:val="19"/>
        </w:numPr>
        <w:rPr>
          <w:rFonts w:ascii="Times New Roman" w:hAnsi="Times New Roman" w:cs="Times New Roman"/>
          <w:sz w:val="20"/>
          <w:szCs w:val="20"/>
        </w:rPr>
      </w:pPr>
      <w:r w:rsidRPr="00A0532A">
        <w:rPr>
          <w:rFonts w:ascii="Times New Roman" w:hAnsi="Times New Roman" w:cs="Times New Roman"/>
          <w:sz w:val="20"/>
          <w:szCs w:val="20"/>
        </w:rPr>
        <w:t>Time steps are iteratively processed until the target temperature is reached.</w:t>
      </w:r>
    </w:p>
    <w:p w14:paraId="22EBAD50" w14:textId="77777777" w:rsidR="00A0532A" w:rsidRPr="00A0532A" w:rsidRDefault="00A0532A" w:rsidP="008B2BBA">
      <w:pPr>
        <w:numPr>
          <w:ilvl w:val="1"/>
          <w:numId w:val="19"/>
        </w:numPr>
        <w:rPr>
          <w:rFonts w:ascii="Times New Roman" w:hAnsi="Times New Roman" w:cs="Times New Roman"/>
          <w:sz w:val="20"/>
          <w:szCs w:val="20"/>
        </w:rPr>
      </w:pPr>
      <w:r w:rsidRPr="00A0532A">
        <w:rPr>
          <w:rFonts w:ascii="Times New Roman" w:hAnsi="Times New Roman" w:cs="Times New Roman"/>
          <w:sz w:val="20"/>
          <w:szCs w:val="20"/>
        </w:rPr>
        <w:t>At each step:</w:t>
      </w:r>
    </w:p>
    <w:p w14:paraId="4664A902" w14:textId="699B1A2C"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Temperature is calculated</w:t>
      </w:r>
      <w:r w:rsidR="00817071" w:rsidRPr="006229CD">
        <w:rPr>
          <w:rFonts w:ascii="Times New Roman" w:hAnsi="Times New Roman" w:cs="Times New Roman"/>
          <w:sz w:val="20"/>
          <w:szCs w:val="20"/>
        </w:rPr>
        <w:t>.</w:t>
      </w:r>
    </w:p>
    <w:p w14:paraId="1EB48E7D" w14:textId="0B53F601"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Energy lost is calculated using</w:t>
      </w:r>
      <w:r w:rsidR="00817071" w:rsidRPr="006229CD">
        <w:rPr>
          <w:rFonts w:ascii="Times New Roman" w:hAnsi="Times New Roman" w:cs="Times New Roman"/>
          <w:sz w:val="20"/>
          <w:szCs w:val="20"/>
        </w:rPr>
        <w:t>.</w:t>
      </w:r>
    </w:p>
    <w:p w14:paraId="0FCB264F"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The current time, temperature, and energy loss are written to a .dat file.</w:t>
      </w:r>
    </w:p>
    <w:p w14:paraId="7F895074"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Multi-Stage Ambient Temperature Handling</w:t>
      </w:r>
    </w:p>
    <w:p w14:paraId="51E07557" w14:textId="77777777" w:rsidR="00A0532A" w:rsidRPr="00A0532A" w:rsidRDefault="00A0532A" w:rsidP="008B2BBA">
      <w:pPr>
        <w:numPr>
          <w:ilvl w:val="1"/>
          <w:numId w:val="20"/>
        </w:numPr>
        <w:rPr>
          <w:rFonts w:ascii="Times New Roman" w:hAnsi="Times New Roman" w:cs="Times New Roman"/>
          <w:sz w:val="20"/>
          <w:szCs w:val="20"/>
        </w:rPr>
      </w:pPr>
      <w:r w:rsidRPr="00A0532A">
        <w:rPr>
          <w:rFonts w:ascii="Times New Roman" w:hAnsi="Times New Roman" w:cs="Times New Roman"/>
          <w:sz w:val="20"/>
          <w:szCs w:val="20"/>
        </w:rPr>
        <w:t>If a material specifies multiple ambient temperatures, the simulation updates the ambient condition at fixed intervals (e.g., every 100 seconds).</w:t>
      </w:r>
    </w:p>
    <w:p w14:paraId="2B02668B" w14:textId="77777777" w:rsidR="00A0532A" w:rsidRPr="00A0532A" w:rsidRDefault="00A0532A" w:rsidP="008B2BBA">
      <w:pPr>
        <w:numPr>
          <w:ilvl w:val="1"/>
          <w:numId w:val="20"/>
        </w:numPr>
        <w:rPr>
          <w:rFonts w:ascii="Times New Roman" w:hAnsi="Times New Roman" w:cs="Times New Roman"/>
          <w:sz w:val="20"/>
          <w:szCs w:val="20"/>
        </w:rPr>
      </w:pPr>
      <w:r w:rsidRPr="00A0532A">
        <w:rPr>
          <w:rFonts w:ascii="Times New Roman" w:hAnsi="Times New Roman" w:cs="Times New Roman"/>
          <w:sz w:val="20"/>
          <w:szCs w:val="20"/>
        </w:rPr>
        <w:t>This models real-world staged cooling processes such as vacuum chambers or nitrogen pre-cooling followed by helium immersion.</w:t>
      </w:r>
    </w:p>
    <w:p w14:paraId="1624B778"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Data Logging and Output</w:t>
      </w:r>
    </w:p>
    <w:p w14:paraId="199F2953" w14:textId="77777777" w:rsidR="00A0532A" w:rsidRPr="00A0532A" w:rsidRDefault="00A0532A" w:rsidP="008B2BBA">
      <w:pPr>
        <w:numPr>
          <w:ilvl w:val="1"/>
          <w:numId w:val="21"/>
        </w:numPr>
        <w:rPr>
          <w:rFonts w:ascii="Times New Roman" w:hAnsi="Times New Roman" w:cs="Times New Roman"/>
          <w:sz w:val="20"/>
          <w:szCs w:val="20"/>
        </w:rPr>
      </w:pPr>
      <w:r w:rsidRPr="00A0532A">
        <w:rPr>
          <w:rFonts w:ascii="Times New Roman" w:hAnsi="Times New Roman" w:cs="Times New Roman"/>
          <w:sz w:val="20"/>
          <w:szCs w:val="20"/>
        </w:rPr>
        <w:t>A .dat file is generated for each material, containing tabulated values of time, temperature, and energy loss.</w:t>
      </w:r>
    </w:p>
    <w:p w14:paraId="0A010782" w14:textId="77777777" w:rsidR="00A0532A" w:rsidRPr="00A0532A" w:rsidRDefault="00A0532A" w:rsidP="008B2BBA">
      <w:pPr>
        <w:numPr>
          <w:ilvl w:val="1"/>
          <w:numId w:val="21"/>
        </w:numPr>
        <w:rPr>
          <w:rFonts w:ascii="Times New Roman" w:hAnsi="Times New Roman" w:cs="Times New Roman"/>
          <w:sz w:val="20"/>
          <w:szCs w:val="20"/>
        </w:rPr>
      </w:pPr>
      <w:r w:rsidRPr="00A0532A">
        <w:rPr>
          <w:rFonts w:ascii="Times New Roman" w:hAnsi="Times New Roman" w:cs="Times New Roman"/>
          <w:sz w:val="20"/>
          <w:szCs w:val="20"/>
        </w:rPr>
        <w:t>A corresponding .png plot is produced using gnuplot, showing:</w:t>
      </w:r>
    </w:p>
    <w:p w14:paraId="6489BC19"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Temperature vs. time</w:t>
      </w:r>
    </w:p>
    <w:p w14:paraId="1301FBED"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Energy loss vs. time (on a secondary Y-axis)</w:t>
      </w:r>
    </w:p>
    <w:p w14:paraId="4E2A7BB4"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Terminal Reporting</w:t>
      </w:r>
    </w:p>
    <w:p w14:paraId="4ED8829B" w14:textId="77777777" w:rsidR="00A0532A" w:rsidRPr="00A0532A" w:rsidRDefault="00A0532A" w:rsidP="00406753">
      <w:pPr>
        <w:numPr>
          <w:ilvl w:val="1"/>
          <w:numId w:val="22"/>
        </w:numPr>
        <w:rPr>
          <w:rFonts w:ascii="Times New Roman" w:hAnsi="Times New Roman" w:cs="Times New Roman"/>
          <w:sz w:val="20"/>
          <w:szCs w:val="20"/>
        </w:rPr>
      </w:pPr>
      <w:r w:rsidRPr="00A0532A">
        <w:rPr>
          <w:rFonts w:ascii="Times New Roman" w:hAnsi="Times New Roman" w:cs="Times New Roman"/>
          <w:sz w:val="20"/>
          <w:szCs w:val="20"/>
        </w:rPr>
        <w:t>For each simulation, the script prints:</w:t>
      </w:r>
    </w:p>
    <w:p w14:paraId="63174275"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Adjusted cooling constant</w:t>
      </w:r>
    </w:p>
    <w:p w14:paraId="0E5D6DA8"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Total temperature drop</w:t>
      </w:r>
    </w:p>
    <w:p w14:paraId="31446FC4"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Total energy lost</w:t>
      </w:r>
    </w:p>
    <w:p w14:paraId="298092B6"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Notifications for ambient temperature changes</w:t>
      </w:r>
    </w:p>
    <w:p w14:paraId="4DE0C896" w14:textId="312FBB53" w:rsidR="004B7136" w:rsidRPr="006229CD" w:rsidRDefault="00A0532A" w:rsidP="00A0532A">
      <w:pPr>
        <w:numPr>
          <w:ilvl w:val="2"/>
          <w:numId w:val="14"/>
        </w:numPr>
        <w:rPr>
          <w:rFonts w:ascii="Times New Roman" w:hAnsi="Times New Roman" w:cs="Times New Roman"/>
          <w:b/>
          <w:bCs/>
          <w:sz w:val="20"/>
          <w:szCs w:val="20"/>
        </w:rPr>
      </w:pPr>
      <w:r w:rsidRPr="00A0532A">
        <w:rPr>
          <w:rFonts w:ascii="Times New Roman" w:hAnsi="Times New Roman" w:cs="Times New Roman"/>
          <w:sz w:val="20"/>
          <w:szCs w:val="20"/>
        </w:rPr>
        <w:t>Confirmation of plot and data file generation</w:t>
      </w:r>
      <w:r w:rsidR="004B7136" w:rsidRPr="004B7136">
        <w:rPr>
          <w:rFonts w:ascii="Times New Roman" w:hAnsi="Times New Roman" w:cs="Times New Roman"/>
          <w:sz w:val="20"/>
          <w:szCs w:val="20"/>
        </w:rPr>
        <w:t xml:space="preserve"> </w:t>
      </w:r>
    </w:p>
    <w:p w14:paraId="10FB6567" w14:textId="77777777" w:rsidR="00A0532A" w:rsidRPr="004B7136" w:rsidRDefault="00A0532A" w:rsidP="00A0532A">
      <w:pPr>
        <w:pBdr>
          <w:bottom w:val="single" w:sz="6" w:space="1" w:color="auto"/>
        </w:pBdr>
        <w:rPr>
          <w:rFonts w:ascii="Times New Roman" w:hAnsi="Times New Roman" w:cs="Times New Roman"/>
          <w:b/>
          <w:bCs/>
          <w:sz w:val="20"/>
          <w:szCs w:val="20"/>
        </w:rPr>
      </w:pPr>
    </w:p>
    <w:p w14:paraId="0AA305D5"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lastRenderedPageBreak/>
        <w:t>6. Results</w:t>
      </w:r>
    </w:p>
    <w:p w14:paraId="2B236CDC"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Each run generates:</w:t>
      </w:r>
    </w:p>
    <w:p w14:paraId="0913FB68" w14:textId="77777777" w:rsidR="004B7136" w:rsidRPr="004B7136" w:rsidRDefault="004B7136" w:rsidP="004B7136">
      <w:pPr>
        <w:numPr>
          <w:ilvl w:val="0"/>
          <w:numId w:val="9"/>
        </w:numPr>
        <w:rPr>
          <w:rFonts w:ascii="Times New Roman" w:hAnsi="Times New Roman" w:cs="Times New Roman"/>
          <w:sz w:val="20"/>
          <w:szCs w:val="20"/>
        </w:rPr>
      </w:pPr>
      <w:r w:rsidRPr="004B7136">
        <w:rPr>
          <w:rFonts w:ascii="Times New Roman" w:hAnsi="Times New Roman" w:cs="Times New Roman"/>
          <w:sz w:val="20"/>
          <w:szCs w:val="20"/>
        </w:rPr>
        <w:t>A .dat file with temperature and energy loss over time.</w:t>
      </w:r>
    </w:p>
    <w:p w14:paraId="5EA08332" w14:textId="77777777" w:rsidR="004B7136" w:rsidRPr="004B7136" w:rsidRDefault="004B7136" w:rsidP="004B7136">
      <w:pPr>
        <w:numPr>
          <w:ilvl w:val="0"/>
          <w:numId w:val="9"/>
        </w:numPr>
        <w:rPr>
          <w:rFonts w:ascii="Times New Roman" w:hAnsi="Times New Roman" w:cs="Times New Roman"/>
          <w:sz w:val="20"/>
          <w:szCs w:val="20"/>
        </w:rPr>
      </w:pPr>
      <w:r w:rsidRPr="004B7136">
        <w:rPr>
          <w:rFonts w:ascii="Times New Roman" w:hAnsi="Times New Roman" w:cs="Times New Roman"/>
          <w:sz w:val="20"/>
          <w:szCs w:val="20"/>
        </w:rPr>
        <w:t>A .png plot showing:</w:t>
      </w:r>
    </w:p>
    <w:p w14:paraId="4ED5FAC4" w14:textId="77777777" w:rsidR="004B7136" w:rsidRPr="004B7136" w:rsidRDefault="004B7136" w:rsidP="004B7136">
      <w:pPr>
        <w:numPr>
          <w:ilvl w:val="1"/>
          <w:numId w:val="9"/>
        </w:numPr>
        <w:rPr>
          <w:rFonts w:ascii="Times New Roman" w:hAnsi="Times New Roman" w:cs="Times New Roman"/>
          <w:sz w:val="20"/>
          <w:szCs w:val="20"/>
        </w:rPr>
      </w:pPr>
      <w:r w:rsidRPr="004B7136">
        <w:rPr>
          <w:rFonts w:ascii="Times New Roman" w:hAnsi="Times New Roman" w:cs="Times New Roman"/>
          <w:sz w:val="20"/>
          <w:szCs w:val="20"/>
        </w:rPr>
        <w:t>Temperature drop (K)</w:t>
      </w:r>
    </w:p>
    <w:p w14:paraId="020216BC" w14:textId="77777777" w:rsidR="004B7136" w:rsidRPr="004B7136" w:rsidRDefault="004B7136" w:rsidP="004B7136">
      <w:pPr>
        <w:numPr>
          <w:ilvl w:val="1"/>
          <w:numId w:val="9"/>
        </w:numPr>
        <w:rPr>
          <w:rFonts w:ascii="Times New Roman" w:hAnsi="Times New Roman" w:cs="Times New Roman"/>
          <w:sz w:val="20"/>
          <w:szCs w:val="20"/>
        </w:rPr>
      </w:pPr>
      <w:r w:rsidRPr="004B7136">
        <w:rPr>
          <w:rFonts w:ascii="Times New Roman" w:hAnsi="Times New Roman" w:cs="Times New Roman"/>
          <w:sz w:val="20"/>
          <w:szCs w:val="20"/>
        </w:rPr>
        <w:t>Energy loss (J)</w:t>
      </w:r>
    </w:p>
    <w:p w14:paraId="252EE27F" w14:textId="77777777" w:rsidR="004B7136" w:rsidRPr="004B7136" w:rsidRDefault="004B7136" w:rsidP="004B7136">
      <w:pPr>
        <w:numPr>
          <w:ilvl w:val="0"/>
          <w:numId w:val="9"/>
        </w:numPr>
        <w:rPr>
          <w:rFonts w:ascii="Times New Roman" w:hAnsi="Times New Roman" w:cs="Times New Roman"/>
          <w:sz w:val="20"/>
          <w:szCs w:val="20"/>
        </w:rPr>
      </w:pPr>
      <w:r w:rsidRPr="004B7136">
        <w:rPr>
          <w:rFonts w:ascii="Times New Roman" w:hAnsi="Times New Roman" w:cs="Times New Roman"/>
          <w:sz w:val="20"/>
          <w:szCs w:val="20"/>
        </w:rPr>
        <w:t>Terminal output showing:</w:t>
      </w:r>
    </w:p>
    <w:p w14:paraId="12B3DE76" w14:textId="6FE2EC70"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Adjusted cooling constant </w:t>
      </w:r>
      <w:r w:rsidRPr="004B7136">
        <w:rPr>
          <w:rFonts w:ascii="Times New Roman" w:hAnsi="Times New Roman" w:cs="Times New Roman"/>
          <w:i/>
          <w:iCs/>
          <w:sz w:val="20"/>
          <w:szCs w:val="20"/>
        </w:rPr>
        <w:t>k</w:t>
      </w:r>
    </w:p>
    <w:p w14:paraId="196A0174" w14:textId="04CCD036"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Total energy loss </w:t>
      </w:r>
      <w:r w:rsidRPr="004B7136">
        <w:rPr>
          <w:rFonts w:ascii="Times New Roman" w:hAnsi="Times New Roman" w:cs="Times New Roman"/>
          <w:i/>
          <w:iCs/>
          <w:sz w:val="20"/>
          <w:szCs w:val="20"/>
        </w:rPr>
        <w:t>Q</w:t>
      </w:r>
    </w:p>
    <w:p w14:paraId="12C6758B" w14:textId="4A54C018"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Total temperature </w:t>
      </w:r>
      <w:proofErr w:type="gramStart"/>
      <w:r w:rsidRPr="004B7136">
        <w:rPr>
          <w:rFonts w:ascii="Times New Roman" w:hAnsi="Times New Roman" w:cs="Times New Roman"/>
          <w:sz w:val="20"/>
          <w:szCs w:val="20"/>
        </w:rPr>
        <w:t>drop</w:t>
      </w:r>
      <w:proofErr w:type="gramEnd"/>
      <w:r w:rsidRPr="004B7136">
        <w:rPr>
          <w:rFonts w:ascii="Times New Roman" w:hAnsi="Times New Roman" w:cs="Times New Roman"/>
          <w:sz w:val="20"/>
          <w:szCs w:val="20"/>
        </w:rPr>
        <w:t xml:space="preserve"> </w:t>
      </w:r>
      <w:r w:rsidRPr="004B7136">
        <w:rPr>
          <w:rFonts w:ascii="Times New Roman" w:hAnsi="Times New Roman" w:cs="Times New Roman"/>
          <w:i/>
          <w:iCs/>
          <w:sz w:val="20"/>
          <w:szCs w:val="20"/>
        </w:rPr>
        <w:t>ΔT</w:t>
      </w:r>
    </w:p>
    <w:p w14:paraId="62980406" w14:textId="77777777"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Stage change logs (e.g., </w:t>
      </w: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A</w:t>
      </w:r>
      <w:r w:rsidRPr="004B7136">
        <w:rPr>
          <w:rFonts w:ascii="Times New Roman" w:hAnsi="Times New Roman" w:cs="Times New Roman"/>
          <w:sz w:val="20"/>
          <w:szCs w:val="20"/>
        </w:rPr>
        <w:t xml:space="preserve"> = 70 K after 100s)</w:t>
      </w:r>
    </w:p>
    <w:p w14:paraId="7CDF52A9" w14:textId="1D9716AC" w:rsidR="004B7136" w:rsidRPr="006229CD" w:rsidRDefault="004B7136" w:rsidP="004B7136">
      <w:pPr>
        <w:rPr>
          <w:rFonts w:ascii="Times New Roman" w:hAnsi="Times New Roman" w:cs="Times New Roman"/>
          <w:sz w:val="20"/>
          <w:szCs w:val="20"/>
        </w:rPr>
      </w:pPr>
      <w:r w:rsidRPr="004B7136">
        <w:rPr>
          <w:rFonts w:ascii="Times New Roman" w:hAnsi="Times New Roman" w:cs="Times New Roman"/>
          <w:b/>
          <w:bCs/>
          <w:sz w:val="20"/>
          <w:szCs w:val="20"/>
        </w:rPr>
        <w:t>Example output</w:t>
      </w:r>
      <w:r w:rsidR="00090F44" w:rsidRPr="006229CD">
        <w:rPr>
          <w:rFonts w:ascii="Times New Roman" w:hAnsi="Times New Roman" w:cs="Times New Roman"/>
          <w:sz w:val="20"/>
          <w:szCs w:val="20"/>
        </w:rPr>
        <w:t>:</w:t>
      </w:r>
    </w:p>
    <w:p w14:paraId="202E0E8F" w14:textId="367F2174" w:rsidR="004B7136" w:rsidRPr="006229CD" w:rsidRDefault="00AA0105" w:rsidP="004B7136">
      <w:pPr>
        <w:pBdr>
          <w:bottom w:val="single" w:sz="6" w:space="1" w:color="auto"/>
        </w:pBdr>
        <w:rPr>
          <w:rFonts w:ascii="Times New Roman" w:hAnsi="Times New Roman" w:cs="Times New Roman"/>
          <w:sz w:val="20"/>
          <w:szCs w:val="20"/>
        </w:rPr>
      </w:pPr>
      <w:r w:rsidRPr="006229CD">
        <w:rPr>
          <w:rFonts w:ascii="Times New Roman" w:hAnsi="Times New Roman" w:cs="Times New Roman"/>
          <w:sz w:val="20"/>
          <w:szCs w:val="20"/>
        </w:rPr>
        <w:drawing>
          <wp:inline distT="0" distB="0" distL="0" distR="0" wp14:anchorId="60F22B1B" wp14:editId="456CA265">
            <wp:extent cx="4629796" cy="3381847"/>
            <wp:effectExtent l="0" t="0" r="0" b="9525"/>
            <wp:docPr id="53545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52572" name=""/>
                    <pic:cNvPicPr/>
                  </pic:nvPicPr>
                  <pic:blipFill>
                    <a:blip r:embed="rId10"/>
                    <a:stretch>
                      <a:fillRect/>
                    </a:stretch>
                  </pic:blipFill>
                  <pic:spPr>
                    <a:xfrm>
                      <a:off x="0" y="0"/>
                      <a:ext cx="4629796" cy="3381847"/>
                    </a:xfrm>
                    <a:prstGeom prst="rect">
                      <a:avLst/>
                    </a:prstGeom>
                  </pic:spPr>
                </pic:pic>
              </a:graphicData>
            </a:graphic>
          </wp:inline>
        </w:drawing>
      </w:r>
    </w:p>
    <w:p w14:paraId="21F15912" w14:textId="15342B4A"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b/>
          <w:bCs/>
          <w:sz w:val="20"/>
          <w:szCs w:val="20"/>
        </w:rPr>
        <w:t>7. Discussion</w:t>
      </w:r>
    </w:p>
    <w:p w14:paraId="42F2C834"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This simulation is useful for approximating thermal behavior under cryogenic exposure. While not a high-fidelity numerical solver, it reliably illustrates:</w:t>
      </w:r>
    </w:p>
    <w:p w14:paraId="76F7435C" w14:textId="77777777" w:rsidR="004B7136" w:rsidRPr="004B7136" w:rsidRDefault="004B7136" w:rsidP="004B7136">
      <w:pPr>
        <w:numPr>
          <w:ilvl w:val="0"/>
          <w:numId w:val="10"/>
        </w:numPr>
        <w:rPr>
          <w:rFonts w:ascii="Times New Roman" w:hAnsi="Times New Roman" w:cs="Times New Roman"/>
          <w:sz w:val="20"/>
          <w:szCs w:val="20"/>
        </w:rPr>
      </w:pPr>
      <w:r w:rsidRPr="004B7136">
        <w:rPr>
          <w:rFonts w:ascii="Times New Roman" w:hAnsi="Times New Roman" w:cs="Times New Roman"/>
          <w:sz w:val="20"/>
          <w:szCs w:val="20"/>
        </w:rPr>
        <w:t>The exponential nature of cooling.</w:t>
      </w:r>
    </w:p>
    <w:p w14:paraId="06E023C6" w14:textId="77777777" w:rsidR="004B7136" w:rsidRPr="004B7136" w:rsidRDefault="004B7136" w:rsidP="004B7136">
      <w:pPr>
        <w:numPr>
          <w:ilvl w:val="0"/>
          <w:numId w:val="10"/>
        </w:numPr>
        <w:rPr>
          <w:rFonts w:ascii="Times New Roman" w:hAnsi="Times New Roman" w:cs="Times New Roman"/>
          <w:sz w:val="20"/>
          <w:szCs w:val="20"/>
        </w:rPr>
      </w:pPr>
      <w:r w:rsidRPr="004B7136">
        <w:rPr>
          <w:rFonts w:ascii="Times New Roman" w:hAnsi="Times New Roman" w:cs="Times New Roman"/>
          <w:sz w:val="20"/>
          <w:szCs w:val="20"/>
        </w:rPr>
        <w:t>How geometry impacts thermal dissipation.</w:t>
      </w:r>
    </w:p>
    <w:p w14:paraId="5FC92670" w14:textId="77777777" w:rsidR="004B7136" w:rsidRPr="004B7136" w:rsidRDefault="004B7136" w:rsidP="004B7136">
      <w:pPr>
        <w:numPr>
          <w:ilvl w:val="0"/>
          <w:numId w:val="10"/>
        </w:numPr>
        <w:rPr>
          <w:rFonts w:ascii="Times New Roman" w:hAnsi="Times New Roman" w:cs="Times New Roman"/>
          <w:sz w:val="20"/>
          <w:szCs w:val="20"/>
        </w:rPr>
      </w:pPr>
      <w:r w:rsidRPr="004B7136">
        <w:rPr>
          <w:rFonts w:ascii="Times New Roman" w:hAnsi="Times New Roman" w:cs="Times New Roman"/>
          <w:sz w:val="20"/>
          <w:szCs w:val="20"/>
        </w:rPr>
        <w:lastRenderedPageBreak/>
        <w:t>How staged environments affect final temperature and energy transfer.</w:t>
      </w:r>
    </w:p>
    <w:p w14:paraId="42D489C7"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Limitations:</w:t>
      </w:r>
    </w:p>
    <w:p w14:paraId="6EB67121" w14:textId="77777777" w:rsidR="004B7136" w:rsidRPr="004B7136" w:rsidRDefault="004B7136" w:rsidP="004B7136">
      <w:pPr>
        <w:numPr>
          <w:ilvl w:val="0"/>
          <w:numId w:val="11"/>
        </w:numPr>
        <w:rPr>
          <w:rFonts w:ascii="Times New Roman" w:hAnsi="Times New Roman" w:cs="Times New Roman"/>
          <w:sz w:val="20"/>
          <w:szCs w:val="20"/>
        </w:rPr>
      </w:pPr>
      <w:r w:rsidRPr="004B7136">
        <w:rPr>
          <w:rFonts w:ascii="Times New Roman" w:hAnsi="Times New Roman" w:cs="Times New Roman"/>
          <w:sz w:val="20"/>
          <w:szCs w:val="20"/>
        </w:rPr>
        <w:t>Assumes constant specific heat (independent of T).</w:t>
      </w:r>
    </w:p>
    <w:p w14:paraId="681EF705" w14:textId="77777777" w:rsidR="004B7136" w:rsidRPr="004B7136" w:rsidRDefault="004B7136" w:rsidP="004B7136">
      <w:pPr>
        <w:numPr>
          <w:ilvl w:val="0"/>
          <w:numId w:val="11"/>
        </w:numPr>
        <w:rPr>
          <w:rFonts w:ascii="Times New Roman" w:hAnsi="Times New Roman" w:cs="Times New Roman"/>
          <w:sz w:val="20"/>
          <w:szCs w:val="20"/>
        </w:rPr>
      </w:pPr>
      <w:r w:rsidRPr="004B7136">
        <w:rPr>
          <w:rFonts w:ascii="Times New Roman" w:hAnsi="Times New Roman" w:cs="Times New Roman"/>
          <w:sz w:val="20"/>
          <w:szCs w:val="20"/>
        </w:rPr>
        <w:t>Shape adjustment is heuristic (not from surface area equations).</w:t>
      </w:r>
    </w:p>
    <w:p w14:paraId="06F77AB9" w14:textId="77777777" w:rsidR="004B7136" w:rsidRPr="004B7136" w:rsidRDefault="004B7136" w:rsidP="004B7136">
      <w:pPr>
        <w:numPr>
          <w:ilvl w:val="0"/>
          <w:numId w:val="11"/>
        </w:numPr>
        <w:rPr>
          <w:rFonts w:ascii="Times New Roman" w:hAnsi="Times New Roman" w:cs="Times New Roman"/>
          <w:sz w:val="20"/>
          <w:szCs w:val="20"/>
        </w:rPr>
      </w:pPr>
      <w:r w:rsidRPr="004B7136">
        <w:rPr>
          <w:rFonts w:ascii="Times New Roman" w:hAnsi="Times New Roman" w:cs="Times New Roman"/>
          <w:sz w:val="20"/>
          <w:szCs w:val="20"/>
        </w:rPr>
        <w:t>No conduction/convection differentiation.</w:t>
      </w:r>
    </w:p>
    <w:p w14:paraId="2C982D3D" w14:textId="27DAC983" w:rsidR="004B7136" w:rsidRPr="006229CD" w:rsidRDefault="004B7136" w:rsidP="004B7136">
      <w:pPr>
        <w:pBdr>
          <w:bottom w:val="single" w:sz="6" w:space="1" w:color="auto"/>
        </w:pBdr>
        <w:rPr>
          <w:rFonts w:ascii="Times New Roman" w:hAnsi="Times New Roman" w:cs="Times New Roman"/>
          <w:sz w:val="20"/>
          <w:szCs w:val="20"/>
        </w:rPr>
      </w:pPr>
      <w:r w:rsidRPr="004B7136">
        <w:rPr>
          <w:rFonts w:ascii="Times New Roman" w:hAnsi="Times New Roman" w:cs="Times New Roman"/>
          <w:sz w:val="20"/>
          <w:szCs w:val="20"/>
        </w:rPr>
        <w:t>Despite this, the tool offers engineers and students a transparent way to model material cooling using basic tools and physical laws.</w:t>
      </w:r>
    </w:p>
    <w:p w14:paraId="650C49E3"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8. Conclusion</w:t>
      </w:r>
    </w:p>
    <w:p w14:paraId="65D751A0" w14:textId="0B60F2AF" w:rsidR="00B870BD" w:rsidRPr="006229CD" w:rsidRDefault="004B7136">
      <w:pPr>
        <w:pBdr>
          <w:bottom w:val="single" w:sz="6" w:space="1" w:color="auto"/>
        </w:pBdr>
        <w:rPr>
          <w:rFonts w:ascii="Times New Roman" w:hAnsi="Times New Roman" w:cs="Times New Roman"/>
          <w:sz w:val="20"/>
          <w:szCs w:val="20"/>
        </w:rPr>
      </w:pPr>
      <w:r w:rsidRPr="004B7136">
        <w:rPr>
          <w:rFonts w:ascii="Times New Roman" w:hAnsi="Times New Roman" w:cs="Times New Roman"/>
          <w:sz w:val="20"/>
          <w:szCs w:val="20"/>
        </w:rPr>
        <w:t>This project demonstrates a minimalistic yet scientifically valid approach to simulating cryogenic cooling behavior. By combining Newtonian thermodynamics, shape-aware adjustments, and multi-stage ambient modeling, it provides insight into material responses in extreme thermal environments. Implemented entirely in Bash, the tool is lightweight, reproducible, and ideal for educational use or as a basic module in more complex simulations.</w:t>
      </w:r>
    </w:p>
    <w:p w14:paraId="111C25A3" w14:textId="77777777" w:rsidR="00920FA9" w:rsidRPr="006229CD" w:rsidRDefault="00920FA9">
      <w:pPr>
        <w:rPr>
          <w:rFonts w:ascii="Times New Roman" w:hAnsi="Times New Roman" w:cs="Times New Roman"/>
          <w:sz w:val="20"/>
          <w:szCs w:val="20"/>
        </w:rPr>
      </w:pPr>
    </w:p>
    <w:sectPr w:rsidR="00920FA9" w:rsidRPr="006229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DEEC9" w14:textId="77777777" w:rsidR="00E16E2F" w:rsidRDefault="00E16E2F" w:rsidP="00E16E2F">
      <w:pPr>
        <w:spacing w:after="0" w:line="240" w:lineRule="auto"/>
      </w:pPr>
      <w:r>
        <w:separator/>
      </w:r>
    </w:p>
  </w:endnote>
  <w:endnote w:type="continuationSeparator" w:id="0">
    <w:p w14:paraId="73D96982" w14:textId="77777777" w:rsidR="00E16E2F" w:rsidRDefault="00E16E2F" w:rsidP="00E1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AAC6B" w14:textId="77777777" w:rsidR="00E16E2F" w:rsidRDefault="00E16E2F" w:rsidP="00E16E2F">
      <w:pPr>
        <w:spacing w:after="0" w:line="240" w:lineRule="auto"/>
      </w:pPr>
      <w:r>
        <w:separator/>
      </w:r>
    </w:p>
  </w:footnote>
  <w:footnote w:type="continuationSeparator" w:id="0">
    <w:p w14:paraId="625226BA" w14:textId="77777777" w:rsidR="00E16E2F" w:rsidRDefault="00E16E2F" w:rsidP="00E1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BE1FA" w14:textId="0ACE87A0" w:rsidR="00E16E2F" w:rsidRPr="00814C10" w:rsidRDefault="00F03EA5">
    <w:pPr>
      <w:pStyle w:val="Header"/>
      <w:rPr>
        <w:rFonts w:ascii="Times New Roman" w:hAnsi="Times New Roman" w:cs="Times New Roman"/>
      </w:rPr>
    </w:pPr>
    <w:r>
      <w:rPr>
        <w:rFonts w:ascii="Times New Roman" w:hAnsi="Times New Roman" w:cs="Times New Roman"/>
      </w:rPr>
      <w:t>Simulation of cryogenic cooling of materials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618"/>
    <w:multiLevelType w:val="multilevel"/>
    <w:tmpl w:val="0D6EA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60C"/>
    <w:multiLevelType w:val="multilevel"/>
    <w:tmpl w:val="696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5ADF"/>
    <w:multiLevelType w:val="multilevel"/>
    <w:tmpl w:val="E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E59C7"/>
    <w:multiLevelType w:val="multilevel"/>
    <w:tmpl w:val="EE12B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6341"/>
    <w:multiLevelType w:val="multilevel"/>
    <w:tmpl w:val="02283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A11C4"/>
    <w:multiLevelType w:val="multilevel"/>
    <w:tmpl w:val="5F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B4D34"/>
    <w:multiLevelType w:val="multilevel"/>
    <w:tmpl w:val="1EE8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528D"/>
    <w:multiLevelType w:val="multilevel"/>
    <w:tmpl w:val="86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F1B18"/>
    <w:multiLevelType w:val="multilevel"/>
    <w:tmpl w:val="3A7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7705E"/>
    <w:multiLevelType w:val="multilevel"/>
    <w:tmpl w:val="DF626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72787"/>
    <w:multiLevelType w:val="multilevel"/>
    <w:tmpl w:val="30A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21B9B"/>
    <w:multiLevelType w:val="multilevel"/>
    <w:tmpl w:val="82126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5195C"/>
    <w:multiLevelType w:val="hybridMultilevel"/>
    <w:tmpl w:val="18F4CA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A21234"/>
    <w:multiLevelType w:val="hybridMultilevel"/>
    <w:tmpl w:val="18FC0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B8D1816"/>
    <w:multiLevelType w:val="multilevel"/>
    <w:tmpl w:val="806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A0936"/>
    <w:multiLevelType w:val="multilevel"/>
    <w:tmpl w:val="EAEE51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B31F9"/>
    <w:multiLevelType w:val="multilevel"/>
    <w:tmpl w:val="3C18B9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F96866"/>
    <w:multiLevelType w:val="multilevel"/>
    <w:tmpl w:val="153E6F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E669E"/>
    <w:multiLevelType w:val="multilevel"/>
    <w:tmpl w:val="25ACA5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44916"/>
    <w:multiLevelType w:val="multilevel"/>
    <w:tmpl w:val="E5569E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947E2"/>
    <w:multiLevelType w:val="multilevel"/>
    <w:tmpl w:val="F86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9577D"/>
    <w:multiLevelType w:val="multilevel"/>
    <w:tmpl w:val="5AC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643905">
    <w:abstractNumId w:val="6"/>
  </w:num>
  <w:num w:numId="2" w16cid:durableId="1100182370">
    <w:abstractNumId w:val="8"/>
  </w:num>
  <w:num w:numId="3" w16cid:durableId="71047368">
    <w:abstractNumId w:val="14"/>
  </w:num>
  <w:num w:numId="4" w16cid:durableId="1909680559">
    <w:abstractNumId w:val="20"/>
  </w:num>
  <w:num w:numId="5" w16cid:durableId="394936137">
    <w:abstractNumId w:val="10"/>
  </w:num>
  <w:num w:numId="6" w16cid:durableId="96219554">
    <w:abstractNumId w:val="2"/>
  </w:num>
  <w:num w:numId="7" w16cid:durableId="733166375">
    <w:abstractNumId w:val="11"/>
  </w:num>
  <w:num w:numId="8" w16cid:durableId="880899667">
    <w:abstractNumId w:val="1"/>
  </w:num>
  <w:num w:numId="9" w16cid:durableId="1466777836">
    <w:abstractNumId w:val="3"/>
  </w:num>
  <w:num w:numId="10" w16cid:durableId="1142117702">
    <w:abstractNumId w:val="21"/>
  </w:num>
  <w:num w:numId="11" w16cid:durableId="37633942">
    <w:abstractNumId w:val="7"/>
  </w:num>
  <w:num w:numId="12" w16cid:durableId="2033803503">
    <w:abstractNumId w:val="5"/>
  </w:num>
  <w:num w:numId="13" w16cid:durableId="167016255">
    <w:abstractNumId w:val="4"/>
  </w:num>
  <w:num w:numId="14" w16cid:durableId="2010868929">
    <w:abstractNumId w:val="0"/>
  </w:num>
  <w:num w:numId="15" w16cid:durableId="155341480">
    <w:abstractNumId w:val="13"/>
  </w:num>
  <w:num w:numId="16" w16cid:durableId="822043606">
    <w:abstractNumId w:val="12"/>
  </w:num>
  <w:num w:numId="17" w16cid:durableId="1354920371">
    <w:abstractNumId w:val="16"/>
  </w:num>
  <w:num w:numId="18" w16cid:durableId="421148148">
    <w:abstractNumId w:val="18"/>
  </w:num>
  <w:num w:numId="19" w16cid:durableId="113670281">
    <w:abstractNumId w:val="15"/>
  </w:num>
  <w:num w:numId="20" w16cid:durableId="662516157">
    <w:abstractNumId w:val="9"/>
  </w:num>
  <w:num w:numId="21" w16cid:durableId="153693095">
    <w:abstractNumId w:val="19"/>
  </w:num>
  <w:num w:numId="22" w16cid:durableId="1467242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E7"/>
    <w:rsid w:val="0006703A"/>
    <w:rsid w:val="00090F44"/>
    <w:rsid w:val="00197CE1"/>
    <w:rsid w:val="00245357"/>
    <w:rsid w:val="002C7C87"/>
    <w:rsid w:val="003168E6"/>
    <w:rsid w:val="00323EB6"/>
    <w:rsid w:val="00362977"/>
    <w:rsid w:val="00406753"/>
    <w:rsid w:val="00426CA3"/>
    <w:rsid w:val="004679A8"/>
    <w:rsid w:val="0049531E"/>
    <w:rsid w:val="004B7136"/>
    <w:rsid w:val="00522E1B"/>
    <w:rsid w:val="006229CD"/>
    <w:rsid w:val="00634DE7"/>
    <w:rsid w:val="006510AE"/>
    <w:rsid w:val="0072124D"/>
    <w:rsid w:val="00814C10"/>
    <w:rsid w:val="00817071"/>
    <w:rsid w:val="008721A4"/>
    <w:rsid w:val="008B2BBA"/>
    <w:rsid w:val="00920FA9"/>
    <w:rsid w:val="009F30AF"/>
    <w:rsid w:val="00A0532A"/>
    <w:rsid w:val="00A57D31"/>
    <w:rsid w:val="00AA0105"/>
    <w:rsid w:val="00B870BD"/>
    <w:rsid w:val="00BB4763"/>
    <w:rsid w:val="00C50696"/>
    <w:rsid w:val="00D046B7"/>
    <w:rsid w:val="00DF17AA"/>
    <w:rsid w:val="00E16E2F"/>
    <w:rsid w:val="00F03EA5"/>
    <w:rsid w:val="00F262CC"/>
    <w:rsid w:val="00F54B14"/>
    <w:rsid w:val="00F92361"/>
    <w:rsid w:val="00FA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2009"/>
  <w15:chartTrackingRefBased/>
  <w15:docId w15:val="{4F9C08C3-72FC-496F-8271-990E3946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4D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D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D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4D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4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4D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D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D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4D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4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E7"/>
    <w:rPr>
      <w:rFonts w:eastAsiaTheme="majorEastAsia" w:cstheme="majorBidi"/>
      <w:color w:val="272727" w:themeColor="text1" w:themeTint="D8"/>
    </w:rPr>
  </w:style>
  <w:style w:type="paragraph" w:styleId="Title">
    <w:name w:val="Title"/>
    <w:basedOn w:val="Normal"/>
    <w:next w:val="Normal"/>
    <w:link w:val="TitleChar"/>
    <w:uiPriority w:val="10"/>
    <w:qFormat/>
    <w:rsid w:val="00634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E7"/>
    <w:pPr>
      <w:spacing w:before="160"/>
      <w:jc w:val="center"/>
    </w:pPr>
    <w:rPr>
      <w:i/>
      <w:iCs/>
      <w:color w:val="404040" w:themeColor="text1" w:themeTint="BF"/>
    </w:rPr>
  </w:style>
  <w:style w:type="character" w:customStyle="1" w:styleId="QuoteChar">
    <w:name w:val="Quote Char"/>
    <w:basedOn w:val="DefaultParagraphFont"/>
    <w:link w:val="Quote"/>
    <w:uiPriority w:val="29"/>
    <w:rsid w:val="00634DE7"/>
    <w:rPr>
      <w:i/>
      <w:iCs/>
      <w:color w:val="404040" w:themeColor="text1" w:themeTint="BF"/>
    </w:rPr>
  </w:style>
  <w:style w:type="paragraph" w:styleId="ListParagraph">
    <w:name w:val="List Paragraph"/>
    <w:basedOn w:val="Normal"/>
    <w:uiPriority w:val="34"/>
    <w:qFormat/>
    <w:rsid w:val="00634DE7"/>
    <w:pPr>
      <w:ind w:left="720"/>
      <w:contextualSpacing/>
    </w:pPr>
  </w:style>
  <w:style w:type="character" w:styleId="IntenseEmphasis">
    <w:name w:val="Intense Emphasis"/>
    <w:basedOn w:val="DefaultParagraphFont"/>
    <w:uiPriority w:val="21"/>
    <w:qFormat/>
    <w:rsid w:val="00634DE7"/>
    <w:rPr>
      <w:i/>
      <w:iCs/>
      <w:color w:val="2F5496" w:themeColor="accent1" w:themeShade="BF"/>
    </w:rPr>
  </w:style>
  <w:style w:type="paragraph" w:styleId="IntenseQuote">
    <w:name w:val="Intense Quote"/>
    <w:basedOn w:val="Normal"/>
    <w:next w:val="Normal"/>
    <w:link w:val="IntenseQuoteChar"/>
    <w:uiPriority w:val="30"/>
    <w:qFormat/>
    <w:rsid w:val="00634D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4DE7"/>
    <w:rPr>
      <w:i/>
      <w:iCs/>
      <w:color w:val="2F5496" w:themeColor="accent1" w:themeShade="BF"/>
    </w:rPr>
  </w:style>
  <w:style w:type="character" w:styleId="IntenseReference">
    <w:name w:val="Intense Reference"/>
    <w:basedOn w:val="DefaultParagraphFont"/>
    <w:uiPriority w:val="32"/>
    <w:qFormat/>
    <w:rsid w:val="00634DE7"/>
    <w:rPr>
      <w:b/>
      <w:bCs/>
      <w:smallCaps/>
      <w:color w:val="2F5496" w:themeColor="accent1" w:themeShade="BF"/>
      <w:spacing w:val="5"/>
    </w:rPr>
  </w:style>
  <w:style w:type="paragraph" w:styleId="Header">
    <w:name w:val="header"/>
    <w:basedOn w:val="Normal"/>
    <w:link w:val="HeaderChar"/>
    <w:uiPriority w:val="99"/>
    <w:unhideWhenUsed/>
    <w:rsid w:val="00E16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2F"/>
  </w:style>
  <w:style w:type="paragraph" w:styleId="Footer">
    <w:name w:val="footer"/>
    <w:basedOn w:val="Normal"/>
    <w:link w:val="FooterChar"/>
    <w:uiPriority w:val="99"/>
    <w:unhideWhenUsed/>
    <w:rsid w:val="00E16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4963">
      <w:bodyDiv w:val="1"/>
      <w:marLeft w:val="0"/>
      <w:marRight w:val="0"/>
      <w:marTop w:val="0"/>
      <w:marBottom w:val="0"/>
      <w:divBdr>
        <w:top w:val="none" w:sz="0" w:space="0" w:color="auto"/>
        <w:left w:val="none" w:sz="0" w:space="0" w:color="auto"/>
        <w:bottom w:val="none" w:sz="0" w:space="0" w:color="auto"/>
        <w:right w:val="none" w:sz="0" w:space="0" w:color="auto"/>
      </w:divBdr>
    </w:div>
    <w:div w:id="664477149">
      <w:bodyDiv w:val="1"/>
      <w:marLeft w:val="0"/>
      <w:marRight w:val="0"/>
      <w:marTop w:val="0"/>
      <w:marBottom w:val="0"/>
      <w:divBdr>
        <w:top w:val="none" w:sz="0" w:space="0" w:color="auto"/>
        <w:left w:val="none" w:sz="0" w:space="0" w:color="auto"/>
        <w:bottom w:val="none" w:sz="0" w:space="0" w:color="auto"/>
        <w:right w:val="none" w:sz="0" w:space="0" w:color="auto"/>
      </w:divBdr>
    </w:div>
    <w:div w:id="1697348509">
      <w:bodyDiv w:val="1"/>
      <w:marLeft w:val="0"/>
      <w:marRight w:val="0"/>
      <w:marTop w:val="0"/>
      <w:marBottom w:val="0"/>
      <w:divBdr>
        <w:top w:val="none" w:sz="0" w:space="0" w:color="auto"/>
        <w:left w:val="none" w:sz="0" w:space="0" w:color="auto"/>
        <w:bottom w:val="none" w:sz="0" w:space="0" w:color="auto"/>
        <w:right w:val="none" w:sz="0" w:space="0" w:color="auto"/>
      </w:divBdr>
    </w:div>
    <w:div w:id="209481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Ramanathan</dc:creator>
  <cp:keywords/>
  <dc:description/>
  <cp:lastModifiedBy>Ganesan Ramanathan</cp:lastModifiedBy>
  <cp:revision>32</cp:revision>
  <dcterms:created xsi:type="dcterms:W3CDTF">2025-07-24T09:15:00Z</dcterms:created>
  <dcterms:modified xsi:type="dcterms:W3CDTF">2025-07-24T10:36:00Z</dcterms:modified>
</cp:coreProperties>
</file>