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C8DB7" w14:textId="77777777" w:rsidR="00627A0E" w:rsidRDefault="0049406A" w:rsidP="0049406A">
      <w:pPr>
        <w:jc w:val="center"/>
        <w:rPr>
          <w:rFonts w:ascii="Arial" w:eastAsia="Arial" w:hAnsi="Arial" w:cs="Arial"/>
          <w:b/>
          <w:color w:val="000000"/>
          <w:sz w:val="32"/>
          <w:szCs w:val="32"/>
          <w:u w:val="single"/>
        </w:rPr>
      </w:pPr>
      <w:r>
        <w:rPr>
          <w:rFonts w:ascii="Arial" w:eastAsia="Arial" w:hAnsi="Arial" w:cs="Arial"/>
          <w:b/>
          <w:color w:val="000000"/>
          <w:sz w:val="32"/>
          <w:szCs w:val="32"/>
          <w:u w:val="single"/>
        </w:rPr>
        <w:t>MARKET BASKET</w:t>
      </w:r>
      <w:r>
        <w:rPr>
          <w:rFonts w:ascii="Arial" w:eastAsia="Arial" w:hAnsi="Arial" w:cs="Arial"/>
          <w:b/>
          <w:sz w:val="32"/>
          <w:szCs w:val="32"/>
          <w:u w:val="single"/>
        </w:rPr>
        <w:t xml:space="preserve"> </w:t>
      </w:r>
      <w:r>
        <w:rPr>
          <w:rFonts w:ascii="Arial" w:eastAsia="Arial" w:hAnsi="Arial" w:cs="Arial"/>
          <w:b/>
          <w:color w:val="000000"/>
          <w:sz w:val="32"/>
          <w:szCs w:val="32"/>
          <w:u w:val="single"/>
        </w:rPr>
        <w:t>INSIGHTS</w:t>
      </w:r>
    </w:p>
    <w:p w14:paraId="17356925" w14:textId="77777777" w:rsidR="00627A0E" w:rsidRDefault="00627A0E">
      <w:pPr>
        <w:rPr>
          <w:rFonts w:ascii="Arial" w:eastAsia="Arial" w:hAnsi="Arial" w:cs="Arial"/>
          <w:b/>
          <w:color w:val="000000"/>
          <w:sz w:val="32"/>
          <w:szCs w:val="32"/>
        </w:rPr>
      </w:pPr>
    </w:p>
    <w:p w14:paraId="770F64BD" w14:textId="4849CA24" w:rsidR="00627A0E" w:rsidRDefault="0049406A">
      <w:pPr>
        <w:rPr>
          <w:rFonts w:ascii="Arial" w:eastAsia="Arial" w:hAnsi="Arial" w:cs="Arial"/>
          <w:b/>
          <w:color w:val="000000"/>
          <w:sz w:val="32"/>
          <w:szCs w:val="32"/>
        </w:rPr>
      </w:pPr>
      <w:r>
        <w:rPr>
          <w:rFonts w:ascii="Arial" w:eastAsia="Arial" w:hAnsi="Arial" w:cs="Arial"/>
          <w:b/>
          <w:color w:val="000000"/>
          <w:sz w:val="32"/>
          <w:szCs w:val="32"/>
        </w:rPr>
        <w:t>Name                     :</w:t>
      </w:r>
      <w:r>
        <w:rPr>
          <w:rFonts w:ascii="Arial" w:eastAsia="Arial" w:hAnsi="Arial" w:cs="Arial"/>
          <w:b/>
          <w:sz w:val="32"/>
          <w:szCs w:val="32"/>
        </w:rPr>
        <w:t xml:space="preserve"> S</w:t>
      </w:r>
      <w:r w:rsidR="0029041B">
        <w:rPr>
          <w:rFonts w:ascii="Arial" w:eastAsia="Arial" w:hAnsi="Arial" w:cs="Arial"/>
          <w:b/>
          <w:sz w:val="32"/>
          <w:szCs w:val="32"/>
        </w:rPr>
        <w:t>.Srigomathi</w:t>
      </w:r>
    </w:p>
    <w:p w14:paraId="24989E9F" w14:textId="77777777" w:rsidR="00627A0E" w:rsidRDefault="00627A0E">
      <w:pPr>
        <w:rPr>
          <w:rFonts w:ascii="Arial" w:eastAsia="Arial" w:hAnsi="Arial" w:cs="Arial"/>
          <w:b/>
          <w:color w:val="000000"/>
          <w:sz w:val="32"/>
          <w:szCs w:val="32"/>
        </w:rPr>
      </w:pPr>
    </w:p>
    <w:p w14:paraId="0E0A0C43" w14:textId="194C9B14" w:rsidR="00627A0E" w:rsidRDefault="0049406A">
      <w:pPr>
        <w:rPr>
          <w:rFonts w:ascii="Arial" w:eastAsia="Arial" w:hAnsi="Arial" w:cs="Arial"/>
          <w:b/>
          <w:color w:val="000000"/>
          <w:sz w:val="32"/>
          <w:szCs w:val="32"/>
        </w:rPr>
      </w:pPr>
      <w:r>
        <w:rPr>
          <w:rFonts w:ascii="Arial" w:eastAsia="Arial" w:hAnsi="Arial" w:cs="Arial"/>
          <w:b/>
          <w:color w:val="000000"/>
          <w:sz w:val="32"/>
          <w:szCs w:val="32"/>
        </w:rPr>
        <w:t>Registernumber   : 91332110405</w:t>
      </w:r>
      <w:r w:rsidR="0029041B">
        <w:rPr>
          <w:rFonts w:ascii="Arial" w:eastAsia="Arial" w:hAnsi="Arial" w:cs="Arial"/>
          <w:b/>
          <w:sz w:val="32"/>
          <w:szCs w:val="32"/>
        </w:rPr>
        <w:t>4</w:t>
      </w:r>
    </w:p>
    <w:p w14:paraId="3285194B" w14:textId="77777777" w:rsidR="00627A0E" w:rsidRDefault="00627A0E">
      <w:pPr>
        <w:rPr>
          <w:rFonts w:ascii="Arial" w:eastAsia="Arial" w:hAnsi="Arial" w:cs="Arial"/>
          <w:b/>
          <w:color w:val="000000"/>
          <w:sz w:val="32"/>
          <w:szCs w:val="32"/>
        </w:rPr>
      </w:pPr>
    </w:p>
    <w:p w14:paraId="37281981" w14:textId="77777777" w:rsidR="00627A0E" w:rsidRDefault="0049406A">
      <w:pPr>
        <w:rPr>
          <w:rFonts w:ascii="Arial" w:eastAsia="Arial" w:hAnsi="Arial" w:cs="Arial"/>
          <w:b/>
          <w:color w:val="000000"/>
          <w:sz w:val="32"/>
          <w:szCs w:val="32"/>
        </w:rPr>
      </w:pPr>
      <w:r>
        <w:rPr>
          <w:rFonts w:ascii="Arial" w:eastAsia="Arial" w:hAnsi="Arial" w:cs="Arial"/>
          <w:b/>
          <w:color w:val="000000"/>
          <w:sz w:val="32"/>
          <w:szCs w:val="32"/>
        </w:rPr>
        <w:t>Phase -5                : Complete Project</w:t>
      </w:r>
    </w:p>
    <w:p w14:paraId="186739BD" w14:textId="77777777" w:rsidR="00627A0E" w:rsidRDefault="00627A0E">
      <w:pPr>
        <w:rPr>
          <w:rFonts w:ascii="Arial" w:eastAsia="Arial" w:hAnsi="Arial" w:cs="Arial"/>
          <w:b/>
          <w:color w:val="000000"/>
          <w:sz w:val="32"/>
          <w:szCs w:val="32"/>
        </w:rPr>
      </w:pPr>
    </w:p>
    <w:p w14:paraId="4B1ED343" w14:textId="77777777" w:rsidR="00627A0E" w:rsidRDefault="0049406A">
      <w:pPr>
        <w:rPr>
          <w:rFonts w:ascii="Arial" w:eastAsia="Arial" w:hAnsi="Arial" w:cs="Arial"/>
          <w:b/>
          <w:color w:val="000000"/>
          <w:sz w:val="32"/>
          <w:szCs w:val="32"/>
        </w:rPr>
      </w:pPr>
      <w:bookmarkStart w:id="0" w:name="_heading=h.gjdgxs" w:colFirst="0" w:colLast="0"/>
      <w:bookmarkEnd w:id="0"/>
      <w:r>
        <w:rPr>
          <w:rFonts w:ascii="Arial" w:eastAsia="Arial" w:hAnsi="Arial" w:cs="Arial"/>
          <w:b/>
          <w:color w:val="000000"/>
          <w:sz w:val="32"/>
          <w:szCs w:val="32"/>
        </w:rPr>
        <w:t xml:space="preserve">Project               </w:t>
      </w:r>
      <w:r>
        <w:rPr>
          <w:rFonts w:ascii="Arial" w:eastAsia="Arial" w:hAnsi="Arial" w:cs="Arial"/>
          <w:b/>
          <w:sz w:val="32"/>
          <w:szCs w:val="32"/>
        </w:rPr>
        <w:t xml:space="preserve"> </w:t>
      </w:r>
      <w:r>
        <w:rPr>
          <w:rFonts w:ascii="Arial" w:eastAsia="Arial" w:hAnsi="Arial" w:cs="Arial"/>
          <w:b/>
          <w:color w:val="000000"/>
          <w:sz w:val="32"/>
          <w:szCs w:val="32"/>
        </w:rPr>
        <w:t xml:space="preserve">   : Market Basket</w:t>
      </w:r>
      <w:r>
        <w:rPr>
          <w:rFonts w:ascii="Arial" w:eastAsia="Arial" w:hAnsi="Arial" w:cs="Arial"/>
          <w:b/>
          <w:sz w:val="32"/>
          <w:szCs w:val="32"/>
        </w:rPr>
        <w:t xml:space="preserve"> </w:t>
      </w:r>
      <w:r>
        <w:rPr>
          <w:rFonts w:ascii="Arial" w:eastAsia="Arial" w:hAnsi="Arial" w:cs="Arial"/>
          <w:b/>
          <w:color w:val="000000"/>
          <w:sz w:val="32"/>
          <w:szCs w:val="32"/>
        </w:rPr>
        <w:t xml:space="preserve">analysis </w:t>
      </w:r>
    </w:p>
    <w:p w14:paraId="789B95BE" w14:textId="77777777" w:rsidR="00627A0E" w:rsidRDefault="00627A0E">
      <w:pPr>
        <w:rPr>
          <w:rFonts w:ascii="Arial" w:eastAsia="Arial" w:hAnsi="Arial" w:cs="Arial"/>
          <w:b/>
          <w:color w:val="000000"/>
          <w:sz w:val="32"/>
          <w:szCs w:val="32"/>
        </w:rPr>
      </w:pPr>
    </w:p>
    <w:p w14:paraId="03CC8327" w14:textId="77777777" w:rsidR="00627A0E" w:rsidRDefault="00627A0E">
      <w:pPr>
        <w:rPr>
          <w:rFonts w:ascii="Arial" w:eastAsia="Arial" w:hAnsi="Arial" w:cs="Arial"/>
          <w:b/>
          <w:color w:val="000000"/>
          <w:sz w:val="32"/>
          <w:szCs w:val="32"/>
        </w:rPr>
      </w:pPr>
    </w:p>
    <w:p w14:paraId="57D01CA6" w14:textId="77777777" w:rsidR="00627A0E" w:rsidRDefault="0049406A">
      <w:pPr>
        <w:rPr>
          <w:rFonts w:ascii="Arial" w:eastAsia="Arial" w:hAnsi="Arial" w:cs="Arial"/>
          <w:b/>
          <w:color w:val="000000"/>
          <w:sz w:val="32"/>
          <w:szCs w:val="32"/>
        </w:rPr>
      </w:pPr>
      <w:r>
        <w:rPr>
          <w:rFonts w:ascii="Arial" w:eastAsia="Arial" w:hAnsi="Arial" w:cs="Arial"/>
          <w:b/>
          <w:noProof/>
          <w:sz w:val="32"/>
          <w:szCs w:val="32"/>
          <w:lang w:val="en-US"/>
        </w:rPr>
        <w:drawing>
          <wp:inline distT="114300" distB="114300" distL="114300" distR="114300" wp14:anchorId="3C29CF69" wp14:editId="2B06BC19">
            <wp:extent cx="5781675" cy="2974166"/>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81675" cy="2974166"/>
                    </a:xfrm>
                    <a:prstGeom prst="rect">
                      <a:avLst/>
                    </a:prstGeom>
                    <a:ln/>
                  </pic:spPr>
                </pic:pic>
              </a:graphicData>
            </a:graphic>
          </wp:inline>
        </w:drawing>
      </w:r>
    </w:p>
    <w:p w14:paraId="65E7EFF5" w14:textId="77777777" w:rsidR="00627A0E" w:rsidRDefault="00627A0E">
      <w:pPr>
        <w:rPr>
          <w:rFonts w:ascii="Arial" w:eastAsia="Arial" w:hAnsi="Arial" w:cs="Arial"/>
          <w:b/>
          <w:sz w:val="32"/>
          <w:szCs w:val="32"/>
        </w:rPr>
      </w:pPr>
    </w:p>
    <w:p w14:paraId="0DED7A2D" w14:textId="77777777" w:rsidR="0049406A" w:rsidRDefault="0049406A">
      <w:pPr>
        <w:rPr>
          <w:rFonts w:ascii="Arial" w:eastAsia="Arial" w:hAnsi="Arial" w:cs="Arial"/>
          <w:b/>
          <w:color w:val="000000"/>
          <w:sz w:val="32"/>
          <w:szCs w:val="32"/>
          <w:u w:val="single"/>
        </w:rPr>
      </w:pPr>
    </w:p>
    <w:p w14:paraId="6A74C099" w14:textId="77777777" w:rsidR="0049406A" w:rsidRDefault="0049406A">
      <w:pPr>
        <w:rPr>
          <w:rFonts w:ascii="Arial" w:eastAsia="Arial" w:hAnsi="Arial" w:cs="Arial"/>
          <w:b/>
          <w:color w:val="000000"/>
          <w:sz w:val="32"/>
          <w:szCs w:val="32"/>
          <w:u w:val="single"/>
        </w:rPr>
      </w:pPr>
    </w:p>
    <w:p w14:paraId="1C0DACE3" w14:textId="77777777" w:rsidR="00627A0E" w:rsidRDefault="0049406A">
      <w:pPr>
        <w:rPr>
          <w:rFonts w:ascii="Arial" w:eastAsia="Arial" w:hAnsi="Arial" w:cs="Arial"/>
          <w:b/>
          <w:color w:val="000000"/>
          <w:sz w:val="32"/>
          <w:szCs w:val="32"/>
          <w:u w:val="single"/>
        </w:rPr>
      </w:pPr>
      <w:r>
        <w:rPr>
          <w:rFonts w:ascii="Arial" w:eastAsia="Arial" w:hAnsi="Arial" w:cs="Arial"/>
          <w:b/>
          <w:color w:val="000000"/>
          <w:sz w:val="32"/>
          <w:szCs w:val="32"/>
          <w:u w:val="single"/>
        </w:rPr>
        <w:lastRenderedPageBreak/>
        <w:t>Problem Definition:</w:t>
      </w:r>
    </w:p>
    <w:p w14:paraId="53AE4B3E" w14:textId="77777777" w:rsidR="00627A0E" w:rsidRDefault="0049406A">
      <w:pPr>
        <w:jc w:val="both"/>
        <w:rPr>
          <w:rFonts w:ascii="Arial" w:eastAsia="Arial" w:hAnsi="Arial" w:cs="Arial"/>
          <w:sz w:val="32"/>
          <w:szCs w:val="32"/>
        </w:rPr>
      </w:pPr>
      <w:r>
        <w:rPr>
          <w:rFonts w:ascii="Arial" w:eastAsia="Arial" w:hAnsi="Arial" w:cs="Arial"/>
          <w:sz w:val="32"/>
          <w:szCs w:val="32"/>
        </w:rPr>
        <w:t xml:space="preserve">        The problem is to perform market basket analysis on a provided dataset to unveil hidden patterns and associations between products. The goal is to understand customer purchasing behaviour and identify potential cross selling opportunities for a retail business. This project involves using association analysis techniques, such as Apriori algorithm, to find frequently co-occuring products and generate insights for business optimization.  </w:t>
      </w:r>
    </w:p>
    <w:p w14:paraId="60896E00" w14:textId="77777777" w:rsidR="00627A0E" w:rsidRDefault="0049406A">
      <w:pPr>
        <w:jc w:val="both"/>
        <w:rPr>
          <w:rFonts w:ascii="Arial" w:eastAsia="Arial" w:hAnsi="Arial" w:cs="Arial"/>
          <w:b/>
          <w:sz w:val="32"/>
          <w:szCs w:val="32"/>
          <w:u w:val="single"/>
        </w:rPr>
      </w:pPr>
      <w:r>
        <w:rPr>
          <w:rFonts w:ascii="Arial" w:eastAsia="Arial" w:hAnsi="Arial" w:cs="Arial"/>
          <w:sz w:val="32"/>
          <w:szCs w:val="32"/>
        </w:rPr>
        <w:t xml:space="preserve"> </w:t>
      </w:r>
      <w:r>
        <w:rPr>
          <w:rFonts w:ascii="Arial" w:eastAsia="Arial" w:hAnsi="Arial" w:cs="Arial"/>
          <w:b/>
          <w:sz w:val="32"/>
          <w:szCs w:val="32"/>
          <w:u w:val="single"/>
        </w:rPr>
        <w:t>Problem Statements:</w:t>
      </w:r>
    </w:p>
    <w:p w14:paraId="134DE619" w14:textId="77777777" w:rsidR="00627A0E" w:rsidRDefault="0049406A">
      <w:pPr>
        <w:jc w:val="both"/>
        <w:rPr>
          <w:rFonts w:ascii="Arial" w:eastAsia="Arial" w:hAnsi="Arial" w:cs="Arial"/>
          <w:sz w:val="32"/>
          <w:szCs w:val="32"/>
        </w:rPr>
      </w:pPr>
      <w:r>
        <w:rPr>
          <w:rFonts w:ascii="Arial" w:eastAsia="Arial" w:hAnsi="Arial" w:cs="Arial"/>
          <w:sz w:val="32"/>
          <w:szCs w:val="32"/>
        </w:rPr>
        <w:t xml:space="preserve">        Nowadays people buy daily goods from super market nearby. There are many supermarkets that provide goods to their customer. The problem many retailers face is the placement of the items. They are unaware of the purchasing habits of the customer so they don’t know which items should be placed together in their store. With the help of this application shop managers can determine the strong relationships between the items which ultimately helps them to put products that co-occur together close to one another. Also decisions like which item to stock more, cross selling, up selling, store shelf arrangement are determined.</w:t>
      </w:r>
    </w:p>
    <w:p w14:paraId="2E80F65E" w14:textId="77777777" w:rsidR="00627A0E" w:rsidRDefault="0049406A">
      <w:pPr>
        <w:jc w:val="both"/>
        <w:rPr>
          <w:rFonts w:ascii="Arial" w:eastAsia="Arial" w:hAnsi="Arial" w:cs="Arial"/>
          <w:sz w:val="32"/>
          <w:szCs w:val="32"/>
        </w:rPr>
      </w:pPr>
      <w:r>
        <w:rPr>
          <w:rFonts w:ascii="Arial" w:eastAsia="Arial" w:hAnsi="Arial" w:cs="Arial"/>
          <w:b/>
          <w:sz w:val="32"/>
          <w:szCs w:val="32"/>
          <w:u w:val="single"/>
        </w:rPr>
        <w:t>Design Thinking</w:t>
      </w:r>
      <w:r>
        <w:rPr>
          <w:rFonts w:ascii="Arial" w:eastAsia="Arial" w:hAnsi="Arial" w:cs="Arial"/>
          <w:sz w:val="32"/>
          <w:szCs w:val="32"/>
        </w:rPr>
        <w:t>:</w:t>
      </w:r>
    </w:p>
    <w:p w14:paraId="24785136" w14:textId="77777777" w:rsidR="00627A0E" w:rsidRDefault="0049406A">
      <w:pPr>
        <w:jc w:val="both"/>
        <w:rPr>
          <w:rFonts w:ascii="Arial" w:eastAsia="Arial" w:hAnsi="Arial" w:cs="Arial"/>
          <w:sz w:val="32"/>
          <w:szCs w:val="32"/>
        </w:rPr>
      </w:pPr>
      <w:r>
        <w:rPr>
          <w:rFonts w:ascii="Arial" w:eastAsia="Arial" w:hAnsi="Arial" w:cs="Arial"/>
          <w:sz w:val="32"/>
          <w:szCs w:val="32"/>
        </w:rPr>
        <w:t>1.Data Source</w:t>
      </w:r>
    </w:p>
    <w:p w14:paraId="36D04F06" w14:textId="77777777" w:rsidR="00627A0E" w:rsidRDefault="0049406A">
      <w:pPr>
        <w:jc w:val="both"/>
        <w:rPr>
          <w:rFonts w:ascii="Arial" w:eastAsia="Arial" w:hAnsi="Arial" w:cs="Arial"/>
          <w:sz w:val="32"/>
          <w:szCs w:val="32"/>
        </w:rPr>
      </w:pPr>
      <w:r>
        <w:rPr>
          <w:rFonts w:ascii="Arial" w:eastAsia="Arial" w:hAnsi="Arial" w:cs="Arial"/>
          <w:sz w:val="32"/>
          <w:szCs w:val="32"/>
        </w:rPr>
        <w:t>2.Data Preprocessing</w:t>
      </w:r>
    </w:p>
    <w:p w14:paraId="70745AD0" w14:textId="77777777" w:rsidR="00627A0E" w:rsidRDefault="0049406A">
      <w:pPr>
        <w:jc w:val="both"/>
        <w:rPr>
          <w:rFonts w:ascii="Arial" w:eastAsia="Arial" w:hAnsi="Arial" w:cs="Arial"/>
          <w:sz w:val="32"/>
          <w:szCs w:val="32"/>
        </w:rPr>
      </w:pPr>
      <w:r>
        <w:rPr>
          <w:rFonts w:ascii="Arial" w:eastAsia="Arial" w:hAnsi="Arial" w:cs="Arial"/>
          <w:sz w:val="32"/>
          <w:szCs w:val="32"/>
        </w:rPr>
        <w:t>3.Association Analysis</w:t>
      </w:r>
    </w:p>
    <w:p w14:paraId="3ACCE243" w14:textId="77777777" w:rsidR="00627A0E" w:rsidRDefault="0049406A">
      <w:pPr>
        <w:jc w:val="both"/>
        <w:rPr>
          <w:rFonts w:ascii="Arial" w:eastAsia="Arial" w:hAnsi="Arial" w:cs="Arial"/>
          <w:sz w:val="32"/>
          <w:szCs w:val="32"/>
        </w:rPr>
      </w:pPr>
      <w:r>
        <w:rPr>
          <w:rFonts w:ascii="Arial" w:eastAsia="Arial" w:hAnsi="Arial" w:cs="Arial"/>
          <w:sz w:val="32"/>
          <w:szCs w:val="32"/>
        </w:rPr>
        <w:t>4.Insights Generation</w:t>
      </w:r>
    </w:p>
    <w:p w14:paraId="6110F230" w14:textId="77777777" w:rsidR="00627A0E" w:rsidRDefault="0049406A">
      <w:pPr>
        <w:jc w:val="both"/>
        <w:rPr>
          <w:rFonts w:ascii="Arial" w:eastAsia="Arial" w:hAnsi="Arial" w:cs="Arial"/>
          <w:sz w:val="32"/>
          <w:szCs w:val="32"/>
        </w:rPr>
      </w:pPr>
      <w:r>
        <w:rPr>
          <w:rFonts w:ascii="Arial" w:eastAsia="Arial" w:hAnsi="Arial" w:cs="Arial"/>
          <w:sz w:val="32"/>
          <w:szCs w:val="32"/>
        </w:rPr>
        <w:t>5.Visualization</w:t>
      </w:r>
    </w:p>
    <w:p w14:paraId="62281113" w14:textId="77777777" w:rsidR="00627A0E" w:rsidRDefault="0049406A">
      <w:pPr>
        <w:jc w:val="both"/>
        <w:rPr>
          <w:rFonts w:ascii="Arial" w:eastAsia="Arial" w:hAnsi="Arial" w:cs="Arial"/>
          <w:sz w:val="32"/>
          <w:szCs w:val="32"/>
        </w:rPr>
      </w:pPr>
      <w:r>
        <w:rPr>
          <w:rFonts w:ascii="Arial" w:eastAsia="Arial" w:hAnsi="Arial" w:cs="Arial"/>
          <w:sz w:val="32"/>
          <w:szCs w:val="32"/>
        </w:rPr>
        <w:t>6.Business Recommendations</w:t>
      </w:r>
    </w:p>
    <w:p w14:paraId="3623E67C" w14:textId="77777777" w:rsidR="00627A0E" w:rsidRDefault="0049406A">
      <w:pPr>
        <w:shd w:val="clear" w:color="auto" w:fill="FFFFFF"/>
        <w:spacing w:after="180" w:line="240" w:lineRule="auto"/>
        <w:rPr>
          <w:rFonts w:ascii="Arial" w:eastAsia="Arial" w:hAnsi="Arial" w:cs="Arial"/>
          <w:b/>
          <w:color w:val="202124"/>
          <w:sz w:val="32"/>
          <w:szCs w:val="32"/>
          <w:u w:val="single"/>
        </w:rPr>
      </w:pPr>
      <w:r>
        <w:rPr>
          <w:rFonts w:ascii="Arial" w:eastAsia="Arial" w:hAnsi="Arial" w:cs="Arial"/>
          <w:b/>
          <w:color w:val="202124"/>
          <w:sz w:val="32"/>
          <w:szCs w:val="32"/>
          <w:u w:val="single"/>
        </w:rPr>
        <w:lastRenderedPageBreak/>
        <w:t>Implementing Market Basket Analysis in Python:</w:t>
      </w:r>
    </w:p>
    <w:p w14:paraId="1A4E020F" w14:textId="77777777" w:rsidR="00627A0E" w:rsidRDefault="0049406A">
      <w:pPr>
        <w:numPr>
          <w:ilvl w:val="0"/>
          <w:numId w:val="1"/>
        </w:numPr>
        <w:shd w:val="clear" w:color="auto" w:fill="FFFFFF"/>
        <w:spacing w:after="60" w:line="240" w:lineRule="auto"/>
        <w:ind w:left="0"/>
        <w:rPr>
          <w:rFonts w:ascii="Arial" w:eastAsia="Arial" w:hAnsi="Arial" w:cs="Arial"/>
          <w:color w:val="202124"/>
          <w:sz w:val="32"/>
          <w:szCs w:val="32"/>
        </w:rPr>
      </w:pPr>
      <w:r>
        <w:rPr>
          <w:rFonts w:ascii="Arial" w:eastAsia="Arial" w:hAnsi="Arial" w:cs="Arial"/>
          <w:color w:val="202124"/>
          <w:sz w:val="32"/>
          <w:szCs w:val="32"/>
        </w:rPr>
        <w:t>First, define the minimum support and confidence for the association rule.</w:t>
      </w:r>
    </w:p>
    <w:p w14:paraId="3DB1B937" w14:textId="77777777" w:rsidR="00627A0E" w:rsidRDefault="0049406A">
      <w:pPr>
        <w:numPr>
          <w:ilvl w:val="0"/>
          <w:numId w:val="1"/>
        </w:numPr>
        <w:shd w:val="clear" w:color="auto" w:fill="FFFFFF"/>
        <w:spacing w:after="60" w:line="240" w:lineRule="auto"/>
        <w:ind w:left="0"/>
        <w:rPr>
          <w:rFonts w:ascii="Arial" w:eastAsia="Arial" w:hAnsi="Arial" w:cs="Arial"/>
          <w:color w:val="202124"/>
          <w:sz w:val="32"/>
          <w:szCs w:val="32"/>
        </w:rPr>
      </w:pPr>
      <w:r>
        <w:rPr>
          <w:rFonts w:ascii="Arial" w:eastAsia="Arial" w:hAnsi="Arial" w:cs="Arial"/>
          <w:color w:val="202124"/>
          <w:sz w:val="32"/>
          <w:szCs w:val="32"/>
        </w:rPr>
        <w:t>Find out all the subsets in the transactions with higher support(sup) than the minimum support.</w:t>
      </w:r>
    </w:p>
    <w:p w14:paraId="661B3C8F" w14:textId="77777777" w:rsidR="00627A0E" w:rsidRDefault="0049406A">
      <w:pPr>
        <w:numPr>
          <w:ilvl w:val="0"/>
          <w:numId w:val="1"/>
        </w:numPr>
        <w:shd w:val="clear" w:color="auto" w:fill="FFFFFF"/>
        <w:spacing w:after="60" w:line="240" w:lineRule="auto"/>
        <w:ind w:left="0"/>
        <w:rPr>
          <w:rFonts w:ascii="Arial" w:eastAsia="Arial" w:hAnsi="Arial" w:cs="Arial"/>
          <w:color w:val="202124"/>
          <w:sz w:val="32"/>
          <w:szCs w:val="32"/>
        </w:rPr>
      </w:pPr>
      <w:r>
        <w:rPr>
          <w:rFonts w:ascii="Arial" w:eastAsia="Arial" w:hAnsi="Arial" w:cs="Arial"/>
          <w:color w:val="202124"/>
          <w:sz w:val="32"/>
          <w:szCs w:val="32"/>
        </w:rPr>
        <w:t>Find all the rules for these subsets with higher confidence than minimum confidence.</w:t>
      </w:r>
    </w:p>
    <w:p w14:paraId="3DEF2206" w14:textId="77777777" w:rsidR="00627A0E" w:rsidRDefault="0049406A">
      <w:pPr>
        <w:shd w:val="clear" w:color="auto" w:fill="FFFFFF"/>
        <w:spacing w:after="60" w:line="240" w:lineRule="auto"/>
        <w:rPr>
          <w:rFonts w:ascii="Arial" w:eastAsia="Arial" w:hAnsi="Arial" w:cs="Arial"/>
          <w:color w:val="202124"/>
          <w:sz w:val="32"/>
          <w:szCs w:val="32"/>
        </w:rPr>
      </w:pPr>
      <w:r>
        <w:rPr>
          <w:rFonts w:ascii="Arial" w:eastAsia="Arial" w:hAnsi="Arial" w:cs="Arial"/>
          <w:color w:val="202124"/>
          <w:sz w:val="32"/>
          <w:szCs w:val="32"/>
          <w:u w:val="single"/>
        </w:rPr>
        <w:t>Dataset Link</w:t>
      </w:r>
      <w:r>
        <w:rPr>
          <w:rFonts w:ascii="Arial" w:eastAsia="Arial" w:hAnsi="Arial" w:cs="Arial"/>
          <w:color w:val="202124"/>
          <w:sz w:val="32"/>
          <w:szCs w:val="32"/>
        </w:rPr>
        <w:t xml:space="preserve"> :</w:t>
      </w:r>
    </w:p>
    <w:p w14:paraId="19F9257C" w14:textId="77777777" w:rsidR="00627A0E" w:rsidRDefault="0049406A">
      <w:pPr>
        <w:jc w:val="both"/>
        <w:rPr>
          <w:rFonts w:ascii="Arial" w:eastAsia="Arial" w:hAnsi="Arial" w:cs="Arial"/>
          <w:sz w:val="32"/>
          <w:szCs w:val="32"/>
          <w:u w:val="single"/>
        </w:rPr>
      </w:pPr>
      <w:r>
        <w:rPr>
          <w:rFonts w:ascii="Arial" w:eastAsia="Arial" w:hAnsi="Arial" w:cs="Arial"/>
          <w:sz w:val="32"/>
          <w:szCs w:val="32"/>
          <w:u w:val="single"/>
        </w:rPr>
        <w:t>(https://www.kaggle.com/datasets/aslanahmedov/market-basket-analysis )</w:t>
      </w:r>
    </w:p>
    <w:p w14:paraId="061FCFB5" w14:textId="77777777" w:rsidR="00627A0E" w:rsidRDefault="0049406A">
      <w:pPr>
        <w:jc w:val="both"/>
        <w:rPr>
          <w:rFonts w:ascii="Arial" w:eastAsia="Arial" w:hAnsi="Arial" w:cs="Arial"/>
          <w:b/>
          <w:sz w:val="32"/>
          <w:szCs w:val="32"/>
          <w:u w:val="single"/>
        </w:rPr>
      </w:pPr>
      <w:r>
        <w:rPr>
          <w:rFonts w:ascii="Arial" w:eastAsia="Arial" w:hAnsi="Arial" w:cs="Arial"/>
          <w:b/>
          <w:sz w:val="32"/>
          <w:szCs w:val="32"/>
          <w:u w:val="single"/>
        </w:rPr>
        <w:t>Data Preprocessing:</w:t>
      </w:r>
    </w:p>
    <w:p w14:paraId="0D6FF513" w14:textId="77777777" w:rsidR="00627A0E" w:rsidRDefault="0049406A">
      <w:pPr>
        <w:jc w:val="both"/>
        <w:rPr>
          <w:rFonts w:ascii="Arial" w:eastAsia="Arial" w:hAnsi="Arial" w:cs="Arial"/>
          <w:sz w:val="32"/>
          <w:szCs w:val="32"/>
        </w:rPr>
      </w:pPr>
      <w:r>
        <w:rPr>
          <w:rFonts w:ascii="Arial" w:eastAsia="Arial" w:hAnsi="Arial" w:cs="Arial"/>
          <w:sz w:val="32"/>
          <w:szCs w:val="32"/>
        </w:rPr>
        <w:t xml:space="preserve">     Data preprocessing is a crucial step in preparing data for market basket analysis. Properly cleaned and organized data ensures the accuracy and effectiveness of the analysis. Here are the key steps involved in data preprocessing for market basket analysis:</w:t>
      </w:r>
    </w:p>
    <w:p w14:paraId="1B1994B9" w14:textId="77777777" w:rsidR="00627A0E" w:rsidRDefault="0049406A">
      <w:pPr>
        <w:shd w:val="clear" w:color="auto" w:fill="FFFFFF"/>
        <w:spacing w:before="280" w:after="280" w:line="240" w:lineRule="auto"/>
        <w:rPr>
          <w:rFonts w:ascii="Arial" w:eastAsia="Arial" w:hAnsi="Arial" w:cs="Arial"/>
          <w:b/>
          <w:sz w:val="32"/>
          <w:szCs w:val="32"/>
        </w:rPr>
      </w:pPr>
      <w:r>
        <w:rPr>
          <w:rFonts w:ascii="Arial" w:eastAsia="Arial" w:hAnsi="Arial" w:cs="Arial"/>
          <w:b/>
          <w:sz w:val="32"/>
          <w:szCs w:val="32"/>
        </w:rPr>
        <w:t>Feature Extraction</w:t>
      </w:r>
    </w:p>
    <w:p w14:paraId="3F6B473D" w14:textId="77777777" w:rsidR="00627A0E" w:rsidRDefault="0049406A">
      <w:pPr>
        <w:jc w:val="both"/>
        <w:rPr>
          <w:rFonts w:ascii="Arial" w:eastAsia="Arial" w:hAnsi="Arial" w:cs="Arial"/>
          <w:sz w:val="32"/>
          <w:szCs w:val="32"/>
        </w:rPr>
      </w:pPr>
      <w:r>
        <w:rPr>
          <w:rFonts w:ascii="Arial" w:eastAsia="Arial" w:hAnsi="Arial" w:cs="Arial"/>
          <w:noProof/>
          <w:sz w:val="32"/>
          <w:szCs w:val="32"/>
          <w:lang w:val="en-US"/>
        </w:rPr>
        <w:drawing>
          <wp:inline distT="0" distB="0" distL="0" distR="0" wp14:anchorId="3C6AD377" wp14:editId="693F4189">
            <wp:extent cx="4871488" cy="1714500"/>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4871488" cy="1714500"/>
                    </a:xfrm>
                    <a:prstGeom prst="rect">
                      <a:avLst/>
                    </a:prstGeom>
                    <a:ln/>
                  </pic:spPr>
                </pic:pic>
              </a:graphicData>
            </a:graphic>
          </wp:inline>
        </w:drawing>
      </w:r>
    </w:p>
    <w:p w14:paraId="1198B452" w14:textId="77777777" w:rsidR="00627A0E" w:rsidRDefault="0049406A">
      <w:pPr>
        <w:jc w:val="both"/>
        <w:rPr>
          <w:rFonts w:ascii="Arial" w:eastAsia="Arial" w:hAnsi="Arial" w:cs="Arial"/>
          <w:sz w:val="32"/>
          <w:szCs w:val="32"/>
        </w:rPr>
      </w:pPr>
      <w:r>
        <w:rPr>
          <w:rFonts w:ascii="Arial" w:eastAsia="Arial" w:hAnsi="Arial" w:cs="Arial"/>
          <w:noProof/>
          <w:sz w:val="32"/>
          <w:szCs w:val="32"/>
          <w:lang w:val="en-US"/>
        </w:rPr>
        <w:lastRenderedPageBreak/>
        <w:drawing>
          <wp:inline distT="0" distB="0" distL="0" distR="0" wp14:anchorId="3AC225A6" wp14:editId="452B14F7">
            <wp:extent cx="5086350" cy="3409950"/>
            <wp:effectExtent l="0" t="0" r="0" b="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086350" cy="3409950"/>
                    </a:xfrm>
                    <a:prstGeom prst="rect">
                      <a:avLst/>
                    </a:prstGeom>
                    <a:ln/>
                  </pic:spPr>
                </pic:pic>
              </a:graphicData>
            </a:graphic>
          </wp:inline>
        </w:drawing>
      </w:r>
    </w:p>
    <w:p w14:paraId="2A4A7A5E" w14:textId="77777777" w:rsidR="00627A0E" w:rsidRDefault="00627A0E">
      <w:pPr>
        <w:jc w:val="both"/>
        <w:rPr>
          <w:rFonts w:ascii="Arial" w:eastAsia="Arial" w:hAnsi="Arial" w:cs="Arial"/>
          <w:b/>
          <w:sz w:val="32"/>
          <w:szCs w:val="32"/>
          <w:u w:val="single"/>
        </w:rPr>
      </w:pPr>
    </w:p>
    <w:p w14:paraId="0645340E" w14:textId="77777777" w:rsidR="00627A0E" w:rsidRDefault="0049406A">
      <w:pPr>
        <w:jc w:val="both"/>
        <w:rPr>
          <w:rFonts w:ascii="Arial" w:eastAsia="Arial" w:hAnsi="Arial" w:cs="Arial"/>
          <w:b/>
          <w:sz w:val="32"/>
          <w:szCs w:val="32"/>
          <w:u w:val="single"/>
        </w:rPr>
      </w:pPr>
      <w:r>
        <w:rPr>
          <w:rFonts w:ascii="Arial" w:eastAsia="Arial" w:hAnsi="Arial" w:cs="Arial"/>
          <w:b/>
          <w:sz w:val="32"/>
          <w:szCs w:val="32"/>
          <w:u w:val="single"/>
        </w:rPr>
        <w:t>Choice of Algorithm:</w:t>
      </w:r>
    </w:p>
    <w:p w14:paraId="27EAB0A3" w14:textId="77777777" w:rsidR="00627A0E" w:rsidRDefault="0049406A">
      <w:pPr>
        <w:jc w:val="both"/>
        <w:rPr>
          <w:rFonts w:ascii="Arial" w:eastAsia="Arial" w:hAnsi="Arial" w:cs="Arial"/>
          <w:sz w:val="32"/>
          <w:szCs w:val="32"/>
        </w:rPr>
      </w:pPr>
      <w:r>
        <w:rPr>
          <w:rFonts w:ascii="Arial" w:eastAsia="Arial" w:hAnsi="Arial" w:cs="Arial"/>
          <w:sz w:val="32"/>
          <w:szCs w:val="32"/>
        </w:rPr>
        <w:t xml:space="preserve">      Algorithms used in Market Basket Analysis, there are multiple data mining techniques and algorithms used in Market Basket Analysis. One of the important objectives is “to predict the probability of items that are being bought together by customers.”</w:t>
      </w:r>
    </w:p>
    <w:p w14:paraId="718735DA" w14:textId="77777777" w:rsidR="00627A0E" w:rsidRDefault="0049406A">
      <w:pPr>
        <w:jc w:val="both"/>
        <w:rPr>
          <w:rFonts w:ascii="Arial" w:eastAsia="Arial" w:hAnsi="Arial" w:cs="Arial"/>
          <w:sz w:val="32"/>
          <w:szCs w:val="32"/>
        </w:rPr>
      </w:pPr>
      <w:r>
        <w:rPr>
          <w:rFonts w:ascii="Arial" w:eastAsia="Arial" w:hAnsi="Arial" w:cs="Arial"/>
          <w:sz w:val="32"/>
          <w:szCs w:val="32"/>
        </w:rPr>
        <w:t>1. Apriori Algorithm</w:t>
      </w:r>
    </w:p>
    <w:p w14:paraId="6B29E7D3" w14:textId="77777777" w:rsidR="00627A0E" w:rsidRDefault="0049406A">
      <w:pPr>
        <w:jc w:val="both"/>
        <w:rPr>
          <w:rFonts w:ascii="Arial" w:eastAsia="Arial" w:hAnsi="Arial" w:cs="Arial"/>
          <w:sz w:val="32"/>
          <w:szCs w:val="32"/>
        </w:rPr>
      </w:pPr>
      <w:r>
        <w:rPr>
          <w:rFonts w:ascii="Arial" w:eastAsia="Arial" w:hAnsi="Arial" w:cs="Arial"/>
          <w:sz w:val="32"/>
          <w:szCs w:val="32"/>
        </w:rPr>
        <w:t>2. AIS Algorithm</w:t>
      </w:r>
    </w:p>
    <w:p w14:paraId="41AF7EC4" w14:textId="77777777" w:rsidR="00627A0E" w:rsidRDefault="0049406A">
      <w:pPr>
        <w:jc w:val="both"/>
        <w:rPr>
          <w:rFonts w:ascii="Arial" w:eastAsia="Arial" w:hAnsi="Arial" w:cs="Arial"/>
          <w:sz w:val="32"/>
          <w:szCs w:val="32"/>
        </w:rPr>
      </w:pPr>
      <w:r>
        <w:rPr>
          <w:rFonts w:ascii="Arial" w:eastAsia="Arial" w:hAnsi="Arial" w:cs="Arial"/>
          <w:sz w:val="32"/>
          <w:szCs w:val="32"/>
        </w:rPr>
        <w:t>3. SETM Algorithm</w:t>
      </w:r>
    </w:p>
    <w:p w14:paraId="049EFB73" w14:textId="77777777" w:rsidR="00627A0E" w:rsidRDefault="0049406A">
      <w:pPr>
        <w:jc w:val="both"/>
        <w:rPr>
          <w:rFonts w:ascii="Arial" w:eastAsia="Arial" w:hAnsi="Arial" w:cs="Arial"/>
          <w:sz w:val="32"/>
          <w:szCs w:val="32"/>
        </w:rPr>
      </w:pPr>
      <w:r>
        <w:rPr>
          <w:rFonts w:ascii="Arial" w:eastAsia="Arial" w:hAnsi="Arial" w:cs="Arial"/>
          <w:sz w:val="32"/>
          <w:szCs w:val="32"/>
        </w:rPr>
        <w:t>4. FP Growth</w:t>
      </w:r>
    </w:p>
    <w:p w14:paraId="622120E0" w14:textId="77777777" w:rsidR="0049406A" w:rsidRDefault="0049406A">
      <w:pPr>
        <w:jc w:val="both"/>
        <w:rPr>
          <w:rFonts w:ascii="Arial" w:eastAsia="Arial" w:hAnsi="Arial" w:cs="Arial"/>
          <w:b/>
          <w:sz w:val="32"/>
          <w:szCs w:val="32"/>
          <w:u w:val="single"/>
        </w:rPr>
      </w:pPr>
    </w:p>
    <w:p w14:paraId="2BF710C3" w14:textId="77777777" w:rsidR="0049406A" w:rsidRDefault="0049406A">
      <w:pPr>
        <w:jc w:val="both"/>
        <w:rPr>
          <w:rFonts w:ascii="Arial" w:eastAsia="Arial" w:hAnsi="Arial" w:cs="Arial"/>
          <w:b/>
          <w:sz w:val="32"/>
          <w:szCs w:val="32"/>
          <w:u w:val="single"/>
        </w:rPr>
      </w:pPr>
    </w:p>
    <w:p w14:paraId="404AC515" w14:textId="77777777" w:rsidR="0049406A" w:rsidRDefault="0049406A">
      <w:pPr>
        <w:jc w:val="both"/>
        <w:rPr>
          <w:rFonts w:ascii="Arial" w:eastAsia="Arial" w:hAnsi="Arial" w:cs="Arial"/>
          <w:b/>
          <w:sz w:val="32"/>
          <w:szCs w:val="32"/>
          <w:u w:val="single"/>
        </w:rPr>
      </w:pPr>
    </w:p>
    <w:p w14:paraId="0F7791F8" w14:textId="77777777" w:rsidR="0049406A" w:rsidRDefault="0049406A">
      <w:pPr>
        <w:jc w:val="both"/>
        <w:rPr>
          <w:rFonts w:ascii="Arial" w:eastAsia="Arial" w:hAnsi="Arial" w:cs="Arial"/>
          <w:b/>
          <w:sz w:val="32"/>
          <w:szCs w:val="32"/>
          <w:u w:val="single"/>
        </w:rPr>
      </w:pPr>
    </w:p>
    <w:p w14:paraId="79279AAD" w14:textId="77777777" w:rsidR="00627A0E" w:rsidRDefault="0049406A">
      <w:pPr>
        <w:jc w:val="both"/>
        <w:rPr>
          <w:rFonts w:ascii="Arial" w:eastAsia="Arial" w:hAnsi="Arial" w:cs="Arial"/>
          <w:b/>
          <w:sz w:val="32"/>
          <w:szCs w:val="32"/>
          <w:u w:val="single"/>
        </w:rPr>
      </w:pPr>
      <w:r>
        <w:rPr>
          <w:rFonts w:ascii="Arial" w:eastAsia="Arial" w:hAnsi="Arial" w:cs="Arial"/>
          <w:b/>
          <w:sz w:val="32"/>
          <w:szCs w:val="32"/>
          <w:u w:val="single"/>
        </w:rPr>
        <w:lastRenderedPageBreak/>
        <w:t>Apriori Algorithm:</w:t>
      </w:r>
    </w:p>
    <w:p w14:paraId="7F65D8E7" w14:textId="77777777" w:rsidR="00627A0E" w:rsidRDefault="00627A0E">
      <w:pPr>
        <w:jc w:val="both"/>
        <w:rPr>
          <w:rFonts w:ascii="Arial" w:eastAsia="Arial" w:hAnsi="Arial" w:cs="Arial"/>
          <w:sz w:val="32"/>
          <w:szCs w:val="32"/>
        </w:rPr>
      </w:pPr>
    </w:p>
    <w:p w14:paraId="013F1214" w14:textId="77777777" w:rsidR="00627A0E" w:rsidRDefault="0049406A">
      <w:pPr>
        <w:jc w:val="both"/>
        <w:rPr>
          <w:rFonts w:ascii="Arial" w:eastAsia="Arial" w:hAnsi="Arial" w:cs="Arial"/>
          <w:sz w:val="32"/>
          <w:szCs w:val="32"/>
        </w:rPr>
      </w:pPr>
      <w:r>
        <w:rPr>
          <w:rFonts w:ascii="Arial" w:eastAsia="Arial" w:hAnsi="Arial" w:cs="Arial"/>
          <w:noProof/>
          <w:sz w:val="32"/>
          <w:szCs w:val="32"/>
          <w:lang w:val="en-US"/>
        </w:rPr>
        <w:drawing>
          <wp:inline distT="0" distB="0" distL="0" distR="0" wp14:anchorId="20D02265" wp14:editId="6BC44E49">
            <wp:extent cx="5731510" cy="2455200"/>
            <wp:effectExtent l="0" t="0" r="0" b="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510" cy="2455200"/>
                    </a:xfrm>
                    <a:prstGeom prst="rect">
                      <a:avLst/>
                    </a:prstGeom>
                    <a:ln/>
                  </pic:spPr>
                </pic:pic>
              </a:graphicData>
            </a:graphic>
          </wp:inline>
        </w:drawing>
      </w:r>
    </w:p>
    <w:p w14:paraId="6BA53BFD" w14:textId="77777777" w:rsidR="00627A0E" w:rsidRDefault="0049406A">
      <w:pPr>
        <w:jc w:val="both"/>
        <w:rPr>
          <w:rFonts w:ascii="Arial" w:eastAsia="Arial" w:hAnsi="Arial" w:cs="Arial"/>
          <w:sz w:val="32"/>
          <w:szCs w:val="32"/>
        </w:rPr>
      </w:pPr>
      <w:r>
        <w:rPr>
          <w:rFonts w:ascii="Arial" w:eastAsia="Arial" w:hAnsi="Arial" w:cs="Arial"/>
          <w:noProof/>
          <w:sz w:val="32"/>
          <w:szCs w:val="32"/>
          <w:lang w:val="en-US"/>
        </w:rPr>
        <w:drawing>
          <wp:inline distT="0" distB="0" distL="0" distR="0" wp14:anchorId="64FC3F4D" wp14:editId="3C1565AF">
            <wp:extent cx="3533774" cy="1819275"/>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533774" cy="1819275"/>
                    </a:xfrm>
                    <a:prstGeom prst="rect">
                      <a:avLst/>
                    </a:prstGeom>
                    <a:ln/>
                  </pic:spPr>
                </pic:pic>
              </a:graphicData>
            </a:graphic>
          </wp:inline>
        </w:drawing>
      </w:r>
    </w:p>
    <w:p w14:paraId="3CFB57FD" w14:textId="77777777" w:rsidR="00627A0E" w:rsidRDefault="0049406A">
      <w:pPr>
        <w:jc w:val="both"/>
        <w:rPr>
          <w:rFonts w:ascii="Arial" w:eastAsia="Arial" w:hAnsi="Arial" w:cs="Arial"/>
          <w:sz w:val="32"/>
          <w:szCs w:val="32"/>
        </w:rPr>
      </w:pPr>
      <w:r>
        <w:rPr>
          <w:rFonts w:ascii="Arial" w:eastAsia="Arial" w:hAnsi="Arial" w:cs="Arial"/>
          <w:noProof/>
          <w:sz w:val="32"/>
          <w:szCs w:val="32"/>
          <w:lang w:val="en-US"/>
        </w:rPr>
        <w:drawing>
          <wp:inline distT="0" distB="0" distL="0" distR="0" wp14:anchorId="1BEAB5F4" wp14:editId="16532124">
            <wp:extent cx="5372100" cy="2286000"/>
            <wp:effectExtent l="0" t="0" r="0" b="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372100" cy="2286000"/>
                    </a:xfrm>
                    <a:prstGeom prst="rect">
                      <a:avLst/>
                    </a:prstGeom>
                    <a:ln/>
                  </pic:spPr>
                </pic:pic>
              </a:graphicData>
            </a:graphic>
          </wp:inline>
        </w:drawing>
      </w:r>
    </w:p>
    <w:p w14:paraId="116B6CB0" w14:textId="77777777" w:rsidR="00627A0E" w:rsidRDefault="0049406A">
      <w:pPr>
        <w:jc w:val="both"/>
        <w:rPr>
          <w:rFonts w:ascii="Arial" w:eastAsia="Arial" w:hAnsi="Arial" w:cs="Arial"/>
          <w:sz w:val="32"/>
          <w:szCs w:val="32"/>
        </w:rPr>
      </w:pPr>
      <w:r>
        <w:rPr>
          <w:rFonts w:ascii="Arial" w:eastAsia="Arial" w:hAnsi="Arial" w:cs="Arial"/>
          <w:noProof/>
          <w:sz w:val="32"/>
          <w:szCs w:val="32"/>
          <w:lang w:val="en-US"/>
        </w:rPr>
        <w:drawing>
          <wp:inline distT="0" distB="0" distL="0" distR="0" wp14:anchorId="0E2B3135" wp14:editId="2A0B6A8A">
            <wp:extent cx="3600450" cy="352425"/>
            <wp:effectExtent l="0" t="0" r="0" b="0"/>
            <wp:docPr id="2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3600450" cy="352425"/>
                    </a:xfrm>
                    <a:prstGeom prst="rect">
                      <a:avLst/>
                    </a:prstGeom>
                    <a:ln/>
                  </pic:spPr>
                </pic:pic>
              </a:graphicData>
            </a:graphic>
          </wp:inline>
        </w:drawing>
      </w:r>
    </w:p>
    <w:p w14:paraId="6135655E" w14:textId="77777777" w:rsidR="00627A0E" w:rsidRDefault="0049406A">
      <w:pPr>
        <w:jc w:val="both"/>
        <w:rPr>
          <w:rFonts w:ascii="Arial" w:eastAsia="Arial" w:hAnsi="Arial" w:cs="Arial"/>
          <w:sz w:val="32"/>
          <w:szCs w:val="32"/>
        </w:rPr>
      </w:pPr>
      <w:r>
        <w:rPr>
          <w:rFonts w:ascii="Arial" w:eastAsia="Arial" w:hAnsi="Arial" w:cs="Arial"/>
          <w:sz w:val="32"/>
          <w:szCs w:val="32"/>
        </w:rPr>
        <w:t>● Not possible to consider all itemsets.</w:t>
      </w:r>
    </w:p>
    <w:p w14:paraId="587EA149" w14:textId="77777777" w:rsidR="00627A0E" w:rsidRDefault="0049406A">
      <w:pPr>
        <w:jc w:val="both"/>
        <w:rPr>
          <w:rFonts w:ascii="Arial" w:eastAsia="Arial" w:hAnsi="Arial" w:cs="Arial"/>
          <w:sz w:val="32"/>
          <w:szCs w:val="32"/>
        </w:rPr>
      </w:pPr>
      <w:r>
        <w:rPr>
          <w:rFonts w:ascii="Arial" w:eastAsia="Arial" w:hAnsi="Arial" w:cs="Arial"/>
          <w:sz w:val="32"/>
          <w:szCs w:val="32"/>
        </w:rPr>
        <w:lastRenderedPageBreak/>
        <w:t xml:space="preserve">     ▪ Not even possible to enumerate them.</w:t>
      </w:r>
    </w:p>
    <w:p w14:paraId="0CFE5B11" w14:textId="77777777" w:rsidR="00627A0E" w:rsidRDefault="0049406A">
      <w:pPr>
        <w:jc w:val="both"/>
        <w:rPr>
          <w:rFonts w:ascii="Arial" w:eastAsia="Arial" w:hAnsi="Arial" w:cs="Arial"/>
          <w:sz w:val="32"/>
          <w:szCs w:val="32"/>
        </w:rPr>
      </w:pPr>
      <w:r>
        <w:rPr>
          <w:rFonts w:ascii="Arial" w:eastAsia="Arial" w:hAnsi="Arial" w:cs="Arial"/>
          <w:sz w:val="32"/>
          <w:szCs w:val="32"/>
        </w:rPr>
        <w:t>● How do we remove an itemset without even</w:t>
      </w:r>
    </w:p>
    <w:p w14:paraId="14F86415" w14:textId="77777777" w:rsidR="00627A0E" w:rsidRDefault="0049406A">
      <w:pPr>
        <w:jc w:val="both"/>
        <w:rPr>
          <w:rFonts w:ascii="Arial" w:eastAsia="Arial" w:hAnsi="Arial" w:cs="Arial"/>
          <w:sz w:val="32"/>
          <w:szCs w:val="32"/>
        </w:rPr>
      </w:pPr>
      <w:r>
        <w:rPr>
          <w:rFonts w:ascii="Arial" w:eastAsia="Arial" w:hAnsi="Arial" w:cs="Arial"/>
          <w:sz w:val="32"/>
          <w:szCs w:val="32"/>
        </w:rPr>
        <w:t>evaluating it?</w:t>
      </w:r>
    </w:p>
    <w:p w14:paraId="1824495B" w14:textId="77777777" w:rsidR="00627A0E" w:rsidRDefault="0049406A">
      <w:pPr>
        <w:jc w:val="both"/>
        <w:rPr>
          <w:rFonts w:ascii="Arial" w:eastAsia="Arial" w:hAnsi="Arial" w:cs="Arial"/>
          <w:sz w:val="32"/>
          <w:szCs w:val="32"/>
        </w:rPr>
      </w:pPr>
      <w:r>
        <w:rPr>
          <w:rFonts w:ascii="Arial" w:eastAsia="Arial" w:hAnsi="Arial" w:cs="Arial"/>
          <w:sz w:val="32"/>
          <w:szCs w:val="32"/>
        </w:rPr>
        <w:t xml:space="preserve">     ▪ Could set maximum k� value.</w:t>
      </w:r>
    </w:p>
    <w:p w14:paraId="431EE5BA" w14:textId="77777777" w:rsidR="00627A0E" w:rsidRDefault="0049406A">
      <w:pPr>
        <w:jc w:val="both"/>
        <w:rPr>
          <w:rFonts w:ascii="Arial" w:eastAsia="Arial" w:hAnsi="Arial" w:cs="Arial"/>
          <w:sz w:val="32"/>
          <w:szCs w:val="32"/>
        </w:rPr>
      </w:pPr>
      <w:r>
        <w:rPr>
          <w:rFonts w:ascii="Arial" w:eastAsia="Arial" w:hAnsi="Arial" w:cs="Arial"/>
          <w:sz w:val="32"/>
          <w:szCs w:val="32"/>
        </w:rPr>
        <w:t>● Apriori algorithm offers alternative.</w:t>
      </w:r>
    </w:p>
    <w:p w14:paraId="135FD6DB" w14:textId="77777777" w:rsidR="00627A0E" w:rsidRDefault="0049406A">
      <w:pPr>
        <w:jc w:val="both"/>
        <w:rPr>
          <w:rFonts w:ascii="Arial" w:eastAsia="Arial" w:hAnsi="Arial" w:cs="Arial"/>
          <w:sz w:val="32"/>
          <w:szCs w:val="32"/>
        </w:rPr>
      </w:pPr>
      <w:r>
        <w:rPr>
          <w:rFonts w:ascii="Arial" w:eastAsia="Arial" w:hAnsi="Arial" w:cs="Arial"/>
          <w:sz w:val="32"/>
          <w:szCs w:val="32"/>
        </w:rPr>
        <w:t xml:space="preserve">     ▪ Doesn't require enumeration of all itemsets.</w:t>
      </w:r>
    </w:p>
    <w:p w14:paraId="5EC25192" w14:textId="77777777" w:rsidR="00627A0E" w:rsidRDefault="0049406A">
      <w:pPr>
        <w:jc w:val="both"/>
        <w:rPr>
          <w:rFonts w:ascii="Arial" w:eastAsia="Arial" w:hAnsi="Arial" w:cs="Arial"/>
          <w:sz w:val="32"/>
          <w:szCs w:val="32"/>
        </w:rPr>
      </w:pPr>
      <w:r>
        <w:rPr>
          <w:rFonts w:ascii="Arial" w:eastAsia="Arial" w:hAnsi="Arial" w:cs="Arial"/>
          <w:sz w:val="32"/>
          <w:szCs w:val="32"/>
        </w:rPr>
        <w:t xml:space="preserve">     ▪ Sensible rule for pruning.</w:t>
      </w:r>
    </w:p>
    <w:p w14:paraId="5FC028DA" w14:textId="77777777" w:rsidR="00627A0E" w:rsidRDefault="00627A0E">
      <w:pPr>
        <w:jc w:val="both"/>
        <w:rPr>
          <w:rFonts w:ascii="Arial" w:eastAsia="Arial" w:hAnsi="Arial" w:cs="Arial"/>
          <w:sz w:val="32"/>
          <w:szCs w:val="32"/>
        </w:rPr>
      </w:pPr>
    </w:p>
    <w:p w14:paraId="69EC12BA" w14:textId="77777777" w:rsidR="00627A0E" w:rsidRDefault="0049406A">
      <w:pPr>
        <w:jc w:val="both"/>
        <w:rPr>
          <w:rFonts w:ascii="Arial" w:eastAsia="Arial" w:hAnsi="Arial" w:cs="Arial"/>
          <w:b/>
          <w:sz w:val="32"/>
          <w:szCs w:val="32"/>
        </w:rPr>
      </w:pPr>
      <w:r>
        <w:rPr>
          <w:rFonts w:ascii="Arial" w:eastAsia="Arial" w:hAnsi="Arial" w:cs="Arial"/>
          <w:b/>
          <w:sz w:val="32"/>
          <w:szCs w:val="32"/>
        </w:rPr>
        <w:t>Apriori principle:</w:t>
      </w:r>
    </w:p>
    <w:p w14:paraId="20975A1D" w14:textId="77777777" w:rsidR="00627A0E" w:rsidRDefault="0049406A">
      <w:pPr>
        <w:jc w:val="both"/>
        <w:rPr>
          <w:rFonts w:ascii="Arial" w:eastAsia="Arial" w:hAnsi="Arial" w:cs="Arial"/>
          <w:sz w:val="32"/>
          <w:szCs w:val="32"/>
        </w:rPr>
      </w:pPr>
      <w:r>
        <w:rPr>
          <w:rFonts w:ascii="Arial" w:eastAsia="Arial" w:hAnsi="Arial" w:cs="Arial"/>
          <w:sz w:val="32"/>
          <w:szCs w:val="32"/>
        </w:rPr>
        <w:t xml:space="preserve">    ▪ Subsets of frequent sets are frequent.</w:t>
      </w:r>
    </w:p>
    <w:p w14:paraId="6968DDA1" w14:textId="77777777" w:rsidR="00627A0E" w:rsidRDefault="0049406A">
      <w:pPr>
        <w:jc w:val="both"/>
        <w:rPr>
          <w:rFonts w:ascii="Arial" w:eastAsia="Arial" w:hAnsi="Arial" w:cs="Arial"/>
          <w:sz w:val="32"/>
          <w:szCs w:val="32"/>
        </w:rPr>
      </w:pPr>
      <w:r>
        <w:rPr>
          <w:rFonts w:ascii="Arial" w:eastAsia="Arial" w:hAnsi="Arial" w:cs="Arial"/>
          <w:sz w:val="32"/>
          <w:szCs w:val="32"/>
        </w:rPr>
        <w:t xml:space="preserve">    ▪ Retain sets known to be frequent.</w:t>
      </w:r>
    </w:p>
    <w:p w14:paraId="770B542F" w14:textId="77777777" w:rsidR="00627A0E" w:rsidRDefault="0049406A">
      <w:pPr>
        <w:jc w:val="both"/>
        <w:rPr>
          <w:rFonts w:ascii="Arial" w:eastAsia="Arial" w:hAnsi="Arial" w:cs="Arial"/>
          <w:sz w:val="32"/>
          <w:szCs w:val="32"/>
        </w:rPr>
      </w:pPr>
      <w:r>
        <w:rPr>
          <w:rFonts w:ascii="Arial" w:eastAsia="Arial" w:hAnsi="Arial" w:cs="Arial"/>
          <w:sz w:val="32"/>
          <w:szCs w:val="32"/>
        </w:rPr>
        <w:t xml:space="preserve">    ▪ Prune sets not known to be frequent.</w:t>
      </w:r>
    </w:p>
    <w:p w14:paraId="08A98218" w14:textId="77777777" w:rsidR="00627A0E" w:rsidRDefault="0049406A">
      <w:pPr>
        <w:jc w:val="both"/>
        <w:rPr>
          <w:rFonts w:ascii="Arial" w:eastAsia="Arial" w:hAnsi="Arial" w:cs="Arial"/>
          <w:b/>
          <w:sz w:val="32"/>
          <w:szCs w:val="32"/>
          <w:u w:val="single"/>
        </w:rPr>
      </w:pPr>
      <w:r>
        <w:rPr>
          <w:rFonts w:ascii="Arial" w:eastAsia="Arial" w:hAnsi="Arial" w:cs="Arial"/>
          <w:b/>
          <w:sz w:val="32"/>
          <w:szCs w:val="32"/>
          <w:u w:val="single"/>
        </w:rPr>
        <w:t>Ex:</w:t>
      </w:r>
    </w:p>
    <w:p w14:paraId="69F07F4D" w14:textId="77777777" w:rsidR="00627A0E" w:rsidRDefault="0049406A">
      <w:pPr>
        <w:jc w:val="both"/>
        <w:rPr>
          <w:rFonts w:ascii="Arial" w:eastAsia="Arial" w:hAnsi="Arial" w:cs="Arial"/>
          <w:sz w:val="32"/>
          <w:szCs w:val="32"/>
        </w:rPr>
      </w:pPr>
      <w:r>
        <w:rPr>
          <w:rFonts w:ascii="Arial" w:eastAsia="Arial" w:hAnsi="Arial" w:cs="Arial"/>
          <w:sz w:val="32"/>
          <w:szCs w:val="32"/>
        </w:rPr>
        <w:t>● Candles = Infrequent</w:t>
      </w:r>
    </w:p>
    <w:p w14:paraId="4A5089BC" w14:textId="77777777" w:rsidR="00627A0E" w:rsidRDefault="0049406A">
      <w:pPr>
        <w:jc w:val="both"/>
        <w:rPr>
          <w:rFonts w:ascii="Arial" w:eastAsia="Arial" w:hAnsi="Arial" w:cs="Arial"/>
          <w:sz w:val="32"/>
          <w:szCs w:val="32"/>
        </w:rPr>
      </w:pPr>
      <w:r>
        <w:rPr>
          <w:rFonts w:ascii="Arial" w:eastAsia="Arial" w:hAnsi="Arial" w:cs="Arial"/>
          <w:sz w:val="32"/>
          <w:szCs w:val="32"/>
        </w:rPr>
        <w:t xml:space="preserve">    ▪ -&gt; {Candles, Signs} = Infrequent</w:t>
      </w:r>
    </w:p>
    <w:p w14:paraId="0EC0C632" w14:textId="77777777" w:rsidR="00627A0E" w:rsidRDefault="0049406A">
      <w:pPr>
        <w:jc w:val="both"/>
        <w:rPr>
          <w:rFonts w:ascii="Arial" w:eastAsia="Arial" w:hAnsi="Arial" w:cs="Arial"/>
          <w:sz w:val="32"/>
          <w:szCs w:val="32"/>
        </w:rPr>
      </w:pPr>
      <w:r>
        <w:rPr>
          <w:rFonts w:ascii="Arial" w:eastAsia="Arial" w:hAnsi="Arial" w:cs="Arial"/>
          <w:sz w:val="32"/>
          <w:szCs w:val="32"/>
        </w:rPr>
        <w:t>● {Candles, Signs} = Infrequent</w:t>
      </w:r>
    </w:p>
    <w:p w14:paraId="148017ED" w14:textId="77777777" w:rsidR="00627A0E" w:rsidRDefault="0049406A">
      <w:pPr>
        <w:jc w:val="both"/>
        <w:rPr>
          <w:rFonts w:ascii="Arial" w:eastAsia="Arial" w:hAnsi="Arial" w:cs="Arial"/>
          <w:sz w:val="32"/>
          <w:szCs w:val="32"/>
        </w:rPr>
      </w:pPr>
      <w:r>
        <w:rPr>
          <w:rFonts w:ascii="Arial" w:eastAsia="Arial" w:hAnsi="Arial" w:cs="Arial"/>
          <w:sz w:val="32"/>
          <w:szCs w:val="32"/>
        </w:rPr>
        <w:t xml:space="preserve">    ▪ -&gt; {Candles, Signs Boxes} = Infrequent</w:t>
      </w:r>
    </w:p>
    <w:p w14:paraId="11229593" w14:textId="77777777" w:rsidR="00627A0E" w:rsidRDefault="0049406A">
      <w:pPr>
        <w:jc w:val="both"/>
        <w:rPr>
          <w:rFonts w:ascii="Arial" w:eastAsia="Arial" w:hAnsi="Arial" w:cs="Arial"/>
          <w:sz w:val="32"/>
          <w:szCs w:val="32"/>
        </w:rPr>
      </w:pPr>
      <w:r>
        <w:rPr>
          <w:rFonts w:ascii="Arial" w:eastAsia="Arial" w:hAnsi="Arial" w:cs="Arial"/>
          <w:sz w:val="32"/>
          <w:szCs w:val="32"/>
        </w:rPr>
        <w:t>● {Candles, Signs, Boxes} = Infrequent</w:t>
      </w:r>
    </w:p>
    <w:p w14:paraId="76D0DDE6" w14:textId="77777777" w:rsidR="00627A0E" w:rsidRDefault="0049406A">
      <w:pPr>
        <w:jc w:val="both"/>
        <w:rPr>
          <w:rFonts w:ascii="Arial" w:eastAsia="Arial" w:hAnsi="Arial" w:cs="Arial"/>
          <w:sz w:val="32"/>
          <w:szCs w:val="32"/>
        </w:rPr>
      </w:pPr>
      <w:r>
        <w:rPr>
          <w:rFonts w:ascii="Arial" w:eastAsia="Arial" w:hAnsi="Arial" w:cs="Arial"/>
          <w:sz w:val="32"/>
          <w:szCs w:val="32"/>
        </w:rPr>
        <w:t xml:space="preserve">    ▪ -&gt; {Candles, Signs, Boxes, Bags} = Infrequent</w:t>
      </w:r>
    </w:p>
    <w:p w14:paraId="45DDB4EB" w14:textId="77777777" w:rsidR="00627A0E" w:rsidRDefault="0049406A">
      <w:pPr>
        <w:jc w:val="both"/>
        <w:rPr>
          <w:rFonts w:ascii="Arial" w:eastAsia="Arial" w:hAnsi="Arial" w:cs="Arial"/>
          <w:sz w:val="32"/>
          <w:szCs w:val="32"/>
          <w:u w:val="single"/>
        </w:rPr>
      </w:pPr>
      <w:r>
        <w:rPr>
          <w:rFonts w:ascii="Arial" w:eastAsia="Arial" w:hAnsi="Arial" w:cs="Arial"/>
          <w:sz w:val="32"/>
          <w:szCs w:val="32"/>
          <w:u w:val="single"/>
        </w:rPr>
        <w:t>Model Creation:</w:t>
      </w:r>
    </w:p>
    <w:p w14:paraId="657278A8" w14:textId="77777777" w:rsidR="00627A0E" w:rsidRDefault="0049406A">
      <w:pPr>
        <w:jc w:val="both"/>
        <w:rPr>
          <w:rFonts w:ascii="Arial" w:eastAsia="Arial" w:hAnsi="Arial" w:cs="Arial"/>
          <w:sz w:val="32"/>
          <w:szCs w:val="32"/>
        </w:rPr>
      </w:pPr>
      <w:r>
        <w:rPr>
          <w:rFonts w:ascii="Arial" w:eastAsia="Arial" w:hAnsi="Arial" w:cs="Arial"/>
          <w:sz w:val="32"/>
          <w:szCs w:val="32"/>
        </w:rPr>
        <w:t xml:space="preserve">Once created the features, the machine learning model is trained. Models are feed using the data provided. Algorithm can be supervised or unsupervised and depending the objective, </w:t>
      </w:r>
      <w:r>
        <w:rPr>
          <w:rFonts w:ascii="Arial" w:eastAsia="Arial" w:hAnsi="Arial" w:cs="Arial"/>
          <w:sz w:val="32"/>
          <w:szCs w:val="32"/>
        </w:rPr>
        <w:lastRenderedPageBreak/>
        <w:t>the project will be a classification or regression task. In order to capt the changing behaviour of the data, those machine learning models have to be retrained periodically. This time has to be defined with the client and according to the needs of the problem.</w:t>
      </w:r>
    </w:p>
    <w:p w14:paraId="738BA456" w14:textId="77777777" w:rsidR="00627A0E" w:rsidRDefault="0049406A">
      <w:pPr>
        <w:jc w:val="both"/>
        <w:rPr>
          <w:rFonts w:ascii="Arial" w:eastAsia="Arial" w:hAnsi="Arial" w:cs="Arial"/>
          <w:sz w:val="32"/>
          <w:szCs w:val="32"/>
          <w:u w:val="single"/>
        </w:rPr>
      </w:pPr>
      <w:r>
        <w:rPr>
          <w:rFonts w:ascii="Arial" w:eastAsia="Arial" w:hAnsi="Arial" w:cs="Arial"/>
          <w:sz w:val="32"/>
          <w:szCs w:val="32"/>
          <w:u w:val="single"/>
        </w:rPr>
        <w:t>Model Evaluation:</w:t>
      </w:r>
    </w:p>
    <w:p w14:paraId="4F2C793E" w14:textId="77777777" w:rsidR="00627A0E" w:rsidRDefault="0049406A">
      <w:pPr>
        <w:jc w:val="both"/>
        <w:rPr>
          <w:rFonts w:ascii="Arial" w:eastAsia="Arial" w:hAnsi="Arial" w:cs="Arial"/>
          <w:sz w:val="32"/>
          <w:szCs w:val="32"/>
        </w:rPr>
      </w:pPr>
      <w:r>
        <w:rPr>
          <w:rFonts w:ascii="Arial" w:eastAsia="Arial" w:hAnsi="Arial" w:cs="Arial"/>
          <w:sz w:val="32"/>
          <w:szCs w:val="32"/>
        </w:rPr>
        <w:t xml:space="preserve"> The last step in the standard procedure is the model evaluation. The performance of it is the result of all the work done along the process. Depending the type of the problem there are some metrics to evaluate the performance of a model.</w:t>
      </w:r>
    </w:p>
    <w:p w14:paraId="78341F0E" w14:textId="77777777" w:rsidR="0049406A" w:rsidRDefault="0049406A">
      <w:pPr>
        <w:jc w:val="both"/>
        <w:rPr>
          <w:rFonts w:ascii="Arial" w:eastAsia="Arial" w:hAnsi="Arial" w:cs="Arial"/>
          <w:sz w:val="32"/>
          <w:szCs w:val="32"/>
        </w:rPr>
      </w:pPr>
    </w:p>
    <w:p w14:paraId="02984CA2" w14:textId="77777777" w:rsidR="0049406A" w:rsidRDefault="0049406A">
      <w:pPr>
        <w:jc w:val="both"/>
        <w:rPr>
          <w:rFonts w:ascii="Arial" w:eastAsia="Arial" w:hAnsi="Arial" w:cs="Arial"/>
          <w:sz w:val="32"/>
          <w:szCs w:val="32"/>
        </w:rPr>
      </w:pPr>
      <w:r>
        <w:rPr>
          <w:rFonts w:ascii="Arial" w:eastAsia="Arial" w:hAnsi="Arial" w:cs="Arial"/>
          <w:noProof/>
          <w:sz w:val="32"/>
          <w:szCs w:val="32"/>
          <w:lang w:val="en-US"/>
        </w:rPr>
        <w:drawing>
          <wp:inline distT="0" distB="0" distL="0" distR="0" wp14:anchorId="1302F106" wp14:editId="72E53231">
            <wp:extent cx="5731200" cy="278130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731200" cy="2781300"/>
                    </a:xfrm>
                    <a:prstGeom prst="rect">
                      <a:avLst/>
                    </a:prstGeom>
                    <a:ln/>
                  </pic:spPr>
                </pic:pic>
              </a:graphicData>
            </a:graphic>
          </wp:inline>
        </w:drawing>
      </w:r>
    </w:p>
    <w:p w14:paraId="27C08FBC" w14:textId="77777777" w:rsidR="00627A0E" w:rsidRDefault="0049406A">
      <w:pPr>
        <w:jc w:val="both"/>
        <w:rPr>
          <w:rFonts w:ascii="Arial" w:eastAsia="Arial" w:hAnsi="Arial" w:cs="Arial"/>
          <w:sz w:val="32"/>
          <w:szCs w:val="32"/>
        </w:rPr>
      </w:pPr>
      <w:r>
        <w:rPr>
          <w:rFonts w:ascii="Arial" w:eastAsia="Arial" w:hAnsi="Arial" w:cs="Arial"/>
          <w:noProof/>
          <w:sz w:val="32"/>
          <w:szCs w:val="32"/>
          <w:lang w:val="en-US"/>
        </w:rPr>
        <w:lastRenderedPageBreak/>
        <w:drawing>
          <wp:inline distT="0" distB="0" distL="0" distR="0" wp14:anchorId="5DC378C9" wp14:editId="2EFDA1F2">
            <wp:extent cx="4762500" cy="3819525"/>
            <wp:effectExtent l="0" t="0" r="0" b="0"/>
            <wp:docPr id="2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4762500" cy="3819525"/>
                    </a:xfrm>
                    <a:prstGeom prst="rect">
                      <a:avLst/>
                    </a:prstGeom>
                    <a:ln/>
                  </pic:spPr>
                </pic:pic>
              </a:graphicData>
            </a:graphic>
          </wp:inline>
        </w:drawing>
      </w:r>
    </w:p>
    <w:p w14:paraId="2156F193" w14:textId="77777777" w:rsidR="00627A0E" w:rsidRDefault="0049406A">
      <w:pPr>
        <w:jc w:val="both"/>
        <w:rPr>
          <w:rFonts w:ascii="Arial" w:eastAsia="Arial" w:hAnsi="Arial" w:cs="Arial"/>
          <w:sz w:val="32"/>
          <w:szCs w:val="32"/>
        </w:rPr>
      </w:pPr>
      <w:r>
        <w:rPr>
          <w:rFonts w:ascii="Arial" w:eastAsia="Arial" w:hAnsi="Arial" w:cs="Arial"/>
          <w:noProof/>
          <w:sz w:val="32"/>
          <w:szCs w:val="32"/>
          <w:lang w:val="en-US"/>
        </w:rPr>
        <w:drawing>
          <wp:inline distT="0" distB="0" distL="0" distR="0" wp14:anchorId="533A7C1B" wp14:editId="05B804AF">
            <wp:extent cx="5734050" cy="1931820"/>
            <wp:effectExtent l="0" t="0" r="0" b="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734050" cy="1931820"/>
                    </a:xfrm>
                    <a:prstGeom prst="rect">
                      <a:avLst/>
                    </a:prstGeom>
                    <a:ln/>
                  </pic:spPr>
                </pic:pic>
              </a:graphicData>
            </a:graphic>
          </wp:inline>
        </w:drawing>
      </w:r>
    </w:p>
    <w:p w14:paraId="1F7E4974" w14:textId="77777777" w:rsidR="00627A0E" w:rsidRDefault="00627A0E">
      <w:pPr>
        <w:jc w:val="both"/>
        <w:rPr>
          <w:rFonts w:ascii="Arial" w:eastAsia="Arial" w:hAnsi="Arial" w:cs="Arial"/>
          <w:sz w:val="32"/>
          <w:szCs w:val="32"/>
        </w:rPr>
      </w:pPr>
    </w:p>
    <w:p w14:paraId="4AD4B1B2" w14:textId="77777777" w:rsidR="00627A0E" w:rsidRDefault="0049406A">
      <w:pPr>
        <w:jc w:val="both"/>
        <w:rPr>
          <w:rFonts w:ascii="Arial" w:eastAsia="Arial" w:hAnsi="Arial" w:cs="Arial"/>
          <w:sz w:val="32"/>
          <w:szCs w:val="32"/>
        </w:rPr>
      </w:pPr>
      <w:r>
        <w:rPr>
          <w:rFonts w:ascii="Arial" w:eastAsia="Arial" w:hAnsi="Arial" w:cs="Arial"/>
          <w:noProof/>
          <w:sz w:val="32"/>
          <w:szCs w:val="32"/>
          <w:lang w:val="en-US"/>
        </w:rPr>
        <w:lastRenderedPageBreak/>
        <w:drawing>
          <wp:inline distT="0" distB="0" distL="0" distR="0" wp14:anchorId="7F985E20" wp14:editId="135FE671">
            <wp:extent cx="5731510" cy="3226795"/>
            <wp:effectExtent l="0" t="0" r="0" b="0"/>
            <wp:docPr id="2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731510" cy="3226795"/>
                    </a:xfrm>
                    <a:prstGeom prst="rect">
                      <a:avLst/>
                    </a:prstGeom>
                    <a:ln/>
                  </pic:spPr>
                </pic:pic>
              </a:graphicData>
            </a:graphic>
          </wp:inline>
        </w:drawing>
      </w:r>
    </w:p>
    <w:p w14:paraId="5CB1C93D" w14:textId="77777777" w:rsidR="00627A0E" w:rsidRDefault="0049406A">
      <w:pPr>
        <w:jc w:val="both"/>
        <w:rPr>
          <w:rFonts w:ascii="Arial" w:eastAsia="Arial" w:hAnsi="Arial" w:cs="Arial"/>
          <w:sz w:val="32"/>
          <w:szCs w:val="32"/>
        </w:rPr>
      </w:pPr>
      <w:r>
        <w:rPr>
          <w:rFonts w:ascii="Arial" w:eastAsia="Arial" w:hAnsi="Arial" w:cs="Arial"/>
          <w:noProof/>
          <w:sz w:val="32"/>
          <w:szCs w:val="32"/>
          <w:lang w:val="en-US"/>
        </w:rPr>
        <w:drawing>
          <wp:inline distT="0" distB="0" distL="0" distR="0" wp14:anchorId="6118376B" wp14:editId="7912F0D0">
            <wp:extent cx="5272088" cy="3181350"/>
            <wp:effectExtent l="0" t="0" r="0" b="0"/>
            <wp:docPr id="2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5272088" cy="3181350"/>
                    </a:xfrm>
                    <a:prstGeom prst="rect">
                      <a:avLst/>
                    </a:prstGeom>
                    <a:ln/>
                  </pic:spPr>
                </pic:pic>
              </a:graphicData>
            </a:graphic>
          </wp:inline>
        </w:drawing>
      </w:r>
    </w:p>
    <w:p w14:paraId="2B81FF41" w14:textId="77777777" w:rsidR="00627A0E" w:rsidRDefault="00627A0E">
      <w:pPr>
        <w:jc w:val="both"/>
        <w:rPr>
          <w:rFonts w:ascii="Arial" w:eastAsia="Arial" w:hAnsi="Arial" w:cs="Arial"/>
          <w:sz w:val="32"/>
          <w:szCs w:val="32"/>
        </w:rPr>
      </w:pPr>
    </w:p>
    <w:p w14:paraId="352A2F24" w14:textId="77777777" w:rsidR="00627A0E" w:rsidRDefault="0049406A">
      <w:pPr>
        <w:jc w:val="both"/>
        <w:rPr>
          <w:rFonts w:ascii="Arial" w:eastAsia="Arial" w:hAnsi="Arial" w:cs="Arial"/>
          <w:sz w:val="32"/>
          <w:szCs w:val="32"/>
        </w:rPr>
      </w:pPr>
      <w:r>
        <w:rPr>
          <w:rFonts w:ascii="Arial" w:eastAsia="Arial" w:hAnsi="Arial" w:cs="Arial"/>
          <w:noProof/>
          <w:sz w:val="32"/>
          <w:szCs w:val="32"/>
          <w:lang w:val="en-US"/>
        </w:rPr>
        <w:drawing>
          <wp:inline distT="0" distB="0" distL="0" distR="0" wp14:anchorId="66AD5FCF" wp14:editId="244178F8">
            <wp:extent cx="5731510" cy="1638300"/>
            <wp:effectExtent l="0" t="0" r="0" b="0"/>
            <wp:docPr id="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731510" cy="1638300"/>
                    </a:xfrm>
                    <a:prstGeom prst="rect">
                      <a:avLst/>
                    </a:prstGeom>
                    <a:ln/>
                  </pic:spPr>
                </pic:pic>
              </a:graphicData>
            </a:graphic>
          </wp:inline>
        </w:drawing>
      </w:r>
    </w:p>
    <w:p w14:paraId="2E5F3958" w14:textId="77777777" w:rsidR="00627A0E" w:rsidRDefault="0049406A">
      <w:pPr>
        <w:shd w:val="clear" w:color="auto" w:fill="FFFFFF"/>
        <w:spacing w:after="0" w:line="240" w:lineRule="auto"/>
        <w:rPr>
          <w:rFonts w:ascii="Arial" w:eastAsia="Arial" w:hAnsi="Arial" w:cs="Arial"/>
          <w:b/>
          <w:color w:val="3A3A3A"/>
          <w:sz w:val="32"/>
          <w:szCs w:val="32"/>
          <w:u w:val="single"/>
        </w:rPr>
      </w:pPr>
      <w:r>
        <w:rPr>
          <w:rFonts w:ascii="Arial" w:eastAsia="Arial" w:hAnsi="Arial" w:cs="Arial"/>
          <w:b/>
          <w:color w:val="3A3A3A"/>
          <w:sz w:val="32"/>
          <w:szCs w:val="32"/>
          <w:u w:val="single"/>
        </w:rPr>
        <w:lastRenderedPageBreak/>
        <w:t>Apriori says:</w:t>
      </w:r>
    </w:p>
    <w:p w14:paraId="1627A077" w14:textId="77777777" w:rsidR="00627A0E" w:rsidRDefault="00627A0E">
      <w:pPr>
        <w:shd w:val="clear" w:color="auto" w:fill="FFFFFF"/>
        <w:spacing w:after="0" w:line="240" w:lineRule="auto"/>
        <w:rPr>
          <w:rFonts w:ascii="Arial" w:eastAsia="Arial" w:hAnsi="Arial" w:cs="Arial"/>
          <w:b/>
          <w:color w:val="3A3A3A"/>
          <w:sz w:val="32"/>
          <w:szCs w:val="32"/>
          <w:u w:val="single"/>
        </w:rPr>
      </w:pPr>
    </w:p>
    <w:p w14:paraId="0943B140" w14:textId="77777777" w:rsidR="00627A0E" w:rsidRDefault="0049406A">
      <w:pPr>
        <w:shd w:val="clear" w:color="auto" w:fill="FFFFFF"/>
        <w:spacing w:after="384" w:line="240" w:lineRule="auto"/>
        <w:rPr>
          <w:rFonts w:ascii="Arial" w:eastAsia="Arial" w:hAnsi="Arial" w:cs="Arial"/>
          <w:color w:val="3A3A3A"/>
          <w:sz w:val="32"/>
          <w:szCs w:val="32"/>
        </w:rPr>
      </w:pPr>
      <w:r>
        <w:rPr>
          <w:rFonts w:ascii="Arial" w:eastAsia="Arial" w:hAnsi="Arial" w:cs="Arial"/>
          <w:color w:val="3A3A3A"/>
          <w:sz w:val="32"/>
          <w:szCs w:val="32"/>
        </w:rPr>
        <w:t>The probability that item I is not frequent is if:</w:t>
      </w:r>
    </w:p>
    <w:p w14:paraId="04F3AAB0" w14:textId="77777777" w:rsidR="00627A0E" w:rsidRDefault="0049406A">
      <w:pPr>
        <w:numPr>
          <w:ilvl w:val="0"/>
          <w:numId w:val="2"/>
        </w:numPr>
        <w:shd w:val="clear" w:color="auto" w:fill="FFFFFF"/>
        <w:spacing w:after="0" w:line="240" w:lineRule="auto"/>
        <w:rPr>
          <w:rFonts w:ascii="Arial" w:eastAsia="Arial" w:hAnsi="Arial" w:cs="Arial"/>
          <w:color w:val="3A3A3A"/>
          <w:sz w:val="32"/>
          <w:szCs w:val="32"/>
        </w:rPr>
      </w:pPr>
      <w:r>
        <w:rPr>
          <w:rFonts w:ascii="Arial" w:eastAsia="Arial" w:hAnsi="Arial" w:cs="Arial"/>
          <w:color w:val="3A3A3A"/>
          <w:sz w:val="32"/>
          <w:szCs w:val="32"/>
        </w:rPr>
        <w:t>P(I) &lt; minimum support threshold, then I is not frequent.</w:t>
      </w:r>
    </w:p>
    <w:p w14:paraId="12E7CB87" w14:textId="77777777" w:rsidR="00627A0E" w:rsidRDefault="0049406A">
      <w:pPr>
        <w:numPr>
          <w:ilvl w:val="0"/>
          <w:numId w:val="2"/>
        </w:numPr>
        <w:shd w:val="clear" w:color="auto" w:fill="FFFFFF"/>
        <w:spacing w:after="0" w:line="240" w:lineRule="auto"/>
        <w:rPr>
          <w:rFonts w:ascii="Arial" w:eastAsia="Arial" w:hAnsi="Arial" w:cs="Arial"/>
          <w:color w:val="3A3A3A"/>
          <w:sz w:val="32"/>
          <w:szCs w:val="32"/>
        </w:rPr>
      </w:pPr>
      <w:r>
        <w:rPr>
          <w:rFonts w:ascii="Arial" w:eastAsia="Arial" w:hAnsi="Arial" w:cs="Arial"/>
          <w:color w:val="3A3A3A"/>
          <w:sz w:val="32"/>
          <w:szCs w:val="32"/>
        </w:rPr>
        <w:t>P (I+A) &lt; minimum support threshold, then I+A is not frequent, where A also belongs to itemset.</w:t>
      </w:r>
    </w:p>
    <w:p w14:paraId="6177A640" w14:textId="77777777" w:rsidR="00627A0E" w:rsidRDefault="0049406A">
      <w:pPr>
        <w:numPr>
          <w:ilvl w:val="0"/>
          <w:numId w:val="2"/>
        </w:numPr>
        <w:shd w:val="clear" w:color="auto" w:fill="FFFFFF"/>
        <w:spacing w:after="0" w:line="240" w:lineRule="auto"/>
        <w:rPr>
          <w:rFonts w:ascii="Arial" w:eastAsia="Arial" w:hAnsi="Arial" w:cs="Arial"/>
          <w:color w:val="3A3A3A"/>
          <w:sz w:val="32"/>
          <w:szCs w:val="32"/>
        </w:rPr>
      </w:pPr>
      <w:r>
        <w:rPr>
          <w:rFonts w:ascii="Arial" w:eastAsia="Arial" w:hAnsi="Arial" w:cs="Arial"/>
          <w:color w:val="3A3A3A"/>
          <w:sz w:val="32"/>
          <w:szCs w:val="32"/>
        </w:rPr>
        <w:t>If an itemset set has value less than minimum support then all of its supersets will also fall below min support, and thus can be ignored. This property is called the Antimonotone property.</w:t>
      </w:r>
    </w:p>
    <w:p w14:paraId="4631C588" w14:textId="77777777" w:rsidR="00627A0E" w:rsidRDefault="00627A0E">
      <w:pPr>
        <w:jc w:val="both"/>
        <w:rPr>
          <w:rFonts w:ascii="Arial" w:eastAsia="Arial" w:hAnsi="Arial" w:cs="Arial"/>
          <w:sz w:val="32"/>
          <w:szCs w:val="32"/>
        </w:rPr>
      </w:pPr>
    </w:p>
    <w:p w14:paraId="7E73DBE7" w14:textId="77777777" w:rsidR="00627A0E" w:rsidRDefault="0049406A">
      <w:pPr>
        <w:jc w:val="both"/>
        <w:rPr>
          <w:rFonts w:ascii="Arial" w:eastAsia="Arial" w:hAnsi="Arial" w:cs="Arial"/>
          <w:sz w:val="32"/>
          <w:szCs w:val="32"/>
        </w:rPr>
      </w:pPr>
      <w:r>
        <w:rPr>
          <w:rFonts w:ascii="Arial" w:eastAsia="Arial" w:hAnsi="Arial" w:cs="Arial"/>
          <w:b/>
          <w:color w:val="3A3A3A"/>
          <w:sz w:val="32"/>
          <w:szCs w:val="32"/>
          <w:highlight w:val="white"/>
        </w:rPr>
        <w:t>The steps followed in the Apriori Algorithm of data mining are:</w:t>
      </w:r>
    </w:p>
    <w:p w14:paraId="3DC82388" w14:textId="77777777" w:rsidR="00627A0E" w:rsidRDefault="0049406A">
      <w:pPr>
        <w:numPr>
          <w:ilvl w:val="0"/>
          <w:numId w:val="3"/>
        </w:numPr>
        <w:shd w:val="clear" w:color="auto" w:fill="FFFFFF"/>
        <w:spacing w:after="0" w:line="240" w:lineRule="auto"/>
        <w:rPr>
          <w:rFonts w:ascii="Times New Roman" w:eastAsia="Times New Roman" w:hAnsi="Times New Roman" w:cs="Times New Roman"/>
          <w:color w:val="3A3A3A"/>
          <w:sz w:val="32"/>
          <w:szCs w:val="32"/>
        </w:rPr>
      </w:pPr>
      <w:r>
        <w:rPr>
          <w:rFonts w:ascii="Arial" w:eastAsia="Arial" w:hAnsi="Arial" w:cs="Arial"/>
          <w:b/>
          <w:color w:val="3A3A3A"/>
          <w:sz w:val="32"/>
          <w:szCs w:val="32"/>
        </w:rPr>
        <w:t>Join Step</w:t>
      </w:r>
      <w:r>
        <w:rPr>
          <w:rFonts w:ascii="Arial" w:eastAsia="Arial" w:hAnsi="Arial" w:cs="Arial"/>
          <w:color w:val="3A3A3A"/>
          <w:sz w:val="32"/>
          <w:szCs w:val="32"/>
        </w:rPr>
        <w:t>: This step generates (K+1) itemset from K-itemsets by joining each item with itself.</w:t>
      </w:r>
    </w:p>
    <w:p w14:paraId="4207E090" w14:textId="77777777" w:rsidR="00627A0E" w:rsidRPr="0049406A" w:rsidRDefault="0049406A">
      <w:pPr>
        <w:numPr>
          <w:ilvl w:val="0"/>
          <w:numId w:val="3"/>
        </w:numPr>
        <w:shd w:val="clear" w:color="auto" w:fill="FFFFFF"/>
        <w:spacing w:after="0" w:line="240" w:lineRule="auto"/>
        <w:rPr>
          <w:rFonts w:ascii="Times New Roman" w:eastAsia="Times New Roman" w:hAnsi="Times New Roman" w:cs="Times New Roman"/>
          <w:color w:val="3A3A3A"/>
          <w:sz w:val="32"/>
          <w:szCs w:val="32"/>
        </w:rPr>
      </w:pPr>
      <w:r>
        <w:rPr>
          <w:rFonts w:ascii="Arial" w:eastAsia="Arial" w:hAnsi="Arial" w:cs="Arial"/>
          <w:b/>
          <w:color w:val="3A3A3A"/>
          <w:sz w:val="32"/>
          <w:szCs w:val="32"/>
        </w:rPr>
        <w:t>Prune Step</w:t>
      </w:r>
      <w:r>
        <w:rPr>
          <w:rFonts w:ascii="Arial" w:eastAsia="Arial" w:hAnsi="Arial" w:cs="Arial"/>
          <w:color w:val="3A3A3A"/>
          <w:sz w:val="32"/>
          <w:szCs w:val="32"/>
        </w:rPr>
        <w:t>: This step scans the count of each item in the database. If the candidate item does not meet minimum support, then it is regarded as infrequent and thus it is removed. This step is performed to reduce the size of the candidate itemsets.</w:t>
      </w:r>
    </w:p>
    <w:p w14:paraId="433ECB14" w14:textId="77777777" w:rsidR="0049406A" w:rsidRDefault="0049406A" w:rsidP="0049406A">
      <w:pPr>
        <w:shd w:val="clear" w:color="auto" w:fill="FFFFFF"/>
        <w:spacing w:after="0" w:line="240" w:lineRule="auto"/>
        <w:ind w:left="720"/>
        <w:rPr>
          <w:rFonts w:ascii="Arial" w:eastAsia="Arial" w:hAnsi="Arial" w:cs="Arial"/>
          <w:b/>
          <w:color w:val="3A3A3A"/>
          <w:sz w:val="32"/>
          <w:szCs w:val="32"/>
        </w:rPr>
      </w:pPr>
    </w:p>
    <w:p w14:paraId="5B01A524" w14:textId="77777777" w:rsidR="0049406A" w:rsidRDefault="0049406A" w:rsidP="0049406A">
      <w:pPr>
        <w:shd w:val="clear" w:color="auto" w:fill="FFFFFF"/>
        <w:spacing w:after="0" w:line="240" w:lineRule="auto"/>
        <w:ind w:left="720"/>
        <w:rPr>
          <w:rFonts w:ascii="Times New Roman" w:eastAsia="Times New Roman" w:hAnsi="Times New Roman" w:cs="Times New Roman"/>
          <w:color w:val="3A3A3A"/>
          <w:sz w:val="32"/>
          <w:szCs w:val="32"/>
        </w:rPr>
      </w:pPr>
      <w:r>
        <w:rPr>
          <w:rFonts w:ascii="Arial" w:eastAsia="Arial" w:hAnsi="Arial" w:cs="Arial"/>
          <w:noProof/>
          <w:color w:val="3A3A3A"/>
          <w:sz w:val="32"/>
          <w:szCs w:val="32"/>
          <w:lang w:val="en-US"/>
        </w:rPr>
        <w:drawing>
          <wp:inline distT="0" distB="0" distL="0" distR="0" wp14:anchorId="7ECA83BA" wp14:editId="3A2C7B45">
            <wp:extent cx="5516880" cy="3271197"/>
            <wp:effectExtent l="0" t="0" r="7620" b="5715"/>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519296" cy="3272630"/>
                    </a:xfrm>
                    <a:prstGeom prst="rect">
                      <a:avLst/>
                    </a:prstGeom>
                    <a:ln/>
                  </pic:spPr>
                </pic:pic>
              </a:graphicData>
            </a:graphic>
          </wp:inline>
        </w:drawing>
      </w:r>
    </w:p>
    <w:p w14:paraId="69293EFA" w14:textId="77777777" w:rsidR="00627A0E" w:rsidRPr="0049406A" w:rsidRDefault="0049406A" w:rsidP="0049406A">
      <w:pPr>
        <w:shd w:val="clear" w:color="auto" w:fill="FFFFFF"/>
        <w:spacing w:after="0" w:line="240" w:lineRule="auto"/>
        <w:rPr>
          <w:rFonts w:ascii="Times New Roman" w:eastAsia="Times New Roman" w:hAnsi="Times New Roman" w:cs="Times New Roman"/>
          <w:color w:val="3A3A3A"/>
          <w:sz w:val="32"/>
          <w:szCs w:val="32"/>
        </w:rPr>
      </w:pPr>
      <w:r>
        <w:rPr>
          <w:rFonts w:ascii="Arial" w:eastAsia="Arial" w:hAnsi="Arial" w:cs="Arial"/>
          <w:b/>
          <w:sz w:val="32"/>
          <w:szCs w:val="32"/>
          <w:u w:val="single"/>
        </w:rPr>
        <w:lastRenderedPageBreak/>
        <w:t>Conclusion:</w:t>
      </w:r>
    </w:p>
    <w:p w14:paraId="6E61E20C" w14:textId="77777777" w:rsidR="00627A0E" w:rsidRDefault="0049406A">
      <w:pPr>
        <w:jc w:val="both"/>
        <w:rPr>
          <w:rFonts w:ascii="Arial" w:eastAsia="Arial" w:hAnsi="Arial" w:cs="Arial"/>
          <w:sz w:val="32"/>
          <w:szCs w:val="32"/>
        </w:rPr>
      </w:pPr>
      <w:r>
        <w:rPr>
          <w:rFonts w:ascii="Arial" w:eastAsia="Arial" w:hAnsi="Arial" w:cs="Arial"/>
          <w:sz w:val="32"/>
          <w:szCs w:val="32"/>
        </w:rPr>
        <w:t xml:space="preserve">         The strength or dependability of association rule mining is critical to consider. As association rule mining uncovers interesting associations and relationships among large sets of data items, it reveals how frequently a particular item set appears in a transaction. Association rules are useful in data mining for analyzing and forecasting customer behavior.</w:t>
      </w:r>
    </w:p>
    <w:sectPr w:rsidR="00627A0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O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uxi Sans">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03062"/>
    <w:multiLevelType w:val="multilevel"/>
    <w:tmpl w:val="CB286EF8"/>
    <w:lvl w:ilvl="0">
      <w:start w:val="1"/>
      <w:numFmt w:val="bullet"/>
      <w:lvlText w:val="●"/>
      <w:lvlJc w:val="left"/>
      <w:pPr>
        <w:ind w:left="2912" w:hanging="360"/>
      </w:pPr>
      <w:rPr>
        <w:rFonts w:ascii="Noto Sans Symbols" w:eastAsia="Noto Sans Symbols" w:hAnsi="Noto Sans Symbols" w:cs="Noto Sans Symbols"/>
        <w:sz w:val="20"/>
        <w:szCs w:val="20"/>
      </w:rPr>
    </w:lvl>
    <w:lvl w:ilvl="1">
      <w:start w:val="1"/>
      <w:numFmt w:val="bullet"/>
      <w:lvlText w:val="o"/>
      <w:lvlJc w:val="left"/>
      <w:pPr>
        <w:ind w:left="3632" w:hanging="360"/>
      </w:pPr>
      <w:rPr>
        <w:rFonts w:ascii="Courier New" w:eastAsia="Courier New" w:hAnsi="Courier New" w:cs="Courier New"/>
        <w:sz w:val="20"/>
        <w:szCs w:val="20"/>
      </w:rPr>
    </w:lvl>
    <w:lvl w:ilvl="2">
      <w:start w:val="1"/>
      <w:numFmt w:val="bullet"/>
      <w:lvlText w:val="▪"/>
      <w:lvlJc w:val="left"/>
      <w:pPr>
        <w:ind w:left="4352" w:hanging="360"/>
      </w:pPr>
      <w:rPr>
        <w:rFonts w:ascii="Noto Sans Symbols" w:eastAsia="Noto Sans Symbols" w:hAnsi="Noto Sans Symbols" w:cs="Noto Sans Symbols"/>
        <w:sz w:val="20"/>
        <w:szCs w:val="20"/>
      </w:rPr>
    </w:lvl>
    <w:lvl w:ilvl="3">
      <w:start w:val="1"/>
      <w:numFmt w:val="bullet"/>
      <w:lvlText w:val="▪"/>
      <w:lvlJc w:val="left"/>
      <w:pPr>
        <w:ind w:left="5072" w:hanging="360"/>
      </w:pPr>
      <w:rPr>
        <w:rFonts w:ascii="Noto Sans Symbols" w:eastAsia="Noto Sans Symbols" w:hAnsi="Noto Sans Symbols" w:cs="Noto Sans Symbols"/>
        <w:sz w:val="20"/>
        <w:szCs w:val="20"/>
      </w:rPr>
    </w:lvl>
    <w:lvl w:ilvl="4">
      <w:start w:val="1"/>
      <w:numFmt w:val="bullet"/>
      <w:lvlText w:val="▪"/>
      <w:lvlJc w:val="left"/>
      <w:pPr>
        <w:ind w:left="5792" w:hanging="360"/>
      </w:pPr>
      <w:rPr>
        <w:rFonts w:ascii="Noto Sans Symbols" w:eastAsia="Noto Sans Symbols" w:hAnsi="Noto Sans Symbols" w:cs="Noto Sans Symbols"/>
        <w:sz w:val="20"/>
        <w:szCs w:val="20"/>
      </w:rPr>
    </w:lvl>
    <w:lvl w:ilvl="5">
      <w:start w:val="1"/>
      <w:numFmt w:val="bullet"/>
      <w:lvlText w:val="▪"/>
      <w:lvlJc w:val="left"/>
      <w:pPr>
        <w:ind w:left="6512" w:hanging="360"/>
      </w:pPr>
      <w:rPr>
        <w:rFonts w:ascii="Noto Sans Symbols" w:eastAsia="Noto Sans Symbols" w:hAnsi="Noto Sans Symbols" w:cs="Noto Sans Symbols"/>
        <w:sz w:val="20"/>
        <w:szCs w:val="20"/>
      </w:rPr>
    </w:lvl>
    <w:lvl w:ilvl="6">
      <w:start w:val="1"/>
      <w:numFmt w:val="bullet"/>
      <w:lvlText w:val="▪"/>
      <w:lvlJc w:val="left"/>
      <w:pPr>
        <w:ind w:left="7232" w:hanging="360"/>
      </w:pPr>
      <w:rPr>
        <w:rFonts w:ascii="Noto Sans Symbols" w:eastAsia="Noto Sans Symbols" w:hAnsi="Noto Sans Symbols" w:cs="Noto Sans Symbols"/>
        <w:sz w:val="20"/>
        <w:szCs w:val="20"/>
      </w:rPr>
    </w:lvl>
    <w:lvl w:ilvl="7">
      <w:start w:val="1"/>
      <w:numFmt w:val="bullet"/>
      <w:lvlText w:val="▪"/>
      <w:lvlJc w:val="left"/>
      <w:pPr>
        <w:ind w:left="7952" w:hanging="360"/>
      </w:pPr>
      <w:rPr>
        <w:rFonts w:ascii="Noto Sans Symbols" w:eastAsia="Noto Sans Symbols" w:hAnsi="Noto Sans Symbols" w:cs="Noto Sans Symbols"/>
        <w:sz w:val="20"/>
        <w:szCs w:val="20"/>
      </w:rPr>
    </w:lvl>
    <w:lvl w:ilvl="8">
      <w:start w:val="1"/>
      <w:numFmt w:val="bullet"/>
      <w:lvlText w:val="▪"/>
      <w:lvlJc w:val="left"/>
      <w:pPr>
        <w:ind w:left="8672" w:hanging="360"/>
      </w:pPr>
      <w:rPr>
        <w:rFonts w:ascii="Noto Sans Symbols" w:eastAsia="Noto Sans Symbols" w:hAnsi="Noto Sans Symbols" w:cs="Noto Sans Symbols"/>
        <w:sz w:val="20"/>
        <w:szCs w:val="20"/>
      </w:rPr>
    </w:lvl>
  </w:abstractNum>
  <w:abstractNum w:abstractNumId="1" w15:restartNumberingAfterBreak="0">
    <w:nsid w:val="4BBE0FA0"/>
    <w:multiLevelType w:val="multilevel"/>
    <w:tmpl w:val="1D64C8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517C3D9D"/>
    <w:multiLevelType w:val="multilevel"/>
    <w:tmpl w:val="C97C31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330060973">
    <w:abstractNumId w:val="0"/>
  </w:num>
  <w:num w:numId="2" w16cid:durableId="292835777">
    <w:abstractNumId w:val="2"/>
  </w:num>
  <w:num w:numId="3" w16cid:durableId="1146825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27A0E"/>
    <w:rsid w:val="0029041B"/>
    <w:rsid w:val="002F67FC"/>
    <w:rsid w:val="0032764C"/>
    <w:rsid w:val="0049406A"/>
    <w:rsid w:val="00627A0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BADA6"/>
  <w15:docId w15:val="{1019DAC1-3A9C-4CA4-96CA-B7FCC2C91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i" w:eastAsia="Oi" w:hAnsi="Oi" w:cs="O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260" w:after="260" w:line="415" w:lineRule="auto"/>
      <w:outlineLvl w:val="1"/>
    </w:pPr>
    <w:rPr>
      <w:rFonts w:ascii="Luxi Sans" w:eastAsia="Luxi Sans" w:hAnsi="Luxi Sans" w:cs="Luxi Sans"/>
      <w:b/>
      <w:sz w:val="32"/>
      <w:szCs w:val="32"/>
    </w:rPr>
  </w:style>
  <w:style w:type="paragraph" w:styleId="Heading3">
    <w:name w:val="heading 3"/>
    <w:basedOn w:val="Normal"/>
    <w:next w:val="Normal"/>
    <w:pPr>
      <w:keepNext/>
      <w:keepLines/>
      <w:spacing w:before="260" w:after="260" w:line="415" w:lineRule="auto"/>
      <w:outlineLvl w:val="2"/>
    </w:pPr>
    <w:rPr>
      <w:b/>
      <w:sz w:val="32"/>
      <w:szCs w:val="32"/>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27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6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TnQ4Ky7YFUFi5SIVetbySvUBfg==">CgMxLjAyCGguZ2pkZ3hzOAByITFfSmRUVXV4RFBJTUd0UHJpckxINVFHbW1iN3F4R1J5Vg==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Srigomathi S</cp:lastModifiedBy>
  <cp:revision>5</cp:revision>
  <dcterms:created xsi:type="dcterms:W3CDTF">2023-11-01T04:30:00Z</dcterms:created>
  <dcterms:modified xsi:type="dcterms:W3CDTF">2023-11-01T10:18:00Z</dcterms:modified>
</cp:coreProperties>
</file>