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EE304" w14:textId="77777777" w:rsidR="00DA6DEC" w:rsidRPr="00050DAB" w:rsidRDefault="00DA6DEC" w:rsidP="00D5049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50DAB">
        <w:rPr>
          <w:rFonts w:ascii="Times New Roman" w:eastAsia="Calibri" w:hAnsi="Times New Roman" w:cs="Times New Roman"/>
          <w:b/>
          <w:sz w:val="24"/>
          <w:szCs w:val="24"/>
        </w:rPr>
        <w:t>BIRLA INSTITUTE OF TECHNOLOGY &amp; SCIENCE, PILANI</w:t>
      </w:r>
    </w:p>
    <w:p w14:paraId="4087E652" w14:textId="77777777" w:rsidR="00DA6DEC" w:rsidRPr="00050DAB" w:rsidRDefault="00DA6DEC" w:rsidP="00D5049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50DAB">
        <w:rPr>
          <w:rFonts w:ascii="Times New Roman" w:eastAsia="Calibri" w:hAnsi="Times New Roman" w:cs="Times New Roman"/>
          <w:b/>
          <w:sz w:val="24"/>
          <w:szCs w:val="24"/>
        </w:rPr>
        <w:t>HYDERABAD CAMPUS</w:t>
      </w:r>
    </w:p>
    <w:p w14:paraId="389BB7C6" w14:textId="34BBBD64" w:rsidR="00DA6DEC" w:rsidRPr="00050DAB" w:rsidRDefault="00DA6DEC" w:rsidP="00D50498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050DAB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Semester II (20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2</w:t>
      </w:r>
      <w:r w:rsidR="00CE3C8E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2</w:t>
      </w:r>
      <w:r w:rsidRPr="00050DAB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-2</w:t>
      </w:r>
      <w:r w:rsidR="00CE3C8E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3</w:t>
      </w:r>
      <w:r w:rsidRPr="00050DAB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) – </w:t>
      </w:r>
      <w:r w:rsidR="007E1BE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Comprehensive</w:t>
      </w:r>
      <w:r w:rsidRPr="00050DAB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Examination</w:t>
      </w:r>
    </w:p>
    <w:p w14:paraId="48E5F48E" w14:textId="77777777" w:rsidR="00DA6DEC" w:rsidRPr="00050DAB" w:rsidRDefault="00DA6DEC" w:rsidP="00D50498">
      <w:pPr>
        <w:pStyle w:val="Heading1"/>
        <w:spacing w:line="276" w:lineRule="auto"/>
        <w:jc w:val="center"/>
        <w:rPr>
          <w:szCs w:val="24"/>
        </w:rPr>
      </w:pPr>
      <w:r w:rsidRPr="00050DAB">
        <w:rPr>
          <w:szCs w:val="24"/>
        </w:rPr>
        <w:t>GS F333 - Public Administration</w:t>
      </w:r>
    </w:p>
    <w:p w14:paraId="38E3CC52" w14:textId="5728851C" w:rsidR="00DA6DEC" w:rsidRPr="00050DAB" w:rsidRDefault="00DA6DEC" w:rsidP="00D50498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050DAB">
        <w:rPr>
          <w:rFonts w:ascii="Times New Roman" w:eastAsia="Calibri" w:hAnsi="Times New Roman" w:cs="Times New Roman"/>
          <w:b/>
          <w:sz w:val="24"/>
          <w:szCs w:val="24"/>
        </w:rPr>
        <w:t xml:space="preserve">Type of Exam: </w:t>
      </w:r>
      <w:r w:rsidR="00610030">
        <w:rPr>
          <w:rFonts w:ascii="Times New Roman" w:eastAsia="Calibri" w:hAnsi="Times New Roman" w:cs="Times New Roman"/>
          <w:b/>
          <w:sz w:val="24"/>
          <w:szCs w:val="24"/>
        </w:rPr>
        <w:t>Closed</w:t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 xml:space="preserve"> Book</w:t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                               Date:</w:t>
      </w:r>
      <w:r w:rsidR="00054B79">
        <w:rPr>
          <w:rFonts w:ascii="Times New Roman" w:eastAsia="Calibri" w:hAnsi="Times New Roman" w:cs="Times New Roman"/>
          <w:b/>
          <w:sz w:val="24"/>
          <w:szCs w:val="24"/>
        </w:rPr>
        <w:t>11</w:t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>/</w:t>
      </w:r>
      <w:r w:rsidR="00610030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="00054B79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>/202</w:t>
      </w:r>
      <w:r w:rsidR="00571B5C">
        <w:rPr>
          <w:rFonts w:ascii="Times New Roman" w:eastAsia="Calibri" w:hAnsi="Times New Roman" w:cs="Times New Roman"/>
          <w:b/>
          <w:sz w:val="24"/>
          <w:szCs w:val="24"/>
        </w:rPr>
        <w:t>3</w:t>
      </w:r>
    </w:p>
    <w:p w14:paraId="16222C60" w14:textId="2A27B699" w:rsidR="00DA6DEC" w:rsidRDefault="00DA6DEC" w:rsidP="00D50498">
      <w:pPr>
        <w:pBdr>
          <w:bottom w:val="single" w:sz="6" w:space="1" w:color="auto"/>
        </w:pBd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050DAB">
        <w:rPr>
          <w:rFonts w:ascii="Times New Roman" w:eastAsia="Calibri" w:hAnsi="Times New Roman" w:cs="Times New Roman"/>
          <w:b/>
          <w:sz w:val="24"/>
          <w:szCs w:val="24"/>
        </w:rPr>
        <w:t xml:space="preserve">Max. Marks: </w:t>
      </w:r>
      <w:r w:rsidR="002E56AF">
        <w:rPr>
          <w:rFonts w:ascii="Times New Roman" w:eastAsia="Calibri" w:hAnsi="Times New Roman" w:cs="Times New Roman"/>
          <w:b/>
          <w:sz w:val="24"/>
          <w:szCs w:val="24"/>
        </w:rPr>
        <w:t>40</w:t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DA02C0" w:rsidRPr="00050DAB">
        <w:rPr>
          <w:rFonts w:ascii="Times New Roman" w:eastAsia="Calibri" w:hAnsi="Times New Roman" w:cs="Times New Roman"/>
          <w:b/>
          <w:sz w:val="24"/>
          <w:szCs w:val="24"/>
        </w:rPr>
        <w:t>Marks</w:t>
      </w:r>
      <w:r w:rsidR="00DA02C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DA02C0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8B5321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50DAB">
        <w:rPr>
          <w:rFonts w:ascii="Times New Roman" w:eastAsia="Calibri" w:hAnsi="Times New Roman" w:cs="Times New Roman"/>
          <w:b/>
          <w:sz w:val="24"/>
          <w:szCs w:val="24"/>
        </w:rPr>
        <w:t xml:space="preserve">Time: </w:t>
      </w:r>
      <w:r w:rsidR="00054B79">
        <w:rPr>
          <w:rFonts w:ascii="Times New Roman" w:eastAsia="Calibri" w:hAnsi="Times New Roman" w:cs="Times New Roman"/>
          <w:b/>
          <w:sz w:val="24"/>
          <w:szCs w:val="24"/>
        </w:rPr>
        <w:t xml:space="preserve">3 </w:t>
      </w:r>
      <w:proofErr w:type="spellStart"/>
      <w:r w:rsidR="00054B79">
        <w:rPr>
          <w:rFonts w:ascii="Times New Roman" w:eastAsia="Calibri" w:hAnsi="Times New Roman" w:cs="Times New Roman"/>
          <w:b/>
          <w:sz w:val="24"/>
          <w:szCs w:val="24"/>
        </w:rPr>
        <w:t>hrs</w:t>
      </w:r>
      <w:proofErr w:type="spellEnd"/>
    </w:p>
    <w:p w14:paraId="380D1666" w14:textId="77777777" w:rsidR="00DA6DEC" w:rsidRPr="00D80BAD" w:rsidRDefault="00DA6DEC" w:rsidP="00D5049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50DAB">
        <w:rPr>
          <w:rFonts w:ascii="Times New Roman" w:hAnsi="Times New Roman" w:cs="Times New Roman"/>
          <w:b/>
          <w:sz w:val="24"/>
          <w:szCs w:val="24"/>
        </w:rPr>
        <w:t>Instructions to Students</w:t>
      </w:r>
    </w:p>
    <w:p w14:paraId="69211162" w14:textId="5F9733B5" w:rsidR="00DA6DEC" w:rsidRPr="00050DAB" w:rsidRDefault="00DA6DEC" w:rsidP="008C78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050DAB">
        <w:rPr>
          <w:rFonts w:ascii="Times New Roman" w:hAnsi="Times New Roman" w:cs="Times New Roman"/>
          <w:sz w:val="24"/>
          <w:szCs w:val="24"/>
          <w:lang w:eastAsia="en-GB"/>
        </w:rPr>
        <w:t xml:space="preserve">This question paper has </w:t>
      </w:r>
      <w:r w:rsidR="00F54560">
        <w:rPr>
          <w:rFonts w:ascii="Times New Roman" w:hAnsi="Times New Roman" w:cs="Times New Roman"/>
          <w:sz w:val="24"/>
          <w:szCs w:val="24"/>
          <w:lang w:eastAsia="en-GB"/>
        </w:rPr>
        <w:t>2</w:t>
      </w:r>
      <w:r w:rsidRPr="00050DAB">
        <w:rPr>
          <w:rFonts w:ascii="Times New Roman" w:hAnsi="Times New Roman" w:cs="Times New Roman"/>
          <w:sz w:val="24"/>
          <w:szCs w:val="24"/>
          <w:lang w:eastAsia="en-GB"/>
        </w:rPr>
        <w:t xml:space="preserve"> </w:t>
      </w:r>
      <w:r w:rsidR="00782320">
        <w:rPr>
          <w:rFonts w:ascii="Times New Roman" w:hAnsi="Times New Roman" w:cs="Times New Roman"/>
          <w:sz w:val="24"/>
          <w:szCs w:val="24"/>
          <w:lang w:eastAsia="en-GB"/>
        </w:rPr>
        <w:t>s</w:t>
      </w:r>
      <w:r w:rsidRPr="00050DAB">
        <w:rPr>
          <w:rFonts w:ascii="Times New Roman" w:hAnsi="Times New Roman" w:cs="Times New Roman"/>
          <w:sz w:val="24"/>
          <w:szCs w:val="24"/>
          <w:lang w:eastAsia="en-GB"/>
        </w:rPr>
        <w:t>ection</w:t>
      </w:r>
      <w:r w:rsidR="00782320">
        <w:rPr>
          <w:rFonts w:ascii="Times New Roman" w:hAnsi="Times New Roman" w:cs="Times New Roman"/>
          <w:sz w:val="24"/>
          <w:szCs w:val="24"/>
          <w:lang w:eastAsia="en-GB"/>
        </w:rPr>
        <w:t>s</w:t>
      </w:r>
    </w:p>
    <w:p w14:paraId="34A4BDA2" w14:textId="77777777" w:rsidR="00DA6DEC" w:rsidRPr="00050DAB" w:rsidRDefault="00DA6DEC" w:rsidP="008C78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050DAB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Answer </w:t>
      </w:r>
      <w:r w:rsidRPr="00050DAB">
        <w:rPr>
          <w:rFonts w:ascii="Times New Roman" w:hAnsi="Times New Roman" w:cs="Times New Roman"/>
          <w:b/>
          <w:i/>
          <w:color w:val="000000"/>
          <w:sz w:val="24"/>
          <w:szCs w:val="24"/>
          <w:lang w:eastAsia="en-GB"/>
        </w:rPr>
        <w:t xml:space="preserve">all </w:t>
      </w:r>
      <w:r w:rsidRPr="00050DAB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questions </w:t>
      </w:r>
    </w:p>
    <w:p w14:paraId="2F0BD24F" w14:textId="2B0C6694" w:rsidR="00DA6DEC" w:rsidRPr="000F44B4" w:rsidRDefault="00DA6DEC" w:rsidP="008C78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050DAB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Please abide by the word limit. </w:t>
      </w:r>
    </w:p>
    <w:p w14:paraId="71F95857" w14:textId="0678BE0C" w:rsidR="000F44B4" w:rsidRDefault="000F44B4" w:rsidP="008C78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 xml:space="preserve">Answer all questions of a section together. </w:t>
      </w:r>
    </w:p>
    <w:p w14:paraId="611F8768" w14:textId="4497DC35" w:rsidR="009E0B44" w:rsidRPr="000F627E" w:rsidRDefault="009E0B44" w:rsidP="008C78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0F627E">
        <w:rPr>
          <w:rFonts w:ascii="Times New Roman" w:hAnsi="Times New Roman" w:cs="Times New Roman"/>
          <w:sz w:val="24"/>
          <w:szCs w:val="24"/>
          <w:lang w:eastAsia="en-GB"/>
        </w:rPr>
        <w:t>Use Articles from the Constitution of India to support your answer</w:t>
      </w:r>
      <w:r w:rsidR="000F627E">
        <w:rPr>
          <w:rFonts w:ascii="Times New Roman" w:hAnsi="Times New Roman" w:cs="Times New Roman"/>
          <w:sz w:val="24"/>
          <w:szCs w:val="24"/>
          <w:lang w:eastAsia="en-GB"/>
        </w:rPr>
        <w:t xml:space="preserve"> (where ever possible)</w:t>
      </w:r>
    </w:p>
    <w:p w14:paraId="738FEE19" w14:textId="3ACF8E93" w:rsidR="00DA6DEC" w:rsidRDefault="00DA6DEC" w:rsidP="00D50498">
      <w:pPr>
        <w:rPr>
          <w:rFonts w:ascii="Times New Roman" w:hAnsi="Times New Roman" w:cs="Times New Roman"/>
          <w:sz w:val="24"/>
          <w:szCs w:val="24"/>
        </w:rPr>
      </w:pPr>
    </w:p>
    <w:p w14:paraId="7E421F36" w14:textId="77777777" w:rsidR="00C900C2" w:rsidRPr="00FD5876" w:rsidRDefault="00C900C2" w:rsidP="00D50498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  <w:r w:rsidRPr="00FD5876">
        <w:rPr>
          <w:rFonts w:ascii="Times New Roman" w:hAnsi="Times New Roman" w:cs="Times New Roman"/>
          <w:b/>
          <w:sz w:val="24"/>
          <w:szCs w:val="24"/>
          <w:lang w:eastAsia="en-GB"/>
        </w:rPr>
        <w:t>Section I</w:t>
      </w:r>
    </w:p>
    <w:p w14:paraId="49B44D55" w14:textId="377AD94F" w:rsidR="00C900C2" w:rsidRPr="00FD5876" w:rsidRDefault="00C900C2" w:rsidP="00D50498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5876">
        <w:rPr>
          <w:rFonts w:ascii="Times New Roman" w:hAnsi="Times New Roman" w:cs="Times New Roman"/>
          <w:b/>
          <w:sz w:val="24"/>
          <w:szCs w:val="24"/>
        </w:rPr>
        <w:t>(</w:t>
      </w:r>
      <w:r w:rsidR="008A1C88">
        <w:rPr>
          <w:rFonts w:ascii="Times New Roman" w:hAnsi="Times New Roman" w:cs="Times New Roman"/>
          <w:b/>
          <w:sz w:val="24"/>
          <w:szCs w:val="24"/>
        </w:rPr>
        <w:t>4</w:t>
      </w:r>
      <w:r w:rsidRPr="00FD5876">
        <w:rPr>
          <w:rFonts w:ascii="Times New Roman" w:hAnsi="Times New Roman" w:cs="Times New Roman"/>
          <w:b/>
          <w:sz w:val="24"/>
          <w:szCs w:val="24"/>
        </w:rPr>
        <w:t xml:space="preserve"> marks * </w:t>
      </w:r>
      <w:r w:rsidR="008C78D6">
        <w:rPr>
          <w:rFonts w:ascii="Times New Roman" w:hAnsi="Times New Roman" w:cs="Times New Roman"/>
          <w:b/>
          <w:sz w:val="24"/>
          <w:szCs w:val="24"/>
        </w:rPr>
        <w:t>3</w:t>
      </w:r>
      <w:r w:rsidRPr="00FD5876">
        <w:rPr>
          <w:rFonts w:ascii="Times New Roman" w:hAnsi="Times New Roman" w:cs="Times New Roman"/>
          <w:b/>
          <w:sz w:val="24"/>
          <w:szCs w:val="24"/>
        </w:rPr>
        <w:t xml:space="preserve"> Questions = </w:t>
      </w:r>
      <w:r w:rsidR="008A1C88">
        <w:rPr>
          <w:rFonts w:ascii="Times New Roman" w:hAnsi="Times New Roman" w:cs="Times New Roman"/>
          <w:b/>
          <w:sz w:val="24"/>
          <w:szCs w:val="24"/>
        </w:rPr>
        <w:t>12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5876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479D7298" w14:textId="05AD2C01" w:rsidR="00C900C2" w:rsidRDefault="00C900C2" w:rsidP="00D50498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5876">
        <w:rPr>
          <w:rFonts w:ascii="Times New Roman" w:hAnsi="Times New Roman" w:cs="Times New Roman"/>
          <w:b/>
          <w:sz w:val="24"/>
          <w:szCs w:val="24"/>
        </w:rPr>
        <w:t xml:space="preserve">Word Limit – </w:t>
      </w:r>
      <w:r w:rsidR="008A1C88">
        <w:rPr>
          <w:rFonts w:ascii="Times New Roman" w:hAnsi="Times New Roman" w:cs="Times New Roman"/>
          <w:b/>
          <w:sz w:val="24"/>
          <w:szCs w:val="24"/>
        </w:rPr>
        <w:t>150</w:t>
      </w:r>
      <w:r w:rsidRPr="00FD5876">
        <w:rPr>
          <w:rFonts w:ascii="Times New Roman" w:hAnsi="Times New Roman" w:cs="Times New Roman"/>
          <w:b/>
          <w:sz w:val="24"/>
          <w:szCs w:val="24"/>
        </w:rPr>
        <w:t xml:space="preserve"> words each</w:t>
      </w:r>
    </w:p>
    <w:p w14:paraId="5F7DC6B4" w14:textId="77777777" w:rsidR="007A087A" w:rsidRPr="008826F7" w:rsidRDefault="007A087A" w:rsidP="00D50498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A12C00" w14:textId="1A96D4BC" w:rsidR="007A087A" w:rsidRPr="008C78D6" w:rsidRDefault="007A087A" w:rsidP="007A087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78D6">
        <w:rPr>
          <w:rFonts w:ascii="Times New Roman" w:hAnsi="Times New Roman" w:cs="Times New Roman"/>
          <w:sz w:val="24"/>
          <w:szCs w:val="24"/>
        </w:rPr>
        <w:t xml:space="preserve">Compare the role of </w:t>
      </w:r>
      <w:r w:rsidR="007333F6">
        <w:rPr>
          <w:rFonts w:ascii="Times New Roman" w:hAnsi="Times New Roman" w:cs="Times New Roman"/>
          <w:sz w:val="24"/>
          <w:szCs w:val="24"/>
        </w:rPr>
        <w:t xml:space="preserve">the </w:t>
      </w:r>
      <w:r w:rsidR="008D45BB" w:rsidRPr="008D45BB">
        <w:rPr>
          <w:rFonts w:ascii="Times New Roman" w:hAnsi="Times New Roman" w:cs="Times New Roman"/>
          <w:sz w:val="24"/>
          <w:szCs w:val="24"/>
        </w:rPr>
        <w:t xml:space="preserve">Cabinet Secretariat </w:t>
      </w:r>
      <w:r w:rsidRPr="008C78D6">
        <w:rPr>
          <w:rFonts w:ascii="Times New Roman" w:hAnsi="Times New Roman" w:cs="Times New Roman"/>
          <w:sz w:val="24"/>
          <w:szCs w:val="24"/>
        </w:rPr>
        <w:t xml:space="preserve">with that of the Prime Minister’s Office. </w:t>
      </w:r>
    </w:p>
    <w:p w14:paraId="1BA79557" w14:textId="3F67FA4C" w:rsidR="002B60E0" w:rsidRDefault="007A087A" w:rsidP="002B60E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Elaborate on how the office</w:t>
      </w:r>
      <w:r w:rsidR="00A7791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 w:rsidR="00A7791D">
        <w:rPr>
          <w:rFonts w:ascii="Times New Roman" w:hAnsi="Times New Roman" w:cs="Times New Roman"/>
          <w:sz w:val="24"/>
          <w:szCs w:val="24"/>
        </w:rPr>
        <w:t xml:space="preserve">Governor and </w:t>
      </w:r>
      <w:r>
        <w:rPr>
          <w:rFonts w:ascii="Times New Roman" w:hAnsi="Times New Roman" w:cs="Times New Roman"/>
          <w:sz w:val="24"/>
          <w:szCs w:val="24"/>
        </w:rPr>
        <w:t xml:space="preserve">Chief Secretary </w:t>
      </w:r>
      <w:r w:rsidR="00A7791D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unique in </w:t>
      </w:r>
      <w:r w:rsidR="0060538B">
        <w:rPr>
          <w:rFonts w:ascii="Times New Roman" w:hAnsi="Times New Roman" w:cs="Times New Roman"/>
          <w:sz w:val="24"/>
          <w:szCs w:val="24"/>
        </w:rPr>
        <w:t>Indian</w:t>
      </w:r>
      <w:r>
        <w:rPr>
          <w:rFonts w:ascii="Times New Roman" w:hAnsi="Times New Roman" w:cs="Times New Roman"/>
          <w:sz w:val="24"/>
          <w:szCs w:val="24"/>
        </w:rPr>
        <w:t xml:space="preserve"> public administrati</w:t>
      </w:r>
      <w:r w:rsidR="0060538B">
        <w:rPr>
          <w:rFonts w:ascii="Times New Roman" w:hAnsi="Times New Roman" w:cs="Times New Roman"/>
          <w:sz w:val="24"/>
          <w:szCs w:val="24"/>
        </w:rPr>
        <w:t>on.</w:t>
      </w:r>
    </w:p>
    <w:p w14:paraId="4263DF32" w14:textId="5DCC377B" w:rsidR="00C900C2" w:rsidRPr="00CB43DD" w:rsidRDefault="002B60E0" w:rsidP="00CB43D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78D6">
        <w:rPr>
          <w:rFonts w:ascii="Times New Roman" w:hAnsi="Times New Roman" w:cs="Times New Roman"/>
          <w:sz w:val="24"/>
          <w:szCs w:val="24"/>
        </w:rPr>
        <w:t xml:space="preserve">Examine the non-political executive structure of </w:t>
      </w:r>
      <w:r w:rsidR="008A09D2">
        <w:rPr>
          <w:rFonts w:ascii="Times New Roman" w:hAnsi="Times New Roman" w:cs="Times New Roman"/>
          <w:sz w:val="24"/>
          <w:szCs w:val="24"/>
        </w:rPr>
        <w:t xml:space="preserve">the </w:t>
      </w:r>
      <w:r w:rsidRPr="008C78D6">
        <w:rPr>
          <w:rFonts w:ascii="Times New Roman" w:hAnsi="Times New Roman" w:cs="Times New Roman"/>
          <w:sz w:val="24"/>
          <w:szCs w:val="24"/>
        </w:rPr>
        <w:t xml:space="preserve">central </w:t>
      </w:r>
      <w:r w:rsidR="008A09D2">
        <w:rPr>
          <w:rFonts w:ascii="Times New Roman" w:hAnsi="Times New Roman" w:cs="Times New Roman"/>
          <w:sz w:val="24"/>
          <w:szCs w:val="24"/>
        </w:rPr>
        <w:t xml:space="preserve">Indian </w:t>
      </w:r>
      <w:r w:rsidRPr="008C78D6">
        <w:rPr>
          <w:rFonts w:ascii="Times New Roman" w:hAnsi="Times New Roman" w:cs="Times New Roman"/>
          <w:sz w:val="24"/>
          <w:szCs w:val="24"/>
        </w:rPr>
        <w:t>administration and functionaries therein.</w:t>
      </w:r>
    </w:p>
    <w:p w14:paraId="27BFB715" w14:textId="000A34D5" w:rsidR="00C900C2" w:rsidRDefault="00C900C2" w:rsidP="00D50498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  <w:r w:rsidRPr="00FD5876">
        <w:rPr>
          <w:rFonts w:ascii="Times New Roman" w:hAnsi="Times New Roman" w:cs="Times New Roman"/>
          <w:b/>
          <w:sz w:val="24"/>
          <w:szCs w:val="24"/>
          <w:lang w:eastAsia="en-GB"/>
        </w:rPr>
        <w:t>Section II</w:t>
      </w:r>
    </w:p>
    <w:p w14:paraId="229988A0" w14:textId="5C19F049" w:rsidR="00FE11C1" w:rsidRDefault="00FE11C1" w:rsidP="00D50498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sz w:val="24"/>
          <w:szCs w:val="24"/>
          <w:lang w:eastAsia="en-GB"/>
        </w:rPr>
        <w:t>(</w:t>
      </w:r>
      <w:r w:rsidR="00B401D7">
        <w:rPr>
          <w:rFonts w:ascii="Times New Roman" w:hAnsi="Times New Roman" w:cs="Times New Roman"/>
          <w:b/>
          <w:sz w:val="24"/>
          <w:szCs w:val="24"/>
          <w:lang w:eastAsia="en-GB"/>
        </w:rPr>
        <w:t>7</w:t>
      </w:r>
      <w:r>
        <w:rPr>
          <w:rFonts w:ascii="Times New Roman" w:hAnsi="Times New Roman" w:cs="Times New Roman"/>
          <w:b/>
          <w:sz w:val="24"/>
          <w:szCs w:val="24"/>
          <w:lang w:eastAsia="en-GB"/>
        </w:rPr>
        <w:t xml:space="preserve"> marks * </w:t>
      </w:r>
      <w:r w:rsidR="008A1C88">
        <w:rPr>
          <w:rFonts w:ascii="Times New Roman" w:hAnsi="Times New Roman" w:cs="Times New Roman"/>
          <w:b/>
          <w:sz w:val="24"/>
          <w:szCs w:val="24"/>
          <w:lang w:eastAsia="en-GB"/>
        </w:rPr>
        <w:t>4</w:t>
      </w:r>
      <w:r>
        <w:rPr>
          <w:rFonts w:ascii="Times New Roman" w:hAnsi="Times New Roman" w:cs="Times New Roman"/>
          <w:b/>
          <w:sz w:val="24"/>
          <w:szCs w:val="24"/>
          <w:lang w:eastAsia="en-GB"/>
        </w:rPr>
        <w:t xml:space="preserve"> Questions = </w:t>
      </w:r>
      <w:r w:rsidR="008A1C88">
        <w:rPr>
          <w:rFonts w:ascii="Times New Roman" w:hAnsi="Times New Roman" w:cs="Times New Roman"/>
          <w:b/>
          <w:sz w:val="24"/>
          <w:szCs w:val="24"/>
          <w:lang w:eastAsia="en-GB"/>
        </w:rPr>
        <w:t>2</w:t>
      </w:r>
      <w:r w:rsidR="00580AA7">
        <w:rPr>
          <w:rFonts w:ascii="Times New Roman" w:hAnsi="Times New Roman" w:cs="Times New Roman"/>
          <w:b/>
          <w:sz w:val="24"/>
          <w:szCs w:val="24"/>
          <w:lang w:eastAsia="en-GB"/>
        </w:rPr>
        <w:t>8</w:t>
      </w:r>
      <w:r>
        <w:rPr>
          <w:rFonts w:ascii="Times New Roman" w:hAnsi="Times New Roman" w:cs="Times New Roman"/>
          <w:b/>
          <w:sz w:val="24"/>
          <w:szCs w:val="24"/>
          <w:lang w:eastAsia="en-GB"/>
        </w:rPr>
        <w:t xml:space="preserve"> Marks)</w:t>
      </w:r>
    </w:p>
    <w:p w14:paraId="7E34B728" w14:textId="76DA454F" w:rsidR="008C78D6" w:rsidRDefault="00110BFC" w:rsidP="008C78D6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  <w:r w:rsidRPr="00FD5876">
        <w:rPr>
          <w:rFonts w:ascii="Times New Roman" w:hAnsi="Times New Roman" w:cs="Times New Roman"/>
          <w:b/>
          <w:sz w:val="24"/>
          <w:szCs w:val="24"/>
        </w:rPr>
        <w:t xml:space="preserve">Word Limit – </w:t>
      </w:r>
      <w:r w:rsidR="00414D7F">
        <w:rPr>
          <w:rFonts w:ascii="Times New Roman" w:hAnsi="Times New Roman" w:cs="Times New Roman"/>
          <w:b/>
          <w:sz w:val="24"/>
          <w:szCs w:val="24"/>
          <w:lang w:eastAsia="en-GB"/>
        </w:rPr>
        <w:t>25</w:t>
      </w:r>
      <w:r>
        <w:rPr>
          <w:rFonts w:ascii="Times New Roman" w:hAnsi="Times New Roman" w:cs="Times New Roman"/>
          <w:b/>
          <w:sz w:val="24"/>
          <w:szCs w:val="24"/>
          <w:lang w:eastAsia="en-GB"/>
        </w:rPr>
        <w:t>0 words each</w:t>
      </w:r>
    </w:p>
    <w:p w14:paraId="5A8776A9" w14:textId="77777777" w:rsidR="008C78D6" w:rsidRPr="008C78D6" w:rsidRDefault="008C78D6" w:rsidP="008C78D6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</w:p>
    <w:p w14:paraId="41C3FDBC" w14:textId="16E9F61B" w:rsidR="007333F6" w:rsidRDefault="007333F6" w:rsidP="008C78D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3F6">
        <w:rPr>
          <w:rFonts w:ascii="Times New Roman" w:hAnsi="Times New Roman" w:cs="Times New Roman"/>
          <w:sz w:val="24"/>
          <w:szCs w:val="24"/>
        </w:rPr>
        <w:t>Explain the framework for civil services in India and what constitutional provisions govern the recruitment, appointment, and functioning of civil servants in the country?</w:t>
      </w:r>
    </w:p>
    <w:p w14:paraId="3FEC5E4C" w14:textId="7C246223" w:rsidR="005609F3" w:rsidRPr="008C78D6" w:rsidRDefault="008C78D6" w:rsidP="008C78D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78D6">
        <w:rPr>
          <w:rFonts w:ascii="Times New Roman" w:hAnsi="Times New Roman" w:cs="Times New Roman"/>
          <w:sz w:val="24"/>
          <w:szCs w:val="24"/>
        </w:rPr>
        <w:t>Analyse</w:t>
      </w:r>
      <w:r w:rsidR="005609F3" w:rsidRPr="008C78D6">
        <w:rPr>
          <w:rFonts w:ascii="Times New Roman" w:hAnsi="Times New Roman" w:cs="Times New Roman"/>
          <w:sz w:val="24"/>
          <w:szCs w:val="24"/>
        </w:rPr>
        <w:t xml:space="preserve"> the significance of Article</w:t>
      </w:r>
      <w:r w:rsidR="007333F6">
        <w:rPr>
          <w:rFonts w:ascii="Times New Roman" w:hAnsi="Times New Roman" w:cs="Times New Roman"/>
          <w:sz w:val="24"/>
          <w:szCs w:val="24"/>
        </w:rPr>
        <w:t>s</w:t>
      </w:r>
      <w:r w:rsidR="005609F3" w:rsidRPr="008C78D6">
        <w:rPr>
          <w:rFonts w:ascii="Times New Roman" w:hAnsi="Times New Roman" w:cs="Times New Roman"/>
          <w:sz w:val="24"/>
          <w:szCs w:val="24"/>
        </w:rPr>
        <w:t xml:space="preserve"> 112, 113 and 114 of the Indian Constitution in the context of financial administration and how it </w:t>
      </w:r>
      <w:r w:rsidR="0060538B" w:rsidRPr="008C78D6">
        <w:rPr>
          <w:rFonts w:ascii="Times New Roman" w:hAnsi="Times New Roman" w:cs="Times New Roman"/>
          <w:sz w:val="24"/>
          <w:szCs w:val="24"/>
        </w:rPr>
        <w:t>provides</w:t>
      </w:r>
      <w:r w:rsidR="005609F3" w:rsidRPr="008C78D6">
        <w:rPr>
          <w:rFonts w:ascii="Times New Roman" w:hAnsi="Times New Roman" w:cs="Times New Roman"/>
          <w:sz w:val="24"/>
          <w:szCs w:val="24"/>
        </w:rPr>
        <w:t xml:space="preserve"> the framework for </w:t>
      </w:r>
      <w:r w:rsidR="00094AE5" w:rsidRPr="008C78D6">
        <w:rPr>
          <w:rFonts w:ascii="Times New Roman" w:hAnsi="Times New Roman" w:cs="Times New Roman"/>
          <w:sz w:val="24"/>
          <w:szCs w:val="24"/>
        </w:rPr>
        <w:t>maintain</w:t>
      </w:r>
      <w:r w:rsidRPr="008C78D6">
        <w:rPr>
          <w:rFonts w:ascii="Times New Roman" w:hAnsi="Times New Roman" w:cs="Times New Roman"/>
          <w:sz w:val="24"/>
          <w:szCs w:val="24"/>
        </w:rPr>
        <w:t>ing</w:t>
      </w:r>
      <w:r w:rsidR="00094AE5" w:rsidRPr="008C78D6">
        <w:rPr>
          <w:rFonts w:ascii="Times New Roman" w:hAnsi="Times New Roman" w:cs="Times New Roman"/>
          <w:sz w:val="24"/>
          <w:szCs w:val="24"/>
        </w:rPr>
        <w:t xml:space="preserve"> checks and balance</w:t>
      </w:r>
      <w:r w:rsidR="007333F6">
        <w:rPr>
          <w:rFonts w:ascii="Times New Roman" w:hAnsi="Times New Roman" w:cs="Times New Roman"/>
          <w:sz w:val="24"/>
          <w:szCs w:val="24"/>
        </w:rPr>
        <w:t>s</w:t>
      </w:r>
      <w:r w:rsidR="00094AE5" w:rsidRPr="008C78D6">
        <w:rPr>
          <w:rFonts w:ascii="Times New Roman" w:hAnsi="Times New Roman" w:cs="Times New Roman"/>
          <w:sz w:val="24"/>
          <w:szCs w:val="24"/>
        </w:rPr>
        <w:t xml:space="preserve"> between the legislature and the executive</w:t>
      </w:r>
      <w:r w:rsidRPr="008C78D6">
        <w:rPr>
          <w:rFonts w:ascii="Times New Roman" w:hAnsi="Times New Roman" w:cs="Times New Roman"/>
          <w:sz w:val="24"/>
          <w:szCs w:val="24"/>
        </w:rPr>
        <w:t xml:space="preserve"> in India.</w:t>
      </w:r>
    </w:p>
    <w:p w14:paraId="7443D91E" w14:textId="1AD5DC97" w:rsidR="005609F3" w:rsidRPr="008C78D6" w:rsidRDefault="005609F3" w:rsidP="008C78D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78D6">
        <w:rPr>
          <w:rFonts w:ascii="Times New Roman" w:hAnsi="Times New Roman" w:cs="Times New Roman"/>
          <w:sz w:val="24"/>
          <w:szCs w:val="24"/>
        </w:rPr>
        <w:t>What are the powers and functions of the President of India as outlined in the Constitution of India</w:t>
      </w:r>
      <w:r w:rsidR="007333F6">
        <w:rPr>
          <w:rFonts w:ascii="Times New Roman" w:hAnsi="Times New Roman" w:cs="Times New Roman"/>
          <w:sz w:val="24"/>
          <w:szCs w:val="24"/>
        </w:rPr>
        <w:t>,</w:t>
      </w:r>
      <w:r w:rsidRPr="008C78D6">
        <w:rPr>
          <w:rFonts w:ascii="Times New Roman" w:hAnsi="Times New Roman" w:cs="Times New Roman"/>
          <w:sz w:val="24"/>
          <w:szCs w:val="24"/>
        </w:rPr>
        <w:t xml:space="preserve"> and what implications does it have for the functioning of India's democracy?</w:t>
      </w:r>
    </w:p>
    <w:p w14:paraId="46244B88" w14:textId="77777777" w:rsidR="002B60E0" w:rsidRPr="002B60E0" w:rsidRDefault="002B60E0" w:rsidP="002B60E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60E0">
        <w:rPr>
          <w:rFonts w:ascii="Times New Roman" w:hAnsi="Times New Roman" w:cs="Times New Roman"/>
          <w:sz w:val="24"/>
          <w:szCs w:val="24"/>
        </w:rPr>
        <w:t xml:space="preserve">The exceptions to the Fundamental Rights are essential </w:t>
      </w:r>
      <w:r>
        <w:rPr>
          <w:rFonts w:ascii="Times New Roman" w:hAnsi="Times New Roman" w:cs="Times New Roman"/>
          <w:sz w:val="24"/>
          <w:szCs w:val="24"/>
        </w:rPr>
        <w:t>to maintain the balance between</w:t>
      </w:r>
      <w:r w:rsidRPr="002B60E0">
        <w:rPr>
          <w:rFonts w:ascii="Times New Roman" w:hAnsi="Times New Roman" w:cs="Times New Roman"/>
          <w:sz w:val="24"/>
          <w:szCs w:val="24"/>
        </w:rPr>
        <w:t xml:space="preserve"> liberty and equality. Analyse.</w:t>
      </w:r>
    </w:p>
    <w:p w14:paraId="217950FA" w14:textId="77777777" w:rsidR="002B60E0" w:rsidRPr="008C78D6" w:rsidRDefault="002B60E0" w:rsidP="001928C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7BCAC3" w14:textId="7CC1B522" w:rsidR="00094AE5" w:rsidRPr="00AF4A91" w:rsidRDefault="00094AE5" w:rsidP="00AF4A9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094AE5" w:rsidRPr="00AF4A91" w:rsidSect="004640E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539B7"/>
    <w:multiLevelType w:val="hybridMultilevel"/>
    <w:tmpl w:val="9D682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065FF"/>
    <w:multiLevelType w:val="hybridMultilevel"/>
    <w:tmpl w:val="5A1A1FFA"/>
    <w:lvl w:ilvl="0" w:tplc="39E69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967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5E4C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ABE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E9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2E8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685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72CC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3219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365C98"/>
    <w:multiLevelType w:val="hybridMultilevel"/>
    <w:tmpl w:val="F53C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A1B9D"/>
    <w:multiLevelType w:val="hybridMultilevel"/>
    <w:tmpl w:val="3314D3EC"/>
    <w:lvl w:ilvl="0" w:tplc="BB5C5F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4A6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76CD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44B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12DD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EC41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A64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4F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E4A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971611E"/>
    <w:multiLevelType w:val="hybridMultilevel"/>
    <w:tmpl w:val="F4D4EF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BB1A2B"/>
    <w:multiLevelType w:val="hybridMultilevel"/>
    <w:tmpl w:val="249A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F2C67"/>
    <w:multiLevelType w:val="hybridMultilevel"/>
    <w:tmpl w:val="72246C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624D66"/>
    <w:multiLevelType w:val="hybridMultilevel"/>
    <w:tmpl w:val="2C5C1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F71D0"/>
    <w:multiLevelType w:val="hybridMultilevel"/>
    <w:tmpl w:val="0E369C2A"/>
    <w:lvl w:ilvl="0" w:tplc="856881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6BD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6EA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4A3E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24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3EC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04B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AE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3ACB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7EA4A72"/>
    <w:multiLevelType w:val="hybridMultilevel"/>
    <w:tmpl w:val="705CE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A2BD2"/>
    <w:multiLevelType w:val="hybridMultilevel"/>
    <w:tmpl w:val="27E28F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1F283A"/>
    <w:multiLevelType w:val="hybridMultilevel"/>
    <w:tmpl w:val="F20A0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5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DEC"/>
    <w:rsid w:val="00001495"/>
    <w:rsid w:val="0000468F"/>
    <w:rsid w:val="00024ACA"/>
    <w:rsid w:val="00031F1D"/>
    <w:rsid w:val="00054B79"/>
    <w:rsid w:val="000558BC"/>
    <w:rsid w:val="0006194A"/>
    <w:rsid w:val="000669C7"/>
    <w:rsid w:val="00067239"/>
    <w:rsid w:val="00071C0F"/>
    <w:rsid w:val="00087782"/>
    <w:rsid w:val="00091D67"/>
    <w:rsid w:val="00094AE5"/>
    <w:rsid w:val="00094CE9"/>
    <w:rsid w:val="000D1230"/>
    <w:rsid w:val="000D2385"/>
    <w:rsid w:val="000F44B4"/>
    <w:rsid w:val="000F627E"/>
    <w:rsid w:val="00110BFC"/>
    <w:rsid w:val="001139BC"/>
    <w:rsid w:val="0012011E"/>
    <w:rsid w:val="00154566"/>
    <w:rsid w:val="00161C7F"/>
    <w:rsid w:val="00184F7A"/>
    <w:rsid w:val="0019197E"/>
    <w:rsid w:val="001925E4"/>
    <w:rsid w:val="001928C5"/>
    <w:rsid w:val="001B0CE5"/>
    <w:rsid w:val="001C1E11"/>
    <w:rsid w:val="001C2BA6"/>
    <w:rsid w:val="001D122D"/>
    <w:rsid w:val="001D3417"/>
    <w:rsid w:val="001D510F"/>
    <w:rsid w:val="001D72D9"/>
    <w:rsid w:val="001D7CF6"/>
    <w:rsid w:val="001E77D2"/>
    <w:rsid w:val="001F30F1"/>
    <w:rsid w:val="00212800"/>
    <w:rsid w:val="002205B7"/>
    <w:rsid w:val="00222EBE"/>
    <w:rsid w:val="002253CD"/>
    <w:rsid w:val="002268C2"/>
    <w:rsid w:val="00232FD2"/>
    <w:rsid w:val="002411EE"/>
    <w:rsid w:val="002450B0"/>
    <w:rsid w:val="002463E7"/>
    <w:rsid w:val="002675A0"/>
    <w:rsid w:val="00273E6E"/>
    <w:rsid w:val="002951C0"/>
    <w:rsid w:val="002B5176"/>
    <w:rsid w:val="002B60E0"/>
    <w:rsid w:val="002E56AF"/>
    <w:rsid w:val="002E71CB"/>
    <w:rsid w:val="002F1546"/>
    <w:rsid w:val="002F2202"/>
    <w:rsid w:val="002F6B5B"/>
    <w:rsid w:val="003015B0"/>
    <w:rsid w:val="0032535E"/>
    <w:rsid w:val="00325ADA"/>
    <w:rsid w:val="00327EAD"/>
    <w:rsid w:val="00332625"/>
    <w:rsid w:val="00336EA5"/>
    <w:rsid w:val="00344B53"/>
    <w:rsid w:val="00350B2D"/>
    <w:rsid w:val="00356B97"/>
    <w:rsid w:val="00365664"/>
    <w:rsid w:val="00375E9A"/>
    <w:rsid w:val="00376D4C"/>
    <w:rsid w:val="00381E75"/>
    <w:rsid w:val="00382565"/>
    <w:rsid w:val="003B5506"/>
    <w:rsid w:val="003B5CA0"/>
    <w:rsid w:val="003C2331"/>
    <w:rsid w:val="003C4B1D"/>
    <w:rsid w:val="003D1387"/>
    <w:rsid w:val="003D202F"/>
    <w:rsid w:val="003F12BF"/>
    <w:rsid w:val="003F2048"/>
    <w:rsid w:val="003F2DFA"/>
    <w:rsid w:val="0041343B"/>
    <w:rsid w:val="00413858"/>
    <w:rsid w:val="00413ED2"/>
    <w:rsid w:val="00414D7F"/>
    <w:rsid w:val="00417A3E"/>
    <w:rsid w:val="00424D3A"/>
    <w:rsid w:val="00425697"/>
    <w:rsid w:val="00431470"/>
    <w:rsid w:val="00454BBD"/>
    <w:rsid w:val="0046029C"/>
    <w:rsid w:val="004618BA"/>
    <w:rsid w:val="004640E6"/>
    <w:rsid w:val="0046551D"/>
    <w:rsid w:val="004728C0"/>
    <w:rsid w:val="004A5FA0"/>
    <w:rsid w:val="004C1A2C"/>
    <w:rsid w:val="004D2761"/>
    <w:rsid w:val="004E3BC3"/>
    <w:rsid w:val="0050329B"/>
    <w:rsid w:val="0051329D"/>
    <w:rsid w:val="00514D80"/>
    <w:rsid w:val="0051590C"/>
    <w:rsid w:val="00515B5D"/>
    <w:rsid w:val="0051760A"/>
    <w:rsid w:val="00527F32"/>
    <w:rsid w:val="005311AE"/>
    <w:rsid w:val="00531C87"/>
    <w:rsid w:val="00550250"/>
    <w:rsid w:val="005509F6"/>
    <w:rsid w:val="00555B13"/>
    <w:rsid w:val="005609F3"/>
    <w:rsid w:val="00560C6D"/>
    <w:rsid w:val="00571B5C"/>
    <w:rsid w:val="005730C6"/>
    <w:rsid w:val="00580AA7"/>
    <w:rsid w:val="005A6AB9"/>
    <w:rsid w:val="005B139F"/>
    <w:rsid w:val="005C1DA2"/>
    <w:rsid w:val="005C61ED"/>
    <w:rsid w:val="005C63AE"/>
    <w:rsid w:val="005C7A54"/>
    <w:rsid w:val="005D21C7"/>
    <w:rsid w:val="005D3760"/>
    <w:rsid w:val="005E4543"/>
    <w:rsid w:val="005E70DB"/>
    <w:rsid w:val="0060175A"/>
    <w:rsid w:val="0060410E"/>
    <w:rsid w:val="0060538B"/>
    <w:rsid w:val="00607D82"/>
    <w:rsid w:val="00607F5A"/>
    <w:rsid w:val="00610030"/>
    <w:rsid w:val="0061049E"/>
    <w:rsid w:val="006117A5"/>
    <w:rsid w:val="0062778A"/>
    <w:rsid w:val="0063345A"/>
    <w:rsid w:val="00633B2D"/>
    <w:rsid w:val="00660F75"/>
    <w:rsid w:val="00671E0F"/>
    <w:rsid w:val="00672B97"/>
    <w:rsid w:val="006877ED"/>
    <w:rsid w:val="00693398"/>
    <w:rsid w:val="0069389D"/>
    <w:rsid w:val="006A44C6"/>
    <w:rsid w:val="006A600A"/>
    <w:rsid w:val="006C5166"/>
    <w:rsid w:val="006C72DD"/>
    <w:rsid w:val="006D4845"/>
    <w:rsid w:val="006D745C"/>
    <w:rsid w:val="006F0EF6"/>
    <w:rsid w:val="006F0FE9"/>
    <w:rsid w:val="006F1CBC"/>
    <w:rsid w:val="00710050"/>
    <w:rsid w:val="007245AB"/>
    <w:rsid w:val="00730742"/>
    <w:rsid w:val="007333F6"/>
    <w:rsid w:val="007367A8"/>
    <w:rsid w:val="00737339"/>
    <w:rsid w:val="0074595E"/>
    <w:rsid w:val="00757188"/>
    <w:rsid w:val="0076397B"/>
    <w:rsid w:val="00767B23"/>
    <w:rsid w:val="00774B84"/>
    <w:rsid w:val="00782320"/>
    <w:rsid w:val="007A087A"/>
    <w:rsid w:val="007A0E5A"/>
    <w:rsid w:val="007A2CEA"/>
    <w:rsid w:val="007B16A9"/>
    <w:rsid w:val="007B233D"/>
    <w:rsid w:val="007B5395"/>
    <w:rsid w:val="007B7A1F"/>
    <w:rsid w:val="007C1F09"/>
    <w:rsid w:val="007E1BEC"/>
    <w:rsid w:val="007E47F6"/>
    <w:rsid w:val="007E658A"/>
    <w:rsid w:val="007E73B1"/>
    <w:rsid w:val="007F58FB"/>
    <w:rsid w:val="007F7876"/>
    <w:rsid w:val="00806123"/>
    <w:rsid w:val="00830121"/>
    <w:rsid w:val="008306D3"/>
    <w:rsid w:val="0083374E"/>
    <w:rsid w:val="00864EF6"/>
    <w:rsid w:val="00873255"/>
    <w:rsid w:val="008826F7"/>
    <w:rsid w:val="00884290"/>
    <w:rsid w:val="0089632E"/>
    <w:rsid w:val="008A09D2"/>
    <w:rsid w:val="008A1C88"/>
    <w:rsid w:val="008A45CF"/>
    <w:rsid w:val="008B5321"/>
    <w:rsid w:val="008C4944"/>
    <w:rsid w:val="008C78D6"/>
    <w:rsid w:val="008D45BB"/>
    <w:rsid w:val="008E678F"/>
    <w:rsid w:val="008F3347"/>
    <w:rsid w:val="00902390"/>
    <w:rsid w:val="00912FB2"/>
    <w:rsid w:val="00926846"/>
    <w:rsid w:val="009278B0"/>
    <w:rsid w:val="009342A1"/>
    <w:rsid w:val="009353E4"/>
    <w:rsid w:val="00937712"/>
    <w:rsid w:val="00946D18"/>
    <w:rsid w:val="009708ED"/>
    <w:rsid w:val="00970FA5"/>
    <w:rsid w:val="00976473"/>
    <w:rsid w:val="0098376B"/>
    <w:rsid w:val="00992E2F"/>
    <w:rsid w:val="009A2A69"/>
    <w:rsid w:val="009A3CE5"/>
    <w:rsid w:val="009A6692"/>
    <w:rsid w:val="009D6854"/>
    <w:rsid w:val="009E0B44"/>
    <w:rsid w:val="009F685D"/>
    <w:rsid w:val="00A01CD1"/>
    <w:rsid w:val="00A46631"/>
    <w:rsid w:val="00A47DD7"/>
    <w:rsid w:val="00A52C70"/>
    <w:rsid w:val="00A65E58"/>
    <w:rsid w:val="00A731CB"/>
    <w:rsid w:val="00A7791D"/>
    <w:rsid w:val="00A80FB0"/>
    <w:rsid w:val="00A84A2C"/>
    <w:rsid w:val="00A94A2A"/>
    <w:rsid w:val="00AA0857"/>
    <w:rsid w:val="00AA4537"/>
    <w:rsid w:val="00AB400B"/>
    <w:rsid w:val="00AD2DD7"/>
    <w:rsid w:val="00AE1936"/>
    <w:rsid w:val="00AE7A88"/>
    <w:rsid w:val="00AF1965"/>
    <w:rsid w:val="00AF4A91"/>
    <w:rsid w:val="00AF6049"/>
    <w:rsid w:val="00B018EF"/>
    <w:rsid w:val="00B15CE7"/>
    <w:rsid w:val="00B16911"/>
    <w:rsid w:val="00B23CCC"/>
    <w:rsid w:val="00B31C56"/>
    <w:rsid w:val="00B401D7"/>
    <w:rsid w:val="00B40AAC"/>
    <w:rsid w:val="00B46883"/>
    <w:rsid w:val="00B51F15"/>
    <w:rsid w:val="00B61B04"/>
    <w:rsid w:val="00B6551B"/>
    <w:rsid w:val="00B715CD"/>
    <w:rsid w:val="00B87D09"/>
    <w:rsid w:val="00B92DDE"/>
    <w:rsid w:val="00B96E05"/>
    <w:rsid w:val="00BC584F"/>
    <w:rsid w:val="00BC633B"/>
    <w:rsid w:val="00BC7BEF"/>
    <w:rsid w:val="00BE1216"/>
    <w:rsid w:val="00BE32CA"/>
    <w:rsid w:val="00BE7F7F"/>
    <w:rsid w:val="00BF58EC"/>
    <w:rsid w:val="00BF61AE"/>
    <w:rsid w:val="00BF732B"/>
    <w:rsid w:val="00C139EF"/>
    <w:rsid w:val="00C328B9"/>
    <w:rsid w:val="00C35273"/>
    <w:rsid w:val="00C74E96"/>
    <w:rsid w:val="00C900C2"/>
    <w:rsid w:val="00C93B48"/>
    <w:rsid w:val="00CA5440"/>
    <w:rsid w:val="00CB0A23"/>
    <w:rsid w:val="00CB20DA"/>
    <w:rsid w:val="00CB4217"/>
    <w:rsid w:val="00CB43DD"/>
    <w:rsid w:val="00CB5C1E"/>
    <w:rsid w:val="00CE0CFC"/>
    <w:rsid w:val="00CE3C8E"/>
    <w:rsid w:val="00CF6D8E"/>
    <w:rsid w:val="00D02DB7"/>
    <w:rsid w:val="00D26323"/>
    <w:rsid w:val="00D42885"/>
    <w:rsid w:val="00D50498"/>
    <w:rsid w:val="00D5350A"/>
    <w:rsid w:val="00D66DB2"/>
    <w:rsid w:val="00D73278"/>
    <w:rsid w:val="00D76F27"/>
    <w:rsid w:val="00D77D8F"/>
    <w:rsid w:val="00DA02C0"/>
    <w:rsid w:val="00DA6DEC"/>
    <w:rsid w:val="00DE2588"/>
    <w:rsid w:val="00DF40FC"/>
    <w:rsid w:val="00E00057"/>
    <w:rsid w:val="00E00064"/>
    <w:rsid w:val="00E04EE3"/>
    <w:rsid w:val="00E16112"/>
    <w:rsid w:val="00E227F1"/>
    <w:rsid w:val="00E250C7"/>
    <w:rsid w:val="00E27985"/>
    <w:rsid w:val="00E345E7"/>
    <w:rsid w:val="00E35BAC"/>
    <w:rsid w:val="00E5287E"/>
    <w:rsid w:val="00E613F2"/>
    <w:rsid w:val="00EA0849"/>
    <w:rsid w:val="00EA1DF6"/>
    <w:rsid w:val="00EB10EF"/>
    <w:rsid w:val="00EC769F"/>
    <w:rsid w:val="00EC7B6B"/>
    <w:rsid w:val="00ED1687"/>
    <w:rsid w:val="00EE59CB"/>
    <w:rsid w:val="00EF124C"/>
    <w:rsid w:val="00EF2201"/>
    <w:rsid w:val="00EF4D1C"/>
    <w:rsid w:val="00F00427"/>
    <w:rsid w:val="00F04728"/>
    <w:rsid w:val="00F153E3"/>
    <w:rsid w:val="00F15D73"/>
    <w:rsid w:val="00F21140"/>
    <w:rsid w:val="00F31C53"/>
    <w:rsid w:val="00F35C7A"/>
    <w:rsid w:val="00F4143E"/>
    <w:rsid w:val="00F415A9"/>
    <w:rsid w:val="00F43DFB"/>
    <w:rsid w:val="00F47747"/>
    <w:rsid w:val="00F54560"/>
    <w:rsid w:val="00F6196A"/>
    <w:rsid w:val="00F61B56"/>
    <w:rsid w:val="00F76BFE"/>
    <w:rsid w:val="00F83038"/>
    <w:rsid w:val="00F83ABB"/>
    <w:rsid w:val="00FB4A87"/>
    <w:rsid w:val="00FD1AF7"/>
    <w:rsid w:val="00FE11C1"/>
    <w:rsid w:val="00FE33CF"/>
    <w:rsid w:val="00FE3C8D"/>
    <w:rsid w:val="00FE514C"/>
    <w:rsid w:val="00FE6DA4"/>
    <w:rsid w:val="00FF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FEA6"/>
  <w14:defaultImageDpi w14:val="32767"/>
  <w15:chartTrackingRefBased/>
  <w15:docId w15:val="{F2742032-B1CD-F940-B763-BE4A765D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6DEC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DA6DEC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DEC"/>
    <w:rPr>
      <w:rFonts w:ascii="Times New Roman" w:eastAsia="Times New Roman" w:hAnsi="Times New Roman" w:cs="Times New Roman"/>
      <w:b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A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6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41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009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562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155</cp:revision>
  <dcterms:created xsi:type="dcterms:W3CDTF">2021-02-25T14:52:00Z</dcterms:created>
  <dcterms:modified xsi:type="dcterms:W3CDTF">2023-05-03T11:47:00Z</dcterms:modified>
</cp:coreProperties>
</file>