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23B2C" w14:textId="77777777" w:rsidR="00B52A62" w:rsidRDefault="00B52A62" w:rsidP="001541A5">
      <w:pPr>
        <w:pStyle w:val="NormalWeb"/>
        <w:spacing w:line="480" w:lineRule="auto"/>
        <w:textAlignment w:val="baseline"/>
        <w:rPr>
          <w:color w:val="000000"/>
        </w:rPr>
      </w:pPr>
    </w:p>
    <w:p w14:paraId="1F661BC3" w14:textId="59A12C9D" w:rsidR="001541A5" w:rsidRDefault="001541A5" w:rsidP="001541A5">
      <w:pPr>
        <w:pStyle w:val="NormalWeb"/>
        <w:spacing w:line="480" w:lineRule="auto"/>
        <w:textAlignment w:val="baseline"/>
        <w:rPr>
          <w:color w:val="000000"/>
        </w:rPr>
      </w:pPr>
      <w:r w:rsidRPr="001541A5">
        <w:rPr>
          <w:color w:val="000000"/>
        </w:rPr>
        <w:t>The most important feature is duration which make</w:t>
      </w:r>
      <w:r w:rsidR="002B279B">
        <w:rPr>
          <w:color w:val="000000"/>
        </w:rPr>
        <w:t>s</w:t>
      </w:r>
      <w:r w:rsidRPr="001541A5">
        <w:rPr>
          <w:color w:val="000000"/>
        </w:rPr>
        <w:t xml:space="preserve"> sense because more c</w:t>
      </w:r>
      <w:r w:rsidR="002B279B">
        <w:rPr>
          <w:color w:val="000000"/>
        </w:rPr>
        <w:t xml:space="preserve">ontact duration would potentially </w:t>
      </w:r>
      <w:r w:rsidRPr="001541A5">
        <w:rPr>
          <w:color w:val="000000"/>
        </w:rPr>
        <w:t>lead to higher return value, but the econd feature which is employed which is hard to get during that quarter</w:t>
      </w:r>
    </w:p>
    <w:p w14:paraId="1D102B59" w14:textId="07BA9F83" w:rsidR="00240E7C" w:rsidRPr="00240E7C" w:rsidRDefault="00240E7C" w:rsidP="001541A5">
      <w:pPr>
        <w:pStyle w:val="NormalWeb"/>
        <w:spacing w:line="480" w:lineRule="auto"/>
        <w:textAlignment w:val="baseline"/>
        <w:rPr>
          <w:color w:val="FF0000"/>
        </w:rPr>
      </w:pPr>
      <w:r w:rsidRPr="00240E7C">
        <w:rPr>
          <w:color w:val="FF0000"/>
        </w:rPr>
        <w:t>Shuffle !!!!!!!!</w:t>
      </w:r>
    </w:p>
    <w:p w14:paraId="73ABD940" w14:textId="0C29469A" w:rsidR="0037660E" w:rsidRPr="0037660E" w:rsidRDefault="0037660E" w:rsidP="0037660E">
      <w:pPr>
        <w:pStyle w:val="NormalWeb"/>
        <w:spacing w:before="0" w:beforeAutospacing="0" w:after="0" w:afterAutospacing="0" w:line="480" w:lineRule="auto"/>
        <w:textAlignment w:val="baseline"/>
        <w:rPr>
          <w:color w:val="000000"/>
        </w:rPr>
      </w:pPr>
      <w:r w:rsidRPr="0037660E">
        <w:rPr>
          <w:color w:val="000000"/>
        </w:rPr>
        <w:t xml:space="preserve">Since the use of ID3 decision tree in classification doesn’t matter with the value of categorical variable. Feature “pdays” doesn’t necessary to be transformed. </w:t>
      </w:r>
    </w:p>
    <w:p w14:paraId="3EAE0B49" w14:textId="5301F869" w:rsidR="006168F4" w:rsidRDefault="006168F4" w:rsidP="00A27737">
      <w:pPr>
        <w:pStyle w:val="NormalWeb"/>
        <w:spacing w:line="480" w:lineRule="auto"/>
        <w:ind w:left="90"/>
        <w:textAlignment w:val="baseline"/>
        <w:rPr>
          <w:rFonts w:eastAsiaTheme="minorEastAsia"/>
          <w:color w:val="000000"/>
        </w:rPr>
      </w:pPr>
      <w:r>
        <w:rPr>
          <w:rFonts w:eastAsiaTheme="minorEastAsia"/>
          <w:color w:val="000000"/>
        </w:rPr>
        <w:t xml:space="preserve">The algorithms that have been implemented are decision tree and random forests. </w:t>
      </w:r>
      <w:r w:rsidRPr="006168F4">
        <w:rPr>
          <w:rFonts w:eastAsiaTheme="minorEastAsia"/>
          <w:color w:val="000000"/>
        </w:rPr>
        <w:t>Decision trees often perform well on imbalanced datasets because their hierarchical structure allows them to l</w:t>
      </w:r>
      <w:r>
        <w:rPr>
          <w:rFonts w:eastAsiaTheme="minorEastAsia"/>
          <w:color w:val="000000"/>
        </w:rPr>
        <w:t>earn signals from both classes (y = 0 and y = 1</w:t>
      </w:r>
      <w:r w:rsidR="00756E3A">
        <w:rPr>
          <w:rFonts w:eastAsiaTheme="minorEastAsia"/>
          <w:color w:val="000000"/>
        </w:rPr>
        <w:t xml:space="preserve"> </w:t>
      </w:r>
      <w:r w:rsidR="00756E3A" w:rsidRPr="00756E3A">
        <w:rPr>
          <w:rFonts w:eastAsiaTheme="minorEastAsia"/>
          <w:color w:val="000000"/>
        </w:rPr>
        <w:t>https://elitedatascience.com/imbalanced-classes</w:t>
      </w:r>
      <w:r>
        <w:rPr>
          <w:rFonts w:eastAsiaTheme="minorEastAsia"/>
          <w:color w:val="000000"/>
        </w:rPr>
        <w:t>). The biggest advantage is that it is easy to be i</w:t>
      </w:r>
      <w:r w:rsidR="00756E3A">
        <w:rPr>
          <w:rFonts w:eastAsiaTheme="minorEastAsia"/>
          <w:color w:val="000000"/>
        </w:rPr>
        <w:t>nterpreted. T</w:t>
      </w:r>
      <w:r w:rsidR="00756E3A" w:rsidRPr="00756E3A">
        <w:rPr>
          <w:rFonts w:eastAsiaTheme="minorEastAsia"/>
          <w:color w:val="000000"/>
        </w:rPr>
        <w:t>he decision tree makes explicit all possible alternatives and traces each alternative to its conclusion in a single view, allowing for easy comparison among the various alternatives. The use of separate nodes to denote user defined decisions, uncertainties, and end of process lends further clarity and transparency to the decision-making process.</w:t>
      </w:r>
      <w:r w:rsidR="00756E3A">
        <w:rPr>
          <w:rFonts w:eastAsiaTheme="minorEastAsia"/>
          <w:color w:val="000000"/>
        </w:rPr>
        <w:t xml:space="preserve"> </w:t>
      </w:r>
      <w:r w:rsidR="005C73D0">
        <w:rPr>
          <w:rFonts w:eastAsiaTheme="minorEastAsia"/>
          <w:color w:val="000000"/>
        </w:rPr>
        <w:t xml:space="preserve">Also, it can perform feature selection and won’t be affected by non-linear relationships between parameters. </w:t>
      </w:r>
      <w:r w:rsidR="00756E3A">
        <w:rPr>
          <w:rFonts w:eastAsiaTheme="minorEastAsia"/>
          <w:color w:val="000000"/>
        </w:rPr>
        <w:t xml:space="preserve">However, </w:t>
      </w:r>
      <w:r w:rsidR="000B5E01">
        <w:rPr>
          <w:rFonts w:eastAsiaTheme="minorEastAsia"/>
          <w:color w:val="000000"/>
        </w:rPr>
        <w:t xml:space="preserve">it also has some limitations. It can create over-complex tree structure which is overfitting. It is unstable since small variations in dataset can result a completely different tree. </w:t>
      </w:r>
    </w:p>
    <w:p w14:paraId="06DBB4FA" w14:textId="0957FFCD" w:rsidR="0037660E" w:rsidRDefault="0037660E" w:rsidP="00C76F2C">
      <w:pPr>
        <w:pStyle w:val="NormalWeb"/>
        <w:spacing w:line="480" w:lineRule="auto"/>
        <w:rPr>
          <w:rFonts w:eastAsiaTheme="minorEastAsia"/>
          <w:color w:val="000000"/>
        </w:rPr>
      </w:pPr>
      <w:r>
        <w:rPr>
          <w:noProof/>
        </w:rPr>
        <w:lastRenderedPageBreak/>
        <w:drawing>
          <wp:anchor distT="0" distB="0" distL="114300" distR="114300" simplePos="0" relativeHeight="251659264" behindDoc="0" locked="0" layoutInCell="1" allowOverlap="1" wp14:anchorId="718AB7B1" wp14:editId="60196F73">
            <wp:simplePos x="0" y="0"/>
            <wp:positionH relativeFrom="column">
              <wp:posOffset>-38100</wp:posOffset>
            </wp:positionH>
            <wp:positionV relativeFrom="paragraph">
              <wp:posOffset>406400</wp:posOffset>
            </wp:positionV>
            <wp:extent cx="3869690" cy="25380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9690" cy="2538095"/>
                    </a:xfrm>
                    <a:prstGeom prst="rect">
                      <a:avLst/>
                    </a:prstGeom>
                  </pic:spPr>
                </pic:pic>
              </a:graphicData>
            </a:graphic>
            <wp14:sizeRelH relativeFrom="margin">
              <wp14:pctWidth>0</wp14:pctWidth>
            </wp14:sizeRelH>
            <wp14:sizeRelV relativeFrom="margin">
              <wp14:pctHeight>0</wp14:pctHeight>
            </wp14:sizeRelV>
          </wp:anchor>
        </w:drawing>
      </w:r>
      <w:r w:rsidR="00A27737">
        <w:rPr>
          <w:rFonts w:eastAsiaTheme="minorEastAsia"/>
          <w:color w:val="000000"/>
        </w:rPr>
        <w:t xml:space="preserve">The procedure of performing decision tree was completed in Python Jupyter notebook. </w:t>
      </w:r>
      <w:r w:rsidR="00C76F2C">
        <w:rPr>
          <w:rFonts w:eastAsiaTheme="minorEastAsia"/>
          <w:color w:val="000000"/>
        </w:rPr>
        <w:t xml:space="preserve">The baseline of decision tree using default parameters has AUC = </w:t>
      </w:r>
      <w:r w:rsidR="00C76F2C" w:rsidRPr="00C76F2C">
        <w:rPr>
          <w:rFonts w:eastAsiaTheme="minorEastAsia"/>
          <w:color w:val="000000"/>
        </w:rPr>
        <w:t>0.60062973168304579</w:t>
      </w:r>
      <w:r w:rsidR="00C76F2C">
        <w:rPr>
          <w:rFonts w:eastAsiaTheme="minorEastAsia"/>
          <w:color w:val="000000"/>
        </w:rPr>
        <w:t>. To improve AUC, t</w:t>
      </w:r>
      <w:r w:rsidR="00A9418E">
        <w:rPr>
          <w:rFonts w:eastAsiaTheme="minorEastAsia"/>
          <w:color w:val="000000"/>
        </w:rPr>
        <w:t>he first start point is to find a reasonable range of parameters in decision tree (m</w:t>
      </w:r>
      <w:r w:rsidR="00A9418E" w:rsidRPr="00A9418E">
        <w:rPr>
          <w:rFonts w:eastAsiaTheme="minorEastAsia"/>
          <w:color w:val="000000"/>
        </w:rPr>
        <w:t>inimal size for split</w:t>
      </w:r>
      <w:r w:rsidR="00A9418E">
        <w:rPr>
          <w:rFonts w:eastAsiaTheme="minorEastAsia"/>
          <w:color w:val="000000"/>
        </w:rPr>
        <w:t>, m</w:t>
      </w:r>
      <w:r w:rsidR="00A9418E" w:rsidRPr="00A9418E">
        <w:rPr>
          <w:rFonts w:eastAsiaTheme="minorEastAsia"/>
          <w:color w:val="000000"/>
        </w:rPr>
        <w:t>inimal leaf size, maximal depth of tree)</w:t>
      </w:r>
      <w:r w:rsidR="00A9418E">
        <w:rPr>
          <w:rFonts w:eastAsiaTheme="minorEastAsia"/>
          <w:color w:val="000000"/>
        </w:rPr>
        <w:t xml:space="preserve">. The optimal combination of these three parameters results minimum overfitting and lowest error. In this project, AUC </w:t>
      </w:r>
      <w:r w:rsidR="000506D8">
        <w:rPr>
          <w:rFonts w:eastAsiaTheme="minorEastAsia"/>
          <w:color w:val="000000"/>
        </w:rPr>
        <w:t>is</w:t>
      </w:r>
      <w:r w:rsidR="00A9418E">
        <w:rPr>
          <w:rFonts w:eastAsiaTheme="minorEastAsia"/>
          <w:color w:val="000000"/>
        </w:rPr>
        <w:t xml:space="preserve"> used for all models because it is a good evaluation metrics dealing with unbalanced dataset (</w:t>
      </w:r>
      <w:r w:rsidR="00A9418E" w:rsidRPr="00A9418E">
        <w:rPr>
          <w:rFonts w:eastAsiaTheme="minorEastAsia"/>
          <w:color w:val="000000"/>
        </w:rPr>
        <w:t>https://stats.stackexchange.com/questions/132547/roc-curves-for-unbalanced-datasets</w:t>
      </w:r>
      <w:r w:rsidR="00A9418E">
        <w:rPr>
          <w:rFonts w:eastAsiaTheme="minorEastAsia"/>
          <w:color w:val="000000"/>
        </w:rPr>
        <w:t xml:space="preserve">).  </w:t>
      </w:r>
      <w:r w:rsidR="001541A5">
        <w:rPr>
          <w:rFonts w:eastAsiaTheme="minorEastAsia"/>
          <w:color w:val="000000"/>
        </w:rPr>
        <w:t>By involving all features in a single decision tree with an initial range of depth and minimum leaf size, f</w:t>
      </w:r>
      <w:r>
        <w:rPr>
          <w:rFonts w:eastAsiaTheme="minorEastAsia"/>
          <w:color w:val="000000"/>
        </w:rPr>
        <w:t>igure XXX clearly indicate</w:t>
      </w:r>
      <w:r w:rsidR="000506D8">
        <w:rPr>
          <w:rFonts w:eastAsiaTheme="minorEastAsia"/>
          <w:color w:val="000000"/>
        </w:rPr>
        <w:t>s</w:t>
      </w:r>
      <w:r>
        <w:rPr>
          <w:rFonts w:eastAsiaTheme="minorEastAsia"/>
          <w:color w:val="000000"/>
        </w:rPr>
        <w:t xml:space="preserve"> that the range of depths resulting best AUC is from 10 to 20.</w:t>
      </w:r>
      <w:r w:rsidR="000506D8">
        <w:rPr>
          <w:rFonts w:eastAsiaTheme="minorEastAsia"/>
          <w:color w:val="000000"/>
        </w:rPr>
        <w:t xml:space="preserve"> The range of leaf size is from 100 to 160.</w:t>
      </w:r>
    </w:p>
    <w:p w14:paraId="38FD351A" w14:textId="56BC881E" w:rsidR="000506D8" w:rsidRDefault="000506D8" w:rsidP="00A27737">
      <w:pPr>
        <w:pStyle w:val="NormalWeb"/>
        <w:spacing w:line="480" w:lineRule="auto"/>
        <w:textAlignment w:val="baseline"/>
        <w:rPr>
          <w:rFonts w:eastAsiaTheme="minorEastAsia"/>
          <w:color w:val="000000"/>
        </w:rPr>
      </w:pPr>
      <w:r>
        <w:rPr>
          <w:rFonts w:eastAsiaTheme="minorEastAsia"/>
          <w:color w:val="000000"/>
        </w:rPr>
        <w:t>Next, to see the relationship between minimal size for split and minimal leaf size, depth = 15 is fixed.</w:t>
      </w:r>
    </w:p>
    <w:p w14:paraId="19BEC89C" w14:textId="247EBE2A" w:rsidR="000506D8" w:rsidRDefault="000506D8" w:rsidP="00A27737">
      <w:pPr>
        <w:pStyle w:val="NormalWeb"/>
        <w:spacing w:line="480" w:lineRule="auto"/>
        <w:textAlignment w:val="baseline"/>
        <w:rPr>
          <w:rFonts w:eastAsiaTheme="minorEastAsia"/>
          <w:color w:val="000000"/>
        </w:rPr>
      </w:pPr>
      <w:r>
        <w:rPr>
          <w:noProof/>
        </w:rPr>
        <w:lastRenderedPageBreak/>
        <w:drawing>
          <wp:anchor distT="0" distB="0" distL="114300" distR="114300" simplePos="0" relativeHeight="251661312" behindDoc="0" locked="0" layoutInCell="1" allowOverlap="1" wp14:anchorId="7F455AA8" wp14:editId="3A1C202C">
            <wp:simplePos x="0" y="0"/>
            <wp:positionH relativeFrom="column">
              <wp:posOffset>-80645</wp:posOffset>
            </wp:positionH>
            <wp:positionV relativeFrom="paragraph">
              <wp:posOffset>280670</wp:posOffset>
            </wp:positionV>
            <wp:extent cx="5501005" cy="358648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1005" cy="3586480"/>
                    </a:xfrm>
                    <a:prstGeom prst="rect">
                      <a:avLst/>
                    </a:prstGeom>
                  </pic:spPr>
                </pic:pic>
              </a:graphicData>
            </a:graphic>
            <wp14:sizeRelH relativeFrom="margin">
              <wp14:pctWidth>0</wp14:pctWidth>
            </wp14:sizeRelH>
            <wp14:sizeRelV relativeFrom="margin">
              <wp14:pctHeight>0</wp14:pctHeight>
            </wp14:sizeRelV>
          </wp:anchor>
        </w:drawing>
      </w:r>
    </w:p>
    <w:p w14:paraId="25AAAB60" w14:textId="23984AEA" w:rsidR="000506D8" w:rsidRDefault="000506D8" w:rsidP="00A27737">
      <w:pPr>
        <w:pStyle w:val="NormalWeb"/>
        <w:spacing w:line="480" w:lineRule="auto"/>
        <w:textAlignment w:val="baseline"/>
        <w:rPr>
          <w:rFonts w:eastAsiaTheme="minorEastAsia"/>
          <w:color w:val="000000"/>
        </w:rPr>
      </w:pPr>
    </w:p>
    <w:p w14:paraId="24FE06A2" w14:textId="40512E19" w:rsidR="000506D8" w:rsidRDefault="000506D8" w:rsidP="00A27737">
      <w:pPr>
        <w:pStyle w:val="NormalWeb"/>
        <w:spacing w:line="480" w:lineRule="auto"/>
        <w:textAlignment w:val="baseline"/>
        <w:rPr>
          <w:rFonts w:eastAsiaTheme="minorEastAsia"/>
          <w:color w:val="000000"/>
        </w:rPr>
      </w:pPr>
    </w:p>
    <w:p w14:paraId="0562463C" w14:textId="262D1469" w:rsidR="000506D8" w:rsidRDefault="000506D8" w:rsidP="00A27737">
      <w:pPr>
        <w:pStyle w:val="NormalWeb"/>
        <w:spacing w:line="480" w:lineRule="auto"/>
        <w:textAlignment w:val="baseline"/>
        <w:rPr>
          <w:rFonts w:eastAsiaTheme="minorEastAsia"/>
          <w:color w:val="000000"/>
        </w:rPr>
      </w:pPr>
    </w:p>
    <w:p w14:paraId="2A74C4DB" w14:textId="5CB0CEB0" w:rsidR="000506D8" w:rsidRDefault="000506D8" w:rsidP="00A27737">
      <w:pPr>
        <w:pStyle w:val="NormalWeb"/>
        <w:spacing w:line="480" w:lineRule="auto"/>
        <w:textAlignment w:val="baseline"/>
        <w:rPr>
          <w:rFonts w:eastAsiaTheme="minorEastAsia"/>
          <w:color w:val="000000"/>
        </w:rPr>
      </w:pPr>
    </w:p>
    <w:p w14:paraId="05F61A92" w14:textId="4D660457" w:rsidR="000506D8" w:rsidRDefault="000506D8" w:rsidP="00A27737">
      <w:pPr>
        <w:pStyle w:val="NormalWeb"/>
        <w:spacing w:line="480" w:lineRule="auto"/>
        <w:textAlignment w:val="baseline"/>
        <w:rPr>
          <w:rFonts w:eastAsiaTheme="minorEastAsia"/>
          <w:color w:val="000000"/>
        </w:rPr>
      </w:pPr>
    </w:p>
    <w:p w14:paraId="5DC16B60" w14:textId="77777777" w:rsidR="000506D8" w:rsidRDefault="000506D8" w:rsidP="00A27737">
      <w:pPr>
        <w:pStyle w:val="NormalWeb"/>
        <w:spacing w:line="480" w:lineRule="auto"/>
        <w:textAlignment w:val="baseline"/>
        <w:rPr>
          <w:rFonts w:eastAsiaTheme="minorEastAsia"/>
          <w:color w:val="000000"/>
        </w:rPr>
      </w:pPr>
    </w:p>
    <w:p w14:paraId="3F9D85AF" w14:textId="77777777" w:rsidR="000506D8" w:rsidRDefault="000506D8" w:rsidP="00A27737">
      <w:pPr>
        <w:pStyle w:val="NormalWeb"/>
        <w:spacing w:line="480" w:lineRule="auto"/>
        <w:textAlignment w:val="baseline"/>
        <w:rPr>
          <w:rFonts w:eastAsiaTheme="minorEastAsia"/>
          <w:color w:val="000000"/>
        </w:rPr>
      </w:pPr>
    </w:p>
    <w:p w14:paraId="3CBFF689" w14:textId="47D4A4DF" w:rsidR="000506D8" w:rsidRDefault="000506D8" w:rsidP="00A27737">
      <w:pPr>
        <w:pStyle w:val="NormalWeb"/>
        <w:spacing w:line="480" w:lineRule="auto"/>
        <w:textAlignment w:val="baseline"/>
        <w:rPr>
          <w:rFonts w:eastAsiaTheme="minorEastAsia"/>
          <w:color w:val="000000"/>
        </w:rPr>
      </w:pPr>
      <w:r>
        <w:rPr>
          <w:rFonts w:eastAsiaTheme="minorEastAsia"/>
          <w:color w:val="000000"/>
        </w:rPr>
        <w:t xml:space="preserve">Figure XXX shows that AUCs in the range of splits between 800 to 1200 are close to peak. </w:t>
      </w:r>
    </w:p>
    <w:p w14:paraId="43C5CB37" w14:textId="1044D2B9" w:rsidR="000506D8" w:rsidRDefault="00C76F2C" w:rsidP="00A27737">
      <w:pPr>
        <w:pStyle w:val="NormalWeb"/>
        <w:spacing w:line="480" w:lineRule="auto"/>
        <w:textAlignment w:val="baseline"/>
        <w:rPr>
          <w:rFonts w:eastAsiaTheme="minorEastAsia"/>
          <w:color w:val="000000"/>
        </w:rPr>
      </w:pPr>
      <w:r>
        <w:rPr>
          <w:noProof/>
        </w:rPr>
        <w:drawing>
          <wp:anchor distT="0" distB="0" distL="114300" distR="114300" simplePos="0" relativeHeight="251677696" behindDoc="0" locked="0" layoutInCell="1" allowOverlap="1" wp14:anchorId="5EE3A58F" wp14:editId="26344A20">
            <wp:simplePos x="0" y="0"/>
            <wp:positionH relativeFrom="column">
              <wp:posOffset>0</wp:posOffset>
            </wp:positionH>
            <wp:positionV relativeFrom="paragraph">
              <wp:posOffset>756285</wp:posOffset>
            </wp:positionV>
            <wp:extent cx="5543550" cy="457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457200"/>
                    </a:xfrm>
                    <a:prstGeom prst="rect">
                      <a:avLst/>
                    </a:prstGeom>
                  </pic:spPr>
                </pic:pic>
              </a:graphicData>
            </a:graphic>
          </wp:anchor>
        </w:drawing>
      </w:r>
      <w:r w:rsidR="000506D8">
        <w:rPr>
          <w:rFonts w:eastAsiaTheme="minorEastAsia"/>
          <w:color w:val="000000"/>
        </w:rPr>
        <w:t xml:space="preserve">After obtaining the ranges of these three parameters, the combination of 5-fold cross validation and function of grid_search_cv </w:t>
      </w:r>
      <w:r w:rsidR="001541A5">
        <w:rPr>
          <w:rFonts w:eastAsiaTheme="minorEastAsia"/>
          <w:color w:val="000000"/>
        </w:rPr>
        <w:t>in Python gave the best combination, which is :</w:t>
      </w:r>
    </w:p>
    <w:p w14:paraId="1882B62F" w14:textId="4FFF4D49" w:rsidR="001541A5" w:rsidRDefault="001541A5" w:rsidP="00A27737">
      <w:pPr>
        <w:pStyle w:val="NormalWeb"/>
        <w:spacing w:line="480" w:lineRule="auto"/>
        <w:textAlignment w:val="baseline"/>
        <w:rPr>
          <w:rFonts w:eastAsiaTheme="minorEastAsia"/>
          <w:color w:val="000000"/>
        </w:rPr>
      </w:pPr>
    </w:p>
    <w:p w14:paraId="35F1C086" w14:textId="7DE7D763" w:rsidR="000506D8" w:rsidRDefault="00C76F2C" w:rsidP="00AE6D7E">
      <w:pPr>
        <w:pStyle w:val="NormalWeb"/>
        <w:spacing w:line="480" w:lineRule="auto"/>
        <w:rPr>
          <w:rFonts w:eastAsiaTheme="minorEastAsia"/>
          <w:color w:val="000000"/>
        </w:rPr>
      </w:pPr>
      <w:r>
        <w:rPr>
          <w:noProof/>
        </w:rPr>
        <w:lastRenderedPageBreak/>
        <w:drawing>
          <wp:anchor distT="0" distB="0" distL="114300" distR="114300" simplePos="0" relativeHeight="251679744" behindDoc="0" locked="0" layoutInCell="1" allowOverlap="1" wp14:anchorId="1C75A55B" wp14:editId="41A5F36D">
            <wp:simplePos x="0" y="0"/>
            <wp:positionH relativeFrom="column">
              <wp:posOffset>81280</wp:posOffset>
            </wp:positionH>
            <wp:positionV relativeFrom="paragraph">
              <wp:posOffset>5036185</wp:posOffset>
            </wp:positionV>
            <wp:extent cx="5410200" cy="4476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447675"/>
                    </a:xfrm>
                    <a:prstGeom prst="rect">
                      <a:avLst/>
                    </a:prstGeom>
                  </pic:spPr>
                </pic:pic>
              </a:graphicData>
            </a:graphic>
          </wp:anchor>
        </w:drawing>
      </w:r>
      <w:r w:rsidR="001541A5">
        <w:rPr>
          <w:noProof/>
        </w:rPr>
        <w:drawing>
          <wp:anchor distT="0" distB="0" distL="114300" distR="114300" simplePos="0" relativeHeight="251665408" behindDoc="0" locked="0" layoutInCell="1" allowOverlap="1" wp14:anchorId="61CB1380" wp14:editId="74AD3BC7">
            <wp:simplePos x="0" y="0"/>
            <wp:positionH relativeFrom="column">
              <wp:posOffset>-27305</wp:posOffset>
            </wp:positionH>
            <wp:positionV relativeFrom="paragraph">
              <wp:posOffset>427355</wp:posOffset>
            </wp:positionV>
            <wp:extent cx="5943600" cy="3201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1035"/>
                    </a:xfrm>
                    <a:prstGeom prst="rect">
                      <a:avLst/>
                    </a:prstGeom>
                  </pic:spPr>
                </pic:pic>
              </a:graphicData>
            </a:graphic>
          </wp:anchor>
        </w:drawing>
      </w:r>
      <w:r w:rsidR="001541A5">
        <w:rPr>
          <w:rFonts w:eastAsiaTheme="minorEastAsia"/>
          <w:color w:val="000000"/>
        </w:rPr>
        <w:t xml:space="preserve">Then, inserting the optimal parameters into the decision tree model results feature importance plot, indicating that variables “pdays”, “month”, “contact”, and “age” are important features. </w:t>
      </w:r>
      <w:r w:rsidR="00240E7C">
        <w:rPr>
          <w:rFonts w:eastAsiaTheme="minorEastAsia"/>
          <w:color w:val="000000"/>
        </w:rPr>
        <w:t>Refitting the model b</w:t>
      </w:r>
      <w:r w:rsidR="001541A5">
        <w:rPr>
          <w:rFonts w:eastAsiaTheme="minorEastAsia"/>
          <w:color w:val="000000"/>
        </w:rPr>
        <w:t xml:space="preserve">y </w:t>
      </w:r>
      <w:r w:rsidR="00240E7C">
        <w:rPr>
          <w:rFonts w:eastAsiaTheme="minorEastAsia"/>
          <w:color w:val="000000"/>
        </w:rPr>
        <w:t xml:space="preserve">adding </w:t>
      </w:r>
      <w:r w:rsidR="00C9349C">
        <w:rPr>
          <w:rFonts w:eastAsiaTheme="minorEastAsia"/>
          <w:color w:val="000000"/>
        </w:rPr>
        <w:t>one feature at atime from most important to lowest to see the change of AUC. The best AUC below is obtained</w:t>
      </w:r>
      <w:r>
        <w:rPr>
          <w:rFonts w:eastAsiaTheme="minorEastAsia"/>
          <w:color w:val="000000"/>
        </w:rPr>
        <w:t xml:space="preserve"> by including top 7</w:t>
      </w:r>
      <w:r w:rsidR="00C9349C">
        <w:rPr>
          <w:rFonts w:eastAsiaTheme="minorEastAsia"/>
          <w:color w:val="000000"/>
        </w:rPr>
        <w:t xml:space="preserve"> important features</w:t>
      </w:r>
      <w:r w:rsidR="00AE6D7E">
        <w:rPr>
          <w:rFonts w:eastAsiaTheme="minorEastAsia"/>
          <w:color w:val="000000"/>
        </w:rPr>
        <w:t xml:space="preserve"> ('pdays', </w:t>
      </w:r>
      <w:r w:rsidR="00AE6D7E" w:rsidRPr="00AE6D7E">
        <w:rPr>
          <w:rFonts w:eastAsiaTheme="minorEastAsia"/>
          <w:color w:val="000000"/>
        </w:rPr>
        <w:t>'month'</w:t>
      </w:r>
      <w:r w:rsidR="00AE6D7E">
        <w:rPr>
          <w:rFonts w:eastAsiaTheme="minorEastAsia"/>
          <w:color w:val="000000"/>
        </w:rPr>
        <w:t>,</w:t>
      </w:r>
      <w:r w:rsidR="00AE6D7E" w:rsidRPr="00AE6D7E">
        <w:rPr>
          <w:rFonts w:eastAsiaTheme="minorEastAsia"/>
          <w:color w:val="000000"/>
        </w:rPr>
        <w:t xml:space="preserve"> 'contact'</w:t>
      </w:r>
      <w:r w:rsidR="00AE6D7E">
        <w:rPr>
          <w:rFonts w:eastAsiaTheme="minorEastAsia"/>
          <w:color w:val="000000"/>
        </w:rPr>
        <w:t>,</w:t>
      </w:r>
      <w:r w:rsidR="00AE6D7E" w:rsidRPr="00AE6D7E">
        <w:rPr>
          <w:rFonts w:eastAsiaTheme="minorEastAsia"/>
          <w:color w:val="000000"/>
        </w:rPr>
        <w:t xml:space="preserve"> 'age'</w:t>
      </w:r>
      <w:r w:rsidR="00AE6D7E">
        <w:rPr>
          <w:rFonts w:eastAsiaTheme="minorEastAsia"/>
          <w:color w:val="000000"/>
        </w:rPr>
        <w:t>,</w:t>
      </w:r>
      <w:r w:rsidR="00AE6D7E" w:rsidRPr="00AE6D7E">
        <w:rPr>
          <w:rFonts w:eastAsiaTheme="minorEastAsia"/>
          <w:color w:val="000000"/>
        </w:rPr>
        <w:t xml:space="preserve"> 'l_</w:t>
      </w:r>
      <w:r w:rsidR="00AE6D7E">
        <w:rPr>
          <w:rFonts w:eastAsiaTheme="minorEastAsia"/>
          <w:color w:val="000000"/>
        </w:rPr>
        <w:t>unk', '</w:t>
      </w:r>
      <w:r w:rsidR="0095550A">
        <w:rPr>
          <w:rFonts w:eastAsiaTheme="minorEastAsia"/>
          <w:color w:val="000000"/>
        </w:rPr>
        <w:t>stud' and 'campaign'</w:t>
      </w:r>
      <w:r w:rsidR="00AE6D7E">
        <w:rPr>
          <w:rFonts w:eastAsiaTheme="minorEastAsia"/>
          <w:color w:val="000000"/>
        </w:rPr>
        <w:t>)</w:t>
      </w:r>
      <w:r w:rsidR="00C9349C">
        <w:rPr>
          <w:rFonts w:eastAsiaTheme="minorEastAsia"/>
          <w:color w:val="000000"/>
        </w:rPr>
        <w:t xml:space="preserve">. </w:t>
      </w:r>
      <w:r>
        <w:rPr>
          <w:rFonts w:eastAsiaTheme="minorEastAsia"/>
          <w:color w:val="000000"/>
        </w:rPr>
        <w:t xml:space="preserve">Although this AUC is less than 0.7655 from the model with all features included, it is simpler and more explainable. </w:t>
      </w:r>
    </w:p>
    <w:p w14:paraId="5A0D9B3A" w14:textId="66C7DD34" w:rsidR="00C76F2C" w:rsidRDefault="00C76F2C" w:rsidP="00AE6D7E">
      <w:pPr>
        <w:pStyle w:val="NormalWeb"/>
        <w:spacing w:line="480" w:lineRule="auto"/>
        <w:rPr>
          <w:rFonts w:eastAsiaTheme="minorEastAsia"/>
          <w:color w:val="000000"/>
        </w:rPr>
      </w:pPr>
    </w:p>
    <w:p w14:paraId="6D9F25A2" w14:textId="1D27D105" w:rsidR="000506D8" w:rsidRDefault="00C9349C" w:rsidP="00A27737">
      <w:pPr>
        <w:pStyle w:val="NormalWeb"/>
        <w:spacing w:line="480" w:lineRule="auto"/>
        <w:textAlignment w:val="baseline"/>
        <w:rPr>
          <w:rFonts w:eastAsiaTheme="minorEastAsia"/>
          <w:color w:val="000000"/>
        </w:rPr>
      </w:pPr>
      <w:r>
        <w:rPr>
          <w:rFonts w:eastAsiaTheme="minorEastAsia"/>
          <w:color w:val="000000"/>
        </w:rPr>
        <w:t xml:space="preserve">The refitting procedure stops at 10 features because the rest features are not relatively important and won’t improve AUC a lot if they are included. Also, more features included would make the model complex. </w:t>
      </w:r>
    </w:p>
    <w:p w14:paraId="1B8A6E02" w14:textId="2520161E" w:rsidR="00C9349C" w:rsidRDefault="00C9349C" w:rsidP="00A27737">
      <w:pPr>
        <w:pStyle w:val="NormalWeb"/>
        <w:spacing w:line="480" w:lineRule="auto"/>
        <w:textAlignment w:val="baseline"/>
        <w:rPr>
          <w:rFonts w:eastAsiaTheme="minorEastAsia"/>
          <w:color w:val="000000"/>
        </w:rPr>
      </w:pPr>
      <w:r>
        <w:rPr>
          <w:rFonts w:eastAsiaTheme="minorEastAsia"/>
          <w:color w:val="000000"/>
        </w:rPr>
        <w:t xml:space="preserve">Below is the </w:t>
      </w:r>
      <w:r w:rsidR="00AE6D7E">
        <w:rPr>
          <w:rFonts w:eastAsiaTheme="minorEastAsia"/>
          <w:color w:val="000000"/>
        </w:rPr>
        <w:t>view of final decision tree model.</w:t>
      </w:r>
    </w:p>
    <w:p w14:paraId="328D26FF" w14:textId="34DDB862" w:rsidR="00C9349C" w:rsidRDefault="00C76F2C" w:rsidP="00A27737">
      <w:pPr>
        <w:pStyle w:val="NormalWeb"/>
        <w:spacing w:line="480" w:lineRule="auto"/>
        <w:textAlignment w:val="baseline"/>
        <w:rPr>
          <w:rFonts w:eastAsiaTheme="minorEastAsia"/>
          <w:color w:val="000000"/>
        </w:rPr>
      </w:pPr>
      <w:r>
        <w:rPr>
          <w:noProof/>
        </w:rPr>
        <w:lastRenderedPageBreak/>
        <w:drawing>
          <wp:anchor distT="0" distB="0" distL="114300" distR="114300" simplePos="0" relativeHeight="251681792" behindDoc="0" locked="0" layoutInCell="1" allowOverlap="1" wp14:anchorId="38F75920" wp14:editId="782D9E93">
            <wp:simplePos x="0" y="0"/>
            <wp:positionH relativeFrom="column">
              <wp:posOffset>0</wp:posOffset>
            </wp:positionH>
            <wp:positionV relativeFrom="paragraph">
              <wp:posOffset>0</wp:posOffset>
            </wp:positionV>
            <wp:extent cx="5943600" cy="403479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4790"/>
                    </a:xfrm>
                    <a:prstGeom prst="rect">
                      <a:avLst/>
                    </a:prstGeom>
                  </pic:spPr>
                </pic:pic>
              </a:graphicData>
            </a:graphic>
          </wp:anchor>
        </w:drawing>
      </w:r>
    </w:p>
    <w:p w14:paraId="2B54A3AA" w14:textId="77777777" w:rsidR="000506D8" w:rsidRDefault="000506D8" w:rsidP="00A27737">
      <w:pPr>
        <w:pStyle w:val="NormalWeb"/>
        <w:spacing w:line="480" w:lineRule="auto"/>
        <w:textAlignment w:val="baseline"/>
        <w:rPr>
          <w:rFonts w:eastAsiaTheme="minorEastAsia"/>
          <w:color w:val="000000"/>
        </w:rPr>
      </w:pPr>
    </w:p>
    <w:p w14:paraId="0291ABF8" w14:textId="7949D27B" w:rsidR="00630650" w:rsidRDefault="006168F4" w:rsidP="00A27737">
      <w:pPr>
        <w:pStyle w:val="NormalWeb"/>
        <w:spacing w:line="480" w:lineRule="auto"/>
        <w:textAlignment w:val="baseline"/>
        <w:rPr>
          <w:rFonts w:eastAsiaTheme="minorEastAsia"/>
          <w:color w:val="000000"/>
        </w:rPr>
      </w:pPr>
      <w:r w:rsidRPr="006168F4">
        <w:rPr>
          <w:rFonts w:eastAsiaTheme="minorEastAsia"/>
          <w:color w:val="000000"/>
        </w:rPr>
        <w:t>In modern applied machine learning, tree ensembles (Random Forests, Gradient Boosted Trees, etc.) almost always outperform singular decision trees</w:t>
      </w:r>
      <w:r>
        <w:rPr>
          <w:rFonts w:eastAsiaTheme="minorEastAsia"/>
          <w:color w:val="000000"/>
        </w:rPr>
        <w:t>.</w:t>
      </w:r>
      <w:r w:rsidR="00727DA8">
        <w:rPr>
          <w:rFonts w:eastAsiaTheme="minorEastAsia"/>
          <w:color w:val="000000"/>
        </w:rPr>
        <w:t xml:space="preserve"> Compared to decision tree that only has a single tree, random forest can develop various trees with the number of k features selected out of the number of p features from the original dataset. Therefore, it doesn’t require to do feature selection and has a more convinced result in feature importance. It can also reduce the variance for unbalanced dataset. Nevertheless, </w:t>
      </w:r>
      <w:r w:rsidR="00A27737" w:rsidRPr="00A27737">
        <w:rPr>
          <w:rFonts w:eastAsiaTheme="minorEastAsia"/>
          <w:color w:val="000000"/>
        </w:rPr>
        <w:t>Random forests have been observed to overfit for some datasets with noisy c</w:t>
      </w:r>
      <w:r w:rsidR="00A27737">
        <w:rPr>
          <w:rFonts w:eastAsiaTheme="minorEastAsia"/>
          <w:color w:val="000000"/>
        </w:rPr>
        <w:t>lassification/regression tasks (</w:t>
      </w:r>
      <w:r w:rsidR="00A27737" w:rsidRPr="00A27737">
        <w:rPr>
          <w:rFonts w:eastAsiaTheme="minorEastAsia"/>
          <w:color w:val="000000"/>
        </w:rPr>
        <w:t>http://rstudio-pubs-static.s3.amazonaws.com/4239_fcb292ade17648b097a9806fbe026e74.html</w:t>
      </w:r>
      <w:r w:rsidR="00A27737">
        <w:rPr>
          <w:rFonts w:eastAsiaTheme="minorEastAsia"/>
          <w:color w:val="000000"/>
        </w:rPr>
        <w:t xml:space="preserve">). </w:t>
      </w:r>
      <w:r w:rsidR="00A27737" w:rsidRPr="00A27737">
        <w:rPr>
          <w:rFonts w:eastAsiaTheme="minorEastAsia"/>
          <w:color w:val="000000"/>
        </w:rPr>
        <w:t xml:space="preserve">Unlike decision </w:t>
      </w:r>
      <w:r w:rsidR="00A27737" w:rsidRPr="00A27737">
        <w:rPr>
          <w:rFonts w:eastAsiaTheme="minorEastAsia"/>
          <w:color w:val="000000"/>
        </w:rPr>
        <w:lastRenderedPageBreak/>
        <w:t xml:space="preserve">trees, </w:t>
      </w:r>
      <w:r w:rsidR="00A27737">
        <w:rPr>
          <w:rFonts w:eastAsiaTheme="minorEastAsia"/>
          <w:color w:val="000000"/>
        </w:rPr>
        <w:t>random forest models are hard to interpret since the result is a combination of various trees.</w:t>
      </w:r>
      <w:r w:rsidR="00EA1952">
        <w:rPr>
          <w:rFonts w:eastAsiaTheme="minorEastAsia"/>
          <w:color w:val="000000"/>
        </w:rPr>
        <w:t xml:space="preserve"> </w:t>
      </w:r>
    </w:p>
    <w:p w14:paraId="097CAED6" w14:textId="602FA0D1" w:rsidR="00EA1952" w:rsidRDefault="00EA1952" w:rsidP="00EA1952">
      <w:pPr>
        <w:pStyle w:val="NormalWeb"/>
        <w:spacing w:line="480" w:lineRule="auto"/>
        <w:textAlignment w:val="baseline"/>
        <w:rPr>
          <w:rFonts w:eastAsiaTheme="minorEastAsia"/>
          <w:color w:val="000000"/>
        </w:rPr>
      </w:pPr>
      <w:r>
        <w:rPr>
          <w:rFonts w:eastAsiaTheme="minorEastAsia"/>
          <w:color w:val="000000"/>
        </w:rPr>
        <w:t>Unlike decision tree, there are two additional parameters for random forests need</w:t>
      </w:r>
      <w:r w:rsidR="002172A0">
        <w:rPr>
          <w:rFonts w:eastAsiaTheme="minorEastAsia"/>
          <w:color w:val="000000"/>
        </w:rPr>
        <w:t>ed</w:t>
      </w:r>
      <w:r>
        <w:rPr>
          <w:rFonts w:eastAsiaTheme="minorEastAsia"/>
          <w:color w:val="000000"/>
        </w:rPr>
        <w:t xml:space="preserve"> to be tuned, which are “number of trees” and “</w:t>
      </w:r>
      <w:r>
        <w:rPr>
          <w:rFonts w:eastAsiaTheme="minorEastAsia" w:hint="eastAsia"/>
          <w:color w:val="000000"/>
        </w:rPr>
        <w:t xml:space="preserve">number of </w:t>
      </w:r>
      <w:r>
        <w:rPr>
          <w:rFonts w:eastAsiaTheme="minorEastAsia"/>
          <w:color w:val="000000"/>
        </w:rPr>
        <w:t>p</w:t>
      </w:r>
      <w:r>
        <w:rPr>
          <w:rFonts w:eastAsiaTheme="minorEastAsia" w:hint="eastAsia"/>
          <w:color w:val="000000"/>
        </w:rPr>
        <w:t>redictors sampled</w:t>
      </w:r>
      <w:r>
        <w:rPr>
          <w:rFonts w:eastAsiaTheme="minorEastAsia"/>
          <w:color w:val="000000"/>
        </w:rPr>
        <w:t>”</w:t>
      </w:r>
      <w:r>
        <w:rPr>
          <w:rFonts w:eastAsiaTheme="minorEastAsia" w:hint="eastAsia"/>
          <w:color w:val="000000"/>
        </w:rPr>
        <w:t>. Typically, there are a total of 35</w:t>
      </w:r>
      <w:r w:rsidRPr="00EA1952">
        <w:rPr>
          <w:rFonts w:eastAsiaTheme="minorEastAsia" w:hint="eastAsia"/>
          <w:color w:val="000000"/>
        </w:rPr>
        <w:t xml:space="preserve"> predictors, </w:t>
      </w:r>
      <w:r>
        <w:rPr>
          <w:rFonts w:eastAsiaTheme="minorEastAsia" w:hint="eastAsia"/>
          <w:color w:val="000000"/>
        </w:rPr>
        <w:t xml:space="preserve">square root of 35, which is 6 </w:t>
      </w:r>
      <w:r w:rsidRPr="00EA1952">
        <w:rPr>
          <w:rFonts w:eastAsiaTheme="minorEastAsia"/>
          <w:color w:val="000000"/>
        </w:rPr>
        <w:t>predictors in the case of classification make a good choice</w:t>
      </w:r>
      <w:r>
        <w:rPr>
          <w:rFonts w:eastAsiaTheme="minorEastAsia"/>
          <w:color w:val="000000"/>
        </w:rPr>
        <w:t xml:space="preserve"> (</w:t>
      </w:r>
      <w:hyperlink r:id="rId11" w:history="1">
        <w:r w:rsidR="002172A0" w:rsidRPr="00693185">
          <w:rPr>
            <w:rStyle w:val="Hyperlink"/>
            <w:rFonts w:eastAsiaTheme="minorEastAsia"/>
          </w:rPr>
          <w:t>https://sadanand-singh.github.io/posts/treebasedmodels/</w:t>
        </w:r>
      </w:hyperlink>
      <w:r>
        <w:rPr>
          <w:rFonts w:eastAsiaTheme="minorEastAsia"/>
          <w:color w:val="000000"/>
        </w:rPr>
        <w:t>)</w:t>
      </w:r>
      <w:r w:rsidRPr="00EA1952">
        <w:rPr>
          <w:rFonts w:eastAsiaTheme="minorEastAsia"/>
          <w:color w:val="000000"/>
        </w:rPr>
        <w:t>.</w:t>
      </w:r>
    </w:p>
    <w:p w14:paraId="1E395FEC" w14:textId="5455FE6E" w:rsidR="009F0BB5" w:rsidRDefault="009F0BB5" w:rsidP="00291E81">
      <w:pPr>
        <w:pStyle w:val="NormalWeb"/>
        <w:spacing w:line="480" w:lineRule="auto"/>
        <w:rPr>
          <w:rFonts w:eastAsiaTheme="minorEastAsia"/>
          <w:color w:val="000000"/>
        </w:rPr>
      </w:pPr>
      <w:r>
        <w:rPr>
          <w:rFonts w:eastAsiaTheme="minorEastAsia"/>
          <w:color w:val="000000"/>
        </w:rPr>
        <w:t>The baseline</w:t>
      </w:r>
      <w:r w:rsidR="00291E81">
        <w:rPr>
          <w:rFonts w:eastAsiaTheme="minorEastAsia"/>
          <w:color w:val="000000"/>
        </w:rPr>
        <w:t xml:space="preserve"> AUC</w:t>
      </w:r>
      <w:r>
        <w:rPr>
          <w:rFonts w:eastAsiaTheme="minorEastAsia"/>
          <w:color w:val="000000"/>
        </w:rPr>
        <w:t xml:space="preserve"> for random forest by using default </w:t>
      </w:r>
      <w:r w:rsidR="00291E81">
        <w:rPr>
          <w:rFonts w:eastAsiaTheme="minorEastAsia"/>
          <w:color w:val="000000"/>
        </w:rPr>
        <w:t>set in Python is 0.</w:t>
      </w:r>
      <w:r w:rsidR="00C76F2C" w:rsidRPr="00C76F2C">
        <w:rPr>
          <w:rFonts w:ascii="Courier New" w:eastAsia="Times New Roman" w:hAnsi="Courier New" w:cs="Courier New"/>
          <w:color w:val="000000"/>
          <w:sz w:val="21"/>
          <w:szCs w:val="21"/>
        </w:rPr>
        <w:t xml:space="preserve"> </w:t>
      </w:r>
      <w:r w:rsidR="00C76F2C" w:rsidRPr="00C76F2C">
        <w:rPr>
          <w:rFonts w:eastAsiaTheme="minorEastAsia"/>
          <w:color w:val="000000"/>
        </w:rPr>
        <w:t>0.73387246176027576</w:t>
      </w:r>
      <w:r w:rsidR="0095550A">
        <w:rPr>
          <w:rFonts w:eastAsiaTheme="minorEastAsia"/>
          <w:color w:val="000000"/>
        </w:rPr>
        <w:t>.</w:t>
      </w:r>
    </w:p>
    <w:p w14:paraId="7FD0C7C4" w14:textId="6BEC8862" w:rsidR="00491F69" w:rsidRPr="00736ECC" w:rsidRDefault="0095550A" w:rsidP="00736ECC">
      <w:pPr>
        <w:pStyle w:val="NormalWeb"/>
        <w:spacing w:line="480" w:lineRule="auto"/>
        <w:rPr>
          <w:rFonts w:eastAsiaTheme="minorEastAsia"/>
          <w:color w:val="000000"/>
        </w:rPr>
      </w:pPr>
      <w:r>
        <w:rPr>
          <w:noProof/>
        </w:rPr>
        <w:drawing>
          <wp:anchor distT="0" distB="0" distL="114300" distR="114300" simplePos="0" relativeHeight="251685888" behindDoc="0" locked="0" layoutInCell="1" allowOverlap="1" wp14:anchorId="70BDE1DC" wp14:editId="545AD576">
            <wp:simplePos x="0" y="0"/>
            <wp:positionH relativeFrom="column">
              <wp:posOffset>3270885</wp:posOffset>
            </wp:positionH>
            <wp:positionV relativeFrom="paragraph">
              <wp:posOffset>3470275</wp:posOffset>
            </wp:positionV>
            <wp:extent cx="2228850" cy="10287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1028700"/>
                    </a:xfrm>
                    <a:prstGeom prst="rect">
                      <a:avLst/>
                    </a:prstGeom>
                  </pic:spPr>
                </pic:pic>
              </a:graphicData>
            </a:graphic>
          </wp:anchor>
        </w:drawing>
      </w:r>
      <w:r>
        <w:rPr>
          <w:noProof/>
        </w:rPr>
        <w:drawing>
          <wp:anchor distT="0" distB="0" distL="114300" distR="114300" simplePos="0" relativeHeight="251683840" behindDoc="0" locked="0" layoutInCell="1" allowOverlap="1" wp14:anchorId="1BDC0AEF" wp14:editId="149AE4D9">
            <wp:simplePos x="0" y="0"/>
            <wp:positionH relativeFrom="column">
              <wp:posOffset>239395</wp:posOffset>
            </wp:positionH>
            <wp:positionV relativeFrom="paragraph">
              <wp:posOffset>3401060</wp:posOffset>
            </wp:positionV>
            <wp:extent cx="2819400" cy="1099820"/>
            <wp:effectExtent l="0" t="0" r="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099820"/>
                    </a:xfrm>
                    <a:prstGeom prst="rect">
                      <a:avLst/>
                    </a:prstGeom>
                  </pic:spPr>
                </pic:pic>
              </a:graphicData>
            </a:graphic>
            <wp14:sizeRelH relativeFrom="margin">
              <wp14:pctWidth>0</wp14:pctWidth>
            </wp14:sizeRelH>
            <wp14:sizeRelV relativeFrom="margin">
              <wp14:pctHeight>0</wp14:pctHeight>
            </wp14:sizeRelV>
          </wp:anchor>
        </w:drawing>
      </w:r>
      <w:r w:rsidR="002172A0">
        <w:rPr>
          <w:noProof/>
        </w:rPr>
        <w:drawing>
          <wp:anchor distT="0" distB="0" distL="114300" distR="114300" simplePos="0" relativeHeight="251673600" behindDoc="0" locked="0" layoutInCell="1" allowOverlap="1" wp14:anchorId="01E2F2D6" wp14:editId="14C5949A">
            <wp:simplePos x="0" y="0"/>
            <wp:positionH relativeFrom="column">
              <wp:posOffset>70485</wp:posOffset>
            </wp:positionH>
            <wp:positionV relativeFrom="paragraph">
              <wp:posOffset>225425</wp:posOffset>
            </wp:positionV>
            <wp:extent cx="5048250" cy="1495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1495425"/>
                    </a:xfrm>
                    <a:prstGeom prst="rect">
                      <a:avLst/>
                    </a:prstGeom>
                  </pic:spPr>
                </pic:pic>
              </a:graphicData>
            </a:graphic>
          </wp:anchor>
        </w:drawing>
      </w:r>
      <w:r w:rsidR="002172A0">
        <w:rPr>
          <w:rFonts w:eastAsiaTheme="minorEastAsia"/>
          <w:color w:val="000000"/>
        </w:rPr>
        <w:t>By choosing the optimal combination parameters from the dictionary below, Python outputs the result, which is max_depth =30, min_samples_leaf = 60, min_samples_split = 500, n_estimators = 500</w:t>
      </w:r>
      <w:r>
        <w:rPr>
          <w:rFonts w:eastAsiaTheme="minorEastAsia"/>
          <w:color w:val="000000"/>
        </w:rPr>
        <w:t>, AUC is 0.7663</w:t>
      </w:r>
      <w:r w:rsidR="00316824">
        <w:rPr>
          <w:rFonts w:eastAsiaTheme="minorEastAsia"/>
          <w:color w:val="000000"/>
        </w:rPr>
        <w:t xml:space="preserve">, which is </w:t>
      </w:r>
      <w:r>
        <w:rPr>
          <w:rFonts w:eastAsiaTheme="minorEastAsia"/>
          <w:color w:val="000000"/>
        </w:rPr>
        <w:t>higher</w:t>
      </w:r>
      <w:r w:rsidR="00316824">
        <w:rPr>
          <w:rFonts w:eastAsiaTheme="minorEastAsia"/>
          <w:color w:val="000000"/>
        </w:rPr>
        <w:t xml:space="preserve"> than the </w:t>
      </w:r>
      <w:r>
        <w:rPr>
          <w:rFonts w:eastAsiaTheme="minorEastAsia"/>
          <w:color w:val="000000"/>
        </w:rPr>
        <w:t xml:space="preserve">optimal </w:t>
      </w:r>
      <w:r w:rsidR="00316824">
        <w:rPr>
          <w:rFonts w:eastAsiaTheme="minorEastAsia"/>
          <w:color w:val="000000"/>
        </w:rPr>
        <w:t xml:space="preserve">AUC from decision tree. </w:t>
      </w:r>
      <w:r w:rsidR="00DB137C">
        <w:rPr>
          <w:rFonts w:eastAsiaTheme="minorEastAsia"/>
          <w:color w:val="000000"/>
        </w:rPr>
        <w:t>Then, by setting max_feature ranged from 5 to 9</w:t>
      </w:r>
      <w:r w:rsidR="00316824">
        <w:rPr>
          <w:rFonts w:eastAsiaTheme="minorEastAsia"/>
          <w:color w:val="000000"/>
        </w:rPr>
        <w:t xml:space="preserve">, which means </w:t>
      </w:r>
      <w:r w:rsidR="009F4F74">
        <w:rPr>
          <w:rFonts w:eastAsiaTheme="minorEastAsia"/>
          <w:color w:val="000000"/>
        </w:rPr>
        <w:t>t</w:t>
      </w:r>
      <w:r w:rsidR="009F4F74" w:rsidRPr="009F4F74">
        <w:rPr>
          <w:rFonts w:eastAsiaTheme="minorEastAsia"/>
          <w:color w:val="000000"/>
        </w:rPr>
        <w:t>he number of features to consider when looking for the best split</w:t>
      </w:r>
      <w:r w:rsidR="009F4F74">
        <w:rPr>
          <w:rFonts w:eastAsiaTheme="minorEastAsia"/>
          <w:color w:val="000000"/>
        </w:rPr>
        <w:t xml:space="preserve"> is </w:t>
      </w:r>
      <w:r w:rsidR="00DB137C">
        <w:rPr>
          <w:rFonts w:eastAsiaTheme="minorEastAsia"/>
          <w:color w:val="000000"/>
        </w:rPr>
        <w:t xml:space="preserve">from 5 to </w:t>
      </w:r>
      <w:r w:rsidR="009F4F74">
        <w:rPr>
          <w:rFonts w:eastAsiaTheme="minorEastAsia"/>
          <w:color w:val="000000"/>
        </w:rPr>
        <w:t>9. (default was 6 resulting from the square r</w:t>
      </w:r>
      <w:r w:rsidR="00DB137C">
        <w:rPr>
          <w:rFonts w:eastAsiaTheme="minorEastAsia"/>
          <w:color w:val="000000"/>
        </w:rPr>
        <w:t xml:space="preserve">oot of 35 features). </w:t>
      </w:r>
      <w:r w:rsidR="009F4F74">
        <w:rPr>
          <w:rFonts w:eastAsiaTheme="minorEastAsia"/>
          <w:color w:val="000000"/>
        </w:rPr>
        <w:t xml:space="preserve">AUC is </w:t>
      </w:r>
      <w:r w:rsidR="00DB137C">
        <w:rPr>
          <w:rFonts w:eastAsiaTheme="minorEastAsia"/>
          <w:color w:val="000000"/>
        </w:rPr>
        <w:t>highest when max_feature is 9</w:t>
      </w:r>
      <w:r w:rsidR="009F4F74">
        <w:rPr>
          <w:rFonts w:eastAsiaTheme="minorEastAsia"/>
          <w:color w:val="000000"/>
        </w:rPr>
        <w:t xml:space="preserve">. The relative feature importance graph suggests that the top 9 important features are   </w:t>
      </w:r>
      <w:r w:rsidR="00DB137C">
        <w:rPr>
          <w:rFonts w:eastAsiaTheme="minorEastAsia"/>
          <w:color w:val="000000"/>
        </w:rPr>
        <w:t xml:space="preserve">'pdays', </w:t>
      </w:r>
      <w:r w:rsidR="00DB137C" w:rsidRPr="00DB137C">
        <w:rPr>
          <w:rFonts w:eastAsiaTheme="minorEastAsia"/>
          <w:color w:val="000000"/>
        </w:rPr>
        <w:t xml:space="preserve">'month', 'succ', 'contact', 'age', 'previous', </w:t>
      </w:r>
      <w:r w:rsidR="00DB137C" w:rsidRPr="00DB137C">
        <w:rPr>
          <w:rFonts w:eastAsiaTheme="minorEastAsia"/>
          <w:color w:val="000000"/>
        </w:rPr>
        <w:lastRenderedPageBreak/>
        <w:t>'nonxst',</w:t>
      </w:r>
      <w:r w:rsidR="00DB137C">
        <w:rPr>
          <w:rFonts w:eastAsiaTheme="minorEastAsia"/>
          <w:color w:val="000000"/>
        </w:rPr>
        <w:t xml:space="preserve"> 'l_unk' and</w:t>
      </w:r>
      <w:r w:rsidR="00DB137C" w:rsidRPr="00DB137C">
        <w:rPr>
          <w:rFonts w:eastAsiaTheme="minorEastAsia"/>
          <w:color w:val="000000"/>
        </w:rPr>
        <w:t xml:space="preserve"> 'campaign'</w:t>
      </w:r>
      <w:r w:rsidR="00DB137C">
        <w:rPr>
          <w:rFonts w:eastAsiaTheme="minorEastAsia"/>
          <w:color w:val="000000"/>
        </w:rPr>
        <w:t>.</w:t>
      </w:r>
      <w:r w:rsidR="002B279B">
        <w:rPr>
          <w:rFonts w:eastAsiaTheme="minorEastAsia"/>
          <w:color w:val="000000"/>
        </w:rPr>
        <w:t xml:space="preserve"> This AUC is optimal and the model with 9 features included is not complex but it is difficult to interp</w:t>
      </w:r>
      <w:bookmarkStart w:id="0" w:name="_GoBack"/>
      <w:bookmarkEnd w:id="0"/>
      <w:r w:rsidR="002B279B">
        <w:rPr>
          <w:rFonts w:eastAsiaTheme="minorEastAsia"/>
          <w:color w:val="000000"/>
        </w:rPr>
        <w:t>ret the model itself.</w:t>
      </w:r>
    </w:p>
    <w:sectPr w:rsidR="00491F69" w:rsidRPr="00736ECC" w:rsidSect="00D7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CC1"/>
    <w:multiLevelType w:val="multilevel"/>
    <w:tmpl w:val="8A6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7B6D"/>
    <w:multiLevelType w:val="multilevel"/>
    <w:tmpl w:val="C8C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0B93"/>
    <w:multiLevelType w:val="multilevel"/>
    <w:tmpl w:val="915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11240"/>
    <w:multiLevelType w:val="multilevel"/>
    <w:tmpl w:val="9AB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4DA7"/>
    <w:multiLevelType w:val="multilevel"/>
    <w:tmpl w:val="6DC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0598"/>
    <w:multiLevelType w:val="multilevel"/>
    <w:tmpl w:val="87E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56C40"/>
    <w:multiLevelType w:val="multilevel"/>
    <w:tmpl w:val="20B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F32DC"/>
    <w:multiLevelType w:val="multilevel"/>
    <w:tmpl w:val="AA7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46D35"/>
    <w:multiLevelType w:val="multilevel"/>
    <w:tmpl w:val="8CA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80772"/>
    <w:multiLevelType w:val="multilevel"/>
    <w:tmpl w:val="B50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32914"/>
    <w:multiLevelType w:val="multilevel"/>
    <w:tmpl w:val="523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23E58"/>
    <w:multiLevelType w:val="multilevel"/>
    <w:tmpl w:val="0AE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B1BD7"/>
    <w:multiLevelType w:val="multilevel"/>
    <w:tmpl w:val="9C423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8441532"/>
    <w:multiLevelType w:val="multilevel"/>
    <w:tmpl w:val="904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60E96"/>
    <w:multiLevelType w:val="multilevel"/>
    <w:tmpl w:val="65A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633FA"/>
    <w:multiLevelType w:val="multilevel"/>
    <w:tmpl w:val="5F6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B4F09"/>
    <w:multiLevelType w:val="multilevel"/>
    <w:tmpl w:val="FE9AE478"/>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E1E1366"/>
    <w:multiLevelType w:val="hybridMultilevel"/>
    <w:tmpl w:val="08F6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A2B90"/>
    <w:multiLevelType w:val="multilevel"/>
    <w:tmpl w:val="DEF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33B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E071A1"/>
    <w:multiLevelType w:val="multilevel"/>
    <w:tmpl w:val="20F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95D11"/>
    <w:multiLevelType w:val="multilevel"/>
    <w:tmpl w:val="559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A68DC"/>
    <w:multiLevelType w:val="multilevel"/>
    <w:tmpl w:val="2DD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71061"/>
    <w:multiLevelType w:val="multilevel"/>
    <w:tmpl w:val="1C6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D28FD"/>
    <w:multiLevelType w:val="hybridMultilevel"/>
    <w:tmpl w:val="D5140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C02E7"/>
    <w:multiLevelType w:val="hybridMultilevel"/>
    <w:tmpl w:val="CD8C0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E30074"/>
    <w:multiLevelType w:val="multilevel"/>
    <w:tmpl w:val="41C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03C5E"/>
    <w:multiLevelType w:val="multilevel"/>
    <w:tmpl w:val="6510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97BB1"/>
    <w:multiLevelType w:val="multilevel"/>
    <w:tmpl w:val="315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D7F77"/>
    <w:multiLevelType w:val="multilevel"/>
    <w:tmpl w:val="80E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7598A"/>
    <w:multiLevelType w:val="multilevel"/>
    <w:tmpl w:val="8CA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210FD"/>
    <w:multiLevelType w:val="multilevel"/>
    <w:tmpl w:val="CBE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007878"/>
    <w:multiLevelType w:val="multilevel"/>
    <w:tmpl w:val="AF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F59B3"/>
    <w:multiLevelType w:val="multilevel"/>
    <w:tmpl w:val="FAA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045DD"/>
    <w:multiLevelType w:val="hybridMultilevel"/>
    <w:tmpl w:val="CC64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6"/>
  </w:num>
  <w:num w:numId="4">
    <w:abstractNumId w:val="5"/>
  </w:num>
  <w:num w:numId="5">
    <w:abstractNumId w:val="33"/>
  </w:num>
  <w:num w:numId="6">
    <w:abstractNumId w:val="27"/>
  </w:num>
  <w:num w:numId="7">
    <w:abstractNumId w:val="31"/>
  </w:num>
  <w:num w:numId="8">
    <w:abstractNumId w:val="25"/>
  </w:num>
  <w:num w:numId="9">
    <w:abstractNumId w:val="17"/>
  </w:num>
  <w:num w:numId="10">
    <w:abstractNumId w:val="16"/>
  </w:num>
  <w:num w:numId="11">
    <w:abstractNumId w:val="12"/>
  </w:num>
  <w:num w:numId="12">
    <w:abstractNumId w:val="23"/>
  </w:num>
  <w:num w:numId="13">
    <w:abstractNumId w:val="21"/>
  </w:num>
  <w:num w:numId="14">
    <w:abstractNumId w:val="1"/>
  </w:num>
  <w:num w:numId="15">
    <w:abstractNumId w:val="10"/>
  </w:num>
  <w:num w:numId="16">
    <w:abstractNumId w:val="15"/>
  </w:num>
  <w:num w:numId="17">
    <w:abstractNumId w:val="28"/>
  </w:num>
  <w:num w:numId="18">
    <w:abstractNumId w:val="30"/>
  </w:num>
  <w:num w:numId="19">
    <w:abstractNumId w:val="7"/>
  </w:num>
  <w:num w:numId="20">
    <w:abstractNumId w:val="14"/>
  </w:num>
  <w:num w:numId="21">
    <w:abstractNumId w:val="32"/>
  </w:num>
  <w:num w:numId="22">
    <w:abstractNumId w:val="34"/>
  </w:num>
  <w:num w:numId="23">
    <w:abstractNumId w:val="8"/>
  </w:num>
  <w:num w:numId="24">
    <w:abstractNumId w:val="3"/>
  </w:num>
  <w:num w:numId="25">
    <w:abstractNumId w:val="0"/>
  </w:num>
  <w:num w:numId="26">
    <w:abstractNumId w:val="9"/>
  </w:num>
  <w:num w:numId="27">
    <w:abstractNumId w:val="13"/>
  </w:num>
  <w:num w:numId="28">
    <w:abstractNumId w:val="11"/>
  </w:num>
  <w:num w:numId="29">
    <w:abstractNumId w:val="2"/>
  </w:num>
  <w:num w:numId="30">
    <w:abstractNumId w:val="26"/>
  </w:num>
  <w:num w:numId="31">
    <w:abstractNumId w:val="29"/>
  </w:num>
  <w:num w:numId="32">
    <w:abstractNumId w:val="4"/>
  </w:num>
  <w:num w:numId="33">
    <w:abstractNumId w:val="24"/>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98"/>
    <w:rsid w:val="000247DD"/>
    <w:rsid w:val="000506D8"/>
    <w:rsid w:val="0007734B"/>
    <w:rsid w:val="000B21B3"/>
    <w:rsid w:val="000B5E01"/>
    <w:rsid w:val="000E4071"/>
    <w:rsid w:val="001541A5"/>
    <w:rsid w:val="002172A0"/>
    <w:rsid w:val="002266CE"/>
    <w:rsid w:val="00240E7C"/>
    <w:rsid w:val="00291E81"/>
    <w:rsid w:val="002920BC"/>
    <w:rsid w:val="002B279B"/>
    <w:rsid w:val="00316824"/>
    <w:rsid w:val="00325100"/>
    <w:rsid w:val="0033195D"/>
    <w:rsid w:val="0037660E"/>
    <w:rsid w:val="003A2898"/>
    <w:rsid w:val="0044205F"/>
    <w:rsid w:val="00491F69"/>
    <w:rsid w:val="004B0EE5"/>
    <w:rsid w:val="004C412A"/>
    <w:rsid w:val="005131AB"/>
    <w:rsid w:val="005629CA"/>
    <w:rsid w:val="00575632"/>
    <w:rsid w:val="005C73D0"/>
    <w:rsid w:val="005D6CB3"/>
    <w:rsid w:val="006168F4"/>
    <w:rsid w:val="00630650"/>
    <w:rsid w:val="00637DA6"/>
    <w:rsid w:val="00665744"/>
    <w:rsid w:val="00687D76"/>
    <w:rsid w:val="006B4400"/>
    <w:rsid w:val="006D3B58"/>
    <w:rsid w:val="006E5CAC"/>
    <w:rsid w:val="00727DA8"/>
    <w:rsid w:val="00736ECC"/>
    <w:rsid w:val="00756E3A"/>
    <w:rsid w:val="00773B11"/>
    <w:rsid w:val="00850022"/>
    <w:rsid w:val="00874252"/>
    <w:rsid w:val="008D0D81"/>
    <w:rsid w:val="0095550A"/>
    <w:rsid w:val="00971981"/>
    <w:rsid w:val="009C673C"/>
    <w:rsid w:val="009E45D6"/>
    <w:rsid w:val="009F0BB5"/>
    <w:rsid w:val="009F4F74"/>
    <w:rsid w:val="00A23AFC"/>
    <w:rsid w:val="00A27737"/>
    <w:rsid w:val="00A75F7E"/>
    <w:rsid w:val="00A9418E"/>
    <w:rsid w:val="00AA2EC2"/>
    <w:rsid w:val="00AE6D7E"/>
    <w:rsid w:val="00B30757"/>
    <w:rsid w:val="00B52A62"/>
    <w:rsid w:val="00B64C77"/>
    <w:rsid w:val="00B65BF5"/>
    <w:rsid w:val="00B93F98"/>
    <w:rsid w:val="00BA3428"/>
    <w:rsid w:val="00C21AAD"/>
    <w:rsid w:val="00C76F2C"/>
    <w:rsid w:val="00C9349C"/>
    <w:rsid w:val="00CA1E17"/>
    <w:rsid w:val="00CC4D4E"/>
    <w:rsid w:val="00D1511C"/>
    <w:rsid w:val="00D17222"/>
    <w:rsid w:val="00D7529B"/>
    <w:rsid w:val="00D82381"/>
    <w:rsid w:val="00D84E97"/>
    <w:rsid w:val="00DB137C"/>
    <w:rsid w:val="00EA1952"/>
    <w:rsid w:val="00EA588D"/>
    <w:rsid w:val="00EB7C8F"/>
    <w:rsid w:val="00ED13C7"/>
    <w:rsid w:val="00F00C02"/>
    <w:rsid w:val="00F07214"/>
    <w:rsid w:val="00F360D5"/>
    <w:rsid w:val="00F91E02"/>
    <w:rsid w:val="00FA5F22"/>
    <w:rsid w:val="00FD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5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A588D"/>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F98"/>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B93F98"/>
  </w:style>
  <w:style w:type="character" w:customStyle="1" w:styleId="Heading2Char">
    <w:name w:val="Heading 2 Char"/>
    <w:basedOn w:val="DefaultParagraphFont"/>
    <w:link w:val="Heading2"/>
    <w:uiPriority w:val="9"/>
    <w:rsid w:val="00EA588D"/>
    <w:rPr>
      <w:rFonts w:ascii="Times New Roman" w:hAnsi="Times New Roman" w:cs="Times New Roman"/>
      <w:b/>
      <w:bCs/>
      <w:sz w:val="36"/>
      <w:szCs w:val="36"/>
      <w:lang w:eastAsia="zh-CN"/>
    </w:rPr>
  </w:style>
  <w:style w:type="character" w:styleId="Hyperlink">
    <w:name w:val="Hyperlink"/>
    <w:basedOn w:val="DefaultParagraphFont"/>
    <w:uiPriority w:val="99"/>
    <w:unhideWhenUsed/>
    <w:rsid w:val="006D3B58"/>
    <w:rPr>
      <w:color w:val="0563C1" w:themeColor="hyperlink"/>
      <w:u w:val="single"/>
    </w:rPr>
  </w:style>
  <w:style w:type="paragraph" w:styleId="ListParagraph">
    <w:name w:val="List Paragraph"/>
    <w:basedOn w:val="Normal"/>
    <w:uiPriority w:val="34"/>
    <w:qFormat/>
    <w:rsid w:val="00F00C02"/>
    <w:pPr>
      <w:ind w:left="720"/>
      <w:contextualSpacing/>
    </w:pPr>
  </w:style>
  <w:style w:type="character" w:styleId="HTMLSample">
    <w:name w:val="HTML Sample"/>
    <w:basedOn w:val="DefaultParagraphFont"/>
    <w:uiPriority w:val="99"/>
    <w:semiHidden/>
    <w:unhideWhenUsed/>
    <w:rsid w:val="00BA3428"/>
    <w:rPr>
      <w:rFonts w:ascii="Courier New" w:eastAsiaTheme="minorHAnsi" w:hAnsi="Courier New" w:cs="Courier New"/>
    </w:rPr>
  </w:style>
  <w:style w:type="character" w:customStyle="1" w:styleId="apple-converted-space">
    <w:name w:val="apple-converted-space"/>
    <w:basedOn w:val="DefaultParagraphFont"/>
    <w:rsid w:val="00BA3428"/>
  </w:style>
  <w:style w:type="character" w:customStyle="1" w:styleId="notetitle">
    <w:name w:val="notetitle"/>
    <w:basedOn w:val="DefaultParagraphFont"/>
    <w:rsid w:val="00BA3428"/>
  </w:style>
  <w:style w:type="character" w:styleId="HTMLKeyboard">
    <w:name w:val="HTML Keyboard"/>
    <w:basedOn w:val="DefaultParagraphFont"/>
    <w:uiPriority w:val="99"/>
    <w:semiHidden/>
    <w:unhideWhenUsed/>
    <w:rsid w:val="00BA3428"/>
    <w:rPr>
      <w:rFonts w:ascii="Courier New" w:eastAsiaTheme="minorHAnsi" w:hAnsi="Courier New" w:cs="Courier New"/>
      <w:sz w:val="20"/>
      <w:szCs w:val="20"/>
    </w:rPr>
  </w:style>
  <w:style w:type="table" w:styleId="PlainTable3">
    <w:name w:val="Plain Table 3"/>
    <w:basedOn w:val="TableNormal"/>
    <w:uiPriority w:val="43"/>
    <w:rsid w:val="003251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25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51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510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51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32510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251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32510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TMLPreformatted">
    <w:name w:val="HTML Preformatted"/>
    <w:basedOn w:val="Normal"/>
    <w:link w:val="HTMLPreformattedChar"/>
    <w:uiPriority w:val="99"/>
    <w:semiHidden/>
    <w:unhideWhenUsed/>
    <w:rsid w:val="00AE6D7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6D7E"/>
    <w:rPr>
      <w:rFonts w:ascii="Consolas" w:hAnsi="Consolas"/>
      <w:sz w:val="20"/>
      <w:szCs w:val="20"/>
    </w:rPr>
  </w:style>
  <w:style w:type="character" w:styleId="UnresolvedMention">
    <w:name w:val="Unresolved Mention"/>
    <w:basedOn w:val="DefaultParagraphFont"/>
    <w:uiPriority w:val="99"/>
    <w:rsid w:val="002172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3598">
      <w:bodyDiv w:val="1"/>
      <w:marLeft w:val="0"/>
      <w:marRight w:val="0"/>
      <w:marTop w:val="0"/>
      <w:marBottom w:val="0"/>
      <w:divBdr>
        <w:top w:val="none" w:sz="0" w:space="0" w:color="auto"/>
        <w:left w:val="none" w:sz="0" w:space="0" w:color="auto"/>
        <w:bottom w:val="none" w:sz="0" w:space="0" w:color="auto"/>
        <w:right w:val="none" w:sz="0" w:space="0" w:color="auto"/>
      </w:divBdr>
      <w:divsChild>
        <w:div w:id="804154386">
          <w:marLeft w:val="0"/>
          <w:marRight w:val="0"/>
          <w:marTop w:val="240"/>
          <w:marBottom w:val="240"/>
          <w:divBdr>
            <w:top w:val="none" w:sz="0" w:space="0" w:color="auto"/>
            <w:left w:val="none" w:sz="0" w:space="0" w:color="auto"/>
            <w:bottom w:val="none" w:sz="0" w:space="0" w:color="auto"/>
            <w:right w:val="none" w:sz="0" w:space="0" w:color="auto"/>
          </w:divBdr>
          <w:divsChild>
            <w:div w:id="1837499430">
              <w:marLeft w:val="0"/>
              <w:marRight w:val="0"/>
              <w:marTop w:val="0"/>
              <w:marBottom w:val="0"/>
              <w:divBdr>
                <w:top w:val="none" w:sz="0" w:space="0" w:color="auto"/>
                <w:left w:val="none" w:sz="0" w:space="0" w:color="auto"/>
                <w:bottom w:val="none" w:sz="0" w:space="0" w:color="auto"/>
                <w:right w:val="none" w:sz="0" w:space="0" w:color="auto"/>
              </w:divBdr>
              <w:divsChild>
                <w:div w:id="288976744">
                  <w:marLeft w:val="0"/>
                  <w:marRight w:val="0"/>
                  <w:marTop w:val="240"/>
                  <w:marBottom w:val="240"/>
                  <w:divBdr>
                    <w:top w:val="none" w:sz="0" w:space="0" w:color="auto"/>
                    <w:left w:val="none" w:sz="0" w:space="0" w:color="auto"/>
                    <w:bottom w:val="none" w:sz="0" w:space="0" w:color="auto"/>
                    <w:right w:val="none" w:sz="0" w:space="0" w:color="auto"/>
                  </w:divBdr>
                </w:div>
                <w:div w:id="1400522380">
                  <w:marLeft w:val="0"/>
                  <w:marRight w:val="0"/>
                  <w:marTop w:val="240"/>
                  <w:marBottom w:val="0"/>
                  <w:divBdr>
                    <w:top w:val="none" w:sz="0" w:space="0" w:color="auto"/>
                    <w:left w:val="none" w:sz="0" w:space="0" w:color="auto"/>
                    <w:bottom w:val="none" w:sz="0" w:space="0" w:color="auto"/>
                    <w:right w:val="none" w:sz="0" w:space="0" w:color="auto"/>
                  </w:divBdr>
                  <w:divsChild>
                    <w:div w:id="846869696">
                      <w:marLeft w:val="0"/>
                      <w:marRight w:val="0"/>
                      <w:marTop w:val="240"/>
                      <w:marBottom w:val="240"/>
                      <w:divBdr>
                        <w:top w:val="none" w:sz="0" w:space="0" w:color="auto"/>
                        <w:left w:val="none" w:sz="0" w:space="0" w:color="auto"/>
                        <w:bottom w:val="none" w:sz="0" w:space="0" w:color="auto"/>
                        <w:right w:val="none" w:sz="0" w:space="0" w:color="auto"/>
                      </w:divBdr>
                    </w:div>
                  </w:divsChild>
                </w:div>
                <w:div w:id="947734890">
                  <w:marLeft w:val="0"/>
                  <w:marRight w:val="0"/>
                  <w:marTop w:val="240"/>
                  <w:marBottom w:val="0"/>
                  <w:divBdr>
                    <w:top w:val="none" w:sz="0" w:space="0" w:color="auto"/>
                    <w:left w:val="none" w:sz="0" w:space="0" w:color="auto"/>
                    <w:bottom w:val="none" w:sz="0" w:space="0" w:color="auto"/>
                    <w:right w:val="none" w:sz="0" w:space="0" w:color="auto"/>
                  </w:divBdr>
                  <w:divsChild>
                    <w:div w:id="2110806030">
                      <w:marLeft w:val="0"/>
                      <w:marRight w:val="0"/>
                      <w:marTop w:val="240"/>
                      <w:marBottom w:val="240"/>
                      <w:divBdr>
                        <w:top w:val="none" w:sz="0" w:space="0" w:color="auto"/>
                        <w:left w:val="none" w:sz="0" w:space="0" w:color="auto"/>
                        <w:bottom w:val="none" w:sz="0" w:space="0" w:color="auto"/>
                        <w:right w:val="none" w:sz="0" w:space="0" w:color="auto"/>
                      </w:divBdr>
                    </w:div>
                  </w:divsChild>
                </w:div>
                <w:div w:id="2033072603">
                  <w:marLeft w:val="0"/>
                  <w:marRight w:val="0"/>
                  <w:marTop w:val="240"/>
                  <w:marBottom w:val="0"/>
                  <w:divBdr>
                    <w:top w:val="none" w:sz="0" w:space="0" w:color="auto"/>
                    <w:left w:val="none" w:sz="0" w:space="0" w:color="auto"/>
                    <w:bottom w:val="none" w:sz="0" w:space="0" w:color="auto"/>
                    <w:right w:val="none" w:sz="0" w:space="0" w:color="auto"/>
                  </w:divBdr>
                  <w:divsChild>
                    <w:div w:id="1133519817">
                      <w:marLeft w:val="0"/>
                      <w:marRight w:val="0"/>
                      <w:marTop w:val="240"/>
                      <w:marBottom w:val="240"/>
                      <w:divBdr>
                        <w:top w:val="none" w:sz="0" w:space="0" w:color="auto"/>
                        <w:left w:val="none" w:sz="0" w:space="0" w:color="auto"/>
                        <w:bottom w:val="none" w:sz="0" w:space="0" w:color="auto"/>
                        <w:right w:val="none" w:sz="0" w:space="0" w:color="auto"/>
                      </w:divBdr>
                    </w:div>
                  </w:divsChild>
                </w:div>
                <w:div w:id="1866937925">
                  <w:marLeft w:val="0"/>
                  <w:marRight w:val="0"/>
                  <w:marTop w:val="240"/>
                  <w:marBottom w:val="0"/>
                  <w:divBdr>
                    <w:top w:val="none" w:sz="0" w:space="0" w:color="auto"/>
                    <w:left w:val="none" w:sz="0" w:space="0" w:color="auto"/>
                    <w:bottom w:val="none" w:sz="0" w:space="0" w:color="auto"/>
                    <w:right w:val="none" w:sz="0" w:space="0" w:color="auto"/>
                  </w:divBdr>
                  <w:divsChild>
                    <w:div w:id="379204811">
                      <w:marLeft w:val="0"/>
                      <w:marRight w:val="0"/>
                      <w:marTop w:val="240"/>
                      <w:marBottom w:val="240"/>
                      <w:divBdr>
                        <w:top w:val="none" w:sz="0" w:space="0" w:color="auto"/>
                        <w:left w:val="none" w:sz="0" w:space="0" w:color="auto"/>
                        <w:bottom w:val="none" w:sz="0" w:space="0" w:color="auto"/>
                        <w:right w:val="none" w:sz="0" w:space="0" w:color="auto"/>
                      </w:divBdr>
                    </w:div>
                  </w:divsChild>
                </w:div>
                <w:div w:id="1874421851">
                  <w:marLeft w:val="0"/>
                  <w:marRight w:val="0"/>
                  <w:marTop w:val="240"/>
                  <w:marBottom w:val="0"/>
                  <w:divBdr>
                    <w:top w:val="none" w:sz="0" w:space="0" w:color="auto"/>
                    <w:left w:val="none" w:sz="0" w:space="0" w:color="auto"/>
                    <w:bottom w:val="none" w:sz="0" w:space="0" w:color="auto"/>
                    <w:right w:val="none" w:sz="0" w:space="0" w:color="auto"/>
                  </w:divBdr>
                  <w:divsChild>
                    <w:div w:id="275143963">
                      <w:marLeft w:val="0"/>
                      <w:marRight w:val="0"/>
                      <w:marTop w:val="240"/>
                      <w:marBottom w:val="240"/>
                      <w:divBdr>
                        <w:top w:val="none" w:sz="0" w:space="0" w:color="auto"/>
                        <w:left w:val="none" w:sz="0" w:space="0" w:color="auto"/>
                        <w:bottom w:val="none" w:sz="0" w:space="0" w:color="auto"/>
                        <w:right w:val="none" w:sz="0" w:space="0" w:color="auto"/>
                      </w:divBdr>
                    </w:div>
                  </w:divsChild>
                </w:div>
                <w:div w:id="1498838720">
                  <w:marLeft w:val="0"/>
                  <w:marRight w:val="0"/>
                  <w:marTop w:val="240"/>
                  <w:marBottom w:val="0"/>
                  <w:divBdr>
                    <w:top w:val="none" w:sz="0" w:space="0" w:color="auto"/>
                    <w:left w:val="none" w:sz="0" w:space="0" w:color="auto"/>
                    <w:bottom w:val="none" w:sz="0" w:space="0" w:color="auto"/>
                    <w:right w:val="none" w:sz="0" w:space="0" w:color="auto"/>
                  </w:divBdr>
                  <w:divsChild>
                    <w:div w:id="323818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2853330">
          <w:marLeft w:val="0"/>
          <w:marRight w:val="0"/>
          <w:marTop w:val="240"/>
          <w:marBottom w:val="240"/>
          <w:divBdr>
            <w:top w:val="none" w:sz="0" w:space="0" w:color="auto"/>
            <w:left w:val="none" w:sz="0" w:space="0" w:color="auto"/>
            <w:bottom w:val="none" w:sz="0" w:space="0" w:color="auto"/>
            <w:right w:val="none" w:sz="0" w:space="0" w:color="auto"/>
          </w:divBdr>
        </w:div>
      </w:divsChild>
    </w:div>
    <w:div w:id="99448560">
      <w:bodyDiv w:val="1"/>
      <w:marLeft w:val="0"/>
      <w:marRight w:val="0"/>
      <w:marTop w:val="0"/>
      <w:marBottom w:val="0"/>
      <w:divBdr>
        <w:top w:val="none" w:sz="0" w:space="0" w:color="auto"/>
        <w:left w:val="none" w:sz="0" w:space="0" w:color="auto"/>
        <w:bottom w:val="none" w:sz="0" w:space="0" w:color="auto"/>
        <w:right w:val="none" w:sz="0" w:space="0" w:color="auto"/>
      </w:divBdr>
    </w:div>
    <w:div w:id="255017190">
      <w:bodyDiv w:val="1"/>
      <w:marLeft w:val="0"/>
      <w:marRight w:val="0"/>
      <w:marTop w:val="0"/>
      <w:marBottom w:val="0"/>
      <w:divBdr>
        <w:top w:val="none" w:sz="0" w:space="0" w:color="auto"/>
        <w:left w:val="none" w:sz="0" w:space="0" w:color="auto"/>
        <w:bottom w:val="none" w:sz="0" w:space="0" w:color="auto"/>
        <w:right w:val="none" w:sz="0" w:space="0" w:color="auto"/>
      </w:divBdr>
    </w:div>
    <w:div w:id="317459153">
      <w:bodyDiv w:val="1"/>
      <w:marLeft w:val="0"/>
      <w:marRight w:val="0"/>
      <w:marTop w:val="0"/>
      <w:marBottom w:val="0"/>
      <w:divBdr>
        <w:top w:val="none" w:sz="0" w:space="0" w:color="auto"/>
        <w:left w:val="none" w:sz="0" w:space="0" w:color="auto"/>
        <w:bottom w:val="none" w:sz="0" w:space="0" w:color="auto"/>
        <w:right w:val="none" w:sz="0" w:space="0" w:color="auto"/>
      </w:divBdr>
    </w:div>
    <w:div w:id="487863875">
      <w:bodyDiv w:val="1"/>
      <w:marLeft w:val="0"/>
      <w:marRight w:val="0"/>
      <w:marTop w:val="0"/>
      <w:marBottom w:val="0"/>
      <w:divBdr>
        <w:top w:val="none" w:sz="0" w:space="0" w:color="auto"/>
        <w:left w:val="none" w:sz="0" w:space="0" w:color="auto"/>
        <w:bottom w:val="none" w:sz="0" w:space="0" w:color="auto"/>
        <w:right w:val="none" w:sz="0" w:space="0" w:color="auto"/>
      </w:divBdr>
    </w:div>
    <w:div w:id="587813913">
      <w:bodyDiv w:val="1"/>
      <w:marLeft w:val="0"/>
      <w:marRight w:val="0"/>
      <w:marTop w:val="0"/>
      <w:marBottom w:val="0"/>
      <w:divBdr>
        <w:top w:val="none" w:sz="0" w:space="0" w:color="auto"/>
        <w:left w:val="none" w:sz="0" w:space="0" w:color="auto"/>
        <w:bottom w:val="none" w:sz="0" w:space="0" w:color="auto"/>
        <w:right w:val="none" w:sz="0" w:space="0" w:color="auto"/>
      </w:divBdr>
    </w:div>
    <w:div w:id="677851817">
      <w:bodyDiv w:val="1"/>
      <w:marLeft w:val="0"/>
      <w:marRight w:val="0"/>
      <w:marTop w:val="0"/>
      <w:marBottom w:val="0"/>
      <w:divBdr>
        <w:top w:val="none" w:sz="0" w:space="0" w:color="auto"/>
        <w:left w:val="none" w:sz="0" w:space="0" w:color="auto"/>
        <w:bottom w:val="none" w:sz="0" w:space="0" w:color="auto"/>
        <w:right w:val="none" w:sz="0" w:space="0" w:color="auto"/>
      </w:divBdr>
    </w:div>
    <w:div w:id="691029477">
      <w:bodyDiv w:val="1"/>
      <w:marLeft w:val="0"/>
      <w:marRight w:val="0"/>
      <w:marTop w:val="0"/>
      <w:marBottom w:val="0"/>
      <w:divBdr>
        <w:top w:val="none" w:sz="0" w:space="0" w:color="auto"/>
        <w:left w:val="none" w:sz="0" w:space="0" w:color="auto"/>
        <w:bottom w:val="none" w:sz="0" w:space="0" w:color="auto"/>
        <w:right w:val="none" w:sz="0" w:space="0" w:color="auto"/>
      </w:divBdr>
    </w:div>
    <w:div w:id="718473788">
      <w:bodyDiv w:val="1"/>
      <w:marLeft w:val="0"/>
      <w:marRight w:val="0"/>
      <w:marTop w:val="0"/>
      <w:marBottom w:val="0"/>
      <w:divBdr>
        <w:top w:val="none" w:sz="0" w:space="0" w:color="auto"/>
        <w:left w:val="none" w:sz="0" w:space="0" w:color="auto"/>
        <w:bottom w:val="none" w:sz="0" w:space="0" w:color="auto"/>
        <w:right w:val="none" w:sz="0" w:space="0" w:color="auto"/>
      </w:divBdr>
    </w:div>
    <w:div w:id="755328380">
      <w:bodyDiv w:val="1"/>
      <w:marLeft w:val="0"/>
      <w:marRight w:val="0"/>
      <w:marTop w:val="0"/>
      <w:marBottom w:val="0"/>
      <w:divBdr>
        <w:top w:val="none" w:sz="0" w:space="0" w:color="auto"/>
        <w:left w:val="none" w:sz="0" w:space="0" w:color="auto"/>
        <w:bottom w:val="none" w:sz="0" w:space="0" w:color="auto"/>
        <w:right w:val="none" w:sz="0" w:space="0" w:color="auto"/>
      </w:divBdr>
    </w:div>
    <w:div w:id="776488274">
      <w:bodyDiv w:val="1"/>
      <w:marLeft w:val="0"/>
      <w:marRight w:val="0"/>
      <w:marTop w:val="0"/>
      <w:marBottom w:val="0"/>
      <w:divBdr>
        <w:top w:val="none" w:sz="0" w:space="0" w:color="auto"/>
        <w:left w:val="none" w:sz="0" w:space="0" w:color="auto"/>
        <w:bottom w:val="none" w:sz="0" w:space="0" w:color="auto"/>
        <w:right w:val="none" w:sz="0" w:space="0" w:color="auto"/>
      </w:divBdr>
    </w:div>
    <w:div w:id="790982037">
      <w:bodyDiv w:val="1"/>
      <w:marLeft w:val="0"/>
      <w:marRight w:val="0"/>
      <w:marTop w:val="0"/>
      <w:marBottom w:val="0"/>
      <w:divBdr>
        <w:top w:val="none" w:sz="0" w:space="0" w:color="auto"/>
        <w:left w:val="none" w:sz="0" w:space="0" w:color="auto"/>
        <w:bottom w:val="none" w:sz="0" w:space="0" w:color="auto"/>
        <w:right w:val="none" w:sz="0" w:space="0" w:color="auto"/>
      </w:divBdr>
    </w:div>
    <w:div w:id="960376246">
      <w:bodyDiv w:val="1"/>
      <w:marLeft w:val="0"/>
      <w:marRight w:val="0"/>
      <w:marTop w:val="0"/>
      <w:marBottom w:val="0"/>
      <w:divBdr>
        <w:top w:val="none" w:sz="0" w:space="0" w:color="auto"/>
        <w:left w:val="none" w:sz="0" w:space="0" w:color="auto"/>
        <w:bottom w:val="none" w:sz="0" w:space="0" w:color="auto"/>
        <w:right w:val="none" w:sz="0" w:space="0" w:color="auto"/>
      </w:divBdr>
    </w:div>
    <w:div w:id="1231840973">
      <w:bodyDiv w:val="1"/>
      <w:marLeft w:val="0"/>
      <w:marRight w:val="0"/>
      <w:marTop w:val="0"/>
      <w:marBottom w:val="0"/>
      <w:divBdr>
        <w:top w:val="none" w:sz="0" w:space="0" w:color="auto"/>
        <w:left w:val="none" w:sz="0" w:space="0" w:color="auto"/>
        <w:bottom w:val="none" w:sz="0" w:space="0" w:color="auto"/>
        <w:right w:val="none" w:sz="0" w:space="0" w:color="auto"/>
      </w:divBdr>
    </w:div>
    <w:div w:id="1361004856">
      <w:bodyDiv w:val="1"/>
      <w:marLeft w:val="0"/>
      <w:marRight w:val="0"/>
      <w:marTop w:val="0"/>
      <w:marBottom w:val="0"/>
      <w:divBdr>
        <w:top w:val="none" w:sz="0" w:space="0" w:color="auto"/>
        <w:left w:val="none" w:sz="0" w:space="0" w:color="auto"/>
        <w:bottom w:val="none" w:sz="0" w:space="0" w:color="auto"/>
        <w:right w:val="none" w:sz="0" w:space="0" w:color="auto"/>
      </w:divBdr>
    </w:div>
    <w:div w:id="1368792139">
      <w:bodyDiv w:val="1"/>
      <w:marLeft w:val="0"/>
      <w:marRight w:val="0"/>
      <w:marTop w:val="0"/>
      <w:marBottom w:val="0"/>
      <w:divBdr>
        <w:top w:val="none" w:sz="0" w:space="0" w:color="auto"/>
        <w:left w:val="none" w:sz="0" w:space="0" w:color="auto"/>
        <w:bottom w:val="none" w:sz="0" w:space="0" w:color="auto"/>
        <w:right w:val="none" w:sz="0" w:space="0" w:color="auto"/>
      </w:divBdr>
    </w:div>
    <w:div w:id="1418021613">
      <w:bodyDiv w:val="1"/>
      <w:marLeft w:val="0"/>
      <w:marRight w:val="0"/>
      <w:marTop w:val="0"/>
      <w:marBottom w:val="0"/>
      <w:divBdr>
        <w:top w:val="none" w:sz="0" w:space="0" w:color="auto"/>
        <w:left w:val="none" w:sz="0" w:space="0" w:color="auto"/>
        <w:bottom w:val="none" w:sz="0" w:space="0" w:color="auto"/>
        <w:right w:val="none" w:sz="0" w:space="0" w:color="auto"/>
      </w:divBdr>
    </w:div>
    <w:div w:id="1577321684">
      <w:bodyDiv w:val="1"/>
      <w:marLeft w:val="0"/>
      <w:marRight w:val="0"/>
      <w:marTop w:val="0"/>
      <w:marBottom w:val="0"/>
      <w:divBdr>
        <w:top w:val="none" w:sz="0" w:space="0" w:color="auto"/>
        <w:left w:val="none" w:sz="0" w:space="0" w:color="auto"/>
        <w:bottom w:val="none" w:sz="0" w:space="0" w:color="auto"/>
        <w:right w:val="none" w:sz="0" w:space="0" w:color="auto"/>
      </w:divBdr>
    </w:div>
    <w:div w:id="1613856269">
      <w:bodyDiv w:val="1"/>
      <w:marLeft w:val="0"/>
      <w:marRight w:val="0"/>
      <w:marTop w:val="0"/>
      <w:marBottom w:val="0"/>
      <w:divBdr>
        <w:top w:val="none" w:sz="0" w:space="0" w:color="auto"/>
        <w:left w:val="none" w:sz="0" w:space="0" w:color="auto"/>
        <w:bottom w:val="none" w:sz="0" w:space="0" w:color="auto"/>
        <w:right w:val="none" w:sz="0" w:space="0" w:color="auto"/>
      </w:divBdr>
      <w:divsChild>
        <w:div w:id="307130025">
          <w:marLeft w:val="0"/>
          <w:marRight w:val="0"/>
          <w:marTop w:val="240"/>
          <w:marBottom w:val="240"/>
          <w:divBdr>
            <w:top w:val="none" w:sz="0" w:space="0" w:color="auto"/>
            <w:left w:val="none" w:sz="0" w:space="0" w:color="auto"/>
            <w:bottom w:val="none" w:sz="0" w:space="0" w:color="auto"/>
            <w:right w:val="none" w:sz="0" w:space="0" w:color="auto"/>
          </w:divBdr>
          <w:divsChild>
            <w:div w:id="759330104">
              <w:marLeft w:val="0"/>
              <w:marRight w:val="0"/>
              <w:marTop w:val="0"/>
              <w:marBottom w:val="0"/>
              <w:divBdr>
                <w:top w:val="none" w:sz="0" w:space="0" w:color="auto"/>
                <w:left w:val="none" w:sz="0" w:space="0" w:color="auto"/>
                <w:bottom w:val="none" w:sz="0" w:space="0" w:color="auto"/>
                <w:right w:val="none" w:sz="0" w:space="0" w:color="auto"/>
              </w:divBdr>
              <w:divsChild>
                <w:div w:id="1771780974">
                  <w:marLeft w:val="0"/>
                  <w:marRight w:val="0"/>
                  <w:marTop w:val="240"/>
                  <w:marBottom w:val="240"/>
                  <w:divBdr>
                    <w:top w:val="none" w:sz="0" w:space="0" w:color="auto"/>
                    <w:left w:val="none" w:sz="0" w:space="0" w:color="auto"/>
                    <w:bottom w:val="none" w:sz="0" w:space="0" w:color="auto"/>
                    <w:right w:val="none" w:sz="0" w:space="0" w:color="auto"/>
                  </w:divBdr>
                </w:div>
                <w:div w:id="1112550838">
                  <w:marLeft w:val="0"/>
                  <w:marRight w:val="0"/>
                  <w:marTop w:val="240"/>
                  <w:marBottom w:val="0"/>
                  <w:divBdr>
                    <w:top w:val="none" w:sz="0" w:space="0" w:color="auto"/>
                    <w:left w:val="none" w:sz="0" w:space="0" w:color="auto"/>
                    <w:bottom w:val="none" w:sz="0" w:space="0" w:color="auto"/>
                    <w:right w:val="none" w:sz="0" w:space="0" w:color="auto"/>
                  </w:divBdr>
                  <w:divsChild>
                    <w:div w:id="47731866">
                      <w:marLeft w:val="0"/>
                      <w:marRight w:val="0"/>
                      <w:marTop w:val="240"/>
                      <w:marBottom w:val="240"/>
                      <w:divBdr>
                        <w:top w:val="none" w:sz="0" w:space="0" w:color="auto"/>
                        <w:left w:val="none" w:sz="0" w:space="0" w:color="auto"/>
                        <w:bottom w:val="none" w:sz="0" w:space="0" w:color="auto"/>
                        <w:right w:val="none" w:sz="0" w:space="0" w:color="auto"/>
                      </w:divBdr>
                    </w:div>
                  </w:divsChild>
                </w:div>
                <w:div w:id="1539926808">
                  <w:marLeft w:val="0"/>
                  <w:marRight w:val="0"/>
                  <w:marTop w:val="240"/>
                  <w:marBottom w:val="0"/>
                  <w:divBdr>
                    <w:top w:val="none" w:sz="0" w:space="0" w:color="auto"/>
                    <w:left w:val="none" w:sz="0" w:space="0" w:color="auto"/>
                    <w:bottom w:val="none" w:sz="0" w:space="0" w:color="auto"/>
                    <w:right w:val="none" w:sz="0" w:space="0" w:color="auto"/>
                  </w:divBdr>
                  <w:divsChild>
                    <w:div w:id="788278017">
                      <w:marLeft w:val="0"/>
                      <w:marRight w:val="0"/>
                      <w:marTop w:val="240"/>
                      <w:marBottom w:val="240"/>
                      <w:divBdr>
                        <w:top w:val="none" w:sz="0" w:space="0" w:color="auto"/>
                        <w:left w:val="none" w:sz="0" w:space="0" w:color="auto"/>
                        <w:bottom w:val="none" w:sz="0" w:space="0" w:color="auto"/>
                        <w:right w:val="none" w:sz="0" w:space="0" w:color="auto"/>
                      </w:divBdr>
                    </w:div>
                  </w:divsChild>
                </w:div>
                <w:div w:id="1312783794">
                  <w:marLeft w:val="0"/>
                  <w:marRight w:val="0"/>
                  <w:marTop w:val="240"/>
                  <w:marBottom w:val="0"/>
                  <w:divBdr>
                    <w:top w:val="none" w:sz="0" w:space="0" w:color="auto"/>
                    <w:left w:val="none" w:sz="0" w:space="0" w:color="auto"/>
                    <w:bottom w:val="none" w:sz="0" w:space="0" w:color="auto"/>
                    <w:right w:val="none" w:sz="0" w:space="0" w:color="auto"/>
                  </w:divBdr>
                  <w:divsChild>
                    <w:div w:id="1219853579">
                      <w:marLeft w:val="0"/>
                      <w:marRight w:val="0"/>
                      <w:marTop w:val="240"/>
                      <w:marBottom w:val="240"/>
                      <w:divBdr>
                        <w:top w:val="none" w:sz="0" w:space="0" w:color="auto"/>
                        <w:left w:val="none" w:sz="0" w:space="0" w:color="auto"/>
                        <w:bottom w:val="none" w:sz="0" w:space="0" w:color="auto"/>
                        <w:right w:val="none" w:sz="0" w:space="0" w:color="auto"/>
                      </w:divBdr>
                    </w:div>
                  </w:divsChild>
                </w:div>
                <w:div w:id="690422679">
                  <w:marLeft w:val="0"/>
                  <w:marRight w:val="0"/>
                  <w:marTop w:val="240"/>
                  <w:marBottom w:val="0"/>
                  <w:divBdr>
                    <w:top w:val="none" w:sz="0" w:space="0" w:color="auto"/>
                    <w:left w:val="none" w:sz="0" w:space="0" w:color="auto"/>
                    <w:bottom w:val="none" w:sz="0" w:space="0" w:color="auto"/>
                    <w:right w:val="none" w:sz="0" w:space="0" w:color="auto"/>
                  </w:divBdr>
                  <w:divsChild>
                    <w:div w:id="1100682763">
                      <w:marLeft w:val="0"/>
                      <w:marRight w:val="0"/>
                      <w:marTop w:val="240"/>
                      <w:marBottom w:val="240"/>
                      <w:divBdr>
                        <w:top w:val="none" w:sz="0" w:space="0" w:color="auto"/>
                        <w:left w:val="none" w:sz="0" w:space="0" w:color="auto"/>
                        <w:bottom w:val="none" w:sz="0" w:space="0" w:color="auto"/>
                        <w:right w:val="none" w:sz="0" w:space="0" w:color="auto"/>
                      </w:divBdr>
                    </w:div>
                  </w:divsChild>
                </w:div>
                <w:div w:id="1384870482">
                  <w:marLeft w:val="0"/>
                  <w:marRight w:val="0"/>
                  <w:marTop w:val="240"/>
                  <w:marBottom w:val="0"/>
                  <w:divBdr>
                    <w:top w:val="none" w:sz="0" w:space="0" w:color="auto"/>
                    <w:left w:val="none" w:sz="0" w:space="0" w:color="auto"/>
                    <w:bottom w:val="none" w:sz="0" w:space="0" w:color="auto"/>
                    <w:right w:val="none" w:sz="0" w:space="0" w:color="auto"/>
                  </w:divBdr>
                  <w:divsChild>
                    <w:div w:id="1384673974">
                      <w:marLeft w:val="0"/>
                      <w:marRight w:val="0"/>
                      <w:marTop w:val="240"/>
                      <w:marBottom w:val="240"/>
                      <w:divBdr>
                        <w:top w:val="none" w:sz="0" w:space="0" w:color="auto"/>
                        <w:left w:val="none" w:sz="0" w:space="0" w:color="auto"/>
                        <w:bottom w:val="none" w:sz="0" w:space="0" w:color="auto"/>
                        <w:right w:val="none" w:sz="0" w:space="0" w:color="auto"/>
                      </w:divBdr>
                    </w:div>
                  </w:divsChild>
                </w:div>
                <w:div w:id="1851135793">
                  <w:marLeft w:val="0"/>
                  <w:marRight w:val="0"/>
                  <w:marTop w:val="240"/>
                  <w:marBottom w:val="0"/>
                  <w:divBdr>
                    <w:top w:val="none" w:sz="0" w:space="0" w:color="auto"/>
                    <w:left w:val="none" w:sz="0" w:space="0" w:color="auto"/>
                    <w:bottom w:val="none" w:sz="0" w:space="0" w:color="auto"/>
                    <w:right w:val="none" w:sz="0" w:space="0" w:color="auto"/>
                  </w:divBdr>
                  <w:divsChild>
                    <w:div w:id="1325863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1312803">
          <w:marLeft w:val="0"/>
          <w:marRight w:val="0"/>
          <w:marTop w:val="240"/>
          <w:marBottom w:val="240"/>
          <w:divBdr>
            <w:top w:val="none" w:sz="0" w:space="0" w:color="auto"/>
            <w:left w:val="none" w:sz="0" w:space="0" w:color="auto"/>
            <w:bottom w:val="none" w:sz="0" w:space="0" w:color="auto"/>
            <w:right w:val="none" w:sz="0" w:space="0" w:color="auto"/>
          </w:divBdr>
        </w:div>
      </w:divsChild>
    </w:div>
    <w:div w:id="2089229637">
      <w:bodyDiv w:val="1"/>
      <w:marLeft w:val="0"/>
      <w:marRight w:val="0"/>
      <w:marTop w:val="0"/>
      <w:marBottom w:val="0"/>
      <w:divBdr>
        <w:top w:val="none" w:sz="0" w:space="0" w:color="auto"/>
        <w:left w:val="none" w:sz="0" w:space="0" w:color="auto"/>
        <w:bottom w:val="none" w:sz="0" w:space="0" w:color="auto"/>
        <w:right w:val="none" w:sz="0" w:space="0" w:color="auto"/>
      </w:divBdr>
    </w:div>
    <w:div w:id="2116360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adanand-singh.github.io/posts/treebasedmodel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Bai</dc:creator>
  <cp:keywords/>
  <dc:description/>
  <cp:lastModifiedBy>Owner</cp:lastModifiedBy>
  <cp:revision>4</cp:revision>
  <dcterms:created xsi:type="dcterms:W3CDTF">2017-11-30T22:54:00Z</dcterms:created>
  <dcterms:modified xsi:type="dcterms:W3CDTF">2017-11-30T23:47:00Z</dcterms:modified>
</cp:coreProperties>
</file>