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BF78" w14:textId="2CD220F9" w:rsidR="004C2034" w:rsidRDefault="004C2034" w:rsidP="004C2034">
      <w:r>
        <w:t>Over 1.51 lakh died in road accidents last year</w:t>
      </w:r>
      <w:r w:rsidR="009A030A">
        <w:t xml:space="preserve">. </w:t>
      </w:r>
      <w:r>
        <w:t>According to the report, about 29% of deaths were attributed ..</w:t>
      </w:r>
      <w:r w:rsidR="009A030A">
        <w:t xml:space="preserve"> </w:t>
      </w:r>
      <w:r>
        <w:t>—The impact when a motorcyclist involves in a high</w:t>
      </w:r>
      <w:r w:rsidR="00A60800">
        <w:t xml:space="preserve"> </w:t>
      </w:r>
      <w:r>
        <w:t>speed accident without wearing a helmet is very dangerous and</w:t>
      </w:r>
      <w:r w:rsidR="00A60800">
        <w:t xml:space="preserve"> </w:t>
      </w:r>
      <w:r>
        <w:t>can cause fatality. Wearing a helmet can reduce shock from the</w:t>
      </w:r>
      <w:r w:rsidR="00A60800">
        <w:t xml:space="preserve"> </w:t>
      </w:r>
      <w:r>
        <w:t>impact and may save a life.</w:t>
      </w:r>
    </w:p>
    <w:p w14:paraId="690C7441" w14:textId="7965B012" w:rsidR="004C2034" w:rsidRDefault="004C2034" w:rsidP="004C2034">
      <w:r>
        <w:t>With</w:t>
      </w:r>
      <w:r w:rsidR="00A60800">
        <w:t xml:space="preserve"> </w:t>
      </w:r>
      <w:r>
        <w:t>this reason, this project is specially developed as to improve the</w:t>
      </w:r>
      <w:r w:rsidR="00A60800">
        <w:t xml:space="preserve"> </w:t>
      </w:r>
      <w:r>
        <w:t xml:space="preserve">safety of the motorcycle’s rider. The objective of this project is to build a safety system </w:t>
      </w:r>
      <w:r w:rsidR="00A60800">
        <w:t>….</w:t>
      </w:r>
    </w:p>
    <w:p w14:paraId="07A0865D" w14:textId="77777777" w:rsidR="004C2034" w:rsidRDefault="004C2034" w:rsidP="004C2034">
      <w:r>
        <w:t xml:space="preserve"> As more and people are buying automobiles, the incidences of road accidents are just increasing day by day. Furthermore, people have also become more careless now. Not many people follow the traffic rules. Especially in big cities, there are various modes of transports. Moreover, the roads are becoming narrower and the cities have become more populated.</w:t>
      </w:r>
    </w:p>
    <w:p w14:paraId="0700B88F" w14:textId="3A72CCFC" w:rsidR="004C2034" w:rsidRDefault="004C2034" w:rsidP="004C2034">
      <w:r>
        <w:t>safety helmet that we created is embedded</w:t>
      </w:r>
      <w:r w:rsidR="00A60800">
        <w:t xml:space="preserve"> </w:t>
      </w:r>
      <w:r>
        <w:t>with sensors which</w:t>
      </w:r>
      <w:r w:rsidR="00A60800">
        <w:t xml:space="preserve"> </w:t>
      </w:r>
      <w:r>
        <w:t>act as detectors</w:t>
      </w:r>
      <w:r w:rsidR="00A60800">
        <w:t xml:space="preserve"> </w:t>
      </w:r>
      <w:r>
        <w:t>for rider’s head and the safety belt itself. The</w:t>
      </w:r>
      <w:r w:rsidR="00A60800">
        <w:t xml:space="preserve"> </w:t>
      </w:r>
      <w:r>
        <w:t>engine of the motorcycle can start only if the rider has buckle</w:t>
      </w:r>
      <w:r w:rsidR="00A60800">
        <w:t xml:space="preserve"> </w:t>
      </w:r>
      <w:r>
        <w:t>up its’</w:t>
      </w:r>
      <w:r w:rsidR="00A60800">
        <w:t xml:space="preserve"> </w:t>
      </w:r>
      <w:r>
        <w:t xml:space="preserve">helmet safety belt. </w:t>
      </w:r>
    </w:p>
    <w:p w14:paraId="562803E6" w14:textId="543BA1E2" w:rsidR="004C2034" w:rsidRDefault="004C2034" w:rsidP="004C2034">
      <w:r>
        <w:t xml:space="preserve">Road traffic accidents—the leading cause of death by injury. </w:t>
      </w:r>
      <w:r w:rsidRPr="00A60800">
        <w:rPr>
          <w:highlight w:val="red"/>
        </w:rPr>
        <w:t>And if present trends continue, road traffic injuries are predicted to be the third-leading contributor to the global burden of disease and injury by 2020.More than one-half of all road traffic deaths globally occur among people ages 15 to 44—their most productive earning years.</w:t>
      </w:r>
      <w:r>
        <w:t xml:space="preserve">  </w:t>
      </w:r>
    </w:p>
    <w:p w14:paraId="465AD709" w14:textId="2A7D28EB" w:rsidR="00FE3150" w:rsidRDefault="004C2034" w:rsidP="004C2034">
      <w:r>
        <w:t xml:space="preserve"> </w:t>
      </w:r>
      <w:r w:rsidRPr="00A60800">
        <w:rPr>
          <w:highlight w:val="yellow"/>
        </w:rPr>
        <w:t>In developing countries, exposure to potential road traffic injury has increased largely because of rapid motorization, coupled with poor road conditions, rapid population growth, lack of safety features in cars, crowded roads, poor road maintenance, and lack of police enforcement.</w:t>
      </w:r>
    </w:p>
    <w:p w14:paraId="34D632A2" w14:textId="77777777" w:rsidR="00A60800" w:rsidRDefault="004C2034" w:rsidP="00A60800">
      <w:r>
        <w:rPr>
          <w:spacing w:val="-4"/>
          <w:sz w:val="33"/>
          <w:szCs w:val="33"/>
          <w:shd w:val="clear" w:color="auto" w:fill="FFFFFF"/>
        </w:rPr>
        <w:t xml:space="preserve">You pick up a newspaper and you will find at least one or two news about road accidents daily. </w:t>
      </w:r>
      <w:r w:rsidR="00A60800">
        <w:t>The costs and consequences of these losses are significant.</w:t>
      </w:r>
    </w:p>
    <w:p w14:paraId="75A46BE2" w14:textId="1861478C" w:rsidR="004C2034" w:rsidRDefault="004C2034" w:rsidP="004C2034">
      <w:pPr>
        <w:rPr>
          <w:spacing w:val="-4"/>
          <w:sz w:val="33"/>
          <w:szCs w:val="33"/>
          <w:shd w:val="clear" w:color="auto" w:fill="FFFFFF"/>
        </w:rPr>
      </w:pPr>
      <w:r>
        <w:rPr>
          <w:spacing w:val="-4"/>
          <w:sz w:val="33"/>
          <w:szCs w:val="33"/>
          <w:shd w:val="clear" w:color="auto" w:fill="FFFFFF"/>
        </w:rPr>
        <w:t>People need to be more careful when on the road, no matter which mode of transport you are from. </w:t>
      </w:r>
    </w:p>
    <w:p w14:paraId="66E29B4B" w14:textId="1E6C8AE1" w:rsidR="004C2034" w:rsidRDefault="004C2034" w:rsidP="004C2034">
      <w:pPr>
        <w:rPr>
          <w:spacing w:val="-4"/>
          <w:sz w:val="33"/>
          <w:szCs w:val="33"/>
          <w:shd w:val="clear" w:color="auto" w:fill="FFFFFF"/>
        </w:rPr>
      </w:pPr>
    </w:p>
    <w:p w14:paraId="45188C2A" w14:textId="59C60A76" w:rsidR="004C2034" w:rsidRDefault="004C2034" w:rsidP="004C2034">
      <w:pPr>
        <w:rPr>
          <w:spacing w:val="-4"/>
          <w:sz w:val="33"/>
          <w:szCs w:val="33"/>
          <w:shd w:val="clear" w:color="auto" w:fill="FFFFFF"/>
        </w:rPr>
      </w:pPr>
    </w:p>
    <w:p w14:paraId="1D8C3D97" w14:textId="282392D6" w:rsidR="004C2034" w:rsidRDefault="004C2034" w:rsidP="004C2034">
      <w:pPr>
        <w:rPr>
          <w:spacing w:val="-4"/>
          <w:sz w:val="33"/>
          <w:szCs w:val="33"/>
          <w:shd w:val="clear" w:color="auto" w:fill="FFFFFF"/>
        </w:rPr>
      </w:pPr>
    </w:p>
    <w:p w14:paraId="77C4F26E" w14:textId="5AAD9C12" w:rsidR="004C2034" w:rsidRDefault="004C2034" w:rsidP="004C2034">
      <w:r w:rsidRPr="004C2034">
        <w:rPr>
          <w:highlight w:val="yellow"/>
        </w:rPr>
        <w:t>We propose a system that mandates the driver/cabbie to adhere to the basic safety measures i.e, a system that compels the drive to wear the helmet/seatbelt in order to get the vehicle on the go. It enables the user to stay connected with his acquaintances at any point of time during his journey</w:t>
      </w:r>
    </w:p>
    <w:sectPr w:rsidR="004C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34"/>
    <w:rsid w:val="004C2034"/>
    <w:rsid w:val="009A030A"/>
    <w:rsid w:val="00A60800"/>
    <w:rsid w:val="00FE3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59D8"/>
  <w15:chartTrackingRefBased/>
  <w15:docId w15:val="{ABD0309F-FC45-45A2-93DE-1C9AB5D0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Sridharan</dc:creator>
  <cp:keywords/>
  <dc:description/>
  <cp:lastModifiedBy>Srihari Sridharan</cp:lastModifiedBy>
  <cp:revision>3</cp:revision>
  <dcterms:created xsi:type="dcterms:W3CDTF">2020-09-18T19:04:00Z</dcterms:created>
  <dcterms:modified xsi:type="dcterms:W3CDTF">2020-10-22T06:31:00Z</dcterms:modified>
</cp:coreProperties>
</file>