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0BB" w:rsidRPr="006258F0" w:rsidRDefault="00F230BB" w:rsidP="00B92725">
      <w:pPr>
        <w:jc w:val="center"/>
        <w:rPr>
          <w:rFonts w:ascii="Times New Roman" w:hAnsi="Times New Roman" w:cs="Times New Roman"/>
          <w:sz w:val="32"/>
          <w:szCs w:val="32"/>
        </w:rPr>
      </w:pPr>
      <w:r w:rsidRPr="006258F0">
        <w:rPr>
          <w:rFonts w:ascii="Times New Roman" w:hAnsi="Times New Roman" w:cs="Times New Roman"/>
          <w:sz w:val="32"/>
          <w:szCs w:val="32"/>
        </w:rPr>
        <w:t>DEVELOPED AN EARLY BREAST CANCER DETECTION SYSTEM USING NANOPARTICLE SENSOR URINE ANALYSIS DATA SET AND MACHINE LEARNING MODEL</w:t>
      </w:r>
    </w:p>
    <w:p w:rsidR="00F230BB" w:rsidRPr="00F230BB" w:rsidRDefault="00F230BB" w:rsidP="00B92725">
      <w:pPr>
        <w:jc w:val="center"/>
        <w:rPr>
          <w:rFonts w:ascii="Times New Roman" w:hAnsi="Times New Roman" w:cs="Times New Roman"/>
          <w:sz w:val="24"/>
          <w:szCs w:val="24"/>
        </w:rPr>
      </w:pPr>
      <w:r w:rsidRPr="00F230BB">
        <w:rPr>
          <w:rFonts w:ascii="Times New Roman" w:hAnsi="Times New Roman" w:cs="Times New Roman"/>
          <w:sz w:val="24"/>
          <w:szCs w:val="24"/>
        </w:rPr>
        <w:t>J.N.V.R. Swarup Kumar, Charishma Karri, Naga Srihitha Vatsavayi, Harshitha Lekkala</w:t>
      </w:r>
      <w:r w:rsidR="00B370BF">
        <w:rPr>
          <w:rFonts w:ascii="Times New Roman" w:hAnsi="Times New Roman" w:cs="Times New Roman"/>
          <w:sz w:val="24"/>
          <w:szCs w:val="24"/>
        </w:rPr>
        <w:t>, G.Srinivas</w:t>
      </w:r>
    </w:p>
    <w:p w:rsidR="00F230BB" w:rsidRPr="00F230BB" w:rsidRDefault="00F230BB" w:rsidP="00B92725">
      <w:pPr>
        <w:jc w:val="center"/>
        <w:rPr>
          <w:rFonts w:ascii="Times New Roman" w:hAnsi="Times New Roman" w:cs="Times New Roman"/>
          <w:sz w:val="24"/>
          <w:szCs w:val="24"/>
        </w:rPr>
      </w:pPr>
      <w:r w:rsidRPr="00F230BB">
        <w:rPr>
          <w:rFonts w:ascii="Times New Roman" w:hAnsi="Times New Roman" w:cs="Times New Roman"/>
          <w:sz w:val="24"/>
          <w:szCs w:val="24"/>
        </w:rPr>
        <w:t>Dept. of CSE, GST, GITAM  Deemed to be University, Visakhapatnam, India.</w:t>
      </w:r>
    </w:p>
    <w:p w:rsidR="00F230BB" w:rsidRPr="00F230BB" w:rsidRDefault="006258F0" w:rsidP="00B92725">
      <w:pPr>
        <w:jc w:val="center"/>
        <w:rPr>
          <w:rFonts w:ascii="Times New Roman" w:hAnsi="Times New Roman" w:cs="Times New Roman"/>
          <w:b/>
          <w:bCs/>
          <w:sz w:val="24"/>
          <w:szCs w:val="24"/>
        </w:rPr>
      </w:pPr>
      <w:r>
        <w:rPr>
          <w:rFonts w:ascii="Times New Roman" w:hAnsi="Times New Roman" w:cs="Times New Roman"/>
          <w:b/>
          <w:bCs/>
          <w:sz w:val="24"/>
          <w:szCs w:val="24"/>
        </w:rPr>
        <w:t>s</w:t>
      </w:r>
      <w:r w:rsidR="00F230BB" w:rsidRPr="006258F0">
        <w:rPr>
          <w:rFonts w:ascii="Times New Roman" w:hAnsi="Times New Roman" w:cs="Times New Roman"/>
          <w:b/>
          <w:bCs/>
          <w:sz w:val="24"/>
          <w:szCs w:val="24"/>
        </w:rPr>
        <w:t>javvadi2@gitam.edu</w:t>
      </w:r>
      <w:r w:rsidR="00F230BB" w:rsidRPr="00F230BB">
        <w:rPr>
          <w:rFonts w:ascii="Times New Roman" w:hAnsi="Times New Roman" w:cs="Times New Roman"/>
          <w:b/>
          <w:bCs/>
          <w:sz w:val="24"/>
          <w:szCs w:val="24"/>
        </w:rPr>
        <w:t xml:space="preserve">, </w:t>
      </w:r>
      <w:r w:rsidR="00F230BB" w:rsidRPr="00B370BF">
        <w:rPr>
          <w:rFonts w:ascii="Times New Roman" w:hAnsi="Times New Roman" w:cs="Times New Roman"/>
          <w:b/>
          <w:bCs/>
          <w:sz w:val="24"/>
          <w:szCs w:val="24"/>
        </w:rPr>
        <w:t>ckarrin@gitam.in</w:t>
      </w:r>
      <w:r w:rsidR="00F230BB" w:rsidRPr="00F230BB">
        <w:rPr>
          <w:rFonts w:ascii="Times New Roman" w:hAnsi="Times New Roman" w:cs="Times New Roman"/>
          <w:b/>
          <w:bCs/>
          <w:sz w:val="24"/>
          <w:szCs w:val="24"/>
        </w:rPr>
        <w:t xml:space="preserve"> </w:t>
      </w:r>
      <w:r w:rsidR="00F230BB" w:rsidRPr="00B370BF">
        <w:rPr>
          <w:rFonts w:ascii="Times New Roman" w:hAnsi="Times New Roman" w:cs="Times New Roman"/>
          <w:b/>
          <w:bCs/>
          <w:sz w:val="24"/>
          <w:szCs w:val="24"/>
        </w:rPr>
        <w:t>nvatsava@gitam.in</w:t>
      </w:r>
      <w:r w:rsidR="00F230BB" w:rsidRPr="00F230BB">
        <w:rPr>
          <w:rFonts w:ascii="Times New Roman" w:hAnsi="Times New Roman" w:cs="Times New Roman"/>
          <w:b/>
          <w:bCs/>
          <w:sz w:val="24"/>
          <w:szCs w:val="24"/>
        </w:rPr>
        <w:t xml:space="preserve">, </w:t>
      </w:r>
      <w:r w:rsidR="00F230BB" w:rsidRPr="00B370BF">
        <w:rPr>
          <w:rFonts w:ascii="Times New Roman" w:hAnsi="Times New Roman" w:cs="Times New Roman"/>
          <w:b/>
          <w:bCs/>
          <w:sz w:val="24"/>
          <w:szCs w:val="24"/>
        </w:rPr>
        <w:t>hlekkla@gitam.in</w:t>
      </w:r>
      <w:r w:rsidR="00B370BF">
        <w:rPr>
          <w:rStyle w:val="Hyperlink"/>
          <w:rFonts w:ascii="Times New Roman" w:hAnsi="Times New Roman" w:cs="Times New Roman"/>
          <w:b/>
          <w:bCs/>
          <w:sz w:val="24"/>
          <w:szCs w:val="24"/>
        </w:rPr>
        <w:t>, sgorla@gitam.edu</w:t>
      </w:r>
    </w:p>
    <w:p w:rsidR="00E511C3" w:rsidRPr="00261B75" w:rsidRDefault="00E511C3" w:rsidP="006258F0">
      <w:pPr>
        <w:jc w:val="both"/>
        <w:rPr>
          <w:rFonts w:ascii="Times New Roman" w:hAnsi="Times New Roman" w:cs="Times New Roman"/>
          <w:sz w:val="24"/>
          <w:szCs w:val="24"/>
        </w:rPr>
      </w:pPr>
      <w:r w:rsidRPr="00261B75">
        <w:rPr>
          <w:rFonts w:ascii="Times New Roman" w:hAnsi="Times New Roman" w:cs="Times New Roman"/>
          <w:b/>
          <w:bCs/>
          <w:sz w:val="24"/>
          <w:szCs w:val="24"/>
        </w:rPr>
        <w:t xml:space="preserve">ABSTRACT: </w:t>
      </w:r>
      <w:r w:rsidRPr="00261B75">
        <w:rPr>
          <w:rFonts w:ascii="Times New Roman" w:hAnsi="Times New Roman" w:cs="Times New Roman"/>
          <w:sz w:val="24"/>
          <w:szCs w:val="24"/>
        </w:rPr>
        <w:t xml:space="preserve">This research is mainly focused on the early detection of breast cancer in women by their urine samples with nanoparticle sensors. It detects certain enzymes and proteins that can be the main cause of cancer by machine learning algorithms, correlation analysis, and logical regression methods </w:t>
      </w:r>
      <w:r>
        <w:rPr>
          <w:rFonts w:ascii="Times New Roman" w:hAnsi="Times New Roman" w:cs="Times New Roman"/>
          <w:sz w:val="24"/>
          <w:szCs w:val="24"/>
        </w:rPr>
        <w:t>and</w:t>
      </w:r>
      <w:r w:rsidRPr="00261B75">
        <w:rPr>
          <w:rFonts w:ascii="Times New Roman" w:hAnsi="Times New Roman" w:cs="Times New Roman"/>
          <w:sz w:val="24"/>
          <w:szCs w:val="24"/>
        </w:rPr>
        <w:t xml:space="preserve"> created a web-based breast cancer prediction website using started nanoparticle urine analysis data, which contains the DNA barcode sequences that match with DNA of patient urine which is user friendly to use for every person This study mainly focuses on non-invasive cancer. We </w:t>
      </w:r>
      <w:r w:rsidR="003461BB">
        <w:rPr>
          <w:rFonts w:ascii="Times New Roman" w:hAnsi="Times New Roman" w:cs="Times New Roman"/>
          <w:sz w:val="24"/>
          <w:szCs w:val="24"/>
        </w:rPr>
        <w:t>analyze</w:t>
      </w:r>
      <w:r w:rsidRPr="00261B75">
        <w:rPr>
          <w:rFonts w:ascii="Times New Roman" w:hAnsi="Times New Roman" w:cs="Times New Roman"/>
          <w:sz w:val="24"/>
          <w:szCs w:val="24"/>
        </w:rPr>
        <w:t xml:space="preserve"> non-invasive cancer by urine sample test data collected from the patients by utilizing advanced technology to access DNA signatures associated with breast cancer biomarkers. Our approach involves the barcode of nanoparticle sensors and matches with the urine samples. After the urine samples match, they are applied to the sensors, translated into digital data, and transmitted to a centralized system. Now, the centralized system collaborates with datasets derived from previous breast cancer cases. The algorithm now analy</w:t>
      </w:r>
      <w:r>
        <w:rPr>
          <w:rFonts w:ascii="Times New Roman" w:hAnsi="Times New Roman" w:cs="Times New Roman"/>
          <w:sz w:val="24"/>
          <w:szCs w:val="24"/>
        </w:rPr>
        <w:t>s</w:t>
      </w:r>
      <w:r w:rsidRPr="00261B75">
        <w:rPr>
          <w:rFonts w:ascii="Times New Roman" w:hAnsi="Times New Roman" w:cs="Times New Roman"/>
          <w:sz w:val="24"/>
          <w:szCs w:val="24"/>
        </w:rPr>
        <w:t>es the urine data and identifies the patterns. Then, it correlates with different stages of breast cancer.</w:t>
      </w:r>
    </w:p>
    <w:p w:rsidR="00E511C3" w:rsidRPr="00261B75" w:rsidRDefault="00E511C3" w:rsidP="00E511C3">
      <w:pPr>
        <w:rPr>
          <w:rFonts w:ascii="Times New Roman" w:hAnsi="Times New Roman" w:cs="Times New Roman"/>
          <w:sz w:val="24"/>
          <w:szCs w:val="24"/>
        </w:rPr>
      </w:pPr>
      <w:r w:rsidRPr="00261B75">
        <w:rPr>
          <w:rFonts w:ascii="Times New Roman" w:hAnsi="Times New Roman" w:cs="Times New Roman"/>
          <w:b/>
          <w:bCs/>
          <w:sz w:val="24"/>
          <w:szCs w:val="24"/>
        </w:rPr>
        <w:t xml:space="preserve">KEYWORDS: </w:t>
      </w:r>
      <w:r w:rsidRPr="00261B75">
        <w:rPr>
          <w:rFonts w:ascii="Times New Roman" w:hAnsi="Times New Roman" w:cs="Times New Roman"/>
          <w:sz w:val="24"/>
          <w:szCs w:val="24"/>
        </w:rPr>
        <w:t>breast cancer, nanoparticle sensor, machine learning, SQL, urine test</w:t>
      </w:r>
      <w:r w:rsidR="00B370BF">
        <w:rPr>
          <w:rFonts w:ascii="Times New Roman" w:hAnsi="Times New Roman" w:cs="Times New Roman"/>
          <w:sz w:val="24"/>
          <w:szCs w:val="24"/>
        </w:rPr>
        <w:t>.</w:t>
      </w:r>
    </w:p>
    <w:p w:rsidR="00282624" w:rsidRPr="00E511C3" w:rsidRDefault="00282624" w:rsidP="00E511C3">
      <w:pPr>
        <w:pStyle w:val="ListParagraph"/>
        <w:numPr>
          <w:ilvl w:val="0"/>
          <w:numId w:val="14"/>
        </w:numPr>
        <w:jc w:val="both"/>
        <w:rPr>
          <w:rFonts w:ascii="Times New Roman" w:hAnsi="Times New Roman" w:cs="Times New Roman"/>
          <w:b/>
          <w:bCs/>
          <w:sz w:val="24"/>
          <w:szCs w:val="24"/>
        </w:rPr>
      </w:pPr>
      <w:r w:rsidRPr="00E511C3">
        <w:rPr>
          <w:rFonts w:ascii="Times New Roman" w:hAnsi="Times New Roman" w:cs="Times New Roman"/>
          <w:b/>
          <w:bCs/>
          <w:sz w:val="24"/>
          <w:szCs w:val="24"/>
        </w:rPr>
        <w:t xml:space="preserve">INTRODUCTION </w:t>
      </w:r>
    </w:p>
    <w:p w:rsidR="007C0379" w:rsidRPr="0013152D" w:rsidRDefault="00AA4678" w:rsidP="0013152D">
      <w:pPr>
        <w:jc w:val="both"/>
        <w:rPr>
          <w:rFonts w:ascii="Times New Roman" w:hAnsi="Times New Roman" w:cs="Times New Roman"/>
          <w:noProof/>
          <w:sz w:val="24"/>
          <w:szCs w:val="24"/>
          <w:lang w:val="en-US"/>
        </w:rPr>
      </w:pPr>
      <w:r w:rsidRPr="0013152D">
        <w:rPr>
          <w:rFonts w:ascii="Times New Roman" w:hAnsi="Times New Roman" w:cs="Times New Roman"/>
          <w:sz w:val="24"/>
          <w:szCs w:val="24"/>
        </w:rPr>
        <w:t xml:space="preserve">Detection of breast cancer in the early stages is still an issue worldwide. </w:t>
      </w:r>
      <w:r w:rsidR="00BC7DC0" w:rsidRPr="0013152D">
        <w:rPr>
          <w:rFonts w:ascii="Times New Roman" w:hAnsi="Times New Roman" w:cs="Times New Roman"/>
          <w:sz w:val="24"/>
          <w:szCs w:val="24"/>
        </w:rPr>
        <w:t>Out</w:t>
      </w:r>
      <w:r w:rsidRPr="0013152D">
        <w:rPr>
          <w:rFonts w:ascii="Times New Roman" w:hAnsi="Times New Roman" w:cs="Times New Roman"/>
          <w:sz w:val="24"/>
          <w:szCs w:val="24"/>
        </w:rPr>
        <w:t xml:space="preserve"> of many cancers, breast cancer is </w:t>
      </w:r>
      <w:r w:rsidR="00BC7DC0" w:rsidRPr="0013152D">
        <w:rPr>
          <w:rFonts w:ascii="Times New Roman" w:hAnsi="Times New Roman" w:cs="Times New Roman"/>
          <w:sz w:val="24"/>
          <w:szCs w:val="24"/>
        </w:rPr>
        <w:t>the</w:t>
      </w:r>
      <w:r w:rsidRPr="0013152D">
        <w:rPr>
          <w:rFonts w:ascii="Times New Roman" w:hAnsi="Times New Roman" w:cs="Times New Roman"/>
          <w:sz w:val="24"/>
          <w:szCs w:val="24"/>
        </w:rPr>
        <w:t xml:space="preserve"> 2nd top all over the world. </w:t>
      </w:r>
      <w:r w:rsidR="00BC7DC0" w:rsidRPr="0013152D">
        <w:rPr>
          <w:rFonts w:ascii="Times New Roman" w:hAnsi="Times New Roman" w:cs="Times New Roman"/>
          <w:sz w:val="24"/>
          <w:szCs w:val="24"/>
        </w:rPr>
        <w:t>Breast</w:t>
      </w:r>
      <w:r w:rsidRPr="0013152D">
        <w:rPr>
          <w:rFonts w:ascii="Times New Roman" w:hAnsi="Times New Roman" w:cs="Times New Roman"/>
          <w:sz w:val="24"/>
          <w:szCs w:val="24"/>
        </w:rPr>
        <w:t xml:space="preserve"> cancer is caused by unhealthy cells that change the shape or color of the breast. </w:t>
      </w:r>
      <w:r w:rsidR="00BC7DC0" w:rsidRPr="0013152D">
        <w:rPr>
          <w:rFonts w:ascii="Times New Roman" w:hAnsi="Times New Roman" w:cs="Times New Roman"/>
          <w:sz w:val="24"/>
          <w:szCs w:val="24"/>
        </w:rPr>
        <w:t>This</w:t>
      </w:r>
      <w:r w:rsidRPr="0013152D">
        <w:rPr>
          <w:rFonts w:ascii="Times New Roman" w:hAnsi="Times New Roman" w:cs="Times New Roman"/>
          <w:sz w:val="24"/>
          <w:szCs w:val="24"/>
        </w:rPr>
        <w:t xml:space="preserve"> change is called a tumor, and if this tumor is increased and not treated. </w:t>
      </w:r>
      <w:r w:rsidR="00BC7DC0" w:rsidRPr="0013152D">
        <w:rPr>
          <w:rFonts w:ascii="Times New Roman" w:hAnsi="Times New Roman" w:cs="Times New Roman"/>
          <w:sz w:val="24"/>
          <w:szCs w:val="24"/>
        </w:rPr>
        <w:t>Then</w:t>
      </w:r>
      <w:r w:rsidRPr="0013152D">
        <w:rPr>
          <w:rFonts w:ascii="Times New Roman" w:hAnsi="Times New Roman" w:cs="Times New Roman"/>
          <w:sz w:val="24"/>
          <w:szCs w:val="24"/>
        </w:rPr>
        <w:t xml:space="preserve"> it could called it has breast cancer. </w:t>
      </w:r>
      <w:r w:rsidR="00BC7DC0" w:rsidRPr="0013152D">
        <w:rPr>
          <w:rFonts w:ascii="Times New Roman" w:hAnsi="Times New Roman" w:cs="Times New Roman"/>
          <w:sz w:val="24"/>
          <w:szCs w:val="24"/>
        </w:rPr>
        <w:t>There</w:t>
      </w:r>
      <w:r w:rsidRPr="0013152D">
        <w:rPr>
          <w:rFonts w:ascii="Times New Roman" w:hAnsi="Times New Roman" w:cs="Times New Roman"/>
          <w:sz w:val="24"/>
          <w:szCs w:val="24"/>
        </w:rPr>
        <w:t xml:space="preserve"> are two types of breast cancer: invasive and non-invasive breast cancer. </w:t>
      </w:r>
      <w:r w:rsidR="00BC7DC0" w:rsidRPr="0013152D">
        <w:rPr>
          <w:rFonts w:ascii="Times New Roman" w:hAnsi="Times New Roman" w:cs="Times New Roman"/>
          <w:sz w:val="24"/>
          <w:szCs w:val="24"/>
        </w:rPr>
        <w:t>Most</w:t>
      </w:r>
      <w:r w:rsidRPr="0013152D">
        <w:rPr>
          <w:rFonts w:ascii="Times New Roman" w:hAnsi="Times New Roman" w:cs="Times New Roman"/>
          <w:sz w:val="24"/>
          <w:szCs w:val="24"/>
        </w:rPr>
        <w:t xml:space="preserve"> of the patients are affected by non-invasive breast cancer</w:t>
      </w:r>
      <w:r w:rsidR="00A673DD" w:rsidRPr="0013152D">
        <w:rPr>
          <w:rFonts w:ascii="Times New Roman" w:hAnsi="Times New Roman" w:cs="Times New Roman"/>
          <w:sz w:val="24"/>
          <w:szCs w:val="24"/>
        </w:rPr>
        <w:t xml:space="preserve"> </w:t>
      </w:r>
      <w:r w:rsidR="00010F11">
        <w:rPr>
          <w:rFonts w:ascii="Times New Roman" w:hAnsi="Times New Roman" w:cs="Times New Roman"/>
          <w:sz w:val="24"/>
          <w:szCs w:val="24"/>
        </w:rPr>
        <w:t>[</w:t>
      </w:r>
      <w:r w:rsidR="00497E31" w:rsidRPr="0013152D">
        <w:rPr>
          <w:rFonts w:ascii="Times New Roman" w:hAnsi="Times New Roman" w:cs="Times New Roman"/>
          <w:sz w:val="24"/>
          <w:szCs w:val="24"/>
        </w:rPr>
        <w:t>1]</w:t>
      </w:r>
      <w:r w:rsidRPr="0013152D">
        <w:rPr>
          <w:rFonts w:ascii="Times New Roman" w:hAnsi="Times New Roman" w:cs="Times New Roman"/>
          <w:sz w:val="24"/>
          <w:szCs w:val="24"/>
        </w:rPr>
        <w:t>.</w:t>
      </w:r>
      <w:r w:rsidR="00A673DD" w:rsidRPr="0013152D">
        <w:rPr>
          <w:rFonts w:ascii="Times New Roman" w:hAnsi="Times New Roman" w:cs="Times New Roman"/>
          <w:sz w:val="24"/>
          <w:szCs w:val="24"/>
        </w:rPr>
        <w:t xml:space="preserve"> </w:t>
      </w:r>
      <w:r w:rsidR="003659B8" w:rsidRPr="0013152D">
        <w:rPr>
          <w:rFonts w:ascii="Times New Roman" w:hAnsi="Times New Roman" w:cs="Times New Roman"/>
          <w:sz w:val="24"/>
          <w:szCs w:val="24"/>
        </w:rPr>
        <w:t>There</w:t>
      </w:r>
      <w:r w:rsidRPr="0013152D">
        <w:rPr>
          <w:rFonts w:ascii="Times New Roman" w:hAnsi="Times New Roman" w:cs="Times New Roman"/>
          <w:sz w:val="24"/>
          <w:szCs w:val="24"/>
        </w:rPr>
        <w:t xml:space="preserve"> </w:t>
      </w:r>
      <w:r w:rsidR="00A64B1B" w:rsidRPr="0013152D">
        <w:rPr>
          <w:rFonts w:ascii="Times New Roman" w:hAnsi="Times New Roman" w:cs="Times New Roman"/>
          <w:sz w:val="24"/>
          <w:szCs w:val="24"/>
        </w:rPr>
        <w:t>are four</w:t>
      </w:r>
      <w:r w:rsidRPr="0013152D">
        <w:rPr>
          <w:rFonts w:ascii="Times New Roman" w:hAnsi="Times New Roman" w:cs="Times New Roman"/>
          <w:sz w:val="24"/>
          <w:szCs w:val="24"/>
        </w:rPr>
        <w:t xml:space="preserve"> stages</w:t>
      </w:r>
      <w:r w:rsidR="007C0379" w:rsidRPr="0013152D">
        <w:rPr>
          <w:rFonts w:ascii="Times New Roman" w:hAnsi="Times New Roman" w:cs="Times New Roman"/>
          <w:sz w:val="24"/>
          <w:szCs w:val="24"/>
        </w:rPr>
        <w:t>,</w:t>
      </w:r>
      <w:r w:rsidRPr="0013152D">
        <w:rPr>
          <w:rFonts w:ascii="Times New Roman" w:hAnsi="Times New Roman" w:cs="Times New Roman"/>
          <w:sz w:val="24"/>
          <w:szCs w:val="24"/>
        </w:rPr>
        <w:t xml:space="preserve"> </w:t>
      </w:r>
      <w:r w:rsidR="003659B8" w:rsidRPr="0013152D">
        <w:rPr>
          <w:rFonts w:ascii="Times New Roman" w:hAnsi="Times New Roman" w:cs="Times New Roman"/>
          <w:sz w:val="24"/>
          <w:szCs w:val="24"/>
        </w:rPr>
        <w:t>each defining</w:t>
      </w:r>
      <w:r w:rsidRPr="0013152D">
        <w:rPr>
          <w:rFonts w:ascii="Times New Roman" w:hAnsi="Times New Roman" w:cs="Times New Roman"/>
          <w:sz w:val="24"/>
          <w:szCs w:val="24"/>
        </w:rPr>
        <w:t xml:space="preserve"> how much the breast is affected. Besides these types, there are sub-types of breast cancer. </w:t>
      </w:r>
      <w:r w:rsidR="003659B8" w:rsidRPr="0013152D">
        <w:rPr>
          <w:rFonts w:ascii="Times New Roman" w:hAnsi="Times New Roman" w:cs="Times New Roman"/>
          <w:sz w:val="24"/>
          <w:szCs w:val="24"/>
        </w:rPr>
        <w:t>They</w:t>
      </w:r>
      <w:r w:rsidRPr="0013152D">
        <w:rPr>
          <w:rFonts w:ascii="Times New Roman" w:hAnsi="Times New Roman" w:cs="Times New Roman"/>
          <w:sz w:val="24"/>
          <w:szCs w:val="24"/>
        </w:rPr>
        <w:t xml:space="preserve"> are Hormone receptor-positive or Hormone receptor-negative</w:t>
      </w:r>
      <w:r w:rsidR="00BC7DC0" w:rsidRPr="0013152D">
        <w:rPr>
          <w:rFonts w:ascii="Times New Roman" w:hAnsi="Times New Roman" w:cs="Times New Roman"/>
          <w:sz w:val="24"/>
          <w:szCs w:val="24"/>
        </w:rPr>
        <w:t>; Ancient Egyptians first detected HER2-positive or HER2-negative triple-negative</w:t>
      </w:r>
      <w:r w:rsidR="003659B8" w:rsidRPr="0013152D">
        <w:rPr>
          <w:rFonts w:ascii="Times New Roman" w:hAnsi="Times New Roman" w:cs="Times New Roman"/>
          <w:sz w:val="24"/>
          <w:szCs w:val="24"/>
        </w:rPr>
        <w:t xml:space="preserve"> breast cancer</w:t>
      </w:r>
      <w:r w:rsidRPr="0013152D">
        <w:rPr>
          <w:rFonts w:ascii="Times New Roman" w:hAnsi="Times New Roman" w:cs="Times New Roman"/>
          <w:sz w:val="24"/>
          <w:szCs w:val="24"/>
        </w:rPr>
        <w:t>. In 460 B.C.,</w:t>
      </w:r>
      <w:r w:rsidR="003659B8" w:rsidRPr="0013152D">
        <w:rPr>
          <w:rFonts w:ascii="Times New Roman" w:hAnsi="Times New Roman" w:cs="Times New Roman"/>
          <w:sz w:val="24"/>
          <w:szCs w:val="24"/>
        </w:rPr>
        <w:t xml:space="preserve"> </w:t>
      </w:r>
      <w:r w:rsidRPr="0013152D">
        <w:rPr>
          <w:rFonts w:ascii="Times New Roman" w:hAnsi="Times New Roman" w:cs="Times New Roman"/>
          <w:sz w:val="24"/>
          <w:szCs w:val="24"/>
        </w:rPr>
        <w:t xml:space="preserve">A Breast Lump is caused when the tumor (unhealthy cells/tissues) spreads and forms like a clot. </w:t>
      </w:r>
      <w:r w:rsidR="003659B8" w:rsidRPr="0013152D">
        <w:rPr>
          <w:rFonts w:ascii="Times New Roman" w:hAnsi="Times New Roman" w:cs="Times New Roman"/>
          <w:sz w:val="24"/>
          <w:szCs w:val="24"/>
        </w:rPr>
        <w:t>Even</w:t>
      </w:r>
      <w:r w:rsidRPr="0013152D">
        <w:rPr>
          <w:rFonts w:ascii="Times New Roman" w:hAnsi="Times New Roman" w:cs="Times New Roman"/>
          <w:sz w:val="24"/>
          <w:szCs w:val="24"/>
        </w:rPr>
        <w:t xml:space="preserve"> the Breast becomes hardened and thicker around the nipple. </w:t>
      </w:r>
      <w:r w:rsidR="003659B8" w:rsidRPr="0013152D">
        <w:rPr>
          <w:rFonts w:ascii="Times New Roman" w:hAnsi="Times New Roman" w:cs="Times New Roman"/>
          <w:sz w:val="24"/>
          <w:szCs w:val="24"/>
        </w:rPr>
        <w:t>It</w:t>
      </w:r>
      <w:r w:rsidRPr="0013152D">
        <w:rPr>
          <w:rFonts w:ascii="Times New Roman" w:hAnsi="Times New Roman" w:cs="Times New Roman"/>
          <w:sz w:val="24"/>
          <w:szCs w:val="24"/>
        </w:rPr>
        <w:t xml:space="preserve"> is caused by </w:t>
      </w:r>
      <w:r w:rsidR="00BC7DC0" w:rsidRPr="0013152D">
        <w:rPr>
          <w:rFonts w:ascii="Times New Roman" w:hAnsi="Times New Roman" w:cs="Times New Roman"/>
          <w:sz w:val="24"/>
          <w:szCs w:val="24"/>
        </w:rPr>
        <w:t>Paget's</w:t>
      </w:r>
      <w:r w:rsidR="00262BF6" w:rsidRPr="0013152D">
        <w:rPr>
          <w:rFonts w:ascii="Times New Roman" w:hAnsi="Times New Roman" w:cs="Times New Roman"/>
          <w:sz w:val="24"/>
          <w:szCs w:val="24"/>
        </w:rPr>
        <w:t xml:space="preserve"> disease of the breast, known for changing the breast shape and the color of the nipple. It</w:t>
      </w:r>
      <w:r w:rsidR="003659B8" w:rsidRPr="0013152D">
        <w:rPr>
          <w:rFonts w:ascii="Times New Roman" w:hAnsi="Times New Roman" w:cs="Times New Roman"/>
          <w:sz w:val="24"/>
          <w:szCs w:val="24"/>
        </w:rPr>
        <w:t xml:space="preserve"> </w:t>
      </w:r>
      <w:r w:rsidRPr="0013152D">
        <w:rPr>
          <w:rFonts w:ascii="Times New Roman" w:hAnsi="Times New Roman" w:cs="Times New Roman"/>
          <w:sz w:val="24"/>
          <w:szCs w:val="24"/>
        </w:rPr>
        <w:t xml:space="preserve">can also be </w:t>
      </w:r>
      <w:r w:rsidR="003659B8" w:rsidRPr="0013152D">
        <w:rPr>
          <w:rFonts w:ascii="Times New Roman" w:hAnsi="Times New Roman" w:cs="Times New Roman"/>
          <w:sz w:val="24"/>
          <w:szCs w:val="24"/>
        </w:rPr>
        <w:t>altered</w:t>
      </w:r>
      <w:r w:rsidRPr="0013152D">
        <w:rPr>
          <w:rFonts w:ascii="Times New Roman" w:hAnsi="Times New Roman" w:cs="Times New Roman"/>
          <w:sz w:val="24"/>
          <w:szCs w:val="24"/>
        </w:rPr>
        <w:t xml:space="preserve"> after or before swelling. </w:t>
      </w:r>
      <w:r w:rsidR="003659B8" w:rsidRPr="0013152D">
        <w:rPr>
          <w:rFonts w:ascii="Times New Roman" w:hAnsi="Times New Roman" w:cs="Times New Roman"/>
          <w:sz w:val="24"/>
          <w:szCs w:val="24"/>
        </w:rPr>
        <w:t>After</w:t>
      </w:r>
      <w:r w:rsidRPr="0013152D">
        <w:rPr>
          <w:rFonts w:ascii="Times New Roman" w:hAnsi="Times New Roman" w:cs="Times New Roman"/>
          <w:sz w:val="24"/>
          <w:szCs w:val="24"/>
        </w:rPr>
        <w:t xml:space="preserve"> the change of its shape and color, the outward nipple turns into an inward nipple</w:t>
      </w:r>
      <w:r w:rsidR="00A673DD" w:rsidRPr="0013152D">
        <w:rPr>
          <w:rFonts w:ascii="Times New Roman" w:hAnsi="Times New Roman" w:cs="Times New Roman"/>
          <w:sz w:val="24"/>
          <w:szCs w:val="24"/>
        </w:rPr>
        <w:t xml:space="preserve"> </w:t>
      </w:r>
      <w:r w:rsidR="00010F11">
        <w:rPr>
          <w:rFonts w:ascii="Times New Roman" w:hAnsi="Times New Roman" w:cs="Times New Roman"/>
          <w:sz w:val="24"/>
          <w:szCs w:val="24"/>
        </w:rPr>
        <w:t>[</w:t>
      </w:r>
      <w:r w:rsidR="00FD15E6" w:rsidRPr="0013152D">
        <w:rPr>
          <w:rFonts w:ascii="Times New Roman" w:hAnsi="Times New Roman" w:cs="Times New Roman"/>
          <w:sz w:val="24"/>
          <w:szCs w:val="24"/>
        </w:rPr>
        <w:t>2]</w:t>
      </w:r>
      <w:r w:rsidRPr="0013152D">
        <w:rPr>
          <w:rFonts w:ascii="Times New Roman" w:hAnsi="Times New Roman" w:cs="Times New Roman"/>
          <w:sz w:val="24"/>
          <w:szCs w:val="24"/>
        </w:rPr>
        <w:t>.</w:t>
      </w:r>
      <w:r w:rsidR="00FD15E6" w:rsidRPr="0013152D">
        <w:rPr>
          <w:rFonts w:ascii="Times New Roman" w:hAnsi="Times New Roman" w:cs="Times New Roman"/>
          <w:sz w:val="24"/>
          <w:szCs w:val="24"/>
        </w:rPr>
        <w:t xml:space="preserve"> </w:t>
      </w:r>
      <w:r w:rsidR="00A64B1B" w:rsidRPr="0013152D">
        <w:rPr>
          <w:rFonts w:ascii="Times New Roman" w:hAnsi="Times New Roman" w:cs="Times New Roman"/>
          <w:sz w:val="24"/>
          <w:szCs w:val="24"/>
        </w:rPr>
        <w:t>The skin around the breast changes color into red or orange</w:t>
      </w:r>
      <w:r w:rsidRPr="0013152D">
        <w:rPr>
          <w:rFonts w:ascii="Times New Roman" w:hAnsi="Times New Roman" w:cs="Times New Roman"/>
          <w:sz w:val="24"/>
          <w:szCs w:val="24"/>
        </w:rPr>
        <w:t xml:space="preserve">. </w:t>
      </w:r>
      <w:r w:rsidR="00262BF6" w:rsidRPr="0013152D">
        <w:rPr>
          <w:rFonts w:ascii="Times New Roman" w:hAnsi="Times New Roman" w:cs="Times New Roman"/>
          <w:sz w:val="24"/>
          <w:szCs w:val="24"/>
        </w:rPr>
        <w:t>There's</w:t>
      </w:r>
      <w:r w:rsidRPr="0013152D">
        <w:rPr>
          <w:rFonts w:ascii="Times New Roman" w:hAnsi="Times New Roman" w:cs="Times New Roman"/>
          <w:sz w:val="24"/>
          <w:szCs w:val="24"/>
        </w:rPr>
        <w:t xml:space="preserve"> even a possibility of blood discharge from the outward/inward nipple. </w:t>
      </w:r>
      <w:r w:rsidR="003659B8" w:rsidRPr="0013152D">
        <w:rPr>
          <w:rFonts w:ascii="Times New Roman" w:hAnsi="Times New Roman" w:cs="Times New Roman"/>
          <w:sz w:val="24"/>
          <w:szCs w:val="24"/>
        </w:rPr>
        <w:t>This</w:t>
      </w:r>
      <w:r w:rsidRPr="0013152D">
        <w:rPr>
          <w:rFonts w:ascii="Times New Roman" w:hAnsi="Times New Roman" w:cs="Times New Roman"/>
          <w:sz w:val="24"/>
          <w:szCs w:val="24"/>
        </w:rPr>
        <w:t xml:space="preserve"> is </w:t>
      </w:r>
      <w:r w:rsidR="00262BF6" w:rsidRPr="0013152D">
        <w:rPr>
          <w:rFonts w:ascii="Times New Roman" w:hAnsi="Times New Roman" w:cs="Times New Roman"/>
          <w:sz w:val="24"/>
          <w:szCs w:val="24"/>
        </w:rPr>
        <w:t>mainly caused</w:t>
      </w:r>
      <w:r w:rsidRPr="0013152D">
        <w:rPr>
          <w:rFonts w:ascii="Times New Roman" w:hAnsi="Times New Roman" w:cs="Times New Roman"/>
          <w:sz w:val="24"/>
          <w:szCs w:val="24"/>
        </w:rPr>
        <w:t xml:space="preserve"> by reproductive history, which means the person can get breast cancer more than once. </w:t>
      </w:r>
      <w:r w:rsidR="003659B8" w:rsidRPr="0013152D">
        <w:rPr>
          <w:rFonts w:ascii="Times New Roman" w:hAnsi="Times New Roman" w:cs="Times New Roman"/>
          <w:sz w:val="24"/>
          <w:szCs w:val="24"/>
        </w:rPr>
        <w:t>There's</w:t>
      </w:r>
      <w:r w:rsidRPr="0013152D">
        <w:rPr>
          <w:rFonts w:ascii="Times New Roman" w:hAnsi="Times New Roman" w:cs="Times New Roman"/>
          <w:sz w:val="24"/>
          <w:szCs w:val="24"/>
        </w:rPr>
        <w:t xml:space="preserve"> even a high possibility of women getting breast cancer because of Genetics or Family History. Women who consume alcohol or smoke can </w:t>
      </w:r>
      <w:r w:rsidR="007C0379" w:rsidRPr="0013152D">
        <w:rPr>
          <w:rFonts w:ascii="Times New Roman" w:hAnsi="Times New Roman" w:cs="Times New Roman"/>
          <w:sz w:val="24"/>
          <w:szCs w:val="24"/>
        </w:rPr>
        <w:t>develop</w:t>
      </w:r>
      <w:r w:rsidRPr="0013152D">
        <w:rPr>
          <w:rFonts w:ascii="Times New Roman" w:hAnsi="Times New Roman" w:cs="Times New Roman"/>
          <w:sz w:val="24"/>
          <w:szCs w:val="24"/>
        </w:rPr>
        <w:t xml:space="preserve"> breast cancer. </w:t>
      </w:r>
      <w:r w:rsidR="003659B8" w:rsidRPr="0013152D">
        <w:rPr>
          <w:rFonts w:ascii="Times New Roman" w:hAnsi="Times New Roman" w:cs="Times New Roman"/>
          <w:sz w:val="24"/>
          <w:szCs w:val="24"/>
        </w:rPr>
        <w:t>A</w:t>
      </w:r>
      <w:r w:rsidRPr="0013152D">
        <w:rPr>
          <w:rFonts w:ascii="Times New Roman" w:hAnsi="Times New Roman" w:cs="Times New Roman"/>
          <w:sz w:val="24"/>
          <w:szCs w:val="24"/>
        </w:rPr>
        <w:t xml:space="preserve"> breast cancer patient should quit smoking and drinking</w:t>
      </w:r>
      <w:r w:rsidR="00A673DD" w:rsidRPr="0013152D">
        <w:rPr>
          <w:rFonts w:ascii="Times New Roman" w:hAnsi="Times New Roman" w:cs="Times New Roman"/>
          <w:sz w:val="24"/>
          <w:szCs w:val="24"/>
        </w:rPr>
        <w:t xml:space="preserve"> </w:t>
      </w:r>
      <w:r w:rsidR="00C34071" w:rsidRPr="0013152D">
        <w:rPr>
          <w:rFonts w:ascii="Times New Roman" w:hAnsi="Times New Roman" w:cs="Times New Roman"/>
          <w:sz w:val="24"/>
          <w:szCs w:val="24"/>
        </w:rPr>
        <w:t>[</w:t>
      </w:r>
      <w:r w:rsidR="00074767" w:rsidRPr="0013152D">
        <w:rPr>
          <w:rFonts w:ascii="Times New Roman" w:hAnsi="Times New Roman" w:cs="Times New Roman"/>
          <w:sz w:val="24"/>
          <w:szCs w:val="24"/>
        </w:rPr>
        <w:t>3]</w:t>
      </w:r>
      <w:r w:rsidR="003659B8" w:rsidRPr="0013152D">
        <w:rPr>
          <w:rFonts w:ascii="Times New Roman" w:hAnsi="Times New Roman" w:cs="Times New Roman"/>
          <w:sz w:val="24"/>
          <w:szCs w:val="24"/>
        </w:rPr>
        <w:t>.</w:t>
      </w:r>
      <w:r w:rsidRPr="0013152D">
        <w:rPr>
          <w:rFonts w:ascii="Times New Roman" w:hAnsi="Times New Roman" w:cs="Times New Roman"/>
          <w:sz w:val="24"/>
          <w:szCs w:val="24"/>
        </w:rPr>
        <w:t xml:space="preserve"> Some women who have dense breasts might end up getting breast cancer, too. To remove this </w:t>
      </w:r>
      <w:r w:rsidR="003659B8" w:rsidRPr="0013152D">
        <w:rPr>
          <w:rFonts w:ascii="Times New Roman" w:hAnsi="Times New Roman" w:cs="Times New Roman"/>
          <w:sz w:val="24"/>
          <w:szCs w:val="24"/>
        </w:rPr>
        <w:t>rampant</w:t>
      </w:r>
      <w:r w:rsidRPr="0013152D">
        <w:rPr>
          <w:rFonts w:ascii="Times New Roman" w:hAnsi="Times New Roman" w:cs="Times New Roman"/>
          <w:sz w:val="24"/>
          <w:szCs w:val="24"/>
        </w:rPr>
        <w:t xml:space="preserve"> breast cancer, there's a therapy called breast removal</w:t>
      </w:r>
      <w:r w:rsidR="00262BF6" w:rsidRPr="0013152D">
        <w:rPr>
          <w:rFonts w:ascii="Times New Roman" w:hAnsi="Times New Roman" w:cs="Times New Roman"/>
          <w:sz w:val="24"/>
          <w:szCs w:val="24"/>
        </w:rPr>
        <w:t>,</w:t>
      </w:r>
      <w:r w:rsidRPr="0013152D">
        <w:rPr>
          <w:rFonts w:ascii="Times New Roman" w:hAnsi="Times New Roman" w:cs="Times New Roman"/>
          <w:sz w:val="24"/>
          <w:szCs w:val="24"/>
        </w:rPr>
        <w:t xml:space="preserve"> where the surgeon removes both breasts. </w:t>
      </w:r>
      <w:r w:rsidR="003659B8" w:rsidRPr="0013152D">
        <w:rPr>
          <w:rFonts w:ascii="Times New Roman" w:hAnsi="Times New Roman" w:cs="Times New Roman"/>
          <w:sz w:val="24"/>
          <w:szCs w:val="24"/>
        </w:rPr>
        <w:t>There</w:t>
      </w:r>
      <w:r w:rsidRPr="0013152D">
        <w:rPr>
          <w:rFonts w:ascii="Times New Roman" w:hAnsi="Times New Roman" w:cs="Times New Roman"/>
          <w:sz w:val="24"/>
          <w:szCs w:val="24"/>
        </w:rPr>
        <w:t xml:space="preserve"> are multiple therapies and surgeries such as Lumpectomy, Mastectomy, Sentinel node biopsy, Axillary lymph node dissection, Radiation </w:t>
      </w:r>
      <w:r w:rsidR="0091212C" w:rsidRPr="0013152D">
        <w:rPr>
          <w:rFonts w:ascii="Times New Roman" w:hAnsi="Times New Roman" w:cs="Times New Roman"/>
          <w:sz w:val="24"/>
          <w:szCs w:val="24"/>
        </w:rPr>
        <w:t>therapy</w:t>
      </w:r>
      <w:r w:rsidR="003659B8" w:rsidRPr="0013152D">
        <w:rPr>
          <w:rFonts w:ascii="Times New Roman" w:hAnsi="Times New Roman" w:cs="Times New Roman"/>
          <w:sz w:val="24"/>
          <w:szCs w:val="24"/>
        </w:rPr>
        <w:t>,</w:t>
      </w:r>
      <w:r w:rsidR="006E0CAA" w:rsidRPr="0013152D">
        <w:rPr>
          <w:rFonts w:ascii="Times New Roman" w:hAnsi="Times New Roman" w:cs="Times New Roman"/>
          <w:sz w:val="24"/>
          <w:szCs w:val="24"/>
        </w:rPr>
        <w:t xml:space="preserve"> </w:t>
      </w:r>
      <w:r w:rsidRPr="0013152D">
        <w:rPr>
          <w:rFonts w:ascii="Times New Roman" w:hAnsi="Times New Roman" w:cs="Times New Roman"/>
          <w:sz w:val="24"/>
          <w:szCs w:val="24"/>
        </w:rPr>
        <w:t>Chemotherapy</w:t>
      </w:r>
      <w:r w:rsidR="006E0CAA" w:rsidRPr="0013152D">
        <w:rPr>
          <w:rFonts w:ascii="Times New Roman" w:hAnsi="Times New Roman" w:cs="Times New Roman"/>
          <w:sz w:val="24"/>
          <w:szCs w:val="24"/>
        </w:rPr>
        <w:t xml:space="preserve"> </w:t>
      </w:r>
      <w:r w:rsidRPr="0013152D">
        <w:rPr>
          <w:rFonts w:ascii="Times New Roman" w:hAnsi="Times New Roman" w:cs="Times New Roman"/>
          <w:sz w:val="24"/>
          <w:szCs w:val="24"/>
        </w:rPr>
        <w:t xml:space="preserve">Immunotherapy, and much more to remove breast </w:t>
      </w:r>
      <w:r w:rsidR="006E0CAA" w:rsidRPr="0013152D">
        <w:rPr>
          <w:rFonts w:ascii="Times New Roman" w:hAnsi="Times New Roman" w:cs="Times New Roman"/>
          <w:sz w:val="24"/>
          <w:szCs w:val="24"/>
        </w:rPr>
        <w:t>cancer</w:t>
      </w:r>
      <w:r w:rsidR="00262BF6" w:rsidRPr="0013152D">
        <w:rPr>
          <w:rFonts w:ascii="Times New Roman" w:hAnsi="Times New Roman" w:cs="Times New Roman"/>
          <w:sz w:val="24"/>
          <w:szCs w:val="24"/>
        </w:rPr>
        <w:t>.</w:t>
      </w:r>
      <w:r w:rsidR="00CE45C6" w:rsidRPr="0013152D">
        <w:rPr>
          <w:rFonts w:ascii="Times New Roman" w:hAnsi="Times New Roman" w:cs="Times New Roman"/>
          <w:noProof/>
          <w:sz w:val="24"/>
          <w:szCs w:val="24"/>
          <w:lang w:val="en-US"/>
        </w:rPr>
        <w:t xml:space="preserve"> </w:t>
      </w:r>
    </w:p>
    <w:p w:rsidR="0013152D" w:rsidRDefault="0013152D" w:rsidP="001E2E0B">
      <w:pPr>
        <w:jc w:val="both"/>
        <w:rPr>
          <w:rFonts w:ascii="Times New Roman" w:hAnsi="Times New Roman" w:cs="Times New Roman"/>
          <w:noProof/>
          <w:sz w:val="24"/>
          <w:szCs w:val="24"/>
          <w:lang w:val="en-US"/>
        </w:rPr>
      </w:pPr>
    </w:p>
    <w:p w:rsidR="0013152D" w:rsidRDefault="0013152D" w:rsidP="001E2E0B">
      <w:pPr>
        <w:jc w:val="both"/>
        <w:rPr>
          <w:rFonts w:ascii="Times New Roman" w:hAnsi="Times New Roman" w:cs="Times New Roman"/>
          <w:noProof/>
          <w:sz w:val="24"/>
          <w:szCs w:val="24"/>
          <w:lang w:val="en-US"/>
        </w:rPr>
      </w:pPr>
    </w:p>
    <w:p w:rsidR="0013152D" w:rsidRDefault="0013152D" w:rsidP="001E2E0B">
      <w:pPr>
        <w:jc w:val="both"/>
        <w:rPr>
          <w:rFonts w:ascii="Times New Roman" w:hAnsi="Times New Roman" w:cs="Times New Roman"/>
          <w:noProof/>
          <w:sz w:val="24"/>
          <w:szCs w:val="24"/>
          <w:lang w:val="en-US"/>
        </w:rPr>
      </w:pPr>
    </w:p>
    <w:p w:rsidR="00E511C3" w:rsidRDefault="00E511C3" w:rsidP="00F445DB">
      <w:pPr>
        <w:ind w:firstLine="720"/>
        <w:jc w:val="center"/>
        <w:rPr>
          <w:rFonts w:ascii="Times New Roman" w:hAnsi="Times New Roman" w:cs="Times New Roman"/>
          <w:noProof/>
          <w:sz w:val="24"/>
          <w:szCs w:val="24"/>
          <w:lang w:val="en-US"/>
        </w:rPr>
      </w:pPr>
    </w:p>
    <w:p w:rsidR="00E511C3" w:rsidRDefault="00E511C3" w:rsidP="00F445DB">
      <w:pPr>
        <w:ind w:firstLine="720"/>
        <w:jc w:val="center"/>
        <w:rPr>
          <w:rFonts w:ascii="Times New Roman" w:hAnsi="Times New Roman" w:cs="Times New Roman"/>
          <w:noProof/>
          <w:sz w:val="24"/>
          <w:szCs w:val="24"/>
          <w:lang w:val="en-US"/>
        </w:rPr>
      </w:pPr>
    </w:p>
    <w:p w:rsidR="00CE45C6" w:rsidRPr="001E2E0B" w:rsidRDefault="005F3796" w:rsidP="00F445DB">
      <w:pPr>
        <w:ind w:firstLine="720"/>
        <w:jc w:val="center"/>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Table 1: Symptoms, Causes, Treatment, Durability</w:t>
      </w:r>
    </w:p>
    <w:tbl>
      <w:tblPr>
        <w:tblStyle w:val="TableGrid"/>
        <w:tblW w:w="0" w:type="auto"/>
        <w:jc w:val="center"/>
        <w:tblLook w:val="04A0"/>
      </w:tblPr>
      <w:tblGrid>
        <w:gridCol w:w="1991"/>
        <w:gridCol w:w="1991"/>
        <w:gridCol w:w="1992"/>
        <w:gridCol w:w="2605"/>
      </w:tblGrid>
      <w:tr w:rsidR="00FA4352" w:rsidRPr="001E2E0B" w:rsidTr="00F445DB">
        <w:trPr>
          <w:trHeight w:val="319"/>
          <w:jc w:val="center"/>
        </w:trPr>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Symptoms</w:t>
            </w:r>
          </w:p>
        </w:tc>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Causes</w:t>
            </w:r>
          </w:p>
        </w:tc>
        <w:tc>
          <w:tcPr>
            <w:tcW w:w="1992"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 xml:space="preserve">Treatment </w:t>
            </w:r>
          </w:p>
        </w:tc>
        <w:tc>
          <w:tcPr>
            <w:tcW w:w="2605"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Durability</w:t>
            </w:r>
          </w:p>
        </w:tc>
      </w:tr>
      <w:tr w:rsidR="00FA4352" w:rsidRPr="001E2E0B" w:rsidTr="00F445DB">
        <w:trPr>
          <w:trHeight w:val="327"/>
          <w:jc w:val="center"/>
        </w:trPr>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A Breast Lump</w:t>
            </w:r>
          </w:p>
        </w:tc>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Fibroadenomas</w:t>
            </w:r>
          </w:p>
        </w:tc>
        <w:tc>
          <w:tcPr>
            <w:tcW w:w="1992"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Excisional biopsy</w:t>
            </w:r>
          </w:p>
        </w:tc>
        <w:tc>
          <w:tcPr>
            <w:tcW w:w="2605"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2 Weeks</w:t>
            </w:r>
          </w:p>
        </w:tc>
      </w:tr>
      <w:tr w:rsidR="00FA4352" w:rsidRPr="001E2E0B" w:rsidTr="00F445DB">
        <w:trPr>
          <w:trHeight w:val="327"/>
          <w:jc w:val="center"/>
        </w:trPr>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Uneven skin</w:t>
            </w:r>
          </w:p>
        </w:tc>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 xml:space="preserve">Inflammatory breast cancer </w:t>
            </w:r>
          </w:p>
        </w:tc>
        <w:tc>
          <w:tcPr>
            <w:tcW w:w="1992"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Chemotherapy</w:t>
            </w:r>
          </w:p>
        </w:tc>
        <w:tc>
          <w:tcPr>
            <w:tcW w:w="2605"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3 Months</w:t>
            </w:r>
          </w:p>
        </w:tc>
      </w:tr>
      <w:tr w:rsidR="00FA4352" w:rsidRPr="001E2E0B" w:rsidTr="00F445DB">
        <w:trPr>
          <w:trHeight w:val="327"/>
          <w:jc w:val="center"/>
        </w:trPr>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Breast Swelling</w:t>
            </w:r>
          </w:p>
        </w:tc>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Mastitis</w:t>
            </w:r>
          </w:p>
        </w:tc>
        <w:tc>
          <w:tcPr>
            <w:tcW w:w="1992"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Antibiotics/drugs</w:t>
            </w:r>
          </w:p>
        </w:tc>
        <w:tc>
          <w:tcPr>
            <w:tcW w:w="2605"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5 Days to 3 Months</w:t>
            </w:r>
          </w:p>
        </w:tc>
      </w:tr>
      <w:tr w:rsidR="00FA4352" w:rsidRPr="001E2E0B" w:rsidTr="00F445DB">
        <w:trPr>
          <w:trHeight w:val="327"/>
          <w:jc w:val="center"/>
        </w:trPr>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Flaking of pigmented skin</w:t>
            </w:r>
          </w:p>
        </w:tc>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 xml:space="preserve">Eczema </w:t>
            </w:r>
          </w:p>
        </w:tc>
        <w:tc>
          <w:tcPr>
            <w:tcW w:w="1992"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Emollients</w:t>
            </w:r>
          </w:p>
        </w:tc>
        <w:tc>
          <w:tcPr>
            <w:tcW w:w="2605"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3 to 4 Weeks</w:t>
            </w:r>
          </w:p>
        </w:tc>
      </w:tr>
      <w:tr w:rsidR="00FA4352" w:rsidRPr="001E2E0B" w:rsidTr="00F445DB">
        <w:trPr>
          <w:trHeight w:val="327"/>
          <w:jc w:val="center"/>
        </w:trPr>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Pain in/around the nipple</w:t>
            </w:r>
          </w:p>
        </w:tc>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Hormonal fluctuations</w:t>
            </w:r>
          </w:p>
        </w:tc>
        <w:tc>
          <w:tcPr>
            <w:tcW w:w="1992"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Antithyroid drugs</w:t>
            </w:r>
          </w:p>
        </w:tc>
        <w:tc>
          <w:tcPr>
            <w:tcW w:w="2605"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 xml:space="preserve">Depends upon surgery </w:t>
            </w:r>
          </w:p>
        </w:tc>
      </w:tr>
    </w:tbl>
    <w:p w:rsidR="00CE45C6" w:rsidRPr="001E2E0B" w:rsidRDefault="00CE45C6" w:rsidP="001E2E0B">
      <w:pPr>
        <w:jc w:val="both"/>
        <w:rPr>
          <w:rFonts w:ascii="Times New Roman" w:hAnsi="Times New Roman" w:cs="Times New Roman"/>
          <w:sz w:val="24"/>
          <w:szCs w:val="24"/>
        </w:rPr>
      </w:pPr>
    </w:p>
    <w:p w:rsidR="00CE45C6" w:rsidRPr="001E2E0B" w:rsidRDefault="00CE45C6" w:rsidP="001E2E0B">
      <w:pPr>
        <w:jc w:val="both"/>
        <w:rPr>
          <w:rFonts w:ascii="Times New Roman" w:hAnsi="Times New Roman" w:cs="Times New Roman"/>
          <w:sz w:val="24"/>
          <w:szCs w:val="24"/>
        </w:rPr>
      </w:pPr>
      <w:r w:rsidRPr="001E2E0B">
        <w:rPr>
          <w:rFonts w:ascii="Times New Roman" w:hAnsi="Times New Roman" w:cs="Times New Roman"/>
          <w:sz w:val="24"/>
          <w:szCs w:val="24"/>
        </w:rPr>
        <w:t>In the above table, you can witness some of the other symptoms and their treatments and durability of breast cancer symptoms leads to early detection of cancer, which can be identified easily.</w:t>
      </w:r>
    </w:p>
    <w:p w:rsidR="00890A1D" w:rsidRPr="001E2E0B" w:rsidRDefault="00D85CB1" w:rsidP="001E2E0B">
      <w:pPr>
        <w:jc w:val="center"/>
        <w:rPr>
          <w:rFonts w:ascii="Times New Roman" w:hAnsi="Times New Roman" w:cs="Times New Roman"/>
          <w:sz w:val="24"/>
          <w:szCs w:val="24"/>
        </w:rPr>
      </w:pPr>
      <w:r w:rsidRPr="001E2E0B">
        <w:rPr>
          <w:rFonts w:ascii="Times New Roman" w:hAnsi="Times New Roman" w:cs="Times New Roman"/>
          <w:noProof/>
          <w:sz w:val="24"/>
          <w:szCs w:val="24"/>
          <w:lang w:val="en-US"/>
        </w:rPr>
        <w:drawing>
          <wp:inline distT="0" distB="0" distL="0" distR="0">
            <wp:extent cx="4886905" cy="292608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B37B9" w:rsidRPr="001E2E0B" w:rsidRDefault="002B37B9" w:rsidP="001E2E0B">
      <w:pPr>
        <w:jc w:val="center"/>
        <w:rPr>
          <w:rFonts w:ascii="Times New Roman" w:hAnsi="Times New Roman" w:cs="Times New Roman"/>
          <w:sz w:val="24"/>
          <w:szCs w:val="24"/>
        </w:rPr>
      </w:pPr>
      <w:r w:rsidRPr="001E2E0B">
        <w:rPr>
          <w:rFonts w:ascii="Times New Roman" w:hAnsi="Times New Roman" w:cs="Times New Roman"/>
          <w:sz w:val="24"/>
          <w:szCs w:val="24"/>
        </w:rPr>
        <w:t>Figure 1: Breast cancer analysis in INDIA</w:t>
      </w:r>
    </w:p>
    <w:p w:rsidR="0091212C" w:rsidRPr="001E2E0B" w:rsidRDefault="001571F5" w:rsidP="001E2E0B">
      <w:pPr>
        <w:jc w:val="both"/>
        <w:rPr>
          <w:rFonts w:ascii="Times New Roman" w:hAnsi="Times New Roman" w:cs="Times New Roman"/>
          <w:sz w:val="24"/>
          <w:szCs w:val="24"/>
        </w:rPr>
      </w:pPr>
      <w:r w:rsidRPr="001E2E0B">
        <w:rPr>
          <w:rFonts w:ascii="Times New Roman" w:hAnsi="Times New Roman" w:cs="Times New Roman"/>
          <w:sz w:val="24"/>
          <w:szCs w:val="24"/>
        </w:rPr>
        <w:t xml:space="preserve">  </w:t>
      </w:r>
      <w:r w:rsidR="00CE45C6" w:rsidRPr="001E2E0B">
        <w:rPr>
          <w:rFonts w:ascii="Times New Roman" w:hAnsi="Times New Roman" w:cs="Times New Roman"/>
          <w:sz w:val="24"/>
          <w:szCs w:val="24"/>
        </w:rPr>
        <w:t>The above bar graph represents the statistics of breast cancer patients from the past 25 years which are in blue color and red in present scenario where at the age of 50-60 years we can witness more cases where more hormonal changes occur in the women due to menopause</w:t>
      </w:r>
      <w:r w:rsidR="0025093D">
        <w:rPr>
          <w:rFonts w:ascii="Times New Roman" w:hAnsi="Times New Roman" w:cs="Times New Roman"/>
          <w:sz w:val="24"/>
          <w:szCs w:val="24"/>
        </w:rPr>
        <w:t xml:space="preserve"> </w:t>
      </w:r>
      <w:r w:rsidR="00CE45C6" w:rsidRPr="001E2E0B">
        <w:rPr>
          <w:rFonts w:ascii="Times New Roman" w:hAnsi="Times New Roman" w:cs="Times New Roman"/>
          <w:sz w:val="24"/>
          <w:szCs w:val="24"/>
        </w:rPr>
        <w:t>which comes with a lot of hormonal changes so early detection can be a huge advantage</w:t>
      </w:r>
    </w:p>
    <w:p w:rsidR="00F445DB" w:rsidRPr="004203AD" w:rsidRDefault="00BC7DC0" w:rsidP="004203AD">
      <w:pPr>
        <w:pStyle w:val="ListParagraph"/>
        <w:numPr>
          <w:ilvl w:val="0"/>
          <w:numId w:val="14"/>
        </w:numPr>
        <w:jc w:val="both"/>
        <w:rPr>
          <w:rFonts w:ascii="Times New Roman" w:hAnsi="Times New Roman" w:cs="Times New Roman"/>
          <w:b/>
          <w:bCs/>
          <w:sz w:val="24"/>
          <w:szCs w:val="24"/>
        </w:rPr>
      </w:pPr>
      <w:r w:rsidRPr="004203AD">
        <w:rPr>
          <w:rFonts w:ascii="Times New Roman" w:hAnsi="Times New Roman" w:cs="Times New Roman"/>
          <w:b/>
          <w:bCs/>
          <w:sz w:val="24"/>
          <w:szCs w:val="24"/>
        </w:rPr>
        <w:t>LITERATURE REVIEW</w:t>
      </w:r>
    </w:p>
    <w:p w:rsidR="006C31DC" w:rsidRDefault="006C31DC" w:rsidP="0030012C">
      <w:pPr>
        <w:ind w:firstLine="720"/>
        <w:jc w:val="both"/>
        <w:rPr>
          <w:rFonts w:ascii="Times New Roman" w:hAnsi="Times New Roman" w:cs="Times New Roman"/>
          <w:sz w:val="24"/>
          <w:szCs w:val="24"/>
        </w:rPr>
      </w:pPr>
      <w:r w:rsidRPr="006C31DC">
        <w:rPr>
          <w:rFonts w:ascii="Times New Roman" w:hAnsi="Times New Roman" w:cs="Times New Roman"/>
          <w:sz w:val="24"/>
          <w:szCs w:val="24"/>
        </w:rPr>
        <w:t>Our area of research mainly focuses on early detection, which should be simple, like a COVID-19 rapid test, which we studied apart from the quick test] Shoko Kure 1, Shinya Iida 2,3,4</w:t>
      </w:r>
      <w:r>
        <w:rPr>
          <w:rFonts w:ascii="Times New Roman" w:hAnsi="Times New Roman" w:cs="Times New Roman"/>
          <w:sz w:val="24"/>
          <w:szCs w:val="24"/>
        </w:rPr>
        <w:t>, [4]</w:t>
      </w:r>
      <w:r w:rsidRPr="006C31DC">
        <w:rPr>
          <w:rFonts w:ascii="Times New Roman" w:hAnsi="Times New Roman" w:cs="Times New Roman"/>
          <w:sz w:val="24"/>
          <w:szCs w:val="24"/>
        </w:rPr>
        <w:t xml:space="preserve"> researched by using volatile organic compounds (VOCs), we can train the sniffer dogs to detect breast cancer. The trained dogs acknowledge the potential of VOC analysis and conduct the research without using ML algorithms/devices. GCMS stands for gas chromatography-mass spectrometry, used when the dogs start to sniff, and VOC analyzes the potential. It is an entirely new approach to detecting breast cancer. Rapid tests can be done within the home in around 2 minutes.</w:t>
      </w:r>
    </w:p>
    <w:p w:rsidR="00010F11" w:rsidRDefault="006C31DC" w:rsidP="0030012C">
      <w:pPr>
        <w:ind w:firstLine="720"/>
        <w:jc w:val="both"/>
        <w:rPr>
          <w:rFonts w:ascii="Times New Roman" w:hAnsi="Times New Roman" w:cs="Times New Roman"/>
          <w:sz w:val="24"/>
          <w:szCs w:val="24"/>
        </w:rPr>
      </w:pPr>
      <w:r w:rsidRPr="006C31DC">
        <w:rPr>
          <w:rFonts w:ascii="Times New Roman" w:hAnsi="Times New Roman" w:cs="Times New Roman"/>
          <w:sz w:val="24"/>
          <w:szCs w:val="24"/>
        </w:rPr>
        <w:t xml:space="preserve">In their researched way, it takes time and has potential only to certain limits. The conclusion is that dogs can only predict whether breast cancer is alive. </w:t>
      </w:r>
      <w:proofErr w:type="spellStart"/>
      <w:r w:rsidRPr="006C31DC">
        <w:rPr>
          <w:rFonts w:ascii="Times New Roman" w:hAnsi="Times New Roman" w:cs="Times New Roman"/>
          <w:sz w:val="24"/>
          <w:szCs w:val="24"/>
        </w:rPr>
        <w:t>Where as</w:t>
      </w:r>
      <w:proofErr w:type="spellEnd"/>
      <w:r w:rsidRPr="006C31DC">
        <w:rPr>
          <w:rFonts w:ascii="Times New Roman" w:hAnsi="Times New Roman" w:cs="Times New Roman"/>
          <w:sz w:val="24"/>
          <w:szCs w:val="24"/>
        </w:rPr>
        <w:t xml:space="preserve"> using machine learning model we can specify the stage. </w:t>
      </w:r>
      <w:proofErr w:type="spellStart"/>
      <w:r w:rsidRPr="006C31DC">
        <w:rPr>
          <w:rFonts w:ascii="Times New Roman" w:hAnsi="Times New Roman" w:cs="Times New Roman"/>
          <w:sz w:val="24"/>
          <w:szCs w:val="24"/>
        </w:rPr>
        <w:t>Jee</w:t>
      </w:r>
      <w:proofErr w:type="spellEnd"/>
      <w:r w:rsidRPr="006C31DC">
        <w:rPr>
          <w:rFonts w:ascii="Times New Roman" w:hAnsi="Times New Roman" w:cs="Times New Roman"/>
          <w:sz w:val="24"/>
          <w:szCs w:val="24"/>
        </w:rPr>
        <w:t xml:space="preserve"> Yee Kim [5] did research and found out that the detection of breast cancer can be done by using a blood test. The research aims to identify RNA results where they compare the blood of breast cancer </w:t>
      </w:r>
      <w:r w:rsidRPr="006C31DC">
        <w:rPr>
          <w:rFonts w:ascii="Times New Roman" w:hAnsi="Times New Roman" w:cs="Times New Roman"/>
          <w:sz w:val="24"/>
          <w:szCs w:val="24"/>
        </w:rPr>
        <w:lastRenderedPageBreak/>
        <w:t xml:space="preserve">patients and non-breast cancer patients by using developed machine learning techniques. The study predicts the values like mammograms. Then, the values are entered into the machine. The aim of the research is created by using prediction and detection tests, but the results might turn into poor outcomes. In rapid tests, there needs to be more usage of developed tests and better outcomes. Only one outcome is breast cancer with the stage in the following research paper; Julia </w:t>
      </w:r>
      <w:proofErr w:type="spellStart"/>
      <w:r w:rsidRPr="006C31DC">
        <w:rPr>
          <w:rFonts w:ascii="Times New Roman" w:hAnsi="Times New Roman" w:cs="Times New Roman"/>
          <w:sz w:val="24"/>
          <w:szCs w:val="24"/>
        </w:rPr>
        <w:t>Beretov</w:t>
      </w:r>
      <w:proofErr w:type="spellEnd"/>
      <w:r w:rsidRPr="006C31DC">
        <w:rPr>
          <w:rFonts w:ascii="Times New Roman" w:hAnsi="Times New Roman" w:cs="Times New Roman"/>
          <w:sz w:val="24"/>
          <w:szCs w:val="24"/>
        </w:rPr>
        <w:t xml:space="preserve"> and Yong Li [6] used urine to detect breast cancer. The urine sample is monitored as potential for non-invasive breast cancer. The evaluation of urine protein specifies breast cancer tissues and tests the urine sample; first, it is kept under surveillance and prevention for early diagnosis. This research paper is similar to the rapid test. The only difference between those two is the </w:t>
      </w:r>
      <w:proofErr w:type="spellStart"/>
      <w:r w:rsidRPr="006C31DC">
        <w:rPr>
          <w:rFonts w:ascii="Times New Roman" w:hAnsi="Times New Roman" w:cs="Times New Roman"/>
          <w:sz w:val="24"/>
          <w:szCs w:val="24"/>
        </w:rPr>
        <w:t>nanoparticle</w:t>
      </w:r>
      <w:proofErr w:type="spellEnd"/>
      <w:r w:rsidRPr="006C31DC">
        <w:rPr>
          <w:rFonts w:ascii="Times New Roman" w:hAnsi="Times New Roman" w:cs="Times New Roman"/>
          <w:sz w:val="24"/>
          <w:szCs w:val="24"/>
        </w:rPr>
        <w:t xml:space="preserve"> sensor and biosensors. This </w:t>
      </w:r>
      <w:proofErr w:type="spellStart"/>
      <w:r w:rsidRPr="006C31DC">
        <w:rPr>
          <w:rFonts w:ascii="Times New Roman" w:hAnsi="Times New Roman" w:cs="Times New Roman"/>
          <w:sz w:val="24"/>
          <w:szCs w:val="24"/>
        </w:rPr>
        <w:t>nano</w:t>
      </w:r>
      <w:proofErr w:type="spellEnd"/>
      <w:r w:rsidRPr="006C31DC">
        <w:rPr>
          <w:rFonts w:ascii="Times New Roman" w:hAnsi="Times New Roman" w:cs="Times New Roman"/>
          <w:sz w:val="24"/>
          <w:szCs w:val="24"/>
        </w:rPr>
        <w:t xml:space="preserve"> biosensor value match</w:t>
      </w:r>
      <w:r w:rsidR="0001660D">
        <w:rPr>
          <w:rFonts w:ascii="Times New Roman" w:hAnsi="Times New Roman" w:cs="Times New Roman"/>
          <w:sz w:val="24"/>
          <w:szCs w:val="24"/>
        </w:rPr>
        <w:t>es the value of urine protein</w:t>
      </w:r>
      <w:proofErr w:type="gramStart"/>
      <w:r w:rsidR="0001660D">
        <w:rPr>
          <w:rFonts w:ascii="Times New Roman" w:hAnsi="Times New Roman" w:cs="Times New Roman"/>
          <w:sz w:val="24"/>
          <w:szCs w:val="24"/>
        </w:rPr>
        <w:t>.[</w:t>
      </w:r>
      <w:proofErr w:type="gramEnd"/>
      <w:r w:rsidR="0001660D">
        <w:rPr>
          <w:rFonts w:ascii="Times New Roman" w:hAnsi="Times New Roman" w:cs="Times New Roman"/>
          <w:sz w:val="24"/>
          <w:szCs w:val="24"/>
        </w:rPr>
        <w:t>4</w:t>
      </w:r>
      <w:r w:rsidRPr="006C31DC">
        <w:rPr>
          <w:rFonts w:ascii="Times New Roman" w:hAnsi="Times New Roman" w:cs="Times New Roman"/>
          <w:sz w:val="24"/>
          <w:szCs w:val="24"/>
        </w:rPr>
        <w:t xml:space="preserve">] did not use this </w:t>
      </w:r>
      <w:proofErr w:type="spellStart"/>
      <w:r w:rsidRPr="006C31DC">
        <w:rPr>
          <w:rFonts w:ascii="Times New Roman" w:hAnsi="Times New Roman" w:cs="Times New Roman"/>
          <w:sz w:val="24"/>
          <w:szCs w:val="24"/>
        </w:rPr>
        <w:t>nano</w:t>
      </w:r>
      <w:proofErr w:type="spellEnd"/>
      <w:r w:rsidRPr="006C31DC">
        <w:rPr>
          <w:rFonts w:ascii="Times New Roman" w:hAnsi="Times New Roman" w:cs="Times New Roman"/>
          <w:sz w:val="24"/>
          <w:szCs w:val="24"/>
        </w:rPr>
        <w:t xml:space="preserve"> biosensor concept; thus, it makes the detection of early breast cancer take time to detect cancer. </w:t>
      </w:r>
      <w:r w:rsidR="00010F11" w:rsidRPr="00010F11">
        <w:rPr>
          <w:rFonts w:ascii="Times New Roman" w:hAnsi="Times New Roman" w:cs="Times New Roman"/>
          <w:sz w:val="24"/>
          <w:szCs w:val="24"/>
        </w:rPr>
        <w:t>There are many possible ways to detect breast cancer, such as urine samples\</w:t>
      </w:r>
      <w:proofErr w:type="gramStart"/>
      <w:r w:rsidR="00010F11" w:rsidRPr="00010F11">
        <w:rPr>
          <w:rFonts w:ascii="Times New Roman" w:hAnsi="Times New Roman" w:cs="Times New Roman"/>
          <w:sz w:val="24"/>
          <w:szCs w:val="24"/>
        </w:rPr>
        <w:t>cite{</w:t>
      </w:r>
      <w:proofErr w:type="gramEnd"/>
      <w:r w:rsidR="00010F11" w:rsidRPr="00010F11">
        <w:rPr>
          <w:rFonts w:ascii="Times New Roman" w:hAnsi="Times New Roman" w:cs="Times New Roman"/>
          <w:sz w:val="24"/>
          <w:szCs w:val="24"/>
        </w:rPr>
        <w:t>Paci2002MammographyAB}</w:t>
      </w:r>
      <w:r w:rsidR="00010F11">
        <w:rPr>
          <w:rFonts w:ascii="Times New Roman" w:hAnsi="Times New Roman" w:cs="Times New Roman"/>
          <w:sz w:val="24"/>
          <w:szCs w:val="24"/>
        </w:rPr>
        <w:t>[7]</w:t>
      </w:r>
      <w:r w:rsidR="00010F11" w:rsidRPr="00010F11">
        <w:rPr>
          <w:rFonts w:ascii="Times New Roman" w:hAnsi="Times New Roman" w:cs="Times New Roman"/>
          <w:sz w:val="24"/>
          <w:szCs w:val="24"/>
        </w:rPr>
        <w:t>, blood samples, tears samples, and many more. Even dogs are used to sniff the person to identify breast cancer. Machine learning algorithms are used to identify the accuracy percentage of breast cancer with the help of support Vector Machines (SVM), Radical Basis Neural Networks, and Random Forests\cite{Amethiya2021</w:t>
      </w:r>
      <w:r w:rsidR="00010F11">
        <w:rPr>
          <w:rFonts w:ascii="Times New Roman" w:hAnsi="Times New Roman" w:cs="Times New Roman"/>
          <w:sz w:val="24"/>
          <w:szCs w:val="24"/>
        </w:rPr>
        <w:t>[8]</w:t>
      </w:r>
      <w:r w:rsidR="00B675D1">
        <w:rPr>
          <w:rFonts w:ascii="Times New Roman" w:hAnsi="Times New Roman" w:cs="Times New Roman"/>
          <w:sz w:val="24"/>
          <w:szCs w:val="24"/>
        </w:rPr>
        <w:t xml:space="preserve"> Comparative AO}. Embedded </w:t>
      </w:r>
      <w:proofErr w:type="gramStart"/>
      <w:r w:rsidR="00B675D1">
        <w:rPr>
          <w:rFonts w:ascii="Times New Roman" w:hAnsi="Times New Roman" w:cs="Times New Roman"/>
          <w:sz w:val="24"/>
          <w:szCs w:val="24"/>
        </w:rPr>
        <w:t>S</w:t>
      </w:r>
      <w:r w:rsidR="00010F11" w:rsidRPr="00010F11">
        <w:rPr>
          <w:rFonts w:ascii="Times New Roman" w:hAnsi="Times New Roman" w:cs="Times New Roman"/>
          <w:sz w:val="24"/>
          <w:szCs w:val="24"/>
        </w:rPr>
        <w:t>ensors</w:t>
      </w:r>
      <w:r w:rsidR="00010F11">
        <w:rPr>
          <w:rFonts w:ascii="Times New Roman" w:hAnsi="Times New Roman" w:cs="Times New Roman"/>
          <w:sz w:val="24"/>
          <w:szCs w:val="24"/>
        </w:rPr>
        <w:t>[</w:t>
      </w:r>
      <w:proofErr w:type="gramEnd"/>
      <w:r w:rsidR="00010F11">
        <w:rPr>
          <w:rFonts w:ascii="Times New Roman" w:hAnsi="Times New Roman" w:cs="Times New Roman"/>
          <w:sz w:val="24"/>
          <w:szCs w:val="24"/>
        </w:rPr>
        <w:t>9]</w:t>
      </w:r>
      <w:r w:rsidR="00010F11" w:rsidRPr="00010F11">
        <w:rPr>
          <w:rFonts w:ascii="Times New Roman" w:hAnsi="Times New Roman" w:cs="Times New Roman"/>
          <w:sz w:val="24"/>
          <w:szCs w:val="24"/>
        </w:rPr>
        <w:t>, which have ultrasensitive micro bio heat with IOT technology, are used with real-time data to achieve great accuracy in the detection of breast cancer. Digital images are used to detect and analyze the accuracy of breast cancer percentage\</w:t>
      </w:r>
      <w:proofErr w:type="gramStart"/>
      <w:r w:rsidR="00010F11" w:rsidRPr="00010F11">
        <w:rPr>
          <w:rFonts w:ascii="Times New Roman" w:hAnsi="Times New Roman" w:cs="Times New Roman"/>
          <w:sz w:val="24"/>
          <w:szCs w:val="24"/>
        </w:rPr>
        <w:t>cite{</w:t>
      </w:r>
      <w:proofErr w:type="gramEnd"/>
      <w:r w:rsidR="00010F11" w:rsidRPr="00010F11">
        <w:rPr>
          <w:rFonts w:ascii="Times New Roman" w:hAnsi="Times New Roman" w:cs="Times New Roman"/>
          <w:sz w:val="24"/>
          <w:szCs w:val="24"/>
        </w:rPr>
        <w:t>D2023EarlyDO}. In machine learning, techniques are also used, such as decision tree (DT), K-nearest neighb</w:t>
      </w:r>
      <w:r w:rsidR="00B675D1">
        <w:rPr>
          <w:rFonts w:ascii="Times New Roman" w:hAnsi="Times New Roman" w:cs="Times New Roman"/>
          <w:sz w:val="24"/>
          <w:szCs w:val="24"/>
        </w:rPr>
        <w:t>our</w:t>
      </w:r>
      <w:r w:rsidR="00010F11" w:rsidRPr="00010F11">
        <w:rPr>
          <w:rFonts w:ascii="Times New Roman" w:hAnsi="Times New Roman" w:cs="Times New Roman"/>
          <w:sz w:val="24"/>
          <w:szCs w:val="24"/>
        </w:rPr>
        <w:t xml:space="preserve"> (KNN), and Naive </w:t>
      </w:r>
      <w:proofErr w:type="spellStart"/>
      <w:r w:rsidR="00010F11" w:rsidRPr="00010F11">
        <w:rPr>
          <w:rFonts w:ascii="Times New Roman" w:hAnsi="Times New Roman" w:cs="Times New Roman"/>
          <w:sz w:val="24"/>
          <w:szCs w:val="24"/>
        </w:rPr>
        <w:t>Bayes</w:t>
      </w:r>
      <w:proofErr w:type="spellEnd"/>
      <w:r w:rsidR="00010F11" w:rsidRPr="00010F11">
        <w:rPr>
          <w:rFonts w:ascii="Times New Roman" w:hAnsi="Times New Roman" w:cs="Times New Roman"/>
          <w:sz w:val="24"/>
          <w:szCs w:val="24"/>
        </w:rPr>
        <w:t xml:space="preserve"> (NB)</w:t>
      </w:r>
      <w:r w:rsidR="00010F11">
        <w:rPr>
          <w:rFonts w:ascii="Times New Roman" w:hAnsi="Times New Roman" w:cs="Times New Roman"/>
          <w:sz w:val="24"/>
          <w:szCs w:val="24"/>
        </w:rPr>
        <w:t>[10]</w:t>
      </w:r>
      <w:r w:rsidR="00010F11" w:rsidRPr="00010F11">
        <w:rPr>
          <w:rFonts w:ascii="Times New Roman" w:hAnsi="Times New Roman" w:cs="Times New Roman"/>
          <w:sz w:val="24"/>
          <w:szCs w:val="24"/>
        </w:rPr>
        <w:t xml:space="preserve"> \cite{Sandhu2023ARO}, which are tested to predict breast cancer with real medical images. However, this does not classify the stages of breast cancer. It even takes time to identify breast cancer. </w:t>
      </w:r>
      <w:r w:rsidR="00B675D1" w:rsidRPr="00010F11">
        <w:rPr>
          <w:rFonts w:ascii="Times New Roman" w:hAnsi="Times New Roman" w:cs="Times New Roman"/>
          <w:sz w:val="24"/>
          <w:szCs w:val="24"/>
        </w:rPr>
        <w:t>W</w:t>
      </w:r>
      <w:r w:rsidR="00010F11" w:rsidRPr="00010F11">
        <w:rPr>
          <w:rFonts w:ascii="Times New Roman" w:hAnsi="Times New Roman" w:cs="Times New Roman"/>
          <w:sz w:val="24"/>
          <w:szCs w:val="24"/>
        </w:rPr>
        <w:t>hereas Rapid tests can identify breast cancer at an early stage with the stages.</w:t>
      </w:r>
    </w:p>
    <w:p w:rsidR="007C0379" w:rsidRPr="001E2E0B" w:rsidRDefault="007C0379" w:rsidP="0030012C">
      <w:pPr>
        <w:ind w:firstLine="720"/>
        <w:jc w:val="both"/>
        <w:rPr>
          <w:rFonts w:ascii="Times New Roman" w:hAnsi="Times New Roman" w:cs="Times New Roman"/>
          <w:sz w:val="24"/>
          <w:szCs w:val="24"/>
        </w:rPr>
      </w:pPr>
      <w:r w:rsidRPr="001E2E0B">
        <w:rPr>
          <w:rFonts w:ascii="Times New Roman" w:hAnsi="Times New Roman" w:cs="Times New Roman"/>
          <w:sz w:val="24"/>
          <w:szCs w:val="24"/>
        </w:rPr>
        <w:t xml:space="preserve">Compared to all the above, early detection can be possible by nanoparticles nearby, which are used mainly in rapid tests by comparing these research using </w:t>
      </w:r>
      <w:proofErr w:type="spellStart"/>
      <w:r w:rsidR="00010F11">
        <w:rPr>
          <w:rFonts w:ascii="Times New Roman" w:hAnsi="Times New Roman" w:cs="Times New Roman"/>
          <w:sz w:val="24"/>
          <w:szCs w:val="24"/>
        </w:rPr>
        <w:t>nano</w:t>
      </w:r>
      <w:proofErr w:type="spellEnd"/>
      <w:r w:rsidR="00B675D1">
        <w:rPr>
          <w:rFonts w:ascii="Times New Roman" w:hAnsi="Times New Roman" w:cs="Times New Roman"/>
          <w:sz w:val="24"/>
          <w:szCs w:val="24"/>
        </w:rPr>
        <w:t xml:space="preserve"> </w:t>
      </w:r>
      <w:r w:rsidR="00010F11">
        <w:rPr>
          <w:rFonts w:ascii="Times New Roman" w:hAnsi="Times New Roman" w:cs="Times New Roman"/>
          <w:sz w:val="24"/>
          <w:szCs w:val="24"/>
        </w:rPr>
        <w:t>particles undergoing (MIT</w:t>
      </w:r>
      <w:proofErr w:type="gramStart"/>
      <w:r w:rsidR="00010F11">
        <w:rPr>
          <w:rFonts w:ascii="Times New Roman" w:hAnsi="Times New Roman" w:cs="Times New Roman"/>
          <w:sz w:val="24"/>
          <w:szCs w:val="24"/>
        </w:rPr>
        <w:t>)[</w:t>
      </w:r>
      <w:proofErr w:type="gramEnd"/>
      <w:r w:rsidR="00010F11">
        <w:rPr>
          <w:rFonts w:ascii="Times New Roman" w:hAnsi="Times New Roman" w:cs="Times New Roman"/>
          <w:sz w:val="24"/>
          <w:szCs w:val="24"/>
        </w:rPr>
        <w:t>11</w:t>
      </w:r>
      <w:r w:rsidRPr="001E2E0B">
        <w:rPr>
          <w:rFonts w:ascii="Times New Roman" w:hAnsi="Times New Roman" w:cs="Times New Roman"/>
          <w:sz w:val="24"/>
          <w:szCs w:val="24"/>
        </w:rPr>
        <w:t>]. Some students from MIT have researched and shown that they could use the sensors to detect cancer tumors by five different enzymes</w:t>
      </w:r>
      <w:r w:rsidR="00AB0AF3" w:rsidRPr="001E2E0B">
        <w:rPr>
          <w:rFonts w:ascii="Times New Roman" w:hAnsi="Times New Roman" w:cs="Times New Roman"/>
          <w:sz w:val="24"/>
          <w:szCs w:val="24"/>
        </w:rPr>
        <w:t>. Still, creating</w:t>
      </w:r>
      <w:r w:rsidRPr="001E2E0B">
        <w:rPr>
          <w:rFonts w:ascii="Times New Roman" w:hAnsi="Times New Roman" w:cs="Times New Roman"/>
          <w:sz w:val="24"/>
          <w:szCs w:val="24"/>
        </w:rPr>
        <w:t xml:space="preserve"> a nanoparticle sensor in real-time takes so instead of that</w:t>
      </w:r>
      <w:r w:rsidR="003659B8" w:rsidRPr="001E2E0B">
        <w:rPr>
          <w:rFonts w:ascii="Times New Roman" w:hAnsi="Times New Roman" w:cs="Times New Roman"/>
          <w:sz w:val="24"/>
          <w:szCs w:val="24"/>
        </w:rPr>
        <w:t>,</w:t>
      </w:r>
      <w:r w:rsidRPr="001E2E0B">
        <w:rPr>
          <w:rFonts w:ascii="Times New Roman" w:hAnsi="Times New Roman" w:cs="Times New Roman"/>
          <w:sz w:val="24"/>
          <w:szCs w:val="24"/>
        </w:rPr>
        <w:t xml:space="preserve"> we worked on a database that contains the biomarker values and DNA barcode values when the urine sample</w:t>
      </w:r>
      <w:r w:rsidR="00AB0AF3" w:rsidRPr="001E2E0B">
        <w:rPr>
          <w:rFonts w:ascii="Times New Roman" w:hAnsi="Times New Roman" w:cs="Times New Roman"/>
          <w:sz w:val="24"/>
          <w:szCs w:val="24"/>
        </w:rPr>
        <w:t xml:space="preserve"> </w:t>
      </w:r>
      <w:r w:rsidRPr="001E2E0B">
        <w:rPr>
          <w:rFonts w:ascii="Times New Roman" w:hAnsi="Times New Roman" w:cs="Times New Roman"/>
          <w:sz w:val="24"/>
          <w:szCs w:val="24"/>
        </w:rPr>
        <w:t>it predicts cancer as that database and symptoms and structure of tumor database is merged and provided to machine learning model using logical regression it shows accuracy and using flask</w:t>
      </w:r>
      <w:r w:rsidR="00AB0AF3" w:rsidRPr="001E2E0B">
        <w:rPr>
          <w:rFonts w:ascii="Times New Roman" w:hAnsi="Times New Roman" w:cs="Times New Roman"/>
          <w:sz w:val="24"/>
          <w:szCs w:val="24"/>
        </w:rPr>
        <w:t xml:space="preserve"> </w:t>
      </w:r>
      <w:r w:rsidRPr="001E2E0B">
        <w:rPr>
          <w:rFonts w:ascii="Times New Roman" w:hAnsi="Times New Roman" w:cs="Times New Roman"/>
          <w:sz w:val="24"/>
          <w:szCs w:val="24"/>
        </w:rPr>
        <w:t>we created a website where you enter the values of urine_sample,</w:t>
      </w:r>
      <w:r w:rsidR="00495205" w:rsidRPr="001E2E0B">
        <w:rPr>
          <w:rFonts w:ascii="Times New Roman" w:hAnsi="Times New Roman" w:cs="Times New Roman"/>
          <w:sz w:val="24"/>
          <w:szCs w:val="24"/>
        </w:rPr>
        <w:t xml:space="preserve"> biomarker value</w:t>
      </w:r>
      <w:r w:rsidRPr="001E2E0B">
        <w:rPr>
          <w:rFonts w:ascii="Times New Roman" w:hAnsi="Times New Roman" w:cs="Times New Roman"/>
          <w:sz w:val="24"/>
          <w:szCs w:val="24"/>
        </w:rPr>
        <w:t>, and sensor_value in</w:t>
      </w:r>
      <w:r w:rsidR="00AB0AF3" w:rsidRPr="001E2E0B">
        <w:rPr>
          <w:rFonts w:ascii="Times New Roman" w:hAnsi="Times New Roman" w:cs="Times New Roman"/>
          <w:sz w:val="24"/>
          <w:szCs w:val="24"/>
        </w:rPr>
        <w:t xml:space="preserve"> </w:t>
      </w:r>
      <w:r w:rsidRPr="001E2E0B">
        <w:rPr>
          <w:rFonts w:ascii="Times New Roman" w:hAnsi="Times New Roman" w:cs="Times New Roman"/>
          <w:sz w:val="24"/>
          <w:szCs w:val="24"/>
        </w:rPr>
        <w:t>specified range it</w:t>
      </w:r>
      <w:r w:rsidR="00AB0AF3" w:rsidRPr="001E2E0B">
        <w:rPr>
          <w:rFonts w:ascii="Times New Roman" w:hAnsi="Times New Roman" w:cs="Times New Roman"/>
          <w:sz w:val="24"/>
          <w:szCs w:val="24"/>
        </w:rPr>
        <w:t xml:space="preserve"> </w:t>
      </w:r>
      <w:r w:rsidRPr="001E2E0B">
        <w:rPr>
          <w:rFonts w:ascii="Times New Roman" w:hAnsi="Times New Roman" w:cs="Times New Roman"/>
          <w:sz w:val="24"/>
          <w:szCs w:val="24"/>
        </w:rPr>
        <w:t xml:space="preserve">predicts the person </w:t>
      </w:r>
      <w:r w:rsidR="003659B8" w:rsidRPr="001E2E0B">
        <w:rPr>
          <w:rFonts w:ascii="Times New Roman" w:hAnsi="Times New Roman" w:cs="Times New Roman"/>
          <w:sz w:val="24"/>
          <w:szCs w:val="24"/>
        </w:rPr>
        <w:t>has cancer</w:t>
      </w:r>
      <w:r w:rsidRPr="001E2E0B">
        <w:rPr>
          <w:rFonts w:ascii="Times New Roman" w:hAnsi="Times New Roman" w:cs="Times New Roman"/>
          <w:sz w:val="24"/>
          <w:szCs w:val="24"/>
        </w:rPr>
        <w:t xml:space="preserve"> or not these make everyone's work simple as technology in our hand we provided a model made </w:t>
      </w:r>
      <w:proofErr w:type="gramStart"/>
      <w:r w:rsidRPr="001E2E0B">
        <w:rPr>
          <w:rFonts w:ascii="Times New Roman" w:hAnsi="Times New Roman" w:cs="Times New Roman"/>
          <w:sz w:val="24"/>
          <w:szCs w:val="24"/>
        </w:rPr>
        <w:t>by</w:t>
      </w:r>
      <w:proofErr w:type="gramEnd"/>
      <w:r w:rsidRPr="001E2E0B">
        <w:rPr>
          <w:rFonts w:ascii="Times New Roman" w:hAnsi="Times New Roman" w:cs="Times New Roman"/>
          <w:sz w:val="24"/>
          <w:szCs w:val="24"/>
        </w:rPr>
        <w:t xml:space="preserve"> machine learning to the website it gives 95%accuracy in</w:t>
      </w:r>
      <w:r w:rsidR="00AB0AF3" w:rsidRPr="001E2E0B">
        <w:rPr>
          <w:rFonts w:ascii="Times New Roman" w:hAnsi="Times New Roman" w:cs="Times New Roman"/>
          <w:sz w:val="24"/>
          <w:szCs w:val="24"/>
        </w:rPr>
        <w:t xml:space="preserve"> </w:t>
      </w:r>
      <w:r w:rsidRPr="001E2E0B">
        <w:rPr>
          <w:rFonts w:ascii="Times New Roman" w:hAnsi="Times New Roman" w:cs="Times New Roman"/>
          <w:sz w:val="24"/>
          <w:szCs w:val="24"/>
        </w:rPr>
        <w:t>every case which you can witness in our results</w:t>
      </w:r>
      <w:r w:rsidR="008D21A2" w:rsidRPr="001E2E0B">
        <w:rPr>
          <w:rFonts w:ascii="Times New Roman" w:hAnsi="Times New Roman" w:cs="Times New Roman"/>
          <w:sz w:val="24"/>
          <w:szCs w:val="24"/>
        </w:rPr>
        <w:t>.</w:t>
      </w:r>
    </w:p>
    <w:p w:rsidR="00890A1D" w:rsidRPr="001E2E0B" w:rsidRDefault="00890A1D" w:rsidP="00F8341C">
      <w:pPr>
        <w:jc w:val="center"/>
        <w:rPr>
          <w:rFonts w:ascii="Times New Roman" w:hAnsi="Times New Roman" w:cs="Times New Roman"/>
          <w:sz w:val="24"/>
          <w:szCs w:val="24"/>
        </w:rPr>
      </w:pPr>
      <w:r w:rsidRPr="001E2E0B">
        <w:rPr>
          <w:rFonts w:ascii="Times New Roman" w:hAnsi="Times New Roman" w:cs="Times New Roman"/>
          <w:sz w:val="24"/>
          <w:szCs w:val="24"/>
        </w:rPr>
        <w:t xml:space="preserve">Table 2: </w:t>
      </w:r>
      <w:r w:rsidR="00CB2D58" w:rsidRPr="001E2E0B">
        <w:rPr>
          <w:rFonts w:ascii="Times New Roman" w:hAnsi="Times New Roman" w:cs="Times New Roman"/>
          <w:sz w:val="24"/>
          <w:szCs w:val="24"/>
        </w:rPr>
        <w:t>Existing systems</w:t>
      </w:r>
    </w:p>
    <w:tbl>
      <w:tblPr>
        <w:tblStyle w:val="TableGrid"/>
        <w:tblW w:w="0" w:type="auto"/>
        <w:jc w:val="center"/>
        <w:tblLook w:val="04A0"/>
      </w:tblPr>
      <w:tblGrid>
        <w:gridCol w:w="2132"/>
        <w:gridCol w:w="2132"/>
        <w:gridCol w:w="2132"/>
        <w:gridCol w:w="2133"/>
        <w:gridCol w:w="2133"/>
      </w:tblGrid>
      <w:tr w:rsidR="0053209B" w:rsidRPr="00F8341C" w:rsidTr="00F8341C">
        <w:trPr>
          <w:trHeight w:val="835"/>
          <w:jc w:val="center"/>
        </w:trPr>
        <w:tc>
          <w:tcPr>
            <w:tcW w:w="2132" w:type="dxa"/>
            <w:vAlign w:val="center"/>
          </w:tcPr>
          <w:p w:rsidR="0053209B" w:rsidRPr="00F8341C" w:rsidRDefault="0053209B" w:rsidP="00F8341C">
            <w:pPr>
              <w:jc w:val="center"/>
              <w:rPr>
                <w:rFonts w:ascii="Times New Roman" w:hAnsi="Times New Roman" w:cs="Times New Roman"/>
                <w:b/>
                <w:bCs/>
                <w:sz w:val="20"/>
                <w:szCs w:val="20"/>
              </w:rPr>
            </w:pPr>
            <w:r w:rsidRPr="00F8341C">
              <w:rPr>
                <w:rFonts w:ascii="Times New Roman" w:hAnsi="Times New Roman" w:cs="Times New Roman"/>
                <w:b/>
                <w:bCs/>
                <w:sz w:val="20"/>
                <w:szCs w:val="20"/>
              </w:rPr>
              <w:t>Researcher(s)</w:t>
            </w:r>
          </w:p>
        </w:tc>
        <w:tc>
          <w:tcPr>
            <w:tcW w:w="2132" w:type="dxa"/>
            <w:vAlign w:val="center"/>
          </w:tcPr>
          <w:p w:rsidR="0053209B" w:rsidRPr="00F8341C" w:rsidRDefault="0053209B" w:rsidP="00F8341C">
            <w:pPr>
              <w:jc w:val="center"/>
              <w:rPr>
                <w:rFonts w:ascii="Times New Roman" w:hAnsi="Times New Roman" w:cs="Times New Roman"/>
                <w:b/>
                <w:bCs/>
                <w:sz w:val="20"/>
                <w:szCs w:val="20"/>
              </w:rPr>
            </w:pPr>
            <w:r w:rsidRPr="00F8341C">
              <w:rPr>
                <w:rFonts w:ascii="Times New Roman" w:hAnsi="Times New Roman" w:cs="Times New Roman"/>
                <w:b/>
                <w:bCs/>
                <w:sz w:val="20"/>
                <w:szCs w:val="20"/>
              </w:rPr>
              <w:t>Method</w:t>
            </w:r>
          </w:p>
        </w:tc>
        <w:tc>
          <w:tcPr>
            <w:tcW w:w="2132" w:type="dxa"/>
            <w:vAlign w:val="center"/>
          </w:tcPr>
          <w:p w:rsidR="0053209B" w:rsidRPr="00F8341C" w:rsidRDefault="0053209B" w:rsidP="00F8341C">
            <w:pPr>
              <w:jc w:val="center"/>
              <w:rPr>
                <w:rFonts w:ascii="Times New Roman" w:hAnsi="Times New Roman" w:cs="Times New Roman"/>
                <w:b/>
                <w:bCs/>
                <w:sz w:val="20"/>
                <w:szCs w:val="20"/>
              </w:rPr>
            </w:pPr>
            <w:r w:rsidRPr="00F8341C">
              <w:rPr>
                <w:rFonts w:ascii="Times New Roman" w:hAnsi="Times New Roman" w:cs="Times New Roman"/>
                <w:b/>
                <w:bCs/>
                <w:sz w:val="20"/>
                <w:szCs w:val="20"/>
              </w:rPr>
              <w:t>Outcomes</w:t>
            </w:r>
          </w:p>
        </w:tc>
        <w:tc>
          <w:tcPr>
            <w:tcW w:w="2133" w:type="dxa"/>
            <w:vAlign w:val="center"/>
          </w:tcPr>
          <w:p w:rsidR="0053209B" w:rsidRPr="00F8341C" w:rsidRDefault="0053209B" w:rsidP="00F8341C">
            <w:pPr>
              <w:jc w:val="center"/>
              <w:rPr>
                <w:rFonts w:ascii="Times New Roman" w:hAnsi="Times New Roman" w:cs="Times New Roman"/>
                <w:b/>
                <w:bCs/>
                <w:sz w:val="20"/>
                <w:szCs w:val="20"/>
              </w:rPr>
            </w:pPr>
            <w:r w:rsidRPr="00F8341C">
              <w:rPr>
                <w:rFonts w:ascii="Times New Roman" w:hAnsi="Times New Roman" w:cs="Times New Roman"/>
                <w:b/>
                <w:bCs/>
                <w:sz w:val="20"/>
                <w:szCs w:val="20"/>
              </w:rPr>
              <w:t>Limitations</w:t>
            </w:r>
          </w:p>
        </w:tc>
        <w:tc>
          <w:tcPr>
            <w:tcW w:w="2133" w:type="dxa"/>
            <w:vAlign w:val="center"/>
          </w:tcPr>
          <w:p w:rsidR="0053209B" w:rsidRPr="00F8341C" w:rsidRDefault="0053209B" w:rsidP="00F8341C">
            <w:pPr>
              <w:jc w:val="center"/>
              <w:rPr>
                <w:rFonts w:ascii="Times New Roman" w:hAnsi="Times New Roman" w:cs="Times New Roman"/>
                <w:b/>
                <w:bCs/>
                <w:sz w:val="20"/>
                <w:szCs w:val="20"/>
              </w:rPr>
            </w:pPr>
            <w:r w:rsidRPr="00F8341C">
              <w:rPr>
                <w:rFonts w:ascii="Times New Roman" w:hAnsi="Times New Roman" w:cs="Times New Roman"/>
                <w:b/>
                <w:bCs/>
                <w:sz w:val="20"/>
                <w:szCs w:val="20"/>
              </w:rPr>
              <w:t>Comparision to NanoParticle sensor approach</w:t>
            </w:r>
          </w:p>
        </w:tc>
      </w:tr>
      <w:tr w:rsidR="0053209B" w:rsidRPr="00F8341C" w:rsidTr="00F8341C">
        <w:trPr>
          <w:trHeight w:val="1339"/>
          <w:jc w:val="center"/>
        </w:trPr>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Shoko Kure et al</w:t>
            </w:r>
          </w:p>
        </w:tc>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Training for sniffer dogs using VOC’s</w:t>
            </w:r>
          </w:p>
        </w:tc>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Dogs can detect the cancer by sniffing</w:t>
            </w:r>
          </w:p>
        </w:tc>
        <w:tc>
          <w:tcPr>
            <w:tcW w:w="2133"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 xml:space="preserve">It is Time consuming and not machine learning based, it is limited to detect </w:t>
            </w:r>
            <w:r w:rsidR="0053209B" w:rsidRPr="00F8341C">
              <w:rPr>
                <w:rFonts w:ascii="Times New Roman" w:hAnsi="Times New Roman" w:cs="Times New Roman"/>
                <w:sz w:val="20"/>
                <w:szCs w:val="20"/>
              </w:rPr>
              <w:t>without</w:t>
            </w:r>
            <w:r w:rsidRPr="00F8341C">
              <w:rPr>
                <w:rFonts w:ascii="Times New Roman" w:hAnsi="Times New Roman" w:cs="Times New Roman"/>
                <w:sz w:val="20"/>
                <w:szCs w:val="20"/>
              </w:rPr>
              <w:t xml:space="preserve"> the</w:t>
            </w:r>
            <w:r w:rsidR="0053209B" w:rsidRPr="00F8341C">
              <w:rPr>
                <w:rFonts w:ascii="Times New Roman" w:hAnsi="Times New Roman" w:cs="Times New Roman"/>
                <w:sz w:val="20"/>
                <w:szCs w:val="20"/>
              </w:rPr>
              <w:t xml:space="preserve"> stag</w:t>
            </w:r>
            <w:r w:rsidRPr="00F8341C">
              <w:rPr>
                <w:rFonts w:ascii="Times New Roman" w:hAnsi="Times New Roman" w:cs="Times New Roman"/>
                <w:sz w:val="20"/>
                <w:szCs w:val="20"/>
              </w:rPr>
              <w:t>e</w:t>
            </w:r>
          </w:p>
        </w:tc>
        <w:tc>
          <w:tcPr>
            <w:tcW w:w="2133"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Proposed method is quicker, stages cancer, and uses machine learning for analysis</w:t>
            </w:r>
          </w:p>
        </w:tc>
      </w:tr>
      <w:tr w:rsidR="0053209B" w:rsidRPr="00F8341C" w:rsidTr="00F8341C">
        <w:trPr>
          <w:trHeight w:val="1131"/>
          <w:jc w:val="center"/>
        </w:trPr>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Jee Yee Kim</w:t>
            </w:r>
          </w:p>
        </w:tc>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Blood tests to identify Ribonucleic Acid(RNA)</w:t>
            </w:r>
          </w:p>
        </w:tc>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The values that are predicted and are similar to mammograms</w:t>
            </w:r>
          </w:p>
        </w:tc>
        <w:tc>
          <w:tcPr>
            <w:tcW w:w="2133"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It does not specify the cancer stage because of poor outcomes</w:t>
            </w:r>
          </w:p>
        </w:tc>
        <w:tc>
          <w:tcPr>
            <w:tcW w:w="2133"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The proposed method can specifies the cancer stage and it has the high accuracy</w:t>
            </w:r>
          </w:p>
        </w:tc>
      </w:tr>
      <w:tr w:rsidR="0053209B" w:rsidRPr="00F8341C" w:rsidTr="00F8341C">
        <w:trPr>
          <w:trHeight w:val="1119"/>
          <w:jc w:val="center"/>
        </w:trPr>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Julia Beretov et al</w:t>
            </w:r>
          </w:p>
        </w:tc>
        <w:tc>
          <w:tcPr>
            <w:tcW w:w="2132"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Urine sample analysis for proteins</w:t>
            </w:r>
          </w:p>
        </w:tc>
        <w:tc>
          <w:tcPr>
            <w:tcW w:w="2132"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It Monitors the possibility of non-invasive Breast cancer</w:t>
            </w:r>
          </w:p>
        </w:tc>
        <w:tc>
          <w:tcPr>
            <w:tcW w:w="2133"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Requires surveillance and the prevention for early diagnosis there is no rapid test</w:t>
            </w:r>
          </w:p>
        </w:tc>
        <w:tc>
          <w:tcPr>
            <w:tcW w:w="2133"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The proposed method is similar but</w:t>
            </w:r>
            <w:r w:rsidR="00890A1D" w:rsidRPr="00F8341C">
              <w:rPr>
                <w:rFonts w:ascii="Times New Roman" w:hAnsi="Times New Roman" w:cs="Times New Roman"/>
                <w:sz w:val="20"/>
                <w:szCs w:val="20"/>
              </w:rPr>
              <w:t xml:space="preserve"> it is</w:t>
            </w:r>
            <w:r w:rsidRPr="00F8341C">
              <w:rPr>
                <w:rFonts w:ascii="Times New Roman" w:hAnsi="Times New Roman" w:cs="Times New Roman"/>
                <w:sz w:val="20"/>
                <w:szCs w:val="20"/>
              </w:rPr>
              <w:t xml:space="preserve"> </w:t>
            </w:r>
            <w:r w:rsidR="00890A1D" w:rsidRPr="00F8341C">
              <w:rPr>
                <w:rFonts w:ascii="Times New Roman" w:hAnsi="Times New Roman" w:cs="Times New Roman"/>
                <w:sz w:val="20"/>
                <w:szCs w:val="20"/>
              </w:rPr>
              <w:t>enhanced with nanoparticle biosensors for fast detection</w:t>
            </w:r>
          </w:p>
        </w:tc>
      </w:tr>
      <w:tr w:rsidR="0053209B" w:rsidRPr="00F8341C" w:rsidTr="00F8341C">
        <w:trPr>
          <w:trHeight w:val="1564"/>
          <w:jc w:val="center"/>
        </w:trPr>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lastRenderedPageBreak/>
              <w:t>MIT students</w:t>
            </w:r>
          </w:p>
        </w:tc>
        <w:tc>
          <w:tcPr>
            <w:tcW w:w="2132"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Sensors to detect cancer enzymes</w:t>
            </w:r>
          </w:p>
        </w:tc>
        <w:tc>
          <w:tcPr>
            <w:tcW w:w="2132"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It shows potential for the detection of tumor</w:t>
            </w:r>
          </w:p>
        </w:tc>
        <w:tc>
          <w:tcPr>
            <w:tcW w:w="2133" w:type="dxa"/>
            <w:vAlign w:val="center"/>
          </w:tcPr>
          <w:p w:rsidR="0053209B" w:rsidRPr="00F8341C" w:rsidRDefault="00890A1D" w:rsidP="00F8341C">
            <w:pPr>
              <w:rPr>
                <w:rFonts w:ascii="Times New Roman" w:hAnsi="Times New Roman" w:cs="Times New Roman"/>
                <w:sz w:val="20"/>
                <w:szCs w:val="20"/>
              </w:rPr>
            </w:pPr>
            <w:r w:rsidRPr="00F8341C">
              <w:rPr>
                <w:rFonts w:ascii="Times New Roman" w:hAnsi="Times New Roman" w:cs="Times New Roman"/>
                <w:sz w:val="20"/>
                <w:szCs w:val="20"/>
              </w:rPr>
              <w:t>The creation of sensors in real-time is challenging</w:t>
            </w:r>
          </w:p>
        </w:tc>
        <w:tc>
          <w:tcPr>
            <w:tcW w:w="2133" w:type="dxa"/>
            <w:vAlign w:val="center"/>
          </w:tcPr>
          <w:p w:rsidR="0053209B" w:rsidRPr="00F8341C" w:rsidRDefault="00890A1D" w:rsidP="00F8341C">
            <w:pPr>
              <w:rPr>
                <w:rFonts w:ascii="Times New Roman" w:hAnsi="Times New Roman" w:cs="Times New Roman"/>
                <w:sz w:val="20"/>
                <w:szCs w:val="20"/>
              </w:rPr>
            </w:pPr>
            <w:r w:rsidRPr="00F8341C">
              <w:rPr>
                <w:rFonts w:ascii="Times New Roman" w:hAnsi="Times New Roman" w:cs="Times New Roman"/>
                <w:sz w:val="20"/>
                <w:szCs w:val="20"/>
              </w:rPr>
              <w:t>In this</w:t>
            </w:r>
            <w:r w:rsidR="00D33B3F" w:rsidRPr="00F8341C">
              <w:rPr>
                <w:rFonts w:ascii="Times New Roman" w:hAnsi="Times New Roman" w:cs="Times New Roman"/>
                <w:sz w:val="20"/>
                <w:szCs w:val="20"/>
              </w:rPr>
              <w:t>,</w:t>
            </w:r>
            <w:r w:rsidRPr="00F8341C">
              <w:rPr>
                <w:rFonts w:ascii="Times New Roman" w:hAnsi="Times New Roman" w:cs="Times New Roman"/>
                <w:sz w:val="20"/>
                <w:szCs w:val="20"/>
              </w:rPr>
              <w:t xml:space="preserve"> the method uses a Prepared database for fast prediction without the time-consuming sensor creation</w:t>
            </w:r>
          </w:p>
        </w:tc>
      </w:tr>
    </w:tbl>
    <w:p w:rsidR="006C31DC" w:rsidRDefault="006C31DC" w:rsidP="006C31DC">
      <w:pPr>
        <w:rPr>
          <w:rFonts w:ascii="Times New Roman" w:hAnsi="Times New Roman" w:cs="Times New Roman"/>
          <w:b/>
          <w:bCs/>
          <w:sz w:val="24"/>
          <w:szCs w:val="24"/>
        </w:rPr>
      </w:pPr>
    </w:p>
    <w:p w:rsidR="006C31DC" w:rsidRPr="006C31DC" w:rsidRDefault="006C31DC" w:rsidP="006C31DC">
      <w:pPr>
        <w:rPr>
          <w:rFonts w:ascii="Times New Roman" w:hAnsi="Times New Roman" w:cs="Times New Roman"/>
          <w:bCs/>
          <w:sz w:val="24"/>
          <w:szCs w:val="24"/>
        </w:rPr>
      </w:pPr>
      <w:r w:rsidRPr="006C31DC">
        <w:rPr>
          <w:rFonts w:ascii="Times New Roman" w:hAnsi="Times New Roman" w:cs="Times New Roman"/>
          <w:b/>
          <w:bCs/>
          <w:sz w:val="24"/>
          <w:szCs w:val="24"/>
        </w:rPr>
        <w:t xml:space="preserve">   </w:t>
      </w:r>
      <w:r w:rsidRPr="006C31DC">
        <w:rPr>
          <w:rFonts w:ascii="Times New Roman" w:hAnsi="Times New Roman" w:cs="Times New Roman"/>
          <w:bCs/>
          <w:sz w:val="24"/>
          <w:szCs w:val="24"/>
        </w:rPr>
        <w:t xml:space="preserve">In the following research, we proposed the following Methodology [11]: Early detection of breast cancer techniques   Developed with the assistance of a Machine Learning model and the website which was created particularly for that purpose. The proposed model [12] is the main part of this research paper and is highlighted with a diagram that has a clear view of the prototype. In the finding section [13], the model is developed with results which are obtained from the </w:t>
      </w:r>
      <w:proofErr w:type="spellStart"/>
      <w:r w:rsidRPr="006C31DC">
        <w:rPr>
          <w:rFonts w:ascii="Times New Roman" w:hAnsi="Times New Roman" w:cs="Times New Roman"/>
          <w:bCs/>
          <w:sz w:val="24"/>
          <w:szCs w:val="24"/>
        </w:rPr>
        <w:t>Ada</w:t>
      </w:r>
      <w:proofErr w:type="spellEnd"/>
      <w:r w:rsidRPr="006C31DC">
        <w:rPr>
          <w:rFonts w:ascii="Times New Roman" w:hAnsi="Times New Roman" w:cs="Times New Roman"/>
          <w:bCs/>
          <w:sz w:val="24"/>
          <w:szCs w:val="24"/>
        </w:rPr>
        <w:t>-boost classifier, Gradient Classifier, and MLP. These classifiers are known as Machine Learning algorithms. The results of urine samples between cancerous and non-cancerous people are included in the form of correlation matrices. The graph is even drawn to specify the difference between cancerous and non-cancerous people. Additionally, photocopies that distinguish the people present with or without Breast cancer by website function are added. This research paper concludes with aims to detect Breast cancer in the early stage.</w:t>
      </w:r>
    </w:p>
    <w:p w:rsidR="009D1B2E" w:rsidRPr="006C31DC" w:rsidRDefault="001571F5" w:rsidP="006C31DC">
      <w:pPr>
        <w:pStyle w:val="ListParagraph"/>
        <w:numPr>
          <w:ilvl w:val="0"/>
          <w:numId w:val="14"/>
        </w:numPr>
        <w:rPr>
          <w:rFonts w:ascii="Times New Roman" w:hAnsi="Times New Roman" w:cs="Times New Roman"/>
          <w:sz w:val="24"/>
          <w:szCs w:val="24"/>
        </w:rPr>
      </w:pPr>
      <w:r w:rsidRPr="006C31DC">
        <w:rPr>
          <w:rFonts w:ascii="Times New Roman" w:hAnsi="Times New Roman" w:cs="Times New Roman"/>
          <w:b/>
          <w:bCs/>
          <w:sz w:val="24"/>
          <w:szCs w:val="24"/>
        </w:rPr>
        <w:t>METHODOLOGY</w:t>
      </w:r>
    </w:p>
    <w:p w:rsidR="001571F5" w:rsidRPr="001E2E0B" w:rsidRDefault="007D5105" w:rsidP="001054F9">
      <w:pPr>
        <w:jc w:val="center"/>
        <w:rPr>
          <w:rFonts w:ascii="Times New Roman" w:hAnsi="Times New Roman" w:cs="Times New Roman"/>
          <w:sz w:val="24"/>
          <w:szCs w:val="24"/>
        </w:rPr>
      </w:pPr>
      <w:r w:rsidRPr="001E2E0B">
        <w:rPr>
          <w:rFonts w:ascii="Times New Roman" w:hAnsi="Times New Roman" w:cs="Times New Roman"/>
          <w:sz w:val="24"/>
          <w:szCs w:val="24"/>
        </w:rPr>
        <w:t xml:space="preserve">Table </w:t>
      </w:r>
      <w:r w:rsidR="00395EB7" w:rsidRPr="001E2E0B">
        <w:rPr>
          <w:rFonts w:ascii="Times New Roman" w:hAnsi="Times New Roman" w:cs="Times New Roman"/>
          <w:sz w:val="24"/>
          <w:szCs w:val="24"/>
        </w:rPr>
        <w:t>3</w:t>
      </w:r>
      <w:r w:rsidRPr="001E2E0B">
        <w:rPr>
          <w:rFonts w:ascii="Times New Roman" w:hAnsi="Times New Roman" w:cs="Times New Roman"/>
          <w:sz w:val="24"/>
          <w:szCs w:val="24"/>
        </w:rPr>
        <w:t>: Algorithm Breast Cancer Detection System</w:t>
      </w:r>
    </w:p>
    <w:tbl>
      <w:tblPr>
        <w:tblStyle w:val="TableGrid"/>
        <w:tblW w:w="10454" w:type="dxa"/>
        <w:tblLook w:val="04A0"/>
      </w:tblPr>
      <w:tblGrid>
        <w:gridCol w:w="5227"/>
        <w:gridCol w:w="5227"/>
      </w:tblGrid>
      <w:tr w:rsidR="003A3B87" w:rsidRPr="001E2E0B" w:rsidTr="00395EB7">
        <w:trPr>
          <w:trHeight w:val="358"/>
        </w:trPr>
        <w:tc>
          <w:tcPr>
            <w:tcW w:w="5227" w:type="dxa"/>
          </w:tcPr>
          <w:p w:rsidR="00395EB7" w:rsidRPr="001E2E0B" w:rsidRDefault="00395EB7" w:rsidP="001E2E0B">
            <w:pPr>
              <w:jc w:val="both"/>
              <w:rPr>
                <w:rFonts w:ascii="Times New Roman" w:hAnsi="Times New Roman" w:cs="Times New Roman"/>
                <w:b/>
                <w:bCs/>
                <w:sz w:val="24"/>
                <w:szCs w:val="24"/>
              </w:rPr>
            </w:pPr>
          </w:p>
          <w:p w:rsidR="003A3B87" w:rsidRPr="001E2E0B" w:rsidRDefault="003A3B87" w:rsidP="001E2E0B">
            <w:pPr>
              <w:jc w:val="both"/>
              <w:rPr>
                <w:rFonts w:ascii="Times New Roman" w:hAnsi="Times New Roman" w:cs="Times New Roman"/>
                <w:b/>
                <w:bCs/>
                <w:sz w:val="24"/>
                <w:szCs w:val="24"/>
              </w:rPr>
            </w:pPr>
            <w:r w:rsidRPr="001E2E0B">
              <w:rPr>
                <w:rFonts w:ascii="Times New Roman" w:hAnsi="Times New Roman" w:cs="Times New Roman"/>
                <w:b/>
                <w:bCs/>
                <w:sz w:val="24"/>
                <w:szCs w:val="24"/>
              </w:rPr>
              <w:t>Steps</w:t>
            </w:r>
          </w:p>
        </w:tc>
        <w:tc>
          <w:tcPr>
            <w:tcW w:w="5227" w:type="dxa"/>
          </w:tcPr>
          <w:p w:rsidR="00395EB7" w:rsidRPr="001E2E0B" w:rsidRDefault="00395EB7" w:rsidP="001E2E0B">
            <w:pPr>
              <w:jc w:val="both"/>
              <w:rPr>
                <w:rFonts w:ascii="Times New Roman" w:hAnsi="Times New Roman" w:cs="Times New Roman"/>
                <w:b/>
                <w:bCs/>
                <w:sz w:val="24"/>
                <w:szCs w:val="24"/>
              </w:rPr>
            </w:pPr>
          </w:p>
          <w:p w:rsidR="003A3B87" w:rsidRPr="001E2E0B" w:rsidRDefault="003A3B87" w:rsidP="001E2E0B">
            <w:pPr>
              <w:jc w:val="both"/>
              <w:rPr>
                <w:rFonts w:ascii="Times New Roman" w:hAnsi="Times New Roman" w:cs="Times New Roman"/>
                <w:b/>
                <w:bCs/>
                <w:sz w:val="24"/>
                <w:szCs w:val="24"/>
              </w:rPr>
            </w:pPr>
            <w:r w:rsidRPr="001E2E0B">
              <w:rPr>
                <w:rFonts w:ascii="Times New Roman" w:hAnsi="Times New Roman" w:cs="Times New Roman"/>
                <w:b/>
                <w:bCs/>
                <w:sz w:val="24"/>
                <w:szCs w:val="24"/>
              </w:rPr>
              <w:t>Description</w:t>
            </w:r>
          </w:p>
          <w:p w:rsidR="00395EB7" w:rsidRPr="001E2E0B" w:rsidRDefault="00395EB7" w:rsidP="001E2E0B">
            <w:pPr>
              <w:jc w:val="both"/>
              <w:rPr>
                <w:rFonts w:ascii="Times New Roman" w:hAnsi="Times New Roman" w:cs="Times New Roman"/>
                <w:b/>
                <w:bCs/>
                <w:sz w:val="24"/>
                <w:szCs w:val="24"/>
              </w:rPr>
            </w:pPr>
          </w:p>
        </w:tc>
      </w:tr>
      <w:tr w:rsidR="003A3B87" w:rsidRPr="001E2E0B" w:rsidTr="00395EB7">
        <w:trPr>
          <w:trHeight w:val="733"/>
        </w:trPr>
        <w:tc>
          <w:tcPr>
            <w:tcW w:w="5227" w:type="dxa"/>
          </w:tcPr>
          <w:p w:rsidR="003A3B87" w:rsidRPr="001E2E0B" w:rsidRDefault="005F4373" w:rsidP="001E2E0B">
            <w:pPr>
              <w:jc w:val="both"/>
              <w:rPr>
                <w:rFonts w:ascii="Times New Roman" w:hAnsi="Times New Roman" w:cs="Times New Roman"/>
                <w:sz w:val="24"/>
                <w:szCs w:val="24"/>
              </w:rPr>
            </w:pPr>
            <w:r w:rsidRPr="001E2E0B">
              <w:rPr>
                <w:rFonts w:ascii="Times New Roman" w:hAnsi="Times New Roman" w:cs="Times New Roman"/>
                <w:sz w:val="24"/>
                <w:szCs w:val="24"/>
              </w:rPr>
              <w:t>Initialize four tables</w:t>
            </w:r>
          </w:p>
        </w:tc>
        <w:tc>
          <w:tcPr>
            <w:tcW w:w="5227" w:type="dxa"/>
          </w:tcPr>
          <w:p w:rsidR="003A3B87" w:rsidRPr="001E2E0B" w:rsidRDefault="005F4373" w:rsidP="001E2E0B">
            <w:pPr>
              <w:jc w:val="both"/>
              <w:rPr>
                <w:rFonts w:ascii="Times New Roman" w:hAnsi="Times New Roman" w:cs="Times New Roman"/>
                <w:sz w:val="24"/>
                <w:szCs w:val="24"/>
              </w:rPr>
            </w:pPr>
            <w:r w:rsidRPr="001E2E0B">
              <w:rPr>
                <w:rFonts w:ascii="Times New Roman" w:hAnsi="Times New Roman" w:cs="Times New Roman"/>
                <w:sz w:val="24"/>
                <w:szCs w:val="24"/>
              </w:rPr>
              <w:t>Patient, DNA_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Barcode, Nano_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Sensor, and Urine_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Sample with relevant attributes</w:t>
            </w:r>
            <w:r w:rsidR="007D5105" w:rsidRPr="001E2E0B">
              <w:rPr>
                <w:rFonts w:ascii="Times New Roman" w:hAnsi="Times New Roman" w:cs="Times New Roman"/>
                <w:sz w:val="24"/>
                <w:szCs w:val="24"/>
              </w:rPr>
              <w:t>.</w:t>
            </w:r>
            <w:r w:rsidR="00010F11">
              <w:rPr>
                <w:rFonts w:ascii="Times New Roman" w:hAnsi="Times New Roman" w:cs="Times New Roman"/>
                <w:sz w:val="24"/>
                <w:szCs w:val="24"/>
              </w:rPr>
              <w:t>[14]</w:t>
            </w:r>
          </w:p>
        </w:tc>
      </w:tr>
      <w:tr w:rsidR="003A3B87" w:rsidRPr="001E2E0B" w:rsidTr="00395EB7">
        <w:trPr>
          <w:trHeight w:val="717"/>
        </w:trPr>
        <w:tc>
          <w:tcPr>
            <w:tcW w:w="5227" w:type="dxa"/>
          </w:tcPr>
          <w:p w:rsidR="003A3B87" w:rsidRPr="001E2E0B" w:rsidRDefault="005F4373" w:rsidP="001E2E0B">
            <w:pPr>
              <w:jc w:val="both"/>
              <w:rPr>
                <w:rFonts w:ascii="Times New Roman" w:hAnsi="Times New Roman" w:cs="Times New Roman"/>
                <w:sz w:val="24"/>
                <w:szCs w:val="24"/>
              </w:rPr>
            </w:pPr>
            <w:r w:rsidRPr="001E2E0B">
              <w:rPr>
                <w:rFonts w:ascii="Times New Roman" w:hAnsi="Times New Roman" w:cs="Times New Roman"/>
                <w:sz w:val="24"/>
                <w:szCs w:val="24"/>
              </w:rPr>
              <w:t xml:space="preserve">Combined the tables </w:t>
            </w:r>
          </w:p>
        </w:tc>
        <w:tc>
          <w:tcPr>
            <w:tcW w:w="5227" w:type="dxa"/>
          </w:tcPr>
          <w:p w:rsidR="003A3B87" w:rsidRPr="001E2E0B" w:rsidRDefault="005F4373" w:rsidP="001E2E0B">
            <w:pPr>
              <w:jc w:val="both"/>
              <w:rPr>
                <w:rFonts w:ascii="Times New Roman" w:hAnsi="Times New Roman" w:cs="Times New Roman"/>
                <w:sz w:val="24"/>
                <w:szCs w:val="24"/>
              </w:rPr>
            </w:pPr>
            <w:r w:rsidRPr="001E2E0B">
              <w:rPr>
                <w:rFonts w:ascii="Times New Roman" w:hAnsi="Times New Roman" w:cs="Times New Roman"/>
                <w:sz w:val="24"/>
                <w:szCs w:val="24"/>
              </w:rPr>
              <w:t>Merge the four tables on Patient_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ID to form a comprehensive dataset D.</w:t>
            </w:r>
          </w:p>
        </w:tc>
      </w:tr>
      <w:tr w:rsidR="003A3B87" w:rsidRPr="001E2E0B" w:rsidTr="00395EB7">
        <w:trPr>
          <w:trHeight w:val="1091"/>
        </w:trPr>
        <w:tc>
          <w:tcPr>
            <w:tcW w:w="5227" w:type="dxa"/>
          </w:tcPr>
          <w:p w:rsidR="003A3B87" w:rsidRPr="001E2E0B" w:rsidRDefault="005F4373" w:rsidP="001E2E0B">
            <w:pPr>
              <w:jc w:val="both"/>
              <w:rPr>
                <w:rFonts w:ascii="Times New Roman" w:hAnsi="Times New Roman" w:cs="Times New Roman"/>
                <w:sz w:val="24"/>
                <w:szCs w:val="24"/>
              </w:rPr>
            </w:pPr>
            <w:r w:rsidRPr="001E2E0B">
              <w:rPr>
                <w:rFonts w:ascii="Times New Roman" w:hAnsi="Times New Roman" w:cs="Times New Roman"/>
                <w:sz w:val="24"/>
                <w:szCs w:val="24"/>
              </w:rPr>
              <w:t>Consolidate Additional attributes</w:t>
            </w:r>
          </w:p>
        </w:tc>
        <w:tc>
          <w:tcPr>
            <w:tcW w:w="5227" w:type="dxa"/>
          </w:tcPr>
          <w:p w:rsidR="003A3B87" w:rsidRPr="001E2E0B" w:rsidRDefault="005F4373" w:rsidP="001E2E0B">
            <w:pPr>
              <w:jc w:val="both"/>
              <w:rPr>
                <w:rFonts w:ascii="Times New Roman" w:hAnsi="Times New Roman" w:cs="Times New Roman"/>
                <w:sz w:val="24"/>
                <w:szCs w:val="24"/>
              </w:rPr>
            </w:pPr>
            <w:r w:rsidRPr="001E2E0B">
              <w:rPr>
                <w:rFonts w:ascii="Times New Roman" w:hAnsi="Times New Roman" w:cs="Times New Roman"/>
                <w:sz w:val="24"/>
                <w:szCs w:val="24"/>
              </w:rPr>
              <w:t xml:space="preserve">Integrate D with a local database containing additional attributes such as symptoms, </w:t>
            </w:r>
            <w:r w:rsidR="00411AAE" w:rsidRPr="001E2E0B">
              <w:rPr>
                <w:rFonts w:ascii="Times New Roman" w:hAnsi="Times New Roman" w:cs="Times New Roman"/>
                <w:sz w:val="24"/>
                <w:szCs w:val="24"/>
              </w:rPr>
              <w:t>T</w:t>
            </w:r>
            <w:r w:rsidRPr="001E2E0B">
              <w:rPr>
                <w:rFonts w:ascii="Times New Roman" w:hAnsi="Times New Roman" w:cs="Times New Roman"/>
                <w:sz w:val="24"/>
                <w:szCs w:val="24"/>
              </w:rPr>
              <w:t>umorstructure, and classification</w:t>
            </w:r>
            <w:r w:rsidR="007D5105" w:rsidRPr="001E2E0B">
              <w:rPr>
                <w:rFonts w:ascii="Times New Roman" w:hAnsi="Times New Roman" w:cs="Times New Roman"/>
                <w:sz w:val="24"/>
                <w:szCs w:val="24"/>
              </w:rPr>
              <w:t>.</w:t>
            </w:r>
          </w:p>
        </w:tc>
      </w:tr>
      <w:tr w:rsidR="003A3B87" w:rsidRPr="001E2E0B" w:rsidTr="00395EB7">
        <w:trPr>
          <w:trHeight w:val="733"/>
        </w:trPr>
        <w:tc>
          <w:tcPr>
            <w:tcW w:w="5227" w:type="dxa"/>
          </w:tcPr>
          <w:p w:rsidR="003A3B87" w:rsidRPr="001E2E0B" w:rsidRDefault="005F4373" w:rsidP="001E2E0B">
            <w:pPr>
              <w:jc w:val="both"/>
              <w:rPr>
                <w:rFonts w:ascii="Times New Roman" w:hAnsi="Times New Roman" w:cs="Times New Roman"/>
                <w:sz w:val="24"/>
                <w:szCs w:val="24"/>
              </w:rPr>
            </w:pPr>
            <w:r w:rsidRPr="001E2E0B">
              <w:rPr>
                <w:rFonts w:ascii="Times New Roman" w:hAnsi="Times New Roman" w:cs="Times New Roman"/>
                <w:sz w:val="24"/>
                <w:szCs w:val="24"/>
              </w:rPr>
              <w:t>Reputable dataset</w:t>
            </w:r>
          </w:p>
        </w:tc>
        <w:tc>
          <w:tcPr>
            <w:tcW w:w="5227" w:type="dxa"/>
          </w:tcPr>
          <w:p w:rsidR="003A3B87" w:rsidRPr="001E2E0B" w:rsidRDefault="005F4373" w:rsidP="001E2E0B">
            <w:pPr>
              <w:jc w:val="both"/>
              <w:rPr>
                <w:rFonts w:ascii="Times New Roman" w:hAnsi="Times New Roman" w:cs="Times New Roman"/>
                <w:b/>
                <w:bCs/>
                <w:sz w:val="24"/>
                <w:szCs w:val="24"/>
              </w:rPr>
            </w:pPr>
            <w:r w:rsidRPr="001E2E0B">
              <w:rPr>
                <w:rFonts w:ascii="Times New Roman" w:hAnsi="Times New Roman" w:cs="Times New Roman"/>
                <w:sz w:val="24"/>
                <w:szCs w:val="24"/>
              </w:rPr>
              <w:t>Clean D by removing unwanted attributes and null values to form a cleaned dataset D</w:t>
            </w:r>
            <w:r w:rsidR="007D5105" w:rsidRPr="001E2E0B">
              <w:rPr>
                <w:rFonts w:ascii="Times New Roman" w:hAnsi="Times New Roman" w:cs="Times New Roman"/>
                <w:sz w:val="24"/>
                <w:szCs w:val="24"/>
              </w:rPr>
              <w:t>.</w:t>
            </w:r>
            <w:r w:rsidR="00010F11">
              <w:rPr>
                <w:rFonts w:ascii="Times New Roman" w:hAnsi="Times New Roman" w:cs="Times New Roman"/>
                <w:sz w:val="24"/>
                <w:szCs w:val="24"/>
              </w:rPr>
              <w:t>[15]</w:t>
            </w:r>
          </w:p>
        </w:tc>
      </w:tr>
      <w:tr w:rsidR="003A3B87" w:rsidRPr="001E2E0B" w:rsidTr="00395EB7">
        <w:trPr>
          <w:trHeight w:val="733"/>
        </w:trPr>
        <w:tc>
          <w:tcPr>
            <w:tcW w:w="5227" w:type="dxa"/>
          </w:tcPr>
          <w:p w:rsidR="003A3B87" w:rsidRPr="001E2E0B" w:rsidRDefault="007D5105" w:rsidP="001E2E0B">
            <w:pPr>
              <w:jc w:val="both"/>
              <w:rPr>
                <w:rFonts w:ascii="Times New Roman" w:hAnsi="Times New Roman" w:cs="Times New Roman"/>
                <w:b/>
                <w:bCs/>
                <w:sz w:val="24"/>
                <w:szCs w:val="24"/>
              </w:rPr>
            </w:pPr>
            <w:r w:rsidRPr="001E2E0B">
              <w:rPr>
                <w:rFonts w:ascii="Times New Roman" w:hAnsi="Times New Roman" w:cs="Times New Roman"/>
                <w:sz w:val="24"/>
                <w:szCs w:val="24"/>
              </w:rPr>
              <w:t>Generate pair plots</w:t>
            </w:r>
          </w:p>
        </w:tc>
        <w:tc>
          <w:tcPr>
            <w:tcW w:w="5227" w:type="dxa"/>
          </w:tcPr>
          <w:p w:rsidR="003A3B87" w:rsidRPr="001E2E0B" w:rsidRDefault="007D5105" w:rsidP="001E2E0B">
            <w:pPr>
              <w:jc w:val="both"/>
              <w:rPr>
                <w:rFonts w:ascii="Times New Roman" w:hAnsi="Times New Roman" w:cs="Times New Roman"/>
                <w:b/>
                <w:bCs/>
                <w:sz w:val="24"/>
                <w:szCs w:val="24"/>
              </w:rPr>
            </w:pPr>
            <w:r w:rsidRPr="001E2E0B">
              <w:rPr>
                <w:rFonts w:ascii="Times New Roman" w:hAnsi="Times New Roman" w:cs="Times New Roman"/>
                <w:sz w:val="24"/>
                <w:szCs w:val="24"/>
              </w:rPr>
              <w:t>It Generates pair plots and a correlation heatmap from D' to identify relevant features.</w:t>
            </w:r>
          </w:p>
        </w:tc>
      </w:tr>
      <w:tr w:rsidR="003A3B87" w:rsidRPr="001E2E0B" w:rsidTr="00395EB7">
        <w:trPr>
          <w:trHeight w:val="717"/>
        </w:trPr>
        <w:tc>
          <w:tcPr>
            <w:tcW w:w="5227" w:type="dxa"/>
          </w:tcPr>
          <w:p w:rsidR="003A3B87"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Split the dataset</w:t>
            </w:r>
          </w:p>
        </w:tc>
        <w:tc>
          <w:tcPr>
            <w:tcW w:w="5227" w:type="dxa"/>
          </w:tcPr>
          <w:p w:rsidR="003A3B87" w:rsidRPr="001E2E0B" w:rsidRDefault="007D5105" w:rsidP="001E2E0B">
            <w:pPr>
              <w:jc w:val="both"/>
              <w:rPr>
                <w:rFonts w:ascii="Times New Roman" w:hAnsi="Times New Roman" w:cs="Times New Roman"/>
                <w:b/>
                <w:bCs/>
                <w:sz w:val="24"/>
                <w:szCs w:val="24"/>
              </w:rPr>
            </w:pPr>
            <w:r w:rsidRPr="001E2E0B">
              <w:rPr>
                <w:rFonts w:ascii="Times New Roman" w:hAnsi="Times New Roman" w:cs="Times New Roman"/>
                <w:sz w:val="24"/>
                <w:szCs w:val="24"/>
              </w:rPr>
              <w:t xml:space="preserve">Split </w:t>
            </w:r>
            <w:r w:rsidR="00411AAE" w:rsidRPr="001E2E0B">
              <w:rPr>
                <w:rFonts w:ascii="Times New Roman" w:hAnsi="Times New Roman" w:cs="Times New Roman"/>
                <w:sz w:val="24"/>
                <w:szCs w:val="24"/>
              </w:rPr>
              <w:t>D</w:t>
            </w:r>
            <w:r w:rsidRPr="001E2E0B">
              <w:rPr>
                <w:rFonts w:ascii="Times New Roman" w:hAnsi="Times New Roman" w:cs="Times New Roman"/>
                <w:sz w:val="24"/>
                <w:szCs w:val="24"/>
              </w:rPr>
              <w:t xml:space="preserve"> into features X and target Y based on the defined outcome variable.</w:t>
            </w:r>
          </w:p>
        </w:tc>
      </w:tr>
      <w:tr w:rsidR="003A3B87" w:rsidRPr="001E2E0B" w:rsidTr="00395EB7">
        <w:trPr>
          <w:trHeight w:val="733"/>
        </w:trPr>
        <w:tc>
          <w:tcPr>
            <w:tcW w:w="5227" w:type="dxa"/>
          </w:tcPr>
          <w:p w:rsidR="003A3B87"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Split (X, Y)</w:t>
            </w:r>
          </w:p>
        </w:tc>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Split (X, Y) into training and testing sets using a 75:25 ratio.</w:t>
            </w:r>
          </w:p>
        </w:tc>
      </w:tr>
      <w:tr w:rsidR="007D5105" w:rsidRPr="001E2E0B" w:rsidTr="00395EB7">
        <w:trPr>
          <w:trHeight w:val="717"/>
        </w:trPr>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Normalize features</w:t>
            </w:r>
          </w:p>
        </w:tc>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Normalize X to have a uniform scale across all features.</w:t>
            </w:r>
          </w:p>
        </w:tc>
      </w:tr>
      <w:tr w:rsidR="007D5105" w:rsidRPr="001E2E0B" w:rsidTr="00395EB7">
        <w:trPr>
          <w:trHeight w:val="733"/>
        </w:trPr>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Train (X, Y)</w:t>
            </w:r>
          </w:p>
        </w:tc>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Train a machine learning model using the training set (X_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train, Y_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train)</w:t>
            </w:r>
          </w:p>
        </w:tc>
      </w:tr>
      <w:tr w:rsidR="007D5105" w:rsidRPr="001E2E0B" w:rsidTr="00395EB7">
        <w:trPr>
          <w:trHeight w:val="1451"/>
        </w:trPr>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lastRenderedPageBreak/>
              <w:t>Evaluate Performance</w:t>
            </w:r>
          </w:p>
        </w:tc>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Evaluate the model's performance on the testing set (X_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test, Y_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test) to obtain accuracy and other metrics.</w:t>
            </w:r>
          </w:p>
          <w:p w:rsidR="007D5105" w:rsidRPr="001E2E0B" w:rsidRDefault="007D5105" w:rsidP="001E2E0B">
            <w:pPr>
              <w:jc w:val="both"/>
              <w:rPr>
                <w:rFonts w:ascii="Times New Roman" w:hAnsi="Times New Roman" w:cs="Times New Roman"/>
                <w:sz w:val="24"/>
                <w:szCs w:val="24"/>
              </w:rPr>
            </w:pPr>
          </w:p>
        </w:tc>
      </w:tr>
      <w:tr w:rsidR="007D5105" w:rsidRPr="001E2E0B" w:rsidTr="00395EB7">
        <w:trPr>
          <w:trHeight w:val="733"/>
        </w:trPr>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Trained model</w:t>
            </w:r>
          </w:p>
        </w:tc>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Serialize the trained model into a .</w:t>
            </w:r>
            <w:r w:rsidR="00340821" w:rsidRPr="001E2E0B">
              <w:rPr>
                <w:rFonts w:ascii="Times New Roman" w:hAnsi="Times New Roman" w:cs="Times New Roman"/>
                <w:sz w:val="24"/>
                <w:szCs w:val="24"/>
              </w:rPr>
              <w:t>P</w:t>
            </w:r>
            <w:r w:rsidRPr="001E2E0B">
              <w:rPr>
                <w:rFonts w:ascii="Times New Roman" w:hAnsi="Times New Roman" w:cs="Times New Roman"/>
                <w:sz w:val="24"/>
                <w:szCs w:val="24"/>
              </w:rPr>
              <w:t>kl file for deployment.</w:t>
            </w:r>
          </w:p>
        </w:tc>
      </w:tr>
      <w:tr w:rsidR="007D5105" w:rsidRPr="001E2E0B" w:rsidTr="00395EB7">
        <w:trPr>
          <w:trHeight w:val="1091"/>
        </w:trPr>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Website interface</w:t>
            </w:r>
          </w:p>
        </w:tc>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 xml:space="preserve">Create </w:t>
            </w:r>
            <w:r w:rsidR="00F6220D" w:rsidRPr="001E2E0B">
              <w:rPr>
                <w:rFonts w:ascii="Times New Roman" w:hAnsi="Times New Roman" w:cs="Times New Roman"/>
                <w:sz w:val="24"/>
                <w:szCs w:val="24"/>
              </w:rPr>
              <w:t xml:space="preserve">an HTML, CSS, and JavaScript web interface </w:t>
            </w:r>
            <w:r w:rsidRPr="001E2E0B">
              <w:rPr>
                <w:rFonts w:ascii="Times New Roman" w:hAnsi="Times New Roman" w:cs="Times New Roman"/>
                <w:sz w:val="24"/>
                <w:szCs w:val="24"/>
              </w:rPr>
              <w:t>that takes user input for urine_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value, biomarker_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value, and sensor_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value.</w:t>
            </w:r>
            <w:r w:rsidR="00010F11">
              <w:rPr>
                <w:rFonts w:ascii="Times New Roman" w:hAnsi="Times New Roman" w:cs="Times New Roman"/>
                <w:sz w:val="24"/>
                <w:szCs w:val="24"/>
              </w:rPr>
              <w:t>[16]</w:t>
            </w:r>
          </w:p>
        </w:tc>
      </w:tr>
      <w:tr w:rsidR="007D5105" w:rsidRPr="001E2E0B" w:rsidTr="00395EB7">
        <w:trPr>
          <w:trHeight w:val="717"/>
        </w:trPr>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Threshold values</w:t>
            </w:r>
          </w:p>
        </w:tc>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 xml:space="preserve">Set thresholds for these values to </w:t>
            </w:r>
            <w:r w:rsidR="00411AAE" w:rsidRPr="001E2E0B">
              <w:rPr>
                <w:rFonts w:ascii="Times New Roman" w:hAnsi="Times New Roman" w:cs="Times New Roman"/>
                <w:sz w:val="24"/>
                <w:szCs w:val="24"/>
              </w:rPr>
              <w:t>predict</w:t>
            </w:r>
            <w:r w:rsidRPr="001E2E0B">
              <w:rPr>
                <w:rFonts w:ascii="Times New Roman" w:hAnsi="Times New Roman" w:cs="Times New Roman"/>
                <w:sz w:val="24"/>
                <w:szCs w:val="24"/>
              </w:rPr>
              <w:t xml:space="preserve"> </w:t>
            </w:r>
            <w:r w:rsidR="00411AAE" w:rsidRPr="001E2E0B">
              <w:rPr>
                <w:rFonts w:ascii="Times New Roman" w:hAnsi="Times New Roman" w:cs="Times New Roman"/>
                <w:sz w:val="24"/>
                <w:szCs w:val="24"/>
              </w:rPr>
              <w:t>the presence of cancer</w:t>
            </w:r>
            <w:r w:rsidRPr="001E2E0B">
              <w:rPr>
                <w:rFonts w:ascii="Times New Roman" w:hAnsi="Times New Roman" w:cs="Times New Roman"/>
                <w:sz w:val="24"/>
                <w:szCs w:val="24"/>
              </w:rPr>
              <w:t>.</w:t>
            </w:r>
          </w:p>
        </w:tc>
      </w:tr>
      <w:tr w:rsidR="007D5105" w:rsidRPr="001E2E0B" w:rsidTr="00395EB7">
        <w:trPr>
          <w:trHeight w:val="358"/>
        </w:trPr>
        <w:tc>
          <w:tcPr>
            <w:tcW w:w="5227" w:type="dxa"/>
          </w:tcPr>
          <w:p w:rsidR="007D5105" w:rsidRPr="001E2E0B" w:rsidRDefault="00C76F83" w:rsidP="001E2E0B">
            <w:pPr>
              <w:jc w:val="both"/>
              <w:rPr>
                <w:rFonts w:ascii="Times New Roman" w:hAnsi="Times New Roman" w:cs="Times New Roman"/>
                <w:sz w:val="24"/>
                <w:szCs w:val="24"/>
              </w:rPr>
            </w:pPr>
            <w:r w:rsidRPr="001E2E0B">
              <w:rPr>
                <w:rFonts w:ascii="Times New Roman" w:hAnsi="Times New Roman" w:cs="Times New Roman"/>
                <w:sz w:val="24"/>
                <w:szCs w:val="24"/>
              </w:rPr>
              <w:t>Website interface with model</w:t>
            </w:r>
          </w:p>
        </w:tc>
        <w:tc>
          <w:tcPr>
            <w:tcW w:w="5227" w:type="dxa"/>
          </w:tcPr>
          <w:p w:rsidR="007D5105" w:rsidRPr="001E2E0B" w:rsidRDefault="00C76F83" w:rsidP="001E2E0B">
            <w:pPr>
              <w:jc w:val="both"/>
              <w:rPr>
                <w:rFonts w:ascii="Times New Roman" w:hAnsi="Times New Roman" w:cs="Times New Roman"/>
                <w:sz w:val="24"/>
                <w:szCs w:val="24"/>
              </w:rPr>
            </w:pPr>
            <w:r w:rsidRPr="001E2E0B">
              <w:rPr>
                <w:rFonts w:ascii="Times New Roman" w:hAnsi="Times New Roman" w:cs="Times New Roman"/>
                <w:sz w:val="24"/>
                <w:szCs w:val="24"/>
              </w:rPr>
              <w:t>Deploy the web interface linked to the machine learning model, allowing users to receive predictions based on their input.</w:t>
            </w:r>
          </w:p>
        </w:tc>
      </w:tr>
      <w:tr w:rsidR="007D5105" w:rsidRPr="001E2E0B" w:rsidTr="00395EB7">
        <w:trPr>
          <w:trHeight w:val="72"/>
        </w:trPr>
        <w:tc>
          <w:tcPr>
            <w:tcW w:w="5227" w:type="dxa"/>
          </w:tcPr>
          <w:p w:rsidR="007D5105" w:rsidRPr="001E2E0B" w:rsidRDefault="00C76F83" w:rsidP="001E2E0B">
            <w:pPr>
              <w:jc w:val="both"/>
              <w:rPr>
                <w:rFonts w:ascii="Times New Roman" w:hAnsi="Times New Roman" w:cs="Times New Roman"/>
                <w:sz w:val="24"/>
                <w:szCs w:val="24"/>
              </w:rPr>
            </w:pPr>
            <w:r w:rsidRPr="001E2E0B">
              <w:rPr>
                <w:rFonts w:ascii="Times New Roman" w:hAnsi="Times New Roman" w:cs="Times New Roman"/>
                <w:sz w:val="24"/>
                <w:szCs w:val="24"/>
              </w:rPr>
              <w:t>End algorithm</w:t>
            </w:r>
          </w:p>
        </w:tc>
        <w:tc>
          <w:tcPr>
            <w:tcW w:w="5227" w:type="dxa"/>
          </w:tcPr>
          <w:p w:rsidR="007D5105" w:rsidRPr="001E2E0B" w:rsidRDefault="00C76F83" w:rsidP="00DE5485">
            <w:pPr>
              <w:jc w:val="both"/>
              <w:rPr>
                <w:rFonts w:ascii="Times New Roman" w:hAnsi="Times New Roman" w:cs="Times New Roman"/>
                <w:sz w:val="24"/>
                <w:szCs w:val="24"/>
              </w:rPr>
            </w:pPr>
            <w:r w:rsidRPr="001E2E0B">
              <w:rPr>
                <w:rFonts w:ascii="Times New Roman" w:hAnsi="Times New Roman" w:cs="Times New Roman"/>
                <w:sz w:val="24"/>
                <w:szCs w:val="24"/>
              </w:rPr>
              <w:t>Return Web-based Prediction System with the trained model</w:t>
            </w:r>
          </w:p>
        </w:tc>
      </w:tr>
    </w:tbl>
    <w:p w:rsidR="004203AD" w:rsidRPr="004203AD" w:rsidRDefault="004203AD" w:rsidP="004203AD">
      <w:pPr>
        <w:jc w:val="both"/>
        <w:rPr>
          <w:rFonts w:ascii="Times New Roman" w:hAnsi="Times New Roman" w:cs="Times New Roman"/>
          <w:sz w:val="24"/>
          <w:szCs w:val="24"/>
        </w:rPr>
      </w:pPr>
      <w:r w:rsidRPr="004203AD">
        <w:rPr>
          <w:rFonts w:ascii="Times New Roman" w:hAnsi="Times New Roman" w:cs="Times New Roman"/>
          <w:sz w:val="24"/>
          <w:szCs w:val="24"/>
        </w:rPr>
        <w:t xml:space="preserve">  In the following table, we explain the algorithm that we implemented, specify the steps and methodologies of machine learning models, and initialize the database of urine analysis DNA barcodes analysis DNA barcodes and how machine learning splits the train database set and this trained database is taken and build a website using (HTML, CSS, JAVAS</w:t>
      </w:r>
      <w:r>
        <w:rPr>
          <w:rFonts w:ascii="Times New Roman" w:hAnsi="Times New Roman" w:cs="Times New Roman"/>
          <w:sz w:val="24"/>
          <w:szCs w:val="24"/>
        </w:rPr>
        <w:t xml:space="preserve"> </w:t>
      </w:r>
      <w:r w:rsidRPr="004203AD">
        <w:rPr>
          <w:rFonts w:ascii="Times New Roman" w:hAnsi="Times New Roman" w:cs="Times New Roman"/>
          <w:sz w:val="24"/>
          <w:szCs w:val="24"/>
        </w:rPr>
        <w:t>CRIPT)</w:t>
      </w:r>
    </w:p>
    <w:p w:rsidR="003A3C1B" w:rsidRPr="004203AD" w:rsidRDefault="004203AD" w:rsidP="004203AD">
      <w:pPr>
        <w:pStyle w:val="ListParagraph"/>
        <w:numPr>
          <w:ilvl w:val="0"/>
          <w:numId w:val="14"/>
        </w:numPr>
        <w:jc w:val="both"/>
        <w:rPr>
          <w:rFonts w:ascii="Times New Roman" w:hAnsi="Times New Roman" w:cs="Times New Roman"/>
          <w:sz w:val="24"/>
          <w:szCs w:val="24"/>
        </w:rPr>
      </w:pPr>
      <w:r w:rsidRPr="004203AD">
        <w:rPr>
          <w:rFonts w:ascii="Times New Roman" w:hAnsi="Times New Roman" w:cs="Times New Roman"/>
          <w:b/>
          <w:bCs/>
          <w:sz w:val="24"/>
          <w:szCs w:val="24"/>
        </w:rPr>
        <w:t xml:space="preserve"> PROPOSED MODEL</w:t>
      </w:r>
    </w:p>
    <w:p w:rsidR="00DA3710" w:rsidRPr="003A3C1B" w:rsidRDefault="00DE5485" w:rsidP="003A3C1B">
      <w:pPr>
        <w:jc w:val="both"/>
        <w:rPr>
          <w:rFonts w:ascii="Times New Roman" w:hAnsi="Times New Roman" w:cs="Times New Roman"/>
          <w:sz w:val="24"/>
          <w:szCs w:val="24"/>
        </w:rPr>
      </w:pPr>
      <w:r>
        <w:rPr>
          <w:rFonts w:ascii="Times New Roman" w:hAnsi="Times New Roman" w:cs="Times New Roman"/>
          <w:sz w:val="24"/>
          <w:szCs w:val="24"/>
        </w:rPr>
        <w:t xml:space="preserve"> T</w:t>
      </w:r>
      <w:r w:rsidR="00495205" w:rsidRPr="003A3C1B">
        <w:rPr>
          <w:rFonts w:ascii="Times New Roman" w:hAnsi="Times New Roman" w:cs="Times New Roman"/>
          <w:sz w:val="24"/>
          <w:szCs w:val="24"/>
        </w:rPr>
        <w:t>he model on which we worked is represented in a systematic diagram</w:t>
      </w:r>
    </w:p>
    <w:p w:rsidR="002F02E7" w:rsidRPr="001E2E0B" w:rsidRDefault="002F02E7" w:rsidP="001E2E0B">
      <w:pPr>
        <w:jc w:val="both"/>
        <w:rPr>
          <w:rFonts w:ascii="Times New Roman" w:hAnsi="Times New Roman" w:cs="Times New Roman"/>
          <w:color w:val="000000"/>
          <w:sz w:val="24"/>
          <w:szCs w:val="24"/>
          <w:shd w:val="clear" w:color="auto" w:fill="FFFFFF"/>
        </w:rPr>
      </w:pPr>
    </w:p>
    <w:p w:rsidR="005B018F" w:rsidRPr="001E2E0B" w:rsidRDefault="005B018F" w:rsidP="001E2E0B">
      <w:pPr>
        <w:jc w:val="both"/>
        <w:rPr>
          <w:rFonts w:ascii="Times New Roman" w:hAnsi="Times New Roman" w:cs="Times New Roman"/>
          <w:b/>
          <w:bCs/>
          <w:sz w:val="24"/>
          <w:szCs w:val="24"/>
        </w:rPr>
      </w:pPr>
      <w:r w:rsidRPr="001E2E0B">
        <w:rPr>
          <w:rFonts w:ascii="Times New Roman" w:hAnsi="Times New Roman" w:cs="Times New Roman"/>
          <w:noProof/>
          <w:sz w:val="24"/>
          <w:szCs w:val="24"/>
          <w:lang w:val="en-US"/>
        </w:rPr>
        <w:drawing>
          <wp:inline distT="0" distB="0" distL="0" distR="0">
            <wp:extent cx="6687433" cy="3376943"/>
            <wp:effectExtent l="0" t="0" r="0" b="0"/>
            <wp:docPr id="1227401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72346" name=""/>
                    <pic:cNvPicPr/>
                  </pic:nvPicPr>
                  <pic:blipFill>
                    <a:blip r:embed="rId9" cstate="print"/>
                    <a:stretch>
                      <a:fillRect/>
                    </a:stretch>
                  </pic:blipFill>
                  <pic:spPr>
                    <a:xfrm>
                      <a:off x="0" y="0"/>
                      <a:ext cx="6701357" cy="3383974"/>
                    </a:xfrm>
                    <a:prstGeom prst="rect">
                      <a:avLst/>
                    </a:prstGeom>
                  </pic:spPr>
                </pic:pic>
              </a:graphicData>
            </a:graphic>
          </wp:inline>
        </w:drawing>
      </w:r>
    </w:p>
    <w:p w:rsidR="00DA57F9" w:rsidRPr="001E2E0B" w:rsidRDefault="00DA57F9" w:rsidP="00960973">
      <w:pPr>
        <w:jc w:val="center"/>
        <w:rPr>
          <w:rFonts w:ascii="Times New Roman" w:hAnsi="Times New Roman" w:cs="Times New Roman"/>
          <w:sz w:val="24"/>
          <w:szCs w:val="24"/>
        </w:rPr>
      </w:pPr>
      <w:r w:rsidRPr="001E2E0B">
        <w:rPr>
          <w:rFonts w:ascii="Times New Roman" w:hAnsi="Times New Roman" w:cs="Times New Roman"/>
          <w:sz w:val="24"/>
          <w:szCs w:val="24"/>
        </w:rPr>
        <w:t xml:space="preserve">Figure 2: </w:t>
      </w:r>
      <w:r w:rsidR="00167663" w:rsidRPr="001E2E0B">
        <w:rPr>
          <w:rFonts w:ascii="Times New Roman" w:hAnsi="Times New Roman" w:cs="Times New Roman"/>
          <w:sz w:val="24"/>
          <w:szCs w:val="24"/>
        </w:rPr>
        <w:t>Process flow diagram for proposed system</w:t>
      </w:r>
    </w:p>
    <w:p w:rsidR="00DA57F9" w:rsidRDefault="00DA57F9" w:rsidP="001E2E0B">
      <w:pPr>
        <w:jc w:val="both"/>
        <w:rPr>
          <w:rFonts w:ascii="Times New Roman" w:hAnsi="Times New Roman" w:cs="Times New Roman"/>
          <w:color w:val="000000"/>
          <w:sz w:val="24"/>
          <w:szCs w:val="24"/>
          <w:shd w:val="clear" w:color="auto" w:fill="FFFFFF"/>
        </w:rPr>
      </w:pPr>
      <w:r w:rsidRPr="001E2E0B">
        <w:rPr>
          <w:rFonts w:ascii="Times New Roman" w:hAnsi="Times New Roman" w:cs="Times New Roman"/>
          <w:color w:val="000000"/>
          <w:sz w:val="24"/>
          <w:szCs w:val="24"/>
          <w:shd w:val="clear" w:color="auto" w:fill="FFFFFF"/>
        </w:rPr>
        <w:t xml:space="preserve">The flow chart defines a process from the start to the end. The process started with developing a database containing the proteins' biomarkers and DNA barcode values of a urine sample from Breast cancer patients. The urine samples are collected from clinical sources. The Biomarker values are collected from TCGA, EBI, and NCI. The collected datasets are merged and matched with the Kaggle symptom data using the machine </w:t>
      </w:r>
      <w:r w:rsidRPr="001E2E0B">
        <w:rPr>
          <w:rFonts w:ascii="Times New Roman" w:hAnsi="Times New Roman" w:cs="Times New Roman"/>
          <w:color w:val="000000"/>
          <w:sz w:val="24"/>
          <w:szCs w:val="24"/>
          <w:shd w:val="clear" w:color="auto" w:fill="FFFFFF"/>
        </w:rPr>
        <w:lastRenderedPageBreak/>
        <w:t>learning model. Later, the ML model is developed to Analyse and provide the matched data by the prediction. The website is developed to predict and generate the input data in real time.</w:t>
      </w:r>
      <w:r w:rsidR="00762ADA">
        <w:rPr>
          <w:rFonts w:ascii="Times New Roman" w:hAnsi="Times New Roman" w:cs="Times New Roman"/>
          <w:color w:val="000000"/>
          <w:sz w:val="24"/>
          <w:szCs w:val="24"/>
          <w:shd w:val="clear" w:color="auto" w:fill="FFFFFF"/>
        </w:rPr>
        <w:t xml:space="preserve"> Here is the preview model of the website</w:t>
      </w:r>
    </w:p>
    <w:p w:rsidR="0031748F" w:rsidRDefault="0031748F" w:rsidP="0031748F">
      <w:pPr>
        <w:jc w:val="center"/>
        <w:rPr>
          <w:rFonts w:ascii="Times New Roman" w:hAnsi="Times New Roman" w:cs="Times New Roman"/>
          <w:color w:val="000000"/>
          <w:sz w:val="24"/>
          <w:szCs w:val="24"/>
          <w:shd w:val="clear" w:color="auto" w:fill="FFFFFF"/>
        </w:rPr>
      </w:pPr>
      <w:r w:rsidRPr="001E2E0B">
        <w:rPr>
          <w:rFonts w:ascii="Times New Roman" w:hAnsi="Times New Roman" w:cs="Times New Roman"/>
          <w:noProof/>
          <w:sz w:val="24"/>
          <w:szCs w:val="24"/>
          <w:lang w:val="en-US"/>
        </w:rPr>
        <w:drawing>
          <wp:inline distT="0" distB="0" distL="0" distR="0">
            <wp:extent cx="4683318" cy="2908617"/>
            <wp:effectExtent l="0" t="0" r="3175" b="6350"/>
            <wp:docPr id="200014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46274" cy="2947716"/>
                    </a:xfrm>
                    <a:prstGeom prst="rect">
                      <a:avLst/>
                    </a:prstGeom>
                    <a:noFill/>
                    <a:ln>
                      <a:noFill/>
                    </a:ln>
                  </pic:spPr>
                </pic:pic>
              </a:graphicData>
            </a:graphic>
          </wp:inline>
        </w:drawing>
      </w:r>
    </w:p>
    <w:p w:rsidR="0031748F" w:rsidRDefault="007B03D3" w:rsidP="0031748F">
      <w:pPr>
        <w:jc w:val="center"/>
        <w:rPr>
          <w:rFonts w:ascii="Times New Roman" w:hAnsi="Times New Roman" w:cs="Times New Roman"/>
          <w:color w:val="000000"/>
          <w:sz w:val="24"/>
          <w:szCs w:val="24"/>
          <w:shd w:val="clear" w:color="auto" w:fill="FFFFFF"/>
        </w:rPr>
      </w:pPr>
      <w:r w:rsidRPr="001E2E0B">
        <w:rPr>
          <w:rFonts w:ascii="Times New Roman" w:hAnsi="Times New Roman" w:cs="Times New Roman"/>
          <w:sz w:val="24"/>
          <w:szCs w:val="24"/>
        </w:rPr>
        <w:t xml:space="preserve">Figure </w:t>
      </w:r>
      <w:r>
        <w:rPr>
          <w:rFonts w:ascii="Times New Roman" w:hAnsi="Times New Roman" w:cs="Times New Roman"/>
          <w:sz w:val="24"/>
          <w:szCs w:val="24"/>
        </w:rPr>
        <w:t>3</w:t>
      </w:r>
      <w:r w:rsidRPr="001E2E0B">
        <w:rPr>
          <w:rFonts w:ascii="Times New Roman" w:hAnsi="Times New Roman" w:cs="Times New Roman"/>
          <w:sz w:val="24"/>
          <w:szCs w:val="24"/>
        </w:rPr>
        <w:t>:</w:t>
      </w:r>
      <w:r>
        <w:rPr>
          <w:rFonts w:ascii="Times New Roman" w:hAnsi="Times New Roman" w:cs="Times New Roman"/>
          <w:sz w:val="24"/>
          <w:szCs w:val="24"/>
        </w:rPr>
        <w:t xml:space="preserve"> P</w:t>
      </w:r>
      <w:r w:rsidR="00651E9A">
        <w:rPr>
          <w:rFonts w:ascii="Times New Roman" w:hAnsi="Times New Roman" w:cs="Times New Roman"/>
          <w:sz w:val="24"/>
          <w:szCs w:val="24"/>
        </w:rPr>
        <w:t>re</w:t>
      </w:r>
      <w:r>
        <w:rPr>
          <w:rFonts w:ascii="Times New Roman" w:hAnsi="Times New Roman" w:cs="Times New Roman"/>
          <w:sz w:val="24"/>
          <w:szCs w:val="24"/>
        </w:rPr>
        <w:t xml:space="preserve">diction of </w:t>
      </w:r>
      <w:r w:rsidR="003661B4">
        <w:rPr>
          <w:rFonts w:ascii="Times New Roman" w:hAnsi="Times New Roman" w:cs="Times New Roman"/>
          <w:sz w:val="24"/>
          <w:szCs w:val="24"/>
        </w:rPr>
        <w:t xml:space="preserve">a </w:t>
      </w:r>
      <w:r>
        <w:rPr>
          <w:rFonts w:ascii="Times New Roman" w:hAnsi="Times New Roman" w:cs="Times New Roman"/>
          <w:sz w:val="24"/>
          <w:szCs w:val="24"/>
        </w:rPr>
        <w:t>normal person</w:t>
      </w:r>
    </w:p>
    <w:p w:rsidR="00762ADA" w:rsidRDefault="003661B4" w:rsidP="003661B4">
      <w:pPr>
        <w:jc w:val="center"/>
        <w:rPr>
          <w:rFonts w:ascii="Times New Roman" w:hAnsi="Times New Roman" w:cs="Times New Roman"/>
          <w:color w:val="000000"/>
          <w:sz w:val="24"/>
          <w:szCs w:val="24"/>
          <w:shd w:val="clear" w:color="auto" w:fill="FFFFFF"/>
        </w:rPr>
      </w:pPr>
      <w:r w:rsidRPr="001E2E0B">
        <w:rPr>
          <w:rFonts w:ascii="Times New Roman" w:hAnsi="Times New Roman" w:cs="Times New Roman"/>
          <w:noProof/>
          <w:sz w:val="24"/>
          <w:szCs w:val="24"/>
          <w:lang w:val="en-US"/>
        </w:rPr>
        <w:drawing>
          <wp:inline distT="0" distB="0" distL="0" distR="0">
            <wp:extent cx="4783000" cy="3217762"/>
            <wp:effectExtent l="0" t="0" r="0" b="1905"/>
            <wp:docPr id="12440258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91623" cy="3223563"/>
                    </a:xfrm>
                    <a:prstGeom prst="rect">
                      <a:avLst/>
                    </a:prstGeom>
                    <a:noFill/>
                    <a:ln>
                      <a:noFill/>
                    </a:ln>
                  </pic:spPr>
                </pic:pic>
              </a:graphicData>
            </a:graphic>
          </wp:inline>
        </w:drawing>
      </w:r>
    </w:p>
    <w:p w:rsidR="003661B4" w:rsidRDefault="003661B4" w:rsidP="003661B4">
      <w:pPr>
        <w:jc w:val="center"/>
        <w:rPr>
          <w:rFonts w:ascii="Times New Roman" w:hAnsi="Times New Roman" w:cs="Times New Roman"/>
          <w:color w:val="000000"/>
          <w:sz w:val="24"/>
          <w:szCs w:val="24"/>
          <w:shd w:val="clear" w:color="auto" w:fill="FFFFFF"/>
        </w:rPr>
      </w:pPr>
      <w:r w:rsidRPr="001E2E0B">
        <w:rPr>
          <w:rFonts w:ascii="Times New Roman" w:hAnsi="Times New Roman" w:cs="Times New Roman"/>
          <w:sz w:val="24"/>
          <w:szCs w:val="24"/>
        </w:rPr>
        <w:t xml:space="preserve">Figure </w:t>
      </w:r>
      <w:r w:rsidR="00274842">
        <w:rPr>
          <w:rFonts w:ascii="Times New Roman" w:hAnsi="Times New Roman" w:cs="Times New Roman"/>
          <w:sz w:val="24"/>
          <w:szCs w:val="24"/>
        </w:rPr>
        <w:t>4</w:t>
      </w:r>
      <w:r w:rsidRPr="001E2E0B">
        <w:rPr>
          <w:rFonts w:ascii="Times New Roman" w:hAnsi="Times New Roman" w:cs="Times New Roman"/>
          <w:sz w:val="24"/>
          <w:szCs w:val="24"/>
        </w:rPr>
        <w:t>:</w:t>
      </w:r>
      <w:r>
        <w:rPr>
          <w:rFonts w:ascii="Times New Roman" w:hAnsi="Times New Roman" w:cs="Times New Roman"/>
          <w:sz w:val="24"/>
          <w:szCs w:val="24"/>
        </w:rPr>
        <w:t xml:space="preserve"> Prediction of a</w:t>
      </w:r>
      <w:r w:rsidR="00274842">
        <w:rPr>
          <w:rFonts w:ascii="Times New Roman" w:hAnsi="Times New Roman" w:cs="Times New Roman"/>
          <w:sz w:val="24"/>
          <w:szCs w:val="24"/>
        </w:rPr>
        <w:t xml:space="preserve"> Breast cancer p</w:t>
      </w:r>
      <w:r>
        <w:rPr>
          <w:rFonts w:ascii="Times New Roman" w:hAnsi="Times New Roman" w:cs="Times New Roman"/>
          <w:sz w:val="24"/>
          <w:szCs w:val="24"/>
        </w:rPr>
        <w:t>erson</w:t>
      </w:r>
    </w:p>
    <w:p w:rsidR="001626A8" w:rsidRPr="001E2E0B" w:rsidRDefault="001626A8" w:rsidP="001626A8">
      <w:pPr>
        <w:jc w:val="both"/>
        <w:rPr>
          <w:rFonts w:ascii="Times New Roman" w:hAnsi="Times New Roman" w:cs="Times New Roman"/>
          <w:sz w:val="24"/>
          <w:szCs w:val="24"/>
        </w:rPr>
      </w:pPr>
      <w:r w:rsidRPr="001E2E0B">
        <w:rPr>
          <w:rFonts w:ascii="Times New Roman" w:hAnsi="Times New Roman" w:cs="Times New Roman"/>
          <w:iCs/>
          <w:sz w:val="24"/>
          <w:szCs w:val="24"/>
        </w:rPr>
        <w:t>This website is about early breast cancer prediction form, and this tool is built to predict cancer at its early stages by taking inputs in three categories: Urine value, Bio-mark value, and sensor value, which includes basic details like (Name, Date of Birth, and Gender). This is a user-friendly platform that can be accessible on the internet, and this webpage is basically built with a machine learning model.</w:t>
      </w:r>
    </w:p>
    <w:p w:rsidR="00F5256E" w:rsidRPr="001E2E0B" w:rsidRDefault="00F5256E" w:rsidP="001626A8">
      <w:pPr>
        <w:rPr>
          <w:rFonts w:ascii="Times New Roman" w:hAnsi="Times New Roman" w:cs="Times New Roman"/>
          <w:b/>
          <w:bCs/>
          <w:sz w:val="24"/>
          <w:szCs w:val="24"/>
        </w:rPr>
      </w:pPr>
    </w:p>
    <w:p w:rsidR="008A3B81" w:rsidRDefault="008A3B81" w:rsidP="003661B4">
      <w:pPr>
        <w:jc w:val="center"/>
        <w:rPr>
          <w:rFonts w:ascii="Times New Roman" w:hAnsi="Times New Roman" w:cs="Times New Roman"/>
          <w:b/>
          <w:bCs/>
          <w:sz w:val="24"/>
          <w:szCs w:val="24"/>
        </w:rPr>
      </w:pPr>
    </w:p>
    <w:p w:rsidR="008A3B81" w:rsidRDefault="008A3B81" w:rsidP="001E2E0B">
      <w:pPr>
        <w:jc w:val="both"/>
        <w:rPr>
          <w:rFonts w:ascii="Times New Roman" w:hAnsi="Times New Roman" w:cs="Times New Roman"/>
          <w:b/>
          <w:bCs/>
          <w:sz w:val="24"/>
          <w:szCs w:val="24"/>
        </w:rPr>
      </w:pPr>
    </w:p>
    <w:p w:rsidR="008A3B81" w:rsidRDefault="008A3B81" w:rsidP="001E2E0B">
      <w:pPr>
        <w:jc w:val="both"/>
        <w:rPr>
          <w:rFonts w:ascii="Times New Roman" w:hAnsi="Times New Roman" w:cs="Times New Roman"/>
          <w:b/>
          <w:bCs/>
          <w:sz w:val="24"/>
          <w:szCs w:val="24"/>
        </w:rPr>
      </w:pPr>
    </w:p>
    <w:p w:rsidR="008A3B81" w:rsidRDefault="008A3B81" w:rsidP="001E2E0B">
      <w:pPr>
        <w:jc w:val="both"/>
        <w:rPr>
          <w:rFonts w:ascii="Times New Roman" w:hAnsi="Times New Roman" w:cs="Times New Roman"/>
          <w:b/>
          <w:bCs/>
          <w:sz w:val="24"/>
          <w:szCs w:val="24"/>
        </w:rPr>
      </w:pPr>
    </w:p>
    <w:p w:rsidR="008A3B81" w:rsidRDefault="008A3B81" w:rsidP="001E2E0B">
      <w:pPr>
        <w:jc w:val="both"/>
        <w:rPr>
          <w:rFonts w:ascii="Times New Roman" w:hAnsi="Times New Roman" w:cs="Times New Roman"/>
          <w:b/>
          <w:bCs/>
          <w:sz w:val="24"/>
          <w:szCs w:val="24"/>
        </w:rPr>
      </w:pPr>
    </w:p>
    <w:p w:rsidR="008A3B81" w:rsidRDefault="008A3B81" w:rsidP="001E2E0B">
      <w:pPr>
        <w:jc w:val="both"/>
        <w:rPr>
          <w:rFonts w:ascii="Times New Roman" w:hAnsi="Times New Roman" w:cs="Times New Roman"/>
          <w:b/>
          <w:bCs/>
          <w:sz w:val="24"/>
          <w:szCs w:val="24"/>
        </w:rPr>
      </w:pPr>
    </w:p>
    <w:p w:rsidR="00532932" w:rsidRPr="001626A8" w:rsidRDefault="00931217" w:rsidP="004203AD">
      <w:pPr>
        <w:pStyle w:val="ListParagraph"/>
        <w:numPr>
          <w:ilvl w:val="0"/>
          <w:numId w:val="14"/>
        </w:numPr>
        <w:jc w:val="both"/>
        <w:rPr>
          <w:rFonts w:ascii="Times New Roman" w:hAnsi="Times New Roman" w:cs="Times New Roman"/>
          <w:b/>
          <w:bCs/>
          <w:sz w:val="24"/>
          <w:szCs w:val="24"/>
        </w:rPr>
      </w:pPr>
      <w:r w:rsidRPr="001626A8">
        <w:rPr>
          <w:rFonts w:ascii="Times New Roman" w:hAnsi="Times New Roman" w:cs="Times New Roman"/>
          <w:b/>
          <w:bCs/>
          <w:sz w:val="24"/>
          <w:szCs w:val="24"/>
        </w:rPr>
        <w:t>R</w:t>
      </w:r>
      <w:r w:rsidR="004203AD">
        <w:rPr>
          <w:rFonts w:ascii="Times New Roman" w:hAnsi="Times New Roman" w:cs="Times New Roman"/>
          <w:b/>
          <w:bCs/>
          <w:sz w:val="24"/>
          <w:szCs w:val="24"/>
        </w:rPr>
        <w:t>ESULTS &amp; DISCUSSION</w:t>
      </w:r>
    </w:p>
    <w:p w:rsidR="00713C85" w:rsidRPr="00A4586E" w:rsidRDefault="00751DA3" w:rsidP="00A4586E">
      <w:pPr>
        <w:pStyle w:val="ListParagraph"/>
        <w:jc w:val="both"/>
        <w:rPr>
          <w:rFonts w:ascii="Times New Roman" w:hAnsi="Times New Roman" w:cs="Times New Roman"/>
          <w:b/>
          <w:bCs/>
          <w:sz w:val="24"/>
          <w:szCs w:val="24"/>
        </w:rPr>
      </w:pPr>
      <w:r>
        <w:rPr>
          <w:rFonts w:ascii="Times New Roman" w:hAnsi="Times New Roman" w:cs="Times New Roman"/>
          <w:sz w:val="24"/>
          <w:szCs w:val="24"/>
        </w:rPr>
        <w:t>5.1:</w:t>
      </w:r>
      <w:r w:rsidR="00A4586E" w:rsidRPr="001E2E0B">
        <w:rPr>
          <w:rFonts w:ascii="Times New Roman" w:hAnsi="Times New Roman" w:cs="Times New Roman"/>
          <w:sz w:val="24"/>
          <w:szCs w:val="24"/>
        </w:rPr>
        <w:t xml:space="preserve"> In the Bagging classifier, the scores are precisely achieved with 93% for class Benign and 88% </w:t>
      </w:r>
      <w:r w:rsidR="00B218F9">
        <w:rPr>
          <w:rFonts w:ascii="Times New Roman" w:hAnsi="Times New Roman" w:cs="Times New Roman"/>
          <w:sz w:val="24"/>
          <w:szCs w:val="24"/>
        </w:rPr>
        <w:t>for class</w:t>
      </w:r>
      <w:r w:rsidR="00A4586E" w:rsidRPr="001E2E0B">
        <w:rPr>
          <w:rFonts w:ascii="Times New Roman" w:hAnsi="Times New Roman" w:cs="Times New Roman"/>
          <w:sz w:val="24"/>
          <w:szCs w:val="24"/>
        </w:rPr>
        <w:t xml:space="preserve"> Malignant. This precise score results in F1- scores with 94% for class Benign and 85% for class Malignant.</w:t>
      </w:r>
    </w:p>
    <w:p w:rsidR="00FD7B54" w:rsidRPr="001E2E0B" w:rsidRDefault="00FD7B54" w:rsidP="00A4586E">
      <w:pPr>
        <w:jc w:val="center"/>
        <w:rPr>
          <w:rFonts w:ascii="Times New Roman" w:hAnsi="Times New Roman" w:cs="Times New Roman"/>
          <w:sz w:val="24"/>
          <w:szCs w:val="24"/>
        </w:rPr>
      </w:pPr>
      <w:r w:rsidRPr="001E2E0B">
        <w:rPr>
          <w:rFonts w:ascii="Times New Roman" w:hAnsi="Times New Roman" w:cs="Times New Roman"/>
          <w:noProof/>
          <w:sz w:val="24"/>
          <w:szCs w:val="24"/>
          <w:lang w:val="en-US"/>
        </w:rPr>
        <w:drawing>
          <wp:inline distT="0" distB="0" distL="0" distR="0">
            <wp:extent cx="4709160" cy="2247900"/>
            <wp:effectExtent l="0" t="0" r="15240" b="0"/>
            <wp:docPr id="128431105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13C85" w:rsidRPr="001E2E0B" w:rsidRDefault="00713C85" w:rsidP="00713C85">
      <w:pPr>
        <w:jc w:val="center"/>
        <w:rPr>
          <w:rFonts w:ascii="Times New Roman" w:hAnsi="Times New Roman" w:cs="Times New Roman"/>
          <w:sz w:val="24"/>
          <w:szCs w:val="24"/>
        </w:rPr>
      </w:pPr>
      <w:r>
        <w:rPr>
          <w:rFonts w:ascii="Times New Roman" w:hAnsi="Times New Roman" w:cs="Times New Roman"/>
          <w:sz w:val="24"/>
          <w:szCs w:val="24"/>
        </w:rPr>
        <w:t xml:space="preserve"> </w:t>
      </w:r>
      <w:r w:rsidRPr="001E2E0B">
        <w:rPr>
          <w:rFonts w:ascii="Times New Roman" w:hAnsi="Times New Roman" w:cs="Times New Roman"/>
          <w:sz w:val="24"/>
          <w:szCs w:val="24"/>
        </w:rPr>
        <w:t xml:space="preserve">Figure </w:t>
      </w:r>
      <w:r>
        <w:rPr>
          <w:rFonts w:ascii="Times New Roman" w:hAnsi="Times New Roman" w:cs="Times New Roman"/>
          <w:sz w:val="24"/>
          <w:szCs w:val="24"/>
        </w:rPr>
        <w:t>5</w:t>
      </w:r>
      <w:r w:rsidRPr="001E2E0B">
        <w:rPr>
          <w:rFonts w:ascii="Times New Roman" w:hAnsi="Times New Roman" w:cs="Times New Roman"/>
          <w:sz w:val="24"/>
          <w:szCs w:val="24"/>
        </w:rPr>
        <w:t>:</w:t>
      </w:r>
      <w:r>
        <w:rPr>
          <w:rFonts w:ascii="Times New Roman" w:hAnsi="Times New Roman" w:cs="Times New Roman"/>
          <w:sz w:val="24"/>
          <w:szCs w:val="24"/>
        </w:rPr>
        <w:t xml:space="preserve"> </w:t>
      </w:r>
      <w:r w:rsidRPr="001E2E0B">
        <w:rPr>
          <w:rFonts w:ascii="Times New Roman" w:hAnsi="Times New Roman" w:cs="Times New Roman"/>
          <w:sz w:val="24"/>
          <w:szCs w:val="24"/>
        </w:rPr>
        <w:t>Bagging Classifier Report</w:t>
      </w:r>
    </w:p>
    <w:p w:rsidR="007B708D" w:rsidRPr="005D31C1" w:rsidRDefault="005D31C1" w:rsidP="001E2E0B">
      <w:pPr>
        <w:jc w:val="both"/>
        <w:rPr>
          <w:rFonts w:ascii="Times New Roman" w:hAnsi="Times New Roman" w:cs="Times New Roman"/>
          <w:sz w:val="24"/>
          <w:szCs w:val="24"/>
        </w:rPr>
      </w:pPr>
      <w:r>
        <w:rPr>
          <w:rFonts w:ascii="Times New Roman" w:hAnsi="Times New Roman" w:cs="Times New Roman"/>
          <w:sz w:val="24"/>
          <w:szCs w:val="24"/>
        </w:rPr>
        <w:t xml:space="preserve">         </w:t>
      </w:r>
      <w:r w:rsidR="00751DA3">
        <w:rPr>
          <w:rFonts w:ascii="Times New Roman" w:hAnsi="Times New Roman" w:cs="Times New Roman"/>
          <w:sz w:val="24"/>
          <w:szCs w:val="24"/>
        </w:rPr>
        <w:t>5.2:</w:t>
      </w:r>
      <w:r>
        <w:rPr>
          <w:rFonts w:ascii="Times New Roman" w:hAnsi="Times New Roman" w:cs="Times New Roman"/>
          <w:sz w:val="24"/>
          <w:szCs w:val="24"/>
        </w:rPr>
        <w:t xml:space="preserve"> </w:t>
      </w:r>
      <w:r w:rsidRPr="001E2E0B">
        <w:rPr>
          <w:rFonts w:ascii="Times New Roman" w:hAnsi="Times New Roman" w:cs="Times New Roman"/>
          <w:sz w:val="24"/>
          <w:szCs w:val="24"/>
        </w:rPr>
        <w:t xml:space="preserve">The KNN classifier reveals both the recall scores for class B, with 96% and 91%, and for class M, with </w:t>
      </w:r>
      <w:r>
        <w:rPr>
          <w:rFonts w:ascii="Times New Roman" w:hAnsi="Times New Roman" w:cs="Times New Roman"/>
          <w:sz w:val="24"/>
          <w:szCs w:val="24"/>
        </w:rPr>
        <w:t xml:space="preserve"> </w:t>
      </w:r>
      <w:r w:rsidR="00B218F9">
        <w:rPr>
          <w:rFonts w:ascii="Times New Roman" w:hAnsi="Times New Roman" w:cs="Times New Roman"/>
          <w:sz w:val="24"/>
          <w:szCs w:val="24"/>
        </w:rPr>
        <w:t xml:space="preserve"> </w:t>
      </w:r>
      <w:r>
        <w:rPr>
          <w:rFonts w:ascii="Times New Roman" w:hAnsi="Times New Roman" w:cs="Times New Roman"/>
          <w:sz w:val="24"/>
          <w:szCs w:val="24"/>
        </w:rPr>
        <w:t xml:space="preserve">91%                                                          </w:t>
      </w:r>
    </w:p>
    <w:p w:rsidR="00133866" w:rsidRPr="001E2E0B" w:rsidRDefault="00FD7B54" w:rsidP="00A4586E">
      <w:pPr>
        <w:jc w:val="center"/>
        <w:rPr>
          <w:rFonts w:ascii="Times New Roman" w:hAnsi="Times New Roman" w:cs="Times New Roman"/>
          <w:bCs/>
          <w:sz w:val="24"/>
          <w:szCs w:val="24"/>
        </w:rPr>
      </w:pPr>
      <w:r w:rsidRPr="001E2E0B">
        <w:rPr>
          <w:rFonts w:ascii="Times New Roman" w:hAnsi="Times New Roman" w:cs="Times New Roman"/>
          <w:bCs/>
          <w:noProof/>
          <w:sz w:val="24"/>
          <w:szCs w:val="24"/>
          <w:lang w:val="en-US"/>
        </w:rPr>
        <w:drawing>
          <wp:inline distT="0" distB="0" distL="0" distR="0">
            <wp:extent cx="4693920" cy="2179320"/>
            <wp:effectExtent l="0" t="0" r="11430" b="11430"/>
            <wp:docPr id="178579612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82DE8" w:rsidRDefault="00AD7AD9" w:rsidP="001626A8">
      <w:pPr>
        <w:jc w:val="center"/>
        <w:rPr>
          <w:rFonts w:ascii="Times New Roman" w:hAnsi="Times New Roman" w:cs="Times New Roman"/>
          <w:sz w:val="24"/>
          <w:szCs w:val="24"/>
        </w:rPr>
      </w:pPr>
      <w:r w:rsidRPr="001E2E0B">
        <w:rPr>
          <w:rFonts w:ascii="Times New Roman" w:hAnsi="Times New Roman" w:cs="Times New Roman"/>
          <w:sz w:val="24"/>
          <w:szCs w:val="24"/>
        </w:rPr>
        <w:t xml:space="preserve">Figure </w:t>
      </w:r>
      <w:r>
        <w:rPr>
          <w:rFonts w:ascii="Times New Roman" w:hAnsi="Times New Roman" w:cs="Times New Roman"/>
          <w:sz w:val="24"/>
          <w:szCs w:val="24"/>
        </w:rPr>
        <w:t xml:space="preserve">6 </w:t>
      </w:r>
      <w:r w:rsidRPr="001E2E0B">
        <w:rPr>
          <w:rFonts w:ascii="Times New Roman" w:hAnsi="Times New Roman" w:cs="Times New Roman"/>
          <w:sz w:val="24"/>
          <w:szCs w:val="24"/>
        </w:rPr>
        <w:t xml:space="preserve">KNN </w:t>
      </w:r>
      <w:r w:rsidR="006B5BE0">
        <w:rPr>
          <w:rFonts w:ascii="Times New Roman" w:hAnsi="Times New Roman" w:cs="Times New Roman"/>
          <w:sz w:val="24"/>
          <w:szCs w:val="24"/>
        </w:rPr>
        <w:t>Classifier</w:t>
      </w:r>
      <w:r>
        <w:rPr>
          <w:rFonts w:ascii="Times New Roman" w:hAnsi="Times New Roman" w:cs="Times New Roman"/>
          <w:sz w:val="24"/>
          <w:szCs w:val="24"/>
        </w:rPr>
        <w:t xml:space="preserve"> Report</w:t>
      </w:r>
    </w:p>
    <w:p w:rsidR="00B675D1" w:rsidRDefault="00B675D1" w:rsidP="00B370BF">
      <w:pPr>
        <w:jc w:val="both"/>
        <w:rPr>
          <w:rFonts w:ascii="Times New Roman" w:hAnsi="Times New Roman" w:cs="Times New Roman"/>
          <w:sz w:val="24"/>
          <w:szCs w:val="24"/>
        </w:rPr>
      </w:pPr>
    </w:p>
    <w:p w:rsidR="00B675D1" w:rsidRDefault="00B675D1" w:rsidP="00B370BF">
      <w:pPr>
        <w:jc w:val="both"/>
        <w:rPr>
          <w:rFonts w:ascii="Times New Roman" w:hAnsi="Times New Roman" w:cs="Times New Roman"/>
          <w:sz w:val="24"/>
          <w:szCs w:val="24"/>
        </w:rPr>
      </w:pPr>
    </w:p>
    <w:p w:rsidR="00B675D1" w:rsidRDefault="00B675D1" w:rsidP="00B370BF">
      <w:pPr>
        <w:jc w:val="both"/>
        <w:rPr>
          <w:rFonts w:ascii="Times New Roman" w:hAnsi="Times New Roman" w:cs="Times New Roman"/>
          <w:sz w:val="24"/>
          <w:szCs w:val="24"/>
        </w:rPr>
      </w:pPr>
    </w:p>
    <w:p w:rsidR="00B675D1" w:rsidRDefault="00B675D1" w:rsidP="00B370BF">
      <w:pPr>
        <w:jc w:val="both"/>
        <w:rPr>
          <w:rFonts w:ascii="Times New Roman" w:hAnsi="Times New Roman" w:cs="Times New Roman"/>
          <w:sz w:val="24"/>
          <w:szCs w:val="24"/>
        </w:rPr>
      </w:pPr>
    </w:p>
    <w:p w:rsidR="00B675D1" w:rsidRDefault="00B675D1" w:rsidP="00B370BF">
      <w:pPr>
        <w:jc w:val="both"/>
        <w:rPr>
          <w:rFonts w:ascii="Times New Roman" w:hAnsi="Times New Roman" w:cs="Times New Roman"/>
          <w:sz w:val="24"/>
          <w:szCs w:val="24"/>
        </w:rPr>
      </w:pPr>
    </w:p>
    <w:p w:rsidR="00B675D1" w:rsidRDefault="00B675D1" w:rsidP="00B370BF">
      <w:pPr>
        <w:jc w:val="both"/>
        <w:rPr>
          <w:rFonts w:ascii="Times New Roman" w:hAnsi="Times New Roman" w:cs="Times New Roman"/>
          <w:sz w:val="24"/>
          <w:szCs w:val="24"/>
        </w:rPr>
      </w:pPr>
    </w:p>
    <w:p w:rsidR="00B675D1" w:rsidRDefault="00B675D1" w:rsidP="00B370BF">
      <w:pPr>
        <w:jc w:val="both"/>
        <w:rPr>
          <w:rFonts w:ascii="Times New Roman" w:hAnsi="Times New Roman" w:cs="Times New Roman"/>
          <w:sz w:val="24"/>
          <w:szCs w:val="24"/>
        </w:rPr>
      </w:pPr>
    </w:p>
    <w:p w:rsidR="00AD7AD9" w:rsidRDefault="00B675D1" w:rsidP="00B370BF">
      <w:pPr>
        <w:jc w:val="both"/>
        <w:rPr>
          <w:rFonts w:ascii="Times New Roman" w:hAnsi="Times New Roman" w:cs="Times New Roman"/>
          <w:sz w:val="24"/>
          <w:szCs w:val="24"/>
        </w:rPr>
      </w:pPr>
      <w:r>
        <w:rPr>
          <w:rFonts w:ascii="Times New Roman" w:hAnsi="Times New Roman" w:cs="Times New Roman"/>
          <w:sz w:val="24"/>
          <w:szCs w:val="24"/>
        </w:rPr>
        <w:lastRenderedPageBreak/>
        <w:t>5</w:t>
      </w:r>
      <w:r w:rsidR="00AD7AD9">
        <w:rPr>
          <w:rFonts w:ascii="Times New Roman" w:hAnsi="Times New Roman" w:cs="Times New Roman"/>
          <w:sz w:val="24"/>
          <w:szCs w:val="24"/>
        </w:rPr>
        <w:t>.3</w:t>
      </w:r>
      <w:r w:rsidR="00064851">
        <w:rPr>
          <w:rFonts w:ascii="Times New Roman" w:hAnsi="Times New Roman" w:cs="Times New Roman"/>
          <w:sz w:val="24"/>
          <w:szCs w:val="24"/>
        </w:rPr>
        <w:t>:</w:t>
      </w:r>
      <w:r w:rsidR="00AD7AD9">
        <w:rPr>
          <w:rFonts w:ascii="Times New Roman" w:hAnsi="Times New Roman" w:cs="Times New Roman"/>
          <w:sz w:val="24"/>
          <w:szCs w:val="24"/>
        </w:rPr>
        <w:t xml:space="preserve"> </w:t>
      </w:r>
      <w:r w:rsidR="00AD7AD9" w:rsidRPr="001E2E0B">
        <w:rPr>
          <w:rFonts w:ascii="Times New Roman" w:hAnsi="Times New Roman" w:cs="Times New Roman"/>
          <w:sz w:val="24"/>
          <w:szCs w:val="24"/>
        </w:rPr>
        <w:t>The KNN classifier reveals both the recall scores for class B, with 96% and 91%, and for class M, with 91% and 91%.</w:t>
      </w:r>
    </w:p>
    <w:p w:rsidR="00133866" w:rsidRPr="001E2E0B" w:rsidRDefault="00133866" w:rsidP="00AD7AD9">
      <w:pPr>
        <w:jc w:val="center"/>
        <w:rPr>
          <w:rFonts w:ascii="Times New Roman" w:hAnsi="Times New Roman" w:cs="Times New Roman"/>
          <w:bCs/>
          <w:sz w:val="24"/>
          <w:szCs w:val="24"/>
        </w:rPr>
      </w:pPr>
      <w:r w:rsidRPr="001E2E0B">
        <w:rPr>
          <w:rFonts w:ascii="Times New Roman" w:hAnsi="Times New Roman" w:cs="Times New Roman"/>
          <w:bCs/>
          <w:noProof/>
          <w:sz w:val="24"/>
          <w:szCs w:val="24"/>
          <w:lang w:val="en-US"/>
        </w:rPr>
        <w:drawing>
          <wp:inline distT="0" distB="0" distL="0" distR="0">
            <wp:extent cx="4663440" cy="2392680"/>
            <wp:effectExtent l="0" t="0" r="3810" b="7620"/>
            <wp:docPr id="73237661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D7AD9" w:rsidRPr="001E2E0B" w:rsidRDefault="00AD7AD9" w:rsidP="00AD7AD9">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1E2E0B">
        <w:rPr>
          <w:rFonts w:ascii="Times New Roman" w:hAnsi="Times New Roman" w:cs="Times New Roman"/>
          <w:sz w:val="24"/>
          <w:szCs w:val="24"/>
        </w:rPr>
        <w:t xml:space="preserve">Figure </w:t>
      </w:r>
      <w:r>
        <w:rPr>
          <w:rFonts w:ascii="Times New Roman" w:hAnsi="Times New Roman" w:cs="Times New Roman"/>
          <w:sz w:val="24"/>
          <w:szCs w:val="24"/>
        </w:rPr>
        <w:t xml:space="preserve">7: </w:t>
      </w:r>
      <w:r w:rsidRPr="001E2E0B">
        <w:rPr>
          <w:rFonts w:ascii="Times New Roman" w:hAnsi="Times New Roman" w:cs="Times New Roman"/>
          <w:bCs/>
          <w:sz w:val="24"/>
          <w:szCs w:val="24"/>
        </w:rPr>
        <w:t>Random Forest Classifier Report</w:t>
      </w:r>
    </w:p>
    <w:p w:rsidR="006B5BE0" w:rsidRDefault="006B5BE0" w:rsidP="00B370BF">
      <w:pPr>
        <w:jc w:val="both"/>
        <w:rPr>
          <w:rFonts w:ascii="Times New Roman" w:hAnsi="Times New Roman" w:cs="Times New Roman"/>
          <w:bCs/>
          <w:sz w:val="24"/>
          <w:szCs w:val="24"/>
        </w:rPr>
      </w:pPr>
      <w:r>
        <w:rPr>
          <w:rFonts w:ascii="Times New Roman" w:hAnsi="Times New Roman" w:cs="Times New Roman"/>
          <w:bCs/>
          <w:sz w:val="24"/>
          <w:szCs w:val="24"/>
        </w:rPr>
        <w:t>5.4:</w:t>
      </w:r>
      <w:r w:rsidR="00FC17EC" w:rsidRPr="001E2E0B">
        <w:rPr>
          <w:rFonts w:ascii="Times New Roman" w:hAnsi="Times New Roman" w:cs="Times New Roman"/>
          <w:sz w:val="24"/>
          <w:szCs w:val="24"/>
        </w:rPr>
        <w:t xml:space="preserve"> The Ada-boost</w:t>
      </w:r>
      <w:r w:rsidR="00FC17EC">
        <w:rPr>
          <w:rFonts w:ascii="Times New Roman" w:hAnsi="Times New Roman" w:cs="Times New Roman"/>
          <w:sz w:val="24"/>
          <w:szCs w:val="24"/>
        </w:rPr>
        <w:t xml:space="preserve"> </w:t>
      </w:r>
      <w:r w:rsidR="00FC17EC" w:rsidRPr="001E2E0B">
        <w:rPr>
          <w:rFonts w:ascii="Times New Roman" w:hAnsi="Times New Roman" w:cs="Times New Roman"/>
          <w:sz w:val="24"/>
          <w:szCs w:val="24"/>
        </w:rPr>
        <w:t>classifier ends the result with both precision and recall at 99% and 94% for class B, 86%, and 97% for class M. The accuracy of the results of both class B and class M is 95%.</w:t>
      </w:r>
    </w:p>
    <w:p w:rsidR="00133866" w:rsidRPr="001E2E0B" w:rsidRDefault="00133866" w:rsidP="006B5BE0">
      <w:pPr>
        <w:jc w:val="center"/>
        <w:rPr>
          <w:rFonts w:ascii="Times New Roman" w:hAnsi="Times New Roman" w:cs="Times New Roman"/>
          <w:bCs/>
          <w:sz w:val="24"/>
          <w:szCs w:val="24"/>
        </w:rPr>
      </w:pPr>
      <w:r w:rsidRPr="001E2E0B">
        <w:rPr>
          <w:rFonts w:ascii="Times New Roman" w:hAnsi="Times New Roman" w:cs="Times New Roman"/>
          <w:bCs/>
          <w:noProof/>
          <w:sz w:val="24"/>
          <w:szCs w:val="24"/>
          <w:lang w:val="en-US"/>
        </w:rPr>
        <w:drawing>
          <wp:inline distT="0" distB="0" distL="0" distR="0">
            <wp:extent cx="4732020" cy="2080260"/>
            <wp:effectExtent l="0" t="0" r="11430" b="15240"/>
            <wp:docPr id="197551216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B5BE0" w:rsidRPr="001E2E0B" w:rsidRDefault="006B5BE0" w:rsidP="006B5BE0">
      <w:pPr>
        <w:jc w:val="center"/>
        <w:rPr>
          <w:rFonts w:ascii="Times New Roman" w:hAnsi="Times New Roman" w:cs="Times New Roman"/>
          <w:sz w:val="24"/>
          <w:szCs w:val="24"/>
        </w:rPr>
      </w:pPr>
      <w:r w:rsidRPr="001E2E0B">
        <w:rPr>
          <w:rFonts w:ascii="Times New Roman" w:hAnsi="Times New Roman" w:cs="Times New Roman"/>
          <w:sz w:val="24"/>
          <w:szCs w:val="24"/>
        </w:rPr>
        <w:t xml:space="preserve">Figure </w:t>
      </w:r>
      <w:r>
        <w:rPr>
          <w:rFonts w:ascii="Times New Roman" w:hAnsi="Times New Roman" w:cs="Times New Roman"/>
          <w:sz w:val="24"/>
          <w:szCs w:val="24"/>
        </w:rPr>
        <w:t>8</w:t>
      </w:r>
      <w:r w:rsidRPr="001E2E0B">
        <w:rPr>
          <w:rFonts w:ascii="Times New Roman" w:hAnsi="Times New Roman" w:cs="Times New Roman"/>
          <w:bCs/>
          <w:sz w:val="24"/>
          <w:szCs w:val="24"/>
        </w:rPr>
        <w:t xml:space="preserve">: </w:t>
      </w:r>
      <w:r w:rsidRPr="001E2E0B">
        <w:rPr>
          <w:rFonts w:ascii="Times New Roman" w:hAnsi="Times New Roman" w:cs="Times New Roman"/>
          <w:sz w:val="24"/>
          <w:szCs w:val="24"/>
        </w:rPr>
        <w:t>Ada</w:t>
      </w:r>
      <w:r>
        <w:rPr>
          <w:rFonts w:ascii="Times New Roman" w:hAnsi="Times New Roman" w:cs="Times New Roman"/>
          <w:sz w:val="24"/>
          <w:szCs w:val="24"/>
        </w:rPr>
        <w:t>-</w:t>
      </w:r>
      <w:r w:rsidRPr="001E2E0B">
        <w:rPr>
          <w:rFonts w:ascii="Times New Roman" w:hAnsi="Times New Roman" w:cs="Times New Roman"/>
          <w:sz w:val="24"/>
          <w:szCs w:val="24"/>
        </w:rPr>
        <w:t>boost classifier report</w:t>
      </w:r>
    </w:p>
    <w:p w:rsidR="00A63B39" w:rsidRDefault="00830E5D" w:rsidP="001E2E0B">
      <w:pPr>
        <w:jc w:val="both"/>
        <w:rPr>
          <w:rFonts w:ascii="Times New Roman" w:hAnsi="Times New Roman" w:cs="Times New Roman"/>
          <w:bCs/>
          <w:sz w:val="24"/>
          <w:szCs w:val="24"/>
        </w:rPr>
      </w:pPr>
      <w:r>
        <w:rPr>
          <w:rFonts w:ascii="Times New Roman" w:hAnsi="Times New Roman" w:cs="Times New Roman"/>
          <w:sz w:val="24"/>
          <w:szCs w:val="24"/>
        </w:rPr>
        <w:t xml:space="preserve">5.5: </w:t>
      </w:r>
      <w:r w:rsidR="009B2ECB" w:rsidRPr="001E2E0B">
        <w:rPr>
          <w:rFonts w:ascii="Times New Roman" w:hAnsi="Times New Roman" w:cs="Times New Roman"/>
          <w:sz w:val="24"/>
          <w:szCs w:val="24"/>
        </w:rPr>
        <w:t xml:space="preserve">The Gradient Boosting results showed 97% and 95% precision and recall for class B. For class M, the precision and recall scores are 89% and 94%. </w:t>
      </w:r>
      <w:r w:rsidR="009B2ECB">
        <w:rPr>
          <w:rFonts w:ascii="Times New Roman" w:hAnsi="Times New Roman" w:cs="Times New Roman"/>
          <w:sz w:val="24"/>
          <w:szCs w:val="24"/>
        </w:rPr>
        <w:t>The</w:t>
      </w:r>
      <w:r w:rsidR="009B2ECB" w:rsidRPr="001E2E0B">
        <w:rPr>
          <w:rFonts w:ascii="Times New Roman" w:hAnsi="Times New Roman" w:cs="Times New Roman"/>
          <w:sz w:val="24"/>
          <w:szCs w:val="24"/>
        </w:rPr>
        <w:t xml:space="preserve"> F1-score resulted in 96% and 91% for classes B and M.</w:t>
      </w:r>
    </w:p>
    <w:p w:rsidR="00682DE8" w:rsidRPr="001E2E0B" w:rsidRDefault="00682DE8" w:rsidP="00064851">
      <w:pPr>
        <w:jc w:val="center"/>
        <w:rPr>
          <w:rFonts w:ascii="Times New Roman" w:hAnsi="Times New Roman" w:cs="Times New Roman"/>
          <w:bCs/>
          <w:sz w:val="24"/>
          <w:szCs w:val="24"/>
        </w:rPr>
      </w:pPr>
      <w:r w:rsidRPr="001E2E0B">
        <w:rPr>
          <w:rFonts w:ascii="Times New Roman" w:hAnsi="Times New Roman" w:cs="Times New Roman"/>
          <w:bCs/>
          <w:noProof/>
          <w:sz w:val="24"/>
          <w:szCs w:val="24"/>
          <w:lang w:val="en-US"/>
        </w:rPr>
        <w:drawing>
          <wp:inline distT="0" distB="0" distL="0" distR="0">
            <wp:extent cx="4754880" cy="2339340"/>
            <wp:effectExtent l="0" t="0" r="7620" b="3810"/>
            <wp:docPr id="196102137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63B39" w:rsidRPr="001E2E0B" w:rsidRDefault="00A63B39" w:rsidP="00A63B39">
      <w:pPr>
        <w:jc w:val="center"/>
        <w:rPr>
          <w:rFonts w:ascii="Times New Roman" w:hAnsi="Times New Roman" w:cs="Times New Roman"/>
          <w:bCs/>
          <w:sz w:val="24"/>
          <w:szCs w:val="24"/>
        </w:rPr>
      </w:pPr>
      <w:r w:rsidRPr="001E2E0B">
        <w:rPr>
          <w:rFonts w:ascii="Times New Roman" w:hAnsi="Times New Roman" w:cs="Times New Roman"/>
          <w:sz w:val="24"/>
          <w:szCs w:val="24"/>
        </w:rPr>
        <w:t>Figure</w:t>
      </w:r>
      <w:r>
        <w:rPr>
          <w:rFonts w:ascii="Times New Roman" w:hAnsi="Times New Roman" w:cs="Times New Roman"/>
          <w:sz w:val="24"/>
          <w:szCs w:val="24"/>
        </w:rPr>
        <w:t xml:space="preserve"> 9</w:t>
      </w:r>
      <w:r w:rsidRPr="001E2E0B">
        <w:rPr>
          <w:rFonts w:ascii="Times New Roman" w:hAnsi="Times New Roman" w:cs="Times New Roman"/>
          <w:bCs/>
          <w:sz w:val="24"/>
          <w:szCs w:val="24"/>
        </w:rPr>
        <w:t>: Gradient</w:t>
      </w:r>
      <w:r w:rsidR="008B7E96">
        <w:rPr>
          <w:rFonts w:ascii="Times New Roman" w:hAnsi="Times New Roman" w:cs="Times New Roman"/>
          <w:bCs/>
          <w:sz w:val="24"/>
          <w:szCs w:val="24"/>
        </w:rPr>
        <w:t>-</w:t>
      </w:r>
      <w:r w:rsidRPr="001E2E0B">
        <w:rPr>
          <w:rFonts w:ascii="Times New Roman" w:hAnsi="Times New Roman" w:cs="Times New Roman"/>
          <w:bCs/>
          <w:sz w:val="24"/>
          <w:szCs w:val="24"/>
        </w:rPr>
        <w:t>boot Classifier Report</w:t>
      </w:r>
    </w:p>
    <w:p w:rsidR="00B675D1" w:rsidRDefault="00B675D1" w:rsidP="005F4EF3">
      <w:pPr>
        <w:jc w:val="center"/>
        <w:rPr>
          <w:rFonts w:ascii="Times New Roman" w:hAnsi="Times New Roman" w:cs="Times New Roman"/>
          <w:bCs/>
          <w:sz w:val="24"/>
          <w:szCs w:val="24"/>
        </w:rPr>
      </w:pPr>
    </w:p>
    <w:p w:rsidR="00B675D1" w:rsidRDefault="00B675D1" w:rsidP="005F4EF3">
      <w:pPr>
        <w:jc w:val="center"/>
        <w:rPr>
          <w:rFonts w:ascii="Times New Roman" w:hAnsi="Times New Roman" w:cs="Times New Roman"/>
          <w:bCs/>
          <w:sz w:val="24"/>
          <w:szCs w:val="24"/>
        </w:rPr>
      </w:pPr>
    </w:p>
    <w:p w:rsidR="00B675D1" w:rsidRDefault="00B675D1" w:rsidP="005F4EF3">
      <w:pPr>
        <w:jc w:val="center"/>
        <w:rPr>
          <w:rFonts w:ascii="Times New Roman" w:hAnsi="Times New Roman" w:cs="Times New Roman"/>
          <w:bCs/>
          <w:sz w:val="24"/>
          <w:szCs w:val="24"/>
        </w:rPr>
      </w:pPr>
    </w:p>
    <w:p w:rsidR="00985662" w:rsidRPr="005F4EF3" w:rsidRDefault="00890A1D" w:rsidP="005F4EF3">
      <w:pPr>
        <w:jc w:val="center"/>
        <w:rPr>
          <w:rFonts w:ascii="Times New Roman" w:hAnsi="Times New Roman" w:cs="Times New Roman"/>
          <w:bCs/>
          <w:sz w:val="24"/>
          <w:szCs w:val="24"/>
        </w:rPr>
      </w:pPr>
      <w:r w:rsidRPr="001E2E0B">
        <w:rPr>
          <w:rFonts w:ascii="Times New Roman" w:hAnsi="Times New Roman" w:cs="Times New Roman"/>
          <w:bCs/>
          <w:sz w:val="24"/>
          <w:szCs w:val="24"/>
        </w:rPr>
        <w:t xml:space="preserve">Table </w:t>
      </w:r>
      <w:r w:rsidR="005F4EF3">
        <w:rPr>
          <w:rFonts w:ascii="Times New Roman" w:hAnsi="Times New Roman" w:cs="Times New Roman"/>
          <w:bCs/>
          <w:sz w:val="24"/>
          <w:szCs w:val="24"/>
        </w:rPr>
        <w:t xml:space="preserve">4: </w:t>
      </w:r>
      <w:r w:rsidR="00985662" w:rsidRPr="001E2E0B">
        <w:rPr>
          <w:rFonts w:ascii="Times New Roman" w:hAnsi="Times New Roman" w:cs="Times New Roman"/>
          <w:bCs/>
          <w:sz w:val="24"/>
          <w:szCs w:val="24"/>
        </w:rPr>
        <w:t>MLP final report</w:t>
      </w:r>
    </w:p>
    <w:tbl>
      <w:tblPr>
        <w:tblStyle w:val="TableGrid"/>
        <w:tblW w:w="6308" w:type="dxa"/>
        <w:jc w:val="center"/>
        <w:tblLook w:val="04A0"/>
      </w:tblPr>
      <w:tblGrid>
        <w:gridCol w:w="1304"/>
        <w:gridCol w:w="1304"/>
        <w:gridCol w:w="1215"/>
        <w:gridCol w:w="1211"/>
        <w:gridCol w:w="1274"/>
      </w:tblGrid>
      <w:tr w:rsidR="00797A2D" w:rsidRPr="001E2E0B" w:rsidTr="007D5203">
        <w:trPr>
          <w:trHeight w:val="423"/>
          <w:jc w:val="center"/>
        </w:trPr>
        <w:tc>
          <w:tcPr>
            <w:tcW w:w="1304" w:type="dxa"/>
          </w:tcPr>
          <w:p w:rsidR="00797A2D" w:rsidRPr="001E2E0B" w:rsidRDefault="00797A2D" w:rsidP="001E2E0B">
            <w:pPr>
              <w:pStyle w:val="ListParagraph"/>
              <w:ind w:left="0"/>
              <w:jc w:val="both"/>
              <w:rPr>
                <w:rFonts w:ascii="Times New Roman" w:hAnsi="Times New Roman" w:cs="Times New Roman"/>
                <w:sz w:val="24"/>
                <w:szCs w:val="24"/>
              </w:rPr>
            </w:pPr>
          </w:p>
        </w:tc>
        <w:tc>
          <w:tcPr>
            <w:tcW w:w="1304"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precision</w:t>
            </w:r>
          </w:p>
        </w:tc>
        <w:tc>
          <w:tcPr>
            <w:tcW w:w="1215"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recall</w:t>
            </w:r>
          </w:p>
        </w:tc>
        <w:tc>
          <w:tcPr>
            <w:tcW w:w="1211"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F1-score</w:t>
            </w:r>
          </w:p>
        </w:tc>
        <w:tc>
          <w:tcPr>
            <w:tcW w:w="1274"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support</w:t>
            </w:r>
          </w:p>
        </w:tc>
      </w:tr>
      <w:tr w:rsidR="00797A2D" w:rsidRPr="001E2E0B" w:rsidTr="007D5203">
        <w:trPr>
          <w:trHeight w:val="423"/>
          <w:jc w:val="center"/>
        </w:trPr>
        <w:tc>
          <w:tcPr>
            <w:tcW w:w="1304"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accuracy</w:t>
            </w:r>
          </w:p>
        </w:tc>
        <w:tc>
          <w:tcPr>
            <w:tcW w:w="1304" w:type="dxa"/>
          </w:tcPr>
          <w:p w:rsidR="00797A2D" w:rsidRPr="001E2E0B" w:rsidRDefault="00797A2D" w:rsidP="001E2E0B">
            <w:pPr>
              <w:pStyle w:val="ListParagraph"/>
              <w:ind w:left="0"/>
              <w:jc w:val="both"/>
              <w:rPr>
                <w:rFonts w:ascii="Times New Roman" w:hAnsi="Times New Roman" w:cs="Times New Roman"/>
                <w:b/>
                <w:bCs/>
                <w:sz w:val="24"/>
                <w:szCs w:val="24"/>
              </w:rPr>
            </w:pPr>
          </w:p>
        </w:tc>
        <w:tc>
          <w:tcPr>
            <w:tcW w:w="1215" w:type="dxa"/>
          </w:tcPr>
          <w:p w:rsidR="00797A2D" w:rsidRPr="001E2E0B" w:rsidRDefault="00797A2D" w:rsidP="001E2E0B">
            <w:pPr>
              <w:pStyle w:val="ListParagraph"/>
              <w:ind w:left="0"/>
              <w:jc w:val="both"/>
              <w:rPr>
                <w:rFonts w:ascii="Times New Roman" w:hAnsi="Times New Roman" w:cs="Times New Roman"/>
                <w:b/>
                <w:bCs/>
                <w:sz w:val="24"/>
                <w:szCs w:val="24"/>
              </w:rPr>
            </w:pPr>
          </w:p>
        </w:tc>
        <w:tc>
          <w:tcPr>
            <w:tcW w:w="1211"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0.95</w:t>
            </w:r>
          </w:p>
        </w:tc>
        <w:tc>
          <w:tcPr>
            <w:tcW w:w="127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144</w:t>
            </w:r>
          </w:p>
        </w:tc>
      </w:tr>
      <w:tr w:rsidR="00797A2D" w:rsidRPr="001E2E0B" w:rsidTr="007D5203">
        <w:trPr>
          <w:trHeight w:val="423"/>
          <w:jc w:val="center"/>
        </w:trPr>
        <w:tc>
          <w:tcPr>
            <w:tcW w:w="1304"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B</w:t>
            </w:r>
          </w:p>
        </w:tc>
        <w:tc>
          <w:tcPr>
            <w:tcW w:w="130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0.99</w:t>
            </w:r>
          </w:p>
        </w:tc>
        <w:tc>
          <w:tcPr>
            <w:tcW w:w="1215"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0.95</w:t>
            </w:r>
          </w:p>
        </w:tc>
        <w:tc>
          <w:tcPr>
            <w:tcW w:w="1211"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0.96</w:t>
            </w:r>
          </w:p>
        </w:tc>
        <w:tc>
          <w:tcPr>
            <w:tcW w:w="127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81</w:t>
            </w:r>
          </w:p>
        </w:tc>
      </w:tr>
      <w:tr w:rsidR="00797A2D" w:rsidRPr="001E2E0B" w:rsidTr="007D5203">
        <w:trPr>
          <w:trHeight w:val="435"/>
          <w:jc w:val="center"/>
        </w:trPr>
        <w:tc>
          <w:tcPr>
            <w:tcW w:w="1304"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M</w:t>
            </w:r>
          </w:p>
        </w:tc>
        <w:tc>
          <w:tcPr>
            <w:tcW w:w="130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0.86</w:t>
            </w:r>
          </w:p>
        </w:tc>
        <w:tc>
          <w:tcPr>
            <w:tcW w:w="1215"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0.94</w:t>
            </w:r>
          </w:p>
        </w:tc>
        <w:tc>
          <w:tcPr>
            <w:tcW w:w="1211"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0.91</w:t>
            </w:r>
          </w:p>
        </w:tc>
        <w:tc>
          <w:tcPr>
            <w:tcW w:w="127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33</w:t>
            </w:r>
          </w:p>
        </w:tc>
      </w:tr>
      <w:tr w:rsidR="00797A2D" w:rsidRPr="001E2E0B" w:rsidTr="007D5203">
        <w:trPr>
          <w:trHeight w:val="423"/>
          <w:jc w:val="center"/>
        </w:trPr>
        <w:tc>
          <w:tcPr>
            <w:tcW w:w="1304"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Macro avg</w:t>
            </w:r>
          </w:p>
        </w:tc>
        <w:tc>
          <w:tcPr>
            <w:tcW w:w="130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0.93</w:t>
            </w:r>
          </w:p>
        </w:tc>
        <w:tc>
          <w:tcPr>
            <w:tcW w:w="1215"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0.95</w:t>
            </w:r>
          </w:p>
        </w:tc>
        <w:tc>
          <w:tcPr>
            <w:tcW w:w="1211"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0.94</w:t>
            </w:r>
          </w:p>
        </w:tc>
        <w:tc>
          <w:tcPr>
            <w:tcW w:w="127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114</w:t>
            </w:r>
          </w:p>
        </w:tc>
      </w:tr>
      <w:tr w:rsidR="00797A2D" w:rsidRPr="001E2E0B" w:rsidTr="007D5203">
        <w:trPr>
          <w:trHeight w:val="430"/>
          <w:jc w:val="center"/>
        </w:trPr>
        <w:tc>
          <w:tcPr>
            <w:tcW w:w="1304"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Weighted avg</w:t>
            </w:r>
          </w:p>
        </w:tc>
        <w:tc>
          <w:tcPr>
            <w:tcW w:w="130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0.95</w:t>
            </w:r>
          </w:p>
        </w:tc>
        <w:tc>
          <w:tcPr>
            <w:tcW w:w="1215"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0.95</w:t>
            </w:r>
          </w:p>
        </w:tc>
        <w:tc>
          <w:tcPr>
            <w:tcW w:w="1211"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0.95</w:t>
            </w:r>
          </w:p>
        </w:tc>
        <w:tc>
          <w:tcPr>
            <w:tcW w:w="127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114</w:t>
            </w:r>
          </w:p>
        </w:tc>
      </w:tr>
    </w:tbl>
    <w:p w:rsidR="001626A8" w:rsidRDefault="001626A8" w:rsidP="005F4EF3">
      <w:pPr>
        <w:pStyle w:val="ListParagraph"/>
        <w:jc w:val="both"/>
        <w:rPr>
          <w:rFonts w:ascii="Times New Roman" w:hAnsi="Times New Roman" w:cs="Times New Roman"/>
          <w:sz w:val="24"/>
          <w:szCs w:val="24"/>
        </w:rPr>
      </w:pPr>
    </w:p>
    <w:p w:rsidR="00C947C0" w:rsidRDefault="00C947C0" w:rsidP="005F4EF3">
      <w:pPr>
        <w:pStyle w:val="ListParagraph"/>
        <w:jc w:val="both"/>
        <w:rPr>
          <w:rFonts w:ascii="Times New Roman" w:hAnsi="Times New Roman" w:cs="Times New Roman"/>
          <w:sz w:val="24"/>
          <w:szCs w:val="24"/>
        </w:rPr>
      </w:pPr>
    </w:p>
    <w:p w:rsidR="00C947C0" w:rsidRDefault="00C947C0" w:rsidP="005F4EF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multi-layer </w:t>
      </w:r>
      <w:proofErr w:type="spellStart"/>
      <w:r>
        <w:rPr>
          <w:rFonts w:ascii="Times New Roman" w:hAnsi="Times New Roman" w:cs="Times New Roman"/>
          <w:sz w:val="24"/>
          <w:szCs w:val="24"/>
        </w:rPr>
        <w:t>perceptron</w:t>
      </w:r>
      <w:proofErr w:type="spellEnd"/>
      <w:r w:rsidR="00B675D1">
        <w:rPr>
          <w:rFonts w:ascii="Times New Roman" w:hAnsi="Times New Roman" w:cs="Times New Roman"/>
          <w:sz w:val="24"/>
          <w:szCs w:val="24"/>
        </w:rPr>
        <w:t xml:space="preserve"> </w:t>
      </w:r>
      <w:r>
        <w:rPr>
          <w:rFonts w:ascii="Times New Roman" w:hAnsi="Times New Roman" w:cs="Times New Roman"/>
          <w:sz w:val="24"/>
          <w:szCs w:val="24"/>
        </w:rPr>
        <w:t xml:space="preserve">(MLP) classifier </w:t>
      </w:r>
      <w:proofErr w:type="spellStart"/>
      <w:r>
        <w:rPr>
          <w:rFonts w:ascii="Times New Roman" w:hAnsi="Times New Roman" w:cs="Times New Roman"/>
          <w:sz w:val="24"/>
          <w:szCs w:val="24"/>
        </w:rPr>
        <w:t>achevied</w:t>
      </w:r>
      <w:proofErr w:type="spellEnd"/>
      <w:r>
        <w:rPr>
          <w:rFonts w:ascii="Times New Roman" w:hAnsi="Times New Roman" w:cs="Times New Roman"/>
          <w:sz w:val="24"/>
          <w:szCs w:val="24"/>
        </w:rPr>
        <w:t xml:space="preserve"> and overall accuracy of 95% in Breast cancer detection with precision scores of 99%, the model demonstrates strong capability identifying in both the cases so, for prediction of Breast cancer we are choosing (MLP</w:t>
      </w:r>
      <w:proofErr w:type="gramStart"/>
      <w:r>
        <w:rPr>
          <w:rFonts w:ascii="Times New Roman" w:hAnsi="Times New Roman" w:cs="Times New Roman"/>
          <w:sz w:val="24"/>
          <w:szCs w:val="24"/>
        </w:rPr>
        <w:t>)</w:t>
      </w:r>
      <w:r w:rsidR="00010F11">
        <w:rPr>
          <w:rFonts w:ascii="Times New Roman" w:hAnsi="Times New Roman" w:cs="Times New Roman"/>
          <w:sz w:val="24"/>
          <w:szCs w:val="24"/>
        </w:rPr>
        <w:t>[</w:t>
      </w:r>
      <w:proofErr w:type="gramEnd"/>
      <w:r w:rsidR="00010F11">
        <w:rPr>
          <w:rFonts w:ascii="Times New Roman" w:hAnsi="Times New Roman" w:cs="Times New Roman"/>
          <w:sz w:val="24"/>
          <w:szCs w:val="24"/>
        </w:rPr>
        <w:t>17]</w:t>
      </w:r>
    </w:p>
    <w:p w:rsidR="00C947C0" w:rsidRDefault="00C947C0" w:rsidP="005F4EF3">
      <w:pPr>
        <w:pStyle w:val="ListParagraph"/>
        <w:jc w:val="both"/>
        <w:rPr>
          <w:rFonts w:ascii="Times New Roman" w:hAnsi="Times New Roman" w:cs="Times New Roman"/>
          <w:sz w:val="24"/>
          <w:szCs w:val="24"/>
        </w:rPr>
      </w:pPr>
    </w:p>
    <w:p w:rsidR="00B675D1" w:rsidRDefault="00C947C0" w:rsidP="005B2180">
      <w:pPr>
        <w:jc w:val="both"/>
        <w:rPr>
          <w:rFonts w:ascii="Times New Roman" w:hAnsi="Times New Roman" w:cs="Times New Roman"/>
          <w:bCs/>
          <w:sz w:val="24"/>
          <w:szCs w:val="24"/>
        </w:rPr>
      </w:pPr>
      <w:r>
        <w:rPr>
          <w:rFonts w:ascii="Times New Roman" w:hAnsi="Times New Roman" w:cs="Times New Roman"/>
          <w:bCs/>
          <w:sz w:val="24"/>
          <w:szCs w:val="24"/>
        </w:rPr>
        <w:t xml:space="preserve">There are a total five classifiers out of them, only the Random Forest Classifier and MLP Classifier have the highest accuracy of 96%, so considering some of the factors like database set and resource allocation  comparing both the random and MLP and Random classifier, MLP  would have highest accuracy percentage of 96% and high recall  scores for both the cases the MLP report is as follows which we used for breast cancer prediction  and using MLP report  we imported into </w:t>
      </w:r>
      <w:proofErr w:type="spellStart"/>
      <w:r>
        <w:rPr>
          <w:rFonts w:ascii="Times New Roman" w:hAnsi="Times New Roman" w:cs="Times New Roman"/>
          <w:bCs/>
          <w:sz w:val="24"/>
          <w:szCs w:val="24"/>
        </w:rPr>
        <w:t>pkl</w:t>
      </w:r>
      <w:proofErr w:type="spellEnd"/>
      <w:r>
        <w:rPr>
          <w:rFonts w:ascii="Times New Roman" w:hAnsi="Times New Roman" w:cs="Times New Roman"/>
          <w:bCs/>
          <w:sz w:val="24"/>
          <w:szCs w:val="24"/>
        </w:rPr>
        <w:t xml:space="preserve"> doc to develop a website these are the values </w:t>
      </w:r>
    </w:p>
    <w:p w:rsidR="001626A8" w:rsidRPr="00B675D1" w:rsidRDefault="001626A8" w:rsidP="005B2180">
      <w:pPr>
        <w:jc w:val="both"/>
        <w:rPr>
          <w:rFonts w:ascii="Times New Roman" w:hAnsi="Times New Roman" w:cs="Times New Roman"/>
          <w:bCs/>
          <w:sz w:val="24"/>
          <w:szCs w:val="24"/>
        </w:rPr>
      </w:pPr>
      <w:r w:rsidRPr="005B2180">
        <w:rPr>
          <w:rFonts w:ascii="Times New Roman" w:hAnsi="Times New Roman" w:cs="Times New Roman"/>
          <w:b/>
          <w:bCs/>
          <w:sz w:val="24"/>
          <w:szCs w:val="24"/>
        </w:rPr>
        <w:t>CONCLUSION</w:t>
      </w:r>
    </w:p>
    <w:p w:rsidR="001626A8" w:rsidRPr="001E2E0B" w:rsidRDefault="001626A8" w:rsidP="001626A8">
      <w:pPr>
        <w:jc w:val="both"/>
        <w:rPr>
          <w:rFonts w:ascii="Times New Roman" w:hAnsi="Times New Roman" w:cs="Times New Roman"/>
          <w:sz w:val="24"/>
          <w:szCs w:val="24"/>
        </w:rPr>
      </w:pPr>
      <w:r w:rsidRPr="001E2E0B">
        <w:rPr>
          <w:rFonts w:ascii="Times New Roman" w:hAnsi="Times New Roman" w:cs="Times New Roman"/>
          <w:sz w:val="24"/>
          <w:szCs w:val="24"/>
        </w:rPr>
        <w:t xml:space="preserve">Based on our research findings and proposals model, which we implement using </w:t>
      </w:r>
      <w:r>
        <w:rPr>
          <w:rFonts w:ascii="Times New Roman" w:hAnsi="Times New Roman" w:cs="Times New Roman"/>
          <w:sz w:val="24"/>
          <w:szCs w:val="24"/>
        </w:rPr>
        <w:t xml:space="preserve">a </w:t>
      </w:r>
      <w:r w:rsidRPr="001E2E0B">
        <w:rPr>
          <w:rFonts w:ascii="Times New Roman" w:hAnsi="Times New Roman" w:cs="Times New Roman"/>
          <w:sz w:val="24"/>
          <w:szCs w:val="24"/>
        </w:rPr>
        <w:t xml:space="preserve">nanoparticle sensor database set and DNA bar code and with </w:t>
      </w:r>
      <w:r>
        <w:rPr>
          <w:rFonts w:ascii="Times New Roman" w:hAnsi="Times New Roman" w:cs="Times New Roman"/>
          <w:sz w:val="24"/>
          <w:szCs w:val="24"/>
        </w:rPr>
        <w:t xml:space="preserve">a </w:t>
      </w:r>
      <w:r w:rsidRPr="001E2E0B">
        <w:rPr>
          <w:rFonts w:ascii="Times New Roman" w:hAnsi="Times New Roman" w:cs="Times New Roman"/>
          <w:sz w:val="24"/>
          <w:szCs w:val="24"/>
        </w:rPr>
        <w:t>machine learning model</w:t>
      </w:r>
      <w:r>
        <w:rPr>
          <w:rFonts w:ascii="Times New Roman" w:hAnsi="Times New Roman" w:cs="Times New Roman"/>
          <w:sz w:val="24"/>
          <w:szCs w:val="24"/>
        </w:rPr>
        <w:t>,</w:t>
      </w:r>
      <w:r w:rsidRPr="001E2E0B">
        <w:rPr>
          <w:rFonts w:ascii="Times New Roman" w:hAnsi="Times New Roman" w:cs="Times New Roman"/>
          <w:sz w:val="24"/>
          <w:szCs w:val="24"/>
        </w:rPr>
        <w:t xml:space="preserve"> we can further develop a   comprehensive diagnosis tool using blood tests and VOC analysis because this could be easy to use</w:t>
      </w:r>
      <w:r>
        <w:rPr>
          <w:rFonts w:ascii="Times New Roman" w:hAnsi="Times New Roman" w:cs="Times New Roman"/>
          <w:sz w:val="24"/>
          <w:szCs w:val="24"/>
        </w:rPr>
        <w:t>. Results</w:t>
      </w:r>
      <w:r w:rsidRPr="001E2E0B">
        <w:rPr>
          <w:rFonts w:ascii="Times New Roman" w:hAnsi="Times New Roman" w:cs="Times New Roman"/>
          <w:sz w:val="24"/>
          <w:szCs w:val="24"/>
        </w:rPr>
        <w:t xml:space="preserve"> are predicted accurately</w:t>
      </w:r>
      <w:r>
        <w:rPr>
          <w:rFonts w:ascii="Times New Roman" w:hAnsi="Times New Roman" w:cs="Times New Roman"/>
          <w:sz w:val="24"/>
          <w:szCs w:val="24"/>
        </w:rPr>
        <w:t>. Nano</w:t>
      </w:r>
      <w:r w:rsidRPr="001E2E0B">
        <w:rPr>
          <w:rFonts w:ascii="Times New Roman" w:hAnsi="Times New Roman" w:cs="Times New Roman"/>
          <w:sz w:val="24"/>
          <w:szCs w:val="24"/>
        </w:rPr>
        <w:t xml:space="preserve"> </w:t>
      </w:r>
      <w:r>
        <w:rPr>
          <w:rFonts w:ascii="Times New Roman" w:hAnsi="Times New Roman" w:cs="Times New Roman"/>
          <w:sz w:val="24"/>
          <w:szCs w:val="24"/>
        </w:rPr>
        <w:t>biosensors</w:t>
      </w:r>
      <w:r w:rsidRPr="001E2E0B">
        <w:rPr>
          <w:rFonts w:ascii="Times New Roman" w:hAnsi="Times New Roman" w:cs="Times New Roman"/>
          <w:sz w:val="24"/>
          <w:szCs w:val="24"/>
        </w:rPr>
        <w:t xml:space="preserve"> not only help </w:t>
      </w:r>
      <w:r>
        <w:rPr>
          <w:rFonts w:ascii="Times New Roman" w:hAnsi="Times New Roman" w:cs="Times New Roman"/>
          <w:sz w:val="24"/>
          <w:szCs w:val="24"/>
        </w:rPr>
        <w:t>detect Breast cancer but can also work on many other cancers. It</w:t>
      </w:r>
      <w:r w:rsidRPr="001E2E0B">
        <w:rPr>
          <w:rFonts w:ascii="Times New Roman" w:hAnsi="Times New Roman" w:cs="Times New Roman"/>
          <w:sz w:val="24"/>
          <w:szCs w:val="24"/>
        </w:rPr>
        <w:t xml:space="preserve"> can also reduce detection time</w:t>
      </w:r>
      <w:r>
        <w:rPr>
          <w:rFonts w:ascii="Times New Roman" w:hAnsi="Times New Roman" w:cs="Times New Roman"/>
          <w:sz w:val="24"/>
          <w:szCs w:val="24"/>
        </w:rPr>
        <w:t>,</w:t>
      </w:r>
      <w:r w:rsidRPr="001E2E0B">
        <w:rPr>
          <w:rFonts w:ascii="Times New Roman" w:hAnsi="Times New Roman" w:cs="Times New Roman"/>
          <w:sz w:val="24"/>
          <w:szCs w:val="24"/>
        </w:rPr>
        <w:t xml:space="preserve"> which is very sensitive to use and development</w:t>
      </w:r>
      <w:r>
        <w:rPr>
          <w:rFonts w:ascii="Times New Roman" w:hAnsi="Times New Roman" w:cs="Times New Roman"/>
          <w:sz w:val="24"/>
          <w:szCs w:val="24"/>
        </w:rPr>
        <w:t>,</w:t>
      </w:r>
      <w:r w:rsidRPr="001E2E0B">
        <w:rPr>
          <w:rFonts w:ascii="Times New Roman" w:hAnsi="Times New Roman" w:cs="Times New Roman"/>
          <w:sz w:val="24"/>
          <w:szCs w:val="24"/>
        </w:rPr>
        <w:t xml:space="preserve"> and research should focus on real-time monitoring systems of the patient's </w:t>
      </w:r>
      <w:r>
        <w:rPr>
          <w:rFonts w:ascii="Times New Roman" w:hAnsi="Times New Roman" w:cs="Times New Roman"/>
          <w:sz w:val="24"/>
          <w:szCs w:val="24"/>
        </w:rPr>
        <w:t>biomarker values. This could be a great advantage in the treatment process, and these methods are very cost-effective and</w:t>
      </w:r>
      <w:r w:rsidRPr="001E2E0B">
        <w:rPr>
          <w:rFonts w:ascii="Times New Roman" w:hAnsi="Times New Roman" w:cs="Times New Roman"/>
          <w:sz w:val="24"/>
          <w:szCs w:val="24"/>
        </w:rPr>
        <w:t xml:space="preserve"> can </w:t>
      </w:r>
      <w:r>
        <w:rPr>
          <w:rFonts w:ascii="Times New Roman" w:hAnsi="Times New Roman" w:cs="Times New Roman"/>
          <w:sz w:val="24"/>
          <w:szCs w:val="24"/>
        </w:rPr>
        <w:t>be afforded</w:t>
      </w:r>
      <w:r w:rsidRPr="001E2E0B">
        <w:rPr>
          <w:rFonts w:ascii="Times New Roman" w:hAnsi="Times New Roman" w:cs="Times New Roman"/>
          <w:sz w:val="24"/>
          <w:szCs w:val="24"/>
        </w:rPr>
        <w:t xml:space="preserve"> by every single person.</w:t>
      </w:r>
    </w:p>
    <w:p w:rsidR="001626A8" w:rsidRPr="001E2E0B" w:rsidRDefault="001626A8" w:rsidP="005F4EF3">
      <w:pPr>
        <w:pStyle w:val="ListParagraph"/>
        <w:jc w:val="both"/>
        <w:rPr>
          <w:rFonts w:ascii="Times New Roman" w:hAnsi="Times New Roman" w:cs="Times New Roman"/>
          <w:sz w:val="24"/>
          <w:szCs w:val="24"/>
        </w:rPr>
      </w:pPr>
    </w:p>
    <w:p w:rsidR="00BC7DC0" w:rsidRPr="001E2E0B" w:rsidRDefault="00BC7DC0" w:rsidP="001626A8">
      <w:pPr>
        <w:jc w:val="center"/>
        <w:rPr>
          <w:rFonts w:ascii="Times New Roman" w:hAnsi="Times New Roman" w:cs="Times New Roman"/>
          <w:b/>
          <w:bCs/>
          <w:sz w:val="24"/>
          <w:szCs w:val="24"/>
        </w:rPr>
      </w:pPr>
      <w:r w:rsidRPr="001E2E0B">
        <w:rPr>
          <w:rFonts w:ascii="Times New Roman" w:hAnsi="Times New Roman" w:cs="Times New Roman"/>
          <w:b/>
          <w:bCs/>
          <w:sz w:val="24"/>
          <w:szCs w:val="24"/>
        </w:rPr>
        <w:t>REFERENCES</w:t>
      </w:r>
    </w:p>
    <w:p w:rsidR="00B675D1" w:rsidRPr="007E71F3" w:rsidRDefault="00B675D1" w:rsidP="00B675D1">
      <w:pPr>
        <w:jc w:val="both"/>
        <w:rPr>
          <w:rFonts w:ascii="Times New Roman" w:hAnsi="Times New Roman" w:cs="Times New Roman"/>
          <w:sz w:val="24"/>
          <w:szCs w:val="24"/>
        </w:rPr>
      </w:pPr>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[1</w:t>
      </w:r>
      <w:proofErr w:type="gramStart"/>
      <w:r w:rsidRPr="006C31DC">
        <w:rPr>
          <w:rFonts w:ascii="Times New Roman" w:hAnsi="Times New Roman" w:cs="Times New Roman"/>
          <w:sz w:val="24"/>
          <w:szCs w:val="24"/>
        </w:rPr>
        <w:t>]</w:t>
      </w:r>
      <w:r>
        <w:rPr>
          <w:rFonts w:ascii="Times New Roman" w:hAnsi="Times New Roman" w:cs="Times New Roman"/>
          <w:sz w:val="24"/>
          <w:szCs w:val="24"/>
        </w:rPr>
        <w:t xml:space="preserve"> </w:t>
      </w:r>
      <w:r w:rsidRPr="006C31DC">
        <w:rPr>
          <w:rFonts w:ascii="Times New Roman" w:hAnsi="Times New Roman" w:cs="Times New Roman"/>
          <w:sz w:val="24"/>
          <w:szCs w:val="24"/>
        </w:rPr>
        <w:t xml:space="preserve"> World</w:t>
      </w:r>
      <w:proofErr w:type="gramEnd"/>
      <w:r w:rsidRPr="006C31DC">
        <w:rPr>
          <w:rFonts w:ascii="Times New Roman" w:hAnsi="Times New Roman" w:cs="Times New Roman"/>
          <w:sz w:val="24"/>
          <w:szCs w:val="24"/>
        </w:rPr>
        <w:t xml:space="preserve"> Health Organization: Breast Cancer. https://www.who.int/news-room/</w:t>
      </w:r>
    </w:p>
    <w:p w:rsidR="006C31DC" w:rsidRPr="006C31DC" w:rsidRDefault="006C31DC" w:rsidP="006C31DC">
      <w:pPr>
        <w:jc w:val="both"/>
        <w:rPr>
          <w:rFonts w:ascii="Times New Roman" w:hAnsi="Times New Roman" w:cs="Times New Roman"/>
          <w:sz w:val="24"/>
          <w:szCs w:val="24"/>
        </w:rPr>
      </w:pPr>
      <w:proofErr w:type="gramStart"/>
      <w:r w:rsidRPr="006C31DC">
        <w:rPr>
          <w:rFonts w:ascii="Times New Roman" w:hAnsi="Times New Roman" w:cs="Times New Roman"/>
          <w:sz w:val="24"/>
          <w:szCs w:val="24"/>
        </w:rPr>
        <w:t>fact-sheets/detail/breast-cancer</w:t>
      </w:r>
      <w:proofErr w:type="gramEnd"/>
      <w:r w:rsidRPr="006C31DC">
        <w:rPr>
          <w:rFonts w:ascii="Times New Roman" w:hAnsi="Times New Roman" w:cs="Times New Roman"/>
          <w:sz w:val="24"/>
          <w:szCs w:val="24"/>
        </w:rPr>
        <w:t xml:space="preserve">. </w:t>
      </w:r>
      <w:proofErr w:type="gramStart"/>
      <w:r w:rsidRPr="006C31DC">
        <w:rPr>
          <w:rFonts w:ascii="Times New Roman" w:hAnsi="Times New Roman" w:cs="Times New Roman"/>
          <w:sz w:val="24"/>
          <w:szCs w:val="24"/>
        </w:rPr>
        <w:t>Accessed: February 21, 2024(</w:t>
      </w:r>
      <w:proofErr w:type="spellStart"/>
      <w:r w:rsidRPr="006C31DC">
        <w:rPr>
          <w:rFonts w:ascii="Times New Roman" w:hAnsi="Times New Roman" w:cs="Times New Roman"/>
          <w:sz w:val="24"/>
          <w:szCs w:val="24"/>
        </w:rPr>
        <w:t>n.d</w:t>
      </w:r>
      <w:proofErr w:type="spellEnd"/>
      <w:r w:rsidRPr="006C31DC">
        <w:rPr>
          <w:rFonts w:ascii="Times New Roman" w:hAnsi="Times New Roman" w:cs="Times New Roman"/>
          <w:sz w:val="24"/>
          <w:szCs w:val="24"/>
        </w:rPr>
        <w:t>.)</w:t>
      </w:r>
      <w:proofErr w:type="gramEnd"/>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[2</w:t>
      </w:r>
      <w:proofErr w:type="gramStart"/>
      <w:r w:rsidRPr="006C31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C31DC">
        <w:rPr>
          <w:rFonts w:ascii="Times New Roman" w:hAnsi="Times New Roman" w:cs="Times New Roman"/>
          <w:sz w:val="24"/>
          <w:szCs w:val="24"/>
        </w:rPr>
        <w:t>Cleveland</w:t>
      </w:r>
      <w:proofErr w:type="gramEnd"/>
      <w:r w:rsidRPr="006C31DC">
        <w:rPr>
          <w:rFonts w:ascii="Times New Roman" w:hAnsi="Times New Roman" w:cs="Times New Roman"/>
          <w:sz w:val="24"/>
          <w:szCs w:val="24"/>
        </w:rPr>
        <w:t xml:space="preserve"> Clinic: Nipple Discharge. https://my.clevelandclinic.org/health/</w:t>
      </w:r>
    </w:p>
    <w:p w:rsidR="006C31DC" w:rsidRPr="006C31DC" w:rsidRDefault="006C31DC" w:rsidP="006C31DC">
      <w:pPr>
        <w:jc w:val="both"/>
        <w:rPr>
          <w:rFonts w:ascii="Times New Roman" w:hAnsi="Times New Roman" w:cs="Times New Roman"/>
          <w:sz w:val="24"/>
          <w:szCs w:val="24"/>
        </w:rPr>
      </w:pPr>
      <w:proofErr w:type="gramStart"/>
      <w:r w:rsidRPr="006C31DC">
        <w:rPr>
          <w:rFonts w:ascii="Times New Roman" w:hAnsi="Times New Roman" w:cs="Times New Roman"/>
          <w:sz w:val="24"/>
          <w:szCs w:val="24"/>
        </w:rPr>
        <w:t>symptoms/21014-nipple-discharge</w:t>
      </w:r>
      <w:proofErr w:type="gramEnd"/>
      <w:r w:rsidRPr="006C31DC">
        <w:rPr>
          <w:rFonts w:ascii="Times New Roman" w:hAnsi="Times New Roman" w:cs="Times New Roman"/>
          <w:sz w:val="24"/>
          <w:szCs w:val="24"/>
        </w:rPr>
        <w:t xml:space="preserve">. </w:t>
      </w:r>
      <w:proofErr w:type="gramStart"/>
      <w:r w:rsidRPr="006C31DC">
        <w:rPr>
          <w:rFonts w:ascii="Times New Roman" w:hAnsi="Times New Roman" w:cs="Times New Roman"/>
          <w:sz w:val="24"/>
          <w:szCs w:val="24"/>
        </w:rPr>
        <w:t>Accessed: February 21, 2024(</w:t>
      </w:r>
      <w:proofErr w:type="spellStart"/>
      <w:r w:rsidRPr="006C31DC">
        <w:rPr>
          <w:rFonts w:ascii="Times New Roman" w:hAnsi="Times New Roman" w:cs="Times New Roman"/>
          <w:sz w:val="24"/>
          <w:szCs w:val="24"/>
        </w:rPr>
        <w:t>n.d</w:t>
      </w:r>
      <w:proofErr w:type="spellEnd"/>
      <w:r w:rsidRPr="006C31DC">
        <w:rPr>
          <w:rFonts w:ascii="Times New Roman" w:hAnsi="Times New Roman" w:cs="Times New Roman"/>
          <w:sz w:val="24"/>
          <w:szCs w:val="24"/>
        </w:rPr>
        <w:t>.)</w:t>
      </w:r>
      <w:proofErr w:type="gramEnd"/>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[3</w:t>
      </w:r>
      <w:proofErr w:type="gramStart"/>
      <w:r w:rsidRPr="006C31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C31DC">
        <w:rPr>
          <w:rFonts w:ascii="Times New Roman" w:hAnsi="Times New Roman" w:cs="Times New Roman"/>
          <w:sz w:val="24"/>
          <w:szCs w:val="24"/>
        </w:rPr>
        <w:t>Mayo</w:t>
      </w:r>
      <w:proofErr w:type="gramEnd"/>
      <w:r w:rsidRPr="006C31DC">
        <w:rPr>
          <w:rFonts w:ascii="Times New Roman" w:hAnsi="Times New Roman" w:cs="Times New Roman"/>
          <w:sz w:val="24"/>
          <w:szCs w:val="24"/>
        </w:rPr>
        <w:t xml:space="preserve"> Clinic: Mastectomy to Prevent Breast Cancer. https://www.</w:t>
      </w:r>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mayoclinic.org/tests-procedures/mastectomy/about/pac-20394670#:</w:t>
      </w:r>
      <w:r w:rsidRPr="006C31DC">
        <w:rPr>
          <w:rFonts w:ascii="Cambria Math" w:hAnsi="Cambria Math" w:cs="Cambria Math"/>
          <w:sz w:val="24"/>
          <w:szCs w:val="24"/>
        </w:rPr>
        <w:t>∼</w:t>
      </w:r>
      <w:r w:rsidRPr="006C31DC">
        <w:rPr>
          <w:rFonts w:ascii="Times New Roman" w:hAnsi="Times New Roman" w:cs="Times New Roman"/>
          <w:sz w:val="24"/>
          <w:szCs w:val="24"/>
        </w:rPr>
        <w:t>:text=</w:t>
      </w:r>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Mastectomy%20to%20prevent%20breast%20cancer&amp;text=A%20preventive%</w:t>
      </w:r>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lastRenderedPageBreak/>
        <w:t>20mastectomy%20involves%20removing</w:t>
      </w:r>
      <w:proofErr w:type="gramStart"/>
      <w:r w:rsidRPr="006C31DC">
        <w:rPr>
          <w:rFonts w:ascii="Times New Roman" w:hAnsi="Times New Roman" w:cs="Times New Roman"/>
          <w:sz w:val="24"/>
          <w:szCs w:val="24"/>
        </w:rPr>
        <w:t>,mastectomy</w:t>
      </w:r>
      <w:proofErr w:type="gramEnd"/>
      <w:r w:rsidRPr="006C31DC">
        <w:rPr>
          <w:rFonts w:ascii="Times New Roman" w:hAnsi="Times New Roman" w:cs="Times New Roman"/>
          <w:sz w:val="24"/>
          <w:szCs w:val="24"/>
        </w:rPr>
        <w:t>%20and%20risk%</w:t>
      </w:r>
    </w:p>
    <w:p w:rsidR="007E71F3" w:rsidRDefault="006C31DC" w:rsidP="006C31DC">
      <w:pPr>
        <w:jc w:val="both"/>
        <w:rPr>
          <w:rFonts w:ascii="Times New Roman" w:hAnsi="Times New Roman" w:cs="Times New Roman"/>
          <w:sz w:val="24"/>
          <w:szCs w:val="24"/>
        </w:rPr>
      </w:pPr>
      <w:proofErr w:type="gramStart"/>
      <w:r w:rsidRPr="006C31DC">
        <w:rPr>
          <w:rFonts w:ascii="Times New Roman" w:hAnsi="Times New Roman" w:cs="Times New Roman"/>
          <w:sz w:val="24"/>
          <w:szCs w:val="24"/>
        </w:rPr>
        <w:t>2Dreducing%20mastectomy.</w:t>
      </w:r>
      <w:proofErr w:type="gramEnd"/>
      <w:r w:rsidRPr="006C31DC">
        <w:rPr>
          <w:rFonts w:ascii="Times New Roman" w:hAnsi="Times New Roman" w:cs="Times New Roman"/>
          <w:sz w:val="24"/>
          <w:szCs w:val="24"/>
        </w:rPr>
        <w:t xml:space="preserve"> </w:t>
      </w:r>
      <w:proofErr w:type="gramStart"/>
      <w:r w:rsidRPr="006C31DC">
        <w:rPr>
          <w:rFonts w:ascii="Times New Roman" w:hAnsi="Times New Roman" w:cs="Times New Roman"/>
          <w:sz w:val="24"/>
          <w:szCs w:val="24"/>
        </w:rPr>
        <w:t>Accessed: February 21, 2024(</w:t>
      </w:r>
      <w:proofErr w:type="spellStart"/>
      <w:r w:rsidRPr="006C31DC">
        <w:rPr>
          <w:rFonts w:ascii="Times New Roman" w:hAnsi="Times New Roman" w:cs="Times New Roman"/>
          <w:sz w:val="24"/>
          <w:szCs w:val="24"/>
        </w:rPr>
        <w:t>n.d</w:t>
      </w:r>
      <w:proofErr w:type="spellEnd"/>
      <w:r w:rsidRPr="006C31DC">
        <w:rPr>
          <w:rFonts w:ascii="Times New Roman" w:hAnsi="Times New Roman" w:cs="Times New Roman"/>
          <w:sz w:val="24"/>
          <w:szCs w:val="24"/>
        </w:rPr>
        <w:t>.)</w:t>
      </w:r>
      <w:proofErr w:type="gramEnd"/>
    </w:p>
    <w:p w:rsidR="006C31DC" w:rsidRPr="006C31DC" w:rsidRDefault="006C31DC" w:rsidP="006C31DC">
      <w:pPr>
        <w:jc w:val="both"/>
        <w:rPr>
          <w:rFonts w:ascii="Times New Roman" w:hAnsi="Times New Roman" w:cs="Times New Roman"/>
          <w:sz w:val="24"/>
          <w:szCs w:val="24"/>
        </w:rPr>
      </w:pPr>
      <w:proofErr w:type="gramStart"/>
      <w:r w:rsidRPr="006C31DC">
        <w:rPr>
          <w:rFonts w:ascii="Times New Roman" w:hAnsi="Times New Roman" w:cs="Times New Roman"/>
          <w:sz w:val="24"/>
          <w:szCs w:val="24"/>
        </w:rPr>
        <w:t xml:space="preserve">[4] </w:t>
      </w:r>
      <w:proofErr w:type="spellStart"/>
      <w:r w:rsidRPr="006C31DC">
        <w:rPr>
          <w:rFonts w:ascii="Times New Roman" w:hAnsi="Times New Roman" w:cs="Times New Roman"/>
          <w:sz w:val="24"/>
          <w:szCs w:val="24"/>
        </w:rPr>
        <w:t>Giró</w:t>
      </w:r>
      <w:proofErr w:type="spellEnd"/>
      <w:r w:rsidRPr="006C31DC">
        <w:rPr>
          <w:rFonts w:ascii="Times New Roman" w:hAnsi="Times New Roman" w:cs="Times New Roman"/>
          <w:sz w:val="24"/>
          <w:szCs w:val="24"/>
        </w:rPr>
        <w:t xml:space="preserve"> Benet, J., </w:t>
      </w:r>
      <w:proofErr w:type="spellStart"/>
      <w:r w:rsidRPr="006C31DC">
        <w:rPr>
          <w:rFonts w:ascii="Times New Roman" w:hAnsi="Times New Roman" w:cs="Times New Roman"/>
          <w:sz w:val="24"/>
          <w:szCs w:val="24"/>
        </w:rPr>
        <w:t>Seo</w:t>
      </w:r>
      <w:proofErr w:type="spellEnd"/>
      <w:r w:rsidRPr="006C31DC">
        <w:rPr>
          <w:rFonts w:ascii="Times New Roman" w:hAnsi="Times New Roman" w:cs="Times New Roman"/>
          <w:sz w:val="24"/>
          <w:szCs w:val="24"/>
        </w:rPr>
        <w:t xml:space="preserve">, M., </w:t>
      </w:r>
      <w:proofErr w:type="spellStart"/>
      <w:r w:rsidRPr="006C31DC">
        <w:rPr>
          <w:rFonts w:ascii="Times New Roman" w:hAnsi="Times New Roman" w:cs="Times New Roman"/>
          <w:sz w:val="24"/>
          <w:szCs w:val="24"/>
        </w:rPr>
        <w:t>Khine</w:t>
      </w:r>
      <w:proofErr w:type="spellEnd"/>
      <w:r w:rsidRPr="006C31DC">
        <w:rPr>
          <w:rFonts w:ascii="Times New Roman" w:hAnsi="Times New Roman" w:cs="Times New Roman"/>
          <w:sz w:val="24"/>
          <w:szCs w:val="24"/>
        </w:rPr>
        <w:t xml:space="preserve">, M., </w:t>
      </w:r>
      <w:proofErr w:type="spellStart"/>
      <w:r w:rsidRPr="006C31DC">
        <w:rPr>
          <w:rFonts w:ascii="Times New Roman" w:hAnsi="Times New Roman" w:cs="Times New Roman"/>
          <w:sz w:val="24"/>
          <w:szCs w:val="24"/>
        </w:rPr>
        <w:t>Gumá</w:t>
      </w:r>
      <w:proofErr w:type="spellEnd"/>
      <w:r w:rsidRPr="006C31DC">
        <w:rPr>
          <w:rFonts w:ascii="Times New Roman" w:hAnsi="Times New Roman" w:cs="Times New Roman"/>
          <w:sz w:val="24"/>
          <w:szCs w:val="24"/>
        </w:rPr>
        <w:t xml:space="preserve"> </w:t>
      </w:r>
      <w:proofErr w:type="spellStart"/>
      <w:r w:rsidRPr="006C31DC">
        <w:rPr>
          <w:rFonts w:ascii="Times New Roman" w:hAnsi="Times New Roman" w:cs="Times New Roman"/>
          <w:sz w:val="24"/>
          <w:szCs w:val="24"/>
        </w:rPr>
        <w:t>Padró</w:t>
      </w:r>
      <w:proofErr w:type="spellEnd"/>
      <w:r w:rsidRPr="006C31DC">
        <w:rPr>
          <w:rFonts w:ascii="Times New Roman" w:hAnsi="Times New Roman" w:cs="Times New Roman"/>
          <w:sz w:val="24"/>
          <w:szCs w:val="24"/>
        </w:rPr>
        <w:t xml:space="preserve">, J., </w:t>
      </w:r>
      <w:proofErr w:type="spellStart"/>
      <w:r w:rsidRPr="006C31DC">
        <w:rPr>
          <w:rFonts w:ascii="Times New Roman" w:hAnsi="Times New Roman" w:cs="Times New Roman"/>
          <w:sz w:val="24"/>
          <w:szCs w:val="24"/>
        </w:rPr>
        <w:t>Pardo</w:t>
      </w:r>
      <w:proofErr w:type="spellEnd"/>
      <w:r w:rsidRPr="006C31DC">
        <w:rPr>
          <w:rFonts w:ascii="Times New Roman" w:hAnsi="Times New Roman" w:cs="Times New Roman"/>
          <w:sz w:val="24"/>
          <w:szCs w:val="24"/>
        </w:rPr>
        <w:t xml:space="preserve"> </w:t>
      </w:r>
      <w:proofErr w:type="spellStart"/>
      <w:r w:rsidRPr="006C31DC">
        <w:rPr>
          <w:rFonts w:ascii="Times New Roman" w:hAnsi="Times New Roman" w:cs="Times New Roman"/>
          <w:sz w:val="24"/>
          <w:szCs w:val="24"/>
        </w:rPr>
        <w:t>Martnez</w:t>
      </w:r>
      <w:proofErr w:type="spellEnd"/>
      <w:r w:rsidRPr="006C31DC">
        <w:rPr>
          <w:rFonts w:ascii="Times New Roman" w:hAnsi="Times New Roman" w:cs="Times New Roman"/>
          <w:sz w:val="24"/>
          <w:szCs w:val="24"/>
        </w:rPr>
        <w:t xml:space="preserve">, A., &amp; </w:t>
      </w:r>
      <w:proofErr w:type="spellStart"/>
      <w:r w:rsidRPr="006C31DC">
        <w:rPr>
          <w:rFonts w:ascii="Times New Roman" w:hAnsi="Times New Roman" w:cs="Times New Roman"/>
          <w:sz w:val="24"/>
          <w:szCs w:val="24"/>
        </w:rPr>
        <w:t>Kurdahi</w:t>
      </w:r>
      <w:proofErr w:type="spellEnd"/>
      <w:r w:rsidRPr="006C31DC">
        <w:rPr>
          <w:rFonts w:ascii="Times New Roman" w:hAnsi="Times New Roman" w:cs="Times New Roman"/>
          <w:sz w:val="24"/>
          <w:szCs w:val="24"/>
        </w:rPr>
        <w:t>, F.J. (2022).</w:t>
      </w:r>
      <w:proofErr w:type="gramEnd"/>
      <w:r w:rsidRPr="006C31DC">
        <w:rPr>
          <w:rFonts w:ascii="Times New Roman" w:hAnsi="Times New Roman" w:cs="Times New Roman"/>
          <w:sz w:val="24"/>
          <w:szCs w:val="24"/>
        </w:rPr>
        <w:t xml:space="preserve"> </w:t>
      </w:r>
      <w:proofErr w:type="gramStart"/>
      <w:r w:rsidRPr="006C31DC">
        <w:rPr>
          <w:rFonts w:ascii="Times New Roman" w:hAnsi="Times New Roman" w:cs="Times New Roman"/>
          <w:sz w:val="24"/>
          <w:szCs w:val="24"/>
        </w:rPr>
        <w:t>Breast cancer detection by analyzing the volatile organic compound (VOC) signature in human urine.</w:t>
      </w:r>
      <w:proofErr w:type="gramEnd"/>
      <w:r w:rsidRPr="006C31DC">
        <w:rPr>
          <w:rFonts w:ascii="Times New Roman" w:hAnsi="Times New Roman" w:cs="Times New Roman"/>
          <w:sz w:val="24"/>
          <w:szCs w:val="24"/>
        </w:rPr>
        <w:t xml:space="preserve"> Scientific Reports, 12.</w:t>
      </w:r>
      <w:r w:rsidR="0001660D">
        <w:rPr>
          <w:rFonts w:ascii="Times New Roman" w:hAnsi="Times New Roman" w:cs="Times New Roman"/>
          <w:sz w:val="24"/>
          <w:szCs w:val="24"/>
        </w:rPr>
        <w:t>a</w:t>
      </w:r>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 xml:space="preserve">[5] Park, S., </w:t>
      </w:r>
      <w:proofErr w:type="spellStart"/>
      <w:r w:rsidRPr="006C31DC">
        <w:rPr>
          <w:rFonts w:ascii="Times New Roman" w:hAnsi="Times New Roman" w:cs="Times New Roman"/>
          <w:sz w:val="24"/>
          <w:szCs w:val="24"/>
        </w:rPr>
        <w:t>Ahn</w:t>
      </w:r>
      <w:proofErr w:type="spellEnd"/>
      <w:r w:rsidRPr="006C31DC">
        <w:rPr>
          <w:rFonts w:ascii="Times New Roman" w:hAnsi="Times New Roman" w:cs="Times New Roman"/>
          <w:sz w:val="24"/>
          <w:szCs w:val="24"/>
        </w:rPr>
        <w:t xml:space="preserve">, S., Kim, J.Y., Kim, J., Han, H., Hwang, D., Park, J., Park, H.S., Park, S., Kim, G.M., </w:t>
      </w:r>
      <w:proofErr w:type="spellStart"/>
      <w:r w:rsidRPr="006C31DC">
        <w:rPr>
          <w:rFonts w:ascii="Times New Roman" w:hAnsi="Times New Roman" w:cs="Times New Roman"/>
          <w:sz w:val="24"/>
          <w:szCs w:val="24"/>
        </w:rPr>
        <w:t>Sohn</w:t>
      </w:r>
      <w:proofErr w:type="spellEnd"/>
      <w:r w:rsidRPr="006C31DC">
        <w:rPr>
          <w:rFonts w:ascii="Times New Roman" w:hAnsi="Times New Roman" w:cs="Times New Roman"/>
          <w:sz w:val="24"/>
          <w:szCs w:val="24"/>
        </w:rPr>
        <w:t xml:space="preserve">, J.H., </w:t>
      </w:r>
      <w:proofErr w:type="spellStart"/>
      <w:r w:rsidRPr="006C31DC">
        <w:rPr>
          <w:rFonts w:ascii="Times New Roman" w:hAnsi="Times New Roman" w:cs="Times New Roman"/>
          <w:sz w:val="24"/>
          <w:szCs w:val="24"/>
        </w:rPr>
        <w:t>Jeong</w:t>
      </w:r>
      <w:proofErr w:type="spellEnd"/>
      <w:r w:rsidRPr="006C31DC">
        <w:rPr>
          <w:rFonts w:ascii="Times New Roman" w:hAnsi="Times New Roman" w:cs="Times New Roman"/>
          <w:sz w:val="24"/>
          <w:szCs w:val="24"/>
        </w:rPr>
        <w:t xml:space="preserve">, J., Song, Y.U., Lee, H., &amp; Kim, S. (2022). </w:t>
      </w:r>
      <w:proofErr w:type="gramStart"/>
      <w:r w:rsidRPr="006C31DC">
        <w:rPr>
          <w:rFonts w:ascii="Times New Roman" w:hAnsi="Times New Roman" w:cs="Times New Roman"/>
          <w:sz w:val="24"/>
          <w:szCs w:val="24"/>
        </w:rPr>
        <w:t xml:space="preserve">Blood Test for Breast Cancer Screening through the Detection of </w:t>
      </w:r>
      <w:proofErr w:type="spellStart"/>
      <w:r w:rsidRPr="006C31DC">
        <w:rPr>
          <w:rFonts w:ascii="Times New Roman" w:hAnsi="Times New Roman" w:cs="Times New Roman"/>
          <w:sz w:val="24"/>
          <w:szCs w:val="24"/>
        </w:rPr>
        <w:t>Tumor</w:t>
      </w:r>
      <w:proofErr w:type="spellEnd"/>
      <w:r w:rsidRPr="006C31DC">
        <w:rPr>
          <w:rFonts w:ascii="Times New Roman" w:hAnsi="Times New Roman" w:cs="Times New Roman"/>
          <w:sz w:val="24"/>
          <w:szCs w:val="24"/>
        </w:rPr>
        <w:t>-Associated Circulating Transcripts.</w:t>
      </w:r>
      <w:proofErr w:type="gramEnd"/>
      <w:r w:rsidRPr="006C31DC">
        <w:rPr>
          <w:rFonts w:ascii="Times New Roman" w:hAnsi="Times New Roman" w:cs="Times New Roman"/>
          <w:sz w:val="24"/>
          <w:szCs w:val="24"/>
        </w:rPr>
        <w:t xml:space="preserve"> </w:t>
      </w:r>
      <w:proofErr w:type="gramStart"/>
      <w:r w:rsidRPr="006C31DC">
        <w:rPr>
          <w:rFonts w:ascii="Times New Roman" w:hAnsi="Times New Roman" w:cs="Times New Roman"/>
          <w:sz w:val="24"/>
          <w:szCs w:val="24"/>
        </w:rPr>
        <w:t>International Journal of Molecular Sciences, 23.</w:t>
      </w:r>
      <w:proofErr w:type="gramEnd"/>
    </w:p>
    <w:p w:rsid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 xml:space="preserve">[6] Kure, S., Iida, S., Yamada, M., Takei, H., Yamashita, N., Sato, Y., &amp; Miyashita, M. (2021). Breast Cancer Detection from a Urine Sample by Dog Sniffing: A Preliminary Study for the Development of a New Screening Device, and a Literature Review. </w:t>
      </w:r>
      <w:proofErr w:type="gramStart"/>
      <w:r w:rsidRPr="006C31DC">
        <w:rPr>
          <w:rFonts w:ascii="Times New Roman" w:hAnsi="Times New Roman" w:cs="Times New Roman"/>
          <w:sz w:val="24"/>
          <w:szCs w:val="24"/>
        </w:rPr>
        <w:t>Biology, 10.</w:t>
      </w:r>
      <w:proofErr w:type="gramEnd"/>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 xml:space="preserve">[7] </w:t>
      </w:r>
      <w:proofErr w:type="spellStart"/>
      <w:r w:rsidRPr="006C31DC">
        <w:rPr>
          <w:rFonts w:ascii="Times New Roman" w:hAnsi="Times New Roman" w:cs="Times New Roman"/>
          <w:sz w:val="24"/>
          <w:szCs w:val="24"/>
        </w:rPr>
        <w:t>Paci</w:t>
      </w:r>
      <w:proofErr w:type="spellEnd"/>
      <w:r w:rsidRPr="006C31DC">
        <w:rPr>
          <w:rFonts w:ascii="Times New Roman" w:hAnsi="Times New Roman" w:cs="Times New Roman"/>
          <w:sz w:val="24"/>
          <w:szCs w:val="24"/>
        </w:rPr>
        <w:t>, E. (2002). Mammography and beyond: developing technologies for the early detection of breast cancer. Breast Cancer Research, 4, 123 - 125.</w:t>
      </w:r>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 xml:space="preserve">[8] </w:t>
      </w:r>
      <w:proofErr w:type="spellStart"/>
      <w:r w:rsidRPr="006C31DC">
        <w:rPr>
          <w:rFonts w:ascii="Times New Roman" w:hAnsi="Times New Roman" w:cs="Times New Roman"/>
          <w:sz w:val="24"/>
          <w:szCs w:val="24"/>
        </w:rPr>
        <w:t>Amethiya</w:t>
      </w:r>
      <w:proofErr w:type="spellEnd"/>
      <w:r w:rsidRPr="006C31DC">
        <w:rPr>
          <w:rFonts w:ascii="Times New Roman" w:hAnsi="Times New Roman" w:cs="Times New Roman"/>
          <w:sz w:val="24"/>
          <w:szCs w:val="24"/>
        </w:rPr>
        <w:t xml:space="preserve">, Y., </w:t>
      </w:r>
      <w:proofErr w:type="spellStart"/>
      <w:r w:rsidRPr="006C31DC">
        <w:rPr>
          <w:rFonts w:ascii="Times New Roman" w:hAnsi="Times New Roman" w:cs="Times New Roman"/>
          <w:sz w:val="24"/>
          <w:szCs w:val="24"/>
        </w:rPr>
        <w:t>Pipariya</w:t>
      </w:r>
      <w:proofErr w:type="spellEnd"/>
      <w:r w:rsidRPr="006C31DC">
        <w:rPr>
          <w:rFonts w:ascii="Times New Roman" w:hAnsi="Times New Roman" w:cs="Times New Roman"/>
          <w:sz w:val="24"/>
          <w:szCs w:val="24"/>
        </w:rPr>
        <w:t xml:space="preserve">, P., Patel, S., &amp; Shah, M. (2021). </w:t>
      </w:r>
      <w:proofErr w:type="gramStart"/>
      <w:r w:rsidRPr="006C31DC">
        <w:rPr>
          <w:rFonts w:ascii="Times New Roman" w:hAnsi="Times New Roman" w:cs="Times New Roman"/>
          <w:sz w:val="24"/>
          <w:szCs w:val="24"/>
        </w:rPr>
        <w:t>Comparative Analysis of Breast Cancer detection using Machine Learning and Biosensors.</w:t>
      </w:r>
      <w:proofErr w:type="gramEnd"/>
      <w:r w:rsidRPr="006C31DC">
        <w:rPr>
          <w:rFonts w:ascii="Times New Roman" w:hAnsi="Times New Roman" w:cs="Times New Roman"/>
          <w:sz w:val="24"/>
          <w:szCs w:val="24"/>
        </w:rPr>
        <w:t xml:space="preserve"> </w:t>
      </w:r>
      <w:proofErr w:type="gramStart"/>
      <w:r w:rsidRPr="006C31DC">
        <w:rPr>
          <w:rFonts w:ascii="Times New Roman" w:hAnsi="Times New Roman" w:cs="Times New Roman"/>
          <w:sz w:val="24"/>
          <w:szCs w:val="24"/>
        </w:rPr>
        <w:t>Intelligent Medicine.</w:t>
      </w:r>
      <w:proofErr w:type="gramEnd"/>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 xml:space="preserve">[9] D, </w:t>
      </w:r>
      <w:proofErr w:type="spellStart"/>
      <w:r w:rsidRPr="006C31DC">
        <w:rPr>
          <w:rFonts w:ascii="Times New Roman" w:hAnsi="Times New Roman" w:cs="Times New Roman"/>
          <w:sz w:val="24"/>
          <w:szCs w:val="24"/>
        </w:rPr>
        <w:t>Hemalatha</w:t>
      </w:r>
      <w:proofErr w:type="spellEnd"/>
      <w:r w:rsidRPr="006C31DC">
        <w:rPr>
          <w:rFonts w:ascii="Times New Roman" w:hAnsi="Times New Roman" w:cs="Times New Roman"/>
          <w:sz w:val="24"/>
          <w:szCs w:val="24"/>
        </w:rPr>
        <w:t xml:space="preserve"> et al. “Early Detection of Breast Cancer with </w:t>
      </w:r>
      <w:proofErr w:type="spellStart"/>
      <w:r w:rsidRPr="006C31DC">
        <w:rPr>
          <w:rFonts w:ascii="Times New Roman" w:hAnsi="Times New Roman" w:cs="Times New Roman"/>
          <w:sz w:val="24"/>
          <w:szCs w:val="24"/>
        </w:rPr>
        <w:t>IoT</w:t>
      </w:r>
      <w:proofErr w:type="spellEnd"/>
      <w:r w:rsidRPr="006C31DC">
        <w:rPr>
          <w:rFonts w:ascii="Times New Roman" w:hAnsi="Times New Roman" w:cs="Times New Roman"/>
          <w:sz w:val="24"/>
          <w:szCs w:val="24"/>
        </w:rPr>
        <w:t>: A Promising Solution.” 2023 International Conference on Advances in Computing, Communication and Applied Informatics (ACCAI) (2023): 1-6.</w:t>
      </w:r>
    </w:p>
    <w:p w:rsid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 xml:space="preserve">[10] </w:t>
      </w:r>
      <w:proofErr w:type="spellStart"/>
      <w:r w:rsidRPr="006C31DC">
        <w:rPr>
          <w:rFonts w:ascii="Times New Roman" w:hAnsi="Times New Roman" w:cs="Times New Roman"/>
          <w:sz w:val="24"/>
          <w:szCs w:val="24"/>
        </w:rPr>
        <w:t>Sandhu</w:t>
      </w:r>
      <w:proofErr w:type="spellEnd"/>
      <w:r w:rsidRPr="006C31DC">
        <w:rPr>
          <w:rFonts w:ascii="Times New Roman" w:hAnsi="Times New Roman" w:cs="Times New Roman"/>
          <w:sz w:val="24"/>
          <w:szCs w:val="24"/>
        </w:rPr>
        <w:t xml:space="preserve">, </w:t>
      </w:r>
      <w:proofErr w:type="spellStart"/>
      <w:r w:rsidRPr="006C31DC">
        <w:rPr>
          <w:rFonts w:ascii="Times New Roman" w:hAnsi="Times New Roman" w:cs="Times New Roman"/>
          <w:sz w:val="24"/>
          <w:szCs w:val="24"/>
        </w:rPr>
        <w:t>Jasjeet</w:t>
      </w:r>
      <w:proofErr w:type="spellEnd"/>
      <w:r w:rsidRPr="006C31DC">
        <w:rPr>
          <w:rFonts w:ascii="Times New Roman" w:hAnsi="Times New Roman" w:cs="Times New Roman"/>
          <w:sz w:val="24"/>
          <w:szCs w:val="24"/>
        </w:rPr>
        <w:t xml:space="preserve"> </w:t>
      </w:r>
      <w:proofErr w:type="spellStart"/>
      <w:r w:rsidRPr="006C31DC">
        <w:rPr>
          <w:rFonts w:ascii="Times New Roman" w:hAnsi="Times New Roman" w:cs="Times New Roman"/>
          <w:sz w:val="24"/>
          <w:szCs w:val="24"/>
        </w:rPr>
        <w:t>Kaur</w:t>
      </w:r>
      <w:proofErr w:type="spellEnd"/>
      <w:r w:rsidRPr="006C31DC">
        <w:rPr>
          <w:rFonts w:ascii="Times New Roman" w:hAnsi="Times New Roman" w:cs="Times New Roman"/>
          <w:sz w:val="24"/>
          <w:szCs w:val="24"/>
        </w:rPr>
        <w:t xml:space="preserve">, </w:t>
      </w:r>
      <w:proofErr w:type="spellStart"/>
      <w:r w:rsidRPr="006C31DC">
        <w:rPr>
          <w:rFonts w:ascii="Times New Roman" w:hAnsi="Times New Roman" w:cs="Times New Roman"/>
          <w:sz w:val="24"/>
          <w:szCs w:val="24"/>
        </w:rPr>
        <w:t>Amandeep</w:t>
      </w:r>
      <w:proofErr w:type="spellEnd"/>
      <w:r w:rsidRPr="006C31DC">
        <w:rPr>
          <w:rFonts w:ascii="Times New Roman" w:hAnsi="Times New Roman" w:cs="Times New Roman"/>
          <w:sz w:val="24"/>
          <w:szCs w:val="24"/>
        </w:rPr>
        <w:t xml:space="preserve"> </w:t>
      </w:r>
      <w:proofErr w:type="spellStart"/>
      <w:r w:rsidRPr="006C31DC">
        <w:rPr>
          <w:rFonts w:ascii="Times New Roman" w:hAnsi="Times New Roman" w:cs="Times New Roman"/>
          <w:sz w:val="24"/>
          <w:szCs w:val="24"/>
        </w:rPr>
        <w:t>Kaur</w:t>
      </w:r>
      <w:proofErr w:type="spellEnd"/>
      <w:r w:rsidRPr="006C31DC">
        <w:rPr>
          <w:rFonts w:ascii="Times New Roman" w:hAnsi="Times New Roman" w:cs="Times New Roman"/>
          <w:sz w:val="24"/>
          <w:szCs w:val="24"/>
        </w:rPr>
        <w:t xml:space="preserve"> and </w:t>
      </w:r>
      <w:proofErr w:type="spellStart"/>
      <w:r w:rsidRPr="006C31DC">
        <w:rPr>
          <w:rFonts w:ascii="Times New Roman" w:hAnsi="Times New Roman" w:cs="Times New Roman"/>
          <w:sz w:val="24"/>
          <w:szCs w:val="24"/>
        </w:rPr>
        <w:t>Chetna</w:t>
      </w:r>
      <w:proofErr w:type="spellEnd"/>
      <w:r w:rsidRPr="006C31DC">
        <w:rPr>
          <w:rFonts w:ascii="Times New Roman" w:hAnsi="Times New Roman" w:cs="Times New Roman"/>
          <w:sz w:val="24"/>
          <w:szCs w:val="24"/>
        </w:rPr>
        <w:t xml:space="preserve"> </w:t>
      </w:r>
      <w:proofErr w:type="spellStart"/>
      <w:r w:rsidRPr="006C31DC">
        <w:rPr>
          <w:rFonts w:ascii="Times New Roman" w:hAnsi="Times New Roman" w:cs="Times New Roman"/>
          <w:sz w:val="24"/>
          <w:szCs w:val="24"/>
        </w:rPr>
        <w:t>Kaushal</w:t>
      </w:r>
      <w:proofErr w:type="spellEnd"/>
      <w:r w:rsidRPr="006C31DC">
        <w:rPr>
          <w:rFonts w:ascii="Times New Roman" w:hAnsi="Times New Roman" w:cs="Times New Roman"/>
          <w:sz w:val="24"/>
          <w:szCs w:val="24"/>
        </w:rPr>
        <w:t xml:space="preserve">. </w:t>
      </w:r>
      <w:proofErr w:type="gramStart"/>
      <w:r w:rsidRPr="006C31DC">
        <w:rPr>
          <w:rFonts w:ascii="Times New Roman" w:hAnsi="Times New Roman" w:cs="Times New Roman"/>
          <w:sz w:val="24"/>
          <w:szCs w:val="24"/>
        </w:rPr>
        <w:t>“A Review of Breast Cancer Detection Using the Internet of Things and Machine Learning.”</w:t>
      </w:r>
      <w:proofErr w:type="gramEnd"/>
      <w:r w:rsidRPr="006C31DC">
        <w:rPr>
          <w:rFonts w:ascii="Times New Roman" w:hAnsi="Times New Roman" w:cs="Times New Roman"/>
          <w:sz w:val="24"/>
          <w:szCs w:val="24"/>
        </w:rPr>
        <w:t xml:space="preserve"> 2023 International Conference on Computational Intelligence and Knowledge Economy (ICCIKE) (2023)</w:t>
      </w:r>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 xml:space="preserve">[11] </w:t>
      </w:r>
      <w:proofErr w:type="spellStart"/>
      <w:r w:rsidRPr="006C31DC">
        <w:rPr>
          <w:rFonts w:ascii="Times New Roman" w:hAnsi="Times New Roman" w:cs="Times New Roman"/>
          <w:sz w:val="24"/>
          <w:szCs w:val="24"/>
        </w:rPr>
        <w:t>Beretov</w:t>
      </w:r>
      <w:proofErr w:type="spellEnd"/>
      <w:r w:rsidRPr="006C31DC">
        <w:rPr>
          <w:rFonts w:ascii="Times New Roman" w:hAnsi="Times New Roman" w:cs="Times New Roman"/>
          <w:sz w:val="24"/>
          <w:szCs w:val="24"/>
        </w:rPr>
        <w:t xml:space="preserve">, J., </w:t>
      </w:r>
      <w:proofErr w:type="spellStart"/>
      <w:r w:rsidRPr="006C31DC">
        <w:rPr>
          <w:rFonts w:ascii="Times New Roman" w:hAnsi="Times New Roman" w:cs="Times New Roman"/>
          <w:sz w:val="24"/>
          <w:szCs w:val="24"/>
        </w:rPr>
        <w:t>Wasinger</w:t>
      </w:r>
      <w:proofErr w:type="spellEnd"/>
      <w:r w:rsidRPr="006C31DC">
        <w:rPr>
          <w:rFonts w:ascii="Times New Roman" w:hAnsi="Times New Roman" w:cs="Times New Roman"/>
          <w:sz w:val="24"/>
          <w:szCs w:val="24"/>
        </w:rPr>
        <w:t xml:space="preserve">, V.C., Millar, E.K., Schwartz, P., Graham, P.H., &amp; Li, Y. (2015). </w:t>
      </w:r>
      <w:proofErr w:type="gramStart"/>
      <w:r w:rsidRPr="006C31DC">
        <w:rPr>
          <w:rFonts w:ascii="Times New Roman" w:hAnsi="Times New Roman" w:cs="Times New Roman"/>
          <w:sz w:val="24"/>
          <w:szCs w:val="24"/>
        </w:rPr>
        <w:t>Proteomic Analysis of Urine to Identify Breast Cancer Biomarker Candidates Using a Label-Free LC-MS/MS Approach.</w:t>
      </w:r>
      <w:proofErr w:type="gramEnd"/>
      <w:r w:rsidRPr="006C31DC">
        <w:rPr>
          <w:rFonts w:ascii="Times New Roman" w:hAnsi="Times New Roman" w:cs="Times New Roman"/>
          <w:sz w:val="24"/>
          <w:szCs w:val="24"/>
        </w:rPr>
        <w:t xml:space="preserve"> </w:t>
      </w:r>
      <w:proofErr w:type="spellStart"/>
      <w:proofErr w:type="gramStart"/>
      <w:r w:rsidRPr="006C31DC">
        <w:rPr>
          <w:rFonts w:ascii="Times New Roman" w:hAnsi="Times New Roman" w:cs="Times New Roman"/>
          <w:sz w:val="24"/>
          <w:szCs w:val="24"/>
        </w:rPr>
        <w:t>PLoS</w:t>
      </w:r>
      <w:proofErr w:type="spellEnd"/>
      <w:r w:rsidRPr="006C31DC">
        <w:rPr>
          <w:rFonts w:ascii="Times New Roman" w:hAnsi="Times New Roman" w:cs="Times New Roman"/>
          <w:sz w:val="24"/>
          <w:szCs w:val="24"/>
        </w:rPr>
        <w:t xml:space="preserve"> ONE, 10.</w:t>
      </w:r>
      <w:proofErr w:type="gramEnd"/>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 xml:space="preserve">[12] </w:t>
      </w:r>
      <w:proofErr w:type="spellStart"/>
      <w:r w:rsidRPr="006C31DC">
        <w:rPr>
          <w:rFonts w:ascii="Times New Roman" w:hAnsi="Times New Roman" w:cs="Times New Roman"/>
          <w:sz w:val="24"/>
          <w:szCs w:val="24"/>
        </w:rPr>
        <w:t>Rovshenov</w:t>
      </w:r>
      <w:proofErr w:type="spellEnd"/>
      <w:r w:rsidRPr="006C31DC">
        <w:rPr>
          <w:rFonts w:ascii="Times New Roman" w:hAnsi="Times New Roman" w:cs="Times New Roman"/>
          <w:sz w:val="24"/>
          <w:szCs w:val="24"/>
        </w:rPr>
        <w:t xml:space="preserve">, A., &amp; </w:t>
      </w:r>
      <w:proofErr w:type="spellStart"/>
      <w:r w:rsidRPr="006C31DC">
        <w:rPr>
          <w:rFonts w:ascii="Times New Roman" w:hAnsi="Times New Roman" w:cs="Times New Roman"/>
          <w:sz w:val="24"/>
          <w:szCs w:val="24"/>
        </w:rPr>
        <w:t>Peker</w:t>
      </w:r>
      <w:proofErr w:type="spellEnd"/>
      <w:r w:rsidRPr="006C31DC">
        <w:rPr>
          <w:rFonts w:ascii="Times New Roman" w:hAnsi="Times New Roman" w:cs="Times New Roman"/>
          <w:sz w:val="24"/>
          <w:szCs w:val="24"/>
        </w:rPr>
        <w:t>, S. (2022). Performance Comparison of Different Machine Learning Techniques for Early Prediction of Breast Cancer using Wisconsin Breast Cancer Dataset. 2022 3rd International Informatics and Software Engineering Conference (IISEC), 1-6.</w:t>
      </w:r>
    </w:p>
    <w:p w:rsid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 xml:space="preserve">[13] </w:t>
      </w:r>
      <w:proofErr w:type="spellStart"/>
      <w:r w:rsidRPr="006C31DC">
        <w:rPr>
          <w:rFonts w:ascii="Times New Roman" w:hAnsi="Times New Roman" w:cs="Times New Roman"/>
          <w:sz w:val="24"/>
          <w:szCs w:val="24"/>
        </w:rPr>
        <w:t>Elouerghi</w:t>
      </w:r>
      <w:proofErr w:type="spellEnd"/>
      <w:r w:rsidRPr="006C31DC">
        <w:rPr>
          <w:rFonts w:ascii="Times New Roman" w:hAnsi="Times New Roman" w:cs="Times New Roman"/>
          <w:sz w:val="24"/>
          <w:szCs w:val="24"/>
        </w:rPr>
        <w:t xml:space="preserve">, A., </w:t>
      </w:r>
      <w:proofErr w:type="spellStart"/>
      <w:r w:rsidRPr="006C31DC">
        <w:rPr>
          <w:rFonts w:ascii="Times New Roman" w:hAnsi="Times New Roman" w:cs="Times New Roman"/>
          <w:sz w:val="24"/>
          <w:szCs w:val="24"/>
        </w:rPr>
        <w:t>Bellarbi</w:t>
      </w:r>
      <w:proofErr w:type="spellEnd"/>
      <w:r w:rsidRPr="006C31DC">
        <w:rPr>
          <w:rFonts w:ascii="Times New Roman" w:hAnsi="Times New Roman" w:cs="Times New Roman"/>
          <w:sz w:val="24"/>
          <w:szCs w:val="24"/>
        </w:rPr>
        <w:t xml:space="preserve">, L., </w:t>
      </w:r>
      <w:proofErr w:type="spellStart"/>
      <w:r w:rsidRPr="006C31DC">
        <w:rPr>
          <w:rFonts w:ascii="Times New Roman" w:hAnsi="Times New Roman" w:cs="Times New Roman"/>
          <w:sz w:val="24"/>
          <w:szCs w:val="24"/>
        </w:rPr>
        <w:t>Afyf</w:t>
      </w:r>
      <w:proofErr w:type="spellEnd"/>
      <w:r w:rsidRPr="006C31DC">
        <w:rPr>
          <w:rFonts w:ascii="Times New Roman" w:hAnsi="Times New Roman" w:cs="Times New Roman"/>
          <w:sz w:val="24"/>
          <w:szCs w:val="24"/>
        </w:rPr>
        <w:t xml:space="preserve">, A., &amp; </w:t>
      </w:r>
      <w:proofErr w:type="spellStart"/>
      <w:r w:rsidRPr="006C31DC">
        <w:rPr>
          <w:rFonts w:ascii="Times New Roman" w:hAnsi="Times New Roman" w:cs="Times New Roman"/>
          <w:sz w:val="24"/>
          <w:szCs w:val="24"/>
        </w:rPr>
        <w:t>Talbi</w:t>
      </w:r>
      <w:proofErr w:type="spellEnd"/>
      <w:r w:rsidRPr="006C31DC">
        <w:rPr>
          <w:rFonts w:ascii="Times New Roman" w:hAnsi="Times New Roman" w:cs="Times New Roman"/>
          <w:sz w:val="24"/>
          <w:szCs w:val="24"/>
        </w:rPr>
        <w:t>, T.F. (2020). A Novel Approach for Early Breast Cancer Detection based on Embedded Micro-</w:t>
      </w:r>
      <w:proofErr w:type="spellStart"/>
      <w:r w:rsidRPr="006C31DC">
        <w:rPr>
          <w:rFonts w:ascii="Times New Roman" w:hAnsi="Times New Roman" w:cs="Times New Roman"/>
          <w:sz w:val="24"/>
          <w:szCs w:val="24"/>
        </w:rPr>
        <w:t>BioHeat</w:t>
      </w:r>
      <w:proofErr w:type="spellEnd"/>
      <w:r w:rsidRPr="006C31DC">
        <w:rPr>
          <w:rFonts w:ascii="Times New Roman" w:hAnsi="Times New Roman" w:cs="Times New Roman"/>
          <w:sz w:val="24"/>
          <w:szCs w:val="24"/>
        </w:rPr>
        <w:t xml:space="preserve"> Ultrasensitive Sensors: </w:t>
      </w:r>
      <w:proofErr w:type="spellStart"/>
      <w:r w:rsidRPr="006C31DC">
        <w:rPr>
          <w:rFonts w:ascii="Times New Roman" w:hAnsi="Times New Roman" w:cs="Times New Roman"/>
          <w:sz w:val="24"/>
          <w:szCs w:val="24"/>
        </w:rPr>
        <w:t>IoT</w:t>
      </w:r>
      <w:proofErr w:type="spellEnd"/>
      <w:r w:rsidRPr="006C31DC">
        <w:rPr>
          <w:rFonts w:ascii="Times New Roman" w:hAnsi="Times New Roman" w:cs="Times New Roman"/>
          <w:sz w:val="24"/>
          <w:szCs w:val="24"/>
        </w:rPr>
        <w:t xml:space="preserve"> Technology. 2020 International Conference on Electrical and Information Technologies (ICEIT), 1-4.</w:t>
      </w:r>
    </w:p>
    <w:p w:rsidR="006C31DC" w:rsidRPr="001E2E0B" w:rsidRDefault="006C31DC" w:rsidP="006C31DC">
      <w:pPr>
        <w:jc w:val="both"/>
        <w:rPr>
          <w:rFonts w:ascii="Times New Roman" w:hAnsi="Times New Roman" w:cs="Times New Roman"/>
          <w:sz w:val="24"/>
          <w:szCs w:val="24"/>
        </w:rPr>
      </w:pPr>
    </w:p>
    <w:sectPr w:rsidR="006C31DC" w:rsidRPr="001E2E0B" w:rsidSect="00D114B3">
      <w:type w:val="continuous"/>
      <w:pgSz w:w="11906" w:h="16838" w:code="9"/>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DFC" w:rsidRDefault="00462DFC" w:rsidP="00890A1D">
      <w:pPr>
        <w:spacing w:after="0" w:line="240" w:lineRule="auto"/>
      </w:pPr>
      <w:r>
        <w:separator/>
      </w:r>
    </w:p>
  </w:endnote>
  <w:endnote w:type="continuationSeparator" w:id="0">
    <w:p w:rsidR="00462DFC" w:rsidRDefault="00462DFC" w:rsidP="00890A1D">
      <w:pPr>
        <w:spacing w:after="0" w:line="240" w:lineRule="auto"/>
      </w:pPr>
      <w:r>
        <w:continuationSeparator/>
      </w:r>
    </w:p>
  </w:endnote>
  <w:endnote w:type="continuationNotice" w:id="1">
    <w:p w:rsidR="00462DFC" w:rsidRDefault="00462DFC">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DFC" w:rsidRDefault="00462DFC" w:rsidP="00890A1D">
      <w:pPr>
        <w:spacing w:after="0" w:line="240" w:lineRule="auto"/>
      </w:pPr>
      <w:r>
        <w:separator/>
      </w:r>
    </w:p>
  </w:footnote>
  <w:footnote w:type="continuationSeparator" w:id="0">
    <w:p w:rsidR="00462DFC" w:rsidRDefault="00462DFC" w:rsidP="00890A1D">
      <w:pPr>
        <w:spacing w:after="0" w:line="240" w:lineRule="auto"/>
      </w:pPr>
      <w:r>
        <w:continuationSeparator/>
      </w:r>
    </w:p>
  </w:footnote>
  <w:footnote w:type="continuationNotice" w:id="1">
    <w:p w:rsidR="00462DFC" w:rsidRDefault="00462DFC">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97DB2"/>
    <w:multiLevelType w:val="hybridMultilevel"/>
    <w:tmpl w:val="D6F03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757BF9"/>
    <w:multiLevelType w:val="hybridMultilevel"/>
    <w:tmpl w:val="ACC47CA2"/>
    <w:lvl w:ilvl="0" w:tplc="40090001">
      <w:start w:val="1"/>
      <w:numFmt w:val="bullet"/>
      <w:lvlText w:val=""/>
      <w:lvlJc w:val="left"/>
      <w:pPr>
        <w:ind w:left="764" w:hanging="360"/>
      </w:pPr>
      <w:rPr>
        <w:rFonts w:ascii="Symbol" w:hAnsi="Symbol"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2">
    <w:nsid w:val="10971F57"/>
    <w:multiLevelType w:val="hybridMultilevel"/>
    <w:tmpl w:val="B5C24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B25233"/>
    <w:multiLevelType w:val="hybridMultilevel"/>
    <w:tmpl w:val="6952F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C70214"/>
    <w:multiLevelType w:val="hybridMultilevel"/>
    <w:tmpl w:val="164A6BD8"/>
    <w:lvl w:ilvl="0" w:tplc="0CB244CE">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4A45E98"/>
    <w:multiLevelType w:val="hybridMultilevel"/>
    <w:tmpl w:val="E3140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D23445F"/>
    <w:multiLevelType w:val="hybridMultilevel"/>
    <w:tmpl w:val="62721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E95E63"/>
    <w:multiLevelType w:val="hybridMultilevel"/>
    <w:tmpl w:val="8D045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51477FD"/>
    <w:multiLevelType w:val="hybridMultilevel"/>
    <w:tmpl w:val="DE52A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BD3E66"/>
    <w:multiLevelType w:val="hybridMultilevel"/>
    <w:tmpl w:val="08EEC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B984529"/>
    <w:multiLevelType w:val="hybridMultilevel"/>
    <w:tmpl w:val="E850F6BA"/>
    <w:lvl w:ilvl="0" w:tplc="6EA2ADA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018465F"/>
    <w:multiLevelType w:val="hybridMultilevel"/>
    <w:tmpl w:val="456CC8E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99B7BEA"/>
    <w:multiLevelType w:val="hybridMultilevel"/>
    <w:tmpl w:val="48D0DD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D160471"/>
    <w:multiLevelType w:val="hybridMultilevel"/>
    <w:tmpl w:val="C2F00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0"/>
  </w:num>
  <w:num w:numId="5">
    <w:abstractNumId w:val="3"/>
  </w:num>
  <w:num w:numId="6">
    <w:abstractNumId w:val="12"/>
  </w:num>
  <w:num w:numId="7">
    <w:abstractNumId w:val="9"/>
  </w:num>
  <w:num w:numId="8">
    <w:abstractNumId w:val="7"/>
  </w:num>
  <w:num w:numId="9">
    <w:abstractNumId w:val="1"/>
  </w:num>
  <w:num w:numId="10">
    <w:abstractNumId w:val="10"/>
  </w:num>
  <w:num w:numId="11">
    <w:abstractNumId w:val="11"/>
  </w:num>
  <w:num w:numId="12">
    <w:abstractNumId w:val="4"/>
  </w:num>
  <w:num w:numId="13">
    <w:abstractNumId w:val="13"/>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rsids>
    <w:rsidRoot w:val="009B43F2"/>
    <w:rsid w:val="00003D7F"/>
    <w:rsid w:val="00004C74"/>
    <w:rsid w:val="00010F11"/>
    <w:rsid w:val="0001660D"/>
    <w:rsid w:val="00032618"/>
    <w:rsid w:val="000368DB"/>
    <w:rsid w:val="0004228F"/>
    <w:rsid w:val="00060FBA"/>
    <w:rsid w:val="00064851"/>
    <w:rsid w:val="00073B13"/>
    <w:rsid w:val="00074767"/>
    <w:rsid w:val="00075D28"/>
    <w:rsid w:val="00087A5A"/>
    <w:rsid w:val="000B40A1"/>
    <w:rsid w:val="000B5FB6"/>
    <w:rsid w:val="000B75D8"/>
    <w:rsid w:val="000C2872"/>
    <w:rsid w:val="000D1008"/>
    <w:rsid w:val="000F3684"/>
    <w:rsid w:val="001054F9"/>
    <w:rsid w:val="001155EC"/>
    <w:rsid w:val="0013152D"/>
    <w:rsid w:val="00133866"/>
    <w:rsid w:val="00136C3F"/>
    <w:rsid w:val="00141065"/>
    <w:rsid w:val="00147A5E"/>
    <w:rsid w:val="001519DB"/>
    <w:rsid w:val="001571F5"/>
    <w:rsid w:val="001626A8"/>
    <w:rsid w:val="00167663"/>
    <w:rsid w:val="00171CCD"/>
    <w:rsid w:val="001A11BF"/>
    <w:rsid w:val="001B1298"/>
    <w:rsid w:val="001B4103"/>
    <w:rsid w:val="001B4DCE"/>
    <w:rsid w:val="001C55BF"/>
    <w:rsid w:val="001D3585"/>
    <w:rsid w:val="001E2E0B"/>
    <w:rsid w:val="00205D02"/>
    <w:rsid w:val="00215E97"/>
    <w:rsid w:val="002162AD"/>
    <w:rsid w:val="002179A3"/>
    <w:rsid w:val="0023587D"/>
    <w:rsid w:val="0025093D"/>
    <w:rsid w:val="00253042"/>
    <w:rsid w:val="00262BF6"/>
    <w:rsid w:val="00274842"/>
    <w:rsid w:val="002816BF"/>
    <w:rsid w:val="00282624"/>
    <w:rsid w:val="00282865"/>
    <w:rsid w:val="002B16D7"/>
    <w:rsid w:val="002B37B9"/>
    <w:rsid w:val="002B4C85"/>
    <w:rsid w:val="002D2080"/>
    <w:rsid w:val="002D4A0C"/>
    <w:rsid w:val="002E0B5F"/>
    <w:rsid w:val="002F02E7"/>
    <w:rsid w:val="0030012C"/>
    <w:rsid w:val="0031748F"/>
    <w:rsid w:val="00336AAF"/>
    <w:rsid w:val="003371B4"/>
    <w:rsid w:val="00340821"/>
    <w:rsid w:val="003461BB"/>
    <w:rsid w:val="0035083F"/>
    <w:rsid w:val="00352F9B"/>
    <w:rsid w:val="00360AD3"/>
    <w:rsid w:val="003659B8"/>
    <w:rsid w:val="00365B4B"/>
    <w:rsid w:val="003661B4"/>
    <w:rsid w:val="00382D88"/>
    <w:rsid w:val="00395EB7"/>
    <w:rsid w:val="003A3B87"/>
    <w:rsid w:val="003A3C1B"/>
    <w:rsid w:val="003B172E"/>
    <w:rsid w:val="003B415C"/>
    <w:rsid w:val="003C1C45"/>
    <w:rsid w:val="003E2D0A"/>
    <w:rsid w:val="003F17DA"/>
    <w:rsid w:val="00411AAE"/>
    <w:rsid w:val="00413F91"/>
    <w:rsid w:val="00417C07"/>
    <w:rsid w:val="004203AD"/>
    <w:rsid w:val="004277BE"/>
    <w:rsid w:val="004307F9"/>
    <w:rsid w:val="00437E78"/>
    <w:rsid w:val="00442604"/>
    <w:rsid w:val="00452344"/>
    <w:rsid w:val="00462DFC"/>
    <w:rsid w:val="00495205"/>
    <w:rsid w:val="00497E31"/>
    <w:rsid w:val="004A0953"/>
    <w:rsid w:val="004A6E67"/>
    <w:rsid w:val="004C5DC4"/>
    <w:rsid w:val="004D0764"/>
    <w:rsid w:val="004D72AB"/>
    <w:rsid w:val="004E35D2"/>
    <w:rsid w:val="005318A3"/>
    <w:rsid w:val="0053209B"/>
    <w:rsid w:val="005324CC"/>
    <w:rsid w:val="00532932"/>
    <w:rsid w:val="00550D67"/>
    <w:rsid w:val="0055145C"/>
    <w:rsid w:val="00566ABB"/>
    <w:rsid w:val="00566C5B"/>
    <w:rsid w:val="00567461"/>
    <w:rsid w:val="00584B4F"/>
    <w:rsid w:val="005A6C11"/>
    <w:rsid w:val="005B018F"/>
    <w:rsid w:val="005B2180"/>
    <w:rsid w:val="005C7039"/>
    <w:rsid w:val="005D31C1"/>
    <w:rsid w:val="005E48BD"/>
    <w:rsid w:val="005E6031"/>
    <w:rsid w:val="005E64F6"/>
    <w:rsid w:val="005E7FA1"/>
    <w:rsid w:val="005F3796"/>
    <w:rsid w:val="005F4373"/>
    <w:rsid w:val="005F4EF3"/>
    <w:rsid w:val="006258F0"/>
    <w:rsid w:val="00651E9A"/>
    <w:rsid w:val="006540E8"/>
    <w:rsid w:val="00677590"/>
    <w:rsid w:val="00682DE8"/>
    <w:rsid w:val="00684B33"/>
    <w:rsid w:val="006A51D0"/>
    <w:rsid w:val="006B0A2C"/>
    <w:rsid w:val="006B5BE0"/>
    <w:rsid w:val="006B5C34"/>
    <w:rsid w:val="006C31DC"/>
    <w:rsid w:val="006C5C61"/>
    <w:rsid w:val="006D1A2E"/>
    <w:rsid w:val="006E0CAA"/>
    <w:rsid w:val="006E58AB"/>
    <w:rsid w:val="006F1735"/>
    <w:rsid w:val="006F448C"/>
    <w:rsid w:val="006F7E1E"/>
    <w:rsid w:val="00704E29"/>
    <w:rsid w:val="00713C85"/>
    <w:rsid w:val="00737FDA"/>
    <w:rsid w:val="007415B2"/>
    <w:rsid w:val="00743237"/>
    <w:rsid w:val="00751DA3"/>
    <w:rsid w:val="00753FAC"/>
    <w:rsid w:val="00762ADA"/>
    <w:rsid w:val="00763449"/>
    <w:rsid w:val="00780E88"/>
    <w:rsid w:val="00794072"/>
    <w:rsid w:val="00797A2D"/>
    <w:rsid w:val="007A5E9A"/>
    <w:rsid w:val="007B03D3"/>
    <w:rsid w:val="007B5082"/>
    <w:rsid w:val="007B708D"/>
    <w:rsid w:val="007C0379"/>
    <w:rsid w:val="007D5105"/>
    <w:rsid w:val="007D5203"/>
    <w:rsid w:val="007E71F3"/>
    <w:rsid w:val="007F7F34"/>
    <w:rsid w:val="00805153"/>
    <w:rsid w:val="00813AEB"/>
    <w:rsid w:val="008277C6"/>
    <w:rsid w:val="00830815"/>
    <w:rsid w:val="00830E5D"/>
    <w:rsid w:val="008404EF"/>
    <w:rsid w:val="0087318C"/>
    <w:rsid w:val="00890A1D"/>
    <w:rsid w:val="00895B62"/>
    <w:rsid w:val="008A3B81"/>
    <w:rsid w:val="008A5820"/>
    <w:rsid w:val="008A7884"/>
    <w:rsid w:val="008B3450"/>
    <w:rsid w:val="008B7E96"/>
    <w:rsid w:val="008C0621"/>
    <w:rsid w:val="008D21A2"/>
    <w:rsid w:val="008E27DA"/>
    <w:rsid w:val="008F412F"/>
    <w:rsid w:val="008F68B9"/>
    <w:rsid w:val="00911C2D"/>
    <w:rsid w:val="0091212C"/>
    <w:rsid w:val="00931217"/>
    <w:rsid w:val="00933CF1"/>
    <w:rsid w:val="0094760B"/>
    <w:rsid w:val="00957A3B"/>
    <w:rsid w:val="00960973"/>
    <w:rsid w:val="00973895"/>
    <w:rsid w:val="00976261"/>
    <w:rsid w:val="00985662"/>
    <w:rsid w:val="009929B3"/>
    <w:rsid w:val="009A1200"/>
    <w:rsid w:val="009B2ECB"/>
    <w:rsid w:val="009B43F2"/>
    <w:rsid w:val="009B7927"/>
    <w:rsid w:val="009D1B2E"/>
    <w:rsid w:val="009D2513"/>
    <w:rsid w:val="009D54C5"/>
    <w:rsid w:val="009D7820"/>
    <w:rsid w:val="009E7A44"/>
    <w:rsid w:val="00A06F7F"/>
    <w:rsid w:val="00A368CC"/>
    <w:rsid w:val="00A438FB"/>
    <w:rsid w:val="00A4586E"/>
    <w:rsid w:val="00A46B15"/>
    <w:rsid w:val="00A50365"/>
    <w:rsid w:val="00A63B39"/>
    <w:rsid w:val="00A64B1B"/>
    <w:rsid w:val="00A65D6B"/>
    <w:rsid w:val="00A673DD"/>
    <w:rsid w:val="00A82877"/>
    <w:rsid w:val="00AA4678"/>
    <w:rsid w:val="00AB0AF3"/>
    <w:rsid w:val="00AB1AD3"/>
    <w:rsid w:val="00AB4B8B"/>
    <w:rsid w:val="00AD7AD9"/>
    <w:rsid w:val="00AE6D14"/>
    <w:rsid w:val="00AF0CCF"/>
    <w:rsid w:val="00B037A5"/>
    <w:rsid w:val="00B10D52"/>
    <w:rsid w:val="00B14878"/>
    <w:rsid w:val="00B179C2"/>
    <w:rsid w:val="00B218F9"/>
    <w:rsid w:val="00B22A95"/>
    <w:rsid w:val="00B247E5"/>
    <w:rsid w:val="00B27827"/>
    <w:rsid w:val="00B370BF"/>
    <w:rsid w:val="00B65264"/>
    <w:rsid w:val="00B675D1"/>
    <w:rsid w:val="00B92725"/>
    <w:rsid w:val="00B96ECA"/>
    <w:rsid w:val="00BA4FAC"/>
    <w:rsid w:val="00BA6211"/>
    <w:rsid w:val="00BC7DC0"/>
    <w:rsid w:val="00BF2949"/>
    <w:rsid w:val="00C23108"/>
    <w:rsid w:val="00C27523"/>
    <w:rsid w:val="00C34071"/>
    <w:rsid w:val="00C474B2"/>
    <w:rsid w:val="00C537B2"/>
    <w:rsid w:val="00C66A37"/>
    <w:rsid w:val="00C76F83"/>
    <w:rsid w:val="00C947C0"/>
    <w:rsid w:val="00CA39E6"/>
    <w:rsid w:val="00CB2D58"/>
    <w:rsid w:val="00CC0985"/>
    <w:rsid w:val="00CC3494"/>
    <w:rsid w:val="00CE45C6"/>
    <w:rsid w:val="00CF3793"/>
    <w:rsid w:val="00CF61DE"/>
    <w:rsid w:val="00D070BA"/>
    <w:rsid w:val="00D114B3"/>
    <w:rsid w:val="00D124F2"/>
    <w:rsid w:val="00D16D64"/>
    <w:rsid w:val="00D214FF"/>
    <w:rsid w:val="00D33B3F"/>
    <w:rsid w:val="00D41E33"/>
    <w:rsid w:val="00D61007"/>
    <w:rsid w:val="00D73DC4"/>
    <w:rsid w:val="00D80B6E"/>
    <w:rsid w:val="00D85CB1"/>
    <w:rsid w:val="00D924ED"/>
    <w:rsid w:val="00DA3710"/>
    <w:rsid w:val="00DA4553"/>
    <w:rsid w:val="00DA57F9"/>
    <w:rsid w:val="00DB659E"/>
    <w:rsid w:val="00DD086A"/>
    <w:rsid w:val="00DE2E90"/>
    <w:rsid w:val="00DE3A45"/>
    <w:rsid w:val="00DE5485"/>
    <w:rsid w:val="00DE55EB"/>
    <w:rsid w:val="00DE7896"/>
    <w:rsid w:val="00E33121"/>
    <w:rsid w:val="00E511C3"/>
    <w:rsid w:val="00E51DB1"/>
    <w:rsid w:val="00E575BC"/>
    <w:rsid w:val="00E7325E"/>
    <w:rsid w:val="00E75042"/>
    <w:rsid w:val="00E75540"/>
    <w:rsid w:val="00E97F01"/>
    <w:rsid w:val="00EC5254"/>
    <w:rsid w:val="00ED065B"/>
    <w:rsid w:val="00ED09EE"/>
    <w:rsid w:val="00ED1063"/>
    <w:rsid w:val="00ED26BD"/>
    <w:rsid w:val="00EE1572"/>
    <w:rsid w:val="00EE463F"/>
    <w:rsid w:val="00EE6295"/>
    <w:rsid w:val="00F105E2"/>
    <w:rsid w:val="00F10EE9"/>
    <w:rsid w:val="00F230BB"/>
    <w:rsid w:val="00F2400F"/>
    <w:rsid w:val="00F445DB"/>
    <w:rsid w:val="00F5256E"/>
    <w:rsid w:val="00F6220D"/>
    <w:rsid w:val="00F8341C"/>
    <w:rsid w:val="00FA4352"/>
    <w:rsid w:val="00FB6BA2"/>
    <w:rsid w:val="00FC17EC"/>
    <w:rsid w:val="00FD0A57"/>
    <w:rsid w:val="00FD15E6"/>
    <w:rsid w:val="00FD7B54"/>
    <w:rsid w:val="00FE3BE3"/>
    <w:rsid w:val="00FE5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7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8A3"/>
    <w:pPr>
      <w:ind w:left="720"/>
      <w:contextualSpacing/>
    </w:pPr>
  </w:style>
  <w:style w:type="table" w:styleId="TableGrid">
    <w:name w:val="Table Grid"/>
    <w:basedOn w:val="TableNormal"/>
    <w:uiPriority w:val="39"/>
    <w:rsid w:val="00DE5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3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136C3F"/>
    <w:rPr>
      <w:rFonts w:ascii="Courier New" w:eastAsia="Times New Roman" w:hAnsi="Courier New" w:cs="Courier New"/>
      <w:kern w:val="0"/>
      <w:sz w:val="20"/>
      <w:szCs w:val="20"/>
      <w:lang w:eastAsia="en-IN"/>
    </w:rPr>
  </w:style>
  <w:style w:type="character" w:styleId="Emphasis">
    <w:name w:val="Emphasis"/>
    <w:basedOn w:val="DefaultParagraphFont"/>
    <w:uiPriority w:val="20"/>
    <w:qFormat/>
    <w:rsid w:val="008D21A2"/>
    <w:rPr>
      <w:i/>
      <w:iCs/>
    </w:rPr>
  </w:style>
  <w:style w:type="paragraph" w:styleId="BalloonText">
    <w:name w:val="Balloon Text"/>
    <w:basedOn w:val="Normal"/>
    <w:link w:val="BalloonTextChar"/>
    <w:uiPriority w:val="99"/>
    <w:semiHidden/>
    <w:unhideWhenUsed/>
    <w:rsid w:val="00CE4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5C6"/>
    <w:rPr>
      <w:rFonts w:ascii="Tahoma" w:hAnsi="Tahoma" w:cs="Tahoma"/>
      <w:sz w:val="16"/>
      <w:szCs w:val="16"/>
    </w:rPr>
  </w:style>
  <w:style w:type="paragraph" w:styleId="Header">
    <w:name w:val="header"/>
    <w:basedOn w:val="Normal"/>
    <w:link w:val="HeaderChar"/>
    <w:uiPriority w:val="99"/>
    <w:semiHidden/>
    <w:unhideWhenUsed/>
    <w:rsid w:val="00890A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0A1D"/>
  </w:style>
  <w:style w:type="paragraph" w:styleId="Footer">
    <w:name w:val="footer"/>
    <w:basedOn w:val="Normal"/>
    <w:link w:val="FooterChar"/>
    <w:uiPriority w:val="99"/>
    <w:semiHidden/>
    <w:unhideWhenUsed/>
    <w:rsid w:val="00890A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0A1D"/>
  </w:style>
  <w:style w:type="character" w:styleId="Hyperlink">
    <w:name w:val="Hyperlink"/>
    <w:basedOn w:val="DefaultParagraphFont"/>
    <w:uiPriority w:val="99"/>
    <w:unhideWhenUsed/>
    <w:rsid w:val="00813AEB"/>
    <w:rPr>
      <w:color w:val="0563C1" w:themeColor="hyperlink"/>
      <w:u w:val="single"/>
    </w:rPr>
  </w:style>
  <w:style w:type="character" w:customStyle="1" w:styleId="UnresolvedMention1">
    <w:name w:val="Unresolved Mention1"/>
    <w:basedOn w:val="DefaultParagraphFont"/>
    <w:uiPriority w:val="99"/>
    <w:semiHidden/>
    <w:unhideWhenUsed/>
    <w:rsid w:val="00813AE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08108877">
      <w:bodyDiv w:val="1"/>
      <w:marLeft w:val="0"/>
      <w:marRight w:val="0"/>
      <w:marTop w:val="0"/>
      <w:marBottom w:val="0"/>
      <w:divBdr>
        <w:top w:val="none" w:sz="0" w:space="0" w:color="auto"/>
        <w:left w:val="none" w:sz="0" w:space="0" w:color="auto"/>
        <w:bottom w:val="none" w:sz="0" w:space="0" w:color="auto"/>
        <w:right w:val="none" w:sz="0" w:space="0" w:color="auto"/>
      </w:divBdr>
    </w:div>
    <w:div w:id="902372409">
      <w:bodyDiv w:val="1"/>
      <w:marLeft w:val="0"/>
      <w:marRight w:val="0"/>
      <w:marTop w:val="0"/>
      <w:marBottom w:val="0"/>
      <w:divBdr>
        <w:top w:val="none" w:sz="0" w:space="0" w:color="auto"/>
        <w:left w:val="none" w:sz="0" w:space="0" w:color="auto"/>
        <w:bottom w:val="none" w:sz="0" w:space="0" w:color="auto"/>
        <w:right w:val="none" w:sz="0" w:space="0" w:color="auto"/>
      </w:divBdr>
    </w:div>
    <w:div w:id="1096175953">
      <w:bodyDiv w:val="1"/>
      <w:marLeft w:val="0"/>
      <w:marRight w:val="0"/>
      <w:marTop w:val="0"/>
      <w:marBottom w:val="0"/>
      <w:divBdr>
        <w:top w:val="none" w:sz="0" w:space="0" w:color="auto"/>
        <w:left w:val="none" w:sz="0" w:space="0" w:color="auto"/>
        <w:bottom w:val="none" w:sz="0" w:space="0" w:color="auto"/>
        <w:right w:val="none" w:sz="0" w:space="0" w:color="auto"/>
      </w:divBdr>
    </w:div>
    <w:div w:id="1152982921">
      <w:bodyDiv w:val="1"/>
      <w:marLeft w:val="0"/>
      <w:marRight w:val="0"/>
      <w:marTop w:val="0"/>
      <w:marBottom w:val="0"/>
      <w:divBdr>
        <w:top w:val="none" w:sz="0" w:space="0" w:color="auto"/>
        <w:left w:val="none" w:sz="0" w:space="0" w:color="auto"/>
        <w:bottom w:val="none" w:sz="0" w:space="0" w:color="auto"/>
        <w:right w:val="none" w:sz="0" w:space="0" w:color="auto"/>
      </w:divBdr>
    </w:div>
    <w:div w:id="1339310800">
      <w:bodyDiv w:val="1"/>
      <w:marLeft w:val="0"/>
      <w:marRight w:val="0"/>
      <w:marTop w:val="0"/>
      <w:marBottom w:val="0"/>
      <w:divBdr>
        <w:top w:val="none" w:sz="0" w:space="0" w:color="auto"/>
        <w:left w:val="none" w:sz="0" w:space="0" w:color="auto"/>
        <w:bottom w:val="none" w:sz="0" w:space="0" w:color="auto"/>
        <w:right w:val="none" w:sz="0" w:space="0" w:color="auto"/>
      </w:divBdr>
    </w:div>
    <w:div w:id="165263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25 Years back</c:v>
                </c:pt>
              </c:strCache>
            </c:strRef>
          </c:tx>
          <c:cat>
            <c:strRef>
              <c:f>Sheet1!$A$2:$A$6</c:f>
              <c:strCache>
                <c:ptCount val="5"/>
                <c:pt idx="0">
                  <c:v>20 to 30</c:v>
                </c:pt>
                <c:pt idx="1">
                  <c:v>30 to 40</c:v>
                </c:pt>
                <c:pt idx="2">
                  <c:v>40 to 50</c:v>
                </c:pt>
                <c:pt idx="3">
                  <c:v>50 to 60 </c:v>
                </c:pt>
                <c:pt idx="4">
                  <c:v>60 to 70</c:v>
                </c:pt>
              </c:strCache>
            </c:strRef>
          </c:cat>
          <c:val>
            <c:numRef>
              <c:f>Sheet1!$B$2:$B$6</c:f>
              <c:numCache>
                <c:formatCode>General</c:formatCode>
                <c:ptCount val="5"/>
                <c:pt idx="0">
                  <c:v>2</c:v>
                </c:pt>
                <c:pt idx="1">
                  <c:v>7</c:v>
                </c:pt>
                <c:pt idx="2">
                  <c:v>22</c:v>
                </c:pt>
                <c:pt idx="3">
                  <c:v>36</c:v>
                </c:pt>
                <c:pt idx="4">
                  <c:v>33</c:v>
                </c:pt>
              </c:numCache>
            </c:numRef>
          </c:val>
          <c:extLst xmlns:c16r2="http://schemas.microsoft.com/office/drawing/2015/06/chart">
            <c:ext xmlns:c16="http://schemas.microsoft.com/office/drawing/2014/chart" uri="{C3380CC4-5D6E-409C-BE32-E72D297353CC}">
              <c16:uniqueId val="{00000000-7425-475E-B811-1AB89B1133AD}"/>
            </c:ext>
          </c:extLst>
        </c:ser>
        <c:ser>
          <c:idx val="1"/>
          <c:order val="1"/>
          <c:tx>
            <c:strRef>
              <c:f>Sheet1!$C$1</c:f>
              <c:strCache>
                <c:ptCount val="1"/>
                <c:pt idx="0">
                  <c:v>Presently</c:v>
                </c:pt>
              </c:strCache>
            </c:strRef>
          </c:tx>
          <c:cat>
            <c:strRef>
              <c:f>Sheet1!$A$2:$A$6</c:f>
              <c:strCache>
                <c:ptCount val="5"/>
                <c:pt idx="0">
                  <c:v>20 to 30</c:v>
                </c:pt>
                <c:pt idx="1">
                  <c:v>30 to 40</c:v>
                </c:pt>
                <c:pt idx="2">
                  <c:v>40 to 50</c:v>
                </c:pt>
                <c:pt idx="3">
                  <c:v>50 to 60 </c:v>
                </c:pt>
                <c:pt idx="4">
                  <c:v>60 to 70</c:v>
                </c:pt>
              </c:strCache>
            </c:strRef>
          </c:cat>
          <c:val>
            <c:numRef>
              <c:f>Sheet1!$C$2:$C$6</c:f>
              <c:numCache>
                <c:formatCode>General</c:formatCode>
                <c:ptCount val="5"/>
                <c:pt idx="0">
                  <c:v>4</c:v>
                </c:pt>
                <c:pt idx="1">
                  <c:v>16</c:v>
                </c:pt>
                <c:pt idx="2">
                  <c:v>28</c:v>
                </c:pt>
                <c:pt idx="3">
                  <c:v>30</c:v>
                </c:pt>
                <c:pt idx="4">
                  <c:v>22</c:v>
                </c:pt>
              </c:numCache>
            </c:numRef>
          </c:val>
          <c:extLst xmlns:c16r2="http://schemas.microsoft.com/office/drawing/2015/06/chart">
            <c:ext xmlns:c16="http://schemas.microsoft.com/office/drawing/2014/chart" uri="{C3380CC4-5D6E-409C-BE32-E72D297353CC}">
              <c16:uniqueId val="{00000001-7425-475E-B811-1AB89B1133AD}"/>
            </c:ext>
          </c:extLst>
        </c:ser>
        <c:axId val="93141248"/>
        <c:axId val="93147904"/>
      </c:barChart>
      <c:catAx>
        <c:axId val="93141248"/>
        <c:scaling>
          <c:orientation val="minMax"/>
        </c:scaling>
        <c:axPos val="b"/>
        <c:numFmt formatCode="General" sourceLinked="0"/>
        <c:tickLblPos val="nextTo"/>
        <c:crossAx val="93147904"/>
        <c:crosses val="autoZero"/>
        <c:auto val="1"/>
        <c:lblAlgn val="ctr"/>
        <c:lblOffset val="100"/>
      </c:catAx>
      <c:valAx>
        <c:axId val="93147904"/>
        <c:scaling>
          <c:orientation val="minMax"/>
        </c:scaling>
        <c:axPos val="l"/>
        <c:majorGridlines/>
        <c:numFmt formatCode="General" sourceLinked="1"/>
        <c:tickLblPos val="nextTo"/>
        <c:crossAx val="93141248"/>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bar"/>
        <c:grouping val="clustered"/>
        <c:ser>
          <c:idx val="0"/>
          <c:order val="0"/>
          <c:tx>
            <c:strRef>
              <c:f>Sheet1!$B$1</c:f>
              <c:strCache>
                <c:ptCount val="1"/>
                <c:pt idx="0">
                  <c:v>precision</c:v>
                </c:pt>
              </c:strCache>
            </c:strRef>
          </c:tx>
          <c:spPr>
            <a:solidFill>
              <a:schemeClr val="accent1"/>
            </a:solidFill>
            <a:ln>
              <a:noFill/>
            </a:ln>
            <a:effectLst/>
          </c:spPr>
          <c:cat>
            <c:strRef>
              <c:f>Sheet1!$A$2:$A$6</c:f>
              <c:strCache>
                <c:ptCount val="5"/>
                <c:pt idx="0">
                  <c:v>B</c:v>
                </c:pt>
                <c:pt idx="1">
                  <c:v>M</c:v>
                </c:pt>
                <c:pt idx="2">
                  <c:v>accuracy</c:v>
                </c:pt>
                <c:pt idx="3">
                  <c:v>macro avg</c:v>
                </c:pt>
                <c:pt idx="4">
                  <c:v>weighted avg</c:v>
                </c:pt>
              </c:strCache>
            </c:strRef>
          </c:cat>
          <c:val>
            <c:numRef>
              <c:f>Sheet1!$B$2:$B$6</c:f>
              <c:numCache>
                <c:formatCode>General</c:formatCode>
                <c:ptCount val="5"/>
                <c:pt idx="0">
                  <c:v>0.9500000000000004</c:v>
                </c:pt>
                <c:pt idx="1">
                  <c:v>0.8300000000000004</c:v>
                </c:pt>
                <c:pt idx="3">
                  <c:v>0.89</c:v>
                </c:pt>
                <c:pt idx="4">
                  <c:v>0.91</c:v>
                </c:pt>
              </c:numCache>
            </c:numRef>
          </c:val>
          <c:extLst xmlns:c16r2="http://schemas.microsoft.com/office/drawing/2015/06/chart">
            <c:ext xmlns:c16="http://schemas.microsoft.com/office/drawing/2014/chart" uri="{C3380CC4-5D6E-409C-BE32-E72D297353CC}">
              <c16:uniqueId val="{00000000-6EC7-4607-B8C2-CBB99A9D4B48}"/>
            </c:ext>
          </c:extLst>
        </c:ser>
        <c:ser>
          <c:idx val="1"/>
          <c:order val="1"/>
          <c:tx>
            <c:strRef>
              <c:f>Sheet1!$C$1</c:f>
              <c:strCache>
                <c:ptCount val="1"/>
                <c:pt idx="0">
                  <c:v>recall</c:v>
                </c:pt>
              </c:strCache>
            </c:strRef>
          </c:tx>
          <c:spPr>
            <a:solidFill>
              <a:schemeClr val="accent2"/>
            </a:solidFill>
            <a:ln>
              <a:noFill/>
            </a:ln>
            <a:effectLst/>
          </c:spPr>
          <c:cat>
            <c:strRef>
              <c:f>Sheet1!$A$2:$A$6</c:f>
              <c:strCache>
                <c:ptCount val="5"/>
                <c:pt idx="0">
                  <c:v>B</c:v>
                </c:pt>
                <c:pt idx="1">
                  <c:v>M</c:v>
                </c:pt>
                <c:pt idx="2">
                  <c:v>accuracy</c:v>
                </c:pt>
                <c:pt idx="3">
                  <c:v>macro avg</c:v>
                </c:pt>
                <c:pt idx="4">
                  <c:v>weighted avg</c:v>
                </c:pt>
              </c:strCache>
            </c:strRef>
          </c:cat>
          <c:val>
            <c:numRef>
              <c:f>Sheet1!$C$2:$C$6</c:f>
              <c:numCache>
                <c:formatCode>General</c:formatCode>
                <c:ptCount val="5"/>
                <c:pt idx="0">
                  <c:v>0.93</c:v>
                </c:pt>
                <c:pt idx="1">
                  <c:v>0.88</c:v>
                </c:pt>
                <c:pt idx="3">
                  <c:v>0.9</c:v>
                </c:pt>
                <c:pt idx="4">
                  <c:v>0.91</c:v>
                </c:pt>
              </c:numCache>
            </c:numRef>
          </c:val>
          <c:extLst xmlns:c16r2="http://schemas.microsoft.com/office/drawing/2015/06/chart">
            <c:ext xmlns:c16="http://schemas.microsoft.com/office/drawing/2014/chart" uri="{C3380CC4-5D6E-409C-BE32-E72D297353CC}">
              <c16:uniqueId val="{00000001-6EC7-4607-B8C2-CBB99A9D4B48}"/>
            </c:ext>
          </c:extLst>
        </c:ser>
        <c:ser>
          <c:idx val="2"/>
          <c:order val="2"/>
          <c:tx>
            <c:strRef>
              <c:f>Sheet1!$D$1</c:f>
              <c:strCache>
                <c:ptCount val="1"/>
                <c:pt idx="0">
                  <c:v>f1-score</c:v>
                </c:pt>
              </c:strCache>
            </c:strRef>
          </c:tx>
          <c:spPr>
            <a:solidFill>
              <a:schemeClr val="accent3"/>
            </a:solidFill>
            <a:ln>
              <a:noFill/>
            </a:ln>
            <a:effectLst/>
          </c:spPr>
          <c:cat>
            <c:strRef>
              <c:f>Sheet1!$A$2:$A$6</c:f>
              <c:strCache>
                <c:ptCount val="5"/>
                <c:pt idx="0">
                  <c:v>B</c:v>
                </c:pt>
                <c:pt idx="1">
                  <c:v>M</c:v>
                </c:pt>
                <c:pt idx="2">
                  <c:v>accuracy</c:v>
                </c:pt>
                <c:pt idx="3">
                  <c:v>macro avg</c:v>
                </c:pt>
                <c:pt idx="4">
                  <c:v>weighted avg</c:v>
                </c:pt>
              </c:strCache>
            </c:strRef>
          </c:cat>
          <c:val>
            <c:numRef>
              <c:f>Sheet1!$D$2:$D$6</c:f>
              <c:numCache>
                <c:formatCode>General</c:formatCode>
                <c:ptCount val="5"/>
                <c:pt idx="0">
                  <c:v>0.94000000000000039</c:v>
                </c:pt>
                <c:pt idx="1">
                  <c:v>0.85000000000000042</c:v>
                </c:pt>
                <c:pt idx="2">
                  <c:v>0.91</c:v>
                </c:pt>
                <c:pt idx="3">
                  <c:v>0.9</c:v>
                </c:pt>
                <c:pt idx="4">
                  <c:v>0.91</c:v>
                </c:pt>
              </c:numCache>
            </c:numRef>
          </c:val>
          <c:extLst xmlns:c16r2="http://schemas.microsoft.com/office/drawing/2015/06/chart">
            <c:ext xmlns:c16="http://schemas.microsoft.com/office/drawing/2014/chart" uri="{C3380CC4-5D6E-409C-BE32-E72D297353CC}">
              <c16:uniqueId val="{00000002-6EC7-4607-B8C2-CBB99A9D4B48}"/>
            </c:ext>
          </c:extLst>
        </c:ser>
        <c:gapWidth val="182"/>
        <c:axId val="103583744"/>
        <c:axId val="103585280"/>
      </c:barChart>
      <c:catAx>
        <c:axId val="103583744"/>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585280"/>
        <c:crosses val="autoZero"/>
        <c:auto val="1"/>
        <c:lblAlgn val="ctr"/>
        <c:lblOffset val="100"/>
      </c:catAx>
      <c:valAx>
        <c:axId val="103585280"/>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58374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bar"/>
        <c:grouping val="clustered"/>
        <c:ser>
          <c:idx val="0"/>
          <c:order val="0"/>
          <c:tx>
            <c:strRef>
              <c:f>Sheet1!$B$1</c:f>
              <c:strCache>
                <c:ptCount val="1"/>
                <c:pt idx="0">
                  <c:v>precision</c:v>
                </c:pt>
              </c:strCache>
            </c:strRef>
          </c:tx>
          <c:spPr>
            <a:solidFill>
              <a:schemeClr val="accent1"/>
            </a:solidFill>
            <a:ln>
              <a:noFill/>
            </a:ln>
            <a:effectLst/>
          </c:spPr>
          <c:cat>
            <c:strRef>
              <c:f>Sheet1!$A$2:$A$6</c:f>
              <c:strCache>
                <c:ptCount val="5"/>
                <c:pt idx="0">
                  <c:v>B</c:v>
                </c:pt>
                <c:pt idx="1">
                  <c:v>M</c:v>
                </c:pt>
                <c:pt idx="2">
                  <c:v>accuracy</c:v>
                </c:pt>
                <c:pt idx="3">
                  <c:v>macro avg</c:v>
                </c:pt>
                <c:pt idx="4">
                  <c:v>weighted avg</c:v>
                </c:pt>
              </c:strCache>
            </c:strRef>
          </c:cat>
          <c:val>
            <c:numRef>
              <c:f>Sheet1!$B$2:$B$6</c:f>
              <c:numCache>
                <c:formatCode>General</c:formatCode>
                <c:ptCount val="5"/>
                <c:pt idx="0">
                  <c:v>0.96000000000000041</c:v>
                </c:pt>
                <c:pt idx="1">
                  <c:v>0.91</c:v>
                </c:pt>
                <c:pt idx="3">
                  <c:v>0.94000000000000039</c:v>
                </c:pt>
                <c:pt idx="4">
                  <c:v>0.9500000000000004</c:v>
                </c:pt>
              </c:numCache>
            </c:numRef>
          </c:val>
          <c:extLst xmlns:c16r2="http://schemas.microsoft.com/office/drawing/2015/06/chart">
            <c:ext xmlns:c16="http://schemas.microsoft.com/office/drawing/2014/chart" uri="{C3380CC4-5D6E-409C-BE32-E72D297353CC}">
              <c16:uniqueId val="{00000000-5D11-4E40-98C3-4B4A49AF1F4F}"/>
            </c:ext>
          </c:extLst>
        </c:ser>
        <c:ser>
          <c:idx val="1"/>
          <c:order val="1"/>
          <c:tx>
            <c:strRef>
              <c:f>Sheet1!$C$1</c:f>
              <c:strCache>
                <c:ptCount val="1"/>
                <c:pt idx="0">
                  <c:v>recall</c:v>
                </c:pt>
              </c:strCache>
            </c:strRef>
          </c:tx>
          <c:spPr>
            <a:solidFill>
              <a:schemeClr val="accent2"/>
            </a:solidFill>
            <a:ln>
              <a:noFill/>
            </a:ln>
            <a:effectLst/>
          </c:spPr>
          <c:cat>
            <c:strRef>
              <c:f>Sheet1!$A$2:$A$6</c:f>
              <c:strCache>
                <c:ptCount val="5"/>
                <c:pt idx="0">
                  <c:v>B</c:v>
                </c:pt>
                <c:pt idx="1">
                  <c:v>M</c:v>
                </c:pt>
                <c:pt idx="2">
                  <c:v>accuracy</c:v>
                </c:pt>
                <c:pt idx="3">
                  <c:v>macro avg</c:v>
                </c:pt>
                <c:pt idx="4">
                  <c:v>weighted avg</c:v>
                </c:pt>
              </c:strCache>
            </c:strRef>
          </c:cat>
          <c:val>
            <c:numRef>
              <c:f>Sheet1!$C$2:$C$6</c:f>
              <c:numCache>
                <c:formatCode>General</c:formatCode>
                <c:ptCount val="5"/>
                <c:pt idx="0">
                  <c:v>0.96000000000000041</c:v>
                </c:pt>
                <c:pt idx="1">
                  <c:v>0.91</c:v>
                </c:pt>
                <c:pt idx="3">
                  <c:v>0.94000000000000039</c:v>
                </c:pt>
                <c:pt idx="4">
                  <c:v>0.9500000000000004</c:v>
                </c:pt>
              </c:numCache>
            </c:numRef>
          </c:val>
          <c:extLst xmlns:c16r2="http://schemas.microsoft.com/office/drawing/2015/06/chart">
            <c:ext xmlns:c16="http://schemas.microsoft.com/office/drawing/2014/chart" uri="{C3380CC4-5D6E-409C-BE32-E72D297353CC}">
              <c16:uniqueId val="{00000001-5D11-4E40-98C3-4B4A49AF1F4F}"/>
            </c:ext>
          </c:extLst>
        </c:ser>
        <c:ser>
          <c:idx val="2"/>
          <c:order val="2"/>
          <c:tx>
            <c:strRef>
              <c:f>Sheet1!$D$1</c:f>
              <c:strCache>
                <c:ptCount val="1"/>
                <c:pt idx="0">
                  <c:v>f1-score</c:v>
                </c:pt>
              </c:strCache>
            </c:strRef>
          </c:tx>
          <c:spPr>
            <a:solidFill>
              <a:schemeClr val="accent3"/>
            </a:solidFill>
            <a:ln>
              <a:noFill/>
            </a:ln>
            <a:effectLst/>
          </c:spPr>
          <c:cat>
            <c:strRef>
              <c:f>Sheet1!$A$2:$A$6</c:f>
              <c:strCache>
                <c:ptCount val="5"/>
                <c:pt idx="0">
                  <c:v>B</c:v>
                </c:pt>
                <c:pt idx="1">
                  <c:v>M</c:v>
                </c:pt>
                <c:pt idx="2">
                  <c:v>accuracy</c:v>
                </c:pt>
                <c:pt idx="3">
                  <c:v>macro avg</c:v>
                </c:pt>
                <c:pt idx="4">
                  <c:v>weighted avg</c:v>
                </c:pt>
              </c:strCache>
            </c:strRef>
          </c:cat>
          <c:val>
            <c:numRef>
              <c:f>Sheet1!$D$2:$D$6</c:f>
              <c:numCache>
                <c:formatCode>General</c:formatCode>
                <c:ptCount val="5"/>
                <c:pt idx="0">
                  <c:v>0.96000000000000041</c:v>
                </c:pt>
                <c:pt idx="1">
                  <c:v>0.91</c:v>
                </c:pt>
                <c:pt idx="2">
                  <c:v>0.9500000000000004</c:v>
                </c:pt>
                <c:pt idx="3">
                  <c:v>0.94000000000000039</c:v>
                </c:pt>
                <c:pt idx="4">
                  <c:v>0.9500000000000004</c:v>
                </c:pt>
              </c:numCache>
            </c:numRef>
          </c:val>
          <c:extLst xmlns:c16r2="http://schemas.microsoft.com/office/drawing/2015/06/chart">
            <c:ext xmlns:c16="http://schemas.microsoft.com/office/drawing/2014/chart" uri="{C3380CC4-5D6E-409C-BE32-E72D297353CC}">
              <c16:uniqueId val="{00000002-5D11-4E40-98C3-4B4A49AF1F4F}"/>
            </c:ext>
          </c:extLst>
        </c:ser>
        <c:gapWidth val="182"/>
        <c:axId val="116902144"/>
        <c:axId val="131056000"/>
      </c:barChart>
      <c:catAx>
        <c:axId val="116902144"/>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056000"/>
        <c:crosses val="autoZero"/>
        <c:auto val="1"/>
        <c:lblAlgn val="ctr"/>
        <c:lblOffset val="100"/>
      </c:catAx>
      <c:valAx>
        <c:axId val="131056000"/>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0214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bar"/>
        <c:grouping val="clustered"/>
        <c:ser>
          <c:idx val="0"/>
          <c:order val="0"/>
          <c:tx>
            <c:strRef>
              <c:f>Sheet1!$B$1</c:f>
              <c:strCache>
                <c:ptCount val="1"/>
                <c:pt idx="0">
                  <c:v>precision</c:v>
                </c:pt>
              </c:strCache>
            </c:strRef>
          </c:tx>
          <c:spPr>
            <a:solidFill>
              <a:schemeClr val="accent1"/>
            </a:solidFill>
            <a:ln>
              <a:noFill/>
            </a:ln>
            <a:effectLst/>
          </c:spPr>
          <c:cat>
            <c:strRef>
              <c:f>Sheet1!$A$2:$A$6</c:f>
              <c:strCache>
                <c:ptCount val="5"/>
                <c:pt idx="0">
                  <c:v>B</c:v>
                </c:pt>
                <c:pt idx="1">
                  <c:v>M</c:v>
                </c:pt>
                <c:pt idx="2">
                  <c:v>accuracy</c:v>
                </c:pt>
                <c:pt idx="3">
                  <c:v>macro avg</c:v>
                </c:pt>
                <c:pt idx="4">
                  <c:v>weighted avg</c:v>
                </c:pt>
              </c:strCache>
            </c:strRef>
          </c:cat>
          <c:val>
            <c:numRef>
              <c:f>Sheet1!$B$2:$B$6</c:f>
              <c:numCache>
                <c:formatCode>General</c:formatCode>
                <c:ptCount val="5"/>
                <c:pt idx="0">
                  <c:v>0.99</c:v>
                </c:pt>
                <c:pt idx="1">
                  <c:v>0.89</c:v>
                </c:pt>
                <c:pt idx="3">
                  <c:v>0.94000000000000039</c:v>
                </c:pt>
                <c:pt idx="4">
                  <c:v>0.96000000000000041</c:v>
                </c:pt>
              </c:numCache>
            </c:numRef>
          </c:val>
          <c:extLst xmlns:c16r2="http://schemas.microsoft.com/office/drawing/2015/06/chart">
            <c:ext xmlns:c16="http://schemas.microsoft.com/office/drawing/2014/chart" uri="{C3380CC4-5D6E-409C-BE32-E72D297353CC}">
              <c16:uniqueId val="{00000000-401C-452E-9407-3FEEDD60F7CE}"/>
            </c:ext>
          </c:extLst>
        </c:ser>
        <c:ser>
          <c:idx val="1"/>
          <c:order val="1"/>
          <c:tx>
            <c:strRef>
              <c:f>Sheet1!$C$1</c:f>
              <c:strCache>
                <c:ptCount val="1"/>
                <c:pt idx="0">
                  <c:v>recall</c:v>
                </c:pt>
              </c:strCache>
            </c:strRef>
          </c:tx>
          <c:spPr>
            <a:solidFill>
              <a:schemeClr val="accent2"/>
            </a:solidFill>
            <a:ln>
              <a:noFill/>
            </a:ln>
            <a:effectLst/>
          </c:spPr>
          <c:cat>
            <c:strRef>
              <c:f>Sheet1!$A$2:$A$6</c:f>
              <c:strCache>
                <c:ptCount val="5"/>
                <c:pt idx="0">
                  <c:v>B</c:v>
                </c:pt>
                <c:pt idx="1">
                  <c:v>M</c:v>
                </c:pt>
                <c:pt idx="2">
                  <c:v>accuracy</c:v>
                </c:pt>
                <c:pt idx="3">
                  <c:v>macro avg</c:v>
                </c:pt>
                <c:pt idx="4">
                  <c:v>weighted avg</c:v>
                </c:pt>
              </c:strCache>
            </c:strRef>
          </c:cat>
          <c:val>
            <c:numRef>
              <c:f>Sheet1!$C$2:$C$6</c:f>
              <c:numCache>
                <c:formatCode>General</c:formatCode>
                <c:ptCount val="5"/>
                <c:pt idx="0">
                  <c:v>0.9500000000000004</c:v>
                </c:pt>
                <c:pt idx="1">
                  <c:v>0.97000000000000042</c:v>
                </c:pt>
                <c:pt idx="3">
                  <c:v>0.96000000000000041</c:v>
                </c:pt>
                <c:pt idx="4">
                  <c:v>0.96000000000000041</c:v>
                </c:pt>
              </c:numCache>
            </c:numRef>
          </c:val>
          <c:extLst xmlns:c16r2="http://schemas.microsoft.com/office/drawing/2015/06/chart">
            <c:ext xmlns:c16="http://schemas.microsoft.com/office/drawing/2014/chart" uri="{C3380CC4-5D6E-409C-BE32-E72D297353CC}">
              <c16:uniqueId val="{00000001-401C-452E-9407-3FEEDD60F7CE}"/>
            </c:ext>
          </c:extLst>
        </c:ser>
        <c:ser>
          <c:idx val="2"/>
          <c:order val="2"/>
          <c:tx>
            <c:strRef>
              <c:f>Sheet1!$D$1</c:f>
              <c:strCache>
                <c:ptCount val="1"/>
                <c:pt idx="0">
                  <c:v>f1-score</c:v>
                </c:pt>
              </c:strCache>
            </c:strRef>
          </c:tx>
          <c:spPr>
            <a:solidFill>
              <a:schemeClr val="accent3"/>
            </a:solidFill>
            <a:ln>
              <a:noFill/>
            </a:ln>
            <a:effectLst/>
          </c:spPr>
          <c:cat>
            <c:strRef>
              <c:f>Sheet1!$A$2:$A$6</c:f>
              <c:strCache>
                <c:ptCount val="5"/>
                <c:pt idx="0">
                  <c:v>B</c:v>
                </c:pt>
                <c:pt idx="1">
                  <c:v>M</c:v>
                </c:pt>
                <c:pt idx="2">
                  <c:v>accuracy</c:v>
                </c:pt>
                <c:pt idx="3">
                  <c:v>macro avg</c:v>
                </c:pt>
                <c:pt idx="4">
                  <c:v>weighted avg</c:v>
                </c:pt>
              </c:strCache>
            </c:strRef>
          </c:cat>
          <c:val>
            <c:numRef>
              <c:f>Sheet1!$D$2:$D$6</c:f>
              <c:numCache>
                <c:formatCode>General</c:formatCode>
                <c:ptCount val="5"/>
                <c:pt idx="0">
                  <c:v>0.97000000000000042</c:v>
                </c:pt>
                <c:pt idx="1">
                  <c:v>0.93</c:v>
                </c:pt>
                <c:pt idx="2">
                  <c:v>0.96000000000000041</c:v>
                </c:pt>
                <c:pt idx="3">
                  <c:v>0.9500000000000004</c:v>
                </c:pt>
                <c:pt idx="4">
                  <c:v>0.96000000000000041</c:v>
                </c:pt>
              </c:numCache>
            </c:numRef>
          </c:val>
          <c:extLst xmlns:c16r2="http://schemas.microsoft.com/office/drawing/2015/06/chart">
            <c:ext xmlns:c16="http://schemas.microsoft.com/office/drawing/2014/chart" uri="{C3380CC4-5D6E-409C-BE32-E72D297353CC}">
              <c16:uniqueId val="{00000002-401C-452E-9407-3FEEDD60F7CE}"/>
            </c:ext>
          </c:extLst>
        </c:ser>
        <c:gapWidth val="182"/>
        <c:axId val="140228096"/>
        <c:axId val="144945920"/>
      </c:barChart>
      <c:catAx>
        <c:axId val="140228096"/>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45920"/>
        <c:crosses val="autoZero"/>
        <c:auto val="1"/>
        <c:lblAlgn val="ctr"/>
        <c:lblOffset val="100"/>
      </c:catAx>
      <c:valAx>
        <c:axId val="144945920"/>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22809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bar"/>
        <c:grouping val="clustered"/>
        <c:ser>
          <c:idx val="0"/>
          <c:order val="0"/>
          <c:tx>
            <c:strRef>
              <c:f>Sheet1!$B$1</c:f>
              <c:strCache>
                <c:ptCount val="1"/>
                <c:pt idx="0">
                  <c:v>precisiom</c:v>
                </c:pt>
              </c:strCache>
            </c:strRef>
          </c:tx>
          <c:spPr>
            <a:solidFill>
              <a:schemeClr val="accent1"/>
            </a:solidFill>
            <a:ln>
              <a:noFill/>
            </a:ln>
            <a:effectLst/>
          </c:spPr>
          <c:cat>
            <c:strRef>
              <c:f>Sheet1!$A$2:$A$6</c:f>
              <c:strCache>
                <c:ptCount val="5"/>
                <c:pt idx="0">
                  <c:v>B</c:v>
                </c:pt>
                <c:pt idx="1">
                  <c:v>M</c:v>
                </c:pt>
                <c:pt idx="2">
                  <c:v>accuracy</c:v>
                </c:pt>
                <c:pt idx="3">
                  <c:v>macro avg</c:v>
                </c:pt>
                <c:pt idx="4">
                  <c:v>weighted avg</c:v>
                </c:pt>
              </c:strCache>
            </c:strRef>
          </c:cat>
          <c:val>
            <c:numRef>
              <c:f>Sheet1!$B$2:$B$6</c:f>
              <c:numCache>
                <c:formatCode>General</c:formatCode>
                <c:ptCount val="5"/>
                <c:pt idx="0">
                  <c:v>0.99</c:v>
                </c:pt>
                <c:pt idx="1">
                  <c:v>0.89</c:v>
                </c:pt>
                <c:pt idx="3">
                  <c:v>0.94000000000000039</c:v>
                </c:pt>
                <c:pt idx="4">
                  <c:v>0.96000000000000041</c:v>
                </c:pt>
              </c:numCache>
            </c:numRef>
          </c:val>
          <c:extLst xmlns:c16r2="http://schemas.microsoft.com/office/drawing/2015/06/chart">
            <c:ext xmlns:c16="http://schemas.microsoft.com/office/drawing/2014/chart" uri="{C3380CC4-5D6E-409C-BE32-E72D297353CC}">
              <c16:uniqueId val="{00000000-EEFB-4BFA-961F-34CBBF25E59A}"/>
            </c:ext>
          </c:extLst>
        </c:ser>
        <c:ser>
          <c:idx val="1"/>
          <c:order val="1"/>
          <c:tx>
            <c:strRef>
              <c:f>Sheet1!$C$1</c:f>
              <c:strCache>
                <c:ptCount val="1"/>
                <c:pt idx="0">
                  <c:v>recall</c:v>
                </c:pt>
              </c:strCache>
            </c:strRef>
          </c:tx>
          <c:spPr>
            <a:solidFill>
              <a:schemeClr val="accent2"/>
            </a:solidFill>
            <a:ln>
              <a:noFill/>
            </a:ln>
            <a:effectLst/>
          </c:spPr>
          <c:cat>
            <c:strRef>
              <c:f>Sheet1!$A$2:$A$6</c:f>
              <c:strCache>
                <c:ptCount val="5"/>
                <c:pt idx="0">
                  <c:v>B</c:v>
                </c:pt>
                <c:pt idx="1">
                  <c:v>M</c:v>
                </c:pt>
                <c:pt idx="2">
                  <c:v>accuracy</c:v>
                </c:pt>
                <c:pt idx="3">
                  <c:v>macro avg</c:v>
                </c:pt>
                <c:pt idx="4">
                  <c:v>weighted avg</c:v>
                </c:pt>
              </c:strCache>
            </c:strRef>
          </c:cat>
          <c:val>
            <c:numRef>
              <c:f>Sheet1!$C$2:$C$6</c:f>
              <c:numCache>
                <c:formatCode>General</c:formatCode>
                <c:ptCount val="5"/>
                <c:pt idx="0">
                  <c:v>0.94000000000000039</c:v>
                </c:pt>
                <c:pt idx="1">
                  <c:v>0.97000000000000042</c:v>
                </c:pt>
                <c:pt idx="3">
                  <c:v>0.93</c:v>
                </c:pt>
                <c:pt idx="4">
                  <c:v>0.9500000000000004</c:v>
                </c:pt>
              </c:numCache>
            </c:numRef>
          </c:val>
          <c:extLst xmlns:c16r2="http://schemas.microsoft.com/office/drawing/2015/06/chart">
            <c:ext xmlns:c16="http://schemas.microsoft.com/office/drawing/2014/chart" uri="{C3380CC4-5D6E-409C-BE32-E72D297353CC}">
              <c16:uniqueId val="{00000001-EEFB-4BFA-961F-34CBBF25E59A}"/>
            </c:ext>
          </c:extLst>
        </c:ser>
        <c:ser>
          <c:idx val="2"/>
          <c:order val="2"/>
          <c:tx>
            <c:strRef>
              <c:f>Sheet1!$D$1</c:f>
              <c:strCache>
                <c:ptCount val="1"/>
                <c:pt idx="0">
                  <c:v>f1-score</c:v>
                </c:pt>
              </c:strCache>
            </c:strRef>
          </c:tx>
          <c:spPr>
            <a:solidFill>
              <a:schemeClr val="accent3"/>
            </a:solidFill>
            <a:ln>
              <a:noFill/>
            </a:ln>
            <a:effectLst/>
          </c:spPr>
          <c:cat>
            <c:strRef>
              <c:f>Sheet1!$A$2:$A$6</c:f>
              <c:strCache>
                <c:ptCount val="5"/>
                <c:pt idx="0">
                  <c:v>B</c:v>
                </c:pt>
                <c:pt idx="1">
                  <c:v>M</c:v>
                </c:pt>
                <c:pt idx="2">
                  <c:v>accuracy</c:v>
                </c:pt>
                <c:pt idx="3">
                  <c:v>macro avg</c:v>
                </c:pt>
                <c:pt idx="4">
                  <c:v>weighted avg</c:v>
                </c:pt>
              </c:strCache>
            </c:strRef>
          </c:cat>
          <c:val>
            <c:numRef>
              <c:f>Sheet1!$D$2:$D$6</c:f>
              <c:numCache>
                <c:formatCode>General</c:formatCode>
                <c:ptCount val="5"/>
                <c:pt idx="0">
                  <c:v>0.96000000000000041</c:v>
                </c:pt>
                <c:pt idx="1">
                  <c:v>0.91</c:v>
                </c:pt>
                <c:pt idx="2">
                  <c:v>0.9500000000000004</c:v>
                </c:pt>
                <c:pt idx="3">
                  <c:v>0.94000000000000039</c:v>
                </c:pt>
                <c:pt idx="4">
                  <c:v>0.9500000000000004</c:v>
                </c:pt>
              </c:numCache>
            </c:numRef>
          </c:val>
          <c:extLst xmlns:c16r2="http://schemas.microsoft.com/office/drawing/2015/06/chart">
            <c:ext xmlns:c16="http://schemas.microsoft.com/office/drawing/2014/chart" uri="{C3380CC4-5D6E-409C-BE32-E72D297353CC}">
              <c16:uniqueId val="{00000002-EEFB-4BFA-961F-34CBBF25E59A}"/>
            </c:ext>
          </c:extLst>
        </c:ser>
        <c:gapWidth val="182"/>
        <c:axId val="88016000"/>
        <c:axId val="88017536"/>
      </c:barChart>
      <c:catAx>
        <c:axId val="88016000"/>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017536"/>
        <c:crosses val="autoZero"/>
        <c:auto val="1"/>
        <c:lblAlgn val="ctr"/>
        <c:lblOffset val="100"/>
      </c:catAx>
      <c:valAx>
        <c:axId val="8801753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01600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bar"/>
        <c:grouping val="clustered"/>
        <c:ser>
          <c:idx val="0"/>
          <c:order val="0"/>
          <c:tx>
            <c:strRef>
              <c:f>Sheet1!$B$1</c:f>
              <c:strCache>
                <c:ptCount val="1"/>
                <c:pt idx="0">
                  <c:v>precision</c:v>
                </c:pt>
              </c:strCache>
            </c:strRef>
          </c:tx>
          <c:spPr>
            <a:solidFill>
              <a:schemeClr val="accent1"/>
            </a:solidFill>
            <a:ln>
              <a:noFill/>
            </a:ln>
            <a:effectLst/>
          </c:spPr>
          <c:cat>
            <c:strRef>
              <c:f>Sheet1!$A$2:$A$6</c:f>
              <c:strCache>
                <c:ptCount val="5"/>
                <c:pt idx="0">
                  <c:v>B</c:v>
                </c:pt>
                <c:pt idx="1">
                  <c:v>M</c:v>
                </c:pt>
                <c:pt idx="2">
                  <c:v>accuracy</c:v>
                </c:pt>
                <c:pt idx="3">
                  <c:v>macro avg</c:v>
                </c:pt>
                <c:pt idx="4">
                  <c:v>weighted avg</c:v>
                </c:pt>
              </c:strCache>
            </c:strRef>
          </c:cat>
          <c:val>
            <c:numRef>
              <c:f>Sheet1!$B$2:$B$6</c:f>
              <c:numCache>
                <c:formatCode>General</c:formatCode>
                <c:ptCount val="5"/>
                <c:pt idx="0">
                  <c:v>0.97000000000000042</c:v>
                </c:pt>
                <c:pt idx="1">
                  <c:v>0.89</c:v>
                </c:pt>
                <c:pt idx="3">
                  <c:v>0.93</c:v>
                </c:pt>
                <c:pt idx="4">
                  <c:v>0.9500000000000004</c:v>
                </c:pt>
              </c:numCache>
            </c:numRef>
          </c:val>
          <c:extLst xmlns:c16r2="http://schemas.microsoft.com/office/drawing/2015/06/chart">
            <c:ext xmlns:c16="http://schemas.microsoft.com/office/drawing/2014/chart" uri="{C3380CC4-5D6E-409C-BE32-E72D297353CC}">
              <c16:uniqueId val="{00000000-030A-43B3-96F9-74313850BD27}"/>
            </c:ext>
          </c:extLst>
        </c:ser>
        <c:ser>
          <c:idx val="1"/>
          <c:order val="1"/>
          <c:tx>
            <c:strRef>
              <c:f>Sheet1!$C$1</c:f>
              <c:strCache>
                <c:ptCount val="1"/>
                <c:pt idx="0">
                  <c:v>recall</c:v>
                </c:pt>
              </c:strCache>
            </c:strRef>
          </c:tx>
          <c:spPr>
            <a:solidFill>
              <a:schemeClr val="accent2"/>
            </a:solidFill>
            <a:ln>
              <a:noFill/>
            </a:ln>
            <a:effectLst/>
          </c:spPr>
          <c:cat>
            <c:strRef>
              <c:f>Sheet1!$A$2:$A$6</c:f>
              <c:strCache>
                <c:ptCount val="5"/>
                <c:pt idx="0">
                  <c:v>B</c:v>
                </c:pt>
                <c:pt idx="1">
                  <c:v>M</c:v>
                </c:pt>
                <c:pt idx="2">
                  <c:v>accuracy</c:v>
                </c:pt>
                <c:pt idx="3">
                  <c:v>macro avg</c:v>
                </c:pt>
                <c:pt idx="4">
                  <c:v>weighted avg</c:v>
                </c:pt>
              </c:strCache>
            </c:strRef>
          </c:cat>
          <c:val>
            <c:numRef>
              <c:f>Sheet1!$C$2:$C$6</c:f>
              <c:numCache>
                <c:formatCode>General</c:formatCode>
                <c:ptCount val="5"/>
                <c:pt idx="0">
                  <c:v>0.9500000000000004</c:v>
                </c:pt>
                <c:pt idx="1">
                  <c:v>0.94000000000000039</c:v>
                </c:pt>
                <c:pt idx="3">
                  <c:v>0.9500000000000004</c:v>
                </c:pt>
                <c:pt idx="4">
                  <c:v>0.9500000000000004</c:v>
                </c:pt>
              </c:numCache>
            </c:numRef>
          </c:val>
          <c:extLst xmlns:c16r2="http://schemas.microsoft.com/office/drawing/2015/06/chart">
            <c:ext xmlns:c16="http://schemas.microsoft.com/office/drawing/2014/chart" uri="{C3380CC4-5D6E-409C-BE32-E72D297353CC}">
              <c16:uniqueId val="{00000001-030A-43B3-96F9-74313850BD27}"/>
            </c:ext>
          </c:extLst>
        </c:ser>
        <c:ser>
          <c:idx val="2"/>
          <c:order val="2"/>
          <c:tx>
            <c:strRef>
              <c:f>Sheet1!$D$1</c:f>
              <c:strCache>
                <c:ptCount val="1"/>
                <c:pt idx="0">
                  <c:v>f1-score</c:v>
                </c:pt>
              </c:strCache>
            </c:strRef>
          </c:tx>
          <c:spPr>
            <a:solidFill>
              <a:schemeClr val="accent3"/>
            </a:solidFill>
            <a:ln>
              <a:noFill/>
            </a:ln>
            <a:effectLst/>
          </c:spPr>
          <c:cat>
            <c:strRef>
              <c:f>Sheet1!$A$2:$A$6</c:f>
              <c:strCache>
                <c:ptCount val="5"/>
                <c:pt idx="0">
                  <c:v>B</c:v>
                </c:pt>
                <c:pt idx="1">
                  <c:v>M</c:v>
                </c:pt>
                <c:pt idx="2">
                  <c:v>accuracy</c:v>
                </c:pt>
                <c:pt idx="3">
                  <c:v>macro avg</c:v>
                </c:pt>
                <c:pt idx="4">
                  <c:v>weighted avg</c:v>
                </c:pt>
              </c:strCache>
            </c:strRef>
          </c:cat>
          <c:val>
            <c:numRef>
              <c:f>Sheet1!$D$2:$D$6</c:f>
              <c:numCache>
                <c:formatCode>General</c:formatCode>
                <c:ptCount val="5"/>
                <c:pt idx="0">
                  <c:v>0.96000000000000041</c:v>
                </c:pt>
                <c:pt idx="1">
                  <c:v>0.91</c:v>
                </c:pt>
                <c:pt idx="2">
                  <c:v>0.9500000000000004</c:v>
                </c:pt>
                <c:pt idx="3">
                  <c:v>0.94000000000000039</c:v>
                </c:pt>
                <c:pt idx="4">
                  <c:v>0.9500000000000004</c:v>
                </c:pt>
              </c:numCache>
            </c:numRef>
          </c:val>
          <c:extLst xmlns:c16r2="http://schemas.microsoft.com/office/drawing/2015/06/chart">
            <c:ext xmlns:c16="http://schemas.microsoft.com/office/drawing/2014/chart" uri="{C3380CC4-5D6E-409C-BE32-E72D297353CC}">
              <c16:uniqueId val="{00000002-030A-43B3-96F9-74313850BD27}"/>
            </c:ext>
          </c:extLst>
        </c:ser>
        <c:gapWidth val="182"/>
        <c:axId val="97855744"/>
        <c:axId val="97869824"/>
      </c:barChart>
      <c:catAx>
        <c:axId val="97855744"/>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869824"/>
        <c:crosses val="autoZero"/>
        <c:auto val="1"/>
        <c:lblAlgn val="ctr"/>
        <c:lblOffset val="100"/>
      </c:catAx>
      <c:valAx>
        <c:axId val="97869824"/>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85574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A585E-552C-40ED-8B89-8BCBFAEB8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10</Pages>
  <Words>3082</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KARRI CHARISHMA</dc:creator>
  <cp:lastModifiedBy>Z</cp:lastModifiedBy>
  <cp:revision>4</cp:revision>
  <cp:lastPrinted>2024-02-06T19:36:00Z</cp:lastPrinted>
  <dcterms:created xsi:type="dcterms:W3CDTF">2024-02-21T07:03:00Z</dcterms:created>
  <dcterms:modified xsi:type="dcterms:W3CDTF">2024-02-21T07:51:00Z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e263cfd8-37d7-4531-8a53-cc40b94448e0</vt:lpwstr>
  </property>
</Properties>
</file>