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9CD90" w14:textId="77777777" w:rsidR="004234E9" w:rsidRPr="00AD63E4" w:rsidRDefault="00000000">
      <w:pPr>
        <w:spacing w:after="0" w:line="259" w:lineRule="auto"/>
        <w:ind w:left="0" w:right="22" w:firstLine="0"/>
        <w:jc w:val="center"/>
      </w:pPr>
      <w:r w:rsidRPr="00AD63E4">
        <w:rPr>
          <w:b/>
          <w:sz w:val="36"/>
        </w:rPr>
        <w:t>SRIJA GURRAM</w:t>
      </w:r>
      <w:r w:rsidRPr="00AD63E4">
        <w:rPr>
          <w:b/>
          <w:sz w:val="28"/>
        </w:rPr>
        <w:t xml:space="preserve"> </w:t>
      </w:r>
    </w:p>
    <w:p w14:paraId="324FE19C" w14:textId="13C8C795" w:rsidR="004234E9" w:rsidRPr="00525448" w:rsidRDefault="005A7072">
      <w:pPr>
        <w:spacing w:after="130" w:line="259" w:lineRule="auto"/>
        <w:ind w:left="0" w:right="22" w:firstLine="0"/>
        <w:jc w:val="center"/>
        <w:rPr>
          <w:b/>
          <w:bCs/>
          <w:color w:val="7030A0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D63E4">
        <w:rPr>
          <w:b/>
          <w:color w:val="0000FF"/>
          <w:sz w:val="20"/>
          <w:u w:val="single" w:color="0000FF"/>
        </w:rPr>
        <w:t>Gurramsrija07@gmail.com</w:t>
      </w:r>
      <w:r w:rsidRPr="00AD63E4">
        <w:rPr>
          <w:b/>
          <w:sz w:val="20"/>
        </w:rPr>
        <w:t xml:space="preserve"> | +1 (361) 905-5983 | San Francisco, CA</w:t>
      </w:r>
      <w:r w:rsidR="00274C54" w:rsidRPr="00AD63E4">
        <w:rPr>
          <w:b/>
          <w:sz w:val="20"/>
        </w:rPr>
        <w:t>, United States</w:t>
      </w:r>
      <w:r w:rsidRPr="00AD63E4">
        <w:rPr>
          <w:b/>
          <w:sz w:val="20"/>
        </w:rPr>
        <w:t xml:space="preserve"> </w:t>
      </w:r>
      <w:hyperlink r:id="rId5">
        <w:r w:rsidRPr="00AD63E4">
          <w:rPr>
            <w:b/>
            <w:sz w:val="20"/>
          </w:rPr>
          <w:t xml:space="preserve">| </w:t>
        </w:r>
      </w:hyperlink>
      <w:hyperlink r:id="rId6" w:history="1">
        <w:r w:rsidR="00A54ED7" w:rsidRPr="004517CD">
          <w:rPr>
            <w:b/>
            <w:bCs/>
            <w:color w:val="150AD9"/>
            <w:sz w:val="20"/>
            <w:szCs w:val="20"/>
            <w:u w:val="single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Li</w:t>
        </w:r>
        <w:r w:rsidR="004517CD">
          <w:rPr>
            <w:b/>
            <w:bCs/>
            <w:color w:val="150AD9"/>
            <w:sz w:val="20"/>
            <w:szCs w:val="20"/>
            <w:u w:val="single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nk</w:t>
        </w:r>
        <w:r w:rsidR="00A54ED7" w:rsidRPr="004517CD">
          <w:rPr>
            <w:b/>
            <w:bCs/>
            <w:color w:val="150AD9"/>
            <w:sz w:val="20"/>
            <w:szCs w:val="20"/>
            <w:u w:val="single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e</w:t>
        </w:r>
        <w:r w:rsidR="004517CD">
          <w:rPr>
            <w:b/>
            <w:bCs/>
            <w:color w:val="150AD9"/>
            <w:sz w:val="20"/>
            <w:szCs w:val="20"/>
            <w:u w:val="single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d</w:t>
        </w:r>
        <w:r w:rsidR="00A54ED7" w:rsidRPr="004517CD">
          <w:rPr>
            <w:b/>
            <w:bCs/>
            <w:color w:val="150AD9"/>
            <w:sz w:val="20"/>
            <w:szCs w:val="20"/>
            <w:u w:val="single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In</w:t>
        </w:r>
      </w:hyperlink>
      <w:r w:rsidR="00A54ED7" w:rsidRPr="004517CD">
        <w:rPr>
          <w:b/>
          <w:bCs/>
          <w:color w:val="150AD9"/>
          <w:sz w:val="20"/>
          <w:szCs w:val="20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</w:p>
    <w:p w14:paraId="3D8EE9E0" w14:textId="77777777" w:rsidR="004234E9" w:rsidRPr="00AD63E4" w:rsidRDefault="00000000">
      <w:pPr>
        <w:pStyle w:val="Heading1"/>
        <w:tabs>
          <w:tab w:val="center" w:pos="11431"/>
        </w:tabs>
        <w:ind w:left="-13" w:firstLine="0"/>
      </w:pPr>
      <w:r w:rsidRPr="00AD63E4">
        <w:t xml:space="preserve">SUMMARY </w:t>
      </w:r>
      <w:r w:rsidRPr="00AD63E4">
        <w:tab/>
      </w:r>
      <w:r w:rsidRPr="00AD63E4">
        <w:rPr>
          <w:u w:val="none" w:color="000000"/>
        </w:rPr>
        <w:t xml:space="preserve"> </w:t>
      </w:r>
    </w:p>
    <w:p w14:paraId="123BE4D3" w14:textId="7E57E796" w:rsidR="00274C54" w:rsidRPr="00AD63E4" w:rsidRDefault="00805C77">
      <w:pPr>
        <w:pStyle w:val="Heading1"/>
        <w:tabs>
          <w:tab w:val="center" w:pos="11434"/>
        </w:tabs>
        <w:ind w:left="-13" w:firstLine="0"/>
        <w:rPr>
          <w:b w:val="0"/>
          <w:sz w:val="19"/>
          <w:u w:val="none"/>
          <w:lang w:val="en" w:eastAsia="en"/>
        </w:rPr>
      </w:pPr>
      <w:r w:rsidRPr="00805C77">
        <w:rPr>
          <w:b w:val="0"/>
          <w:sz w:val="19"/>
          <w:u w:val="none"/>
          <w:lang w:val="en" w:eastAsia="en"/>
        </w:rPr>
        <w:t>Backend-oriented Software Engineer with 2+ years of experience in building high-performance distributed systems using Java, Spring Boot, and microservice architecture. Solid proficiency in data structures, system design, and API development with a proven track record of delivering high-performing, reliable systems in fast-paced Agile environments.</w:t>
      </w:r>
    </w:p>
    <w:p w14:paraId="0B7E51A2" w14:textId="275C126F" w:rsidR="004234E9" w:rsidRPr="00AD63E4" w:rsidRDefault="00000000">
      <w:pPr>
        <w:pStyle w:val="Heading1"/>
        <w:tabs>
          <w:tab w:val="center" w:pos="11434"/>
        </w:tabs>
        <w:ind w:left="-13" w:firstLine="0"/>
      </w:pPr>
      <w:r w:rsidRPr="00AD63E4">
        <w:t xml:space="preserve">SKILLS  </w:t>
      </w:r>
      <w:r w:rsidRPr="00AD63E4">
        <w:tab/>
      </w:r>
      <w:r w:rsidRPr="00AD63E4">
        <w:rPr>
          <w:u w:val="none" w:color="000000"/>
        </w:rPr>
        <w:t xml:space="preserve"> </w:t>
      </w:r>
    </w:p>
    <w:p w14:paraId="080E6442" w14:textId="4B06793E" w:rsidR="004234E9" w:rsidRPr="00AD63E4" w:rsidRDefault="00000000">
      <w:pPr>
        <w:spacing w:after="4" w:line="249" w:lineRule="auto"/>
        <w:ind w:left="-5" w:right="0" w:hanging="10"/>
        <w:jc w:val="left"/>
      </w:pPr>
      <w:r w:rsidRPr="00AD63E4">
        <w:rPr>
          <w:rFonts w:eastAsia="Cambria"/>
          <w:b/>
        </w:rPr>
        <w:t xml:space="preserve">Core Languages: </w:t>
      </w:r>
      <w:r w:rsidRPr="00AD63E4">
        <w:rPr>
          <w:rFonts w:eastAsia="Cambria"/>
        </w:rPr>
        <w:t>Java, J</w:t>
      </w:r>
      <w:r w:rsidR="005A7072" w:rsidRPr="00AD63E4">
        <w:rPr>
          <w:rFonts w:eastAsia="Cambria"/>
        </w:rPr>
        <w:t>ava Script</w:t>
      </w:r>
      <w:r w:rsidRPr="00AD63E4">
        <w:rPr>
          <w:rFonts w:eastAsia="Cambria"/>
        </w:rPr>
        <w:t>, TypeScript, SQL</w:t>
      </w:r>
      <w:r w:rsidRPr="00AD63E4">
        <w:rPr>
          <w:rFonts w:eastAsia="Cambria"/>
          <w:b/>
        </w:rPr>
        <w:t xml:space="preserve"> </w:t>
      </w:r>
    </w:p>
    <w:p w14:paraId="1E2D1674" w14:textId="77777777" w:rsidR="001C1E46" w:rsidRPr="00AD63E4" w:rsidRDefault="001C1E46" w:rsidP="001C1E46">
      <w:r w:rsidRPr="00AD63E4">
        <w:rPr>
          <w:b/>
          <w:bCs/>
        </w:rPr>
        <w:t>Core CS:</w:t>
      </w:r>
      <w:r w:rsidRPr="00AD63E4">
        <w:t xml:space="preserve"> Data Structures &amp; Algorithms, OOP, Design Patterns, Multithreading, Concurrency</w:t>
      </w:r>
    </w:p>
    <w:p w14:paraId="42C32599" w14:textId="77777777" w:rsidR="001C1E46" w:rsidRPr="00AD63E4" w:rsidRDefault="001C1E46" w:rsidP="001C1E46">
      <w:r w:rsidRPr="00AD63E4">
        <w:rPr>
          <w:b/>
          <w:bCs/>
        </w:rPr>
        <w:t>Backend:</w:t>
      </w:r>
      <w:r w:rsidRPr="00AD63E4">
        <w:t xml:space="preserve"> Spring Boot, Spring MVC, Spring Security, Hibernate, JPA, REST APIs, Microservices</w:t>
      </w:r>
    </w:p>
    <w:p w14:paraId="53864708" w14:textId="77777777" w:rsidR="001C1E46" w:rsidRPr="00AD63E4" w:rsidRDefault="001C1E46" w:rsidP="001C1E46">
      <w:r w:rsidRPr="00AD63E4">
        <w:rPr>
          <w:b/>
          <w:bCs/>
        </w:rPr>
        <w:t>Distributed Systems:</w:t>
      </w:r>
      <w:r w:rsidRPr="00AD63E4">
        <w:t xml:space="preserve"> Scalability, High Availability, Fault Tolerance, Event-driven Architecture</w:t>
      </w:r>
    </w:p>
    <w:p w14:paraId="615FDFB0" w14:textId="77777777" w:rsidR="001C1E46" w:rsidRPr="00AD63E4" w:rsidRDefault="001C1E46" w:rsidP="001C1E46">
      <w:r w:rsidRPr="00AD63E4">
        <w:rPr>
          <w:b/>
          <w:bCs/>
        </w:rPr>
        <w:t>Databases:</w:t>
      </w:r>
      <w:r w:rsidRPr="00AD63E4">
        <w:t xml:space="preserve"> MySQL, PostgreSQL, Redis</w:t>
      </w:r>
    </w:p>
    <w:p w14:paraId="36153E5A" w14:textId="77777777" w:rsidR="001C1E46" w:rsidRPr="00AD63E4" w:rsidRDefault="001C1E46" w:rsidP="001C1E46">
      <w:r w:rsidRPr="00AD63E4">
        <w:rPr>
          <w:b/>
          <w:bCs/>
        </w:rPr>
        <w:t>Messaging:</w:t>
      </w:r>
      <w:r w:rsidRPr="00AD63E4">
        <w:t xml:space="preserve"> Apache Kafka</w:t>
      </w:r>
    </w:p>
    <w:p w14:paraId="6805CD3F" w14:textId="77777777" w:rsidR="001C1E46" w:rsidRPr="00AD63E4" w:rsidRDefault="001C1E46" w:rsidP="001C1E46">
      <w:r w:rsidRPr="00AD63E4">
        <w:rPr>
          <w:b/>
          <w:bCs/>
        </w:rPr>
        <w:t>Cloud/DevOps:</w:t>
      </w:r>
      <w:r w:rsidRPr="00AD63E4">
        <w:t xml:space="preserve"> AWS (EC2, S3), Docker, Jenkins, CI/CD</w:t>
      </w:r>
    </w:p>
    <w:p w14:paraId="419FDFD3" w14:textId="77777777" w:rsidR="001C1E46" w:rsidRPr="00AD63E4" w:rsidRDefault="001C1E46" w:rsidP="001C1E46">
      <w:r w:rsidRPr="00AD63E4">
        <w:rPr>
          <w:b/>
          <w:bCs/>
        </w:rPr>
        <w:t>Tools:</w:t>
      </w:r>
      <w:r w:rsidRPr="00AD63E4">
        <w:t xml:space="preserve"> Git, Maven, Postman, IntelliJ</w:t>
      </w:r>
    </w:p>
    <w:p w14:paraId="0D7EE174" w14:textId="77777777" w:rsidR="004234E9" w:rsidRPr="00AD63E4" w:rsidRDefault="00000000">
      <w:pPr>
        <w:tabs>
          <w:tab w:val="center" w:pos="11434"/>
        </w:tabs>
        <w:spacing w:after="0" w:line="259" w:lineRule="auto"/>
        <w:ind w:left="-13" w:right="0" w:firstLine="0"/>
        <w:jc w:val="left"/>
      </w:pPr>
      <w:r w:rsidRPr="00AD63E4">
        <w:rPr>
          <w:b/>
          <w:sz w:val="28"/>
          <w:u w:val="single" w:color="355F91"/>
        </w:rPr>
        <w:t xml:space="preserve">EDUCATION </w:t>
      </w:r>
      <w:r w:rsidRPr="00AD63E4">
        <w:rPr>
          <w:b/>
          <w:sz w:val="28"/>
          <w:u w:val="single" w:color="355F91"/>
        </w:rPr>
        <w:tab/>
      </w:r>
      <w:r w:rsidRPr="00AD63E4">
        <w:rPr>
          <w:b/>
          <w:sz w:val="28"/>
        </w:rPr>
        <w:t xml:space="preserve"> </w:t>
      </w:r>
    </w:p>
    <w:p w14:paraId="579BD28A" w14:textId="4F9F579D" w:rsidR="004234E9" w:rsidRPr="00AD63E4" w:rsidRDefault="005300DD" w:rsidP="00AD63E4">
      <w:pPr>
        <w:spacing w:after="0" w:line="259" w:lineRule="auto"/>
        <w:ind w:left="0" w:right="0" w:firstLine="0"/>
        <w:jc w:val="left"/>
      </w:pPr>
      <w:proofErr w:type="gramStart"/>
      <w:r w:rsidRPr="00AD63E4">
        <w:rPr>
          <w:sz w:val="20"/>
        </w:rPr>
        <w:t>Master’s</w:t>
      </w:r>
      <w:proofErr w:type="gramEnd"/>
      <w:r w:rsidRPr="00AD63E4">
        <w:rPr>
          <w:sz w:val="20"/>
        </w:rPr>
        <w:t xml:space="preserve"> in computer science | </w:t>
      </w:r>
      <w:r w:rsidRPr="00AD63E4">
        <w:rPr>
          <w:b/>
          <w:sz w:val="20"/>
        </w:rPr>
        <w:t>Texas A&amp;M University, Texas</w:t>
      </w:r>
      <w:r w:rsidRPr="00AD63E4">
        <w:rPr>
          <w:sz w:val="20"/>
        </w:rPr>
        <w:t xml:space="preserve">                                                                                                                May 2025 </w:t>
      </w:r>
    </w:p>
    <w:p w14:paraId="0FE8E934" w14:textId="77777777" w:rsidR="004234E9" w:rsidRPr="00AD63E4" w:rsidRDefault="00000000" w:rsidP="00AD63E4">
      <w:pPr>
        <w:pStyle w:val="Heading1"/>
        <w:tabs>
          <w:tab w:val="center" w:pos="11434"/>
        </w:tabs>
        <w:ind w:left="0" w:firstLine="0"/>
      </w:pPr>
      <w:r w:rsidRPr="00AD63E4">
        <w:t xml:space="preserve">EXPERIENCE </w:t>
      </w:r>
      <w:r w:rsidRPr="00AD63E4">
        <w:tab/>
      </w:r>
      <w:r w:rsidRPr="00AD63E4">
        <w:rPr>
          <w:u w:val="none" w:color="000000"/>
        </w:rPr>
        <w:t xml:space="preserve"> </w:t>
      </w:r>
    </w:p>
    <w:p w14:paraId="75472709" w14:textId="6B075D9C" w:rsidR="004234E9" w:rsidRPr="00AD63E4" w:rsidRDefault="00AD63E4">
      <w:pPr>
        <w:pStyle w:val="Heading2"/>
        <w:ind w:left="-5" w:right="0"/>
      </w:pPr>
      <w:r w:rsidRPr="00AD63E4">
        <w:t>MetLife, USA | Software Engineer                                                                                                                                        J</w:t>
      </w:r>
      <w:r w:rsidR="002775CA">
        <w:t xml:space="preserve">une </w:t>
      </w:r>
      <w:r w:rsidRPr="00AD63E4">
        <w:t xml:space="preserve">2025 – Present </w:t>
      </w:r>
    </w:p>
    <w:p w14:paraId="57894B52" w14:textId="51D25FA3" w:rsidR="009865E3" w:rsidRPr="009865E3" w:rsidRDefault="009865E3" w:rsidP="00A54ED7">
      <w:pPr>
        <w:spacing w:after="0" w:line="240" w:lineRule="auto"/>
        <w:ind w:left="710" w:right="0" w:hanging="620"/>
        <w:jc w:val="left"/>
        <w:rPr>
          <w:color w:val="auto"/>
          <w:kern w:val="0"/>
          <w:szCs w:val="19"/>
          <w:lang w:val="en-US" w:eastAsia="en-US"/>
          <w14:ligatures w14:val="none"/>
        </w:rPr>
      </w:pPr>
      <w:r w:rsidRPr="009865E3">
        <w:rPr>
          <w:rFonts w:hAnsi="Symbol"/>
          <w:color w:val="auto"/>
          <w:kern w:val="0"/>
          <w:szCs w:val="19"/>
          <w:lang w:val="en-US" w:eastAsia="en-US"/>
          <w14:ligatures w14:val="none"/>
        </w:rPr>
        <w:t></w:t>
      </w:r>
      <w:r w:rsidRPr="009865E3">
        <w:rPr>
          <w:color w:val="auto"/>
          <w:kern w:val="0"/>
          <w:szCs w:val="19"/>
          <w:lang w:val="en-US" w:eastAsia="en-US"/>
          <w14:ligatures w14:val="none"/>
        </w:rPr>
        <w:t xml:space="preserve">  </w:t>
      </w:r>
      <w:r>
        <w:rPr>
          <w:color w:val="auto"/>
          <w:kern w:val="0"/>
          <w:szCs w:val="19"/>
          <w:lang w:val="en-US" w:eastAsia="en-US"/>
          <w14:ligatures w14:val="none"/>
        </w:rPr>
        <w:tab/>
      </w:r>
      <w:r w:rsidRPr="009865E3">
        <w:rPr>
          <w:color w:val="auto"/>
          <w:kern w:val="0"/>
          <w:szCs w:val="19"/>
          <w:lang w:val="en-US" w:eastAsia="en-US"/>
          <w14:ligatures w14:val="none"/>
        </w:rPr>
        <w:t xml:space="preserve">Developed and enhanced scalable RESTful APIs using Spring Boot to support claims processing and policy management systems, ensuring high performance and reliability across services. </w:t>
      </w:r>
    </w:p>
    <w:p w14:paraId="491B7BCE" w14:textId="4E749AAC" w:rsidR="009865E3" w:rsidRPr="009865E3" w:rsidRDefault="009865E3" w:rsidP="00A54ED7">
      <w:pPr>
        <w:spacing w:after="0" w:line="240" w:lineRule="auto"/>
        <w:ind w:left="710" w:right="0" w:hanging="620"/>
        <w:jc w:val="left"/>
        <w:rPr>
          <w:color w:val="auto"/>
          <w:kern w:val="0"/>
          <w:szCs w:val="19"/>
          <w:lang w:val="en-US" w:eastAsia="en-US"/>
          <w14:ligatures w14:val="none"/>
        </w:rPr>
      </w:pPr>
      <w:r w:rsidRPr="009865E3">
        <w:rPr>
          <w:rFonts w:hAnsi="Symbol"/>
          <w:color w:val="auto"/>
          <w:kern w:val="0"/>
          <w:szCs w:val="19"/>
          <w:lang w:val="en-US" w:eastAsia="en-US"/>
          <w14:ligatures w14:val="none"/>
        </w:rPr>
        <w:t></w:t>
      </w:r>
      <w:r w:rsidRPr="009865E3">
        <w:rPr>
          <w:color w:val="auto"/>
          <w:kern w:val="0"/>
          <w:szCs w:val="19"/>
          <w:lang w:val="en-US" w:eastAsia="en-US"/>
          <w14:ligatures w14:val="none"/>
        </w:rPr>
        <w:t xml:space="preserve">  </w:t>
      </w:r>
      <w:r>
        <w:rPr>
          <w:color w:val="auto"/>
          <w:kern w:val="0"/>
          <w:szCs w:val="19"/>
          <w:lang w:val="en-US" w:eastAsia="en-US"/>
          <w14:ligatures w14:val="none"/>
        </w:rPr>
        <w:tab/>
      </w:r>
      <w:r w:rsidRPr="009865E3">
        <w:rPr>
          <w:color w:val="auto"/>
          <w:kern w:val="0"/>
          <w:szCs w:val="19"/>
          <w:lang w:val="en-US" w:eastAsia="en-US"/>
          <w14:ligatures w14:val="none"/>
        </w:rPr>
        <w:t xml:space="preserve">Designed and implemented microservices-based architecture, improving system modularity, scalability, and ease of maintenance across distributed components. </w:t>
      </w:r>
    </w:p>
    <w:p w14:paraId="3E6960B5" w14:textId="08CFFB2E" w:rsidR="009865E3" w:rsidRPr="009865E3" w:rsidRDefault="009865E3" w:rsidP="00A54ED7">
      <w:pPr>
        <w:spacing w:after="0" w:line="240" w:lineRule="auto"/>
        <w:ind w:left="710" w:right="0" w:hanging="620"/>
        <w:jc w:val="left"/>
        <w:rPr>
          <w:color w:val="auto"/>
          <w:kern w:val="0"/>
          <w:szCs w:val="19"/>
          <w:lang w:val="en-US" w:eastAsia="en-US"/>
          <w14:ligatures w14:val="none"/>
        </w:rPr>
      </w:pPr>
      <w:r w:rsidRPr="009865E3">
        <w:rPr>
          <w:rFonts w:hAnsi="Symbol"/>
          <w:color w:val="auto"/>
          <w:kern w:val="0"/>
          <w:szCs w:val="19"/>
          <w:lang w:val="en-US" w:eastAsia="en-US"/>
          <w14:ligatures w14:val="none"/>
        </w:rPr>
        <w:t></w:t>
      </w:r>
      <w:r w:rsidRPr="009865E3">
        <w:rPr>
          <w:color w:val="auto"/>
          <w:kern w:val="0"/>
          <w:szCs w:val="19"/>
          <w:lang w:val="en-US" w:eastAsia="en-US"/>
          <w14:ligatures w14:val="none"/>
        </w:rPr>
        <w:t xml:space="preserve">  </w:t>
      </w:r>
      <w:r>
        <w:rPr>
          <w:color w:val="auto"/>
          <w:kern w:val="0"/>
          <w:szCs w:val="19"/>
          <w:lang w:val="en-US" w:eastAsia="en-US"/>
          <w14:ligatures w14:val="none"/>
        </w:rPr>
        <w:tab/>
      </w:r>
      <w:r w:rsidRPr="009865E3">
        <w:rPr>
          <w:color w:val="auto"/>
          <w:kern w:val="0"/>
          <w:szCs w:val="19"/>
          <w:lang w:val="en-US" w:eastAsia="en-US"/>
          <w14:ligatures w14:val="none"/>
        </w:rPr>
        <w:t xml:space="preserve">Built secure authentication and authorization mechanisms using OAuth2 and JWT, enabling robust protection of sensitive user data and ensuring compliance with security standards. </w:t>
      </w:r>
    </w:p>
    <w:p w14:paraId="6BAFD58B" w14:textId="68F8232A" w:rsidR="009865E3" w:rsidRPr="009865E3" w:rsidRDefault="009865E3" w:rsidP="00A54ED7">
      <w:pPr>
        <w:spacing w:after="0" w:line="240" w:lineRule="auto"/>
        <w:ind w:left="710" w:right="0" w:hanging="620"/>
        <w:jc w:val="left"/>
        <w:rPr>
          <w:color w:val="auto"/>
          <w:kern w:val="0"/>
          <w:szCs w:val="19"/>
          <w:lang w:val="en-US" w:eastAsia="en-US"/>
          <w14:ligatures w14:val="none"/>
        </w:rPr>
      </w:pPr>
      <w:r w:rsidRPr="009865E3">
        <w:rPr>
          <w:rFonts w:hAnsi="Symbol"/>
          <w:color w:val="auto"/>
          <w:kern w:val="0"/>
          <w:szCs w:val="19"/>
          <w:lang w:val="en-US" w:eastAsia="en-US"/>
          <w14:ligatures w14:val="none"/>
        </w:rPr>
        <w:t></w:t>
      </w:r>
      <w:r w:rsidRPr="009865E3">
        <w:rPr>
          <w:color w:val="auto"/>
          <w:kern w:val="0"/>
          <w:szCs w:val="19"/>
          <w:lang w:val="en-US" w:eastAsia="en-US"/>
          <w14:ligatures w14:val="none"/>
        </w:rPr>
        <w:t xml:space="preserve">  </w:t>
      </w:r>
      <w:r>
        <w:rPr>
          <w:color w:val="auto"/>
          <w:kern w:val="0"/>
          <w:szCs w:val="19"/>
          <w:lang w:val="en-US" w:eastAsia="en-US"/>
          <w14:ligatures w14:val="none"/>
        </w:rPr>
        <w:tab/>
      </w:r>
      <w:r w:rsidRPr="009865E3">
        <w:rPr>
          <w:color w:val="auto"/>
          <w:kern w:val="0"/>
          <w:szCs w:val="19"/>
          <w:lang w:val="en-US" w:eastAsia="en-US"/>
          <w14:ligatures w14:val="none"/>
        </w:rPr>
        <w:t xml:space="preserve">Implemented event-driven communication pipelines using Apache Kafka to facilitate asynchronous data processing and improve system responsiveness. </w:t>
      </w:r>
    </w:p>
    <w:p w14:paraId="53A034E0" w14:textId="2BB23F1A" w:rsidR="009865E3" w:rsidRPr="009865E3" w:rsidRDefault="009865E3" w:rsidP="00A54ED7">
      <w:pPr>
        <w:spacing w:after="0" w:line="240" w:lineRule="auto"/>
        <w:ind w:left="710" w:right="0" w:hanging="620"/>
        <w:jc w:val="left"/>
        <w:rPr>
          <w:color w:val="auto"/>
          <w:kern w:val="0"/>
          <w:szCs w:val="19"/>
          <w:lang w:val="en-US" w:eastAsia="en-US"/>
          <w14:ligatures w14:val="none"/>
        </w:rPr>
      </w:pPr>
      <w:r w:rsidRPr="009865E3">
        <w:rPr>
          <w:rFonts w:hAnsi="Symbol"/>
          <w:color w:val="auto"/>
          <w:kern w:val="0"/>
          <w:szCs w:val="19"/>
          <w:lang w:val="en-US" w:eastAsia="en-US"/>
          <w14:ligatures w14:val="none"/>
        </w:rPr>
        <w:t></w:t>
      </w:r>
      <w:r w:rsidRPr="009865E3">
        <w:rPr>
          <w:color w:val="auto"/>
          <w:kern w:val="0"/>
          <w:szCs w:val="19"/>
          <w:lang w:val="en-US" w:eastAsia="en-US"/>
          <w14:ligatures w14:val="none"/>
        </w:rPr>
        <w:t xml:space="preserve">  </w:t>
      </w:r>
      <w:r>
        <w:rPr>
          <w:color w:val="auto"/>
          <w:kern w:val="0"/>
          <w:szCs w:val="19"/>
          <w:lang w:val="en-US" w:eastAsia="en-US"/>
          <w14:ligatures w14:val="none"/>
        </w:rPr>
        <w:tab/>
      </w:r>
      <w:r w:rsidRPr="009865E3">
        <w:rPr>
          <w:color w:val="auto"/>
          <w:kern w:val="0"/>
          <w:szCs w:val="19"/>
          <w:lang w:val="en-US" w:eastAsia="en-US"/>
          <w14:ligatures w14:val="none"/>
        </w:rPr>
        <w:t xml:space="preserve">Optimized complex SQL queries and performed database tuning, resulting in a </w:t>
      </w:r>
      <w:r w:rsidRPr="009865E3">
        <w:rPr>
          <w:b/>
          <w:bCs/>
          <w:color w:val="auto"/>
          <w:kern w:val="0"/>
          <w:szCs w:val="19"/>
          <w:lang w:val="en-US" w:eastAsia="en-US"/>
          <w14:ligatures w14:val="none"/>
        </w:rPr>
        <w:t>20% reduction in API response time</w:t>
      </w:r>
      <w:r w:rsidRPr="009865E3">
        <w:rPr>
          <w:color w:val="auto"/>
          <w:kern w:val="0"/>
          <w:szCs w:val="19"/>
          <w:lang w:val="en-US" w:eastAsia="en-US"/>
          <w14:ligatures w14:val="none"/>
        </w:rPr>
        <w:t xml:space="preserve"> and improved overall system efficiency. </w:t>
      </w:r>
    </w:p>
    <w:p w14:paraId="7CA7D405" w14:textId="3EB8D026" w:rsidR="009865E3" w:rsidRPr="009865E3" w:rsidRDefault="009865E3" w:rsidP="00A54ED7">
      <w:pPr>
        <w:spacing w:after="0" w:line="240" w:lineRule="auto"/>
        <w:ind w:left="90" w:right="0" w:firstLine="0"/>
        <w:jc w:val="left"/>
        <w:rPr>
          <w:color w:val="auto"/>
          <w:kern w:val="0"/>
          <w:szCs w:val="19"/>
          <w:lang w:val="en-US" w:eastAsia="en-US"/>
          <w14:ligatures w14:val="none"/>
        </w:rPr>
      </w:pPr>
      <w:r w:rsidRPr="009865E3">
        <w:rPr>
          <w:rFonts w:hAnsi="Symbol"/>
          <w:color w:val="auto"/>
          <w:kern w:val="0"/>
          <w:szCs w:val="19"/>
          <w:lang w:val="en-US" w:eastAsia="en-US"/>
          <w14:ligatures w14:val="none"/>
        </w:rPr>
        <w:t></w:t>
      </w:r>
      <w:r w:rsidRPr="009865E3">
        <w:rPr>
          <w:color w:val="auto"/>
          <w:kern w:val="0"/>
          <w:szCs w:val="19"/>
          <w:lang w:val="en-US" w:eastAsia="en-US"/>
          <w14:ligatures w14:val="none"/>
        </w:rPr>
        <w:t xml:space="preserve">  </w:t>
      </w:r>
      <w:r>
        <w:rPr>
          <w:color w:val="auto"/>
          <w:kern w:val="0"/>
          <w:szCs w:val="19"/>
          <w:lang w:val="en-US" w:eastAsia="en-US"/>
          <w14:ligatures w14:val="none"/>
        </w:rPr>
        <w:tab/>
      </w:r>
      <w:r w:rsidRPr="009865E3">
        <w:rPr>
          <w:color w:val="auto"/>
          <w:kern w:val="0"/>
          <w:szCs w:val="19"/>
          <w:lang w:val="en-US" w:eastAsia="en-US"/>
          <w14:ligatures w14:val="none"/>
        </w:rPr>
        <w:t xml:space="preserve">Actively collaborated with cross-functional teams in Agile sprints to design, develop, test, and deploy high-quality, production-ready </w:t>
      </w:r>
      <w:r w:rsidR="00A54ED7">
        <w:rPr>
          <w:color w:val="auto"/>
          <w:kern w:val="0"/>
          <w:szCs w:val="19"/>
          <w:lang w:val="en-US" w:eastAsia="en-US"/>
          <w14:ligatures w14:val="none"/>
        </w:rPr>
        <w:tab/>
      </w:r>
      <w:r w:rsidR="004517CD" w:rsidRPr="009865E3">
        <w:rPr>
          <w:color w:val="auto"/>
          <w:kern w:val="0"/>
          <w:szCs w:val="19"/>
          <w:lang w:val="en-US" w:eastAsia="en-US"/>
          <w14:ligatures w14:val="none"/>
        </w:rPr>
        <w:t>features</w:t>
      </w:r>
      <w:r w:rsidRPr="009865E3">
        <w:rPr>
          <w:color w:val="auto"/>
          <w:kern w:val="0"/>
          <w:szCs w:val="19"/>
          <w:lang w:val="en-US" w:eastAsia="en-US"/>
          <w14:ligatures w14:val="none"/>
        </w:rPr>
        <w:t xml:space="preserve"> within tight deadlines.</w:t>
      </w:r>
    </w:p>
    <w:p w14:paraId="082CEEAA" w14:textId="19FB5A4C" w:rsidR="004234E9" w:rsidRPr="009865E3" w:rsidRDefault="00F2456F" w:rsidP="009865E3">
      <w:pPr>
        <w:spacing w:after="0" w:line="240" w:lineRule="auto"/>
        <w:ind w:left="0" w:right="0" w:firstLine="0"/>
        <w:jc w:val="lef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Tech Mahindra</w:t>
      </w:r>
      <w:r w:rsidR="00000000" w:rsidRPr="009865E3">
        <w:rPr>
          <w:b/>
          <w:bCs/>
          <w:sz w:val="20"/>
          <w:szCs w:val="20"/>
        </w:rPr>
        <w:t xml:space="preserve">, India | Software Engineer                                                                                                                        </w:t>
      </w:r>
      <w:r w:rsidR="002775CA">
        <w:rPr>
          <w:b/>
          <w:bCs/>
          <w:sz w:val="20"/>
          <w:szCs w:val="20"/>
        </w:rPr>
        <w:t>April</w:t>
      </w:r>
      <w:r w:rsidR="00C80B8D" w:rsidRPr="009865E3">
        <w:rPr>
          <w:b/>
          <w:bCs/>
          <w:sz w:val="20"/>
          <w:szCs w:val="20"/>
        </w:rPr>
        <w:t xml:space="preserve"> </w:t>
      </w:r>
      <w:r w:rsidR="00000000" w:rsidRPr="009865E3">
        <w:rPr>
          <w:b/>
          <w:bCs/>
          <w:sz w:val="20"/>
          <w:szCs w:val="20"/>
        </w:rPr>
        <w:t>202</w:t>
      </w:r>
      <w:r w:rsidR="00C80B8D" w:rsidRPr="009865E3">
        <w:rPr>
          <w:b/>
          <w:bCs/>
          <w:sz w:val="20"/>
          <w:szCs w:val="20"/>
        </w:rPr>
        <w:t>2</w:t>
      </w:r>
      <w:r w:rsidR="00000000" w:rsidRPr="009865E3">
        <w:rPr>
          <w:b/>
          <w:bCs/>
          <w:sz w:val="20"/>
          <w:szCs w:val="20"/>
        </w:rPr>
        <w:t xml:space="preserve"> – Jul 2023 </w:t>
      </w:r>
    </w:p>
    <w:p w14:paraId="2624422A" w14:textId="6575C1ED" w:rsidR="009865E3" w:rsidRPr="009865E3" w:rsidRDefault="009865E3" w:rsidP="00A54ED7">
      <w:pPr>
        <w:pStyle w:val="ListParagraph"/>
        <w:numPr>
          <w:ilvl w:val="0"/>
          <w:numId w:val="13"/>
        </w:numPr>
        <w:spacing w:after="0" w:line="240" w:lineRule="auto"/>
        <w:ind w:left="450" w:right="0"/>
        <w:jc w:val="left"/>
        <w:rPr>
          <w:color w:val="auto"/>
          <w:sz w:val="24"/>
          <w:lang w:val="en-US" w:eastAsia="en-US"/>
        </w:rPr>
      </w:pPr>
      <w:r w:rsidRPr="009865E3">
        <w:t xml:space="preserve">Engineered backend services using Java and Spring Boot for high-volume financial data processing applications, ensuring reliability and scalability of transactional workflows. </w:t>
      </w:r>
    </w:p>
    <w:p w14:paraId="580B0326" w14:textId="14176430" w:rsidR="009865E3" w:rsidRPr="009865E3" w:rsidRDefault="009865E3" w:rsidP="00A54ED7">
      <w:pPr>
        <w:pStyle w:val="ListParagraph"/>
        <w:numPr>
          <w:ilvl w:val="0"/>
          <w:numId w:val="13"/>
        </w:numPr>
        <w:ind w:left="450"/>
      </w:pPr>
      <w:r w:rsidRPr="009865E3">
        <w:t xml:space="preserve">Designed and developed RESTful APIs to efficiently process and transform large-scale transactional data into structured formats for reporting and downstream consumption. </w:t>
      </w:r>
    </w:p>
    <w:p w14:paraId="3984A3FE" w14:textId="4ABFEBA3" w:rsidR="009865E3" w:rsidRPr="009865E3" w:rsidRDefault="009865E3" w:rsidP="00A54ED7">
      <w:pPr>
        <w:pStyle w:val="ListParagraph"/>
        <w:numPr>
          <w:ilvl w:val="0"/>
          <w:numId w:val="13"/>
        </w:numPr>
        <w:ind w:left="450"/>
      </w:pPr>
      <w:r w:rsidRPr="009865E3">
        <w:t xml:space="preserve">Improved application performance by optimizing database queries and refining data processing workflows, achieving a </w:t>
      </w:r>
      <w:r w:rsidRPr="009865E3">
        <w:rPr>
          <w:rStyle w:val="Strong"/>
        </w:rPr>
        <w:t>20% reduction in execution time</w:t>
      </w:r>
      <w:r w:rsidRPr="009865E3">
        <w:t xml:space="preserve">. </w:t>
      </w:r>
    </w:p>
    <w:p w14:paraId="6BA06235" w14:textId="400E99DD" w:rsidR="00A54ED7" w:rsidRPr="00A54ED7" w:rsidRDefault="009865E3" w:rsidP="00A54ED7">
      <w:pPr>
        <w:pStyle w:val="ListParagraph"/>
        <w:numPr>
          <w:ilvl w:val="0"/>
          <w:numId w:val="13"/>
        </w:numPr>
        <w:ind w:left="450"/>
        <w:rPr>
          <w:rStyle w:val="Strong"/>
          <w:b w:val="0"/>
          <w:bCs w:val="0"/>
        </w:rPr>
      </w:pPr>
      <w:r w:rsidRPr="009865E3">
        <w:t xml:space="preserve">Developed comprehensive unit tests and performed in-depth debugging to enhance code quality, resulting in a </w:t>
      </w:r>
      <w:r w:rsidRPr="009865E3">
        <w:rPr>
          <w:rStyle w:val="Strong"/>
        </w:rPr>
        <w:t>15% decrease in production error</w:t>
      </w:r>
      <w:r w:rsidR="00A54ED7">
        <w:rPr>
          <w:rStyle w:val="Strong"/>
        </w:rPr>
        <w:t>.</w:t>
      </w:r>
    </w:p>
    <w:p w14:paraId="00C523AA" w14:textId="1A312D37" w:rsidR="009865E3" w:rsidRPr="00A54ED7" w:rsidRDefault="009865E3" w:rsidP="00A54ED7">
      <w:pPr>
        <w:pStyle w:val="ListParagraph"/>
        <w:numPr>
          <w:ilvl w:val="0"/>
          <w:numId w:val="13"/>
        </w:numPr>
        <w:ind w:left="450"/>
      </w:pPr>
      <w:r w:rsidRPr="00A54ED7">
        <w:rPr>
          <w:bCs/>
          <w:szCs w:val="19"/>
        </w:rPr>
        <w:t>Collaborated closely with cross-functional teams, including product managers and stakeholders, to gather requirements and deliver scalable feature enhancements aligned with business goals.</w:t>
      </w:r>
    </w:p>
    <w:p w14:paraId="2C816FF2" w14:textId="4D6412CE" w:rsidR="004234E9" w:rsidRPr="00AD63E4" w:rsidRDefault="00000000" w:rsidP="009865E3">
      <w:pPr>
        <w:pStyle w:val="Heading1"/>
        <w:tabs>
          <w:tab w:val="center" w:pos="11434"/>
        </w:tabs>
      </w:pPr>
      <w:r w:rsidRPr="00AD63E4">
        <w:t>PROJECT</w:t>
      </w:r>
      <w:r w:rsidR="00AC09AB">
        <w:t>S</w:t>
      </w:r>
      <w:r w:rsidRPr="00AD63E4">
        <w:tab/>
      </w:r>
      <w:r w:rsidRPr="00AD63E4">
        <w:rPr>
          <w:u w:val="none" w:color="000000"/>
        </w:rPr>
        <w:t xml:space="preserve"> </w:t>
      </w:r>
    </w:p>
    <w:p w14:paraId="7CB073D2" w14:textId="77777777" w:rsidR="004234E9" w:rsidRPr="00AD63E4" w:rsidRDefault="00000000">
      <w:pPr>
        <w:pStyle w:val="Heading2"/>
        <w:ind w:left="-5" w:right="0"/>
      </w:pPr>
      <w:r w:rsidRPr="00AD63E4">
        <w:t xml:space="preserve">Emotional Intelligence-Driven Financial Advisory Chatbot </w:t>
      </w:r>
    </w:p>
    <w:p w14:paraId="73CB7BE7" w14:textId="77777777" w:rsidR="00A54ED7" w:rsidRPr="00A54ED7" w:rsidRDefault="00A54ED7" w:rsidP="00A54ED7">
      <w:pPr>
        <w:pStyle w:val="Heading3"/>
        <w:numPr>
          <w:ilvl w:val="0"/>
          <w:numId w:val="15"/>
        </w:numPr>
        <w:ind w:left="360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A54ED7">
        <w:rPr>
          <w:rFonts w:ascii="Times New Roman" w:eastAsia="Times New Roman" w:hAnsi="Times New Roman" w:cs="Times New Roman"/>
          <w:color w:val="000000"/>
          <w:sz w:val="19"/>
          <w:szCs w:val="19"/>
        </w:rPr>
        <w:t>Built a financial advisory chatbot using AI/ML with Python, PyTorch, and NLTK for intent classification to ensure correct responses to users.</w:t>
      </w:r>
    </w:p>
    <w:p w14:paraId="605D5104" w14:textId="10DD58F2" w:rsidR="00A54ED7" w:rsidRPr="00A54ED7" w:rsidRDefault="00A54ED7" w:rsidP="00A54ED7">
      <w:pPr>
        <w:pStyle w:val="Heading3"/>
        <w:numPr>
          <w:ilvl w:val="0"/>
          <w:numId w:val="14"/>
        </w:numPr>
        <w:ind w:left="180" w:hanging="180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   </w:t>
      </w:r>
      <w:r w:rsidRPr="00A54ED7">
        <w:rPr>
          <w:rFonts w:ascii="Times New Roman" w:eastAsia="Times New Roman" w:hAnsi="Times New Roman" w:cs="Times New Roman"/>
          <w:color w:val="000000"/>
          <w:sz w:val="19"/>
          <w:szCs w:val="19"/>
        </w:rPr>
        <w:t>Implemented emotion-aware sentiment analysis to improve user experience through personalized responses.</w:t>
      </w:r>
    </w:p>
    <w:p w14:paraId="76F9E948" w14:textId="77777777" w:rsidR="00A54ED7" w:rsidRPr="00A54ED7" w:rsidRDefault="00A54ED7" w:rsidP="00A54ED7">
      <w:pPr>
        <w:pStyle w:val="Heading3"/>
        <w:numPr>
          <w:ilvl w:val="0"/>
          <w:numId w:val="14"/>
        </w:numPr>
        <w:ind w:left="360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A54ED7">
        <w:rPr>
          <w:rFonts w:ascii="Times New Roman" w:eastAsia="Times New Roman" w:hAnsi="Times New Roman" w:cs="Times New Roman"/>
          <w:color w:val="000000"/>
          <w:sz w:val="19"/>
          <w:szCs w:val="19"/>
        </w:rPr>
        <w:t>Designed a scalable architecture for a full-stack system with a REST-based backend and interactive frontend to ensure a seamless experience for multiple interactions.</w:t>
      </w:r>
    </w:p>
    <w:p w14:paraId="1702F801" w14:textId="1131D6EA" w:rsidR="00A54ED7" w:rsidRDefault="00A54ED7" w:rsidP="00A54ED7">
      <w:pPr>
        <w:pStyle w:val="Heading3"/>
        <w:numPr>
          <w:ilvl w:val="0"/>
          <w:numId w:val="14"/>
        </w:numPr>
        <w:ind w:left="360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A54ED7">
        <w:rPr>
          <w:rFonts w:ascii="Times New Roman" w:eastAsia="Times New Roman" w:hAnsi="Times New Roman" w:cs="Times New Roman"/>
          <w:color w:val="000000"/>
          <w:sz w:val="19"/>
          <w:szCs w:val="19"/>
        </w:rPr>
        <w:t>Structured a modular design principle for a scalable system, allowing for future extensions such as multiple languages and voice interactions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.</w:t>
      </w:r>
    </w:p>
    <w:p w14:paraId="61CA8A52" w14:textId="54E602B7" w:rsidR="00AD63E4" w:rsidRPr="00AD63E4" w:rsidRDefault="00AD63E4" w:rsidP="00A54ED7">
      <w:pPr>
        <w:pStyle w:val="Heading3"/>
        <w:rPr>
          <w:rStyle w:val="Strong"/>
          <w:rFonts w:ascii="Times New Roman" w:hAnsi="Times New Roman" w:cs="Times New Roman"/>
          <w:sz w:val="20"/>
          <w:szCs w:val="20"/>
        </w:rPr>
      </w:pPr>
      <w:r w:rsidRPr="00AD63E4">
        <w:rPr>
          <w:rStyle w:val="Strong"/>
          <w:rFonts w:ascii="Times New Roman" w:hAnsi="Times New Roman" w:cs="Times New Roman"/>
          <w:sz w:val="20"/>
          <w:szCs w:val="20"/>
        </w:rPr>
        <w:t>Rea</w:t>
      </w:r>
      <w:r w:rsidR="005300DD">
        <w:rPr>
          <w:rStyle w:val="Strong"/>
          <w:rFonts w:ascii="Times New Roman" w:hAnsi="Times New Roman" w:cs="Times New Roman"/>
          <w:sz w:val="20"/>
          <w:szCs w:val="20"/>
        </w:rPr>
        <w:t>l</w:t>
      </w:r>
      <w:r w:rsidRPr="00AD63E4">
        <w:rPr>
          <w:rStyle w:val="Strong"/>
          <w:rFonts w:ascii="Times New Roman" w:hAnsi="Times New Roman" w:cs="Times New Roman"/>
          <w:sz w:val="20"/>
          <w:szCs w:val="20"/>
        </w:rPr>
        <w:t>-Time Expense Tracker &amp; Analytics System</w:t>
      </w:r>
    </w:p>
    <w:p w14:paraId="1027FDB4" w14:textId="10DB7B7A" w:rsidR="00AD63E4" w:rsidRPr="00AD63E4" w:rsidRDefault="00521BBD" w:rsidP="00AD63E4">
      <w:pPr>
        <w:pStyle w:val="ListParagraph"/>
        <w:numPr>
          <w:ilvl w:val="0"/>
          <w:numId w:val="7"/>
        </w:numPr>
        <w:rPr>
          <w:lang w:val="en-US" w:eastAsia="en-US"/>
        </w:rPr>
      </w:pPr>
      <w:r>
        <w:rPr>
          <w:lang w:val="en-US" w:eastAsia="en-US"/>
        </w:rPr>
        <w:t>Created</w:t>
      </w:r>
      <w:r w:rsidR="00AD63E4" w:rsidRPr="00AD63E4">
        <w:rPr>
          <w:lang w:val="en-US" w:eastAsia="en-US"/>
        </w:rPr>
        <w:t xml:space="preserve"> a backend application utilizing Java and Spring Boot technology for tracking users' expenses in real time</w:t>
      </w:r>
      <w:r w:rsidR="005300DD">
        <w:rPr>
          <w:lang w:val="en-US" w:eastAsia="en-US"/>
        </w:rPr>
        <w:t>.</w:t>
      </w:r>
    </w:p>
    <w:p w14:paraId="693C91F8" w14:textId="41E06B27" w:rsidR="00AD63E4" w:rsidRPr="00AD63E4" w:rsidRDefault="00AD63E4" w:rsidP="00AD63E4">
      <w:pPr>
        <w:pStyle w:val="ListParagraph"/>
        <w:numPr>
          <w:ilvl w:val="0"/>
          <w:numId w:val="7"/>
        </w:numPr>
        <w:rPr>
          <w:lang w:val="en-US" w:eastAsia="en-US"/>
        </w:rPr>
      </w:pPr>
      <w:r w:rsidRPr="00AD63E4">
        <w:rPr>
          <w:lang w:val="en-US" w:eastAsia="en-US"/>
        </w:rPr>
        <w:lastRenderedPageBreak/>
        <w:t>Designed RESTful APIs for handling transactional operations and generating insights on users' expenses, as well as summary reports on their spending</w:t>
      </w:r>
      <w:r w:rsidR="005300DD">
        <w:rPr>
          <w:lang w:val="en-US" w:eastAsia="en-US"/>
        </w:rPr>
        <w:t>.</w:t>
      </w:r>
    </w:p>
    <w:p w14:paraId="53B8BE0B" w14:textId="597B9F64" w:rsidR="00AD63E4" w:rsidRPr="00AD63E4" w:rsidRDefault="00AD63E4" w:rsidP="00AD63E4">
      <w:pPr>
        <w:pStyle w:val="ListParagraph"/>
        <w:numPr>
          <w:ilvl w:val="0"/>
          <w:numId w:val="7"/>
        </w:numPr>
        <w:rPr>
          <w:lang w:val="en-US" w:eastAsia="en-US"/>
        </w:rPr>
      </w:pPr>
      <w:r w:rsidRPr="00AD63E4">
        <w:rPr>
          <w:lang w:val="en-US" w:eastAsia="en-US"/>
        </w:rPr>
        <w:t>Improved data processing efficiency for faster response time</w:t>
      </w:r>
      <w:r w:rsidR="005300DD">
        <w:rPr>
          <w:lang w:val="en-US" w:eastAsia="en-US"/>
        </w:rPr>
        <w:t>.</w:t>
      </w:r>
    </w:p>
    <w:p w14:paraId="4FA1657A" w14:textId="053EE09E" w:rsidR="00AD63E4" w:rsidRPr="005300DD" w:rsidRDefault="00521BBD" w:rsidP="005300DD">
      <w:pPr>
        <w:pStyle w:val="ListParagraph"/>
        <w:numPr>
          <w:ilvl w:val="0"/>
          <w:numId w:val="7"/>
        </w:numPr>
        <w:rPr>
          <w:lang w:val="en-US" w:eastAsia="en-US"/>
        </w:rPr>
      </w:pPr>
      <w:r>
        <w:rPr>
          <w:lang w:val="en-US" w:eastAsia="en-US"/>
        </w:rPr>
        <w:t>Created</w:t>
      </w:r>
      <w:r w:rsidR="00AD63E4" w:rsidRPr="00AD63E4">
        <w:rPr>
          <w:lang w:val="en-US" w:eastAsia="en-US"/>
        </w:rPr>
        <w:t xml:space="preserve"> a simple frontend interface for visualizing users' expense patterns and trends</w:t>
      </w:r>
      <w:r w:rsidR="005300DD">
        <w:rPr>
          <w:lang w:val="en-US" w:eastAsia="en-US"/>
        </w:rPr>
        <w:t>.</w:t>
      </w:r>
    </w:p>
    <w:sectPr w:rsidR="00AD63E4" w:rsidRPr="005300DD">
      <w:pgSz w:w="12240" w:h="15840"/>
      <w:pgMar w:top="1440" w:right="446" w:bottom="144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16AE7"/>
    <w:multiLevelType w:val="hybridMultilevel"/>
    <w:tmpl w:val="E0908BC8"/>
    <w:lvl w:ilvl="0" w:tplc="07024956">
      <w:start w:val="1"/>
      <w:numFmt w:val="bullet"/>
      <w:lvlText w:val="•"/>
      <w:lvlJc w:val="left"/>
      <w:pPr>
        <w:ind w:left="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E828A7A">
      <w:start w:val="1"/>
      <w:numFmt w:val="bullet"/>
      <w:lvlText w:val="o"/>
      <w:lvlJc w:val="left"/>
      <w:pPr>
        <w:ind w:left="11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5829DAC">
      <w:start w:val="1"/>
      <w:numFmt w:val="bullet"/>
      <w:lvlText w:val="▪"/>
      <w:lvlJc w:val="left"/>
      <w:pPr>
        <w:ind w:left="18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9748C50">
      <w:start w:val="1"/>
      <w:numFmt w:val="bullet"/>
      <w:lvlText w:val="•"/>
      <w:lvlJc w:val="left"/>
      <w:pPr>
        <w:ind w:left="26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3BEC3FE">
      <w:start w:val="1"/>
      <w:numFmt w:val="bullet"/>
      <w:lvlText w:val="o"/>
      <w:lvlJc w:val="left"/>
      <w:pPr>
        <w:ind w:left="33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5664DD2">
      <w:start w:val="1"/>
      <w:numFmt w:val="bullet"/>
      <w:lvlText w:val="▪"/>
      <w:lvlJc w:val="left"/>
      <w:pPr>
        <w:ind w:left="40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39CBA54">
      <w:start w:val="1"/>
      <w:numFmt w:val="bullet"/>
      <w:lvlText w:val="•"/>
      <w:lvlJc w:val="left"/>
      <w:pPr>
        <w:ind w:left="47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5C2A0B0">
      <w:start w:val="1"/>
      <w:numFmt w:val="bullet"/>
      <w:lvlText w:val="o"/>
      <w:lvlJc w:val="left"/>
      <w:pPr>
        <w:ind w:left="54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FE84A6E">
      <w:start w:val="1"/>
      <w:numFmt w:val="bullet"/>
      <w:lvlText w:val="▪"/>
      <w:lvlJc w:val="left"/>
      <w:pPr>
        <w:ind w:left="62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394776"/>
    <w:multiLevelType w:val="hybridMultilevel"/>
    <w:tmpl w:val="94B0AE60"/>
    <w:lvl w:ilvl="0" w:tplc="0AA480DE">
      <w:start w:val="1"/>
      <w:numFmt w:val="bullet"/>
      <w:lvlText w:val="•"/>
      <w:lvlJc w:val="left"/>
      <w:pPr>
        <w:ind w:left="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4642DEC">
      <w:start w:val="1"/>
      <w:numFmt w:val="bullet"/>
      <w:lvlText w:val="o"/>
      <w:lvlJc w:val="left"/>
      <w:pPr>
        <w:ind w:left="11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81E55A2">
      <w:start w:val="1"/>
      <w:numFmt w:val="bullet"/>
      <w:lvlText w:val="▪"/>
      <w:lvlJc w:val="left"/>
      <w:pPr>
        <w:ind w:left="18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74EF334">
      <w:start w:val="1"/>
      <w:numFmt w:val="bullet"/>
      <w:lvlText w:val="•"/>
      <w:lvlJc w:val="left"/>
      <w:pPr>
        <w:ind w:left="26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E66CF7A">
      <w:start w:val="1"/>
      <w:numFmt w:val="bullet"/>
      <w:lvlText w:val="o"/>
      <w:lvlJc w:val="left"/>
      <w:pPr>
        <w:ind w:left="33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E9C3B5C">
      <w:start w:val="1"/>
      <w:numFmt w:val="bullet"/>
      <w:lvlText w:val="▪"/>
      <w:lvlJc w:val="left"/>
      <w:pPr>
        <w:ind w:left="40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D40FA0C">
      <w:start w:val="1"/>
      <w:numFmt w:val="bullet"/>
      <w:lvlText w:val="•"/>
      <w:lvlJc w:val="left"/>
      <w:pPr>
        <w:ind w:left="47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E3229C6">
      <w:start w:val="1"/>
      <w:numFmt w:val="bullet"/>
      <w:lvlText w:val="o"/>
      <w:lvlJc w:val="left"/>
      <w:pPr>
        <w:ind w:left="54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C4A8058">
      <w:start w:val="1"/>
      <w:numFmt w:val="bullet"/>
      <w:lvlText w:val="▪"/>
      <w:lvlJc w:val="left"/>
      <w:pPr>
        <w:ind w:left="62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097E16"/>
    <w:multiLevelType w:val="hybridMultilevel"/>
    <w:tmpl w:val="7D1C0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  <w:sz w:val="19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14114"/>
    <w:multiLevelType w:val="hybridMultilevel"/>
    <w:tmpl w:val="E6806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C46E0"/>
    <w:multiLevelType w:val="hybridMultilevel"/>
    <w:tmpl w:val="5812426E"/>
    <w:lvl w:ilvl="0" w:tplc="04090001">
      <w:start w:val="1"/>
      <w:numFmt w:val="bullet"/>
      <w:lvlText w:val=""/>
      <w:lvlJc w:val="left"/>
      <w:pPr>
        <w:ind w:left="7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7" w:hanging="360"/>
      </w:pPr>
      <w:rPr>
        <w:rFonts w:ascii="Wingdings" w:hAnsi="Wingdings" w:hint="default"/>
      </w:rPr>
    </w:lvl>
  </w:abstractNum>
  <w:abstractNum w:abstractNumId="5" w15:restartNumberingAfterBreak="0">
    <w:nsid w:val="33F91383"/>
    <w:multiLevelType w:val="hybridMultilevel"/>
    <w:tmpl w:val="68E6D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FB00B7"/>
    <w:multiLevelType w:val="hybridMultilevel"/>
    <w:tmpl w:val="5344E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B70071"/>
    <w:multiLevelType w:val="hybridMultilevel"/>
    <w:tmpl w:val="589AA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320695"/>
    <w:multiLevelType w:val="hybridMultilevel"/>
    <w:tmpl w:val="FA00895E"/>
    <w:lvl w:ilvl="0" w:tplc="E900255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18112E"/>
    <w:multiLevelType w:val="hybridMultilevel"/>
    <w:tmpl w:val="7BB2C5D8"/>
    <w:lvl w:ilvl="0" w:tplc="04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0" w15:restartNumberingAfterBreak="0">
    <w:nsid w:val="5E7B59EE"/>
    <w:multiLevelType w:val="hybridMultilevel"/>
    <w:tmpl w:val="8F16AF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B61454D"/>
    <w:multiLevelType w:val="hybridMultilevel"/>
    <w:tmpl w:val="B4EC4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2C4FA1"/>
    <w:multiLevelType w:val="multilevel"/>
    <w:tmpl w:val="2F40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075580"/>
    <w:multiLevelType w:val="hybridMultilevel"/>
    <w:tmpl w:val="8DD81DB4"/>
    <w:lvl w:ilvl="0" w:tplc="C478E6E8">
      <w:start w:val="1"/>
      <w:numFmt w:val="bullet"/>
      <w:lvlText w:val="•"/>
      <w:lvlJc w:val="left"/>
      <w:pPr>
        <w:ind w:left="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F0A734E">
      <w:start w:val="1"/>
      <w:numFmt w:val="bullet"/>
      <w:lvlText w:val="o"/>
      <w:lvlJc w:val="left"/>
      <w:pPr>
        <w:ind w:left="11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B2A8B5E">
      <w:start w:val="1"/>
      <w:numFmt w:val="bullet"/>
      <w:lvlText w:val="▪"/>
      <w:lvlJc w:val="left"/>
      <w:pPr>
        <w:ind w:left="18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5EAA4F6">
      <w:start w:val="1"/>
      <w:numFmt w:val="bullet"/>
      <w:lvlText w:val="•"/>
      <w:lvlJc w:val="left"/>
      <w:pPr>
        <w:ind w:left="26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9AC2BA6">
      <w:start w:val="1"/>
      <w:numFmt w:val="bullet"/>
      <w:lvlText w:val="o"/>
      <w:lvlJc w:val="left"/>
      <w:pPr>
        <w:ind w:left="33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95629B0">
      <w:start w:val="1"/>
      <w:numFmt w:val="bullet"/>
      <w:lvlText w:val="▪"/>
      <w:lvlJc w:val="left"/>
      <w:pPr>
        <w:ind w:left="40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1F25212">
      <w:start w:val="1"/>
      <w:numFmt w:val="bullet"/>
      <w:lvlText w:val="•"/>
      <w:lvlJc w:val="left"/>
      <w:pPr>
        <w:ind w:left="47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4723EB2">
      <w:start w:val="1"/>
      <w:numFmt w:val="bullet"/>
      <w:lvlText w:val="o"/>
      <w:lvlJc w:val="left"/>
      <w:pPr>
        <w:ind w:left="54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DB64942">
      <w:start w:val="1"/>
      <w:numFmt w:val="bullet"/>
      <w:lvlText w:val="▪"/>
      <w:lvlJc w:val="left"/>
      <w:pPr>
        <w:ind w:left="62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A8D575D"/>
    <w:multiLevelType w:val="hybridMultilevel"/>
    <w:tmpl w:val="D102F38C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101531319">
    <w:abstractNumId w:val="0"/>
  </w:num>
  <w:num w:numId="2" w16cid:durableId="1233275004">
    <w:abstractNumId w:val="13"/>
  </w:num>
  <w:num w:numId="3" w16cid:durableId="1966691754">
    <w:abstractNumId w:val="1"/>
  </w:num>
  <w:num w:numId="4" w16cid:durableId="1086464668">
    <w:abstractNumId w:val="14"/>
  </w:num>
  <w:num w:numId="5" w16cid:durableId="14188466">
    <w:abstractNumId w:val="4"/>
  </w:num>
  <w:num w:numId="6" w16cid:durableId="890268528">
    <w:abstractNumId w:val="12"/>
  </w:num>
  <w:num w:numId="7" w16cid:durableId="2009210000">
    <w:abstractNumId w:val="11"/>
  </w:num>
  <w:num w:numId="8" w16cid:durableId="55518902">
    <w:abstractNumId w:val="10"/>
  </w:num>
  <w:num w:numId="9" w16cid:durableId="1370686259">
    <w:abstractNumId w:val="9"/>
  </w:num>
  <w:num w:numId="10" w16cid:durableId="1962613509">
    <w:abstractNumId w:val="5"/>
  </w:num>
  <w:num w:numId="11" w16cid:durableId="1693452379">
    <w:abstractNumId w:val="6"/>
  </w:num>
  <w:num w:numId="12" w16cid:durableId="1214536272">
    <w:abstractNumId w:val="8"/>
  </w:num>
  <w:num w:numId="13" w16cid:durableId="1602031157">
    <w:abstractNumId w:val="2"/>
  </w:num>
  <w:num w:numId="14" w16cid:durableId="1657104751">
    <w:abstractNumId w:val="3"/>
  </w:num>
  <w:num w:numId="15" w16cid:durableId="3750099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4E9"/>
    <w:rsid w:val="001C1E46"/>
    <w:rsid w:val="00274C54"/>
    <w:rsid w:val="002775CA"/>
    <w:rsid w:val="004234E9"/>
    <w:rsid w:val="004517CD"/>
    <w:rsid w:val="00521BBD"/>
    <w:rsid w:val="00525448"/>
    <w:rsid w:val="005300DD"/>
    <w:rsid w:val="005A7072"/>
    <w:rsid w:val="00792FCE"/>
    <w:rsid w:val="00805C77"/>
    <w:rsid w:val="009865E3"/>
    <w:rsid w:val="00A54ED7"/>
    <w:rsid w:val="00AC09AB"/>
    <w:rsid w:val="00AD63E4"/>
    <w:rsid w:val="00C80B8D"/>
    <w:rsid w:val="00F24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36E40C"/>
  <w15:docId w15:val="{275745D4-D00F-E644-89DA-34549259A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" w:line="242" w:lineRule="auto"/>
      <w:ind w:left="372" w:right="3" w:hanging="372"/>
      <w:jc w:val="both"/>
    </w:pPr>
    <w:rPr>
      <w:rFonts w:ascii="Times New Roman" w:eastAsia="Times New Roman" w:hAnsi="Times New Roman" w:cs="Times New Roman"/>
      <w:color w:val="000000"/>
      <w:sz w:val="19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  <w:u w:val="single" w:color="355F91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right="22" w:hanging="10"/>
      <w:outlineLvl w:val="1"/>
    </w:pPr>
    <w:rPr>
      <w:rFonts w:ascii="Times New Roman" w:eastAsia="Times New Roman" w:hAnsi="Times New Roman" w:cs="Times New Roman"/>
      <w:b/>
      <w:color w:val="000000"/>
      <w:sz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63E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  <w:u w:val="single" w:color="355F91"/>
    </w:rPr>
  </w:style>
  <w:style w:type="paragraph" w:styleId="NoSpacing">
    <w:name w:val="No Spacing"/>
    <w:uiPriority w:val="1"/>
    <w:qFormat/>
    <w:rsid w:val="005A7072"/>
    <w:pPr>
      <w:spacing w:after="0" w:line="240" w:lineRule="auto"/>
      <w:ind w:left="372" w:right="3" w:hanging="372"/>
      <w:jc w:val="both"/>
    </w:pPr>
    <w:rPr>
      <w:rFonts w:ascii="Times New Roman" w:eastAsia="Times New Roman" w:hAnsi="Times New Roman" w:cs="Times New Roman"/>
      <w:color w:val="000000"/>
      <w:sz w:val="19"/>
      <w:lang w:val="en" w:eastAsia="en"/>
    </w:rPr>
  </w:style>
  <w:style w:type="character" w:styleId="Strong">
    <w:name w:val="Strong"/>
    <w:basedOn w:val="DefaultParagraphFont"/>
    <w:uiPriority w:val="22"/>
    <w:qFormat/>
    <w:rsid w:val="001C1E46"/>
    <w:rPr>
      <w:b/>
      <w:bCs/>
    </w:rPr>
  </w:style>
  <w:style w:type="paragraph" w:styleId="ListParagraph">
    <w:name w:val="List Paragraph"/>
    <w:basedOn w:val="Normal"/>
    <w:uiPriority w:val="34"/>
    <w:qFormat/>
    <w:rsid w:val="001C1E4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D63E4"/>
    <w:rPr>
      <w:rFonts w:asciiTheme="majorHAnsi" w:eastAsiaTheme="majorEastAsia" w:hAnsiTheme="majorHAnsi" w:cstheme="majorBidi"/>
      <w:color w:val="0A2F40" w:themeColor="accent1" w:themeShade="7F"/>
      <w:lang w:val="en" w:eastAsia="en"/>
    </w:rPr>
  </w:style>
  <w:style w:type="character" w:styleId="Hyperlink">
    <w:name w:val="Hyperlink"/>
    <w:basedOn w:val="DefaultParagraphFont"/>
    <w:uiPriority w:val="99"/>
    <w:unhideWhenUsed/>
    <w:rsid w:val="00A54E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4E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17C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rija-g-0968111a0/" TargetMode="External"/><Relationship Id="rId5" Type="http://schemas.openxmlformats.org/officeDocument/2006/relationships/hyperlink" Target="https://www.linkedin.com/in/srija-gurram-505ab7322?utm_source=share&amp;utm_campaign=share_via&amp;utm_content=profile&amp;utm_medium=ios_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697</Words>
  <Characters>3976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 Gurram</dc:creator>
  <cp:keywords/>
  <cp:lastModifiedBy>Gurram, Srija</cp:lastModifiedBy>
  <cp:revision>6</cp:revision>
  <dcterms:created xsi:type="dcterms:W3CDTF">2026-04-03T02:35:00Z</dcterms:created>
  <dcterms:modified xsi:type="dcterms:W3CDTF">2026-04-03T15:35:00Z</dcterms:modified>
</cp:coreProperties>
</file>