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4ABEE" w14:textId="4309BBB1" w:rsidR="00B55DB5" w:rsidRPr="00B55DB5" w:rsidRDefault="00B55DB5" w:rsidP="00B55DB5">
      <w:pPr>
        <w:jc w:val="center"/>
        <w:rPr>
          <w:b/>
          <w:bCs/>
          <w:sz w:val="36"/>
          <w:szCs w:val="36"/>
          <w:u w:val="single"/>
        </w:rPr>
      </w:pPr>
      <w:r w:rsidRPr="00B55DB5">
        <w:rPr>
          <w:b/>
          <w:bCs/>
          <w:sz w:val="36"/>
          <w:szCs w:val="36"/>
          <w:u w:val="single"/>
        </w:rPr>
        <w:t xml:space="preserve">Hands-on #12: AWS Services Lambda &amp; Glue &amp; </w:t>
      </w:r>
      <w:proofErr w:type="gramStart"/>
      <w:r w:rsidRPr="00B55DB5">
        <w:rPr>
          <w:b/>
          <w:bCs/>
          <w:sz w:val="36"/>
          <w:szCs w:val="36"/>
          <w:u w:val="single"/>
        </w:rPr>
        <w:t>Athena :</w:t>
      </w:r>
      <w:proofErr w:type="gramEnd"/>
      <w:r w:rsidRPr="00B55DB5">
        <w:rPr>
          <w:b/>
          <w:bCs/>
          <w:sz w:val="36"/>
          <w:szCs w:val="36"/>
          <w:u w:val="single"/>
        </w:rPr>
        <w:t xml:space="preserve"> Serverless ETL Pipeline</w:t>
      </w:r>
    </w:p>
    <w:p w14:paraId="39DA6FDD" w14:textId="6DF1E871" w:rsidR="00B55DB5" w:rsidRPr="00B55DB5" w:rsidRDefault="00B55DB5" w:rsidP="00B55DB5">
      <w:pPr>
        <w:jc w:val="right"/>
        <w:rPr>
          <w:b/>
          <w:bCs/>
        </w:rPr>
      </w:pPr>
      <w:r w:rsidRPr="00B55DB5">
        <w:rPr>
          <w:b/>
          <w:bCs/>
        </w:rPr>
        <w:t>SRIJA BANDA</w:t>
      </w:r>
    </w:p>
    <w:p w14:paraId="6609F400" w14:textId="62EE65CA" w:rsidR="00B55DB5" w:rsidRPr="00B55DB5" w:rsidRDefault="00B55DB5" w:rsidP="00B55DB5">
      <w:pPr>
        <w:jc w:val="right"/>
        <w:rPr>
          <w:b/>
          <w:bCs/>
        </w:rPr>
      </w:pPr>
      <w:r w:rsidRPr="00B55DB5">
        <w:rPr>
          <w:b/>
          <w:bCs/>
        </w:rPr>
        <w:t>801393582</w:t>
      </w:r>
    </w:p>
    <w:p w14:paraId="0BBC8387" w14:textId="3A7E63AA" w:rsidR="00917689" w:rsidRDefault="00917689" w:rsidP="00B55DB5">
      <w:pPr>
        <w:rPr>
          <w:b/>
          <w:bCs/>
        </w:rPr>
      </w:pPr>
      <w:r>
        <w:rPr>
          <w:b/>
          <w:bCs/>
        </w:rPr>
        <w:t>GITHUB LINK-</w:t>
      </w:r>
    </w:p>
    <w:p w14:paraId="40645063" w14:textId="734E7DDF" w:rsidR="00917689" w:rsidRDefault="00917689" w:rsidP="00B55DB5">
      <w:pPr>
        <w:rPr>
          <w:b/>
          <w:bCs/>
        </w:rPr>
      </w:pPr>
      <w:hyperlink r:id="rId5" w:history="1">
        <w:r w:rsidRPr="00C217E8">
          <w:rPr>
            <w:rStyle w:val="Hyperlink"/>
            <w:b/>
            <w:bCs/>
          </w:rPr>
          <w:t>https://github.com/Srijabanda/ServerlessETLPipeline.git</w:t>
        </w:r>
      </w:hyperlink>
    </w:p>
    <w:p w14:paraId="630A8FD6" w14:textId="5A0E8871" w:rsidR="00B55DB5" w:rsidRPr="00B55DB5" w:rsidRDefault="00B55DB5" w:rsidP="00B55DB5">
      <w:pPr>
        <w:rPr>
          <w:b/>
          <w:bCs/>
        </w:rPr>
      </w:pPr>
      <w:r w:rsidRPr="00B55DB5">
        <w:rPr>
          <w:b/>
          <w:bCs/>
        </w:rPr>
        <w:t>Step</w:t>
      </w:r>
      <w:r w:rsidRPr="00B55DB5">
        <w:rPr>
          <w:b/>
          <w:bCs/>
        </w:rPr>
        <w:noBreakHyphen/>
        <w:t>by</w:t>
      </w:r>
      <w:r w:rsidRPr="00B55DB5">
        <w:rPr>
          <w:b/>
          <w:bCs/>
        </w:rPr>
        <w:noBreakHyphen/>
        <w:t>step setup</w:t>
      </w:r>
    </w:p>
    <w:p w14:paraId="273CE82D" w14:textId="77777777" w:rsidR="00B55DB5" w:rsidRPr="00B55DB5" w:rsidRDefault="00B55DB5" w:rsidP="00B55DB5">
      <w:pPr>
        <w:rPr>
          <w:b/>
          <w:bCs/>
        </w:rPr>
      </w:pPr>
      <w:r w:rsidRPr="00B55DB5">
        <w:rPr>
          <w:b/>
          <w:bCs/>
        </w:rPr>
        <w:t>1. Create the bucket and folders</w:t>
      </w:r>
    </w:p>
    <w:p w14:paraId="66A3BB3F" w14:textId="77777777" w:rsidR="00B55DB5" w:rsidRPr="00B55DB5" w:rsidRDefault="00B55DB5" w:rsidP="00B55DB5">
      <w:r w:rsidRPr="00B55DB5">
        <w:t>– Create an S3 bucket, for example online-orders-pipeline.</w:t>
      </w:r>
      <w:r w:rsidRPr="00B55DB5">
        <w:br/>
        <w:t>– Inside it, add two empty folders named raw/ and processed/.</w:t>
      </w:r>
    </w:p>
    <w:p w14:paraId="6DDD956A" w14:textId="1089E042" w:rsidR="00B55DB5" w:rsidRDefault="00B55DB5" w:rsidP="00B55DB5">
      <w:r w:rsidRPr="00B55DB5">
        <w:drawing>
          <wp:inline distT="0" distB="0" distL="0" distR="0" wp14:anchorId="2250FAD7" wp14:editId="2E0FB955">
            <wp:extent cx="5731510" cy="2803525"/>
            <wp:effectExtent l="0" t="0" r="2540" b="0"/>
            <wp:docPr id="9750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9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DB5">
        <w:drawing>
          <wp:inline distT="0" distB="0" distL="0" distR="0" wp14:anchorId="146D0910" wp14:editId="66B08647">
            <wp:extent cx="5731510" cy="2704465"/>
            <wp:effectExtent l="0" t="0" r="2540" b="635"/>
            <wp:docPr id="14366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3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30D" w14:textId="77777777" w:rsidR="00B55DB5" w:rsidRDefault="00B55DB5" w:rsidP="00B55DB5"/>
    <w:p w14:paraId="682E36D5" w14:textId="77777777" w:rsidR="00B55DB5" w:rsidRDefault="00B55DB5" w:rsidP="00B55DB5">
      <w:pPr>
        <w:rPr>
          <w:b/>
          <w:bCs/>
        </w:rPr>
      </w:pPr>
    </w:p>
    <w:p w14:paraId="0471A061" w14:textId="2A4E9509" w:rsidR="00B55DB5" w:rsidRPr="00B55DB5" w:rsidRDefault="00B55DB5" w:rsidP="00B55DB5">
      <w:pPr>
        <w:rPr>
          <w:b/>
          <w:bCs/>
        </w:rPr>
      </w:pPr>
      <w:r>
        <w:rPr>
          <w:b/>
          <w:bCs/>
        </w:rPr>
        <w:t xml:space="preserve">2. </w:t>
      </w:r>
      <w:r w:rsidRPr="00B55DB5">
        <w:rPr>
          <w:b/>
          <w:bCs/>
        </w:rPr>
        <w:t>Generate sample data locally</w:t>
      </w:r>
    </w:p>
    <w:p w14:paraId="16225885" w14:textId="77777777" w:rsidR="00B55DB5" w:rsidRDefault="00B55DB5" w:rsidP="00B55DB5">
      <w:r w:rsidRPr="00B55DB5">
        <w:t>Run the following Python script; it creates orders.csv with 100 random rows.</w:t>
      </w:r>
    </w:p>
    <w:p w14:paraId="6E212EA4" w14:textId="74C527E0" w:rsidR="00B55DB5" w:rsidRDefault="00B55DB5" w:rsidP="00B55DB5">
      <w:r w:rsidRPr="00B55DB5">
        <w:drawing>
          <wp:inline distT="0" distB="0" distL="0" distR="0" wp14:anchorId="4A97BD67" wp14:editId="4490C8BB">
            <wp:extent cx="5731510" cy="2707005"/>
            <wp:effectExtent l="0" t="0" r="2540" b="0"/>
            <wp:docPr id="105676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8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0D8D" w14:textId="77777777" w:rsidR="00B55DB5" w:rsidRPr="00B55DB5" w:rsidRDefault="00B55DB5" w:rsidP="00B55DB5">
      <w:pPr>
        <w:rPr>
          <w:b/>
          <w:bCs/>
        </w:rPr>
      </w:pPr>
      <w:r w:rsidRPr="00B55DB5">
        <w:rPr>
          <w:b/>
          <w:bCs/>
        </w:rPr>
        <w:t>3. Create the Lambda function</w:t>
      </w:r>
    </w:p>
    <w:p w14:paraId="09A9A214" w14:textId="77777777" w:rsidR="00917689" w:rsidRDefault="00B55DB5" w:rsidP="00B55DB5">
      <w:pPr>
        <w:rPr>
          <w:noProof/>
        </w:rPr>
      </w:pPr>
      <w:r w:rsidRPr="00B55DB5">
        <w:t>Handler (Python 3.9 or newer)</w:t>
      </w:r>
      <w:r w:rsidRPr="00B55DB5">
        <w:rPr>
          <w:noProof/>
        </w:rPr>
        <w:t xml:space="preserve"> </w:t>
      </w:r>
    </w:p>
    <w:p w14:paraId="0D609EAC" w14:textId="77777777" w:rsidR="00917689" w:rsidRDefault="00B55DB5" w:rsidP="00B55DB5">
      <w:pPr>
        <w:rPr>
          <w:noProof/>
        </w:rPr>
      </w:pPr>
      <w:r w:rsidRPr="00B55DB5">
        <w:drawing>
          <wp:inline distT="0" distB="0" distL="0" distR="0" wp14:anchorId="6EDF8349" wp14:editId="01BCFC7B">
            <wp:extent cx="5713730" cy="2514600"/>
            <wp:effectExtent l="0" t="0" r="1270" b="0"/>
            <wp:docPr id="177109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97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69" cy="25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830" w14:textId="1DE8F736" w:rsidR="00B55DB5" w:rsidRDefault="00B55DB5" w:rsidP="00B55DB5">
      <w:pPr>
        <w:rPr>
          <w:noProof/>
        </w:rPr>
      </w:pPr>
      <w:r w:rsidRPr="00B55DB5">
        <w:rPr>
          <w:noProof/>
        </w:rPr>
        <w:lastRenderedPageBreak/>
        <w:drawing>
          <wp:inline distT="0" distB="0" distL="0" distR="0" wp14:anchorId="270EF519" wp14:editId="420827F6">
            <wp:extent cx="5731510" cy="2740025"/>
            <wp:effectExtent l="0" t="0" r="2540" b="3175"/>
            <wp:docPr id="170306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68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7A69" w14:textId="77777777" w:rsidR="00B55DB5" w:rsidRDefault="00B55DB5" w:rsidP="00B55DB5">
      <w:pPr>
        <w:rPr>
          <w:noProof/>
        </w:rPr>
      </w:pPr>
    </w:p>
    <w:p w14:paraId="5A1BB328" w14:textId="77777777" w:rsidR="00B55DB5" w:rsidRPr="00B55DB5" w:rsidRDefault="00B55DB5" w:rsidP="00B55DB5">
      <w:pPr>
        <w:rPr>
          <w:b/>
          <w:bCs/>
        </w:rPr>
      </w:pPr>
      <w:r w:rsidRPr="00B55DB5">
        <w:rPr>
          <w:b/>
          <w:bCs/>
        </w:rPr>
        <w:t>4. Set up a Glue crawler</w:t>
      </w:r>
    </w:p>
    <w:p w14:paraId="73B4F612" w14:textId="77777777" w:rsidR="00B55DB5" w:rsidRPr="00B55DB5" w:rsidRDefault="00B55DB5" w:rsidP="00B55DB5">
      <w:pPr>
        <w:numPr>
          <w:ilvl w:val="0"/>
          <w:numId w:val="1"/>
        </w:numPr>
      </w:pPr>
      <w:r w:rsidRPr="00B55DB5">
        <w:t>AWS Glue </w:t>
      </w:r>
      <w:r w:rsidRPr="00B55DB5">
        <w:rPr>
          <w:rFonts w:ascii="Segoe UI Symbol" w:hAnsi="Segoe UI Symbol" w:cs="Segoe UI Symbol"/>
        </w:rPr>
        <w:t>➜</w:t>
      </w:r>
      <w:r w:rsidRPr="00B55DB5">
        <w:rPr>
          <w:rFonts w:ascii="Calibri" w:hAnsi="Calibri" w:cs="Calibri"/>
        </w:rPr>
        <w:t> </w:t>
      </w:r>
      <w:r w:rsidRPr="00B55DB5">
        <w:t xml:space="preserve">Crawlers </w:t>
      </w:r>
      <w:r w:rsidRPr="00B55DB5">
        <w:rPr>
          <w:rFonts w:ascii="Segoe UI Symbol" w:hAnsi="Segoe UI Symbol" w:cs="Segoe UI Symbol"/>
        </w:rPr>
        <w:t>➜</w:t>
      </w:r>
      <w:r w:rsidRPr="00B55DB5">
        <w:rPr>
          <w:rFonts w:ascii="Calibri" w:hAnsi="Calibri" w:cs="Calibri"/>
        </w:rPr>
        <w:t> </w:t>
      </w:r>
      <w:r w:rsidRPr="00B55DB5">
        <w:t>Create.</w:t>
      </w:r>
    </w:p>
    <w:p w14:paraId="00510A01" w14:textId="77777777" w:rsidR="00B55DB5" w:rsidRPr="00B55DB5" w:rsidRDefault="00B55DB5" w:rsidP="00B55DB5">
      <w:pPr>
        <w:numPr>
          <w:ilvl w:val="0"/>
          <w:numId w:val="1"/>
        </w:numPr>
      </w:pPr>
      <w:r w:rsidRPr="00B55DB5">
        <w:t>Source: s3://&lt;bucket&gt;/processed/</w:t>
      </w:r>
    </w:p>
    <w:p w14:paraId="3FF96669" w14:textId="77777777" w:rsidR="00B55DB5" w:rsidRPr="00B55DB5" w:rsidRDefault="00B55DB5" w:rsidP="00B55DB5">
      <w:pPr>
        <w:numPr>
          <w:ilvl w:val="0"/>
          <w:numId w:val="1"/>
        </w:numPr>
      </w:pPr>
      <w:r w:rsidRPr="00B55DB5">
        <w:t>Target database: create (or reuse) one, e.g. </w:t>
      </w:r>
      <w:proofErr w:type="spellStart"/>
      <w:r w:rsidRPr="00B55DB5">
        <w:t>orders_db</w:t>
      </w:r>
      <w:proofErr w:type="spellEnd"/>
      <w:r w:rsidRPr="00B55DB5">
        <w:t>.</w:t>
      </w:r>
    </w:p>
    <w:p w14:paraId="5DDA9DC4" w14:textId="77777777" w:rsidR="00B55DB5" w:rsidRPr="00B55DB5" w:rsidRDefault="00B55DB5" w:rsidP="00B55DB5">
      <w:pPr>
        <w:numPr>
          <w:ilvl w:val="0"/>
          <w:numId w:val="1"/>
        </w:numPr>
      </w:pPr>
      <w:r w:rsidRPr="00B55DB5">
        <w:t>Table name: </w:t>
      </w:r>
      <w:proofErr w:type="spellStart"/>
      <w:r w:rsidRPr="00B55DB5">
        <w:t>orders_processed</w:t>
      </w:r>
      <w:proofErr w:type="spellEnd"/>
      <w:r w:rsidRPr="00B55DB5">
        <w:t>.</w:t>
      </w:r>
    </w:p>
    <w:p w14:paraId="26E34557" w14:textId="77777777" w:rsidR="00B55DB5" w:rsidRPr="00B55DB5" w:rsidRDefault="00B55DB5" w:rsidP="00B55DB5">
      <w:pPr>
        <w:numPr>
          <w:ilvl w:val="0"/>
          <w:numId w:val="1"/>
        </w:numPr>
      </w:pPr>
      <w:r w:rsidRPr="00B55DB5">
        <w:t>Run the crawler after Lambda finishes.</w:t>
      </w:r>
    </w:p>
    <w:p w14:paraId="7B2FB453" w14:textId="77777777" w:rsidR="00917689" w:rsidRDefault="00B55DB5" w:rsidP="00B55DB5">
      <w:pPr>
        <w:rPr>
          <w:b/>
          <w:bCs/>
        </w:rPr>
      </w:pPr>
      <w:r w:rsidRPr="00B55DB5">
        <w:drawing>
          <wp:inline distT="0" distB="0" distL="0" distR="0" wp14:anchorId="0A937E93" wp14:editId="279918DD">
            <wp:extent cx="5731510" cy="2698115"/>
            <wp:effectExtent l="0" t="0" r="2540" b="6985"/>
            <wp:docPr id="85062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6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E972" w14:textId="7025D5A0" w:rsidR="00B55DB5" w:rsidRDefault="00B55DB5" w:rsidP="00B55DB5">
      <w:pPr>
        <w:rPr>
          <w:b/>
          <w:bCs/>
        </w:rPr>
      </w:pPr>
      <w:r w:rsidRPr="00B55DB5">
        <w:lastRenderedPageBreak/>
        <w:drawing>
          <wp:inline distT="0" distB="0" distL="0" distR="0" wp14:anchorId="64ED932F" wp14:editId="4C9CF614">
            <wp:extent cx="5731510" cy="2733675"/>
            <wp:effectExtent l="0" t="0" r="2540" b="9525"/>
            <wp:docPr id="112482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0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DB5">
        <w:drawing>
          <wp:inline distT="0" distB="0" distL="0" distR="0" wp14:anchorId="0A338D56" wp14:editId="619CAFD5">
            <wp:extent cx="5731510" cy="2704465"/>
            <wp:effectExtent l="0" t="0" r="2540" b="635"/>
            <wp:docPr id="14992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3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8D0E" w14:textId="2F122202" w:rsidR="00B55DB5" w:rsidRPr="00B55DB5" w:rsidRDefault="00B55DB5" w:rsidP="00B55DB5">
      <w:pPr>
        <w:rPr>
          <w:b/>
          <w:bCs/>
        </w:rPr>
      </w:pPr>
      <w:r>
        <w:rPr>
          <w:b/>
          <w:bCs/>
        </w:rPr>
        <w:t>5</w:t>
      </w:r>
      <w:r w:rsidRPr="00B55DB5">
        <w:rPr>
          <w:b/>
          <w:bCs/>
        </w:rPr>
        <w:t>. Query the data with Athena</w:t>
      </w:r>
    </w:p>
    <w:p w14:paraId="405C4C85" w14:textId="77777777" w:rsidR="00B55DB5" w:rsidRDefault="00B55DB5" w:rsidP="00B55DB5">
      <w:r w:rsidRPr="00B55DB5">
        <w:t>Make sure Athena’s query</w:t>
      </w:r>
      <w:r w:rsidRPr="00B55DB5">
        <w:noBreakHyphen/>
        <w:t>result location is set, then run:</w:t>
      </w:r>
    </w:p>
    <w:p w14:paraId="5AE17F8A" w14:textId="77777777" w:rsidR="00917689" w:rsidRDefault="00B55DB5" w:rsidP="00B55DB5">
      <w:r w:rsidRPr="00B55DB5">
        <w:drawing>
          <wp:inline distT="0" distB="0" distL="0" distR="0" wp14:anchorId="7D63BF7A" wp14:editId="4EC91F67">
            <wp:extent cx="5730019" cy="2417618"/>
            <wp:effectExtent l="0" t="0" r="4445" b="1905"/>
            <wp:docPr id="73229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3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019" cy="24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66D" w14:textId="76815687" w:rsidR="00B55DB5" w:rsidRDefault="00B55DB5" w:rsidP="00B55DB5">
      <w:r w:rsidRPr="00B55DB5">
        <w:lastRenderedPageBreak/>
        <w:drawing>
          <wp:inline distT="0" distB="0" distL="0" distR="0" wp14:anchorId="61D4AE39" wp14:editId="37CEF55D">
            <wp:extent cx="5731510" cy="2740025"/>
            <wp:effectExtent l="0" t="0" r="2540" b="3175"/>
            <wp:docPr id="210983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7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66D0" w14:textId="77777777" w:rsidR="00B55DB5" w:rsidRDefault="00B55DB5" w:rsidP="00B55DB5"/>
    <w:p w14:paraId="01EA52E0" w14:textId="641214FD" w:rsidR="00B55DB5" w:rsidRPr="00B55DB5" w:rsidRDefault="00B55DB5" w:rsidP="00B55DB5">
      <w:pPr>
        <w:rPr>
          <w:b/>
          <w:bCs/>
        </w:rPr>
      </w:pPr>
      <w:r>
        <w:t>6.</w:t>
      </w:r>
      <w:r w:rsidRPr="00B55DB5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 xml:space="preserve"> </w:t>
      </w:r>
      <w:r w:rsidRPr="00B55DB5">
        <w:rPr>
          <w:b/>
          <w:bCs/>
        </w:rPr>
        <w:t>CloudWatch logs</w:t>
      </w:r>
    </w:p>
    <w:p w14:paraId="20BA1BAD" w14:textId="14C68837" w:rsidR="00B55DB5" w:rsidRPr="00B55DB5" w:rsidRDefault="00B55DB5" w:rsidP="00B55DB5">
      <w:r w:rsidRPr="00B55DB5">
        <w:t xml:space="preserve">CloudWatch Logs </w:t>
      </w:r>
      <w:r w:rsidRPr="00B55DB5">
        <w:rPr>
          <w:rFonts w:ascii="Segoe UI Symbol" w:hAnsi="Segoe UI Symbol" w:cs="Segoe UI Symbol"/>
        </w:rPr>
        <w:t>➜</w:t>
      </w:r>
      <w:r w:rsidRPr="00B55DB5">
        <w:rPr>
          <w:rFonts w:ascii="Calibri" w:hAnsi="Calibri" w:cs="Calibri"/>
        </w:rPr>
        <w:t> </w:t>
      </w:r>
      <w:r w:rsidRPr="00B55DB5">
        <w:t xml:space="preserve">Log groups </w:t>
      </w:r>
      <w:r w:rsidRPr="00B55DB5">
        <w:rPr>
          <w:rFonts w:ascii="Segoe UI Symbol" w:hAnsi="Segoe UI Symbol" w:cs="Segoe UI Symbol"/>
        </w:rPr>
        <w:t>➜</w:t>
      </w:r>
      <w:r w:rsidRPr="00B55DB5">
        <w:rPr>
          <w:rFonts w:ascii="Calibri" w:hAnsi="Calibri" w:cs="Calibri"/>
        </w:rPr>
        <w:t> </w:t>
      </w:r>
      <w:r w:rsidRPr="00B55DB5">
        <w:t>/</w:t>
      </w:r>
      <w:proofErr w:type="spellStart"/>
      <w:r w:rsidRPr="00B55DB5">
        <w:t>aws</w:t>
      </w:r>
      <w:proofErr w:type="spellEnd"/>
      <w:r w:rsidRPr="00B55DB5">
        <w:t>/lambda/&lt;function</w:t>
      </w:r>
      <w:r w:rsidRPr="00B55DB5">
        <w:noBreakHyphen/>
        <w:t>name&gt;</w:t>
      </w:r>
      <w:r w:rsidRPr="00B55DB5">
        <w:drawing>
          <wp:inline distT="0" distB="0" distL="0" distR="0" wp14:anchorId="59A6D6F8" wp14:editId="722D8476">
            <wp:extent cx="5731510" cy="2695575"/>
            <wp:effectExtent l="0" t="0" r="2540" b="9525"/>
            <wp:docPr id="17747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6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DB5">
        <w:lastRenderedPageBreak/>
        <w:drawing>
          <wp:inline distT="0" distB="0" distL="0" distR="0" wp14:anchorId="7C87E700" wp14:editId="365D79F3">
            <wp:extent cx="5731510" cy="2711450"/>
            <wp:effectExtent l="0" t="0" r="2540" b="0"/>
            <wp:docPr id="102909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97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689" w:rsidRPr="00917689">
        <w:drawing>
          <wp:inline distT="0" distB="0" distL="0" distR="0" wp14:anchorId="2DADDDED" wp14:editId="6451D00F">
            <wp:extent cx="5731510" cy="2684780"/>
            <wp:effectExtent l="0" t="0" r="2540" b="1270"/>
            <wp:docPr id="163120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07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DB5" w:rsidRPr="00B55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E5CDA"/>
    <w:multiLevelType w:val="multilevel"/>
    <w:tmpl w:val="E08C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268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B5"/>
    <w:rsid w:val="004B3592"/>
    <w:rsid w:val="005A0F33"/>
    <w:rsid w:val="00917689"/>
    <w:rsid w:val="00B5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F953"/>
  <w15:chartTrackingRefBased/>
  <w15:docId w15:val="{10528DEF-9477-4903-9F3F-CD6C8196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D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D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D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D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D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D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D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D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D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DB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76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6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rijabanda/ServerlessETLPipeline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Srinivasulu B</dc:creator>
  <cp:keywords/>
  <dc:description/>
  <cp:lastModifiedBy>Srinivasulu B</cp:lastModifiedBy>
  <cp:revision>1</cp:revision>
  <cp:lastPrinted>2025-04-23T02:10:00Z</cp:lastPrinted>
  <dcterms:created xsi:type="dcterms:W3CDTF">2025-04-23T01:45:00Z</dcterms:created>
  <dcterms:modified xsi:type="dcterms:W3CDTF">2025-04-23T02:13:00Z</dcterms:modified>
</cp:coreProperties>
</file>