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C92BFF" w:rsidRDefault="00C53989" w:rsidP="006F055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92B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C10AA8" w:rsidRPr="006F055B" w:rsidRDefault="005E45E7" w:rsidP="005E45E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45E7">
        <w:rPr>
          <w:rFonts w:ascii="Times New Roman" w:hAnsi="Times New Roman" w:cs="Times New Roman"/>
          <w:sz w:val="28"/>
          <w:szCs w:val="28"/>
        </w:rPr>
        <w:t>A cashless society poses risks for its members because data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and metadata about their transactions are being collected and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used. The members of said cashless society will have to figure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out a way to protect their data in order to increase their privacy.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Our group has found the idea of a cashless society to involve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many systemic complexities. Within the complex system, opportunities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arise to implement solutions to privacy and security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problems. The various actors in said system have different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desires and will respond in unique ways to changes made.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Sometimes the best solution to a problem is the culmination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of multiple approaches. Spreading information to the general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public helps people learn about the systems they are using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 xml:space="preserve">and </w:t>
      </w:r>
      <w:proofErr w:type="gramStart"/>
      <w:r w:rsidRPr="005E45E7">
        <w:rPr>
          <w:rFonts w:ascii="Times New Roman" w:hAnsi="Times New Roman" w:cs="Times New Roman"/>
          <w:sz w:val="28"/>
          <w:szCs w:val="28"/>
        </w:rPr>
        <w:t>allows</w:t>
      </w:r>
      <w:proofErr w:type="gramEnd"/>
      <w:r w:rsidRPr="005E45E7">
        <w:rPr>
          <w:rFonts w:ascii="Times New Roman" w:hAnsi="Times New Roman" w:cs="Times New Roman"/>
          <w:sz w:val="28"/>
          <w:szCs w:val="28"/>
        </w:rPr>
        <w:t xml:space="preserve"> for them to make informed decisions. </w:t>
      </w:r>
      <w:proofErr w:type="spellStart"/>
      <w:r w:rsidRPr="005E45E7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helps promote privacy and security through its authentication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process. Randomized credit cards help users keep their account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numbers private. All three approaches are effective ways of</w:t>
      </w:r>
      <w:r w:rsidR="006F055B">
        <w:rPr>
          <w:rFonts w:ascii="Times New Roman" w:hAnsi="Times New Roman" w:cs="Times New Roman"/>
          <w:sz w:val="28"/>
          <w:szCs w:val="28"/>
        </w:rPr>
        <w:t xml:space="preserve"> </w:t>
      </w:r>
      <w:r w:rsidRPr="005E45E7">
        <w:rPr>
          <w:rFonts w:ascii="Times New Roman" w:hAnsi="Times New Roman" w:cs="Times New Roman"/>
          <w:sz w:val="28"/>
          <w:szCs w:val="28"/>
        </w:rPr>
        <w:t>adapting to a dynamic currency system.</w:t>
      </w:r>
    </w:p>
    <w:sectPr w:rsidR="00C10AA8" w:rsidRPr="006F055B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522D7"/>
    <w:rsid w:val="00491F96"/>
    <w:rsid w:val="005E45E7"/>
    <w:rsid w:val="00663DD3"/>
    <w:rsid w:val="006F055B"/>
    <w:rsid w:val="00711B75"/>
    <w:rsid w:val="00811770"/>
    <w:rsid w:val="008E69C7"/>
    <w:rsid w:val="00911A10"/>
    <w:rsid w:val="00973599"/>
    <w:rsid w:val="00A6320F"/>
    <w:rsid w:val="00BA6CCF"/>
    <w:rsid w:val="00BD6447"/>
    <w:rsid w:val="00C10AA8"/>
    <w:rsid w:val="00C53989"/>
    <w:rsid w:val="00C92BFF"/>
    <w:rsid w:val="00D270B1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21</cp:revision>
  <dcterms:created xsi:type="dcterms:W3CDTF">2016-12-19T05:52:00Z</dcterms:created>
  <dcterms:modified xsi:type="dcterms:W3CDTF">2021-02-13T09:49:00Z</dcterms:modified>
</cp:coreProperties>
</file>