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43EBE5" w14:textId="7DE52409" w:rsidR="00BE76EF" w:rsidRDefault="00426165" w:rsidP="006E6205">
      <w:pPr>
        <w:rPr>
          <w:rFonts w:ascii="Aparajita" w:hAnsi="Aparajita" w:cs="Aparajita"/>
          <w:b/>
          <w:bCs/>
          <w:sz w:val="52"/>
          <w:szCs w:val="48"/>
        </w:rPr>
      </w:pPr>
      <w:r>
        <w:rPr>
          <w:rFonts w:ascii="Aparajita" w:hAnsi="Aparajita" w:cs="Aparajita"/>
          <w:b/>
          <w:bCs/>
          <w:sz w:val="52"/>
          <w:szCs w:val="48"/>
        </w:rPr>
        <w:t>Department of Civil Engineering, IIT Indore</w:t>
      </w:r>
    </w:p>
    <w:p w14:paraId="6D9054BD" w14:textId="79199F34" w:rsidR="00426165" w:rsidRDefault="00426165" w:rsidP="006E6205">
      <w:pPr>
        <w:rPr>
          <w:rFonts w:ascii="Aparajita" w:hAnsi="Aparajita" w:cs="Aparajita"/>
          <w:b/>
          <w:bCs/>
          <w:sz w:val="52"/>
          <w:szCs w:val="48"/>
        </w:rPr>
      </w:pPr>
      <w:r>
        <w:rPr>
          <w:rFonts w:ascii="Aparajita" w:hAnsi="Aparajita" w:cs="Aparajita"/>
          <w:b/>
          <w:bCs/>
          <w:sz w:val="52"/>
          <w:szCs w:val="48"/>
        </w:rPr>
        <w:t>Mini Project Report – CE 208</w:t>
      </w:r>
    </w:p>
    <w:p w14:paraId="73A94616" w14:textId="77777777" w:rsidR="00426165" w:rsidRPr="00D22B36" w:rsidRDefault="00426165" w:rsidP="006E6205">
      <w:pPr>
        <w:rPr>
          <w:rFonts w:ascii="Aparajita" w:hAnsi="Aparajita" w:cs="Aparajita"/>
          <w:b/>
          <w:bCs/>
          <w:sz w:val="24"/>
          <w:szCs w:val="22"/>
        </w:rPr>
      </w:pPr>
    </w:p>
    <w:p w14:paraId="59C4B130" w14:textId="5D832FF1" w:rsidR="00426165" w:rsidRPr="00326CBD" w:rsidRDefault="00426165" w:rsidP="006E6205">
      <w:pPr>
        <w:rPr>
          <w:rFonts w:ascii="Aparajita" w:hAnsi="Aparajita" w:cs="Aparajita"/>
          <w:sz w:val="44"/>
          <w:szCs w:val="40"/>
        </w:rPr>
      </w:pPr>
      <w:r w:rsidRPr="00326CBD">
        <w:rPr>
          <w:rFonts w:ascii="Aparajita" w:hAnsi="Aparajita" w:cs="Aparajita"/>
          <w:b/>
          <w:bCs/>
          <w:sz w:val="48"/>
          <w:szCs w:val="44"/>
        </w:rPr>
        <w:t xml:space="preserve">Project Topic - </w:t>
      </w:r>
      <w:r w:rsidRPr="00326CBD">
        <w:rPr>
          <w:rFonts w:ascii="Aparajita" w:hAnsi="Aparajita" w:cs="Aparajita"/>
          <w:sz w:val="44"/>
          <w:szCs w:val="40"/>
        </w:rPr>
        <w:t>Predicting the possibilities of floods and its management in Assam for next 30 years</w:t>
      </w:r>
    </w:p>
    <w:p w14:paraId="0977F8BB" w14:textId="77777777" w:rsidR="00426165" w:rsidRPr="00326CBD" w:rsidRDefault="00426165" w:rsidP="006E6205">
      <w:pPr>
        <w:rPr>
          <w:rFonts w:ascii="Aparajita" w:hAnsi="Aparajita" w:cs="Aparajita"/>
          <w:sz w:val="44"/>
          <w:szCs w:val="40"/>
        </w:rPr>
      </w:pPr>
    </w:p>
    <w:p w14:paraId="06577CF2" w14:textId="1196508E" w:rsidR="00426165" w:rsidRPr="00326CBD" w:rsidRDefault="00426165" w:rsidP="00426165">
      <w:pPr>
        <w:rPr>
          <w:rFonts w:ascii="Aparajita" w:hAnsi="Aparajita" w:cs="Aparajita"/>
          <w:sz w:val="38"/>
          <w:szCs w:val="38"/>
        </w:rPr>
      </w:pPr>
      <w:r w:rsidRPr="00326CBD">
        <w:rPr>
          <w:rFonts w:ascii="Aparajita" w:hAnsi="Aparajita" w:cs="Aparajita"/>
          <w:b/>
          <w:bCs/>
          <w:sz w:val="44"/>
          <w:szCs w:val="40"/>
        </w:rPr>
        <w:t>By</w:t>
      </w:r>
      <w:r w:rsidRPr="00326CBD">
        <w:rPr>
          <w:rFonts w:ascii="Aparajita" w:hAnsi="Aparajita" w:cs="Aparajita"/>
          <w:b/>
          <w:bCs/>
          <w:sz w:val="36"/>
          <w:szCs w:val="32"/>
        </w:rPr>
        <w:t xml:space="preserve">: </w:t>
      </w:r>
      <w:r w:rsidR="00326CBD">
        <w:rPr>
          <w:rFonts w:ascii="Aparajita" w:hAnsi="Aparajita" w:cs="Aparajita"/>
          <w:b/>
          <w:bCs/>
          <w:sz w:val="36"/>
          <w:szCs w:val="32"/>
        </w:rPr>
        <w:t xml:space="preserve">  </w:t>
      </w:r>
      <w:r w:rsidRPr="00326CBD">
        <w:rPr>
          <w:rFonts w:ascii="Aparajita" w:hAnsi="Aparajita" w:cs="Aparajita"/>
          <w:sz w:val="38"/>
          <w:szCs w:val="38"/>
        </w:rPr>
        <w:t xml:space="preserve">1) </w:t>
      </w:r>
      <w:r w:rsidRPr="00326CBD">
        <w:rPr>
          <w:rFonts w:ascii="Aparajita" w:hAnsi="Aparajita" w:cs="Aparajita"/>
          <w:sz w:val="38"/>
          <w:szCs w:val="38"/>
          <w:lang w:val="en-US"/>
        </w:rPr>
        <w:t>Shubham Kumar - 220004046</w:t>
      </w:r>
    </w:p>
    <w:p w14:paraId="6560F766" w14:textId="7078F0ED" w:rsidR="00426165" w:rsidRPr="00426165" w:rsidRDefault="00426165" w:rsidP="00426165">
      <w:pPr>
        <w:ind w:firstLine="720"/>
        <w:rPr>
          <w:rFonts w:ascii="Aparajita" w:hAnsi="Aparajita" w:cs="Aparajita"/>
          <w:sz w:val="38"/>
          <w:szCs w:val="38"/>
        </w:rPr>
      </w:pPr>
      <w:r w:rsidRPr="00326CBD">
        <w:rPr>
          <w:rFonts w:ascii="Aparajita" w:hAnsi="Aparajita" w:cs="Aparajita"/>
          <w:sz w:val="38"/>
          <w:szCs w:val="38"/>
          <w:lang w:val="en-US"/>
        </w:rPr>
        <w:t>2) Srijan Sidharth    - 220004047</w:t>
      </w:r>
    </w:p>
    <w:p w14:paraId="53FFF9B1" w14:textId="6D049109" w:rsidR="00426165" w:rsidRPr="00426165" w:rsidRDefault="00426165" w:rsidP="00426165">
      <w:pPr>
        <w:ind w:firstLine="720"/>
        <w:rPr>
          <w:rFonts w:ascii="Aparajita" w:hAnsi="Aparajita" w:cs="Aparajita"/>
          <w:sz w:val="38"/>
          <w:szCs w:val="38"/>
        </w:rPr>
      </w:pPr>
      <w:r w:rsidRPr="00326CBD">
        <w:rPr>
          <w:rFonts w:ascii="Aparajita" w:hAnsi="Aparajita" w:cs="Aparajita"/>
          <w:sz w:val="38"/>
          <w:szCs w:val="38"/>
          <w:lang w:val="en-US"/>
        </w:rPr>
        <w:t>3) Valsa Harshith     - 220004049</w:t>
      </w:r>
    </w:p>
    <w:p w14:paraId="1E1ADBE3" w14:textId="38C618C8" w:rsidR="00426165" w:rsidRPr="00426165" w:rsidRDefault="00426165" w:rsidP="00426165">
      <w:pPr>
        <w:ind w:firstLine="720"/>
        <w:rPr>
          <w:rFonts w:ascii="Aparajita" w:hAnsi="Aparajita" w:cs="Aparajita"/>
          <w:sz w:val="38"/>
          <w:szCs w:val="38"/>
        </w:rPr>
      </w:pPr>
      <w:r w:rsidRPr="00326CBD">
        <w:rPr>
          <w:rFonts w:ascii="Aparajita" w:hAnsi="Aparajita" w:cs="Aparajita"/>
          <w:sz w:val="38"/>
          <w:szCs w:val="38"/>
          <w:lang w:val="en-US"/>
        </w:rPr>
        <w:t>4) Vishal                  - 220004050</w:t>
      </w:r>
    </w:p>
    <w:p w14:paraId="0F350628" w14:textId="4AA4B034" w:rsidR="00426165" w:rsidRDefault="00426165" w:rsidP="00D22B36">
      <w:pPr>
        <w:ind w:firstLine="720"/>
        <w:rPr>
          <w:rFonts w:ascii="Aparajita" w:hAnsi="Aparajita" w:cs="Aparajita"/>
          <w:sz w:val="38"/>
          <w:szCs w:val="38"/>
          <w:lang w:val="en-US"/>
        </w:rPr>
      </w:pPr>
      <w:r w:rsidRPr="00326CBD">
        <w:rPr>
          <w:rFonts w:ascii="Aparajita" w:hAnsi="Aparajita" w:cs="Aparajita"/>
          <w:sz w:val="38"/>
          <w:szCs w:val="38"/>
          <w:lang w:val="en-US"/>
        </w:rPr>
        <w:t>5)</w:t>
      </w:r>
      <w:r w:rsidR="00326CBD">
        <w:rPr>
          <w:rFonts w:ascii="Aparajita" w:hAnsi="Aparajita" w:cs="Aparajita"/>
          <w:sz w:val="38"/>
          <w:szCs w:val="38"/>
          <w:lang w:val="en-US"/>
        </w:rPr>
        <w:t xml:space="preserve"> </w:t>
      </w:r>
      <w:r w:rsidRPr="00326CBD">
        <w:rPr>
          <w:rFonts w:ascii="Aparajita" w:hAnsi="Aparajita" w:cs="Aparajita"/>
          <w:sz w:val="38"/>
          <w:szCs w:val="38"/>
          <w:lang w:val="en-US"/>
        </w:rPr>
        <w:t>Vivek Meena       - 220004051</w:t>
      </w:r>
    </w:p>
    <w:p w14:paraId="013C12C2" w14:textId="77777777" w:rsidR="00D22B36" w:rsidRPr="00D22B36" w:rsidRDefault="00D22B36" w:rsidP="00D22B36">
      <w:pPr>
        <w:ind w:firstLine="720"/>
        <w:rPr>
          <w:rFonts w:ascii="Aparajita" w:hAnsi="Aparajita" w:cs="Aparajita"/>
          <w:sz w:val="14"/>
          <w:szCs w:val="14"/>
        </w:rPr>
      </w:pPr>
    </w:p>
    <w:p w14:paraId="7D2CD9A6" w14:textId="2383DCCA" w:rsidR="00EB1E8D" w:rsidRDefault="00426165" w:rsidP="00EB1E8D">
      <w:pPr>
        <w:rPr>
          <w:rFonts w:ascii="Aparajita" w:hAnsi="Aparajita" w:cs="Aparajita"/>
          <w:sz w:val="36"/>
          <w:szCs w:val="32"/>
        </w:rPr>
      </w:pPr>
      <w:r>
        <w:rPr>
          <w:rFonts w:ascii="Aparajita" w:hAnsi="Aparajita" w:cs="Aparajita"/>
          <w:b/>
          <w:bCs/>
          <w:sz w:val="44"/>
          <w:szCs w:val="40"/>
        </w:rPr>
        <w:t>Abstract:</w:t>
      </w:r>
      <w:r w:rsidR="00EB1E8D">
        <w:rPr>
          <w:rFonts w:ascii="Aparajita" w:hAnsi="Aparajita" w:cs="Aparajita"/>
          <w:sz w:val="36"/>
          <w:szCs w:val="32"/>
        </w:rPr>
        <w:t xml:space="preserve"> </w:t>
      </w:r>
      <w:r w:rsidR="00EB1E8D" w:rsidRPr="00326CBD">
        <w:rPr>
          <w:rFonts w:ascii="Aparajita" w:hAnsi="Aparajita" w:cs="Aparajita"/>
          <w:sz w:val="36"/>
          <w:szCs w:val="32"/>
        </w:rPr>
        <w:t>Assam, a region prone to frequent and devastating floods, requires robust flood prediction and management strategies to mitigate the impacts on lives, agriculture, and infrastructure. This project aims to address this pressing issue by employing a data-driven approach, specifically utilizing machine learning techniques to forecast rainfall, a key factor in flood prediction. This particular report discusses the current progress made in addressing the issue</w:t>
      </w:r>
      <w:r w:rsidR="00326CBD">
        <w:rPr>
          <w:rFonts w:ascii="Aparajita" w:hAnsi="Aparajita" w:cs="Aparajita"/>
          <w:sz w:val="36"/>
          <w:szCs w:val="32"/>
        </w:rPr>
        <w:t xml:space="preserve"> with the help of </w:t>
      </w:r>
      <w:r w:rsidR="00326CBD" w:rsidRPr="00326CBD">
        <w:rPr>
          <w:rFonts w:ascii="Aparajita" w:hAnsi="Aparajita" w:cs="Aparajita"/>
          <w:sz w:val="36"/>
          <w:szCs w:val="32"/>
        </w:rPr>
        <w:t>a</w:t>
      </w:r>
      <w:r w:rsidR="00D22B36">
        <w:rPr>
          <w:rFonts w:ascii="Aparajita" w:hAnsi="Aparajita" w:cs="Aparajita"/>
          <w:sz w:val="36"/>
          <w:szCs w:val="32"/>
        </w:rPr>
        <w:t xml:space="preserve"> very </w:t>
      </w:r>
      <w:r w:rsidR="00326CBD" w:rsidRPr="00326CBD">
        <w:rPr>
          <w:rFonts w:ascii="Aparajita" w:hAnsi="Aparajita" w:cs="Aparajita"/>
          <w:sz w:val="36"/>
          <w:szCs w:val="32"/>
        </w:rPr>
        <w:t>short-term rainfall prediction model (for few hours)</w:t>
      </w:r>
      <w:r w:rsidR="00326CBD">
        <w:rPr>
          <w:rFonts w:ascii="Aparajita" w:hAnsi="Aparajita" w:cs="Aparajita"/>
          <w:sz w:val="36"/>
          <w:szCs w:val="32"/>
        </w:rPr>
        <w:t xml:space="preserve"> </w:t>
      </w:r>
      <w:r w:rsidR="00EB1E8D" w:rsidRPr="00326CBD">
        <w:rPr>
          <w:rFonts w:ascii="Aparajita" w:hAnsi="Aparajita" w:cs="Aparajita"/>
          <w:sz w:val="36"/>
          <w:szCs w:val="32"/>
        </w:rPr>
        <w:t>develop</w:t>
      </w:r>
      <w:r w:rsidR="00326CBD">
        <w:rPr>
          <w:rFonts w:ascii="Aparajita" w:hAnsi="Aparajita" w:cs="Aparajita"/>
          <w:sz w:val="36"/>
          <w:szCs w:val="32"/>
        </w:rPr>
        <w:t xml:space="preserve">ed </w:t>
      </w:r>
      <w:r w:rsidR="00EB1E8D" w:rsidRPr="00326CBD">
        <w:rPr>
          <w:rFonts w:ascii="Aparajita" w:hAnsi="Aparajita" w:cs="Aparajita"/>
          <w:sz w:val="36"/>
          <w:szCs w:val="32"/>
        </w:rPr>
        <w:t>using meteorological data and time series forecasting</w:t>
      </w:r>
      <w:r w:rsidR="00326CBD">
        <w:rPr>
          <w:rFonts w:ascii="Aparajita" w:hAnsi="Aparajita" w:cs="Aparajita"/>
          <w:sz w:val="36"/>
          <w:szCs w:val="32"/>
        </w:rPr>
        <w:t xml:space="preserve"> which achieved an accuracy of 86.30%</w:t>
      </w:r>
      <w:r w:rsidR="00D22B36">
        <w:rPr>
          <w:rFonts w:ascii="Aparajita" w:hAnsi="Aparajita" w:cs="Aparajita"/>
          <w:sz w:val="36"/>
          <w:szCs w:val="32"/>
        </w:rPr>
        <w:t xml:space="preserve"> using a model buil</w:t>
      </w:r>
      <w:r w:rsidR="004A5D8A">
        <w:rPr>
          <w:rFonts w:ascii="Aparajita" w:hAnsi="Aparajita" w:cs="Aparajita"/>
          <w:sz w:val="36"/>
          <w:szCs w:val="32"/>
        </w:rPr>
        <w:t>t</w:t>
      </w:r>
      <w:r w:rsidR="00D22B36">
        <w:rPr>
          <w:rFonts w:ascii="Aparajita" w:hAnsi="Aparajita" w:cs="Aparajita"/>
          <w:sz w:val="36"/>
          <w:szCs w:val="32"/>
        </w:rPr>
        <w:t xml:space="preserve"> upon Random Forest Regression algorithm.</w:t>
      </w:r>
    </w:p>
    <w:p w14:paraId="437F5C6F" w14:textId="04EC04E0" w:rsidR="00BE76EF" w:rsidRPr="00EB1E8D" w:rsidRDefault="00326CBD" w:rsidP="00EB1E8D">
      <w:pPr>
        <w:rPr>
          <w:rFonts w:ascii="Aparajita" w:hAnsi="Aparajita" w:cs="Aparajita"/>
          <w:sz w:val="36"/>
          <w:szCs w:val="32"/>
        </w:rPr>
      </w:pPr>
      <w:r>
        <w:rPr>
          <w:rFonts w:ascii="Aparajita" w:hAnsi="Aparajita" w:cs="Aparajita"/>
          <w:b/>
          <w:bCs/>
          <w:sz w:val="36"/>
          <w:szCs w:val="32"/>
        </w:rPr>
        <w:t xml:space="preserve">Keywords: </w:t>
      </w:r>
      <w:r w:rsidR="00D22B36">
        <w:rPr>
          <w:rFonts w:ascii="Aparajita" w:hAnsi="Aparajita" w:cs="Aparajita"/>
          <w:sz w:val="36"/>
          <w:szCs w:val="32"/>
        </w:rPr>
        <w:t>Assam, data</w:t>
      </w:r>
      <w:r w:rsidR="00D22B36">
        <w:rPr>
          <w:rFonts w:ascii="Aparajita" w:hAnsi="Aparajita" w:cs="Aparajita"/>
          <w:b/>
          <w:bCs/>
          <w:sz w:val="36"/>
          <w:szCs w:val="32"/>
        </w:rPr>
        <w:t>-</w:t>
      </w:r>
      <w:r w:rsidR="00D22B36">
        <w:rPr>
          <w:rFonts w:ascii="Aparajita" w:hAnsi="Aparajita" w:cs="Aparajita"/>
          <w:sz w:val="36"/>
          <w:szCs w:val="32"/>
        </w:rPr>
        <w:t xml:space="preserve">driven approach, </w:t>
      </w:r>
      <w:r w:rsidR="00D22B36" w:rsidRPr="00D22B36">
        <w:rPr>
          <w:rFonts w:ascii="Aparajita" w:hAnsi="Aparajita" w:cs="Aparajita"/>
          <w:sz w:val="36"/>
          <w:szCs w:val="32"/>
        </w:rPr>
        <w:t>rainfall prediction</w:t>
      </w:r>
      <w:r w:rsidR="00D22B36">
        <w:rPr>
          <w:rFonts w:ascii="Aparajita" w:hAnsi="Aparajita" w:cs="Aparajita"/>
          <w:sz w:val="36"/>
          <w:szCs w:val="32"/>
        </w:rPr>
        <w:t>, very short-term rainfall prediction, time-series forecasting.</w:t>
      </w:r>
      <w:r w:rsidR="00BE76EF">
        <w:rPr>
          <w:rFonts w:ascii="Aparajita" w:hAnsi="Aparajita" w:cs="Aparajita"/>
          <w:b/>
          <w:bCs/>
          <w:sz w:val="44"/>
          <w:szCs w:val="40"/>
        </w:rPr>
        <w:br w:type="page"/>
      </w:r>
    </w:p>
    <w:p w14:paraId="74651CFE" w14:textId="77777777" w:rsidR="00F12B1C" w:rsidRPr="00391CA6" w:rsidRDefault="00F12B1C">
      <w:pPr>
        <w:rPr>
          <w:rFonts w:ascii="Aparajita" w:hAnsi="Aparajita" w:cs="Aparajita"/>
          <w:b/>
          <w:bCs/>
          <w:sz w:val="36"/>
          <w:szCs w:val="32"/>
        </w:rPr>
      </w:pPr>
    </w:p>
    <w:p w14:paraId="691AADEC" w14:textId="33498482" w:rsidR="00D4340B" w:rsidRPr="0023112B" w:rsidRDefault="0023112B" w:rsidP="0023112B">
      <w:pPr>
        <w:rPr>
          <w:rFonts w:ascii="Aparajita" w:hAnsi="Aparajita" w:cs="Aparajita"/>
          <w:b/>
          <w:bCs/>
          <w:sz w:val="44"/>
          <w:szCs w:val="40"/>
        </w:rPr>
      </w:pPr>
      <w:r>
        <w:rPr>
          <w:rFonts w:ascii="Aparajita" w:hAnsi="Aparajita" w:cs="Aparajita"/>
          <w:b/>
          <w:bCs/>
          <w:sz w:val="44"/>
          <w:szCs w:val="40"/>
        </w:rPr>
        <w:t xml:space="preserve">1. </w:t>
      </w:r>
      <w:r w:rsidR="007A6428" w:rsidRPr="0023112B">
        <w:rPr>
          <w:rFonts w:ascii="Aparajita" w:hAnsi="Aparajita" w:cs="Aparajita"/>
          <w:b/>
          <w:bCs/>
          <w:sz w:val="44"/>
          <w:szCs w:val="40"/>
        </w:rPr>
        <w:t>Introduction</w:t>
      </w:r>
    </w:p>
    <w:p w14:paraId="1BD2916D" w14:textId="58271AD5" w:rsidR="00760FFB" w:rsidRPr="00134B6E" w:rsidRDefault="001C66B0" w:rsidP="00640BD9">
      <w:pPr>
        <w:ind w:firstLine="360"/>
        <w:rPr>
          <w:rFonts w:ascii="Aparajita" w:hAnsi="Aparajita" w:cs="Aparajita"/>
          <w:sz w:val="32"/>
          <w:szCs w:val="32"/>
        </w:rPr>
      </w:pPr>
      <w:r w:rsidRPr="00134B6E">
        <w:rPr>
          <w:rFonts w:ascii="Aparajita" w:hAnsi="Aparajita" w:cs="Aparajita"/>
          <w:sz w:val="32"/>
          <w:szCs w:val="32"/>
        </w:rPr>
        <w:t>One of the most flood vulnerable regions in the world is Southern Asia, where the frequency of extreme floods is on the rise causing enormous damages to lives, crops and infrastructure</w:t>
      </w:r>
      <w:r w:rsidR="00C92417">
        <w:rPr>
          <w:rFonts w:ascii="Aparajita" w:hAnsi="Aparajita" w:cs="Aparajita"/>
          <w:sz w:val="32"/>
          <w:szCs w:val="32"/>
        </w:rPr>
        <w:t xml:space="preserve"> </w:t>
      </w:r>
      <w:sdt>
        <w:sdtPr>
          <w:rPr>
            <w:rFonts w:ascii="Aparajita" w:hAnsi="Aparajita" w:cs="Aparajita"/>
            <w:color w:val="000000"/>
            <w:sz w:val="32"/>
            <w:szCs w:val="32"/>
          </w:rPr>
          <w:tag w:val="MENDELEY_CITATION_v3_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"/>
          <w:id w:val="1635219382"/>
          <w:placeholder>
            <w:docPart w:val="DefaultPlaceholder_-1854013440"/>
          </w:placeholder>
        </w:sdtPr>
        <w:sdtContent>
          <w:r w:rsidR="007B6CBF" w:rsidRPr="007B6CBF">
            <w:rPr>
              <w:rFonts w:ascii="Aparajita" w:hAnsi="Aparajita" w:cs="Aparajita"/>
              <w:color w:val="000000"/>
              <w:sz w:val="32"/>
              <w:szCs w:val="32"/>
            </w:rPr>
            <w:t>(Mirza, 2011)</w:t>
          </w:r>
        </w:sdtContent>
      </w:sdt>
      <w:r w:rsidRPr="00134B6E">
        <w:rPr>
          <w:rFonts w:ascii="Aparajita" w:hAnsi="Aparajita" w:cs="Aparajita"/>
          <w:sz w:val="32"/>
          <w:szCs w:val="32"/>
        </w:rPr>
        <w:t>.</w:t>
      </w:r>
      <w:r w:rsidR="00EA6914" w:rsidRPr="00134B6E">
        <w:rPr>
          <w:rFonts w:ascii="Aparajita" w:hAnsi="Aparajita" w:cs="Aparajita"/>
          <w:sz w:val="32"/>
          <w:szCs w:val="32"/>
        </w:rPr>
        <w:t xml:space="preserve"> Northeastern India, along with the Brahmaputra catchment area, contains the most flood-vulnerable zones of the country</w:t>
      </w:r>
      <w:r w:rsidR="00206D49">
        <w:rPr>
          <w:rFonts w:ascii="Aparajita" w:hAnsi="Aparajita" w:cs="Aparajita"/>
          <w:sz w:val="32"/>
          <w:szCs w:val="32"/>
        </w:rPr>
        <w:t xml:space="preserve"> </w:t>
      </w:r>
      <w:sdt>
        <w:sdtPr>
          <w:rPr>
            <w:rFonts w:ascii="Aparajita" w:hAnsi="Aparajita" w:cs="Aparajita"/>
            <w:color w:val="000000"/>
            <w:sz w:val="32"/>
            <w:szCs w:val="32"/>
          </w:rPr>
          <w:tag w:val="MENDELEY_CITATION_v3_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"/>
          <w:id w:val="1560897610"/>
          <w:placeholder>
            <w:docPart w:val="DefaultPlaceholder_-1854013440"/>
          </w:placeholder>
        </w:sdtPr>
        <w:sdtContent>
          <w:r w:rsidR="007B6CBF" w:rsidRPr="007B6CBF">
            <w:rPr>
              <w:rFonts w:ascii="Aparajita" w:hAnsi="Aparajita" w:cs="Aparajita"/>
              <w:color w:val="000000"/>
              <w:sz w:val="32"/>
              <w:szCs w:val="32"/>
            </w:rPr>
            <w:t>(López et al., 2020)</w:t>
          </w:r>
        </w:sdtContent>
      </w:sdt>
      <w:r w:rsidR="00EA6914" w:rsidRPr="00134B6E">
        <w:rPr>
          <w:rFonts w:ascii="Aparajita" w:hAnsi="Aparajita" w:cs="Aparajita"/>
          <w:sz w:val="32"/>
          <w:szCs w:val="32"/>
        </w:rPr>
        <w:t>.</w:t>
      </w:r>
      <w:r w:rsidR="00A2626F" w:rsidRPr="00134B6E">
        <w:t xml:space="preserve"> </w:t>
      </w:r>
      <w:r w:rsidR="00CF5E09" w:rsidRPr="00134B6E">
        <w:rPr>
          <w:rFonts w:ascii="Aparajita" w:hAnsi="Aparajita" w:cs="Aparajita"/>
          <w:sz w:val="32"/>
          <w:szCs w:val="32"/>
        </w:rPr>
        <w:t>The state of Assam spans across both the Barak and Brahmaputra valleys</w:t>
      </w:r>
      <w:r w:rsidR="00A2626F" w:rsidRPr="00134B6E">
        <w:rPr>
          <w:rFonts w:ascii="Aparajita" w:hAnsi="Aparajita" w:cs="Aparajita"/>
          <w:sz w:val="32"/>
          <w:szCs w:val="32"/>
        </w:rPr>
        <w:t>.</w:t>
      </w:r>
      <w:r w:rsidR="00C84962" w:rsidRPr="00134B6E">
        <w:rPr>
          <w:rFonts w:ascii="Aparajita" w:hAnsi="Aparajita" w:cs="Aparajita"/>
          <w:sz w:val="32"/>
          <w:szCs w:val="32"/>
        </w:rPr>
        <w:t xml:space="preserve"> </w:t>
      </w:r>
      <w:r w:rsidR="00750FE3" w:rsidRPr="00134B6E">
        <w:rPr>
          <w:rFonts w:ascii="Aparajita" w:hAnsi="Aparajita" w:cs="Aparajita"/>
          <w:sz w:val="32"/>
          <w:szCs w:val="32"/>
        </w:rPr>
        <w:t xml:space="preserve">Being </w:t>
      </w:r>
      <w:r w:rsidR="000F5AA7" w:rsidRPr="00134B6E">
        <w:rPr>
          <w:rFonts w:ascii="Aparajita" w:hAnsi="Aparajita" w:cs="Aparajita"/>
          <w:sz w:val="32"/>
          <w:szCs w:val="32"/>
        </w:rPr>
        <w:t>situated in a tropical climate zone,</w:t>
      </w:r>
      <w:r w:rsidR="00750FE3" w:rsidRPr="00134B6E">
        <w:rPr>
          <w:rFonts w:ascii="Aparajita" w:hAnsi="Aparajita" w:cs="Aparajita"/>
          <w:sz w:val="32"/>
          <w:szCs w:val="32"/>
        </w:rPr>
        <w:t xml:space="preserve"> it</w:t>
      </w:r>
      <w:r w:rsidR="000F5AA7" w:rsidRPr="00134B6E">
        <w:rPr>
          <w:rFonts w:ascii="Aparajita" w:hAnsi="Aparajita" w:cs="Aparajita"/>
          <w:sz w:val="32"/>
          <w:szCs w:val="32"/>
        </w:rPr>
        <w:t xml:space="preserve"> undergoes significant fluctuations in temperature and humidity throughout the year, marked by clearly defined wet and dry seasons. </w:t>
      </w:r>
      <w:r w:rsidR="00DC0435" w:rsidRPr="00134B6E">
        <w:rPr>
          <w:rFonts w:ascii="Aparajita" w:hAnsi="Aparajita" w:cs="Aparajita"/>
          <w:sz w:val="32"/>
          <w:szCs w:val="32"/>
        </w:rPr>
        <w:t>It</w:t>
      </w:r>
      <w:r w:rsidR="000F5AA7" w:rsidRPr="00134B6E">
        <w:rPr>
          <w:rFonts w:ascii="Aparajita" w:hAnsi="Aparajita" w:cs="Aparajita"/>
          <w:sz w:val="32"/>
          <w:szCs w:val="32"/>
        </w:rPr>
        <w:t xml:space="preserve"> receives ample annual rainfall, following a distinct seasonal pattern. However, due to the abundance of annual precipitation, </w:t>
      </w:r>
      <w:r w:rsidR="00DC0435" w:rsidRPr="00134B6E">
        <w:rPr>
          <w:rFonts w:ascii="Aparajita" w:hAnsi="Aparajita" w:cs="Aparajita"/>
          <w:sz w:val="32"/>
          <w:szCs w:val="32"/>
        </w:rPr>
        <w:t>it</w:t>
      </w:r>
      <w:r w:rsidR="000F5AA7" w:rsidRPr="00134B6E">
        <w:rPr>
          <w:rFonts w:ascii="Aparajita" w:hAnsi="Aparajita" w:cs="Aparajita"/>
          <w:sz w:val="32"/>
          <w:szCs w:val="32"/>
        </w:rPr>
        <w:t xml:space="preserve"> experiences natural </w:t>
      </w:r>
      <w:r w:rsidR="00BB2164" w:rsidRPr="00134B6E">
        <w:rPr>
          <w:rFonts w:ascii="Aparajita" w:hAnsi="Aparajita" w:cs="Aparajita"/>
          <w:sz w:val="32"/>
          <w:szCs w:val="32"/>
        </w:rPr>
        <w:t>disaster</w:t>
      </w:r>
      <w:r w:rsidR="000F5AA7" w:rsidRPr="00134B6E">
        <w:rPr>
          <w:rFonts w:ascii="Aparajita" w:hAnsi="Aparajita" w:cs="Aparajita"/>
          <w:sz w:val="32"/>
          <w:szCs w:val="32"/>
        </w:rPr>
        <w:t xml:space="preserve"> </w:t>
      </w:r>
      <w:r w:rsidR="000A0675" w:rsidRPr="00134B6E">
        <w:rPr>
          <w:rFonts w:ascii="Aparajita" w:hAnsi="Aparajita" w:cs="Aparajita"/>
          <w:sz w:val="32"/>
          <w:szCs w:val="32"/>
        </w:rPr>
        <w:t xml:space="preserve">of flood </w:t>
      </w:r>
      <w:r w:rsidR="000F5AA7" w:rsidRPr="00134B6E">
        <w:rPr>
          <w:rFonts w:ascii="Aparajita" w:hAnsi="Aparajita" w:cs="Aparajita"/>
          <w:sz w:val="32"/>
          <w:szCs w:val="32"/>
        </w:rPr>
        <w:t>very frequently that causes huge damage to the biodiversity.</w:t>
      </w:r>
      <w:r w:rsidR="00ED6FFF" w:rsidRPr="00134B6E">
        <w:rPr>
          <w:rFonts w:ascii="Aparajita" w:hAnsi="Aparajita" w:cs="Aparajita"/>
          <w:sz w:val="32"/>
          <w:szCs w:val="32"/>
        </w:rPr>
        <w:t xml:space="preserve"> </w:t>
      </w:r>
      <w:r w:rsidR="009E0953" w:rsidRPr="00134B6E">
        <w:rPr>
          <w:rFonts w:ascii="Aparajita" w:hAnsi="Aparajita" w:cs="Aparajita"/>
          <w:sz w:val="32"/>
          <w:szCs w:val="32"/>
        </w:rPr>
        <w:t>During post-independence period, Assam faced major floods in 1954, 1962, 1972, 1977, 1984, 1988, 1998, 2002, 2004 and 2012. Almost every year three to four waves of flood ravage the flood prone areas of Assam</w:t>
      </w:r>
      <w:r w:rsidR="00E10008" w:rsidRPr="00134B6E">
        <w:rPr>
          <w:rFonts w:ascii="Aparajita" w:hAnsi="Aparajita" w:cs="Aparajita"/>
          <w:sz w:val="32"/>
          <w:szCs w:val="32"/>
        </w:rPr>
        <w:t xml:space="preserve"> (</w:t>
      </w:r>
      <w:r w:rsidR="00C96108" w:rsidRPr="00134B6E">
        <w:rPr>
          <w:rFonts w:ascii="Aparajita" w:hAnsi="Aparajita" w:cs="Aparajita"/>
          <w:sz w:val="32"/>
          <w:szCs w:val="32"/>
        </w:rPr>
        <w:t>Government of Assam Water Resources).</w:t>
      </w:r>
    </w:p>
    <w:p w14:paraId="1B17DD41" w14:textId="55F3F604" w:rsidR="00E800DA" w:rsidRPr="00134B6E" w:rsidRDefault="0037287E" w:rsidP="00640BD9">
      <w:pPr>
        <w:ind w:firstLine="360"/>
        <w:rPr>
          <w:rFonts w:ascii="Aparajita" w:hAnsi="Aparajita" w:cs="Aparajita"/>
          <w:sz w:val="32"/>
          <w:szCs w:val="32"/>
        </w:rPr>
      </w:pPr>
      <w:r w:rsidRPr="00134B6E">
        <w:rPr>
          <w:rFonts w:ascii="Aparajita" w:hAnsi="Aparajita" w:cs="Aparajita"/>
          <w:sz w:val="32"/>
          <w:szCs w:val="32"/>
        </w:rPr>
        <w:t xml:space="preserve">Efficient management and readiness for flood risks are </w:t>
      </w:r>
      <w:r w:rsidR="000E08C9">
        <w:rPr>
          <w:rFonts w:ascii="Aparajita" w:hAnsi="Aparajita" w:cs="Aparajita"/>
          <w:sz w:val="32"/>
          <w:szCs w:val="32"/>
        </w:rPr>
        <w:t>essential</w:t>
      </w:r>
      <w:r w:rsidRPr="00134B6E">
        <w:rPr>
          <w:rFonts w:ascii="Aparajita" w:hAnsi="Aparajita" w:cs="Aparajita"/>
          <w:sz w:val="32"/>
          <w:szCs w:val="32"/>
        </w:rPr>
        <w:t xml:space="preserve"> in minimizing the devastating impact of floods, securing the safety of at-risk communities, and preserving the stability of ecosystems and economies in flood-prone areas.</w:t>
      </w:r>
      <w:r w:rsidR="00976E38" w:rsidRPr="00134B6E">
        <w:rPr>
          <w:rFonts w:ascii="Aparajita" w:hAnsi="Aparajita" w:cs="Aparajita"/>
          <w:sz w:val="32"/>
          <w:szCs w:val="32"/>
        </w:rPr>
        <w:t xml:space="preserve"> An essential part of </w:t>
      </w:r>
      <w:r w:rsidR="00B80995" w:rsidRPr="00134B6E">
        <w:rPr>
          <w:rFonts w:ascii="Aparajita" w:hAnsi="Aparajita" w:cs="Aparajita"/>
          <w:sz w:val="32"/>
          <w:szCs w:val="32"/>
        </w:rPr>
        <w:t>a disaster risk management is its prediction</w:t>
      </w:r>
      <w:r w:rsidR="00912DF2" w:rsidRPr="00134B6E">
        <w:rPr>
          <w:rFonts w:ascii="Aparajita" w:hAnsi="Aparajita" w:cs="Aparajita"/>
          <w:sz w:val="32"/>
          <w:szCs w:val="32"/>
        </w:rPr>
        <w:t>, to provide accurate and timely information to the decision-makers, allowing them to implement appropriate managerial measures to mitigate the impact of flooding and safeguard lives and property.</w:t>
      </w:r>
      <w:r w:rsidR="00D57D50" w:rsidRPr="00134B6E">
        <w:rPr>
          <w:rFonts w:ascii="Aparajita" w:hAnsi="Aparajita" w:cs="Aparajita"/>
          <w:sz w:val="32"/>
          <w:szCs w:val="32"/>
        </w:rPr>
        <w:t xml:space="preserve"> </w:t>
      </w:r>
      <w:r w:rsidR="00D36B00" w:rsidRPr="00134B6E">
        <w:rPr>
          <w:rFonts w:ascii="Aparajita" w:hAnsi="Aparajita" w:cs="Aparajita"/>
          <w:sz w:val="32"/>
          <w:szCs w:val="32"/>
        </w:rPr>
        <w:t>Flood forecasting involves us</w:t>
      </w:r>
      <w:r w:rsidR="005467B6" w:rsidRPr="00134B6E">
        <w:rPr>
          <w:rFonts w:ascii="Aparajita" w:hAnsi="Aparajita" w:cs="Aparajita"/>
          <w:sz w:val="32"/>
          <w:szCs w:val="32"/>
        </w:rPr>
        <w:t>ing</w:t>
      </w:r>
      <w:r w:rsidR="00D36B00" w:rsidRPr="00134B6E">
        <w:rPr>
          <w:rFonts w:ascii="Aparajita" w:hAnsi="Aparajita" w:cs="Aparajita"/>
          <w:sz w:val="32"/>
          <w:szCs w:val="32"/>
        </w:rPr>
        <w:t xml:space="preserve"> scientific methods to </w:t>
      </w:r>
      <w:r w:rsidR="00216BC7" w:rsidRPr="00134B6E">
        <w:rPr>
          <w:rFonts w:ascii="Aparajita" w:hAnsi="Aparajita" w:cs="Aparajita"/>
          <w:sz w:val="32"/>
          <w:szCs w:val="32"/>
        </w:rPr>
        <w:t>predict</w:t>
      </w:r>
      <w:r w:rsidR="00D36B00" w:rsidRPr="00134B6E">
        <w:rPr>
          <w:rFonts w:ascii="Aparajita" w:hAnsi="Aparajita" w:cs="Aparajita"/>
          <w:sz w:val="32"/>
          <w:szCs w:val="32"/>
        </w:rPr>
        <w:t xml:space="preserve"> when and where floods might occur</w:t>
      </w:r>
      <w:r w:rsidR="00960528" w:rsidRPr="00134B6E">
        <w:rPr>
          <w:rFonts w:ascii="Aparajita" w:hAnsi="Aparajita" w:cs="Aparajita"/>
          <w:sz w:val="32"/>
          <w:szCs w:val="32"/>
        </w:rPr>
        <w:t xml:space="preserve"> in a specific area</w:t>
      </w:r>
      <w:r w:rsidR="00216BC7" w:rsidRPr="00134B6E">
        <w:rPr>
          <w:rFonts w:ascii="Aparajita" w:hAnsi="Aparajita" w:cs="Aparajita"/>
          <w:sz w:val="32"/>
          <w:szCs w:val="32"/>
        </w:rPr>
        <w:t xml:space="preserve">. This is </w:t>
      </w:r>
      <w:r w:rsidR="00337BBA" w:rsidRPr="00134B6E">
        <w:rPr>
          <w:rFonts w:ascii="Aparajita" w:hAnsi="Aparajita" w:cs="Aparajita"/>
          <w:sz w:val="32"/>
          <w:szCs w:val="32"/>
        </w:rPr>
        <w:t xml:space="preserve">often </w:t>
      </w:r>
      <w:r w:rsidR="00216BC7" w:rsidRPr="00134B6E">
        <w:rPr>
          <w:rFonts w:ascii="Aparajita" w:hAnsi="Aparajita" w:cs="Aparajita"/>
          <w:sz w:val="32"/>
          <w:szCs w:val="32"/>
        </w:rPr>
        <w:t xml:space="preserve">done </w:t>
      </w:r>
      <w:r w:rsidR="00D36B00" w:rsidRPr="00134B6E">
        <w:rPr>
          <w:rFonts w:ascii="Aparajita" w:hAnsi="Aparajita" w:cs="Aparajita"/>
          <w:sz w:val="32"/>
          <w:szCs w:val="32"/>
        </w:rPr>
        <w:t xml:space="preserve">by </w:t>
      </w:r>
      <w:r w:rsidR="00216BC7" w:rsidRPr="00134B6E">
        <w:rPr>
          <w:rFonts w:ascii="Aparajita" w:hAnsi="Aparajita" w:cs="Aparajita"/>
          <w:sz w:val="32"/>
          <w:szCs w:val="32"/>
        </w:rPr>
        <w:t>analysing</w:t>
      </w:r>
      <w:r w:rsidR="00D36B00" w:rsidRPr="00134B6E">
        <w:rPr>
          <w:rFonts w:ascii="Aparajita" w:hAnsi="Aparajita" w:cs="Aparajita"/>
          <w:sz w:val="32"/>
          <w:szCs w:val="32"/>
        </w:rPr>
        <w:t xml:space="preserve"> a range of factors</w:t>
      </w:r>
      <w:r w:rsidR="00CE4C15" w:rsidRPr="00134B6E">
        <w:rPr>
          <w:rFonts w:ascii="Aparajita" w:hAnsi="Aparajita" w:cs="Aparajita"/>
          <w:sz w:val="32"/>
          <w:szCs w:val="32"/>
        </w:rPr>
        <w:t xml:space="preserve"> and </w:t>
      </w:r>
      <w:r w:rsidR="00042752" w:rsidRPr="00134B6E">
        <w:rPr>
          <w:rFonts w:ascii="Aparajita" w:hAnsi="Aparajita" w:cs="Aparajita"/>
          <w:sz w:val="32"/>
          <w:szCs w:val="32"/>
        </w:rPr>
        <w:t>predict</w:t>
      </w:r>
      <w:r w:rsidR="00462A88" w:rsidRPr="00134B6E">
        <w:rPr>
          <w:rFonts w:ascii="Aparajita" w:hAnsi="Aparajita" w:cs="Aparajita"/>
          <w:sz w:val="32"/>
          <w:szCs w:val="32"/>
        </w:rPr>
        <w:t>ing</w:t>
      </w:r>
      <w:r w:rsidR="00042752" w:rsidRPr="00134B6E">
        <w:rPr>
          <w:rFonts w:ascii="Aparajita" w:hAnsi="Aparajita" w:cs="Aparajita"/>
          <w:sz w:val="32"/>
          <w:szCs w:val="32"/>
        </w:rPr>
        <w:t xml:space="preserve"> the possible patterns</w:t>
      </w:r>
      <w:r w:rsidR="00EE0ECF" w:rsidRPr="00134B6E">
        <w:rPr>
          <w:rFonts w:ascii="Aparajita" w:hAnsi="Aparajita" w:cs="Aparajita"/>
          <w:sz w:val="32"/>
          <w:szCs w:val="32"/>
        </w:rPr>
        <w:t xml:space="preserve"> between each of them</w:t>
      </w:r>
      <w:r w:rsidR="00366F8A" w:rsidRPr="00134B6E">
        <w:rPr>
          <w:rFonts w:ascii="Aparajita" w:hAnsi="Aparajita" w:cs="Aparajita"/>
          <w:sz w:val="32"/>
          <w:szCs w:val="32"/>
        </w:rPr>
        <w:t>,</w:t>
      </w:r>
      <w:r w:rsidR="00EE0ECF" w:rsidRPr="00134B6E">
        <w:rPr>
          <w:rFonts w:ascii="Aparajita" w:hAnsi="Aparajita" w:cs="Aparajita"/>
          <w:sz w:val="32"/>
          <w:szCs w:val="32"/>
        </w:rPr>
        <w:t xml:space="preserve"> and their interdependence on each other</w:t>
      </w:r>
      <w:r w:rsidR="00305A61" w:rsidRPr="00134B6E">
        <w:rPr>
          <w:rFonts w:ascii="Aparajita" w:hAnsi="Aparajita" w:cs="Aparajita"/>
          <w:sz w:val="32"/>
          <w:szCs w:val="32"/>
        </w:rPr>
        <w:t>.</w:t>
      </w:r>
      <w:r w:rsidR="00EE0ECF" w:rsidRPr="00134B6E">
        <w:rPr>
          <w:rFonts w:ascii="Aparajita" w:hAnsi="Aparajita" w:cs="Aparajita"/>
          <w:sz w:val="32"/>
          <w:szCs w:val="32"/>
        </w:rPr>
        <w:t xml:space="preserve"> </w:t>
      </w:r>
      <w:r w:rsidR="00515A6B" w:rsidRPr="00134B6E">
        <w:rPr>
          <w:rFonts w:ascii="Aparajita" w:hAnsi="Aparajita" w:cs="Aparajita"/>
          <w:sz w:val="32"/>
          <w:szCs w:val="32"/>
        </w:rPr>
        <w:t>Flood forecasting may aim to predict the occurrence o</w:t>
      </w:r>
      <w:r w:rsidR="0044667E" w:rsidRPr="00134B6E">
        <w:rPr>
          <w:rFonts w:ascii="Aparajita" w:hAnsi="Aparajita" w:cs="Aparajita"/>
          <w:sz w:val="32"/>
          <w:szCs w:val="32"/>
        </w:rPr>
        <w:t>f</w:t>
      </w:r>
      <w:r w:rsidR="00515A6B" w:rsidRPr="00134B6E">
        <w:rPr>
          <w:rFonts w:ascii="Aparajita" w:hAnsi="Aparajita" w:cs="Aparajita"/>
          <w:sz w:val="32"/>
          <w:szCs w:val="32"/>
        </w:rPr>
        <w:t xml:space="preserve"> flood based on the </w:t>
      </w:r>
      <w:r w:rsidR="00C222AD" w:rsidRPr="00134B6E">
        <w:rPr>
          <w:rFonts w:ascii="Aparajita" w:hAnsi="Aparajita" w:cs="Aparajita"/>
          <w:sz w:val="32"/>
          <w:szCs w:val="32"/>
        </w:rPr>
        <w:t>timing, duration</w:t>
      </w:r>
      <w:r w:rsidR="0044667E" w:rsidRPr="00134B6E">
        <w:rPr>
          <w:rFonts w:ascii="Aparajita" w:hAnsi="Aparajita" w:cs="Aparajita"/>
          <w:sz w:val="32"/>
          <w:szCs w:val="32"/>
        </w:rPr>
        <w:t xml:space="preserve"> and magnitude or even the spatial extent </w:t>
      </w:r>
      <w:r w:rsidR="00C222AD" w:rsidRPr="00134B6E">
        <w:rPr>
          <w:rFonts w:ascii="Aparajita" w:hAnsi="Aparajita" w:cs="Aparajita"/>
          <w:sz w:val="32"/>
          <w:szCs w:val="32"/>
        </w:rPr>
        <w:t xml:space="preserve">by </w:t>
      </w:r>
      <w:r w:rsidR="00417298" w:rsidRPr="00134B6E">
        <w:rPr>
          <w:rFonts w:ascii="Aparajita" w:hAnsi="Aparajita" w:cs="Aparajita"/>
          <w:sz w:val="32"/>
          <w:szCs w:val="32"/>
        </w:rPr>
        <w:t>integrating</w:t>
      </w:r>
      <w:r w:rsidR="00A71C1C" w:rsidRPr="00134B6E">
        <w:rPr>
          <w:rFonts w:ascii="Aparajita" w:hAnsi="Aparajita" w:cs="Aparajita"/>
          <w:sz w:val="32"/>
          <w:szCs w:val="32"/>
        </w:rPr>
        <w:t xml:space="preserve"> hydrological information.</w:t>
      </w:r>
      <w:r w:rsidR="00856C1B" w:rsidRPr="00134B6E">
        <w:rPr>
          <w:rFonts w:ascii="Aparajita" w:hAnsi="Aparajita" w:cs="Aparajita"/>
          <w:sz w:val="32"/>
          <w:szCs w:val="32"/>
        </w:rPr>
        <w:t xml:space="preserve"> </w:t>
      </w:r>
      <w:r w:rsidR="006B39D3" w:rsidRPr="00134B6E">
        <w:rPr>
          <w:rFonts w:ascii="Aparajita" w:hAnsi="Aparajita" w:cs="Aparajita"/>
          <w:sz w:val="32"/>
          <w:szCs w:val="32"/>
        </w:rPr>
        <w:t>Modern</w:t>
      </w:r>
      <w:r w:rsidR="0054200A" w:rsidRPr="00134B6E">
        <w:rPr>
          <w:rFonts w:ascii="Aparajita" w:hAnsi="Aparajita" w:cs="Aparajita"/>
          <w:sz w:val="32"/>
          <w:szCs w:val="32"/>
        </w:rPr>
        <w:t xml:space="preserve"> approaches to flood prediction involves methodologies </w:t>
      </w:r>
      <w:r w:rsidR="00FF7828" w:rsidRPr="00134B6E">
        <w:rPr>
          <w:rFonts w:ascii="Aparajita" w:hAnsi="Aparajita" w:cs="Aparajita"/>
          <w:sz w:val="32"/>
          <w:szCs w:val="32"/>
        </w:rPr>
        <w:t>such as</w:t>
      </w:r>
      <w:r w:rsidR="00A47FFA" w:rsidRPr="00134B6E">
        <w:rPr>
          <w:rFonts w:ascii="Aparajita" w:hAnsi="Aparajita" w:cs="Aparajita"/>
          <w:sz w:val="32"/>
          <w:szCs w:val="32"/>
        </w:rPr>
        <w:t xml:space="preserve">, </w:t>
      </w:r>
      <w:r w:rsidR="00496A90" w:rsidRPr="00134B6E">
        <w:rPr>
          <w:rFonts w:ascii="Aparajita" w:hAnsi="Aparajita" w:cs="Aparajita"/>
          <w:sz w:val="32"/>
          <w:szCs w:val="32"/>
        </w:rPr>
        <w:t>Physical-based, Data-Driven and Hybrid Modelling</w:t>
      </w:r>
      <w:r w:rsidR="00E87522">
        <w:rPr>
          <w:rFonts w:ascii="Aparajita" w:hAnsi="Aparajita" w:cs="Aparajita"/>
          <w:sz w:val="32"/>
          <w:szCs w:val="32"/>
        </w:rPr>
        <w:t xml:space="preserve"> </w:t>
      </w:r>
      <w:sdt>
        <w:sdtPr>
          <w:rPr>
            <w:rFonts w:ascii="Aparajita" w:hAnsi="Aparajita" w:cs="Aparajita"/>
            <w:sz w:val="32"/>
            <w:szCs w:val="32"/>
          </w:rPr>
          <w:tag w:val="MENDELEY_CITATION_v3_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"/>
          <w:id w:val="1239522843"/>
          <w:placeholder>
            <w:docPart w:val="DefaultPlaceholder_-1854013440"/>
          </w:placeholder>
        </w:sdtPr>
        <w:sdtContent>
          <w:r w:rsidR="007B6CBF">
            <w:rPr>
              <w:rFonts w:eastAsia="Times New Roman"/>
            </w:rPr>
            <w:t>(SOLOMATINE &amp; PRICE, 2004)</w:t>
          </w:r>
        </w:sdtContent>
      </w:sdt>
      <w:r w:rsidR="00E87522">
        <w:rPr>
          <w:rFonts w:ascii="Aparajita" w:hAnsi="Aparajita" w:cs="Aparajita"/>
          <w:sz w:val="32"/>
          <w:szCs w:val="32"/>
        </w:rPr>
        <w:t xml:space="preserve">. </w:t>
      </w:r>
      <w:r w:rsidR="006A00CE" w:rsidRPr="00134B6E">
        <w:rPr>
          <w:rFonts w:ascii="Aparajita" w:hAnsi="Aparajita" w:cs="Aparajita"/>
          <w:sz w:val="32"/>
          <w:szCs w:val="32"/>
        </w:rPr>
        <w:t xml:space="preserve">Forecasting rainfall is a challenging task that demands precision. </w:t>
      </w:r>
      <w:r w:rsidR="002F0CDF" w:rsidRPr="00134B6E">
        <w:rPr>
          <w:rFonts w:ascii="Aparajita" w:hAnsi="Aparajita" w:cs="Aparajita"/>
          <w:sz w:val="32"/>
          <w:szCs w:val="32"/>
        </w:rPr>
        <w:t>Various hardware devices exist to predict rainfall using weather factors like temperature, humidity, and pressure.</w:t>
      </w:r>
      <w:r w:rsidR="00A11A39" w:rsidRPr="00134B6E">
        <w:rPr>
          <w:rFonts w:ascii="Aparajita" w:hAnsi="Aparajita" w:cs="Aparajita"/>
          <w:sz w:val="32"/>
          <w:szCs w:val="32"/>
        </w:rPr>
        <w:t xml:space="preserve"> However, traditional approaches are inefficient</w:t>
      </w:r>
      <w:r w:rsidR="00804305" w:rsidRPr="00134B6E">
        <w:rPr>
          <w:rFonts w:ascii="Aparajita" w:hAnsi="Aparajita" w:cs="Aparajita"/>
          <w:sz w:val="32"/>
          <w:szCs w:val="32"/>
        </w:rPr>
        <w:t>.</w:t>
      </w:r>
      <w:r w:rsidR="00484D45" w:rsidRPr="00134B6E">
        <w:rPr>
          <w:rFonts w:ascii="Aparajita" w:hAnsi="Aparajita" w:cs="Aparajita"/>
          <w:sz w:val="32"/>
          <w:szCs w:val="32"/>
        </w:rPr>
        <w:t xml:space="preserve"> </w:t>
      </w:r>
    </w:p>
    <w:p w14:paraId="068869D3" w14:textId="45E791DF" w:rsidR="00881FE8" w:rsidRPr="00134B6E" w:rsidRDefault="00474D70" w:rsidP="00640BD9">
      <w:pPr>
        <w:ind w:firstLine="360"/>
        <w:rPr>
          <w:rFonts w:ascii="Aparajita" w:hAnsi="Aparajita" w:cs="Aparajita"/>
          <w:sz w:val="32"/>
          <w:szCs w:val="32"/>
        </w:rPr>
      </w:pPr>
      <w:r w:rsidRPr="00134B6E">
        <w:rPr>
          <w:rFonts w:ascii="Aparajita" w:hAnsi="Aparajita" w:cs="Aparajita"/>
          <w:sz w:val="32"/>
          <w:szCs w:val="32"/>
        </w:rPr>
        <w:lastRenderedPageBreak/>
        <w:t xml:space="preserve">This </w:t>
      </w:r>
      <w:r w:rsidR="00B12FE4" w:rsidRPr="00134B6E">
        <w:rPr>
          <w:rFonts w:ascii="Aparajita" w:hAnsi="Aparajita" w:cs="Aparajita"/>
          <w:sz w:val="32"/>
          <w:szCs w:val="32"/>
        </w:rPr>
        <w:t>study</w:t>
      </w:r>
      <w:r w:rsidRPr="00134B6E">
        <w:rPr>
          <w:rFonts w:ascii="Aparajita" w:hAnsi="Aparajita" w:cs="Aparajita"/>
          <w:sz w:val="32"/>
          <w:szCs w:val="32"/>
        </w:rPr>
        <w:t xml:space="preserve"> implements a </w:t>
      </w:r>
      <w:r w:rsidR="00145F27" w:rsidRPr="00134B6E">
        <w:rPr>
          <w:rFonts w:ascii="Aparajita" w:hAnsi="Aparajita" w:cs="Aparajita"/>
          <w:sz w:val="32"/>
          <w:szCs w:val="32"/>
        </w:rPr>
        <w:t xml:space="preserve">data-driven methodology </w:t>
      </w:r>
      <w:r w:rsidR="008E1011" w:rsidRPr="00134B6E">
        <w:rPr>
          <w:rFonts w:ascii="Aparajita" w:hAnsi="Aparajita" w:cs="Aparajita"/>
          <w:sz w:val="32"/>
          <w:szCs w:val="32"/>
        </w:rPr>
        <w:t xml:space="preserve">to investigate </w:t>
      </w:r>
      <w:r w:rsidR="001208E5" w:rsidRPr="00134B6E">
        <w:rPr>
          <w:rFonts w:ascii="Aparajita" w:hAnsi="Aparajita" w:cs="Aparajita"/>
          <w:sz w:val="32"/>
          <w:szCs w:val="32"/>
        </w:rPr>
        <w:t>flood</w:t>
      </w:r>
      <w:r w:rsidR="000E2464" w:rsidRPr="00134B6E">
        <w:rPr>
          <w:rFonts w:ascii="Aparajita" w:hAnsi="Aparajita" w:cs="Aparajita"/>
          <w:sz w:val="32"/>
          <w:szCs w:val="32"/>
        </w:rPr>
        <w:t xml:space="preserve"> </w:t>
      </w:r>
      <w:r w:rsidR="001208E5" w:rsidRPr="00134B6E">
        <w:rPr>
          <w:rFonts w:ascii="Aparajita" w:hAnsi="Aparajita" w:cs="Aparajita"/>
          <w:sz w:val="32"/>
          <w:szCs w:val="32"/>
        </w:rPr>
        <w:t>prediction by</w:t>
      </w:r>
      <w:r w:rsidR="00B12C2F" w:rsidRPr="00134B6E">
        <w:rPr>
          <w:rFonts w:ascii="Aparajita" w:hAnsi="Aparajita" w:cs="Aparajita"/>
          <w:sz w:val="32"/>
          <w:szCs w:val="32"/>
        </w:rPr>
        <w:t xml:space="preserve"> </w:t>
      </w:r>
      <w:r w:rsidR="001208E5" w:rsidRPr="00134B6E">
        <w:rPr>
          <w:rFonts w:ascii="Aparajita" w:hAnsi="Aparajita" w:cs="Aparajita"/>
          <w:sz w:val="32"/>
          <w:szCs w:val="32"/>
        </w:rPr>
        <w:t>forecasting</w:t>
      </w:r>
      <w:r w:rsidR="00B12C2F" w:rsidRPr="00134B6E">
        <w:rPr>
          <w:rFonts w:ascii="Aparajita" w:hAnsi="Aparajita" w:cs="Aparajita"/>
          <w:sz w:val="32"/>
          <w:szCs w:val="32"/>
        </w:rPr>
        <w:t xml:space="preserve"> rainfall</w:t>
      </w:r>
      <w:r w:rsidR="00484D45" w:rsidRPr="00134B6E">
        <w:rPr>
          <w:rFonts w:ascii="Aparajita" w:hAnsi="Aparajita" w:cs="Aparajita"/>
          <w:sz w:val="32"/>
          <w:szCs w:val="32"/>
        </w:rPr>
        <w:t>, by employing machine learning</w:t>
      </w:r>
      <w:r w:rsidR="00875D76" w:rsidRPr="00134B6E">
        <w:rPr>
          <w:rFonts w:ascii="Aparajita" w:hAnsi="Aparajita" w:cs="Aparajita"/>
          <w:sz w:val="32"/>
          <w:szCs w:val="32"/>
        </w:rPr>
        <w:t xml:space="preserve"> techniques.</w:t>
      </w:r>
    </w:p>
    <w:p w14:paraId="54FB5DFC" w14:textId="0C26B0E1" w:rsidR="008D7D9A" w:rsidRPr="003F39E7" w:rsidRDefault="00D57D92" w:rsidP="00255D1B">
      <w:pPr>
        <w:ind w:firstLine="360"/>
        <w:rPr>
          <w:rFonts w:ascii="Aparajita" w:hAnsi="Aparajita" w:cs="Aparajita"/>
          <w:color w:val="FF0000"/>
          <w:sz w:val="32"/>
          <w:szCs w:val="32"/>
        </w:rPr>
      </w:pPr>
      <w:r w:rsidRPr="00134B6E">
        <w:rPr>
          <w:rFonts w:ascii="Aparajita" w:hAnsi="Aparajita" w:cs="Aparajita"/>
          <w:sz w:val="32"/>
          <w:szCs w:val="32"/>
        </w:rPr>
        <w:t xml:space="preserve">Machine </w:t>
      </w:r>
      <w:r w:rsidR="004E4222" w:rsidRPr="00134B6E">
        <w:rPr>
          <w:rFonts w:ascii="Aparajita" w:hAnsi="Aparajita" w:cs="Aparajita"/>
          <w:sz w:val="32"/>
          <w:szCs w:val="32"/>
        </w:rPr>
        <w:t>Learning (</w:t>
      </w:r>
      <w:r w:rsidRPr="00134B6E">
        <w:rPr>
          <w:rFonts w:ascii="Aparajita" w:hAnsi="Aparajita" w:cs="Aparajita"/>
          <w:sz w:val="32"/>
          <w:szCs w:val="32"/>
        </w:rPr>
        <w:t>ML)</w:t>
      </w:r>
      <w:r w:rsidR="00DA2ABE" w:rsidRPr="00134B6E">
        <w:rPr>
          <w:rFonts w:ascii="Aparajita" w:hAnsi="Aparajita" w:cs="Aparajita"/>
          <w:sz w:val="32"/>
          <w:szCs w:val="32"/>
        </w:rPr>
        <w:t xml:space="preserve"> technique</w:t>
      </w:r>
      <w:r w:rsidRPr="00134B6E">
        <w:rPr>
          <w:rFonts w:ascii="Aparajita" w:hAnsi="Aparajita" w:cs="Aparajita"/>
          <w:sz w:val="32"/>
          <w:szCs w:val="32"/>
        </w:rPr>
        <w:t xml:space="preserve"> is a type of artificial intelligence </w:t>
      </w:r>
      <w:r w:rsidR="00DA2ABE" w:rsidRPr="00134B6E">
        <w:rPr>
          <w:rFonts w:ascii="Aparajita" w:hAnsi="Aparajita" w:cs="Aparajita"/>
          <w:sz w:val="32"/>
          <w:szCs w:val="32"/>
        </w:rPr>
        <w:t xml:space="preserve">where accurate predictions can be made </w:t>
      </w:r>
      <w:r w:rsidR="001B4203" w:rsidRPr="00134B6E">
        <w:rPr>
          <w:rFonts w:ascii="Aparajita" w:hAnsi="Aparajita" w:cs="Aparajita"/>
          <w:sz w:val="32"/>
          <w:szCs w:val="32"/>
        </w:rPr>
        <w:t xml:space="preserve">with the help of </w:t>
      </w:r>
      <w:r w:rsidR="00DA2ABE" w:rsidRPr="00134B6E">
        <w:rPr>
          <w:rFonts w:ascii="Aparajita" w:hAnsi="Aparajita" w:cs="Aparajita"/>
          <w:sz w:val="32"/>
          <w:szCs w:val="32"/>
        </w:rPr>
        <w:t xml:space="preserve">historical </w:t>
      </w:r>
      <w:r w:rsidR="001B4203" w:rsidRPr="00134B6E">
        <w:rPr>
          <w:rFonts w:ascii="Aparajita" w:hAnsi="Aparajita" w:cs="Aparajita"/>
          <w:sz w:val="32"/>
          <w:szCs w:val="32"/>
        </w:rPr>
        <w:t xml:space="preserve">records and </w:t>
      </w:r>
      <w:r w:rsidR="00DA2ABE" w:rsidRPr="00134B6E">
        <w:rPr>
          <w:rFonts w:ascii="Aparajita" w:hAnsi="Aparajita" w:cs="Aparajita"/>
          <w:sz w:val="32"/>
          <w:szCs w:val="32"/>
        </w:rPr>
        <w:t>data.</w:t>
      </w:r>
      <w:r w:rsidR="001B4203" w:rsidRPr="00134B6E">
        <w:rPr>
          <w:rFonts w:ascii="Aparajita" w:hAnsi="Aparajita" w:cs="Aparajita"/>
          <w:sz w:val="32"/>
          <w:szCs w:val="32"/>
        </w:rPr>
        <w:t xml:space="preserve"> </w:t>
      </w:r>
      <w:r w:rsidR="00FA4B46" w:rsidRPr="00134B6E">
        <w:rPr>
          <w:rFonts w:ascii="Aparajita" w:hAnsi="Aparajita" w:cs="Aparajita"/>
          <w:sz w:val="32"/>
          <w:szCs w:val="32"/>
        </w:rPr>
        <w:t xml:space="preserve">Various </w:t>
      </w:r>
      <w:r w:rsidR="004751EA" w:rsidRPr="00134B6E">
        <w:rPr>
          <w:rFonts w:ascii="Aparajita" w:hAnsi="Aparajita" w:cs="Aparajita"/>
          <w:sz w:val="32"/>
          <w:szCs w:val="32"/>
        </w:rPr>
        <w:t xml:space="preserve">machine learning models can enhance flood predicting capabilities, </w:t>
      </w:r>
      <w:r w:rsidR="00043EC5">
        <w:rPr>
          <w:rFonts w:ascii="Aparajita" w:hAnsi="Aparajita" w:cs="Aparajita"/>
          <w:sz w:val="32"/>
          <w:szCs w:val="32"/>
        </w:rPr>
        <w:t>such as</w:t>
      </w:r>
      <w:r w:rsidR="004751EA" w:rsidRPr="00134B6E">
        <w:rPr>
          <w:rFonts w:ascii="Aparajita" w:hAnsi="Aparajita" w:cs="Aparajita"/>
          <w:sz w:val="32"/>
          <w:szCs w:val="32"/>
        </w:rPr>
        <w:t>, random forest</w:t>
      </w:r>
      <w:r w:rsidR="00D45DBA">
        <w:rPr>
          <w:rFonts w:ascii="Aparajita" w:hAnsi="Aparajita" w:cs="Aparajita"/>
          <w:sz w:val="32"/>
          <w:szCs w:val="32"/>
        </w:rPr>
        <w:t xml:space="preserve">s </w:t>
      </w:r>
      <w:sdt>
        <w:sdtPr>
          <w:rPr>
            <w:rFonts w:ascii="Aparajita" w:hAnsi="Aparajita" w:cs="Aparajita"/>
            <w:color w:val="000000"/>
            <w:sz w:val="32"/>
            <w:szCs w:val="32"/>
          </w:rPr>
          <w:tag w:val="MENDELEY_CITATION_v3_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"/>
          <w:id w:val="-1725835445"/>
          <w:placeholder>
            <w:docPart w:val="DefaultPlaceholder_-1854013440"/>
          </w:placeholder>
        </w:sdtPr>
        <w:sdtContent>
          <w:r w:rsidR="007B6CBF" w:rsidRPr="007B6CBF">
            <w:rPr>
              <w:rFonts w:ascii="Aparajita" w:hAnsi="Aparajita" w:cs="Aparajita"/>
              <w:color w:val="000000"/>
              <w:sz w:val="32"/>
              <w:szCs w:val="32"/>
            </w:rPr>
            <w:t>(</w:t>
          </w:r>
          <w:proofErr w:type="spellStart"/>
          <w:r w:rsidR="007B6CBF" w:rsidRPr="007B6CBF">
            <w:rPr>
              <w:rFonts w:ascii="Aparajita" w:hAnsi="Aparajita" w:cs="Aparajita"/>
              <w:color w:val="000000"/>
              <w:sz w:val="32"/>
              <w:szCs w:val="32"/>
            </w:rPr>
            <w:t>Breiman</w:t>
          </w:r>
          <w:proofErr w:type="spellEnd"/>
          <w:r w:rsidR="007B6CBF" w:rsidRPr="007B6CBF">
            <w:rPr>
              <w:rFonts w:ascii="Aparajita" w:hAnsi="Aparajita" w:cs="Aparajita"/>
              <w:color w:val="000000"/>
              <w:sz w:val="32"/>
              <w:szCs w:val="32"/>
            </w:rPr>
            <w:t>, 2001)</w:t>
          </w:r>
        </w:sdtContent>
      </w:sdt>
      <w:r w:rsidR="004751EA" w:rsidRPr="00134B6E">
        <w:rPr>
          <w:rFonts w:ascii="Aparajita" w:hAnsi="Aparajita" w:cs="Aparajita"/>
          <w:sz w:val="32"/>
          <w:szCs w:val="32"/>
        </w:rPr>
        <w:t>,</w:t>
      </w:r>
      <w:r w:rsidR="00B244B0" w:rsidRPr="00134B6E">
        <w:rPr>
          <w:rFonts w:ascii="Aparajita" w:hAnsi="Aparajita" w:cs="Aparajita"/>
          <w:sz w:val="32"/>
          <w:szCs w:val="32"/>
        </w:rPr>
        <w:t xml:space="preserve"> </w:t>
      </w:r>
      <w:r w:rsidR="00A03B05" w:rsidRPr="00134B6E">
        <w:rPr>
          <w:rFonts w:ascii="Aparajita" w:hAnsi="Aparajita" w:cs="Aparajita"/>
          <w:sz w:val="32"/>
          <w:szCs w:val="32"/>
        </w:rPr>
        <w:t xml:space="preserve">extreme gradient boosting, decision-tree, </w:t>
      </w:r>
      <w:r w:rsidR="00E15944" w:rsidRPr="00134B6E">
        <w:rPr>
          <w:rFonts w:ascii="Aparajita" w:hAnsi="Aparajita" w:cs="Aparajita"/>
          <w:sz w:val="32"/>
          <w:szCs w:val="32"/>
        </w:rPr>
        <w:t xml:space="preserve">artificial neural network, support vector machine, </w:t>
      </w:r>
      <w:r w:rsidR="000C7144" w:rsidRPr="00134B6E">
        <w:rPr>
          <w:rFonts w:ascii="Aparajita" w:hAnsi="Aparajita" w:cs="Aparajita"/>
          <w:sz w:val="32"/>
          <w:szCs w:val="32"/>
        </w:rPr>
        <w:t>logistic regression, linear regression, etc.</w:t>
      </w:r>
      <w:r w:rsidR="00B640AC" w:rsidRPr="00134B6E">
        <w:rPr>
          <w:rFonts w:ascii="Aparajita" w:hAnsi="Aparajita" w:cs="Aparajita"/>
          <w:sz w:val="32"/>
          <w:szCs w:val="32"/>
        </w:rPr>
        <w:t xml:space="preserve"> This </w:t>
      </w:r>
      <w:r w:rsidR="0034698A">
        <w:rPr>
          <w:rFonts w:ascii="Aparajita" w:hAnsi="Aparajita" w:cs="Aparajita"/>
          <w:sz w:val="32"/>
          <w:szCs w:val="32"/>
        </w:rPr>
        <w:t>study</w:t>
      </w:r>
      <w:r w:rsidR="007104B0" w:rsidRPr="00134B6E">
        <w:rPr>
          <w:rFonts w:ascii="Aparajita" w:hAnsi="Aparajita" w:cs="Aparajita"/>
          <w:sz w:val="32"/>
          <w:szCs w:val="32"/>
        </w:rPr>
        <w:t xml:space="preserve"> </w:t>
      </w:r>
      <w:r w:rsidR="00D960C6" w:rsidRPr="00134B6E">
        <w:rPr>
          <w:rFonts w:ascii="Aparajita" w:hAnsi="Aparajita" w:cs="Aparajita"/>
          <w:sz w:val="32"/>
          <w:szCs w:val="32"/>
        </w:rPr>
        <w:t xml:space="preserve">mainly </w:t>
      </w:r>
      <w:r w:rsidR="007104B0" w:rsidRPr="00134B6E">
        <w:rPr>
          <w:rFonts w:ascii="Aparajita" w:hAnsi="Aparajita" w:cs="Aparajita"/>
          <w:sz w:val="32"/>
          <w:szCs w:val="32"/>
        </w:rPr>
        <w:t xml:space="preserve">used random forest </w:t>
      </w:r>
      <w:r w:rsidR="008B59B6" w:rsidRPr="00134B6E">
        <w:rPr>
          <w:rFonts w:ascii="Aparajita" w:hAnsi="Aparajita" w:cs="Aparajita"/>
          <w:sz w:val="32"/>
          <w:szCs w:val="32"/>
        </w:rPr>
        <w:t>to forecast</w:t>
      </w:r>
      <w:r w:rsidR="00BF32CA" w:rsidRPr="00134B6E">
        <w:rPr>
          <w:rFonts w:ascii="Aparajita" w:hAnsi="Aparajita" w:cs="Aparajita"/>
          <w:sz w:val="32"/>
          <w:szCs w:val="32"/>
        </w:rPr>
        <w:t xml:space="preserve"> rainfall.</w:t>
      </w:r>
      <w:r w:rsidR="00AC2114">
        <w:rPr>
          <w:rFonts w:ascii="Aparajita" w:hAnsi="Aparajita" w:cs="Aparajita"/>
          <w:sz w:val="32"/>
          <w:szCs w:val="32"/>
        </w:rPr>
        <w:t xml:space="preserve"> </w:t>
      </w:r>
      <w:sdt>
        <w:sdtPr>
          <w:rPr>
            <w:rFonts w:ascii="Aparajita" w:hAnsi="Aparajita" w:cs="Aparajita"/>
            <w:color w:val="000000"/>
            <w:sz w:val="32"/>
            <w:szCs w:val="32"/>
          </w:rPr>
          <w:tag w:val="MENDELEY_CITATION_v3_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"/>
          <w:id w:val="2048802654"/>
          <w:placeholder>
            <w:docPart w:val="DefaultPlaceholder_-1854013440"/>
          </w:placeholder>
        </w:sdtPr>
        <w:sdtContent>
          <w:r w:rsidR="007B6CBF" w:rsidRPr="007B6CBF">
            <w:rPr>
              <w:rFonts w:ascii="Aparajita" w:hAnsi="Aparajita" w:cs="Aparajita"/>
              <w:color w:val="000000"/>
              <w:sz w:val="32"/>
              <w:szCs w:val="32"/>
            </w:rPr>
            <w:t>(Curth et al., 2024)</w:t>
          </w:r>
        </w:sdtContent>
      </w:sdt>
      <w:r w:rsidR="009C04D1">
        <w:rPr>
          <w:rFonts w:ascii="Aparajita" w:hAnsi="Aparajita" w:cs="Aparajita"/>
          <w:sz w:val="32"/>
          <w:szCs w:val="32"/>
        </w:rPr>
        <w:t>, explains how</w:t>
      </w:r>
      <w:r w:rsidR="00750395">
        <w:rPr>
          <w:rFonts w:ascii="Aparajita" w:hAnsi="Aparajita" w:cs="Aparajita"/>
          <w:sz w:val="32"/>
          <w:szCs w:val="32"/>
        </w:rPr>
        <w:t xml:space="preserve"> random forests</w:t>
      </w:r>
      <w:r w:rsidR="00146963">
        <w:rPr>
          <w:rFonts w:ascii="Aparajita" w:hAnsi="Aparajita" w:cs="Aparajita"/>
          <w:sz w:val="32"/>
          <w:szCs w:val="32"/>
        </w:rPr>
        <w:t xml:space="preserve"> achieve their excellen</w:t>
      </w:r>
      <w:r w:rsidR="0026683A">
        <w:rPr>
          <w:rFonts w:ascii="Aparajita" w:hAnsi="Aparajita" w:cs="Aparajita"/>
          <w:sz w:val="32"/>
          <w:szCs w:val="32"/>
        </w:rPr>
        <w:t>t performance in practice</w:t>
      </w:r>
      <w:r w:rsidR="006127D7">
        <w:rPr>
          <w:rFonts w:ascii="Aparajita" w:hAnsi="Aparajita" w:cs="Aparajita"/>
          <w:sz w:val="32"/>
          <w:szCs w:val="32"/>
        </w:rPr>
        <w:t xml:space="preserve"> by interpret</w:t>
      </w:r>
      <w:r w:rsidR="00381A12">
        <w:rPr>
          <w:rFonts w:ascii="Aparajita" w:hAnsi="Aparajita" w:cs="Aparajita"/>
          <w:sz w:val="32"/>
          <w:szCs w:val="32"/>
        </w:rPr>
        <w:t>ing trees and ensembles as adaptive smoothers</w:t>
      </w:r>
      <w:r w:rsidR="00D54152">
        <w:rPr>
          <w:rFonts w:ascii="Aparajita" w:hAnsi="Aparajita" w:cs="Aparajita"/>
          <w:sz w:val="32"/>
          <w:szCs w:val="32"/>
        </w:rPr>
        <w:t>.</w:t>
      </w:r>
    </w:p>
    <w:p w14:paraId="5A09FA9D" w14:textId="4B131408" w:rsidR="00F817B9" w:rsidRDefault="002C2187" w:rsidP="00D54152">
      <w:pPr>
        <w:ind w:firstLine="360"/>
        <w:rPr>
          <w:rFonts w:ascii="Aparajita" w:hAnsi="Aparajita" w:cs="Aparajita"/>
          <w:sz w:val="32"/>
          <w:szCs w:val="32"/>
        </w:rPr>
      </w:pPr>
      <w:r w:rsidRPr="002C2187">
        <w:rPr>
          <w:rFonts w:ascii="Aparajita" w:hAnsi="Aparajita" w:cs="Aparajita"/>
          <w:sz w:val="32"/>
          <w:szCs w:val="32"/>
        </w:rPr>
        <w:t>The primary objective of this project is to provide precise flood forecasts for the region of Assam.</w:t>
      </w:r>
      <w:r w:rsidR="005A0FAB">
        <w:rPr>
          <w:rFonts w:ascii="Aparajita" w:hAnsi="Aparajita" w:cs="Aparajita"/>
          <w:sz w:val="32"/>
          <w:szCs w:val="32"/>
        </w:rPr>
        <w:t xml:space="preserve"> </w:t>
      </w:r>
      <w:r w:rsidR="00D1467B">
        <w:rPr>
          <w:rFonts w:ascii="Aparajita" w:hAnsi="Aparajita" w:cs="Aparajita"/>
          <w:sz w:val="32"/>
          <w:szCs w:val="32"/>
        </w:rPr>
        <w:t>This study</w:t>
      </w:r>
      <w:r w:rsidR="00AF114F">
        <w:rPr>
          <w:rFonts w:ascii="Aparajita" w:hAnsi="Aparajita" w:cs="Aparajita"/>
          <w:sz w:val="32"/>
          <w:szCs w:val="32"/>
        </w:rPr>
        <w:t xml:space="preserve"> </w:t>
      </w:r>
      <w:r w:rsidR="00727551">
        <w:rPr>
          <w:rFonts w:ascii="Aparajita" w:hAnsi="Aparajita" w:cs="Aparajita"/>
          <w:sz w:val="32"/>
          <w:szCs w:val="32"/>
        </w:rPr>
        <w:t xml:space="preserve">discusses about the </w:t>
      </w:r>
      <w:r w:rsidR="00EC1DDD">
        <w:rPr>
          <w:rFonts w:ascii="Aparajita" w:hAnsi="Aparajita" w:cs="Aparajita"/>
          <w:sz w:val="32"/>
          <w:szCs w:val="32"/>
        </w:rPr>
        <w:t xml:space="preserve">current </w:t>
      </w:r>
      <w:r w:rsidR="00AB76B7">
        <w:rPr>
          <w:rFonts w:ascii="Aparajita" w:hAnsi="Aparajita" w:cs="Aparajita"/>
          <w:sz w:val="32"/>
          <w:szCs w:val="32"/>
        </w:rPr>
        <w:t>understandings</w:t>
      </w:r>
      <w:r w:rsidR="00D1467B">
        <w:rPr>
          <w:rFonts w:ascii="Aparajita" w:hAnsi="Aparajita" w:cs="Aparajita"/>
          <w:sz w:val="32"/>
          <w:szCs w:val="32"/>
        </w:rPr>
        <w:t xml:space="preserve"> of flood dynamics</w:t>
      </w:r>
      <w:r w:rsidR="005E3877">
        <w:rPr>
          <w:rFonts w:ascii="Aparajita" w:hAnsi="Aparajita" w:cs="Aparajita"/>
          <w:sz w:val="32"/>
          <w:szCs w:val="32"/>
        </w:rPr>
        <w:t>,</w:t>
      </w:r>
      <w:r w:rsidR="00D436B0">
        <w:rPr>
          <w:rFonts w:ascii="Aparajita" w:hAnsi="Aparajita" w:cs="Aparajita"/>
          <w:sz w:val="32"/>
          <w:szCs w:val="32"/>
        </w:rPr>
        <w:t xml:space="preserve"> </w:t>
      </w:r>
      <w:r w:rsidR="00D436B0" w:rsidRPr="00D436B0">
        <w:rPr>
          <w:rFonts w:ascii="Aparajita" w:hAnsi="Aparajita" w:cs="Aparajita"/>
          <w:sz w:val="32"/>
          <w:szCs w:val="32"/>
        </w:rPr>
        <w:t>outlines the advancements made thus far</w:t>
      </w:r>
      <w:r w:rsidR="00D436B0">
        <w:rPr>
          <w:rFonts w:ascii="Aparajita" w:hAnsi="Aparajita" w:cs="Aparajita"/>
          <w:sz w:val="32"/>
          <w:szCs w:val="32"/>
        </w:rPr>
        <w:t xml:space="preserve"> </w:t>
      </w:r>
      <w:r w:rsidR="0020685E">
        <w:rPr>
          <w:rFonts w:ascii="Aparajita" w:hAnsi="Aparajita" w:cs="Aparajita"/>
          <w:sz w:val="32"/>
          <w:szCs w:val="32"/>
        </w:rPr>
        <w:t>and</w:t>
      </w:r>
      <w:r w:rsidR="00980CFD">
        <w:rPr>
          <w:rFonts w:ascii="Aparajita" w:hAnsi="Aparajita" w:cs="Aparajita"/>
          <w:sz w:val="32"/>
          <w:szCs w:val="32"/>
        </w:rPr>
        <w:t xml:space="preserve"> describes</w:t>
      </w:r>
      <w:r w:rsidR="00EE02A4" w:rsidRPr="00EE02A4">
        <w:rPr>
          <w:rFonts w:ascii="Aparajita" w:hAnsi="Aparajita" w:cs="Aparajita"/>
          <w:sz w:val="32"/>
          <w:szCs w:val="32"/>
        </w:rPr>
        <w:t xml:space="preserve"> the prospective actions required to further enhance flood forecasting accuracy and effectiveness</w:t>
      </w:r>
      <w:r w:rsidR="002B7674">
        <w:rPr>
          <w:rFonts w:ascii="Aparajita" w:hAnsi="Aparajita" w:cs="Aparajita"/>
          <w:sz w:val="32"/>
          <w:szCs w:val="32"/>
        </w:rPr>
        <w:t>.</w:t>
      </w:r>
    </w:p>
    <w:p w14:paraId="2B6A7C8B" w14:textId="77777777" w:rsidR="00BE76EF" w:rsidRDefault="00BE76EF" w:rsidP="005748FC">
      <w:pPr>
        <w:rPr>
          <w:rFonts w:ascii="Aparajita" w:hAnsi="Aparajita" w:cs="Aparajita"/>
          <w:sz w:val="32"/>
          <w:szCs w:val="32"/>
        </w:rPr>
      </w:pPr>
    </w:p>
    <w:p w14:paraId="28714EE3" w14:textId="5A0275B5" w:rsidR="005748FC" w:rsidRPr="00BE76EF" w:rsidRDefault="005748FC" w:rsidP="005748FC">
      <w:pPr>
        <w:rPr>
          <w:rFonts w:ascii="Aparajita" w:hAnsi="Aparajita" w:cs="Aparajita"/>
          <w:sz w:val="32"/>
          <w:szCs w:val="32"/>
        </w:rPr>
      </w:pPr>
      <w:r w:rsidRPr="008B45C4">
        <w:rPr>
          <w:rFonts w:ascii="Aparajita" w:hAnsi="Aparajita" w:cs="Aparajita"/>
          <w:b/>
          <w:bCs/>
          <w:sz w:val="44"/>
          <w:szCs w:val="44"/>
        </w:rPr>
        <w:t>2. Literature Reviewed</w:t>
      </w:r>
    </w:p>
    <w:p w14:paraId="49763FBC" w14:textId="7D2E6016" w:rsidR="00A03A63" w:rsidRDefault="00B76A74" w:rsidP="005748FC">
      <w:pPr>
        <w:rPr>
          <w:rFonts w:ascii="Aparajita" w:hAnsi="Aparajita" w:cs="Aparajita"/>
          <w:sz w:val="32"/>
          <w:szCs w:val="32"/>
        </w:rPr>
      </w:pPr>
      <w:r>
        <w:rPr>
          <w:rFonts w:ascii="Aparajita" w:hAnsi="Aparajita" w:cs="Aparajita"/>
          <w:sz w:val="32"/>
          <w:szCs w:val="32"/>
        </w:rPr>
        <w:t xml:space="preserve">This section includes a brief </w:t>
      </w:r>
      <w:r w:rsidR="00ED3D1B">
        <w:rPr>
          <w:rFonts w:ascii="Aparajita" w:hAnsi="Aparajita" w:cs="Aparajita"/>
          <w:sz w:val="32"/>
          <w:szCs w:val="32"/>
        </w:rPr>
        <w:t xml:space="preserve">summary about the </w:t>
      </w:r>
      <w:r w:rsidR="00E32EBD">
        <w:rPr>
          <w:rFonts w:ascii="Aparajita" w:hAnsi="Aparajita" w:cs="Aparajita"/>
          <w:sz w:val="32"/>
          <w:szCs w:val="32"/>
        </w:rPr>
        <w:t xml:space="preserve">major reviewed </w:t>
      </w:r>
      <w:r w:rsidR="00ED3D1B">
        <w:rPr>
          <w:rFonts w:ascii="Aparajita" w:hAnsi="Aparajita" w:cs="Aparajita"/>
          <w:sz w:val="32"/>
          <w:szCs w:val="32"/>
        </w:rPr>
        <w:t xml:space="preserve">recent studies </w:t>
      </w:r>
      <w:r w:rsidR="00E32EBD">
        <w:rPr>
          <w:rFonts w:ascii="Aparajita" w:hAnsi="Aparajita" w:cs="Aparajita"/>
          <w:sz w:val="32"/>
          <w:szCs w:val="32"/>
        </w:rPr>
        <w:t xml:space="preserve">on rainfall forecasting, </w:t>
      </w:r>
      <w:r w:rsidR="00E32EBD" w:rsidRPr="00E32EBD">
        <w:rPr>
          <w:rFonts w:ascii="Aparajita" w:hAnsi="Aparajita" w:cs="Aparajita"/>
          <w:sz w:val="32"/>
          <w:szCs w:val="32"/>
        </w:rPr>
        <w:softHyphen/>
      </w:r>
      <w:r w:rsidR="00E32EBD">
        <w:rPr>
          <w:rFonts w:ascii="Aparajita" w:hAnsi="Aparajita" w:cs="Aparajita"/>
          <w:sz w:val="32"/>
          <w:szCs w:val="32"/>
        </w:rPr>
        <w:softHyphen/>
      </w:r>
      <w:r w:rsidR="00E32EBD" w:rsidRPr="00E32EBD">
        <w:rPr>
          <w:rFonts w:ascii="Aparajita" w:hAnsi="Aparajita" w:cs="Aparajita"/>
          <w:sz w:val="32"/>
          <w:szCs w:val="32"/>
        </w:rPr>
        <w:t>flood</w:t>
      </w:r>
      <w:r w:rsidR="00E32EBD">
        <w:rPr>
          <w:rFonts w:ascii="Aparajita" w:hAnsi="Aparajita" w:cs="Aparajita"/>
          <w:sz w:val="32"/>
          <w:szCs w:val="32"/>
        </w:rPr>
        <w:t xml:space="preserve"> modelling, and prediction.</w:t>
      </w:r>
    </w:p>
    <w:p w14:paraId="7F0D68E0" w14:textId="14ED7A79" w:rsidR="00E32EBD" w:rsidRDefault="00E32EBD" w:rsidP="005748FC">
      <w:pPr>
        <w:rPr>
          <w:rFonts w:ascii="Aparajita" w:hAnsi="Aparajita" w:cs="Aparajita"/>
          <w:color w:val="000000"/>
          <w:sz w:val="32"/>
          <w:szCs w:val="32"/>
        </w:rPr>
      </w:pPr>
      <w:r>
        <w:rPr>
          <w:rFonts w:ascii="Aparajita" w:hAnsi="Aparajita" w:cs="Aparajita"/>
          <w:sz w:val="32"/>
          <w:szCs w:val="32"/>
        </w:rPr>
        <w:t>(</w:t>
      </w:r>
      <w:r w:rsidR="00D63C4B">
        <w:rPr>
          <w:rFonts w:ascii="Aparajita" w:hAnsi="Aparajita" w:cs="Aparajita"/>
          <w:sz w:val="32"/>
          <w:szCs w:val="32"/>
        </w:rPr>
        <w:t>1</w:t>
      </w:r>
      <w:r>
        <w:rPr>
          <w:rFonts w:ascii="Aparajita" w:hAnsi="Aparajita" w:cs="Aparajita"/>
          <w:sz w:val="32"/>
          <w:szCs w:val="32"/>
        </w:rPr>
        <w:t xml:space="preserve">) </w:t>
      </w:r>
      <w:sdt>
        <w:sdtPr>
          <w:rPr>
            <w:rFonts w:ascii="Aparajita" w:hAnsi="Aparajita" w:cs="Aparajita"/>
            <w:color w:val="000000"/>
            <w:sz w:val="32"/>
            <w:szCs w:val="32"/>
          </w:rPr>
          <w:tag w:val="MENDELEY_CITATION_v3_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"/>
          <w:id w:val="-586999023"/>
          <w:placeholder>
            <w:docPart w:val="DefaultPlaceholder_-1854013440"/>
          </w:placeholder>
        </w:sdtPr>
        <w:sdtContent>
          <w:r w:rsidR="007B6CBF" w:rsidRPr="007B6CBF">
            <w:rPr>
              <w:rFonts w:ascii="Aparajita" w:hAnsi="Aparajita" w:cs="Aparajita"/>
              <w:color w:val="000000"/>
              <w:sz w:val="32"/>
              <w:szCs w:val="32"/>
            </w:rPr>
            <w:t>(Singha et al., 2022)</w:t>
          </w:r>
        </w:sdtContent>
      </w:sdt>
      <w:r w:rsidR="00562ED2">
        <w:rPr>
          <w:rFonts w:ascii="Aparajita" w:hAnsi="Aparajita" w:cs="Aparajita"/>
          <w:color w:val="000000"/>
          <w:sz w:val="32"/>
          <w:szCs w:val="32"/>
        </w:rPr>
        <w:t xml:space="preserve"> has discussed about the </w:t>
      </w:r>
      <w:r w:rsidR="007A0095">
        <w:rPr>
          <w:rFonts w:ascii="Aparajita" w:hAnsi="Aparajita" w:cs="Aparajita"/>
          <w:color w:val="000000"/>
          <w:sz w:val="32"/>
          <w:szCs w:val="32"/>
        </w:rPr>
        <w:t xml:space="preserve">flood susceptibility mapping in a region of Assam in quite detail using </w:t>
      </w:r>
      <w:r w:rsidR="00DE6369">
        <w:rPr>
          <w:rFonts w:ascii="Aparajita" w:hAnsi="Aparajita" w:cs="Aparajita"/>
          <w:color w:val="000000"/>
          <w:sz w:val="32"/>
          <w:szCs w:val="32"/>
        </w:rPr>
        <w:t>22</w:t>
      </w:r>
      <w:r w:rsidR="00A91F9A">
        <w:rPr>
          <w:rFonts w:ascii="Aparajita" w:hAnsi="Aparajita" w:cs="Aparajita"/>
          <w:color w:val="000000"/>
          <w:sz w:val="32"/>
          <w:szCs w:val="32"/>
        </w:rPr>
        <w:t xml:space="preserve"> flood causative</w:t>
      </w:r>
      <w:r w:rsidR="00DE6369">
        <w:rPr>
          <w:rFonts w:ascii="Aparajita" w:hAnsi="Aparajita" w:cs="Aparajita"/>
          <w:color w:val="000000"/>
          <w:sz w:val="32"/>
          <w:szCs w:val="32"/>
        </w:rPr>
        <w:t xml:space="preserve"> </w:t>
      </w:r>
      <w:r w:rsidR="00A91F9A">
        <w:rPr>
          <w:rFonts w:ascii="Aparajita" w:hAnsi="Aparajita" w:cs="Aparajita"/>
          <w:color w:val="000000"/>
          <w:sz w:val="32"/>
          <w:szCs w:val="32"/>
        </w:rPr>
        <w:t>factors</w:t>
      </w:r>
      <w:r w:rsidR="00062F49">
        <w:rPr>
          <w:rFonts w:ascii="Aparajita" w:hAnsi="Aparajita" w:cs="Aparajita"/>
          <w:color w:val="000000"/>
          <w:sz w:val="32"/>
          <w:szCs w:val="32"/>
        </w:rPr>
        <w:t xml:space="preserve">, including morphometric factors, hydrological factors, </w:t>
      </w:r>
      <w:r w:rsidR="00326B53">
        <w:rPr>
          <w:rFonts w:ascii="Aparajita" w:hAnsi="Aparajita" w:cs="Aparajita"/>
          <w:color w:val="000000"/>
          <w:sz w:val="32"/>
          <w:szCs w:val="32"/>
        </w:rPr>
        <w:t>soil permeability factors, terrain distribution factors,</w:t>
      </w:r>
      <w:r w:rsidR="0005205E">
        <w:rPr>
          <w:rFonts w:ascii="Aparajita" w:hAnsi="Aparajita" w:cs="Aparajita"/>
          <w:color w:val="000000"/>
          <w:sz w:val="32"/>
          <w:szCs w:val="32"/>
        </w:rPr>
        <w:t xml:space="preserve"> and </w:t>
      </w:r>
      <w:r w:rsidR="00931435">
        <w:rPr>
          <w:rFonts w:ascii="Aparajita" w:hAnsi="Aparajita" w:cs="Aparajita"/>
          <w:color w:val="000000"/>
          <w:sz w:val="32"/>
          <w:szCs w:val="32"/>
        </w:rPr>
        <w:t>anthropogenic</w:t>
      </w:r>
      <w:r w:rsidR="0005205E">
        <w:rPr>
          <w:rFonts w:ascii="Aparajita" w:hAnsi="Aparajita" w:cs="Aparajita"/>
          <w:color w:val="000000"/>
          <w:sz w:val="32"/>
          <w:szCs w:val="32"/>
        </w:rPr>
        <w:t xml:space="preserve"> factors</w:t>
      </w:r>
      <w:r w:rsidR="007D0281">
        <w:rPr>
          <w:rFonts w:ascii="Aparajita" w:hAnsi="Aparajita" w:cs="Aparajita"/>
          <w:color w:val="000000"/>
          <w:sz w:val="32"/>
          <w:szCs w:val="32"/>
        </w:rPr>
        <w:t xml:space="preserve">. </w:t>
      </w:r>
      <w:r w:rsidR="009A1F29">
        <w:rPr>
          <w:rFonts w:ascii="Aparajita" w:hAnsi="Aparajita" w:cs="Aparajita"/>
          <w:color w:val="000000"/>
          <w:sz w:val="32"/>
          <w:szCs w:val="32"/>
        </w:rPr>
        <w:t xml:space="preserve">It included implementation of various machine learning models and then stacking all to develop a hybrid model with a very good accuracy and precision </w:t>
      </w:r>
      <w:r w:rsidR="00CC3114">
        <w:rPr>
          <w:rFonts w:ascii="Aparajita" w:hAnsi="Aparajita" w:cs="Aparajita"/>
          <w:color w:val="000000"/>
          <w:sz w:val="32"/>
          <w:szCs w:val="32"/>
        </w:rPr>
        <w:t>for flood hazard mapping.</w:t>
      </w:r>
      <w:r w:rsidR="00C73AD0">
        <w:rPr>
          <w:rFonts w:ascii="Aparajita" w:hAnsi="Aparajita" w:cs="Aparajita"/>
          <w:color w:val="000000"/>
          <w:sz w:val="32"/>
          <w:szCs w:val="32"/>
        </w:rPr>
        <w:t xml:space="preserve"> The approach used for modelling was by classification.</w:t>
      </w:r>
    </w:p>
    <w:p w14:paraId="169C4D57" w14:textId="0C6E687E" w:rsidR="00C86B7E" w:rsidRDefault="00D63C4B" w:rsidP="00C86B7E">
      <w:pPr>
        <w:rPr>
          <w:rFonts w:ascii="Aparajita" w:hAnsi="Aparajita" w:cs="Aparajita"/>
          <w:color w:val="000000"/>
          <w:sz w:val="32"/>
          <w:szCs w:val="32"/>
        </w:rPr>
      </w:pPr>
      <w:r>
        <w:rPr>
          <w:rFonts w:ascii="Aparajita" w:hAnsi="Aparajita" w:cs="Aparajita"/>
          <w:color w:val="000000"/>
          <w:sz w:val="32"/>
          <w:szCs w:val="32"/>
        </w:rPr>
        <w:t xml:space="preserve">(2) </w:t>
      </w:r>
      <w:sdt>
        <w:sdtPr>
          <w:rPr>
            <w:rFonts w:ascii="Aparajita" w:hAnsi="Aparajita" w:cs="Aparajita"/>
            <w:color w:val="000000"/>
            <w:sz w:val="32"/>
            <w:szCs w:val="32"/>
          </w:rPr>
          <w:tag w:val="MENDELEY_CITATION_v3_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"/>
          <w:id w:val="-1074283740"/>
          <w:placeholder>
            <w:docPart w:val="DefaultPlaceholder_-1854013440"/>
          </w:placeholder>
        </w:sdtPr>
        <w:sdtContent>
          <w:r w:rsidR="007B6CBF" w:rsidRPr="007B6CBF">
            <w:rPr>
              <w:rFonts w:ascii="Aparajita" w:hAnsi="Aparajita" w:cs="Aparajita"/>
              <w:color w:val="000000"/>
              <w:sz w:val="32"/>
              <w:szCs w:val="32"/>
            </w:rPr>
            <w:t>(</w:t>
          </w:r>
          <w:proofErr w:type="spellStart"/>
          <w:r w:rsidR="007B6CBF" w:rsidRPr="007B6CBF">
            <w:rPr>
              <w:rFonts w:ascii="Aparajita" w:hAnsi="Aparajita" w:cs="Aparajita"/>
              <w:color w:val="000000"/>
              <w:sz w:val="32"/>
              <w:szCs w:val="32"/>
            </w:rPr>
            <w:t>Ramayanti</w:t>
          </w:r>
          <w:proofErr w:type="spellEnd"/>
          <w:r w:rsidR="007B6CBF" w:rsidRPr="007B6CBF">
            <w:rPr>
              <w:rFonts w:ascii="Aparajita" w:hAnsi="Aparajita" w:cs="Aparajita"/>
              <w:color w:val="000000"/>
              <w:sz w:val="32"/>
              <w:szCs w:val="32"/>
            </w:rPr>
            <w:t xml:space="preserve"> et al., 2022)</w:t>
          </w:r>
        </w:sdtContent>
      </w:sdt>
      <w:r w:rsidR="007C11F6">
        <w:rPr>
          <w:rFonts w:ascii="Aparajita" w:hAnsi="Aparajita" w:cs="Aparajita"/>
          <w:color w:val="000000"/>
          <w:sz w:val="32"/>
          <w:szCs w:val="32"/>
        </w:rPr>
        <w:t xml:space="preserve"> discusses about the flood </w:t>
      </w:r>
      <w:r w:rsidR="009374BC">
        <w:rPr>
          <w:rFonts w:ascii="Aparajita" w:hAnsi="Aparajita" w:cs="Aparajita"/>
          <w:color w:val="000000"/>
          <w:sz w:val="32"/>
          <w:szCs w:val="32"/>
        </w:rPr>
        <w:t>susceptibility mapping in a Beira area, Mozambique</w:t>
      </w:r>
      <w:r w:rsidR="005F0E2B">
        <w:rPr>
          <w:rFonts w:ascii="Aparajita" w:hAnsi="Aparajita" w:cs="Aparajita"/>
          <w:color w:val="000000"/>
          <w:sz w:val="32"/>
          <w:szCs w:val="32"/>
        </w:rPr>
        <w:t>.</w:t>
      </w:r>
      <w:r w:rsidR="009374BC">
        <w:rPr>
          <w:rFonts w:ascii="Aparajita" w:hAnsi="Aparajita" w:cs="Aparajita"/>
          <w:color w:val="000000"/>
          <w:sz w:val="32"/>
          <w:szCs w:val="32"/>
        </w:rPr>
        <w:t xml:space="preserve"> </w:t>
      </w:r>
      <w:r w:rsidR="00C86B7E" w:rsidRPr="00C86B7E">
        <w:rPr>
          <w:rFonts w:ascii="Aparajita" w:hAnsi="Aparajita" w:cs="Aparajita"/>
          <w:color w:val="000000"/>
          <w:sz w:val="32"/>
          <w:szCs w:val="32"/>
        </w:rPr>
        <w:t>Th</w:t>
      </w:r>
      <w:r w:rsidR="007009D2">
        <w:rPr>
          <w:rFonts w:ascii="Aparajita" w:hAnsi="Aparajita" w:cs="Aparajita"/>
          <w:color w:val="000000"/>
          <w:sz w:val="32"/>
          <w:szCs w:val="32"/>
        </w:rPr>
        <w:t>e</w:t>
      </w:r>
      <w:r w:rsidR="00C86B7E" w:rsidRPr="00C86B7E">
        <w:rPr>
          <w:rFonts w:ascii="Aparajita" w:hAnsi="Aparajita" w:cs="Aparajita"/>
          <w:color w:val="000000"/>
          <w:sz w:val="32"/>
          <w:szCs w:val="32"/>
        </w:rPr>
        <w:t xml:space="preserve"> study utilized SAR data, GIS</w:t>
      </w:r>
      <w:r w:rsidR="007009D2">
        <w:rPr>
          <w:rFonts w:ascii="Aparajita" w:hAnsi="Aparajita" w:cs="Aparajita"/>
          <w:color w:val="000000"/>
          <w:sz w:val="32"/>
          <w:szCs w:val="32"/>
        </w:rPr>
        <w:t xml:space="preserve"> </w:t>
      </w:r>
      <w:r w:rsidR="00C86B7E" w:rsidRPr="00C86B7E">
        <w:rPr>
          <w:rFonts w:ascii="Aparajita" w:hAnsi="Aparajita" w:cs="Aparajita"/>
          <w:color w:val="000000"/>
          <w:sz w:val="32"/>
          <w:szCs w:val="32"/>
        </w:rPr>
        <w:t>data, and two deep learning models: the group method of data handling (GMDH) and convolutional neural network (CNN). These models were integrated to develop a</w:t>
      </w:r>
      <w:r w:rsidR="007009D2">
        <w:rPr>
          <w:rFonts w:ascii="Aparajita" w:hAnsi="Aparajita" w:cs="Aparajita"/>
          <w:color w:val="000000"/>
          <w:sz w:val="32"/>
          <w:szCs w:val="32"/>
        </w:rPr>
        <w:t xml:space="preserve">n </w:t>
      </w:r>
      <w:r w:rsidR="00C86B7E" w:rsidRPr="00C86B7E">
        <w:rPr>
          <w:rFonts w:ascii="Aparajita" w:hAnsi="Aparajita" w:cs="Aparajita"/>
          <w:color w:val="000000"/>
          <w:sz w:val="32"/>
          <w:szCs w:val="32"/>
        </w:rPr>
        <w:t>accurate Flood Susceptibility Map.</w:t>
      </w:r>
      <w:r w:rsidR="00624D63">
        <w:rPr>
          <w:rFonts w:ascii="Aparajita" w:hAnsi="Aparajita" w:cs="Aparajita"/>
          <w:color w:val="000000"/>
          <w:sz w:val="32"/>
          <w:szCs w:val="32"/>
        </w:rPr>
        <w:t xml:space="preserve"> The approach for modelling was </w:t>
      </w:r>
      <w:r w:rsidR="00DB7A98">
        <w:rPr>
          <w:rFonts w:ascii="Aparajita" w:hAnsi="Aparajita" w:cs="Aparajita"/>
          <w:color w:val="000000"/>
          <w:sz w:val="32"/>
          <w:szCs w:val="32"/>
        </w:rPr>
        <w:t>by regression analysis.</w:t>
      </w:r>
    </w:p>
    <w:p w14:paraId="61B50B02" w14:textId="1DA50A7D" w:rsidR="00C86B7E" w:rsidRDefault="00C86B7E" w:rsidP="007009D2">
      <w:pPr>
        <w:rPr>
          <w:rFonts w:ascii="Aparajita" w:hAnsi="Aparajita" w:cs="Aparajita"/>
          <w:color w:val="000000"/>
          <w:sz w:val="32"/>
          <w:szCs w:val="32"/>
        </w:rPr>
      </w:pPr>
      <w:r>
        <w:rPr>
          <w:rFonts w:ascii="Aparajita" w:hAnsi="Aparajita" w:cs="Aparajita"/>
          <w:color w:val="000000"/>
          <w:sz w:val="32"/>
          <w:szCs w:val="32"/>
        </w:rPr>
        <w:lastRenderedPageBreak/>
        <w:t xml:space="preserve">(3) </w:t>
      </w:r>
      <w:sdt>
        <w:sdtPr>
          <w:rPr>
            <w:rFonts w:ascii="Aparajita" w:hAnsi="Aparajita" w:cs="Aparajita"/>
            <w:color w:val="000000"/>
            <w:sz w:val="32"/>
            <w:szCs w:val="32"/>
          </w:rPr>
          <w:tag w:val="MENDELEY_CITATION_v3_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"/>
          <w:id w:val="759489274"/>
          <w:placeholder>
            <w:docPart w:val="DefaultPlaceholder_-1854013440"/>
          </w:placeholder>
        </w:sdtPr>
        <w:sdtContent>
          <w:r w:rsidR="007B6CBF" w:rsidRPr="007B6CBF">
            <w:rPr>
              <w:rFonts w:ascii="Aparajita" w:hAnsi="Aparajita" w:cs="Aparajita"/>
              <w:color w:val="000000"/>
              <w:sz w:val="32"/>
              <w:szCs w:val="32"/>
            </w:rPr>
            <w:t>(Salma et al., 2022)</w:t>
          </w:r>
        </w:sdtContent>
      </w:sdt>
      <w:r w:rsidR="00DB7A98">
        <w:rPr>
          <w:rFonts w:ascii="Aparajita" w:hAnsi="Aparajita" w:cs="Aparajita"/>
          <w:color w:val="000000"/>
          <w:sz w:val="32"/>
          <w:szCs w:val="32"/>
        </w:rPr>
        <w:t xml:space="preserve"> </w:t>
      </w:r>
      <w:r w:rsidR="000153F9">
        <w:rPr>
          <w:rFonts w:ascii="Aparajita" w:hAnsi="Aparajita" w:cs="Aparajita"/>
          <w:color w:val="000000"/>
          <w:sz w:val="32"/>
          <w:szCs w:val="32"/>
        </w:rPr>
        <w:t>proposed a</w:t>
      </w:r>
      <w:r w:rsidR="000153F9" w:rsidRPr="000153F9">
        <w:rPr>
          <w:rFonts w:ascii="Aparajita" w:hAnsi="Aparajita" w:cs="Aparajita"/>
          <w:color w:val="000000"/>
          <w:sz w:val="32"/>
          <w:szCs w:val="32"/>
        </w:rPr>
        <w:t xml:space="preserve"> Hybrid machine learning model for prediction of rainfall</w:t>
      </w:r>
      <w:r w:rsidR="000153F9">
        <w:rPr>
          <w:rFonts w:ascii="Aparajita" w:hAnsi="Aparajita" w:cs="Aparajita"/>
          <w:color w:val="000000"/>
          <w:sz w:val="32"/>
          <w:szCs w:val="32"/>
        </w:rPr>
        <w:t>.</w:t>
      </w:r>
      <w:r w:rsidR="007009D2">
        <w:rPr>
          <w:rFonts w:ascii="Aparajita" w:hAnsi="Aparajita" w:cs="Aparajita"/>
          <w:color w:val="000000"/>
          <w:sz w:val="32"/>
          <w:szCs w:val="32"/>
        </w:rPr>
        <w:t xml:space="preserve"> The study used </w:t>
      </w:r>
      <w:r w:rsidR="007009D2" w:rsidRPr="007009D2">
        <w:rPr>
          <w:rFonts w:ascii="Aparajita" w:hAnsi="Aparajita" w:cs="Aparajita"/>
          <w:color w:val="000000"/>
          <w:sz w:val="32"/>
          <w:szCs w:val="32"/>
        </w:rPr>
        <w:t xml:space="preserve">CNN algorithm </w:t>
      </w:r>
      <w:r w:rsidR="007009D2">
        <w:rPr>
          <w:rFonts w:ascii="Aparajita" w:hAnsi="Aparajita" w:cs="Aparajita"/>
          <w:color w:val="000000"/>
          <w:sz w:val="32"/>
          <w:szCs w:val="32"/>
        </w:rPr>
        <w:t xml:space="preserve">since </w:t>
      </w:r>
      <w:r w:rsidR="007009D2" w:rsidRPr="007009D2">
        <w:rPr>
          <w:rFonts w:ascii="Aparajita" w:hAnsi="Aparajita" w:cs="Aparajita"/>
          <w:color w:val="000000"/>
          <w:sz w:val="32"/>
          <w:szCs w:val="32"/>
        </w:rPr>
        <w:t>it</w:t>
      </w:r>
      <w:r w:rsidR="007009D2">
        <w:rPr>
          <w:rFonts w:ascii="Aparajita" w:hAnsi="Aparajita" w:cs="Aparajita"/>
          <w:color w:val="000000"/>
          <w:sz w:val="32"/>
          <w:szCs w:val="32"/>
        </w:rPr>
        <w:t xml:space="preserve"> </w:t>
      </w:r>
      <w:r w:rsidR="007009D2" w:rsidRPr="007009D2">
        <w:rPr>
          <w:rFonts w:ascii="Aparajita" w:hAnsi="Aparajita" w:cs="Aparajita"/>
          <w:color w:val="000000"/>
          <w:sz w:val="32"/>
          <w:szCs w:val="32"/>
        </w:rPr>
        <w:t>has less chance of overfitting</w:t>
      </w:r>
      <w:r w:rsidR="007009D2">
        <w:rPr>
          <w:rFonts w:ascii="Aparajita" w:hAnsi="Aparajita" w:cs="Aparajita"/>
          <w:color w:val="000000"/>
          <w:sz w:val="32"/>
          <w:szCs w:val="32"/>
        </w:rPr>
        <w:t xml:space="preserve"> as it </w:t>
      </w:r>
      <w:r w:rsidR="007009D2" w:rsidRPr="007009D2">
        <w:rPr>
          <w:rFonts w:ascii="Aparajita" w:hAnsi="Aparajita" w:cs="Aparajita"/>
          <w:color w:val="000000"/>
          <w:sz w:val="32"/>
          <w:szCs w:val="32"/>
        </w:rPr>
        <w:t>considers a smaller number of</w:t>
      </w:r>
      <w:r w:rsidR="007009D2">
        <w:rPr>
          <w:rFonts w:ascii="Aparajita" w:hAnsi="Aparajita" w:cs="Aparajita"/>
          <w:color w:val="000000"/>
          <w:sz w:val="32"/>
          <w:szCs w:val="32"/>
        </w:rPr>
        <w:t xml:space="preserve"> </w:t>
      </w:r>
      <w:r w:rsidR="007009D2" w:rsidRPr="007009D2">
        <w:rPr>
          <w:rFonts w:ascii="Aparajita" w:hAnsi="Aparajita" w:cs="Aparajita"/>
          <w:color w:val="000000"/>
          <w:sz w:val="32"/>
          <w:szCs w:val="32"/>
        </w:rPr>
        <w:t>parameters in the</w:t>
      </w:r>
      <w:r w:rsidR="007009D2">
        <w:rPr>
          <w:rFonts w:ascii="Aparajita" w:hAnsi="Aparajita" w:cs="Aparajita"/>
          <w:color w:val="000000"/>
          <w:sz w:val="32"/>
          <w:szCs w:val="32"/>
        </w:rPr>
        <w:t xml:space="preserve"> </w:t>
      </w:r>
      <w:r w:rsidR="007009D2" w:rsidRPr="007009D2">
        <w:rPr>
          <w:rFonts w:ascii="Aparajita" w:hAnsi="Aparajita" w:cs="Aparajita"/>
          <w:color w:val="000000"/>
          <w:sz w:val="32"/>
          <w:szCs w:val="32"/>
        </w:rPr>
        <w:t>network</w:t>
      </w:r>
      <w:r w:rsidR="007009D2">
        <w:rPr>
          <w:rFonts w:ascii="Aparajita" w:hAnsi="Aparajita" w:cs="Aparajita"/>
          <w:color w:val="000000"/>
          <w:sz w:val="32"/>
          <w:szCs w:val="32"/>
        </w:rPr>
        <w:t>. T</w:t>
      </w:r>
      <w:r w:rsidR="007009D2" w:rsidRPr="007009D2">
        <w:rPr>
          <w:rFonts w:ascii="Aparajita" w:hAnsi="Aparajita" w:cs="Aparajita"/>
          <w:color w:val="000000"/>
          <w:sz w:val="32"/>
          <w:szCs w:val="32"/>
        </w:rPr>
        <w:t xml:space="preserve">he raw dataset </w:t>
      </w:r>
      <w:r w:rsidR="007009D2">
        <w:rPr>
          <w:rFonts w:ascii="Aparajita" w:hAnsi="Aparajita" w:cs="Aparajita"/>
          <w:color w:val="000000"/>
          <w:sz w:val="32"/>
          <w:szCs w:val="32"/>
        </w:rPr>
        <w:t xml:space="preserve">on </w:t>
      </w:r>
      <w:r w:rsidR="007009D2" w:rsidRPr="007009D2">
        <w:rPr>
          <w:rFonts w:ascii="Aparajita" w:hAnsi="Aparajita" w:cs="Aparajita"/>
          <w:color w:val="000000"/>
          <w:sz w:val="32"/>
          <w:szCs w:val="32"/>
        </w:rPr>
        <w:t>per-day basis for the previous 10 years</w:t>
      </w:r>
      <w:r w:rsidR="007009D2">
        <w:rPr>
          <w:rFonts w:ascii="Aparajita" w:hAnsi="Aparajita" w:cs="Aparajita"/>
          <w:color w:val="000000"/>
          <w:sz w:val="32"/>
          <w:szCs w:val="32"/>
        </w:rPr>
        <w:t xml:space="preserve"> was used for accurate prediction.</w:t>
      </w:r>
    </w:p>
    <w:p w14:paraId="1FCC7777" w14:textId="2C06A82D" w:rsidR="007009D2" w:rsidRDefault="007009D2" w:rsidP="007009D2">
      <w:pPr>
        <w:rPr>
          <w:rFonts w:ascii="Aparajita" w:hAnsi="Aparajita" w:cs="Aparajita"/>
          <w:color w:val="000000"/>
          <w:sz w:val="32"/>
          <w:szCs w:val="32"/>
        </w:rPr>
      </w:pPr>
      <w:r>
        <w:rPr>
          <w:rFonts w:ascii="Aparajita" w:hAnsi="Aparajita" w:cs="Aparajita"/>
          <w:color w:val="000000"/>
          <w:sz w:val="32"/>
          <w:szCs w:val="32"/>
        </w:rPr>
        <w:t>(</w:t>
      </w:r>
      <w:r w:rsidR="001E37C2">
        <w:rPr>
          <w:rFonts w:ascii="Aparajita" w:hAnsi="Aparajita" w:cs="Aparajita"/>
          <w:color w:val="000000"/>
          <w:sz w:val="32"/>
          <w:szCs w:val="32"/>
        </w:rPr>
        <w:t>4</w:t>
      </w:r>
      <w:r>
        <w:rPr>
          <w:rFonts w:ascii="Aparajita" w:hAnsi="Aparajita" w:cs="Aparajita"/>
          <w:color w:val="000000"/>
          <w:sz w:val="32"/>
          <w:szCs w:val="32"/>
        </w:rPr>
        <w:t xml:space="preserve">) </w:t>
      </w:r>
      <w:sdt>
        <w:sdtPr>
          <w:rPr>
            <w:rFonts w:ascii="Aparajita" w:hAnsi="Aparajita" w:cs="Aparajita"/>
            <w:color w:val="000000"/>
            <w:sz w:val="32"/>
            <w:szCs w:val="32"/>
          </w:rPr>
          <w:tag w:val="MENDELEY_CITATION_v3_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"/>
          <w:id w:val="-39055262"/>
          <w:placeholder>
            <w:docPart w:val="DefaultPlaceholder_-1854013440"/>
          </w:placeholder>
        </w:sdtPr>
        <w:sdtContent>
          <w:r w:rsidR="007B6CBF" w:rsidRPr="007B6CBF">
            <w:rPr>
              <w:rFonts w:ascii="Aparajita" w:hAnsi="Aparajita" w:cs="Aparajita"/>
              <w:color w:val="000000"/>
              <w:sz w:val="32"/>
              <w:szCs w:val="32"/>
            </w:rPr>
            <w:t>(Fayaz et al., 2022)</w:t>
          </w:r>
        </w:sdtContent>
      </w:sdt>
      <w:r w:rsidR="001E37C2">
        <w:rPr>
          <w:rFonts w:ascii="Aparajita" w:hAnsi="Aparajita" w:cs="Aparajita"/>
          <w:color w:val="000000"/>
          <w:sz w:val="32"/>
          <w:szCs w:val="32"/>
        </w:rPr>
        <w:t xml:space="preserve"> utilized Model Trees for rainfall prediction. The study discusses in detail</w:t>
      </w:r>
      <w:r w:rsidR="00B669CB">
        <w:rPr>
          <w:rFonts w:ascii="Aparajita" w:hAnsi="Aparajita" w:cs="Aparajita"/>
          <w:color w:val="000000"/>
          <w:sz w:val="32"/>
          <w:szCs w:val="32"/>
        </w:rPr>
        <w:t xml:space="preserve"> how are model trees implemented in such problems and </w:t>
      </w:r>
      <w:r w:rsidR="00B669CB" w:rsidRPr="00B669CB">
        <w:rPr>
          <w:rFonts w:ascii="Aparajita" w:hAnsi="Aparajita" w:cs="Aparajita"/>
          <w:color w:val="000000"/>
          <w:sz w:val="32"/>
          <w:szCs w:val="32"/>
        </w:rPr>
        <w:t xml:space="preserve">examines the </w:t>
      </w:r>
      <w:r w:rsidR="00B669CB">
        <w:rPr>
          <w:rFonts w:ascii="Aparajita" w:hAnsi="Aparajita" w:cs="Aparajita"/>
          <w:color w:val="000000"/>
          <w:sz w:val="32"/>
          <w:szCs w:val="32"/>
        </w:rPr>
        <w:t>‘</w:t>
      </w:r>
      <w:r w:rsidR="00B669CB" w:rsidRPr="00B669CB">
        <w:rPr>
          <w:rFonts w:ascii="Aparajita" w:hAnsi="Aparajita" w:cs="Aparajita"/>
          <w:color w:val="000000"/>
          <w:sz w:val="32"/>
          <w:szCs w:val="32"/>
        </w:rPr>
        <w:t>M5</w:t>
      </w:r>
      <w:r w:rsidR="00B669CB">
        <w:rPr>
          <w:rFonts w:ascii="Aparajita" w:hAnsi="Aparajita" w:cs="Aparajita"/>
          <w:color w:val="000000"/>
          <w:sz w:val="32"/>
          <w:szCs w:val="32"/>
        </w:rPr>
        <w:t>’</w:t>
      </w:r>
      <w:r w:rsidR="00B669CB" w:rsidRPr="00B669CB">
        <w:rPr>
          <w:rFonts w:ascii="Aparajita" w:hAnsi="Aparajita" w:cs="Aparajita"/>
          <w:color w:val="000000"/>
          <w:sz w:val="32"/>
          <w:szCs w:val="32"/>
        </w:rPr>
        <w:t xml:space="preserve"> Model Tree algorithm's capabilities for analysing rainfall data in Kashmir</w:t>
      </w:r>
      <w:r w:rsidR="00B669CB">
        <w:rPr>
          <w:rFonts w:ascii="Aparajita" w:hAnsi="Aparajita" w:cs="Aparajita"/>
          <w:color w:val="000000"/>
          <w:sz w:val="32"/>
          <w:szCs w:val="32"/>
        </w:rPr>
        <w:t xml:space="preserve">. </w:t>
      </w:r>
      <w:r w:rsidR="00B669CB" w:rsidRPr="00B669CB">
        <w:rPr>
          <w:rFonts w:ascii="Aparajita" w:hAnsi="Aparajita" w:cs="Aparajita"/>
          <w:color w:val="000000"/>
          <w:sz w:val="32"/>
          <w:szCs w:val="32"/>
        </w:rPr>
        <w:t>The M5 model tree is a machine learning algorithm that traditional decision trees by allowing linear regression models to be applied at the leaves of the tree, enabling more</w:t>
      </w:r>
      <w:r w:rsidR="00B87AE1">
        <w:rPr>
          <w:rFonts w:ascii="Aparajita" w:hAnsi="Aparajita" w:cs="Aparajita"/>
          <w:color w:val="000000"/>
          <w:sz w:val="32"/>
          <w:szCs w:val="32"/>
        </w:rPr>
        <w:t xml:space="preserve"> </w:t>
      </w:r>
      <w:r w:rsidR="00B669CB" w:rsidRPr="00B669CB">
        <w:rPr>
          <w:rFonts w:ascii="Aparajita" w:hAnsi="Aparajita" w:cs="Aparajita"/>
          <w:color w:val="000000"/>
          <w:sz w:val="32"/>
          <w:szCs w:val="32"/>
        </w:rPr>
        <w:t>accurate predictions. This hybrid approach makes it particularly effective for datasets with both numerical and categorical features</w:t>
      </w:r>
      <w:r w:rsidR="00B669CB">
        <w:rPr>
          <w:rFonts w:ascii="Aparajita" w:hAnsi="Aparajita" w:cs="Aparajita"/>
          <w:color w:val="000000"/>
          <w:sz w:val="32"/>
          <w:szCs w:val="32"/>
        </w:rPr>
        <w:t xml:space="preserve"> and it is one of the very effective yet not too complex popular model used widely.</w:t>
      </w:r>
    </w:p>
    <w:p w14:paraId="2CB1DA89" w14:textId="62BACF01" w:rsidR="00B669CB" w:rsidRDefault="00B669CB" w:rsidP="007009D2">
      <w:pPr>
        <w:rPr>
          <w:rFonts w:ascii="Aparajita" w:hAnsi="Aparajita" w:cs="Aparajita"/>
          <w:color w:val="000000"/>
          <w:sz w:val="32"/>
          <w:szCs w:val="32"/>
        </w:rPr>
      </w:pPr>
      <w:r>
        <w:rPr>
          <w:rFonts w:ascii="Aparajita" w:hAnsi="Aparajita" w:cs="Aparajita"/>
          <w:color w:val="000000"/>
          <w:sz w:val="32"/>
          <w:szCs w:val="32"/>
        </w:rPr>
        <w:t xml:space="preserve">(5) </w:t>
      </w:r>
      <w:sdt>
        <w:sdtPr>
          <w:rPr>
            <w:rFonts w:ascii="Aparajita" w:hAnsi="Aparajita" w:cs="Aparajita"/>
            <w:color w:val="000000"/>
            <w:sz w:val="32"/>
            <w:szCs w:val="32"/>
          </w:rPr>
          <w:tag w:val="MENDELEY_CITATION_v3_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"/>
          <w:id w:val="-1854402991"/>
          <w:placeholder>
            <w:docPart w:val="DefaultPlaceholder_-1854013440"/>
          </w:placeholder>
        </w:sdtPr>
        <w:sdtContent>
          <w:r w:rsidR="007B6CBF" w:rsidRPr="007B6CBF">
            <w:rPr>
              <w:rFonts w:ascii="Aparajita" w:hAnsi="Aparajita" w:cs="Aparajita"/>
              <w:color w:val="000000"/>
              <w:sz w:val="32"/>
              <w:szCs w:val="32"/>
            </w:rPr>
            <w:t>(</w:t>
          </w:r>
          <w:proofErr w:type="spellStart"/>
          <w:r w:rsidR="007B6CBF" w:rsidRPr="007B6CBF">
            <w:rPr>
              <w:rFonts w:ascii="Aparajita" w:hAnsi="Aparajita" w:cs="Aparajita"/>
              <w:color w:val="000000"/>
              <w:sz w:val="32"/>
              <w:szCs w:val="32"/>
            </w:rPr>
            <w:t>Myrchiang</w:t>
          </w:r>
          <w:proofErr w:type="spellEnd"/>
          <w:r w:rsidR="007B6CBF" w:rsidRPr="007B6CBF">
            <w:rPr>
              <w:rFonts w:ascii="Aparajita" w:hAnsi="Aparajita" w:cs="Aparajita"/>
              <w:color w:val="000000"/>
              <w:sz w:val="32"/>
              <w:szCs w:val="32"/>
            </w:rPr>
            <w:t xml:space="preserve"> et al., 2023)</w:t>
          </w:r>
        </w:sdtContent>
      </w:sdt>
      <w:r w:rsidR="00546244">
        <w:rPr>
          <w:rFonts w:ascii="Aparajita" w:hAnsi="Aparajita" w:cs="Aparajita"/>
          <w:color w:val="000000"/>
          <w:sz w:val="32"/>
          <w:szCs w:val="32"/>
        </w:rPr>
        <w:t xml:space="preserve"> </w:t>
      </w:r>
      <w:r w:rsidR="000D5FBE">
        <w:rPr>
          <w:rFonts w:ascii="Aparajita" w:hAnsi="Aparajita" w:cs="Aparajita"/>
          <w:color w:val="000000"/>
          <w:sz w:val="32"/>
          <w:szCs w:val="32"/>
        </w:rPr>
        <w:t>implemented 5 machine learning models using Assam’s historical rainfall and geospatial data. The study used 5 days rainfall data integrating with the geospatial data for</w:t>
      </w:r>
      <w:r w:rsidR="00931435">
        <w:rPr>
          <w:rFonts w:ascii="Aparajita" w:hAnsi="Aparajita" w:cs="Aparajita"/>
          <w:color w:val="000000"/>
          <w:sz w:val="32"/>
          <w:szCs w:val="32"/>
        </w:rPr>
        <w:t xml:space="preserve"> accurate prediction for </w:t>
      </w:r>
      <w:r w:rsidR="000D5FBE">
        <w:rPr>
          <w:rFonts w:ascii="Aparajita" w:hAnsi="Aparajita" w:cs="Aparajita"/>
          <w:color w:val="000000"/>
          <w:sz w:val="32"/>
          <w:szCs w:val="32"/>
        </w:rPr>
        <w:t>different locations in Assam</w:t>
      </w:r>
      <w:r w:rsidR="00931435">
        <w:rPr>
          <w:rFonts w:ascii="Aparajita" w:hAnsi="Aparajita" w:cs="Aparajita"/>
          <w:color w:val="000000"/>
          <w:sz w:val="32"/>
          <w:szCs w:val="32"/>
        </w:rPr>
        <w:t>.</w:t>
      </w:r>
    </w:p>
    <w:p w14:paraId="027CDBEF" w14:textId="5238031B" w:rsidR="005D76C3" w:rsidRDefault="000D5FBE" w:rsidP="000D5FBE">
      <w:pPr>
        <w:rPr>
          <w:rFonts w:ascii="Aparajita" w:hAnsi="Aparajita" w:cs="Aparajita"/>
          <w:color w:val="000000"/>
          <w:sz w:val="32"/>
          <w:szCs w:val="32"/>
        </w:rPr>
      </w:pPr>
      <w:r>
        <w:rPr>
          <w:rFonts w:ascii="Aparajita" w:hAnsi="Aparajita" w:cs="Aparajita"/>
          <w:color w:val="000000"/>
          <w:sz w:val="32"/>
          <w:szCs w:val="32"/>
        </w:rPr>
        <w:t xml:space="preserve">(6) </w:t>
      </w:r>
      <w:sdt>
        <w:sdtPr>
          <w:rPr>
            <w:rFonts w:ascii="Aparajita" w:hAnsi="Aparajita" w:cs="Aparajita"/>
            <w:color w:val="000000"/>
            <w:sz w:val="32"/>
            <w:szCs w:val="32"/>
          </w:rPr>
          <w:tag w:val="MENDELEY_CITATION_v3_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"/>
          <w:id w:val="2111318326"/>
          <w:placeholder>
            <w:docPart w:val="DefaultPlaceholder_-1854013440"/>
          </w:placeholder>
        </w:sdtPr>
        <w:sdtContent>
          <w:r w:rsidR="007B6CBF" w:rsidRPr="007B6CBF">
            <w:rPr>
              <w:rFonts w:ascii="Aparajita" w:hAnsi="Aparajita" w:cs="Aparajita"/>
              <w:color w:val="000000"/>
              <w:sz w:val="32"/>
              <w:szCs w:val="32"/>
            </w:rPr>
            <w:t>(Khan et al., 2020)</w:t>
          </w:r>
        </w:sdtContent>
      </w:sdt>
      <w:r>
        <w:rPr>
          <w:rFonts w:ascii="Aparajita" w:hAnsi="Aparajita" w:cs="Aparajita"/>
          <w:color w:val="000000"/>
          <w:sz w:val="32"/>
          <w:szCs w:val="32"/>
        </w:rPr>
        <w:t xml:space="preserve"> </w:t>
      </w:r>
      <w:r w:rsidRPr="000D5FBE">
        <w:rPr>
          <w:rFonts w:ascii="Aparajita" w:hAnsi="Aparajita" w:cs="Aparajita"/>
          <w:color w:val="000000"/>
          <w:sz w:val="32"/>
          <w:szCs w:val="32"/>
        </w:rPr>
        <w:t>propose</w:t>
      </w:r>
      <w:r>
        <w:rPr>
          <w:rFonts w:ascii="Aparajita" w:hAnsi="Aparajita" w:cs="Aparajita"/>
          <w:color w:val="000000"/>
          <w:sz w:val="32"/>
          <w:szCs w:val="32"/>
        </w:rPr>
        <w:t xml:space="preserve">d </w:t>
      </w:r>
      <w:r w:rsidRPr="000D5FBE">
        <w:rPr>
          <w:rFonts w:ascii="Aparajita" w:hAnsi="Aparajita" w:cs="Aparajita"/>
          <w:color w:val="000000"/>
          <w:sz w:val="32"/>
          <w:szCs w:val="32"/>
        </w:rPr>
        <w:t>a hybri</w:t>
      </w:r>
      <w:r>
        <w:rPr>
          <w:rFonts w:ascii="Aparajita" w:hAnsi="Aparajita" w:cs="Aparajita"/>
          <w:color w:val="000000"/>
          <w:sz w:val="32"/>
          <w:szCs w:val="32"/>
        </w:rPr>
        <w:t xml:space="preserve">d </w:t>
      </w:r>
      <w:r w:rsidRPr="000D5FBE">
        <w:rPr>
          <w:rFonts w:ascii="Aparajita" w:hAnsi="Aparajita" w:cs="Aparajita"/>
          <w:color w:val="000000"/>
          <w:sz w:val="32"/>
          <w:szCs w:val="32"/>
        </w:rPr>
        <w:t>approach</w:t>
      </w:r>
      <w:r>
        <w:rPr>
          <w:rFonts w:ascii="Aparajita" w:hAnsi="Aparajita" w:cs="Aparajita"/>
          <w:color w:val="000000"/>
          <w:sz w:val="32"/>
          <w:szCs w:val="32"/>
        </w:rPr>
        <w:t xml:space="preserve"> using</w:t>
      </w:r>
      <w:r w:rsidRPr="000D5FBE">
        <w:rPr>
          <w:rFonts w:ascii="Aparajita" w:hAnsi="Aparajita" w:cs="Aparajita"/>
          <w:color w:val="000000"/>
          <w:sz w:val="32"/>
          <w:szCs w:val="32"/>
        </w:rPr>
        <w:t xml:space="preserve"> a combination of Convolutional Neural Network and Multi-Layer Perceptron</w:t>
      </w:r>
      <w:r>
        <w:rPr>
          <w:rFonts w:ascii="Aparajita" w:hAnsi="Aparajita" w:cs="Aparajita"/>
          <w:color w:val="000000"/>
          <w:sz w:val="32"/>
          <w:szCs w:val="32"/>
        </w:rPr>
        <w:t xml:space="preserve">, </w:t>
      </w:r>
      <w:r w:rsidRPr="000D5FBE">
        <w:rPr>
          <w:rFonts w:ascii="Aparajita" w:hAnsi="Aparajita" w:cs="Aparajita"/>
          <w:color w:val="000000"/>
          <w:sz w:val="32"/>
          <w:szCs w:val="32"/>
        </w:rPr>
        <w:t>for</w:t>
      </w:r>
      <w:r>
        <w:rPr>
          <w:rFonts w:ascii="Aparajita" w:hAnsi="Aparajita" w:cs="Aparajita"/>
          <w:color w:val="000000"/>
          <w:sz w:val="32"/>
          <w:szCs w:val="32"/>
        </w:rPr>
        <w:t xml:space="preserve"> </w:t>
      </w:r>
      <w:r w:rsidRPr="000D5FBE">
        <w:rPr>
          <w:rFonts w:ascii="Aparajita" w:hAnsi="Aparajita" w:cs="Aparajita"/>
          <w:color w:val="000000"/>
          <w:sz w:val="32"/>
          <w:szCs w:val="32"/>
        </w:rPr>
        <w:t>1-day to</w:t>
      </w:r>
      <w:r>
        <w:rPr>
          <w:rFonts w:ascii="Aparajita" w:hAnsi="Aparajita" w:cs="Aparajita"/>
          <w:color w:val="000000"/>
          <w:sz w:val="32"/>
          <w:szCs w:val="32"/>
        </w:rPr>
        <w:t xml:space="preserve"> </w:t>
      </w:r>
      <w:r w:rsidRPr="000D5FBE">
        <w:rPr>
          <w:rFonts w:ascii="Aparajita" w:hAnsi="Aparajita" w:cs="Aparajita"/>
          <w:color w:val="000000"/>
          <w:sz w:val="32"/>
          <w:szCs w:val="32"/>
        </w:rPr>
        <w:t>5-day in advance</w:t>
      </w:r>
      <w:r>
        <w:rPr>
          <w:rFonts w:ascii="Aparajita" w:hAnsi="Aparajita" w:cs="Aparajita"/>
          <w:color w:val="000000"/>
          <w:sz w:val="32"/>
          <w:szCs w:val="32"/>
        </w:rPr>
        <w:t xml:space="preserve"> </w:t>
      </w:r>
      <w:r w:rsidRPr="000D5FBE">
        <w:rPr>
          <w:rFonts w:ascii="Aparajita" w:hAnsi="Aparajita" w:cs="Aparajita"/>
          <w:color w:val="000000"/>
          <w:sz w:val="32"/>
          <w:szCs w:val="32"/>
        </w:rPr>
        <w:t>daily rainfall prediction. Nine meteorological variables, closely</w:t>
      </w:r>
      <w:r>
        <w:rPr>
          <w:rFonts w:ascii="Aparajita" w:hAnsi="Aparajita" w:cs="Aparajita"/>
          <w:color w:val="000000"/>
          <w:sz w:val="32"/>
          <w:szCs w:val="32"/>
        </w:rPr>
        <w:t xml:space="preserve"> </w:t>
      </w:r>
      <w:r w:rsidRPr="000D5FBE">
        <w:rPr>
          <w:rFonts w:ascii="Aparajita" w:hAnsi="Aparajita" w:cs="Aparajita"/>
          <w:color w:val="000000"/>
          <w:sz w:val="32"/>
          <w:szCs w:val="32"/>
        </w:rPr>
        <w:t>associated</w:t>
      </w:r>
      <w:r>
        <w:rPr>
          <w:rFonts w:ascii="Aparajita" w:hAnsi="Aparajita" w:cs="Aparajita"/>
          <w:color w:val="000000"/>
          <w:sz w:val="32"/>
          <w:szCs w:val="32"/>
        </w:rPr>
        <w:t xml:space="preserve"> </w:t>
      </w:r>
      <w:r w:rsidRPr="000D5FBE">
        <w:rPr>
          <w:rFonts w:ascii="Aparajita" w:hAnsi="Aparajita" w:cs="Aparajita"/>
          <w:color w:val="000000"/>
          <w:sz w:val="32"/>
          <w:szCs w:val="32"/>
        </w:rPr>
        <w:t xml:space="preserve">with daily rainfall variation, </w:t>
      </w:r>
      <w:r>
        <w:rPr>
          <w:rFonts w:ascii="Aparajita" w:hAnsi="Aparajita" w:cs="Aparajita"/>
          <w:color w:val="000000"/>
          <w:sz w:val="32"/>
          <w:szCs w:val="32"/>
        </w:rPr>
        <w:t>were</w:t>
      </w:r>
      <w:r w:rsidRPr="000D5FBE">
        <w:rPr>
          <w:rFonts w:ascii="Aparajita" w:hAnsi="Aparajita" w:cs="Aparajita"/>
          <w:color w:val="000000"/>
          <w:sz w:val="32"/>
          <w:szCs w:val="32"/>
        </w:rPr>
        <w:t xml:space="preserve"> used as inputs to the hybrid mode</w:t>
      </w:r>
      <w:r>
        <w:rPr>
          <w:rFonts w:ascii="Aparajita" w:hAnsi="Aparajita" w:cs="Aparajita"/>
          <w:color w:val="000000"/>
          <w:sz w:val="32"/>
          <w:szCs w:val="32"/>
        </w:rPr>
        <w:t xml:space="preserve">, namely, </w:t>
      </w:r>
      <w:r w:rsidRPr="000D5FBE">
        <w:rPr>
          <w:rFonts w:ascii="Aparajita" w:hAnsi="Aparajita" w:cs="Aparajita"/>
          <w:color w:val="000000"/>
          <w:sz w:val="32"/>
          <w:szCs w:val="32"/>
        </w:rPr>
        <w:t>maximum air temperature, geopotential height, longwave radiation, maximum</w:t>
      </w:r>
      <w:r>
        <w:rPr>
          <w:rFonts w:ascii="Aparajita" w:hAnsi="Aparajita" w:cs="Aparajita"/>
          <w:color w:val="000000"/>
          <w:sz w:val="32"/>
          <w:szCs w:val="32"/>
        </w:rPr>
        <w:t xml:space="preserve"> </w:t>
      </w:r>
      <w:r w:rsidRPr="000D5FBE">
        <w:rPr>
          <w:rFonts w:ascii="Aparajita" w:hAnsi="Aparajita" w:cs="Aparajita"/>
          <w:color w:val="000000"/>
          <w:sz w:val="32"/>
          <w:szCs w:val="32"/>
        </w:rPr>
        <w:t>relative humidity, minimum relative humidity, u-wind speed,</w:t>
      </w:r>
      <w:r>
        <w:rPr>
          <w:rFonts w:ascii="Aparajita" w:hAnsi="Aparajita" w:cs="Aparajita"/>
          <w:color w:val="000000"/>
          <w:sz w:val="32"/>
          <w:szCs w:val="32"/>
        </w:rPr>
        <w:t xml:space="preserve"> </w:t>
      </w:r>
      <w:r w:rsidRPr="000D5FBE">
        <w:rPr>
          <w:rFonts w:ascii="Aparajita" w:hAnsi="Aparajita" w:cs="Aparajita"/>
          <w:color w:val="000000"/>
          <w:sz w:val="32"/>
          <w:szCs w:val="32"/>
        </w:rPr>
        <w:t>v-wind speed, sea level pressure and rainfall</w:t>
      </w:r>
      <w:r>
        <w:rPr>
          <w:rFonts w:ascii="Aparajita" w:hAnsi="Aparajita" w:cs="Aparajita"/>
          <w:color w:val="000000"/>
          <w:sz w:val="32"/>
          <w:szCs w:val="32"/>
        </w:rPr>
        <w:t>.</w:t>
      </w:r>
    </w:p>
    <w:p w14:paraId="5EA1C7F3" w14:textId="194CC8E6" w:rsidR="00E87522" w:rsidRDefault="00546244" w:rsidP="000D5FBE">
      <w:pPr>
        <w:rPr>
          <w:rFonts w:ascii="Aparajita" w:hAnsi="Aparajita" w:cs="Aparajita"/>
          <w:color w:val="000000"/>
          <w:sz w:val="32"/>
          <w:szCs w:val="32"/>
        </w:rPr>
      </w:pPr>
      <w:r>
        <w:rPr>
          <w:rFonts w:ascii="Aparajita" w:hAnsi="Aparajita" w:cs="Aparajita"/>
          <w:color w:val="000000"/>
          <w:sz w:val="32"/>
          <w:szCs w:val="32"/>
        </w:rPr>
        <w:t>(</w:t>
      </w:r>
      <w:r w:rsidR="00BE76EF">
        <w:rPr>
          <w:rFonts w:ascii="Aparajita" w:hAnsi="Aparajita" w:cs="Aparajita"/>
          <w:color w:val="000000"/>
          <w:sz w:val="32"/>
          <w:szCs w:val="32"/>
        </w:rPr>
        <w:t>7</w:t>
      </w:r>
      <w:r>
        <w:rPr>
          <w:rFonts w:ascii="Aparajita" w:hAnsi="Aparajita" w:cs="Aparajita"/>
          <w:color w:val="000000"/>
          <w:sz w:val="32"/>
          <w:szCs w:val="32"/>
        </w:rPr>
        <w:t xml:space="preserve">) </w:t>
      </w:r>
      <w:sdt>
        <w:sdtPr>
          <w:rPr>
            <w:rFonts w:ascii="Aparajita" w:hAnsi="Aparajita" w:cs="Aparajita"/>
            <w:color w:val="000000"/>
            <w:sz w:val="32"/>
            <w:szCs w:val="32"/>
          </w:rPr>
          <w:tag w:val="MENDELEY_CITATION_v3_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"/>
          <w:id w:val="1050798806"/>
          <w:placeholder>
            <w:docPart w:val="DefaultPlaceholder_-1854013440"/>
          </w:placeholder>
        </w:sdtPr>
        <w:sdtContent>
          <w:r w:rsidR="007B6CBF" w:rsidRPr="007B6CBF">
            <w:rPr>
              <w:rFonts w:ascii="Aparajita" w:hAnsi="Aparajita" w:cs="Aparajita"/>
              <w:color w:val="000000"/>
              <w:sz w:val="32"/>
              <w:szCs w:val="32"/>
            </w:rPr>
            <w:t>(Latif et al., 2023)</w:t>
          </w:r>
        </w:sdtContent>
      </w:sdt>
      <w:r w:rsidR="00B04A37">
        <w:rPr>
          <w:rFonts w:ascii="Aparajita" w:hAnsi="Aparajita" w:cs="Aparajita"/>
          <w:color w:val="000000"/>
          <w:sz w:val="32"/>
          <w:szCs w:val="32"/>
        </w:rPr>
        <w:t xml:space="preserve"> summarized some 70 recent research papers on prediction of rainfall using different techniques and approaches. Several articles reviewed were taken directly from this study. The study also analyses several techniques utilised in the research papers summarized and presented several terms of analysis for </w:t>
      </w:r>
      <w:r w:rsidR="005D76C3">
        <w:rPr>
          <w:rFonts w:ascii="Aparajita" w:hAnsi="Aparajita" w:cs="Aparajita"/>
          <w:color w:val="000000"/>
          <w:sz w:val="32"/>
          <w:szCs w:val="32"/>
        </w:rPr>
        <w:t xml:space="preserve">development of </w:t>
      </w:r>
      <w:r w:rsidR="00B04A37">
        <w:rPr>
          <w:rFonts w:ascii="Aparajita" w:hAnsi="Aparajita" w:cs="Aparajita"/>
          <w:color w:val="000000"/>
          <w:sz w:val="32"/>
          <w:szCs w:val="32"/>
        </w:rPr>
        <w:t xml:space="preserve">an optimum </w:t>
      </w:r>
      <w:r w:rsidR="005D76C3">
        <w:rPr>
          <w:rFonts w:ascii="Aparajita" w:hAnsi="Aparajita" w:cs="Aparajita"/>
          <w:color w:val="000000"/>
          <w:sz w:val="32"/>
          <w:szCs w:val="32"/>
        </w:rPr>
        <w:t xml:space="preserve">or </w:t>
      </w:r>
      <w:r w:rsidR="00B04A37">
        <w:rPr>
          <w:rFonts w:ascii="Aparajita" w:hAnsi="Aparajita" w:cs="Aparajita"/>
          <w:color w:val="000000"/>
          <w:sz w:val="32"/>
          <w:szCs w:val="32"/>
        </w:rPr>
        <w:t>a good rainfall forecasting</w:t>
      </w:r>
      <w:r w:rsidR="005D76C3">
        <w:rPr>
          <w:rFonts w:ascii="Aparajita" w:hAnsi="Aparajita" w:cs="Aparajita"/>
          <w:color w:val="000000"/>
          <w:sz w:val="32"/>
          <w:szCs w:val="32"/>
        </w:rPr>
        <w:t xml:space="preserve"> model</w:t>
      </w:r>
      <w:r w:rsidR="00B04A37">
        <w:rPr>
          <w:rFonts w:ascii="Aparajita" w:hAnsi="Aparajita" w:cs="Aparajita"/>
          <w:color w:val="000000"/>
          <w:sz w:val="32"/>
          <w:szCs w:val="32"/>
        </w:rPr>
        <w:t>.</w:t>
      </w:r>
    </w:p>
    <w:p w14:paraId="1DEC258C" w14:textId="1EB0D8C3" w:rsidR="005748FC" w:rsidRDefault="00255D1B" w:rsidP="005D76C3">
      <w:pPr>
        <w:rPr>
          <w:rFonts w:ascii="Aparajita" w:hAnsi="Aparajita" w:cs="Aparajita"/>
          <w:sz w:val="32"/>
          <w:szCs w:val="32"/>
        </w:rPr>
      </w:pPr>
      <w:r>
        <w:rPr>
          <w:rFonts w:ascii="Aparajita" w:hAnsi="Aparajita" w:cs="Aparajita"/>
          <w:sz w:val="32"/>
          <w:szCs w:val="32"/>
        </w:rPr>
        <w:t>All t</w:t>
      </w:r>
      <w:r w:rsidR="00BE7B74">
        <w:rPr>
          <w:rFonts w:ascii="Aparajita" w:hAnsi="Aparajita" w:cs="Aparajita"/>
          <w:sz w:val="32"/>
          <w:szCs w:val="32"/>
        </w:rPr>
        <w:t xml:space="preserve">he various rainfall forecasting studies reviewed either used </w:t>
      </w:r>
      <w:r w:rsidR="00BE7B74" w:rsidRPr="00025ECA">
        <w:rPr>
          <w:rFonts w:ascii="Aparajita" w:hAnsi="Aparajita" w:cs="Aparajita"/>
          <w:sz w:val="32"/>
          <w:szCs w:val="32"/>
        </w:rPr>
        <w:t>meteorological</w:t>
      </w:r>
      <w:r w:rsidR="00BE7B74">
        <w:rPr>
          <w:rFonts w:ascii="Aparajita" w:hAnsi="Aparajita" w:cs="Aparajita"/>
          <w:sz w:val="32"/>
          <w:szCs w:val="32"/>
        </w:rPr>
        <w:t xml:space="preserve"> datasets </w:t>
      </w:r>
      <w:sdt>
        <w:sdtPr>
          <w:rPr>
            <w:rFonts w:ascii="Aparajita" w:hAnsi="Aparajita" w:cs="Aparajita"/>
            <w:color w:val="000000"/>
            <w:sz w:val="32"/>
            <w:szCs w:val="32"/>
          </w:rPr>
          <w:tag w:val="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"/>
          <w:id w:val="-135182385"/>
          <w:placeholder>
            <w:docPart w:val="6EBC8AE0E36D4C39831EFBDD76332F53"/>
          </w:placeholder>
        </w:sdtPr>
        <w:sdtContent>
          <w:r w:rsidR="007B6CBF" w:rsidRPr="007B6CBF">
            <w:rPr>
              <w:rFonts w:ascii="Aparajita" w:hAnsi="Aparajita" w:cs="Aparajita"/>
              <w:color w:val="000000"/>
              <w:sz w:val="32"/>
              <w:szCs w:val="32"/>
            </w:rPr>
            <w:t>(</w:t>
          </w:r>
          <w:proofErr w:type="spellStart"/>
          <w:r w:rsidR="007B6CBF" w:rsidRPr="007B6CBF">
            <w:rPr>
              <w:rFonts w:ascii="Aparajita" w:hAnsi="Aparajita" w:cs="Aparajita"/>
              <w:color w:val="000000"/>
              <w:sz w:val="32"/>
              <w:szCs w:val="32"/>
            </w:rPr>
            <w:t>Fredyan</w:t>
          </w:r>
          <w:proofErr w:type="spellEnd"/>
          <w:r w:rsidR="007B6CBF" w:rsidRPr="007B6CBF">
            <w:rPr>
              <w:rFonts w:ascii="Aparajita" w:hAnsi="Aparajita" w:cs="Aparajita"/>
              <w:color w:val="000000"/>
              <w:sz w:val="32"/>
              <w:szCs w:val="32"/>
            </w:rPr>
            <w:t xml:space="preserve"> et al., 2022</w:t>
          </w:r>
        </w:sdtContent>
      </w:sdt>
      <w:r w:rsidR="00931435">
        <w:rPr>
          <w:rFonts w:ascii="Aparajita" w:hAnsi="Aparajita" w:cs="Aparajita"/>
          <w:color w:val="000000"/>
          <w:sz w:val="32"/>
          <w:szCs w:val="32"/>
        </w:rPr>
        <w:t>)</w:t>
      </w:r>
      <w:r w:rsidR="00BE7B74">
        <w:rPr>
          <w:rFonts w:ascii="Aparajita" w:hAnsi="Aparajita" w:cs="Aparajita"/>
          <w:sz w:val="32"/>
          <w:szCs w:val="32"/>
        </w:rPr>
        <w:t xml:space="preserve"> or hydrological data </w:t>
      </w:r>
      <w:sdt>
        <w:sdtPr>
          <w:rPr>
            <w:rFonts w:ascii="Aparajita" w:hAnsi="Aparajita" w:cs="Aparajita"/>
            <w:color w:val="000000"/>
            <w:sz w:val="32"/>
            <w:szCs w:val="32"/>
          </w:rPr>
          <w:tag w:val="MENDELEY_CITATION_v3_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"/>
          <w:id w:val="857536489"/>
          <w:placeholder>
            <w:docPart w:val="6EBC8AE0E36D4C39831EFBDD76332F53"/>
          </w:placeholder>
        </w:sdtPr>
        <w:sdtContent>
          <w:r w:rsidR="007B6CBF" w:rsidRPr="007B6CBF">
            <w:rPr>
              <w:rFonts w:ascii="Aparajita" w:hAnsi="Aparajita" w:cs="Aparajita"/>
              <w:color w:val="000000"/>
              <w:sz w:val="32"/>
              <w:szCs w:val="32"/>
            </w:rPr>
            <w:t>(Frame et al., 2022; Gauch et al., 2021)</w:t>
          </w:r>
        </w:sdtContent>
      </w:sdt>
      <w:r w:rsidR="00BE7B74">
        <w:rPr>
          <w:rFonts w:ascii="Aparajita" w:hAnsi="Aparajita" w:cs="Aparajita"/>
          <w:sz w:val="32"/>
          <w:szCs w:val="32"/>
        </w:rPr>
        <w:t xml:space="preserve"> or combined both for modelling </w:t>
      </w:r>
      <w:sdt>
        <w:sdtPr>
          <w:rPr>
            <w:rFonts w:ascii="Aparajita" w:hAnsi="Aparajita" w:cs="Aparajita"/>
            <w:color w:val="000000"/>
            <w:sz w:val="32"/>
            <w:szCs w:val="32"/>
          </w:rPr>
          <w:tag w:val="MENDELEY_CITATION_v3_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"/>
          <w:id w:val="-384483102"/>
          <w:placeholder>
            <w:docPart w:val="6EBC8AE0E36D4C39831EFBDD76332F53"/>
          </w:placeholder>
        </w:sdtPr>
        <w:sdtContent>
          <w:r w:rsidR="007B6CBF" w:rsidRPr="007B6CBF">
            <w:rPr>
              <w:rFonts w:ascii="Aparajita" w:hAnsi="Aparajita" w:cs="Aparajita"/>
              <w:color w:val="000000"/>
              <w:sz w:val="32"/>
              <w:szCs w:val="32"/>
            </w:rPr>
            <w:t>(Rao et al., 2022)</w:t>
          </w:r>
        </w:sdtContent>
      </w:sdt>
      <w:r w:rsidR="00BE7B74">
        <w:rPr>
          <w:rFonts w:ascii="Aparajita" w:hAnsi="Aparajita" w:cs="Aparajita"/>
          <w:sz w:val="32"/>
          <w:szCs w:val="32"/>
        </w:rPr>
        <w:t xml:space="preserve"> for rainfall prediction. This study utilises only meteorological data for rainfall prediction and further aims</w:t>
      </w:r>
      <w:r w:rsidR="00E87522">
        <w:rPr>
          <w:rFonts w:ascii="Aparajita" w:hAnsi="Aparajita" w:cs="Aparajita"/>
          <w:sz w:val="32"/>
          <w:szCs w:val="32"/>
        </w:rPr>
        <w:t xml:space="preserve"> in future</w:t>
      </w:r>
      <w:r w:rsidR="00BE7B74">
        <w:rPr>
          <w:rFonts w:ascii="Aparajita" w:hAnsi="Aparajita" w:cs="Aparajita"/>
          <w:sz w:val="32"/>
          <w:szCs w:val="32"/>
        </w:rPr>
        <w:t xml:space="preserve"> to develop flood susceptibility mapping integrating with geospatial data</w:t>
      </w:r>
      <w:r w:rsidR="00E87522">
        <w:rPr>
          <w:rFonts w:ascii="Aparajita" w:hAnsi="Aparajita" w:cs="Aparajita"/>
          <w:sz w:val="32"/>
          <w:szCs w:val="32"/>
        </w:rPr>
        <w:t>.</w:t>
      </w:r>
    </w:p>
    <w:p w14:paraId="20683F8E" w14:textId="5B0E288F" w:rsidR="004553C2" w:rsidRPr="008B45C4" w:rsidRDefault="004553C2" w:rsidP="004553C2">
      <w:pPr>
        <w:rPr>
          <w:rFonts w:ascii="Aparajita" w:hAnsi="Aparajita" w:cs="Aparajita"/>
          <w:sz w:val="32"/>
          <w:szCs w:val="32"/>
        </w:rPr>
      </w:pPr>
    </w:p>
    <w:p w14:paraId="5ACE48B5" w14:textId="789C80AD" w:rsidR="00CC3132" w:rsidRPr="00B20AEB" w:rsidRDefault="00D83DB8" w:rsidP="00CC3132">
      <w:pPr>
        <w:rPr>
          <w:rFonts w:ascii="Aparajita" w:hAnsi="Aparajita" w:cs="Aparajita"/>
          <w:sz w:val="32"/>
          <w:szCs w:val="32"/>
        </w:rPr>
      </w:pPr>
      <w:r>
        <w:rPr>
          <w:rFonts w:ascii="Aparajita" w:hAnsi="Aparajita" w:cs="Aparajita"/>
          <w:b/>
          <w:bCs/>
          <w:sz w:val="44"/>
          <w:szCs w:val="44"/>
        </w:rPr>
        <w:t>3</w:t>
      </w:r>
      <w:r w:rsidR="00CC3132" w:rsidRPr="00B4235F">
        <w:rPr>
          <w:rFonts w:ascii="Aparajita" w:hAnsi="Aparajita" w:cs="Aparajita"/>
          <w:b/>
          <w:bCs/>
          <w:sz w:val="44"/>
          <w:szCs w:val="44"/>
        </w:rPr>
        <w:t xml:space="preserve">. </w:t>
      </w:r>
      <w:r w:rsidR="00F94F36">
        <w:rPr>
          <w:rFonts w:ascii="Aparajita" w:hAnsi="Aparajita" w:cs="Aparajita"/>
          <w:b/>
          <w:bCs/>
          <w:sz w:val="44"/>
          <w:szCs w:val="44"/>
        </w:rPr>
        <w:t>Materials</w:t>
      </w:r>
      <w:r w:rsidR="00B55FEF">
        <w:rPr>
          <w:rFonts w:ascii="Aparajita" w:hAnsi="Aparajita" w:cs="Aparajita"/>
          <w:b/>
          <w:bCs/>
          <w:sz w:val="44"/>
          <w:szCs w:val="44"/>
        </w:rPr>
        <w:t xml:space="preserve"> and Methods</w:t>
      </w:r>
    </w:p>
    <w:p w14:paraId="466925F0" w14:textId="292FECD7" w:rsidR="000B71FE" w:rsidRDefault="00CC3132" w:rsidP="00C91105">
      <w:pPr>
        <w:ind w:firstLine="360"/>
        <w:rPr>
          <w:rFonts w:ascii="Aparajita" w:hAnsi="Aparajita" w:cs="Aparajita"/>
          <w:sz w:val="32"/>
          <w:szCs w:val="32"/>
        </w:rPr>
      </w:pPr>
      <w:r>
        <w:rPr>
          <w:rFonts w:ascii="Aparajita" w:hAnsi="Aparajita" w:cs="Aparajita"/>
          <w:sz w:val="32"/>
          <w:szCs w:val="32"/>
        </w:rPr>
        <w:t>T</w:t>
      </w:r>
      <w:r w:rsidRPr="00B4235F">
        <w:rPr>
          <w:rFonts w:ascii="Aparajita" w:hAnsi="Aparajita" w:cs="Aparajita"/>
          <w:sz w:val="32"/>
          <w:szCs w:val="32"/>
        </w:rPr>
        <w:t>his investigation began with exploration, review and analysis of literature</w:t>
      </w:r>
      <w:r>
        <w:rPr>
          <w:rFonts w:ascii="Aparajita" w:hAnsi="Aparajita" w:cs="Aparajita"/>
          <w:sz w:val="32"/>
          <w:szCs w:val="32"/>
        </w:rPr>
        <w:t xml:space="preserve"> regarding</w:t>
      </w:r>
      <w:r w:rsidR="00BF342D" w:rsidRPr="00134B6E">
        <w:rPr>
          <w:rFonts w:ascii="Aparajita" w:hAnsi="Aparajita" w:cs="Aparajita"/>
          <w:sz w:val="32"/>
          <w:szCs w:val="32"/>
        </w:rPr>
        <w:t xml:space="preserve"> </w:t>
      </w:r>
      <w:r w:rsidRPr="00B4235F">
        <w:rPr>
          <w:rFonts w:ascii="Aparajita" w:hAnsi="Aparajita" w:cs="Aparajita"/>
          <w:sz w:val="32"/>
          <w:szCs w:val="32"/>
        </w:rPr>
        <w:t xml:space="preserve">articles about prediction of flood and forecasting rainfall specifically in </w:t>
      </w:r>
      <w:r>
        <w:rPr>
          <w:rFonts w:ascii="Aparajita" w:hAnsi="Aparajita" w:cs="Aparajita"/>
          <w:sz w:val="32"/>
          <w:szCs w:val="32"/>
        </w:rPr>
        <w:t xml:space="preserve">the </w:t>
      </w:r>
      <w:r w:rsidRPr="00B4235F">
        <w:rPr>
          <w:rFonts w:ascii="Aparajita" w:hAnsi="Aparajita" w:cs="Aparajita"/>
          <w:sz w:val="32"/>
          <w:szCs w:val="32"/>
        </w:rPr>
        <w:t xml:space="preserve">region of Assam. The exploration was carried out using ‘Connected Papers’. It builds </w:t>
      </w:r>
      <w:r w:rsidR="00B20AEB">
        <w:rPr>
          <w:rFonts w:ascii="Aparajita" w:hAnsi="Aparajita" w:cs="Aparajita"/>
          <w:sz w:val="32"/>
          <w:szCs w:val="32"/>
        </w:rPr>
        <w:t xml:space="preserve">a graph </w:t>
      </w:r>
      <w:r w:rsidR="00B20AEB" w:rsidRPr="00B4235F">
        <w:rPr>
          <w:rFonts w:ascii="Aparajita" w:hAnsi="Aparajita" w:cs="Aparajita"/>
          <w:sz w:val="32"/>
          <w:szCs w:val="32"/>
        </w:rPr>
        <w:t>for several similar research papers to what is entered, enabling easier search for articles. Articles were selected based on certain sets of keywords</w:t>
      </w:r>
      <w:r w:rsidR="00CA20FE">
        <w:rPr>
          <w:rFonts w:ascii="Aparajita" w:hAnsi="Aparajita" w:cs="Aparajita"/>
          <w:sz w:val="32"/>
          <w:szCs w:val="32"/>
        </w:rPr>
        <w:t xml:space="preserve"> such as:</w:t>
      </w:r>
    </w:p>
    <w:p w14:paraId="26E94E16" w14:textId="1FF492E8" w:rsidR="00C91105" w:rsidRDefault="00CA20FE" w:rsidP="00DC01F7">
      <w:pPr>
        <w:rPr>
          <w:rFonts w:ascii="Aparajita" w:hAnsi="Aparajita" w:cs="Aparajita"/>
          <w:sz w:val="32"/>
          <w:szCs w:val="32"/>
        </w:rPr>
      </w:pPr>
      <w:r>
        <w:rPr>
          <w:rFonts w:ascii="Aparajita" w:hAnsi="Aparajita" w:cs="Aparajita"/>
          <w:sz w:val="32"/>
          <w:szCs w:val="32"/>
        </w:rPr>
        <w:t>{</w:t>
      </w:r>
      <w:r w:rsidR="00C91105">
        <w:rPr>
          <w:rFonts w:ascii="Aparajita" w:hAnsi="Aparajita" w:cs="Aparajita"/>
          <w:sz w:val="32"/>
          <w:szCs w:val="32"/>
        </w:rPr>
        <w:t>“</w:t>
      </w:r>
      <w:r w:rsidR="00380219">
        <w:rPr>
          <w:rFonts w:ascii="Aparajita" w:hAnsi="Aparajita" w:cs="Aparajita"/>
          <w:sz w:val="32"/>
          <w:szCs w:val="32"/>
        </w:rPr>
        <w:t>f</w:t>
      </w:r>
      <w:r w:rsidR="007C5A07">
        <w:rPr>
          <w:rFonts w:ascii="Aparajita" w:hAnsi="Aparajita" w:cs="Aparajita"/>
          <w:sz w:val="32"/>
          <w:szCs w:val="32"/>
        </w:rPr>
        <w:t>lood”, “</w:t>
      </w:r>
      <w:r w:rsidR="00380219">
        <w:rPr>
          <w:rFonts w:ascii="Aparajita" w:hAnsi="Aparajita" w:cs="Aparajita"/>
          <w:sz w:val="32"/>
          <w:szCs w:val="32"/>
        </w:rPr>
        <w:t>r</w:t>
      </w:r>
      <w:r w:rsidR="007C5A07">
        <w:rPr>
          <w:rFonts w:ascii="Aparajita" w:hAnsi="Aparajita" w:cs="Aparajita"/>
          <w:sz w:val="32"/>
          <w:szCs w:val="32"/>
        </w:rPr>
        <w:t>ainfall”</w:t>
      </w:r>
      <w:r>
        <w:rPr>
          <w:rFonts w:ascii="Aparajita" w:hAnsi="Aparajita" w:cs="Aparajita"/>
          <w:sz w:val="32"/>
          <w:szCs w:val="32"/>
        </w:rPr>
        <w:t>}</w:t>
      </w:r>
      <w:r w:rsidR="007C5A07">
        <w:rPr>
          <w:rFonts w:ascii="Aparajita" w:hAnsi="Aparajita" w:cs="Aparajita"/>
          <w:sz w:val="32"/>
          <w:szCs w:val="32"/>
        </w:rPr>
        <w:t xml:space="preserve">; </w:t>
      </w:r>
      <w:r>
        <w:rPr>
          <w:rFonts w:ascii="Aparajita" w:hAnsi="Aparajita" w:cs="Aparajita"/>
          <w:sz w:val="32"/>
          <w:szCs w:val="32"/>
        </w:rPr>
        <w:t>{</w:t>
      </w:r>
      <w:r w:rsidR="00130BCA">
        <w:rPr>
          <w:rFonts w:ascii="Aparajita" w:hAnsi="Aparajita" w:cs="Aparajita"/>
          <w:sz w:val="32"/>
          <w:szCs w:val="32"/>
        </w:rPr>
        <w:t xml:space="preserve">“machine learning”, “forecasting”, </w:t>
      </w:r>
      <w:r w:rsidR="007C5A07">
        <w:rPr>
          <w:rFonts w:ascii="Aparajita" w:hAnsi="Aparajita" w:cs="Aparajita"/>
          <w:sz w:val="32"/>
          <w:szCs w:val="32"/>
        </w:rPr>
        <w:t>“</w:t>
      </w:r>
      <w:r w:rsidR="00380219">
        <w:rPr>
          <w:rFonts w:ascii="Aparajita" w:hAnsi="Aparajita" w:cs="Aparajita"/>
          <w:sz w:val="32"/>
          <w:szCs w:val="32"/>
        </w:rPr>
        <w:t>p</w:t>
      </w:r>
      <w:r w:rsidR="007C5A07">
        <w:rPr>
          <w:rFonts w:ascii="Aparajita" w:hAnsi="Aparajita" w:cs="Aparajita"/>
          <w:sz w:val="32"/>
          <w:szCs w:val="32"/>
        </w:rPr>
        <w:t>rediction</w:t>
      </w:r>
      <w:r w:rsidR="005B06E3">
        <w:rPr>
          <w:rFonts w:ascii="Aparajita" w:hAnsi="Aparajita" w:cs="Aparajita"/>
          <w:sz w:val="32"/>
          <w:szCs w:val="32"/>
        </w:rPr>
        <w:t xml:space="preserve">”, </w:t>
      </w:r>
      <w:r w:rsidR="00865274">
        <w:rPr>
          <w:rFonts w:ascii="Aparajita" w:hAnsi="Aparajita" w:cs="Aparajita"/>
          <w:sz w:val="32"/>
          <w:szCs w:val="32"/>
        </w:rPr>
        <w:t>“</w:t>
      </w:r>
      <w:r w:rsidR="00380219">
        <w:rPr>
          <w:rFonts w:ascii="Aparajita" w:hAnsi="Aparajita" w:cs="Aparajita"/>
          <w:sz w:val="32"/>
          <w:szCs w:val="32"/>
        </w:rPr>
        <w:t>m</w:t>
      </w:r>
      <w:r w:rsidR="00865274">
        <w:rPr>
          <w:rFonts w:ascii="Aparajita" w:hAnsi="Aparajita" w:cs="Aparajita"/>
          <w:sz w:val="32"/>
          <w:szCs w:val="32"/>
        </w:rPr>
        <w:t>odelling”</w:t>
      </w:r>
      <w:r>
        <w:rPr>
          <w:rFonts w:ascii="Aparajita" w:hAnsi="Aparajita" w:cs="Aparajita"/>
          <w:sz w:val="32"/>
          <w:szCs w:val="32"/>
        </w:rPr>
        <w:t>};</w:t>
      </w:r>
      <w:r w:rsidR="00865274">
        <w:rPr>
          <w:rFonts w:ascii="Aparajita" w:hAnsi="Aparajita" w:cs="Aparajita"/>
          <w:sz w:val="32"/>
          <w:szCs w:val="32"/>
        </w:rPr>
        <w:t xml:space="preserve"> </w:t>
      </w:r>
      <w:r>
        <w:rPr>
          <w:rFonts w:ascii="Aparajita" w:hAnsi="Aparajita" w:cs="Aparajita"/>
          <w:sz w:val="32"/>
          <w:szCs w:val="32"/>
        </w:rPr>
        <w:t>{</w:t>
      </w:r>
      <w:r w:rsidR="00865274">
        <w:rPr>
          <w:rFonts w:ascii="Aparajita" w:hAnsi="Aparajita" w:cs="Aparajita"/>
          <w:sz w:val="32"/>
          <w:szCs w:val="32"/>
        </w:rPr>
        <w:t>“Assam”, “India”</w:t>
      </w:r>
      <w:r>
        <w:rPr>
          <w:rFonts w:ascii="Aparajita" w:hAnsi="Aparajita" w:cs="Aparajita"/>
          <w:sz w:val="32"/>
          <w:szCs w:val="32"/>
        </w:rPr>
        <w:t>}</w:t>
      </w:r>
      <w:r w:rsidR="00365DBB">
        <w:rPr>
          <w:rFonts w:ascii="Aparajita" w:hAnsi="Aparajita" w:cs="Aparajita"/>
          <w:sz w:val="32"/>
          <w:szCs w:val="32"/>
        </w:rPr>
        <w:t>.</w:t>
      </w:r>
    </w:p>
    <w:p w14:paraId="0ED00419" w14:textId="06025B0D" w:rsidR="00D04F56" w:rsidRDefault="00365DBB" w:rsidP="00BE7B74">
      <w:pPr>
        <w:ind w:firstLine="360"/>
        <w:rPr>
          <w:rFonts w:ascii="Aparajita" w:hAnsi="Aparajita" w:cs="Aparajita"/>
          <w:sz w:val="32"/>
          <w:szCs w:val="32"/>
        </w:rPr>
      </w:pPr>
      <w:r>
        <w:rPr>
          <w:rFonts w:ascii="Aparajita" w:hAnsi="Aparajita" w:cs="Aparajita"/>
          <w:sz w:val="32"/>
          <w:szCs w:val="32"/>
        </w:rPr>
        <w:t>The search and selection of articles was done manually</w:t>
      </w:r>
      <w:r w:rsidR="005A7C8E">
        <w:rPr>
          <w:rFonts w:ascii="Aparajita" w:hAnsi="Aparajita" w:cs="Aparajita"/>
          <w:sz w:val="32"/>
          <w:szCs w:val="32"/>
        </w:rPr>
        <w:t xml:space="preserve"> considering </w:t>
      </w:r>
      <w:r w:rsidR="00FF022B">
        <w:rPr>
          <w:rFonts w:ascii="Aparajita" w:hAnsi="Aparajita" w:cs="Aparajita"/>
          <w:sz w:val="32"/>
          <w:szCs w:val="32"/>
        </w:rPr>
        <w:t>combinations of words from the sets</w:t>
      </w:r>
      <w:r w:rsidR="009A4657">
        <w:rPr>
          <w:rFonts w:ascii="Aparajita" w:hAnsi="Aparajita" w:cs="Aparajita"/>
          <w:sz w:val="32"/>
          <w:szCs w:val="32"/>
        </w:rPr>
        <w:t>. There</w:t>
      </w:r>
      <w:r w:rsidR="009F2603">
        <w:rPr>
          <w:rFonts w:ascii="Aparajita" w:hAnsi="Aparajita" w:cs="Aparajita"/>
          <w:sz w:val="32"/>
          <w:szCs w:val="32"/>
        </w:rPr>
        <w:t xml:space="preserve"> was not muc</w:t>
      </w:r>
      <w:r w:rsidR="009A4657">
        <w:rPr>
          <w:rFonts w:ascii="Aparajita" w:hAnsi="Aparajita" w:cs="Aparajita"/>
          <w:sz w:val="32"/>
          <w:szCs w:val="32"/>
        </w:rPr>
        <w:t>h of</w:t>
      </w:r>
      <w:r w:rsidR="009F2603">
        <w:rPr>
          <w:rFonts w:ascii="Aparajita" w:hAnsi="Aparajita" w:cs="Aparajita"/>
          <w:sz w:val="32"/>
          <w:szCs w:val="32"/>
        </w:rPr>
        <w:t xml:space="preserve"> region specificity</w:t>
      </w:r>
      <w:r w:rsidR="009A4657">
        <w:rPr>
          <w:rFonts w:ascii="Aparajita" w:hAnsi="Aparajita" w:cs="Aparajita"/>
          <w:sz w:val="32"/>
          <w:szCs w:val="32"/>
        </w:rPr>
        <w:t xml:space="preserve">, so </w:t>
      </w:r>
      <w:r w:rsidR="002C6330">
        <w:rPr>
          <w:rFonts w:ascii="Aparajita" w:hAnsi="Aparajita" w:cs="Aparajita"/>
          <w:sz w:val="32"/>
          <w:szCs w:val="32"/>
        </w:rPr>
        <w:t xml:space="preserve">a few </w:t>
      </w:r>
      <w:r w:rsidR="009A4657">
        <w:rPr>
          <w:rFonts w:ascii="Aparajita" w:hAnsi="Aparajita" w:cs="Aparajita"/>
          <w:sz w:val="32"/>
          <w:szCs w:val="32"/>
        </w:rPr>
        <w:t xml:space="preserve">similar articles from other countries were also </w:t>
      </w:r>
      <w:r w:rsidR="002C6330">
        <w:rPr>
          <w:rFonts w:ascii="Aparajita" w:hAnsi="Aparajita" w:cs="Aparajita"/>
          <w:sz w:val="32"/>
          <w:szCs w:val="32"/>
        </w:rPr>
        <w:t>selected</w:t>
      </w:r>
      <w:r w:rsidR="001A6520">
        <w:rPr>
          <w:rFonts w:ascii="Aparajita" w:hAnsi="Aparajita" w:cs="Aparajita"/>
          <w:sz w:val="32"/>
          <w:szCs w:val="32"/>
        </w:rPr>
        <w:t xml:space="preserve">; </w:t>
      </w:r>
      <w:r w:rsidR="009F4391">
        <w:rPr>
          <w:rFonts w:ascii="Aparajita" w:hAnsi="Aparajita" w:cs="Aparajita"/>
          <w:sz w:val="32"/>
          <w:szCs w:val="32"/>
        </w:rPr>
        <w:t>although</w:t>
      </w:r>
      <w:r w:rsidR="001A6520">
        <w:rPr>
          <w:rFonts w:ascii="Aparajita" w:hAnsi="Aparajita" w:cs="Aparajita"/>
          <w:sz w:val="32"/>
          <w:szCs w:val="32"/>
        </w:rPr>
        <w:t xml:space="preserve"> </w:t>
      </w:r>
      <w:r w:rsidR="009F4391">
        <w:rPr>
          <w:rFonts w:ascii="Aparajita" w:hAnsi="Aparajita" w:cs="Aparajita"/>
          <w:sz w:val="32"/>
          <w:szCs w:val="32"/>
        </w:rPr>
        <w:t>articles</w:t>
      </w:r>
      <w:r w:rsidR="001A6520">
        <w:rPr>
          <w:rFonts w:ascii="Aparajita" w:hAnsi="Aparajita" w:cs="Aparajita"/>
          <w:sz w:val="32"/>
          <w:szCs w:val="32"/>
        </w:rPr>
        <w:t xml:space="preserve"> on studies in India were of focus</w:t>
      </w:r>
      <w:r w:rsidR="00FF022B">
        <w:rPr>
          <w:rFonts w:ascii="Aparajita" w:hAnsi="Aparajita" w:cs="Aparajita"/>
          <w:sz w:val="32"/>
          <w:szCs w:val="32"/>
        </w:rPr>
        <w:t>.</w:t>
      </w:r>
      <w:r w:rsidR="00F94F36">
        <w:rPr>
          <w:rFonts w:ascii="Aparajita" w:hAnsi="Aparajita" w:cs="Aparajita"/>
          <w:sz w:val="32"/>
          <w:szCs w:val="32"/>
        </w:rPr>
        <w:t xml:space="preserve"> </w:t>
      </w:r>
      <w:r w:rsidR="00F3357C">
        <w:rPr>
          <w:rFonts w:ascii="Aparajita" w:hAnsi="Aparajita" w:cs="Aparajita"/>
          <w:sz w:val="32"/>
          <w:szCs w:val="32"/>
        </w:rPr>
        <w:t xml:space="preserve">The majority of the articles were selected </w:t>
      </w:r>
      <w:r w:rsidR="000D72F6">
        <w:rPr>
          <w:rFonts w:ascii="Aparajita" w:hAnsi="Aparajita" w:cs="Aparajita"/>
          <w:sz w:val="32"/>
          <w:szCs w:val="32"/>
        </w:rPr>
        <w:t>from within the past 10 years</w:t>
      </w:r>
      <w:r w:rsidR="007A499E">
        <w:rPr>
          <w:rFonts w:ascii="Aparajita" w:hAnsi="Aparajita" w:cs="Aparajita"/>
          <w:sz w:val="32"/>
          <w:szCs w:val="32"/>
        </w:rPr>
        <w:t xml:space="preserve"> </w:t>
      </w:r>
      <w:r w:rsidR="007A499E" w:rsidRPr="007A499E">
        <w:rPr>
          <w:rFonts w:ascii="Aparajita" w:hAnsi="Aparajita" w:cs="Aparajita"/>
          <w:sz w:val="32"/>
          <w:szCs w:val="32"/>
        </w:rPr>
        <w:t>to ensure that the study remains relevant to the latest findings regarding this topic.</w:t>
      </w:r>
    </w:p>
    <w:p w14:paraId="24FE8178" w14:textId="638F2236" w:rsidR="001E4F62" w:rsidRPr="001E4F62" w:rsidRDefault="0005521D" w:rsidP="001E4F62">
      <w:pPr>
        <w:rPr>
          <w:rFonts w:ascii="Aparajita" w:hAnsi="Aparajita" w:cs="Aparajita"/>
          <w:sz w:val="36"/>
          <w:szCs w:val="36"/>
          <w:u w:val="single"/>
        </w:rPr>
      </w:pPr>
      <w:r w:rsidRPr="00BE1265">
        <w:rPr>
          <w:rFonts w:ascii="Aparajita" w:hAnsi="Aparajita" w:cs="Aparajita"/>
          <w:sz w:val="36"/>
          <w:szCs w:val="36"/>
          <w:u w:val="single"/>
        </w:rPr>
        <w:t>3.1 Study Area</w:t>
      </w:r>
    </w:p>
    <w:p w14:paraId="45E55CC8" w14:textId="15707671" w:rsidR="0005521D" w:rsidRDefault="0005521D" w:rsidP="00FA6EF8">
      <w:pPr>
        <w:rPr>
          <w:rFonts w:ascii="Aparajita" w:hAnsi="Aparajita" w:cs="Aparajita"/>
          <w:sz w:val="32"/>
          <w:szCs w:val="32"/>
        </w:rPr>
      </w:pPr>
      <w:r w:rsidRPr="00134B6E">
        <w:rPr>
          <w:rFonts w:ascii="Aparajita" w:hAnsi="Aparajita" w:cs="Aparajita"/>
          <w:sz w:val="32"/>
          <w:szCs w:val="32"/>
        </w:rPr>
        <w:t>The state of Assam is located 89° 42</w:t>
      </w:r>
      <w:r w:rsidRPr="00134B6E">
        <w:rPr>
          <w:rFonts w:ascii="Times New Roman" w:hAnsi="Times New Roman" w:cs="Times New Roman"/>
          <w:sz w:val="32"/>
          <w:szCs w:val="32"/>
        </w:rPr>
        <w:t>′</w:t>
      </w:r>
      <w:r w:rsidRPr="00134B6E">
        <w:rPr>
          <w:rFonts w:ascii="Aparajita" w:hAnsi="Aparajita" w:cs="Aparajita"/>
          <w:sz w:val="32"/>
          <w:szCs w:val="32"/>
        </w:rPr>
        <w:t xml:space="preserve"> E to 96° E longitude and 24° 08</w:t>
      </w:r>
      <w:r w:rsidRPr="00134B6E">
        <w:rPr>
          <w:rFonts w:ascii="Times New Roman" w:hAnsi="Times New Roman" w:cs="Times New Roman"/>
          <w:sz w:val="32"/>
          <w:szCs w:val="32"/>
        </w:rPr>
        <w:t>′</w:t>
      </w:r>
      <w:r w:rsidRPr="00134B6E">
        <w:rPr>
          <w:rFonts w:ascii="Aparajita" w:hAnsi="Aparajita" w:cs="Aparajita"/>
          <w:sz w:val="32"/>
          <w:szCs w:val="32"/>
        </w:rPr>
        <w:t xml:space="preserve"> N to 28° 02</w:t>
      </w:r>
      <w:r w:rsidRPr="00134B6E">
        <w:rPr>
          <w:rFonts w:ascii="Times New Roman" w:hAnsi="Times New Roman" w:cs="Times New Roman"/>
          <w:sz w:val="32"/>
          <w:szCs w:val="32"/>
        </w:rPr>
        <w:t>′</w:t>
      </w:r>
      <w:r w:rsidRPr="00134B6E">
        <w:rPr>
          <w:rFonts w:ascii="Aparajita" w:hAnsi="Aparajita" w:cs="Aparajita"/>
          <w:sz w:val="32"/>
          <w:szCs w:val="32"/>
        </w:rPr>
        <w:t xml:space="preserve"> N latitude</w:t>
      </w:r>
      <w:r>
        <w:rPr>
          <w:rFonts w:ascii="Aparajita" w:hAnsi="Aparajita" w:cs="Aparajita"/>
          <w:sz w:val="32"/>
          <w:szCs w:val="32"/>
        </w:rPr>
        <w:t xml:space="preserve"> and covers an area of 78,438 km</w:t>
      </w:r>
      <w:r>
        <w:rPr>
          <w:rFonts w:ascii="Aparajita" w:hAnsi="Aparajita" w:cs="Aparajita"/>
          <w:sz w:val="32"/>
          <w:szCs w:val="32"/>
          <w:vertAlign w:val="superscript"/>
        </w:rPr>
        <w:t>2</w:t>
      </w:r>
      <w:r>
        <w:rPr>
          <w:rFonts w:ascii="Aparajita" w:hAnsi="Aparajita" w:cs="Aparajita"/>
          <w:sz w:val="32"/>
          <w:szCs w:val="32"/>
        </w:rPr>
        <w:t xml:space="preserve">. </w:t>
      </w:r>
      <w:r w:rsidRPr="006F4A6E">
        <w:rPr>
          <w:rFonts w:ascii="Aparajita" w:hAnsi="Aparajita" w:cs="Aparajita"/>
          <w:sz w:val="32"/>
          <w:szCs w:val="32"/>
        </w:rPr>
        <w:t>Assam experiences tropical monsoon climate with high humidity and heavy rainfall</w:t>
      </w:r>
      <w:r>
        <w:rPr>
          <w:rFonts w:ascii="Aparajita" w:hAnsi="Aparajita" w:cs="Aparajita"/>
          <w:sz w:val="32"/>
          <w:szCs w:val="32"/>
        </w:rPr>
        <w:t>. It covers an altitude range of 45 m – 1960 m</w:t>
      </w:r>
      <w:r w:rsidRPr="006F4A6E">
        <w:rPr>
          <w:rFonts w:ascii="Aparajita" w:hAnsi="Aparajita" w:cs="Aparajita"/>
          <w:sz w:val="32"/>
          <w:szCs w:val="32"/>
        </w:rPr>
        <w:t>.</w:t>
      </w:r>
      <w:r>
        <w:rPr>
          <w:rFonts w:ascii="Aparajita" w:hAnsi="Aparajita" w:cs="Aparajita"/>
          <w:sz w:val="32"/>
          <w:szCs w:val="32"/>
        </w:rPr>
        <w:t xml:space="preserve"> The</w:t>
      </w:r>
      <w:r w:rsidRPr="006F4A6E">
        <w:rPr>
          <w:rFonts w:ascii="Aparajita" w:hAnsi="Aparajita" w:cs="Aparajita"/>
          <w:sz w:val="32"/>
          <w:szCs w:val="32"/>
        </w:rPr>
        <w:t xml:space="preserve"> </w:t>
      </w:r>
      <w:r>
        <w:rPr>
          <w:rFonts w:ascii="Aparajita" w:hAnsi="Aparajita" w:cs="Aparajita"/>
          <w:sz w:val="32"/>
          <w:szCs w:val="32"/>
        </w:rPr>
        <w:t>a</w:t>
      </w:r>
      <w:r w:rsidRPr="006F4A6E">
        <w:rPr>
          <w:rFonts w:ascii="Aparajita" w:hAnsi="Aparajita" w:cs="Aparajita"/>
          <w:sz w:val="32"/>
          <w:szCs w:val="32"/>
        </w:rPr>
        <w:t>verage humidity is 90%. The months of November, December, January and February constitute the winter season. The winter temperature varies between 10</w:t>
      </w:r>
      <w:r>
        <w:rPr>
          <w:rFonts w:ascii="Aparajita" w:hAnsi="Aparajita" w:cs="Aparajita"/>
          <w:sz w:val="32"/>
          <w:szCs w:val="32"/>
        </w:rPr>
        <w:t xml:space="preserve"> </w:t>
      </w:r>
      <w:r w:rsidRPr="00134B6E">
        <w:rPr>
          <w:rFonts w:ascii="Aparajita" w:hAnsi="Aparajita" w:cs="Aparajita"/>
          <w:sz w:val="32"/>
          <w:szCs w:val="32"/>
        </w:rPr>
        <w:t>°</w:t>
      </w:r>
      <w:r w:rsidRPr="006F4A6E">
        <w:rPr>
          <w:rFonts w:ascii="Aparajita" w:hAnsi="Aparajita" w:cs="Aparajita"/>
          <w:sz w:val="32"/>
          <w:szCs w:val="32"/>
        </w:rPr>
        <w:t>C to 12</w:t>
      </w:r>
      <w:r>
        <w:rPr>
          <w:rFonts w:ascii="Aparajita" w:hAnsi="Aparajita" w:cs="Aparajita"/>
          <w:sz w:val="32"/>
          <w:szCs w:val="32"/>
        </w:rPr>
        <w:t xml:space="preserve"> </w:t>
      </w:r>
      <w:r w:rsidRPr="00134B6E">
        <w:rPr>
          <w:rFonts w:ascii="Aparajita" w:hAnsi="Aparajita" w:cs="Aparajita"/>
          <w:sz w:val="32"/>
          <w:szCs w:val="32"/>
        </w:rPr>
        <w:t>°</w:t>
      </w:r>
      <w:r w:rsidRPr="006F4A6E">
        <w:rPr>
          <w:rFonts w:ascii="Aparajita" w:hAnsi="Aparajita" w:cs="Aparajita"/>
          <w:sz w:val="32"/>
          <w:szCs w:val="32"/>
        </w:rPr>
        <w:t>C. In April and May, depressions over the Bay of Bengal enter the region and strong winds, locally known as “</w:t>
      </w:r>
      <w:proofErr w:type="spellStart"/>
      <w:r w:rsidRPr="006F4A6E">
        <w:rPr>
          <w:rFonts w:ascii="Aparajita" w:hAnsi="Aparajita" w:cs="Aparajita"/>
          <w:sz w:val="32"/>
          <w:szCs w:val="32"/>
        </w:rPr>
        <w:t>Bordoichilla</w:t>
      </w:r>
      <w:proofErr w:type="spellEnd"/>
      <w:r w:rsidRPr="006F4A6E">
        <w:rPr>
          <w:rFonts w:ascii="Aparajita" w:hAnsi="Aparajita" w:cs="Aparajita"/>
          <w:sz w:val="32"/>
          <w:szCs w:val="32"/>
        </w:rPr>
        <w:t>” visit the area with occasional rainfall. The temperature goes to 20</w:t>
      </w:r>
      <w:r>
        <w:rPr>
          <w:rFonts w:ascii="Aparajita" w:hAnsi="Aparajita" w:cs="Aparajita"/>
          <w:sz w:val="32"/>
          <w:szCs w:val="32"/>
        </w:rPr>
        <w:t xml:space="preserve"> </w:t>
      </w:r>
      <w:r w:rsidRPr="00134B6E">
        <w:rPr>
          <w:rFonts w:ascii="Aparajita" w:hAnsi="Aparajita" w:cs="Aparajita"/>
          <w:sz w:val="32"/>
          <w:szCs w:val="32"/>
        </w:rPr>
        <w:t>°</w:t>
      </w:r>
      <w:r w:rsidRPr="006F4A6E">
        <w:rPr>
          <w:rFonts w:ascii="Aparajita" w:hAnsi="Aparajita" w:cs="Aparajita"/>
          <w:sz w:val="32"/>
          <w:szCs w:val="32"/>
        </w:rPr>
        <w:t xml:space="preserve">C </w:t>
      </w:r>
      <w:r>
        <w:rPr>
          <w:rFonts w:ascii="Aparajita" w:hAnsi="Aparajita" w:cs="Aparajita"/>
          <w:sz w:val="32"/>
          <w:szCs w:val="32"/>
        </w:rPr>
        <w:t>–</w:t>
      </w:r>
      <w:r w:rsidRPr="006F4A6E">
        <w:rPr>
          <w:rFonts w:ascii="Aparajita" w:hAnsi="Aparajita" w:cs="Aparajita"/>
          <w:sz w:val="32"/>
          <w:szCs w:val="32"/>
        </w:rPr>
        <w:t xml:space="preserve"> 28</w:t>
      </w:r>
      <w:r>
        <w:rPr>
          <w:rFonts w:ascii="Aparajita" w:hAnsi="Aparajita" w:cs="Aparajita"/>
          <w:sz w:val="32"/>
          <w:szCs w:val="32"/>
        </w:rPr>
        <w:t xml:space="preserve"> </w:t>
      </w:r>
      <w:r w:rsidRPr="00134B6E">
        <w:rPr>
          <w:rFonts w:ascii="Aparajita" w:hAnsi="Aparajita" w:cs="Aparajita"/>
          <w:sz w:val="32"/>
          <w:szCs w:val="32"/>
        </w:rPr>
        <w:t>°</w:t>
      </w:r>
      <w:r w:rsidRPr="006F4A6E">
        <w:rPr>
          <w:rFonts w:ascii="Aparajita" w:hAnsi="Aparajita" w:cs="Aparajita"/>
          <w:sz w:val="32"/>
          <w:szCs w:val="32"/>
        </w:rPr>
        <w:t>C. Most of the rainfall in the State received by the influence of south –west monsoon between June to September. The average annual rainfall is 166 c</w:t>
      </w:r>
      <w:r>
        <w:rPr>
          <w:rFonts w:ascii="Aparajita" w:hAnsi="Aparajita" w:cs="Aparajita"/>
          <w:sz w:val="32"/>
          <w:szCs w:val="32"/>
        </w:rPr>
        <w:t xml:space="preserve">m </w:t>
      </w:r>
      <w:r w:rsidRPr="006F4A6E">
        <w:rPr>
          <w:rFonts w:ascii="Aparajita" w:hAnsi="Aparajita" w:cs="Aparajita"/>
          <w:sz w:val="32"/>
          <w:szCs w:val="32"/>
        </w:rPr>
        <w:t>in Brahmaputra valley</w:t>
      </w:r>
      <w:r>
        <w:rPr>
          <w:rFonts w:ascii="Aparajita" w:hAnsi="Aparajita" w:cs="Aparajita"/>
          <w:sz w:val="32"/>
          <w:szCs w:val="32"/>
        </w:rPr>
        <w:t>,</w:t>
      </w:r>
      <w:r w:rsidRPr="006F4A6E">
        <w:rPr>
          <w:rFonts w:ascii="Aparajita" w:hAnsi="Aparajita" w:cs="Aparajita"/>
          <w:sz w:val="32"/>
          <w:szCs w:val="32"/>
        </w:rPr>
        <w:t xml:space="preserve"> and 183 cm in Barak valley. The summer temperature varies between 30</w:t>
      </w:r>
      <w:r>
        <w:rPr>
          <w:rFonts w:ascii="Aparajita" w:hAnsi="Aparajita" w:cs="Aparajita"/>
          <w:sz w:val="32"/>
          <w:szCs w:val="32"/>
        </w:rPr>
        <w:t xml:space="preserve"> </w:t>
      </w:r>
      <w:r w:rsidRPr="00134B6E">
        <w:rPr>
          <w:rFonts w:ascii="Aparajita" w:hAnsi="Aparajita" w:cs="Aparajita"/>
          <w:sz w:val="32"/>
          <w:szCs w:val="32"/>
        </w:rPr>
        <w:t>°</w:t>
      </w:r>
      <w:r w:rsidRPr="006F4A6E">
        <w:rPr>
          <w:rFonts w:ascii="Aparajita" w:hAnsi="Aparajita" w:cs="Aparajita"/>
          <w:sz w:val="32"/>
          <w:szCs w:val="32"/>
        </w:rPr>
        <w:t>C to 36</w:t>
      </w:r>
      <w:r>
        <w:rPr>
          <w:rFonts w:ascii="Aparajita" w:hAnsi="Aparajita" w:cs="Aparajita"/>
          <w:sz w:val="32"/>
          <w:szCs w:val="32"/>
        </w:rPr>
        <w:t xml:space="preserve"> </w:t>
      </w:r>
      <w:r w:rsidRPr="00134B6E">
        <w:rPr>
          <w:rFonts w:ascii="Aparajita" w:hAnsi="Aparajita" w:cs="Aparajita"/>
          <w:sz w:val="32"/>
          <w:szCs w:val="32"/>
        </w:rPr>
        <w:t>°</w:t>
      </w:r>
      <w:r w:rsidRPr="006F4A6E">
        <w:rPr>
          <w:rFonts w:ascii="Aparajita" w:hAnsi="Aparajita" w:cs="Aparajita"/>
          <w:sz w:val="32"/>
          <w:szCs w:val="32"/>
        </w:rPr>
        <w:t>C.</w:t>
      </w:r>
      <w:r>
        <w:rPr>
          <w:rFonts w:ascii="Aparajita" w:hAnsi="Aparajita" w:cs="Aparajita"/>
          <w:sz w:val="32"/>
          <w:szCs w:val="32"/>
        </w:rPr>
        <w:t xml:space="preserve"> </w:t>
      </w:r>
      <w:r w:rsidRPr="00066CD6">
        <w:rPr>
          <w:rFonts w:ascii="Aparajita" w:hAnsi="Aparajita" w:cs="Aparajita"/>
          <w:sz w:val="32"/>
          <w:szCs w:val="32"/>
        </w:rPr>
        <w:t xml:space="preserve">Nearly 75% of precipitation occurs during the monsoon </w:t>
      </w:r>
      <w:r>
        <w:rPr>
          <w:rFonts w:ascii="Aparajita" w:hAnsi="Aparajita" w:cs="Aparajita"/>
          <w:sz w:val="32"/>
          <w:szCs w:val="32"/>
        </w:rPr>
        <w:t>period</w:t>
      </w:r>
      <w:r w:rsidRPr="00066CD6">
        <w:rPr>
          <w:rFonts w:ascii="Aparajita" w:hAnsi="Aparajita" w:cs="Aparajita"/>
          <w:sz w:val="32"/>
          <w:szCs w:val="32"/>
        </w:rPr>
        <w:t xml:space="preserve"> (July to September) each year.</w:t>
      </w:r>
    </w:p>
    <w:p w14:paraId="142B2D9B" w14:textId="14D62C7C" w:rsidR="0005521D" w:rsidRPr="0005521D" w:rsidRDefault="00FA6EF8" w:rsidP="0005521D">
      <w:pPr>
        <w:ind w:firstLine="360"/>
        <w:rPr>
          <w:rFonts w:ascii="Aparajita" w:hAnsi="Aparajita" w:cs="Aparajita"/>
          <w:szCs w:val="22"/>
        </w:rPr>
      </w:pPr>
      <w:r>
        <w:rPr>
          <w:rFonts w:ascii="Aparajita" w:hAnsi="Aparajita" w:cs="Aparajita"/>
          <w:noProof/>
          <w:sz w:val="32"/>
          <w:szCs w:val="32"/>
        </w:rPr>
        <w:lastRenderedPageBreak/>
        <w:drawing>
          <wp:anchor distT="0" distB="0" distL="114300" distR="114300" simplePos="0" relativeHeight="251567616" behindDoc="0" locked="0" layoutInCell="1" allowOverlap="1" wp14:anchorId="0DE0AD25" wp14:editId="66DF73A9">
            <wp:simplePos x="0" y="0"/>
            <wp:positionH relativeFrom="column">
              <wp:posOffset>-777240</wp:posOffset>
            </wp:positionH>
            <wp:positionV relativeFrom="paragraph">
              <wp:posOffset>274320</wp:posOffset>
            </wp:positionV>
            <wp:extent cx="2908935" cy="3213735"/>
            <wp:effectExtent l="0" t="0" r="0" b="0"/>
            <wp:wrapTopAndBottom/>
            <wp:docPr id="31247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8935" cy="3213735"/>
                    </a:xfrm>
                    <a:prstGeom prst="rect">
                      <a:avLst/>
                    </a:prstGeom>
                    <a:noFill/>
                    <a:ln>
                      <a:noFill/>
                    </a:ln>
                  </pic:spPr>
                </pic:pic>
              </a:graphicData>
            </a:graphic>
          </wp:anchor>
        </w:drawing>
      </w:r>
      <w:r w:rsidRPr="008C4353">
        <w:rPr>
          <w:noProof/>
        </w:rPr>
        <w:drawing>
          <wp:anchor distT="0" distB="0" distL="114300" distR="114300" simplePos="0" relativeHeight="251827712" behindDoc="0" locked="0" layoutInCell="1" allowOverlap="1" wp14:anchorId="6866FE2B" wp14:editId="0BE18CB3">
            <wp:simplePos x="0" y="0"/>
            <wp:positionH relativeFrom="page">
              <wp:posOffset>3197860</wp:posOffset>
            </wp:positionH>
            <wp:positionV relativeFrom="paragraph">
              <wp:posOffset>441960</wp:posOffset>
            </wp:positionV>
            <wp:extent cx="4255770" cy="2625090"/>
            <wp:effectExtent l="0" t="0" r="0" b="0"/>
            <wp:wrapSquare wrapText="bothSides"/>
            <wp:docPr id="128985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8878" name=""/>
                    <pic:cNvPicPr/>
                  </pic:nvPicPr>
                  <pic:blipFill rotWithShape="1">
                    <a:blip r:embed="rId7">
                      <a:extLst>
                        <a:ext uri="{28A0092B-C50C-407E-A947-70E740481C1C}">
                          <a14:useLocalDpi xmlns:a14="http://schemas.microsoft.com/office/drawing/2010/main" val="0"/>
                        </a:ext>
                      </a:extLst>
                    </a:blip>
                    <a:srcRect l="1196" r="2149"/>
                    <a:stretch/>
                  </pic:blipFill>
                  <pic:spPr bwMode="auto">
                    <a:xfrm>
                      <a:off x="0" y="0"/>
                      <a:ext cx="4255770" cy="2625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41D003" w14:textId="6F058CA3" w:rsidR="0005521D" w:rsidRPr="000627C6" w:rsidRDefault="0005521D" w:rsidP="000627C6">
      <w:pPr>
        <w:jc w:val="center"/>
        <w:rPr>
          <w:rFonts w:ascii="Aparajita" w:hAnsi="Aparajita" w:cs="Aparajita"/>
          <w:sz w:val="32"/>
          <w:szCs w:val="32"/>
        </w:rPr>
      </w:pPr>
      <w:r w:rsidRPr="00AD72E1">
        <w:rPr>
          <w:rFonts w:ascii="Aparajita" w:hAnsi="Aparajita" w:cs="Aparajita"/>
          <w:b/>
          <w:bCs/>
          <w:sz w:val="32"/>
          <w:szCs w:val="32"/>
        </w:rPr>
        <w:t>Figure 1.</w:t>
      </w:r>
      <w:r>
        <w:rPr>
          <w:rFonts w:ascii="Aparajita" w:hAnsi="Aparajita" w:cs="Aparajita"/>
          <w:b/>
          <w:bCs/>
          <w:sz w:val="32"/>
          <w:szCs w:val="32"/>
        </w:rPr>
        <w:t xml:space="preserve"> </w:t>
      </w:r>
      <w:r>
        <w:rPr>
          <w:rFonts w:ascii="Aparajita" w:hAnsi="Aparajita" w:cs="Aparajita"/>
          <w:sz w:val="32"/>
          <w:szCs w:val="32"/>
        </w:rPr>
        <w:t>Study area map</w:t>
      </w:r>
    </w:p>
    <w:p w14:paraId="1423AFD9" w14:textId="79274E1F" w:rsidR="007502E6" w:rsidRDefault="007502E6" w:rsidP="00277A1D">
      <w:pPr>
        <w:rPr>
          <w:rFonts w:ascii="Aparajita" w:hAnsi="Aparajita" w:cs="Aparajita"/>
          <w:sz w:val="36"/>
          <w:szCs w:val="36"/>
          <w:u w:val="single"/>
        </w:rPr>
      </w:pPr>
    </w:p>
    <w:p w14:paraId="7B7AF8A2" w14:textId="75A529EF" w:rsidR="008E09B9" w:rsidRPr="00277A1D" w:rsidRDefault="00BE1265" w:rsidP="00277A1D">
      <w:pPr>
        <w:rPr>
          <w:rFonts w:ascii="Aparajita" w:hAnsi="Aparajita" w:cs="Aparajita"/>
          <w:sz w:val="36"/>
          <w:szCs w:val="36"/>
        </w:rPr>
      </w:pPr>
      <w:r>
        <w:rPr>
          <w:rFonts w:ascii="Aparajita" w:hAnsi="Aparajita" w:cs="Aparajita"/>
          <w:sz w:val="36"/>
          <w:szCs w:val="36"/>
          <w:u w:val="single"/>
        </w:rPr>
        <w:t xml:space="preserve">3.2 </w:t>
      </w:r>
      <w:r w:rsidR="00C000DA" w:rsidRPr="00277A1D">
        <w:rPr>
          <w:rFonts w:ascii="Aparajita" w:hAnsi="Aparajita" w:cs="Aparajita"/>
          <w:sz w:val="36"/>
          <w:szCs w:val="36"/>
          <w:u w:val="single"/>
        </w:rPr>
        <w:t>Data</w:t>
      </w:r>
      <w:r w:rsidR="00DE3DD1" w:rsidRPr="00277A1D">
        <w:rPr>
          <w:rFonts w:ascii="Aparajita" w:hAnsi="Aparajita" w:cs="Aparajita"/>
          <w:sz w:val="36"/>
          <w:szCs w:val="36"/>
          <w:u w:val="single"/>
        </w:rPr>
        <w:t xml:space="preserve"> </w:t>
      </w:r>
      <w:r w:rsidR="00717827">
        <w:rPr>
          <w:rFonts w:ascii="Aparajita" w:hAnsi="Aparajita" w:cs="Aparajita"/>
          <w:sz w:val="36"/>
          <w:szCs w:val="36"/>
          <w:u w:val="single"/>
        </w:rPr>
        <w:t>Acquisition</w:t>
      </w:r>
    </w:p>
    <w:p w14:paraId="459EC1FF" w14:textId="1A41AE5C" w:rsidR="00346986" w:rsidRDefault="000001B5" w:rsidP="00346986">
      <w:pPr>
        <w:ind w:firstLine="360"/>
        <w:rPr>
          <w:rFonts w:ascii="Aparajita" w:hAnsi="Aparajita" w:cs="Aparajita"/>
          <w:sz w:val="32"/>
          <w:szCs w:val="32"/>
        </w:rPr>
      </w:pPr>
      <w:r>
        <w:rPr>
          <w:rFonts w:ascii="Aparajita" w:hAnsi="Aparajita" w:cs="Aparajita"/>
          <w:sz w:val="32"/>
          <w:szCs w:val="32"/>
        </w:rPr>
        <w:t xml:space="preserve">For the implementation </w:t>
      </w:r>
      <w:r w:rsidR="00CF11B4">
        <w:rPr>
          <w:rFonts w:ascii="Aparajita" w:hAnsi="Aparajita" w:cs="Aparajita"/>
          <w:sz w:val="32"/>
          <w:szCs w:val="32"/>
        </w:rPr>
        <w:t xml:space="preserve">phase </w:t>
      </w:r>
      <w:r>
        <w:rPr>
          <w:rFonts w:ascii="Aparajita" w:hAnsi="Aparajita" w:cs="Aparajita"/>
          <w:sz w:val="32"/>
          <w:szCs w:val="32"/>
        </w:rPr>
        <w:t>in the project</w:t>
      </w:r>
      <w:r w:rsidR="00CF11B4">
        <w:rPr>
          <w:rFonts w:ascii="Aparajita" w:hAnsi="Aparajita" w:cs="Aparajita"/>
          <w:sz w:val="32"/>
          <w:szCs w:val="32"/>
        </w:rPr>
        <w:t xml:space="preserve">, </w:t>
      </w:r>
      <w:r w:rsidR="00F47FEE">
        <w:rPr>
          <w:rFonts w:ascii="Aparajita" w:hAnsi="Aparajita" w:cs="Aparajita"/>
          <w:sz w:val="32"/>
          <w:szCs w:val="32"/>
        </w:rPr>
        <w:t xml:space="preserve">three </w:t>
      </w:r>
      <w:r w:rsidR="001B2C75">
        <w:rPr>
          <w:rFonts w:ascii="Aparajita" w:hAnsi="Aparajita" w:cs="Aparajita"/>
          <w:sz w:val="32"/>
          <w:szCs w:val="32"/>
        </w:rPr>
        <w:t xml:space="preserve">different </w:t>
      </w:r>
      <w:r w:rsidR="00F47FEE">
        <w:rPr>
          <w:rFonts w:ascii="Aparajita" w:hAnsi="Aparajita" w:cs="Aparajita"/>
          <w:sz w:val="32"/>
          <w:szCs w:val="32"/>
        </w:rPr>
        <w:t>types of data were</w:t>
      </w:r>
      <w:r w:rsidR="00277A1D">
        <w:rPr>
          <w:rFonts w:ascii="Aparajita" w:hAnsi="Aparajita" w:cs="Aparajita"/>
          <w:sz w:val="32"/>
          <w:szCs w:val="32"/>
        </w:rPr>
        <w:t xml:space="preserve"> collected </w:t>
      </w:r>
      <w:r w:rsidR="007E3522">
        <w:rPr>
          <w:rFonts w:ascii="Aparajita" w:hAnsi="Aparajita" w:cs="Aparajita"/>
          <w:sz w:val="32"/>
          <w:szCs w:val="32"/>
        </w:rPr>
        <w:t xml:space="preserve">for different purposes, they are namely, </w:t>
      </w:r>
      <w:r w:rsidR="009D3C2A">
        <w:rPr>
          <w:rFonts w:ascii="Aparajita" w:hAnsi="Aparajita" w:cs="Aparajita"/>
          <w:sz w:val="32"/>
          <w:szCs w:val="32"/>
        </w:rPr>
        <w:t>Remote sensing data/Satellite image data</w:t>
      </w:r>
      <w:r w:rsidR="0012463C">
        <w:rPr>
          <w:rFonts w:ascii="Aparajita" w:hAnsi="Aparajita" w:cs="Aparajita"/>
          <w:sz w:val="32"/>
          <w:szCs w:val="32"/>
        </w:rPr>
        <w:t xml:space="preserve"> for Flood inventory mapping, Meteorological data</w:t>
      </w:r>
      <w:r w:rsidR="003637B6">
        <w:rPr>
          <w:rFonts w:ascii="Aparajita" w:hAnsi="Aparajita" w:cs="Aparajita"/>
          <w:sz w:val="32"/>
          <w:szCs w:val="32"/>
        </w:rPr>
        <w:t xml:space="preserve"> of various locations in Assam for model development, training and testing;</w:t>
      </w:r>
      <w:r w:rsidR="00E72082">
        <w:rPr>
          <w:rFonts w:ascii="Aparajita" w:hAnsi="Aparajita" w:cs="Aparajita"/>
          <w:sz w:val="32"/>
          <w:szCs w:val="32"/>
        </w:rPr>
        <w:t xml:space="preserve"> and Geospatial data</w:t>
      </w:r>
      <w:r w:rsidR="00721269">
        <w:rPr>
          <w:rFonts w:ascii="Aparajita" w:hAnsi="Aparajita" w:cs="Aparajita"/>
          <w:sz w:val="32"/>
          <w:szCs w:val="32"/>
        </w:rPr>
        <w:t xml:space="preserve"> for </w:t>
      </w:r>
      <w:r w:rsidR="00B02527">
        <w:rPr>
          <w:rFonts w:ascii="Aparajita" w:hAnsi="Aparajita" w:cs="Aparajita"/>
          <w:sz w:val="32"/>
          <w:szCs w:val="32"/>
        </w:rPr>
        <w:t>study area analysis</w:t>
      </w:r>
      <w:r w:rsidR="000E0984">
        <w:rPr>
          <w:rFonts w:ascii="Aparajita" w:hAnsi="Aparajita" w:cs="Aparajita"/>
          <w:sz w:val="32"/>
          <w:szCs w:val="32"/>
        </w:rPr>
        <w:t>.</w:t>
      </w:r>
    </w:p>
    <w:p w14:paraId="64CC1C0E" w14:textId="67A84726" w:rsidR="00346986" w:rsidRDefault="0051464E" w:rsidP="00346986">
      <w:pPr>
        <w:ind w:firstLine="360"/>
        <w:rPr>
          <w:rFonts w:ascii="Aparajita" w:hAnsi="Aparajita" w:cs="Aparajita"/>
          <w:sz w:val="32"/>
          <w:szCs w:val="32"/>
        </w:rPr>
      </w:pPr>
      <w:proofErr w:type="spellStart"/>
      <w:r>
        <w:rPr>
          <w:rFonts w:ascii="Aparajita" w:hAnsi="Aparajita" w:cs="Aparajita"/>
          <w:sz w:val="32"/>
          <w:szCs w:val="32"/>
        </w:rPr>
        <w:t>i</w:t>
      </w:r>
      <w:proofErr w:type="spellEnd"/>
      <w:r>
        <w:rPr>
          <w:rFonts w:ascii="Aparajita" w:hAnsi="Aparajita" w:cs="Aparajita"/>
          <w:sz w:val="32"/>
          <w:szCs w:val="32"/>
        </w:rPr>
        <w:t>)</w:t>
      </w:r>
      <w:r w:rsidR="00865973">
        <w:rPr>
          <w:rFonts w:ascii="Aparajita" w:hAnsi="Aparajita" w:cs="Aparajita"/>
          <w:sz w:val="32"/>
          <w:szCs w:val="32"/>
        </w:rPr>
        <w:t xml:space="preserve"> </w:t>
      </w:r>
      <w:r w:rsidR="004F189F">
        <w:rPr>
          <w:rFonts w:ascii="Aparajita" w:hAnsi="Aparajita" w:cs="Aparajita"/>
          <w:sz w:val="32"/>
          <w:szCs w:val="32"/>
        </w:rPr>
        <w:t>Remote sensing data was collected</w:t>
      </w:r>
      <w:r w:rsidR="00AC4130">
        <w:rPr>
          <w:rFonts w:ascii="Aparajita" w:hAnsi="Aparajita" w:cs="Aparajita"/>
          <w:sz w:val="32"/>
          <w:szCs w:val="32"/>
        </w:rPr>
        <w:t xml:space="preserve"> </w:t>
      </w:r>
      <w:r w:rsidR="00C11ADF">
        <w:rPr>
          <w:rFonts w:ascii="Aparajita" w:hAnsi="Aparajita" w:cs="Aparajita"/>
          <w:sz w:val="32"/>
          <w:szCs w:val="32"/>
        </w:rPr>
        <w:t xml:space="preserve">in the form of </w:t>
      </w:r>
      <w:r w:rsidR="004F189F">
        <w:rPr>
          <w:rFonts w:ascii="Aparajita" w:hAnsi="Aparajita" w:cs="Aparajita"/>
          <w:sz w:val="32"/>
          <w:szCs w:val="32"/>
        </w:rPr>
        <w:t xml:space="preserve">Annual flood layer </w:t>
      </w:r>
      <w:r w:rsidR="00C11ADF">
        <w:rPr>
          <w:rFonts w:ascii="Aparajita" w:hAnsi="Aparajita" w:cs="Aparajita"/>
          <w:sz w:val="32"/>
          <w:szCs w:val="32"/>
        </w:rPr>
        <w:t>of</w:t>
      </w:r>
      <w:r w:rsidR="004F189F">
        <w:rPr>
          <w:rFonts w:ascii="Aparajita" w:hAnsi="Aparajita" w:cs="Aparajita"/>
          <w:sz w:val="32"/>
          <w:szCs w:val="32"/>
        </w:rPr>
        <w:t xml:space="preserve"> Assam developed by Bhuvan National Remote Sensing Centre (NRSC) – Indian Geo Platform of NRSC launched by ISRO, from the flood annual layer of Web Map Service (WMS) of Thematic Services f</w:t>
      </w:r>
      <w:r w:rsidR="00037ECE">
        <w:rPr>
          <w:rFonts w:ascii="Aparajita" w:hAnsi="Aparajita" w:cs="Aparajita"/>
          <w:sz w:val="32"/>
          <w:szCs w:val="32"/>
        </w:rPr>
        <w:t>or 1</w:t>
      </w:r>
      <w:r w:rsidR="00991786">
        <w:rPr>
          <w:rFonts w:ascii="Aparajita" w:hAnsi="Aparajita" w:cs="Aparajita"/>
          <w:sz w:val="32"/>
          <w:szCs w:val="32"/>
        </w:rPr>
        <w:t>2 years from</w:t>
      </w:r>
      <w:r w:rsidR="004F189F">
        <w:rPr>
          <w:rFonts w:ascii="Aparajita" w:hAnsi="Aparajita" w:cs="Aparajita"/>
          <w:sz w:val="32"/>
          <w:szCs w:val="32"/>
        </w:rPr>
        <w:t xml:space="preserve"> 1999 to 2010</w:t>
      </w:r>
      <w:r w:rsidR="00911043">
        <w:rPr>
          <w:rFonts w:ascii="Aparajita" w:hAnsi="Aparajita" w:cs="Aparajita"/>
          <w:sz w:val="32"/>
          <w:szCs w:val="32"/>
        </w:rPr>
        <w:t>.</w:t>
      </w:r>
    </w:p>
    <w:p w14:paraId="18335507" w14:textId="0A53CE11" w:rsidR="00423DC0" w:rsidRDefault="00DF2D6E" w:rsidP="004F04B7">
      <w:pPr>
        <w:ind w:firstLine="360"/>
        <w:rPr>
          <w:rFonts w:ascii="Aparajita" w:hAnsi="Aparajita" w:cs="Aparajita"/>
          <w:sz w:val="32"/>
          <w:szCs w:val="32"/>
        </w:rPr>
      </w:pPr>
      <w:r>
        <w:rPr>
          <w:rFonts w:ascii="Aparajita" w:hAnsi="Aparajita" w:cs="Aparajita"/>
          <w:sz w:val="32"/>
          <w:szCs w:val="32"/>
        </w:rPr>
        <w:t xml:space="preserve">ii) </w:t>
      </w:r>
      <w:r w:rsidR="006F538F">
        <w:rPr>
          <w:rFonts w:ascii="Aparajita" w:hAnsi="Aparajita" w:cs="Aparajita"/>
          <w:sz w:val="32"/>
          <w:szCs w:val="32"/>
        </w:rPr>
        <w:t>Raw time series m</w:t>
      </w:r>
      <w:r>
        <w:rPr>
          <w:rFonts w:ascii="Aparajita" w:hAnsi="Aparajita" w:cs="Aparajita"/>
          <w:sz w:val="32"/>
          <w:szCs w:val="32"/>
        </w:rPr>
        <w:t>eteorological data</w:t>
      </w:r>
      <w:r w:rsidR="009424C0">
        <w:rPr>
          <w:rFonts w:ascii="Aparajita" w:hAnsi="Aparajita" w:cs="Aparajita"/>
          <w:sz w:val="32"/>
          <w:szCs w:val="32"/>
        </w:rPr>
        <w:t>sets</w:t>
      </w:r>
      <w:r>
        <w:rPr>
          <w:rFonts w:ascii="Aparajita" w:hAnsi="Aparajita" w:cs="Aparajita"/>
          <w:sz w:val="32"/>
          <w:szCs w:val="32"/>
        </w:rPr>
        <w:t xml:space="preserve"> </w:t>
      </w:r>
      <w:r w:rsidR="004E2E1F">
        <w:rPr>
          <w:rFonts w:ascii="Aparajita" w:hAnsi="Aparajita" w:cs="Aparajita"/>
          <w:sz w:val="32"/>
          <w:szCs w:val="32"/>
        </w:rPr>
        <w:t>for th</w:t>
      </w:r>
      <w:r w:rsidR="00123E35">
        <w:rPr>
          <w:rFonts w:ascii="Aparajita" w:hAnsi="Aparajita" w:cs="Aparajita"/>
          <w:sz w:val="32"/>
          <w:szCs w:val="32"/>
        </w:rPr>
        <w:t xml:space="preserve">e point locations obtained after inventory mapping </w:t>
      </w:r>
      <w:r w:rsidR="009424C0">
        <w:rPr>
          <w:rFonts w:ascii="Aparajita" w:hAnsi="Aparajita" w:cs="Aparajita"/>
          <w:sz w:val="32"/>
          <w:szCs w:val="32"/>
        </w:rPr>
        <w:t>were obtained f</w:t>
      </w:r>
      <w:r w:rsidR="00940419">
        <w:rPr>
          <w:rFonts w:ascii="Aparajita" w:hAnsi="Aparajita" w:cs="Aparajita"/>
          <w:sz w:val="32"/>
          <w:szCs w:val="32"/>
        </w:rPr>
        <w:t xml:space="preserve">rom </w:t>
      </w:r>
      <w:r w:rsidR="001C0FCF">
        <w:rPr>
          <w:rFonts w:ascii="Aparajita" w:hAnsi="Aparajita" w:cs="Aparajita"/>
          <w:sz w:val="32"/>
          <w:szCs w:val="32"/>
        </w:rPr>
        <w:t xml:space="preserve">NASA </w:t>
      </w:r>
      <w:proofErr w:type="spellStart"/>
      <w:r w:rsidR="00EA59F4">
        <w:rPr>
          <w:rFonts w:ascii="Aparajita" w:hAnsi="Aparajita" w:cs="Aparajita"/>
          <w:sz w:val="32"/>
          <w:szCs w:val="32"/>
        </w:rPr>
        <w:t>Lagney</w:t>
      </w:r>
      <w:proofErr w:type="spellEnd"/>
      <w:r w:rsidR="00EA59F4">
        <w:rPr>
          <w:rFonts w:ascii="Aparajita" w:hAnsi="Aparajita" w:cs="Aparajita"/>
          <w:sz w:val="32"/>
          <w:szCs w:val="32"/>
        </w:rPr>
        <w:t xml:space="preserve"> Research Centre (</w:t>
      </w:r>
      <w:proofErr w:type="spellStart"/>
      <w:r w:rsidR="00EA59F4">
        <w:rPr>
          <w:rFonts w:ascii="Aparajita" w:hAnsi="Aparajita" w:cs="Aparajita"/>
          <w:sz w:val="32"/>
          <w:szCs w:val="32"/>
        </w:rPr>
        <w:t>LaRC</w:t>
      </w:r>
      <w:proofErr w:type="spellEnd"/>
      <w:r w:rsidR="00EA59F4">
        <w:rPr>
          <w:rFonts w:ascii="Aparajita" w:hAnsi="Aparajita" w:cs="Aparajita"/>
          <w:sz w:val="32"/>
          <w:szCs w:val="32"/>
        </w:rPr>
        <w:t xml:space="preserve">) </w:t>
      </w:r>
      <w:r w:rsidR="00A34B5F">
        <w:rPr>
          <w:rFonts w:ascii="Aparajita" w:hAnsi="Aparajita" w:cs="Aparajita"/>
          <w:sz w:val="32"/>
          <w:szCs w:val="32"/>
        </w:rPr>
        <w:t>–</w:t>
      </w:r>
      <w:r w:rsidR="00EA59F4">
        <w:rPr>
          <w:rFonts w:ascii="Aparajita" w:hAnsi="Aparajita" w:cs="Aparajita"/>
          <w:sz w:val="32"/>
          <w:szCs w:val="32"/>
        </w:rPr>
        <w:t xml:space="preserve"> </w:t>
      </w:r>
      <w:r w:rsidR="00243340">
        <w:rPr>
          <w:rFonts w:ascii="Aparajita" w:hAnsi="Aparajita" w:cs="Aparajita"/>
          <w:sz w:val="32"/>
          <w:szCs w:val="32"/>
        </w:rPr>
        <w:t>P</w:t>
      </w:r>
      <w:r w:rsidR="00A34B5F">
        <w:rPr>
          <w:rFonts w:ascii="Aparajita" w:hAnsi="Aparajita" w:cs="Aparajita"/>
          <w:sz w:val="32"/>
          <w:szCs w:val="32"/>
        </w:rPr>
        <w:t>OWER Project</w:t>
      </w:r>
      <w:r w:rsidR="00CE6F1A">
        <w:rPr>
          <w:rFonts w:ascii="Aparajita" w:hAnsi="Aparajita" w:cs="Aparajita"/>
          <w:sz w:val="32"/>
          <w:szCs w:val="32"/>
        </w:rPr>
        <w:t xml:space="preserve"> at hourl</w:t>
      </w:r>
      <w:r w:rsidR="0050586B">
        <w:rPr>
          <w:rFonts w:ascii="Aparajita" w:hAnsi="Aparajita" w:cs="Aparajita"/>
          <w:sz w:val="32"/>
          <w:szCs w:val="32"/>
        </w:rPr>
        <w:t xml:space="preserve">y and daily temporal levels for </w:t>
      </w:r>
      <w:r w:rsidR="002535B8">
        <w:rPr>
          <w:rFonts w:ascii="Aparajita" w:hAnsi="Aparajita" w:cs="Aparajita"/>
          <w:sz w:val="32"/>
          <w:szCs w:val="32"/>
        </w:rPr>
        <w:t>9 years, 2 months</w:t>
      </w:r>
      <w:r w:rsidR="0050586B">
        <w:rPr>
          <w:rFonts w:ascii="Aparajita" w:hAnsi="Aparajita" w:cs="Aparajita"/>
          <w:sz w:val="32"/>
          <w:szCs w:val="32"/>
        </w:rPr>
        <w:t xml:space="preserve"> (</w:t>
      </w:r>
      <w:r w:rsidR="00326E69">
        <w:rPr>
          <w:rFonts w:ascii="Aparajita" w:hAnsi="Aparajita" w:cs="Aparajita"/>
          <w:sz w:val="32"/>
          <w:szCs w:val="32"/>
        </w:rPr>
        <w:t xml:space="preserve">01-01-2015 to </w:t>
      </w:r>
      <w:r w:rsidR="00375281">
        <w:rPr>
          <w:rFonts w:ascii="Aparajita" w:hAnsi="Aparajita" w:cs="Aparajita"/>
          <w:sz w:val="32"/>
          <w:szCs w:val="32"/>
        </w:rPr>
        <w:t>01-03-2024</w:t>
      </w:r>
      <w:r w:rsidR="0050586B">
        <w:rPr>
          <w:rFonts w:ascii="Aparajita" w:hAnsi="Aparajita" w:cs="Aparajita"/>
          <w:sz w:val="32"/>
          <w:szCs w:val="32"/>
        </w:rPr>
        <w:t>) and 30 years (</w:t>
      </w:r>
      <w:r w:rsidR="000C0D31">
        <w:rPr>
          <w:rFonts w:ascii="Aparajita" w:hAnsi="Aparajita" w:cs="Aparajita"/>
          <w:sz w:val="32"/>
          <w:szCs w:val="32"/>
        </w:rPr>
        <w:t xml:space="preserve">01-03-1994 to </w:t>
      </w:r>
      <w:r w:rsidR="00724AE0">
        <w:rPr>
          <w:rFonts w:ascii="Aparajita" w:hAnsi="Aparajita" w:cs="Aparajita"/>
          <w:sz w:val="32"/>
          <w:szCs w:val="32"/>
        </w:rPr>
        <w:t>01-03-2024</w:t>
      </w:r>
      <w:r w:rsidR="0050586B">
        <w:rPr>
          <w:rFonts w:ascii="Aparajita" w:hAnsi="Aparajita" w:cs="Aparajita"/>
          <w:sz w:val="32"/>
          <w:szCs w:val="32"/>
        </w:rPr>
        <w:t>) respectively.</w:t>
      </w:r>
      <w:r w:rsidR="00FF1709">
        <w:rPr>
          <w:rFonts w:ascii="Aparajita" w:hAnsi="Aparajita" w:cs="Aparajita"/>
          <w:sz w:val="32"/>
          <w:szCs w:val="32"/>
        </w:rPr>
        <w:t xml:space="preserve"> All the available parameters</w:t>
      </w:r>
      <w:r w:rsidR="00423DC0">
        <w:rPr>
          <w:rFonts w:ascii="Aparajita" w:hAnsi="Aparajita" w:cs="Aparajita"/>
          <w:sz w:val="32"/>
          <w:szCs w:val="32"/>
        </w:rPr>
        <w:t xml:space="preserve"> </w:t>
      </w:r>
      <w:r w:rsidR="00FF1709">
        <w:rPr>
          <w:rFonts w:ascii="Aparajita" w:hAnsi="Aparajita" w:cs="Aparajita"/>
          <w:sz w:val="32"/>
          <w:szCs w:val="32"/>
        </w:rPr>
        <w:t xml:space="preserve">were taken </w:t>
      </w:r>
      <w:r w:rsidR="00CD08BF">
        <w:rPr>
          <w:rFonts w:ascii="Aparajita" w:hAnsi="Aparajita" w:cs="Aparajita"/>
          <w:sz w:val="32"/>
          <w:szCs w:val="32"/>
        </w:rPr>
        <w:t>from the API</w:t>
      </w:r>
      <w:r w:rsidR="00423DC0">
        <w:rPr>
          <w:rFonts w:ascii="Aparajita" w:hAnsi="Aparajita" w:cs="Aparajita"/>
          <w:sz w:val="32"/>
          <w:szCs w:val="32"/>
        </w:rPr>
        <w:t xml:space="preserve"> </w:t>
      </w:r>
      <w:r w:rsidR="004F04B7">
        <w:rPr>
          <w:rFonts w:ascii="Aparajita" w:hAnsi="Aparajita" w:cs="Aparajita"/>
          <w:sz w:val="32"/>
          <w:szCs w:val="32"/>
        </w:rPr>
        <w:t xml:space="preserve">are </w:t>
      </w:r>
      <w:r w:rsidR="00D67948">
        <w:rPr>
          <w:rFonts w:ascii="Aparajita" w:hAnsi="Aparajita" w:cs="Aparajita"/>
          <w:sz w:val="32"/>
          <w:szCs w:val="32"/>
        </w:rPr>
        <w:t>tabulated</w:t>
      </w:r>
      <w:r w:rsidR="00423DC0">
        <w:rPr>
          <w:rFonts w:ascii="Aparajita" w:hAnsi="Aparajita" w:cs="Aparajita"/>
          <w:sz w:val="32"/>
          <w:szCs w:val="32"/>
        </w:rPr>
        <w:t xml:space="preserve"> below</w:t>
      </w:r>
      <w:r w:rsidR="00CD08BF">
        <w:rPr>
          <w:rFonts w:ascii="Aparajita" w:hAnsi="Aparajita" w:cs="Aparajita"/>
          <w:sz w:val="32"/>
          <w:szCs w:val="32"/>
        </w:rPr>
        <w:t>:</w:t>
      </w:r>
    </w:p>
    <w:tbl>
      <w:tblPr>
        <w:tblStyle w:val="TableGrid"/>
        <w:tblW w:w="9016" w:type="dxa"/>
        <w:tblLook w:val="04A0" w:firstRow="1" w:lastRow="0" w:firstColumn="1" w:lastColumn="0" w:noHBand="0" w:noVBand="1"/>
      </w:tblPr>
      <w:tblGrid>
        <w:gridCol w:w="739"/>
        <w:gridCol w:w="3202"/>
        <w:gridCol w:w="1061"/>
        <w:gridCol w:w="4014"/>
      </w:tblGrid>
      <w:tr w:rsidR="004F04B7" w14:paraId="6D1581F0" w14:textId="50AAC8B5" w:rsidTr="004F04B7">
        <w:trPr>
          <w:trHeight w:val="744"/>
        </w:trPr>
        <w:tc>
          <w:tcPr>
            <w:tcW w:w="739" w:type="dxa"/>
          </w:tcPr>
          <w:p w14:paraId="3F20CCB1" w14:textId="3A1510CA" w:rsidR="00317EAC" w:rsidRPr="004F04B7" w:rsidRDefault="00317EAC" w:rsidP="00317EAC">
            <w:pPr>
              <w:spacing w:before="240"/>
              <w:rPr>
                <w:rFonts w:ascii="Aparajita" w:hAnsi="Aparajita" w:cs="Aparajita"/>
                <w:sz w:val="32"/>
                <w:szCs w:val="32"/>
              </w:rPr>
            </w:pPr>
            <w:proofErr w:type="spellStart"/>
            <w:r w:rsidRPr="004F04B7">
              <w:rPr>
                <w:rFonts w:ascii="Aparajita" w:hAnsi="Aparajita" w:cs="Aparajita"/>
                <w:sz w:val="32"/>
                <w:szCs w:val="32"/>
              </w:rPr>
              <w:lastRenderedPageBreak/>
              <w:t>S.No</w:t>
            </w:r>
            <w:proofErr w:type="spellEnd"/>
          </w:p>
        </w:tc>
        <w:tc>
          <w:tcPr>
            <w:tcW w:w="3225" w:type="dxa"/>
          </w:tcPr>
          <w:p w14:paraId="685965A9" w14:textId="4209CCF1" w:rsidR="00317EAC" w:rsidRPr="00BE76EF" w:rsidRDefault="00317EAC" w:rsidP="00EE41BF">
            <w:pPr>
              <w:spacing w:before="240"/>
              <w:jc w:val="center"/>
              <w:rPr>
                <w:rFonts w:ascii="Aparajita" w:hAnsi="Aparajita" w:cs="Aparajita"/>
                <w:sz w:val="32"/>
                <w:szCs w:val="32"/>
              </w:rPr>
            </w:pPr>
            <w:r w:rsidRPr="00BE76EF">
              <w:rPr>
                <w:rFonts w:ascii="Aparajita" w:hAnsi="Aparajita" w:cs="Aparajita"/>
                <w:sz w:val="32"/>
                <w:szCs w:val="32"/>
              </w:rPr>
              <w:t xml:space="preserve">Parameters </w:t>
            </w:r>
            <w:r w:rsidR="00EE41BF" w:rsidRPr="00BE76EF">
              <w:rPr>
                <w:rFonts w:ascii="Aparajita" w:hAnsi="Aparajita" w:cs="Aparajita"/>
                <w:sz w:val="32"/>
                <w:szCs w:val="32"/>
              </w:rPr>
              <w:t>Category</w:t>
            </w:r>
          </w:p>
        </w:tc>
        <w:tc>
          <w:tcPr>
            <w:tcW w:w="949" w:type="dxa"/>
          </w:tcPr>
          <w:p w14:paraId="489DE98C" w14:textId="2B95B604" w:rsidR="00317EAC" w:rsidRPr="004F04B7" w:rsidRDefault="001D28ED" w:rsidP="001D28ED">
            <w:pPr>
              <w:spacing w:before="240"/>
              <w:jc w:val="center"/>
              <w:rPr>
                <w:rFonts w:ascii="Aparajita" w:hAnsi="Aparajita" w:cs="Aparajita"/>
                <w:sz w:val="32"/>
                <w:szCs w:val="32"/>
              </w:rPr>
            </w:pPr>
            <w:r w:rsidRPr="004F04B7">
              <w:rPr>
                <w:rFonts w:ascii="Aparajita" w:hAnsi="Aparajita" w:cs="Aparajita"/>
                <w:sz w:val="32"/>
                <w:szCs w:val="32"/>
              </w:rPr>
              <w:t>Number</w:t>
            </w:r>
          </w:p>
        </w:tc>
        <w:tc>
          <w:tcPr>
            <w:tcW w:w="4103" w:type="dxa"/>
          </w:tcPr>
          <w:p w14:paraId="42E29920" w14:textId="7E84AA6B" w:rsidR="00317EAC" w:rsidRPr="004F04B7" w:rsidRDefault="00EE41BF" w:rsidP="00EE41BF">
            <w:pPr>
              <w:spacing w:before="240"/>
              <w:jc w:val="center"/>
              <w:rPr>
                <w:rFonts w:ascii="Aparajita" w:hAnsi="Aparajita" w:cs="Aparajita"/>
                <w:sz w:val="32"/>
                <w:szCs w:val="32"/>
              </w:rPr>
            </w:pPr>
            <w:r w:rsidRPr="004F04B7">
              <w:rPr>
                <w:rFonts w:ascii="Aparajita" w:hAnsi="Aparajita" w:cs="Aparajita"/>
                <w:sz w:val="32"/>
                <w:szCs w:val="32"/>
              </w:rPr>
              <w:t>Parameter Name</w:t>
            </w:r>
            <w:r w:rsidR="00626D05" w:rsidRPr="004F04B7">
              <w:rPr>
                <w:rFonts w:ascii="Aparajita" w:hAnsi="Aparajita" w:cs="Aparajita"/>
                <w:sz w:val="32"/>
                <w:szCs w:val="32"/>
              </w:rPr>
              <w:t>s</w:t>
            </w:r>
          </w:p>
        </w:tc>
      </w:tr>
      <w:tr w:rsidR="004F04B7" w14:paraId="03D3194C" w14:textId="0E71BCA9" w:rsidTr="00D67948">
        <w:trPr>
          <w:trHeight w:val="2838"/>
        </w:trPr>
        <w:tc>
          <w:tcPr>
            <w:tcW w:w="739" w:type="dxa"/>
          </w:tcPr>
          <w:p w14:paraId="6D26CB79" w14:textId="3C0EA7EF" w:rsidR="00317EAC" w:rsidRDefault="001D28ED" w:rsidP="001D28ED">
            <w:pPr>
              <w:spacing w:before="240"/>
              <w:jc w:val="center"/>
              <w:rPr>
                <w:rFonts w:ascii="Aparajita" w:hAnsi="Aparajita" w:cs="Aparajita"/>
                <w:sz w:val="32"/>
                <w:szCs w:val="32"/>
              </w:rPr>
            </w:pPr>
            <w:r>
              <w:rPr>
                <w:rFonts w:ascii="Aparajita" w:hAnsi="Aparajita" w:cs="Aparajita"/>
                <w:sz w:val="32"/>
                <w:szCs w:val="32"/>
              </w:rPr>
              <w:t>1.</w:t>
            </w:r>
          </w:p>
        </w:tc>
        <w:tc>
          <w:tcPr>
            <w:tcW w:w="3225" w:type="dxa"/>
          </w:tcPr>
          <w:p w14:paraId="0458C165" w14:textId="488CC8CB" w:rsidR="00317EAC" w:rsidRPr="00BE76EF" w:rsidRDefault="001D28ED" w:rsidP="001D28ED">
            <w:pPr>
              <w:spacing w:before="240"/>
              <w:jc w:val="center"/>
              <w:rPr>
                <w:rFonts w:ascii="Aparajita" w:hAnsi="Aparajita" w:cs="Aparajita"/>
                <w:sz w:val="32"/>
                <w:szCs w:val="32"/>
              </w:rPr>
            </w:pPr>
            <w:r w:rsidRPr="00BE76EF">
              <w:rPr>
                <w:rFonts w:ascii="Aparajita" w:hAnsi="Aparajita" w:cs="Aparajita"/>
                <w:sz w:val="32"/>
                <w:szCs w:val="32"/>
              </w:rPr>
              <w:t>Solar Fluxes and Related</w:t>
            </w:r>
          </w:p>
        </w:tc>
        <w:tc>
          <w:tcPr>
            <w:tcW w:w="949" w:type="dxa"/>
          </w:tcPr>
          <w:p w14:paraId="5BFFEA79" w14:textId="29748348" w:rsidR="00317EAC" w:rsidRDefault="001D28ED" w:rsidP="001D28ED">
            <w:pPr>
              <w:spacing w:before="240"/>
              <w:jc w:val="center"/>
              <w:rPr>
                <w:rFonts w:ascii="Aparajita" w:hAnsi="Aparajita" w:cs="Aparajita"/>
                <w:sz w:val="32"/>
                <w:szCs w:val="32"/>
              </w:rPr>
            </w:pPr>
            <w:r>
              <w:rPr>
                <w:rFonts w:ascii="Aparajita" w:hAnsi="Aparajita" w:cs="Aparajita"/>
                <w:sz w:val="32"/>
                <w:szCs w:val="32"/>
              </w:rPr>
              <w:t>9</w:t>
            </w:r>
          </w:p>
        </w:tc>
        <w:tc>
          <w:tcPr>
            <w:tcW w:w="4103" w:type="dxa"/>
          </w:tcPr>
          <w:p w14:paraId="3C5F5318" w14:textId="128F8437" w:rsidR="00317EAC" w:rsidRPr="00A252B8" w:rsidRDefault="00BE7A95" w:rsidP="00BE7A95">
            <w:pPr>
              <w:rPr>
                <w:rFonts w:ascii="Aparajita" w:hAnsi="Aparajita" w:cs="Aparajita"/>
                <w:sz w:val="24"/>
                <w:szCs w:val="24"/>
              </w:rPr>
            </w:pPr>
            <w:r w:rsidRPr="00A252B8">
              <w:rPr>
                <w:rFonts w:ascii="Aparajita" w:hAnsi="Aparajita" w:cs="Aparajita"/>
                <w:sz w:val="24"/>
                <w:szCs w:val="24"/>
              </w:rPr>
              <w:t>All Sky Surface Shortwave Downward Irradiance, Clear Sky Surface Shortwave Downward Irradiance, All Sky Insolation Clearness Index, All Sky Surface Longwave Downward Irradiance (thermal infrared), All Sky Surface Photosynthetically Active Radiation (PAR) Total, Clear Sky Surface Photosynthetically Active Radiation (PAR) Total, All Sky Surface UVA Irradiance, All Sky Surface UVB Irradiance, All Sky Surface UV Index</w:t>
            </w:r>
          </w:p>
        </w:tc>
      </w:tr>
      <w:tr w:rsidR="004F04B7" w14:paraId="63C756AA" w14:textId="487A0290" w:rsidTr="00EE41BF">
        <w:trPr>
          <w:trHeight w:val="812"/>
        </w:trPr>
        <w:tc>
          <w:tcPr>
            <w:tcW w:w="739" w:type="dxa"/>
          </w:tcPr>
          <w:p w14:paraId="547E3D51" w14:textId="48C1F693" w:rsidR="00317EAC" w:rsidRDefault="001D28ED" w:rsidP="001D28ED">
            <w:pPr>
              <w:spacing w:before="240"/>
              <w:jc w:val="center"/>
              <w:rPr>
                <w:rFonts w:ascii="Aparajita" w:hAnsi="Aparajita" w:cs="Aparajita"/>
                <w:sz w:val="32"/>
                <w:szCs w:val="32"/>
              </w:rPr>
            </w:pPr>
            <w:r>
              <w:rPr>
                <w:rFonts w:ascii="Aparajita" w:hAnsi="Aparajita" w:cs="Aparajita"/>
                <w:sz w:val="32"/>
                <w:szCs w:val="32"/>
              </w:rPr>
              <w:t>2.</w:t>
            </w:r>
          </w:p>
        </w:tc>
        <w:tc>
          <w:tcPr>
            <w:tcW w:w="3225" w:type="dxa"/>
          </w:tcPr>
          <w:p w14:paraId="0A033BEC" w14:textId="6DFE8576" w:rsidR="00317EAC" w:rsidRPr="00BE76EF" w:rsidRDefault="001D28ED" w:rsidP="00EE41BF">
            <w:pPr>
              <w:spacing w:before="240"/>
              <w:rPr>
                <w:rFonts w:ascii="Aparajita" w:hAnsi="Aparajita" w:cs="Aparajita"/>
                <w:sz w:val="32"/>
                <w:szCs w:val="32"/>
              </w:rPr>
            </w:pPr>
            <w:r w:rsidRPr="00BE76EF">
              <w:rPr>
                <w:rFonts w:ascii="Aparajita" w:hAnsi="Aparajita" w:cs="Aparajita"/>
                <w:sz w:val="32"/>
                <w:szCs w:val="32"/>
              </w:rPr>
              <w:t>Parameters for solar cooking</w:t>
            </w:r>
          </w:p>
        </w:tc>
        <w:tc>
          <w:tcPr>
            <w:tcW w:w="949" w:type="dxa"/>
          </w:tcPr>
          <w:p w14:paraId="391E8B00" w14:textId="5FCF14BD" w:rsidR="00317EAC" w:rsidRDefault="003F16B5" w:rsidP="001D28ED">
            <w:pPr>
              <w:spacing w:before="240"/>
              <w:jc w:val="center"/>
              <w:rPr>
                <w:rFonts w:ascii="Aparajita" w:hAnsi="Aparajita" w:cs="Aparajita"/>
                <w:sz w:val="32"/>
                <w:szCs w:val="32"/>
              </w:rPr>
            </w:pPr>
            <w:r>
              <w:rPr>
                <w:rFonts w:ascii="Aparajita" w:hAnsi="Aparajita" w:cs="Aparajita"/>
                <w:sz w:val="32"/>
                <w:szCs w:val="32"/>
              </w:rPr>
              <w:t>3</w:t>
            </w:r>
          </w:p>
        </w:tc>
        <w:tc>
          <w:tcPr>
            <w:tcW w:w="4103" w:type="dxa"/>
          </w:tcPr>
          <w:p w14:paraId="0BC135DE" w14:textId="66558F09" w:rsidR="00317EAC" w:rsidRPr="00A252B8" w:rsidRDefault="00BE7A95" w:rsidP="00BE7A95">
            <w:pPr>
              <w:spacing w:after="160" w:line="259" w:lineRule="auto"/>
              <w:rPr>
                <w:rFonts w:ascii="Aparajita" w:hAnsi="Aparajita" w:cs="Aparajita"/>
                <w:sz w:val="24"/>
                <w:szCs w:val="24"/>
              </w:rPr>
            </w:pPr>
            <w:r w:rsidRPr="00A252B8">
              <w:rPr>
                <w:rFonts w:ascii="Aparajita" w:hAnsi="Aparajita" w:cs="Aparajita"/>
                <w:sz w:val="24"/>
                <w:szCs w:val="24"/>
              </w:rPr>
              <w:t>All Sky Surface Shortwave Downward Irradiance, Clear Sky Surface Shortwave Downward Irradiance, Wind Speed at 2 Meters</w:t>
            </w:r>
          </w:p>
        </w:tc>
      </w:tr>
      <w:tr w:rsidR="004F04B7" w14:paraId="38F9F186" w14:textId="4003D178" w:rsidTr="00EE41BF">
        <w:trPr>
          <w:trHeight w:val="812"/>
        </w:trPr>
        <w:tc>
          <w:tcPr>
            <w:tcW w:w="739" w:type="dxa"/>
          </w:tcPr>
          <w:p w14:paraId="7154A586" w14:textId="001BAA31" w:rsidR="00317EAC" w:rsidRDefault="001D28ED" w:rsidP="001D28ED">
            <w:pPr>
              <w:spacing w:before="240"/>
              <w:jc w:val="center"/>
              <w:rPr>
                <w:rFonts w:ascii="Aparajita" w:hAnsi="Aparajita" w:cs="Aparajita"/>
                <w:sz w:val="32"/>
                <w:szCs w:val="32"/>
              </w:rPr>
            </w:pPr>
            <w:r>
              <w:rPr>
                <w:rFonts w:ascii="Aparajita" w:hAnsi="Aparajita" w:cs="Aparajita"/>
                <w:sz w:val="32"/>
                <w:szCs w:val="32"/>
              </w:rPr>
              <w:t>3.</w:t>
            </w:r>
          </w:p>
        </w:tc>
        <w:tc>
          <w:tcPr>
            <w:tcW w:w="3225" w:type="dxa"/>
          </w:tcPr>
          <w:p w14:paraId="575F09DA" w14:textId="09649B37" w:rsidR="00317EAC" w:rsidRPr="00BE76EF" w:rsidRDefault="003F16B5" w:rsidP="001D28ED">
            <w:pPr>
              <w:spacing w:before="240"/>
              <w:jc w:val="center"/>
              <w:rPr>
                <w:rFonts w:ascii="Aparajita" w:hAnsi="Aparajita" w:cs="Aparajita"/>
                <w:sz w:val="32"/>
                <w:szCs w:val="32"/>
              </w:rPr>
            </w:pPr>
            <w:r w:rsidRPr="00BE76EF">
              <w:rPr>
                <w:rFonts w:ascii="Aparajita" w:hAnsi="Aparajita" w:cs="Aparajita"/>
                <w:sz w:val="32"/>
                <w:szCs w:val="32"/>
              </w:rPr>
              <w:t>Temperatures</w:t>
            </w:r>
          </w:p>
        </w:tc>
        <w:tc>
          <w:tcPr>
            <w:tcW w:w="949" w:type="dxa"/>
          </w:tcPr>
          <w:p w14:paraId="7409D9EB" w14:textId="5AF934D9" w:rsidR="00317EAC" w:rsidRDefault="00752645" w:rsidP="001D28ED">
            <w:pPr>
              <w:spacing w:before="240"/>
              <w:jc w:val="center"/>
              <w:rPr>
                <w:rFonts w:ascii="Aparajita" w:hAnsi="Aparajita" w:cs="Aparajita"/>
                <w:sz w:val="32"/>
                <w:szCs w:val="32"/>
              </w:rPr>
            </w:pPr>
            <w:r>
              <w:rPr>
                <w:rFonts w:ascii="Aparajita" w:hAnsi="Aparajita" w:cs="Aparajita"/>
                <w:sz w:val="32"/>
                <w:szCs w:val="32"/>
              </w:rPr>
              <w:t>7</w:t>
            </w:r>
          </w:p>
        </w:tc>
        <w:tc>
          <w:tcPr>
            <w:tcW w:w="4103" w:type="dxa"/>
          </w:tcPr>
          <w:p w14:paraId="6D87BC10" w14:textId="460EE5C7" w:rsidR="00317EAC" w:rsidRPr="00A252B8" w:rsidRDefault="00A4391F" w:rsidP="00A4391F">
            <w:pPr>
              <w:spacing w:after="160" w:line="259" w:lineRule="auto"/>
              <w:rPr>
                <w:rFonts w:ascii="Aparajita" w:hAnsi="Aparajita" w:cs="Aparajita"/>
                <w:sz w:val="24"/>
                <w:szCs w:val="24"/>
              </w:rPr>
            </w:pPr>
            <w:r w:rsidRPr="00A252B8">
              <w:rPr>
                <w:rFonts w:ascii="Aparajita" w:hAnsi="Aparajita" w:cs="Aparajita"/>
                <w:sz w:val="24"/>
                <w:szCs w:val="24"/>
              </w:rPr>
              <w:t>Temperature at 2 Meters, Dew/Frost Point at 2 Meters, Wet Bulb Temperature at 2 Meters, Earth Skin Temperature, Temperature at 2 Meters Range, Temperature at 2 Meters Maximum, Temperature at 2 Meters Minimum</w:t>
            </w:r>
          </w:p>
        </w:tc>
      </w:tr>
      <w:tr w:rsidR="004F04B7" w14:paraId="1130A3FC" w14:textId="66E3FE67" w:rsidTr="00EE41BF">
        <w:trPr>
          <w:trHeight w:val="600"/>
        </w:trPr>
        <w:tc>
          <w:tcPr>
            <w:tcW w:w="739" w:type="dxa"/>
          </w:tcPr>
          <w:p w14:paraId="67B383E9" w14:textId="43EB4694" w:rsidR="00317EAC" w:rsidRDefault="001D28ED" w:rsidP="001D28ED">
            <w:pPr>
              <w:spacing w:before="240"/>
              <w:jc w:val="center"/>
              <w:rPr>
                <w:rFonts w:ascii="Aparajita" w:hAnsi="Aparajita" w:cs="Aparajita"/>
                <w:sz w:val="32"/>
                <w:szCs w:val="32"/>
              </w:rPr>
            </w:pPr>
            <w:r>
              <w:rPr>
                <w:rFonts w:ascii="Aparajita" w:hAnsi="Aparajita" w:cs="Aparajita"/>
                <w:sz w:val="32"/>
                <w:szCs w:val="32"/>
              </w:rPr>
              <w:t>4.</w:t>
            </w:r>
          </w:p>
        </w:tc>
        <w:tc>
          <w:tcPr>
            <w:tcW w:w="3225" w:type="dxa"/>
          </w:tcPr>
          <w:p w14:paraId="6CD86080" w14:textId="243CE891" w:rsidR="003F16B5" w:rsidRPr="00BE76EF" w:rsidRDefault="003F16B5" w:rsidP="003F16B5">
            <w:pPr>
              <w:spacing w:before="240"/>
              <w:jc w:val="center"/>
              <w:rPr>
                <w:rFonts w:ascii="Aparajita" w:hAnsi="Aparajita" w:cs="Aparajita"/>
                <w:sz w:val="32"/>
                <w:szCs w:val="32"/>
              </w:rPr>
            </w:pPr>
            <w:r w:rsidRPr="00BE76EF">
              <w:rPr>
                <w:rFonts w:ascii="Aparajita" w:hAnsi="Aparajita" w:cs="Aparajita"/>
                <w:sz w:val="32"/>
                <w:szCs w:val="32"/>
              </w:rPr>
              <w:t>Humidity/Precipitation</w:t>
            </w:r>
          </w:p>
        </w:tc>
        <w:tc>
          <w:tcPr>
            <w:tcW w:w="949" w:type="dxa"/>
          </w:tcPr>
          <w:p w14:paraId="43FB0D0E" w14:textId="256D49F1" w:rsidR="00317EAC" w:rsidRDefault="00752645" w:rsidP="001D28ED">
            <w:pPr>
              <w:spacing w:before="240"/>
              <w:jc w:val="center"/>
              <w:rPr>
                <w:rFonts w:ascii="Aparajita" w:hAnsi="Aparajita" w:cs="Aparajita"/>
                <w:sz w:val="32"/>
                <w:szCs w:val="32"/>
              </w:rPr>
            </w:pPr>
            <w:r>
              <w:rPr>
                <w:rFonts w:ascii="Aparajita" w:hAnsi="Aparajita" w:cs="Aparajita"/>
                <w:sz w:val="32"/>
                <w:szCs w:val="32"/>
              </w:rPr>
              <w:t>3</w:t>
            </w:r>
          </w:p>
        </w:tc>
        <w:tc>
          <w:tcPr>
            <w:tcW w:w="4103" w:type="dxa"/>
          </w:tcPr>
          <w:p w14:paraId="53A39BD8" w14:textId="53BEE507" w:rsidR="00EE41BF" w:rsidRPr="00A252B8" w:rsidRDefault="00A4391F" w:rsidP="00A4391F">
            <w:pPr>
              <w:spacing w:after="160" w:line="259" w:lineRule="auto"/>
              <w:rPr>
                <w:rFonts w:ascii="Aparajita" w:hAnsi="Aparajita" w:cs="Aparajita"/>
                <w:sz w:val="24"/>
                <w:szCs w:val="24"/>
              </w:rPr>
            </w:pPr>
            <w:r w:rsidRPr="00A252B8">
              <w:rPr>
                <w:rFonts w:ascii="Aparajita" w:hAnsi="Aparajita" w:cs="Aparajita"/>
                <w:sz w:val="24"/>
                <w:szCs w:val="24"/>
              </w:rPr>
              <w:t>Specific Humidity at 2 Meters, Relative Humidity at 2 Meters, Precipitation</w:t>
            </w:r>
          </w:p>
        </w:tc>
      </w:tr>
      <w:tr w:rsidR="004F04B7" w14:paraId="50C36358" w14:textId="15C539F5" w:rsidTr="00EE41BF">
        <w:trPr>
          <w:trHeight w:val="779"/>
        </w:trPr>
        <w:tc>
          <w:tcPr>
            <w:tcW w:w="739" w:type="dxa"/>
          </w:tcPr>
          <w:p w14:paraId="75B557BC" w14:textId="6938B986" w:rsidR="00317EAC" w:rsidRDefault="001D28ED" w:rsidP="001D28ED">
            <w:pPr>
              <w:spacing w:before="240"/>
              <w:jc w:val="center"/>
              <w:rPr>
                <w:rFonts w:ascii="Aparajita" w:hAnsi="Aparajita" w:cs="Aparajita"/>
                <w:sz w:val="32"/>
                <w:szCs w:val="32"/>
              </w:rPr>
            </w:pPr>
            <w:r>
              <w:rPr>
                <w:rFonts w:ascii="Aparajita" w:hAnsi="Aparajita" w:cs="Aparajita"/>
                <w:sz w:val="32"/>
                <w:szCs w:val="32"/>
              </w:rPr>
              <w:t>5.</w:t>
            </w:r>
          </w:p>
        </w:tc>
        <w:tc>
          <w:tcPr>
            <w:tcW w:w="3225" w:type="dxa"/>
          </w:tcPr>
          <w:p w14:paraId="48F3BE6F" w14:textId="564CEA8D" w:rsidR="00317EAC" w:rsidRDefault="003F16B5" w:rsidP="001D28ED">
            <w:pPr>
              <w:spacing w:before="240"/>
              <w:jc w:val="center"/>
              <w:rPr>
                <w:rFonts w:ascii="Aparajita" w:hAnsi="Aparajita" w:cs="Aparajita"/>
                <w:sz w:val="32"/>
                <w:szCs w:val="32"/>
              </w:rPr>
            </w:pPr>
            <w:r>
              <w:rPr>
                <w:rFonts w:ascii="Aparajita" w:hAnsi="Aparajita" w:cs="Aparajita"/>
                <w:sz w:val="32"/>
                <w:szCs w:val="32"/>
              </w:rPr>
              <w:t>Wind/Pressure</w:t>
            </w:r>
          </w:p>
        </w:tc>
        <w:tc>
          <w:tcPr>
            <w:tcW w:w="949" w:type="dxa"/>
          </w:tcPr>
          <w:p w14:paraId="49DD7AF8" w14:textId="45D90151" w:rsidR="00317EAC" w:rsidRDefault="00752645" w:rsidP="001D28ED">
            <w:pPr>
              <w:spacing w:before="240"/>
              <w:jc w:val="center"/>
              <w:rPr>
                <w:rFonts w:ascii="Aparajita" w:hAnsi="Aparajita" w:cs="Aparajita"/>
                <w:sz w:val="32"/>
                <w:szCs w:val="32"/>
              </w:rPr>
            </w:pPr>
            <w:r>
              <w:rPr>
                <w:rFonts w:ascii="Aparajita" w:hAnsi="Aparajita" w:cs="Aparajita"/>
                <w:sz w:val="32"/>
                <w:szCs w:val="32"/>
              </w:rPr>
              <w:t>11</w:t>
            </w:r>
          </w:p>
        </w:tc>
        <w:tc>
          <w:tcPr>
            <w:tcW w:w="4103" w:type="dxa"/>
          </w:tcPr>
          <w:p w14:paraId="4A4D2792" w14:textId="1C7D74D5" w:rsidR="00317EAC" w:rsidRPr="00A252B8" w:rsidRDefault="00A4391F" w:rsidP="00A4391F">
            <w:pPr>
              <w:spacing w:after="160" w:line="259" w:lineRule="auto"/>
              <w:rPr>
                <w:rFonts w:ascii="Aparajita" w:hAnsi="Aparajita" w:cs="Aparajita"/>
                <w:sz w:val="24"/>
                <w:szCs w:val="24"/>
              </w:rPr>
            </w:pPr>
            <w:r w:rsidRPr="00A252B8">
              <w:rPr>
                <w:rFonts w:ascii="Aparajita" w:hAnsi="Aparajita" w:cs="Aparajita"/>
                <w:sz w:val="24"/>
                <w:szCs w:val="24"/>
              </w:rPr>
              <w:t>Surface Pressure, Wind Speed at 10 Meters, Wind Speed at 10 Meters Maximum, Wind Speed at 10 Meters Minimum, Wind Speed at 10 Meters Range, Wind Direction at 10 Meters, Wind Speed at 50 Meters, Wind Speed at 50 Meters Maximum, Wind Speed at 50 Meters Minimum, Wind Speed at 50 Meters Range, Wind Direction at 50 Meters</w:t>
            </w:r>
          </w:p>
        </w:tc>
      </w:tr>
    </w:tbl>
    <w:p w14:paraId="125C0FFB" w14:textId="4756F3D0" w:rsidR="000F4DE5" w:rsidRPr="004A30FD" w:rsidRDefault="000F4DE5" w:rsidP="004A30FD">
      <w:pPr>
        <w:rPr>
          <w:rFonts w:ascii="Aparajita" w:hAnsi="Aparajita" w:cs="Aparajita"/>
          <w:sz w:val="32"/>
          <w:szCs w:val="32"/>
        </w:rPr>
      </w:pPr>
    </w:p>
    <w:p w14:paraId="2A6F884E" w14:textId="37181981" w:rsidR="007018A6" w:rsidRDefault="0050586B" w:rsidP="00E54445">
      <w:pPr>
        <w:ind w:firstLine="360"/>
        <w:rPr>
          <w:rFonts w:ascii="Aparajita" w:hAnsi="Aparajita" w:cs="Aparajita"/>
          <w:sz w:val="32"/>
          <w:szCs w:val="32"/>
        </w:rPr>
      </w:pPr>
      <w:r>
        <w:rPr>
          <w:rFonts w:ascii="Aparajita" w:hAnsi="Aparajita" w:cs="Aparajita"/>
          <w:sz w:val="32"/>
          <w:szCs w:val="32"/>
        </w:rPr>
        <w:t xml:space="preserve">iii) </w:t>
      </w:r>
      <w:r w:rsidR="00F676F4">
        <w:rPr>
          <w:rFonts w:ascii="Aparajita" w:hAnsi="Aparajita" w:cs="Aparajita"/>
          <w:sz w:val="32"/>
          <w:szCs w:val="32"/>
        </w:rPr>
        <w:t xml:space="preserve">Geospatial for entire assam state was </w:t>
      </w:r>
      <w:r w:rsidR="00DA23AD">
        <w:rPr>
          <w:rFonts w:ascii="Aparajita" w:hAnsi="Aparajita" w:cs="Aparajita"/>
          <w:sz w:val="32"/>
          <w:szCs w:val="32"/>
        </w:rPr>
        <w:t>collected</w:t>
      </w:r>
      <w:r w:rsidR="00B37CF9">
        <w:rPr>
          <w:rFonts w:ascii="Aparajita" w:hAnsi="Aparajita" w:cs="Aparajita"/>
          <w:sz w:val="32"/>
          <w:szCs w:val="32"/>
        </w:rPr>
        <w:t xml:space="preserve"> for the spatial map preparation and analysis. This data is crucial for </w:t>
      </w:r>
      <w:r w:rsidR="000F4DE5">
        <w:rPr>
          <w:rFonts w:ascii="Aparajita" w:hAnsi="Aparajita" w:cs="Aparajita"/>
          <w:sz w:val="32"/>
          <w:szCs w:val="32"/>
        </w:rPr>
        <w:t>spatial modelling such as flood susceptibility mapping</w:t>
      </w:r>
      <w:r w:rsidR="007018A6">
        <w:rPr>
          <w:rFonts w:ascii="Aparajita" w:hAnsi="Aparajita" w:cs="Aparajita"/>
          <w:sz w:val="32"/>
          <w:szCs w:val="32"/>
        </w:rPr>
        <w:t>.</w:t>
      </w:r>
      <w:r w:rsidR="005B0E04">
        <w:rPr>
          <w:rFonts w:ascii="Aparajita" w:hAnsi="Aparajita" w:cs="Aparajita"/>
          <w:sz w:val="32"/>
          <w:szCs w:val="32"/>
        </w:rPr>
        <w:t xml:space="preserve"> The geospatial data is not yet integrated with the present model. However, this data is also important for understanding the geographical aspects such as elevation, slope, aspect, profile curvature, topographic ruggedness index (TRI), etc.</w:t>
      </w:r>
    </w:p>
    <w:p w14:paraId="2F2DDA1F" w14:textId="77777777" w:rsidR="00FA6EF8" w:rsidRDefault="00FA6EF8" w:rsidP="00E54445">
      <w:pPr>
        <w:rPr>
          <w:rFonts w:ascii="Aparajita" w:hAnsi="Aparajita" w:cs="Aparajita"/>
          <w:sz w:val="36"/>
          <w:szCs w:val="36"/>
          <w:u w:val="single"/>
        </w:rPr>
      </w:pPr>
    </w:p>
    <w:p w14:paraId="13D64884" w14:textId="77777777" w:rsidR="00FA6EF8" w:rsidRDefault="00FA6EF8" w:rsidP="00E54445">
      <w:pPr>
        <w:rPr>
          <w:rFonts w:ascii="Aparajita" w:hAnsi="Aparajita" w:cs="Aparajita"/>
          <w:sz w:val="36"/>
          <w:szCs w:val="36"/>
          <w:u w:val="single"/>
        </w:rPr>
      </w:pPr>
    </w:p>
    <w:p w14:paraId="6EE370A5" w14:textId="0D15AE8E" w:rsidR="00E54445" w:rsidRPr="000627C6" w:rsidRDefault="000627C6" w:rsidP="00E54445">
      <w:pPr>
        <w:rPr>
          <w:rFonts w:ascii="Aparajita" w:hAnsi="Aparajita" w:cs="Aparajita"/>
          <w:sz w:val="36"/>
          <w:szCs w:val="36"/>
          <w:u w:val="single"/>
        </w:rPr>
      </w:pPr>
      <w:r>
        <w:rPr>
          <w:rFonts w:ascii="Aparajita" w:hAnsi="Aparajita" w:cs="Aparajita"/>
          <w:sz w:val="36"/>
          <w:szCs w:val="36"/>
          <w:u w:val="single"/>
        </w:rPr>
        <w:lastRenderedPageBreak/>
        <w:t xml:space="preserve">3.3 </w:t>
      </w:r>
      <w:r w:rsidRPr="000627C6">
        <w:rPr>
          <w:rFonts w:ascii="Aparajita" w:hAnsi="Aparajita" w:cs="Aparajita"/>
          <w:sz w:val="36"/>
          <w:szCs w:val="36"/>
          <w:u w:val="single"/>
        </w:rPr>
        <w:t>Platforms Used</w:t>
      </w:r>
    </w:p>
    <w:p w14:paraId="2E03188B" w14:textId="6DFF8407" w:rsidR="004D0C68" w:rsidRDefault="00D66AE1" w:rsidP="004D0C68">
      <w:pPr>
        <w:ind w:firstLine="360"/>
        <w:rPr>
          <w:rFonts w:ascii="Aparajita" w:hAnsi="Aparajita" w:cs="Aparajita"/>
          <w:sz w:val="32"/>
          <w:szCs w:val="32"/>
        </w:rPr>
      </w:pPr>
      <w:r>
        <w:rPr>
          <w:rFonts w:ascii="Aparajita" w:hAnsi="Aparajita" w:cs="Aparajita"/>
          <w:sz w:val="32"/>
          <w:szCs w:val="32"/>
        </w:rPr>
        <w:t xml:space="preserve">For preparing inventory mapping </w:t>
      </w:r>
      <w:r w:rsidR="00F44696">
        <w:rPr>
          <w:rFonts w:ascii="Aparajita" w:hAnsi="Aparajita" w:cs="Aparajita"/>
          <w:sz w:val="32"/>
          <w:szCs w:val="32"/>
        </w:rPr>
        <w:t>and spatial maps, QGIS</w:t>
      </w:r>
      <w:r w:rsidR="00DC53B3">
        <w:rPr>
          <w:rFonts w:ascii="Aparajita" w:hAnsi="Aparajita" w:cs="Aparajita"/>
          <w:sz w:val="32"/>
          <w:szCs w:val="32"/>
        </w:rPr>
        <w:t xml:space="preserve"> (v. </w:t>
      </w:r>
      <w:r w:rsidR="00E2100F">
        <w:rPr>
          <w:rFonts w:ascii="Aparajita" w:hAnsi="Aparajita" w:cs="Aparajita"/>
          <w:sz w:val="32"/>
          <w:szCs w:val="32"/>
        </w:rPr>
        <w:t>3.36.1</w:t>
      </w:r>
      <w:r w:rsidR="00DC53B3">
        <w:rPr>
          <w:rFonts w:ascii="Aparajita" w:hAnsi="Aparajita" w:cs="Aparajita"/>
          <w:sz w:val="32"/>
          <w:szCs w:val="32"/>
        </w:rPr>
        <w:t>)</w:t>
      </w:r>
      <w:r w:rsidR="00F44696">
        <w:rPr>
          <w:rFonts w:ascii="Aparajita" w:hAnsi="Aparajita" w:cs="Aparajita"/>
          <w:sz w:val="32"/>
          <w:szCs w:val="32"/>
        </w:rPr>
        <w:t xml:space="preserve"> was used</w:t>
      </w:r>
      <w:r w:rsidR="00AB6EBC">
        <w:rPr>
          <w:rFonts w:ascii="Aparajita" w:hAnsi="Aparajita" w:cs="Aparajita"/>
          <w:sz w:val="32"/>
          <w:szCs w:val="32"/>
        </w:rPr>
        <w:t xml:space="preserve">. </w:t>
      </w:r>
      <w:r w:rsidR="00902044">
        <w:rPr>
          <w:rFonts w:ascii="Aparajita" w:hAnsi="Aparajita" w:cs="Aparajita"/>
          <w:sz w:val="32"/>
          <w:szCs w:val="32"/>
        </w:rPr>
        <w:t xml:space="preserve">For </w:t>
      </w:r>
      <w:r w:rsidR="00610AEA">
        <w:rPr>
          <w:rFonts w:ascii="Aparajita" w:hAnsi="Aparajita" w:cs="Aparajita"/>
          <w:sz w:val="32"/>
          <w:szCs w:val="32"/>
        </w:rPr>
        <w:t xml:space="preserve">data preprocessing </w:t>
      </w:r>
      <w:r w:rsidR="00382CC2">
        <w:rPr>
          <w:rFonts w:ascii="Aparajita" w:hAnsi="Aparajita" w:cs="Aparajita"/>
          <w:sz w:val="32"/>
          <w:szCs w:val="32"/>
        </w:rPr>
        <w:t>and model</w:t>
      </w:r>
      <w:r w:rsidR="008F48FC">
        <w:rPr>
          <w:rFonts w:ascii="Aparajita" w:hAnsi="Aparajita" w:cs="Aparajita"/>
          <w:sz w:val="32"/>
          <w:szCs w:val="32"/>
        </w:rPr>
        <w:t xml:space="preserve"> selection</w:t>
      </w:r>
      <w:r w:rsidR="00382CC2">
        <w:rPr>
          <w:rFonts w:ascii="Aparajita" w:hAnsi="Aparajita" w:cs="Aparajita"/>
          <w:sz w:val="32"/>
          <w:szCs w:val="32"/>
        </w:rPr>
        <w:t xml:space="preserve">, Google </w:t>
      </w:r>
      <w:proofErr w:type="spellStart"/>
      <w:r w:rsidR="00382CC2">
        <w:rPr>
          <w:rFonts w:ascii="Aparajita" w:hAnsi="Aparajita" w:cs="Aparajita"/>
          <w:sz w:val="32"/>
          <w:szCs w:val="32"/>
        </w:rPr>
        <w:t>Colab</w:t>
      </w:r>
      <w:proofErr w:type="spellEnd"/>
      <w:r w:rsidR="00382CC2">
        <w:rPr>
          <w:rFonts w:ascii="Aparajita" w:hAnsi="Aparajita" w:cs="Aparajita"/>
          <w:sz w:val="32"/>
          <w:szCs w:val="32"/>
        </w:rPr>
        <w:t xml:space="preserve"> platform</w:t>
      </w:r>
      <w:r w:rsidR="002A7335">
        <w:rPr>
          <w:rFonts w:ascii="Aparajita" w:hAnsi="Aparajita" w:cs="Aparajita"/>
          <w:sz w:val="32"/>
          <w:szCs w:val="32"/>
        </w:rPr>
        <w:t xml:space="preserve"> (mainly due to the easy manageability of Exploratory Data Analysis)</w:t>
      </w:r>
      <w:r w:rsidR="00991601">
        <w:rPr>
          <w:rFonts w:ascii="Aparajita" w:hAnsi="Aparajita" w:cs="Aparajita"/>
          <w:sz w:val="32"/>
          <w:szCs w:val="32"/>
        </w:rPr>
        <w:t>,</w:t>
      </w:r>
      <w:r w:rsidR="002A7335">
        <w:rPr>
          <w:rFonts w:ascii="Aparajita" w:hAnsi="Aparajita" w:cs="Aparajita"/>
          <w:sz w:val="32"/>
          <w:szCs w:val="32"/>
        </w:rPr>
        <w:t xml:space="preserve"> </w:t>
      </w:r>
      <w:r w:rsidR="00CA25A8">
        <w:rPr>
          <w:rFonts w:ascii="Aparajita" w:hAnsi="Aparajita" w:cs="Aparajita"/>
          <w:sz w:val="32"/>
          <w:szCs w:val="32"/>
        </w:rPr>
        <w:t>with a T4 GPU</w:t>
      </w:r>
      <w:r w:rsidR="002A7335">
        <w:rPr>
          <w:rFonts w:ascii="Aparajita" w:hAnsi="Aparajita" w:cs="Aparajita"/>
          <w:sz w:val="32"/>
          <w:szCs w:val="32"/>
        </w:rPr>
        <w:t xml:space="preserve"> hardware accelerator</w:t>
      </w:r>
      <w:r w:rsidR="00382CC2">
        <w:rPr>
          <w:rFonts w:ascii="Aparajita" w:hAnsi="Aparajita" w:cs="Aparajita"/>
          <w:sz w:val="32"/>
          <w:szCs w:val="32"/>
        </w:rPr>
        <w:t xml:space="preserve"> was used</w:t>
      </w:r>
      <w:r w:rsidR="002A7335">
        <w:rPr>
          <w:rFonts w:ascii="Aparajita" w:hAnsi="Aparajita" w:cs="Aparajita"/>
          <w:sz w:val="32"/>
          <w:szCs w:val="32"/>
        </w:rPr>
        <w:t xml:space="preserve">. </w:t>
      </w:r>
      <w:r w:rsidR="00AE5EED">
        <w:rPr>
          <w:rFonts w:ascii="Aparajita" w:hAnsi="Aparajita" w:cs="Aparajita"/>
          <w:sz w:val="32"/>
          <w:szCs w:val="32"/>
        </w:rPr>
        <w:t xml:space="preserve">An </w:t>
      </w:r>
      <w:r w:rsidR="00F01D74">
        <w:rPr>
          <w:rFonts w:ascii="Aparajita" w:hAnsi="Aparajita" w:cs="Aparajita"/>
          <w:sz w:val="32"/>
          <w:szCs w:val="32"/>
        </w:rPr>
        <w:t xml:space="preserve">AMD </w:t>
      </w:r>
      <w:proofErr w:type="spellStart"/>
      <w:r w:rsidR="00F01D74">
        <w:rPr>
          <w:rFonts w:ascii="Aparajita" w:hAnsi="Aparajita" w:cs="Aparajita"/>
          <w:sz w:val="32"/>
          <w:szCs w:val="32"/>
        </w:rPr>
        <w:t>Ryzen</w:t>
      </w:r>
      <w:proofErr w:type="spellEnd"/>
      <w:r w:rsidR="00F01D74">
        <w:rPr>
          <w:rFonts w:ascii="Aparajita" w:hAnsi="Aparajita" w:cs="Aparajita"/>
          <w:sz w:val="32"/>
          <w:szCs w:val="32"/>
        </w:rPr>
        <w:t xml:space="preserve"> 5 5625U with Radeon Graphics was used </w:t>
      </w:r>
      <w:r w:rsidR="00AE5EED">
        <w:rPr>
          <w:rFonts w:ascii="Aparajita" w:hAnsi="Aparajita" w:cs="Aparajita"/>
          <w:sz w:val="32"/>
          <w:szCs w:val="32"/>
        </w:rPr>
        <w:t xml:space="preserve">to perform hyperparameter tuning </w:t>
      </w:r>
      <w:r w:rsidR="00991601">
        <w:rPr>
          <w:rFonts w:ascii="Aparajita" w:hAnsi="Aparajita" w:cs="Aparajita"/>
          <w:sz w:val="32"/>
          <w:szCs w:val="32"/>
        </w:rPr>
        <w:t>in</w:t>
      </w:r>
      <w:r w:rsidR="00AE5EED">
        <w:rPr>
          <w:rFonts w:ascii="Aparajita" w:hAnsi="Aparajita" w:cs="Aparajita"/>
          <w:sz w:val="32"/>
          <w:szCs w:val="32"/>
        </w:rPr>
        <w:t xml:space="preserve"> </w:t>
      </w:r>
      <w:r w:rsidR="00E54445">
        <w:rPr>
          <w:rFonts w:ascii="Aparajita" w:hAnsi="Aparajita" w:cs="Aparajita"/>
          <w:sz w:val="32"/>
          <w:szCs w:val="32"/>
        </w:rPr>
        <w:t xml:space="preserve">the </w:t>
      </w:r>
      <w:r w:rsidR="00AE5EED">
        <w:rPr>
          <w:rFonts w:ascii="Aparajita" w:hAnsi="Aparajita" w:cs="Aparajita"/>
          <w:sz w:val="32"/>
          <w:szCs w:val="32"/>
        </w:rPr>
        <w:t>Visual Studio Code platform.</w:t>
      </w:r>
      <w:r w:rsidR="0045173F">
        <w:rPr>
          <w:rFonts w:ascii="Aparajita" w:hAnsi="Aparajita" w:cs="Aparajita"/>
          <w:sz w:val="32"/>
          <w:szCs w:val="32"/>
        </w:rPr>
        <w:t xml:space="preserve"> Python libraries</w:t>
      </w:r>
      <w:r w:rsidR="00FC10C1">
        <w:rPr>
          <w:rFonts w:ascii="Aparajita" w:hAnsi="Aparajita" w:cs="Aparajita"/>
          <w:sz w:val="32"/>
          <w:szCs w:val="32"/>
        </w:rPr>
        <w:t xml:space="preserve"> namely, </w:t>
      </w:r>
      <w:r w:rsidR="00BA3903" w:rsidRPr="00BA3903">
        <w:rPr>
          <w:rFonts w:ascii="Aparajita" w:hAnsi="Aparajita" w:cs="Aparajita"/>
          <w:sz w:val="32"/>
          <w:szCs w:val="32"/>
        </w:rPr>
        <w:t>os, requests</w:t>
      </w:r>
      <w:r w:rsidR="005B0E04">
        <w:rPr>
          <w:rFonts w:ascii="Aparajita" w:hAnsi="Aparajita" w:cs="Aparajita"/>
          <w:sz w:val="32"/>
          <w:szCs w:val="32"/>
        </w:rPr>
        <w:t xml:space="preserve"> (for automated fetching of dataset from API for several locations)</w:t>
      </w:r>
      <w:r w:rsidR="00BA3903" w:rsidRPr="00BA3903">
        <w:rPr>
          <w:rFonts w:ascii="Aparajita" w:hAnsi="Aparajita" w:cs="Aparajita"/>
          <w:sz w:val="32"/>
          <w:szCs w:val="32"/>
        </w:rPr>
        <w:t xml:space="preserve">, pandas for data handling, math, </w:t>
      </w:r>
      <w:proofErr w:type="spellStart"/>
      <w:r w:rsidR="00BA3903" w:rsidRPr="00BA3903">
        <w:rPr>
          <w:rFonts w:ascii="Aparajita" w:hAnsi="Aparajita" w:cs="Aparajita"/>
          <w:sz w:val="32"/>
          <w:szCs w:val="32"/>
        </w:rPr>
        <w:t>numpy</w:t>
      </w:r>
      <w:proofErr w:type="spellEnd"/>
      <w:r w:rsidR="00BA3903" w:rsidRPr="00BA3903">
        <w:rPr>
          <w:rFonts w:ascii="Aparajita" w:hAnsi="Aparajita" w:cs="Aparajita"/>
          <w:sz w:val="32"/>
          <w:szCs w:val="32"/>
        </w:rPr>
        <w:t xml:space="preserve">, matplotlib, </w:t>
      </w:r>
      <w:proofErr w:type="spellStart"/>
      <w:r w:rsidR="00BA3903" w:rsidRPr="00BA3903">
        <w:rPr>
          <w:rFonts w:ascii="Aparajita" w:hAnsi="Aparajita" w:cs="Aparajita"/>
          <w:sz w:val="32"/>
          <w:szCs w:val="32"/>
        </w:rPr>
        <w:t>scipy</w:t>
      </w:r>
      <w:proofErr w:type="spellEnd"/>
      <w:r w:rsidR="00BA3903" w:rsidRPr="00BA3903">
        <w:rPr>
          <w:rFonts w:ascii="Aparajita" w:hAnsi="Aparajita" w:cs="Aparajita"/>
          <w:sz w:val="32"/>
          <w:szCs w:val="32"/>
        </w:rPr>
        <w:t xml:space="preserve">, </w:t>
      </w:r>
      <w:proofErr w:type="spellStart"/>
      <w:r w:rsidR="00BA3903" w:rsidRPr="00BA3903">
        <w:rPr>
          <w:rFonts w:ascii="Aparajita" w:hAnsi="Aparajita" w:cs="Aparajita"/>
          <w:sz w:val="32"/>
          <w:szCs w:val="32"/>
        </w:rPr>
        <w:t>sklearn</w:t>
      </w:r>
      <w:proofErr w:type="spellEnd"/>
      <w:r w:rsidR="00BA3903" w:rsidRPr="00BA3903">
        <w:rPr>
          <w:rFonts w:ascii="Aparajita" w:hAnsi="Aparajita" w:cs="Aparajita"/>
          <w:sz w:val="32"/>
          <w:szCs w:val="32"/>
        </w:rPr>
        <w:t>, and seaborn</w:t>
      </w:r>
      <w:r w:rsidR="00BA3903">
        <w:rPr>
          <w:rFonts w:ascii="Aparajita" w:hAnsi="Aparajita" w:cs="Aparajita"/>
          <w:sz w:val="32"/>
          <w:szCs w:val="32"/>
        </w:rPr>
        <w:t xml:space="preserve"> were used for </w:t>
      </w:r>
      <w:r w:rsidR="00AF197D">
        <w:rPr>
          <w:rFonts w:ascii="Aparajita" w:hAnsi="Aparajita" w:cs="Aparajita"/>
          <w:sz w:val="32"/>
          <w:szCs w:val="32"/>
        </w:rPr>
        <w:t>this study.</w:t>
      </w:r>
    </w:p>
    <w:p w14:paraId="4C15648A" w14:textId="77777777" w:rsidR="0005521D" w:rsidRDefault="0005521D" w:rsidP="005B0E04">
      <w:pPr>
        <w:rPr>
          <w:rFonts w:ascii="Aparajita" w:hAnsi="Aparajita" w:cs="Aparajita"/>
          <w:sz w:val="32"/>
          <w:szCs w:val="32"/>
        </w:rPr>
      </w:pPr>
    </w:p>
    <w:p w14:paraId="0B7E6DBF" w14:textId="77BC7643" w:rsidR="00DC01F7" w:rsidRDefault="0057452D" w:rsidP="00DE500F">
      <w:pPr>
        <w:rPr>
          <w:rFonts w:ascii="Aparajita" w:hAnsi="Aparajita" w:cs="Aparajita"/>
          <w:sz w:val="36"/>
          <w:szCs w:val="36"/>
          <w:u w:val="single"/>
        </w:rPr>
      </w:pPr>
      <w:r>
        <w:rPr>
          <w:rFonts w:ascii="Aparajita" w:hAnsi="Aparajita" w:cs="Aparajita"/>
          <w:sz w:val="36"/>
          <w:szCs w:val="36"/>
          <w:u w:val="single"/>
        </w:rPr>
        <w:t>3.</w:t>
      </w:r>
      <w:r w:rsidR="000627C6">
        <w:rPr>
          <w:rFonts w:ascii="Aparajita" w:hAnsi="Aparajita" w:cs="Aparajita"/>
          <w:sz w:val="36"/>
          <w:szCs w:val="36"/>
          <w:u w:val="single"/>
        </w:rPr>
        <w:t>4</w:t>
      </w:r>
      <w:r>
        <w:rPr>
          <w:rFonts w:ascii="Aparajita" w:hAnsi="Aparajita" w:cs="Aparajita"/>
          <w:sz w:val="36"/>
          <w:szCs w:val="36"/>
          <w:u w:val="single"/>
        </w:rPr>
        <w:t xml:space="preserve"> </w:t>
      </w:r>
      <w:r w:rsidR="00AF2D65" w:rsidRPr="00AF2D65">
        <w:rPr>
          <w:rFonts w:ascii="Aparajita" w:hAnsi="Aparajita" w:cs="Aparajita"/>
          <w:sz w:val="36"/>
          <w:szCs w:val="36"/>
          <w:u w:val="single"/>
        </w:rPr>
        <w:t>Methods</w:t>
      </w:r>
    </w:p>
    <w:p w14:paraId="1C132F49" w14:textId="0883233B" w:rsidR="0002025D" w:rsidRDefault="00C34F7B" w:rsidP="00DD5703">
      <w:pPr>
        <w:rPr>
          <w:rFonts w:ascii="Aparajita" w:hAnsi="Aparajita" w:cs="Aparajita"/>
          <w:sz w:val="32"/>
          <w:szCs w:val="32"/>
        </w:rPr>
      </w:pPr>
      <w:r w:rsidRPr="00C34F7B">
        <w:rPr>
          <w:rFonts w:ascii="Aparajita" w:hAnsi="Aparajita" w:cs="Aparajita"/>
          <w:sz w:val="32"/>
          <w:szCs w:val="32"/>
        </w:rPr>
        <w:t xml:space="preserve">In the </w:t>
      </w:r>
      <w:r>
        <w:rPr>
          <w:rFonts w:ascii="Aparajita" w:hAnsi="Aparajita" w:cs="Aparajita"/>
          <w:sz w:val="32"/>
          <w:szCs w:val="32"/>
        </w:rPr>
        <w:t>context</w:t>
      </w:r>
      <w:r w:rsidRPr="00C34F7B">
        <w:rPr>
          <w:rFonts w:ascii="Aparajita" w:hAnsi="Aparajita" w:cs="Aparajita"/>
          <w:sz w:val="32"/>
          <w:szCs w:val="32"/>
        </w:rPr>
        <w:t xml:space="preserve"> of flood prediction, employing rainfall forecasting as regression utilizing past rainfall data to </w:t>
      </w:r>
      <w:r w:rsidR="0002025D">
        <w:rPr>
          <w:rFonts w:ascii="Aparajita" w:hAnsi="Aparajita" w:cs="Aparajita"/>
          <w:sz w:val="32"/>
          <w:szCs w:val="32"/>
        </w:rPr>
        <w:t xml:space="preserve">predict future precipitation levels. </w:t>
      </w:r>
      <w:r w:rsidR="006F0BF9" w:rsidRPr="006F0BF9">
        <w:rPr>
          <w:rFonts w:ascii="Aparajita" w:hAnsi="Aparajita" w:cs="Aparajita"/>
          <w:sz w:val="32"/>
          <w:szCs w:val="32"/>
        </w:rPr>
        <w:t xml:space="preserve">By treating rainfall as a continuous variable, regression models </w:t>
      </w:r>
      <w:r w:rsidR="006F0BF9">
        <w:rPr>
          <w:rFonts w:ascii="Aparajita" w:hAnsi="Aparajita" w:cs="Aparajita"/>
          <w:sz w:val="32"/>
          <w:szCs w:val="32"/>
        </w:rPr>
        <w:t xml:space="preserve">can </w:t>
      </w:r>
      <w:r w:rsidR="006F0BF9" w:rsidRPr="006F0BF9">
        <w:rPr>
          <w:rFonts w:ascii="Aparajita" w:hAnsi="Aparajita" w:cs="Aparajita"/>
          <w:sz w:val="32"/>
          <w:szCs w:val="32"/>
        </w:rPr>
        <w:t>estimate the expected rainfall over a given period</w:t>
      </w:r>
      <w:r w:rsidR="006F0BF9">
        <w:rPr>
          <w:rFonts w:ascii="Aparajita" w:hAnsi="Aparajita" w:cs="Aparajita"/>
          <w:sz w:val="32"/>
          <w:szCs w:val="32"/>
        </w:rPr>
        <w:t>.</w:t>
      </w:r>
      <w:r w:rsidR="0072306F">
        <w:rPr>
          <w:rFonts w:ascii="Aparajita" w:hAnsi="Aparajita" w:cs="Aparajita"/>
          <w:sz w:val="32"/>
          <w:szCs w:val="32"/>
        </w:rPr>
        <w:t xml:space="preserve"> This</w:t>
      </w:r>
      <w:r w:rsidR="0072306F" w:rsidRPr="0072306F">
        <w:rPr>
          <w:rFonts w:ascii="Aparajita" w:hAnsi="Aparajita" w:cs="Aparajita"/>
          <w:sz w:val="32"/>
          <w:szCs w:val="32"/>
        </w:rPr>
        <w:t xml:space="preserve"> approach offers a quantitative understanding of how precipitation patterns relate to flood occurrences, supporting informed decision-making in flood-prone areas.</w:t>
      </w:r>
    </w:p>
    <w:p w14:paraId="52FC8D11" w14:textId="3EC4B9A8" w:rsidR="00DD5703" w:rsidRPr="00DD5703" w:rsidRDefault="00132233" w:rsidP="00DD5703">
      <w:pPr>
        <w:rPr>
          <w:rFonts w:ascii="Aparajita" w:hAnsi="Aparajita" w:cs="Aparajita"/>
          <w:sz w:val="32"/>
          <w:szCs w:val="32"/>
        </w:rPr>
      </w:pPr>
      <w:r w:rsidRPr="00132233">
        <w:rPr>
          <w:rFonts w:ascii="Aparajita" w:hAnsi="Aparajita" w:cs="Aparajita"/>
          <w:sz w:val="32"/>
          <w:szCs w:val="32"/>
        </w:rPr>
        <w:t>3.</w:t>
      </w:r>
      <w:r w:rsidR="000627C6">
        <w:rPr>
          <w:rFonts w:ascii="Aparajita" w:hAnsi="Aparajita" w:cs="Aparajita"/>
          <w:sz w:val="32"/>
          <w:szCs w:val="32"/>
        </w:rPr>
        <w:t>4</w:t>
      </w:r>
      <w:r w:rsidR="0057452D">
        <w:rPr>
          <w:rFonts w:ascii="Aparajita" w:hAnsi="Aparajita" w:cs="Aparajita"/>
          <w:sz w:val="32"/>
          <w:szCs w:val="32"/>
        </w:rPr>
        <w:t>.1</w:t>
      </w:r>
      <w:r w:rsidRPr="00132233">
        <w:rPr>
          <w:rFonts w:ascii="Aparajita" w:hAnsi="Aparajita" w:cs="Aparajita"/>
          <w:sz w:val="32"/>
          <w:szCs w:val="32"/>
        </w:rPr>
        <w:t xml:space="preserve"> Flood Inventory Mapping</w:t>
      </w:r>
    </w:p>
    <w:p w14:paraId="38767F05" w14:textId="6632CF17" w:rsidR="00B50C95" w:rsidRDefault="7C761C59" w:rsidP="00B50C95">
      <w:pPr>
        <w:ind w:firstLine="360"/>
        <w:rPr>
          <w:rFonts w:ascii="Aparajita" w:hAnsi="Aparajita" w:cs="Aparajita"/>
          <w:sz w:val="32"/>
          <w:szCs w:val="32"/>
        </w:rPr>
      </w:pPr>
      <w:r w:rsidRPr="7C761C59">
        <w:rPr>
          <w:rFonts w:ascii="Aparajita" w:hAnsi="Aparajita" w:cs="Aparajita"/>
          <w:sz w:val="32"/>
          <w:szCs w:val="32"/>
        </w:rPr>
        <w:t xml:space="preserve">An accurate </w:t>
      </w:r>
      <w:r w:rsidR="005B7103">
        <w:rPr>
          <w:rFonts w:ascii="Aparajita" w:hAnsi="Aparajita" w:cs="Aparajita"/>
          <w:sz w:val="32"/>
          <w:szCs w:val="32"/>
        </w:rPr>
        <w:t xml:space="preserve">spatial </w:t>
      </w:r>
      <w:r w:rsidRPr="7C761C59">
        <w:rPr>
          <w:rFonts w:ascii="Aparajita" w:hAnsi="Aparajita" w:cs="Aparajita"/>
          <w:sz w:val="32"/>
          <w:szCs w:val="32"/>
        </w:rPr>
        <w:t xml:space="preserve">flood prediction is dependent upon on the different flood causing factors suitable for the study area, such, topography, land use, hydrological characteristics, </w:t>
      </w:r>
      <w:r w:rsidR="007200E0">
        <w:rPr>
          <w:rFonts w:ascii="Aparajita" w:hAnsi="Aparajita" w:cs="Aparajita"/>
          <w:sz w:val="32"/>
          <w:szCs w:val="32"/>
        </w:rPr>
        <w:t>c</w:t>
      </w:r>
      <w:r w:rsidRPr="7C761C59">
        <w:rPr>
          <w:rFonts w:ascii="Aparajita" w:hAnsi="Aparajita" w:cs="Aparajita"/>
          <w:sz w:val="32"/>
          <w:szCs w:val="32"/>
        </w:rPr>
        <w:t>limate, etc. An inventory map, which shows the areas most susceptible to flooding, is essential for predicting future flood occurrences</w:t>
      </w:r>
      <w:r w:rsidR="004F47B6">
        <w:rPr>
          <w:rFonts w:ascii="Aparajita" w:hAnsi="Aparajita" w:cs="Aparajita"/>
          <w:sz w:val="32"/>
          <w:szCs w:val="32"/>
        </w:rPr>
        <w:t xml:space="preserve"> in the study area</w:t>
      </w:r>
      <w:r w:rsidRPr="7C761C59">
        <w:rPr>
          <w:rFonts w:ascii="Aparajita" w:hAnsi="Aparajita" w:cs="Aparajita"/>
          <w:sz w:val="32"/>
          <w:szCs w:val="32"/>
        </w:rPr>
        <w:t xml:space="preserve">. Flood inventory mapping involves systematically charting existing floods within a region, employing methodologies such as field surveys, interpretation of aerial photographs </w:t>
      </w:r>
      <w:r w:rsidR="002832EF">
        <w:rPr>
          <w:rFonts w:ascii="Aparajita" w:hAnsi="Aparajita" w:cs="Aparajita"/>
          <w:sz w:val="32"/>
          <w:szCs w:val="32"/>
        </w:rPr>
        <w:t>or</w:t>
      </w:r>
      <w:r w:rsidRPr="7C761C59">
        <w:rPr>
          <w:rFonts w:ascii="Aparajita" w:hAnsi="Aparajita" w:cs="Aparajita"/>
          <w:sz w:val="32"/>
          <w:szCs w:val="32"/>
        </w:rPr>
        <w:t xml:space="preserve"> satellite image analysis, comprehensive review of historical flood records, technical reports, governmental publications, and expert interviews</w:t>
      </w:r>
      <w:r w:rsidR="00092551">
        <w:rPr>
          <w:rFonts w:ascii="Aparajita" w:hAnsi="Aparajita" w:cs="Aparajita"/>
          <w:sz w:val="32"/>
          <w:szCs w:val="32"/>
        </w:rPr>
        <w:t xml:space="preserve"> </w:t>
      </w:r>
      <w:sdt>
        <w:sdtPr>
          <w:rPr>
            <w:rFonts w:ascii="Aparajita" w:hAnsi="Aparajita" w:cs="Aparajita"/>
            <w:color w:val="000000"/>
            <w:sz w:val="32"/>
            <w:szCs w:val="32"/>
          </w:rPr>
          <w:tag w:val="MENDELEY_CITATION_v3_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"/>
          <w:id w:val="1496460245"/>
          <w:placeholder>
            <w:docPart w:val="DefaultPlaceholder_-1854013440"/>
          </w:placeholder>
        </w:sdtPr>
        <w:sdtContent>
          <w:r w:rsidR="007B6CBF" w:rsidRPr="007B6CBF">
            <w:rPr>
              <w:rFonts w:ascii="Aparajita" w:hAnsi="Aparajita" w:cs="Aparajita"/>
              <w:color w:val="000000"/>
              <w:sz w:val="32"/>
              <w:szCs w:val="32"/>
            </w:rPr>
            <w:t>(</w:t>
          </w:r>
          <w:proofErr w:type="spellStart"/>
          <w:r w:rsidR="007B6CBF" w:rsidRPr="007B6CBF">
            <w:rPr>
              <w:rFonts w:ascii="Aparajita" w:hAnsi="Aparajita" w:cs="Aparajita"/>
              <w:color w:val="000000"/>
              <w:sz w:val="32"/>
              <w:szCs w:val="32"/>
            </w:rPr>
            <w:t>Wubalem</w:t>
          </w:r>
          <w:proofErr w:type="spellEnd"/>
          <w:r w:rsidR="007B6CBF" w:rsidRPr="007B6CBF">
            <w:rPr>
              <w:rFonts w:ascii="Aparajita" w:hAnsi="Aparajita" w:cs="Aparajita"/>
              <w:color w:val="000000"/>
              <w:sz w:val="32"/>
              <w:szCs w:val="32"/>
            </w:rPr>
            <w:t xml:space="preserve"> et al., 2021)</w:t>
          </w:r>
        </w:sdtContent>
      </w:sdt>
      <w:r w:rsidR="00FA3298">
        <w:rPr>
          <w:rFonts w:ascii="Aparajita" w:hAnsi="Aparajita" w:cs="Aparajita"/>
          <w:sz w:val="32"/>
          <w:szCs w:val="32"/>
        </w:rPr>
        <w:t>.</w:t>
      </w:r>
      <w:r w:rsidRPr="7C761C59">
        <w:rPr>
          <w:rFonts w:ascii="Aparajita" w:hAnsi="Aparajita" w:cs="Aparajita"/>
          <w:sz w:val="32"/>
          <w:szCs w:val="32"/>
        </w:rPr>
        <w:t xml:space="preserve"> The flood-prone area of the entire country constitutes approximately 10.2% of the total land area, whereas in Assam, it accounts for 39.58% of the state's area. This indicates that the flood-prone area in Assam is nearly four times larger than the national average for flood-prone areas in the country.</w:t>
      </w:r>
    </w:p>
    <w:p w14:paraId="2D47D99D" w14:textId="3356E89F" w:rsidR="005D768A" w:rsidRPr="005D768A" w:rsidRDefault="00C615DF" w:rsidP="005D768A">
      <w:pPr>
        <w:ind w:firstLine="360"/>
        <w:rPr>
          <w:rFonts w:ascii="Aparajita" w:hAnsi="Aparajita" w:cs="Aparajita"/>
          <w:color w:val="000000"/>
          <w:sz w:val="32"/>
          <w:szCs w:val="32"/>
        </w:rPr>
      </w:pPr>
      <w:r>
        <w:rPr>
          <w:rFonts w:ascii="Aparajita" w:hAnsi="Aparajita" w:cs="Aparajita"/>
          <w:sz w:val="32"/>
          <w:szCs w:val="32"/>
        </w:rPr>
        <w:t xml:space="preserve">In order to accurately access the risk and impact of flooding, </w:t>
      </w:r>
      <w:r w:rsidR="000F5D80">
        <w:rPr>
          <w:rFonts w:ascii="Aparajita" w:hAnsi="Aparajita" w:cs="Aparajita"/>
          <w:sz w:val="32"/>
          <w:szCs w:val="32"/>
        </w:rPr>
        <w:t>this study</w:t>
      </w:r>
      <w:r>
        <w:rPr>
          <w:rFonts w:ascii="Aparajita" w:hAnsi="Aparajita" w:cs="Aparajita"/>
          <w:sz w:val="32"/>
          <w:szCs w:val="32"/>
        </w:rPr>
        <w:t xml:space="preserve"> analysed the historical flood data. </w:t>
      </w:r>
      <w:r w:rsidR="00795569">
        <w:rPr>
          <w:rFonts w:ascii="Aparajita" w:hAnsi="Aparajita" w:cs="Aparajita"/>
          <w:sz w:val="32"/>
          <w:szCs w:val="32"/>
        </w:rPr>
        <w:t>Annual flood layer data of Assam</w:t>
      </w:r>
      <w:r w:rsidR="00481633">
        <w:rPr>
          <w:rFonts w:ascii="Aparajita" w:hAnsi="Aparajita" w:cs="Aparajita"/>
          <w:sz w:val="32"/>
          <w:szCs w:val="32"/>
        </w:rPr>
        <w:t xml:space="preserve"> </w:t>
      </w:r>
      <w:r w:rsidR="000E6011">
        <w:rPr>
          <w:rFonts w:ascii="Aparajita" w:hAnsi="Aparajita" w:cs="Aparajita"/>
          <w:sz w:val="32"/>
          <w:szCs w:val="32"/>
        </w:rPr>
        <w:t xml:space="preserve">developed by </w:t>
      </w:r>
      <w:r w:rsidR="00F65951">
        <w:rPr>
          <w:rFonts w:ascii="Aparajita" w:hAnsi="Aparajita" w:cs="Aparajita"/>
          <w:sz w:val="32"/>
          <w:szCs w:val="32"/>
        </w:rPr>
        <w:t>Bhuvan Nationa</w:t>
      </w:r>
      <w:r w:rsidR="00B404B2">
        <w:rPr>
          <w:rFonts w:ascii="Aparajita" w:hAnsi="Aparajita" w:cs="Aparajita"/>
          <w:sz w:val="32"/>
          <w:szCs w:val="32"/>
        </w:rPr>
        <w:t xml:space="preserve">l </w:t>
      </w:r>
      <w:r w:rsidR="00B404B2">
        <w:rPr>
          <w:rFonts w:ascii="Aparajita" w:hAnsi="Aparajita" w:cs="Aparajita"/>
          <w:sz w:val="32"/>
          <w:szCs w:val="32"/>
        </w:rPr>
        <w:lastRenderedPageBreak/>
        <w:t>Remote Sensing Centre</w:t>
      </w:r>
      <w:r w:rsidR="000F5D80">
        <w:rPr>
          <w:rFonts w:ascii="Aparajita" w:hAnsi="Aparajita" w:cs="Aparajita"/>
          <w:sz w:val="32"/>
          <w:szCs w:val="32"/>
        </w:rPr>
        <w:t xml:space="preserve"> </w:t>
      </w:r>
      <w:r w:rsidR="00B404B2">
        <w:rPr>
          <w:rFonts w:ascii="Aparajita" w:hAnsi="Aparajita" w:cs="Aparajita"/>
          <w:sz w:val="32"/>
          <w:szCs w:val="32"/>
        </w:rPr>
        <w:t xml:space="preserve">(NRSC) </w:t>
      </w:r>
      <w:r w:rsidR="009C7900">
        <w:rPr>
          <w:rFonts w:ascii="Aparajita" w:hAnsi="Aparajita" w:cs="Aparajita"/>
          <w:sz w:val="32"/>
          <w:szCs w:val="32"/>
        </w:rPr>
        <w:t>–</w:t>
      </w:r>
      <w:r w:rsidR="00B404B2">
        <w:rPr>
          <w:rFonts w:ascii="Aparajita" w:hAnsi="Aparajita" w:cs="Aparajita"/>
          <w:sz w:val="32"/>
          <w:szCs w:val="32"/>
        </w:rPr>
        <w:t xml:space="preserve"> Indian</w:t>
      </w:r>
      <w:r w:rsidR="009C7900">
        <w:rPr>
          <w:rFonts w:ascii="Aparajita" w:hAnsi="Aparajita" w:cs="Aparajita"/>
          <w:sz w:val="32"/>
          <w:szCs w:val="32"/>
        </w:rPr>
        <w:t xml:space="preserve"> Geo Platform of NRSC</w:t>
      </w:r>
      <w:r w:rsidR="007910AC">
        <w:rPr>
          <w:rFonts w:ascii="Aparajita" w:hAnsi="Aparajita" w:cs="Aparajita"/>
          <w:sz w:val="32"/>
          <w:szCs w:val="32"/>
        </w:rPr>
        <w:t xml:space="preserve"> </w:t>
      </w:r>
      <w:r w:rsidR="00A80C13">
        <w:rPr>
          <w:rFonts w:ascii="Aparajita" w:hAnsi="Aparajita" w:cs="Aparajita"/>
          <w:sz w:val="32"/>
          <w:szCs w:val="32"/>
        </w:rPr>
        <w:t xml:space="preserve">launched </w:t>
      </w:r>
      <w:r w:rsidR="007910AC">
        <w:rPr>
          <w:rFonts w:ascii="Aparajita" w:hAnsi="Aparajita" w:cs="Aparajita"/>
          <w:sz w:val="32"/>
          <w:szCs w:val="32"/>
        </w:rPr>
        <w:t xml:space="preserve">by </w:t>
      </w:r>
      <w:r w:rsidR="009C7900">
        <w:rPr>
          <w:rFonts w:ascii="Aparajita" w:hAnsi="Aparajita" w:cs="Aparajita"/>
          <w:sz w:val="32"/>
          <w:szCs w:val="32"/>
        </w:rPr>
        <w:t>ISRO</w:t>
      </w:r>
      <w:r w:rsidR="0001053B">
        <w:rPr>
          <w:rFonts w:ascii="Aparajita" w:hAnsi="Aparajita" w:cs="Aparajita"/>
          <w:sz w:val="32"/>
          <w:szCs w:val="32"/>
        </w:rPr>
        <w:t xml:space="preserve">, </w:t>
      </w:r>
      <w:r w:rsidR="00A82A14">
        <w:rPr>
          <w:rFonts w:ascii="Aparajita" w:hAnsi="Aparajita" w:cs="Aparajita"/>
          <w:sz w:val="32"/>
          <w:szCs w:val="32"/>
        </w:rPr>
        <w:t>was collected from the flood annual</w:t>
      </w:r>
      <w:r w:rsidR="00E67C05">
        <w:rPr>
          <w:rFonts w:ascii="Aparajita" w:hAnsi="Aparajita" w:cs="Aparajita"/>
          <w:sz w:val="32"/>
          <w:szCs w:val="32"/>
        </w:rPr>
        <w:t xml:space="preserve"> layer of Web Map Service (WMS) </w:t>
      </w:r>
      <w:r w:rsidR="00B15665">
        <w:rPr>
          <w:rFonts w:ascii="Aparajita" w:hAnsi="Aparajita" w:cs="Aparajita"/>
          <w:sz w:val="32"/>
          <w:szCs w:val="32"/>
        </w:rPr>
        <w:t xml:space="preserve">of Thematic Services </w:t>
      </w:r>
      <w:r w:rsidR="00E67C05">
        <w:rPr>
          <w:rFonts w:ascii="Aparajita" w:hAnsi="Aparajita" w:cs="Aparajita"/>
          <w:sz w:val="32"/>
          <w:szCs w:val="32"/>
        </w:rPr>
        <w:t>from 1999 to 2010</w:t>
      </w:r>
      <w:r w:rsidR="00815341">
        <w:rPr>
          <w:rFonts w:ascii="Aparajita" w:hAnsi="Aparajita" w:cs="Aparajita"/>
          <w:sz w:val="32"/>
          <w:szCs w:val="32"/>
        </w:rPr>
        <w:t xml:space="preserve"> to develop</w:t>
      </w:r>
      <w:r>
        <w:rPr>
          <w:rFonts w:ascii="Aparajita" w:hAnsi="Aparajita" w:cs="Aparajita"/>
          <w:sz w:val="32"/>
          <w:szCs w:val="32"/>
        </w:rPr>
        <w:t xml:space="preserve"> flood inventory mapping in Assam</w:t>
      </w:r>
      <w:r w:rsidR="000F5D80">
        <w:rPr>
          <w:rFonts w:ascii="Aparajita" w:hAnsi="Aparajita" w:cs="Aparajita"/>
          <w:sz w:val="32"/>
          <w:szCs w:val="32"/>
        </w:rPr>
        <w:t>.</w:t>
      </w:r>
      <w:r w:rsidR="008A1EA7">
        <w:rPr>
          <w:rFonts w:ascii="Aparajita" w:hAnsi="Aparajita" w:cs="Aparajita"/>
          <w:sz w:val="32"/>
          <w:szCs w:val="32"/>
        </w:rPr>
        <w:t xml:space="preserve"> </w:t>
      </w:r>
      <w:r w:rsidR="00E14D12">
        <w:rPr>
          <w:rFonts w:ascii="Aparajita" w:hAnsi="Aparajita" w:cs="Aparajita"/>
          <w:sz w:val="32"/>
          <w:szCs w:val="32"/>
        </w:rPr>
        <w:t>The</w:t>
      </w:r>
      <w:r w:rsidR="008A1EA7">
        <w:rPr>
          <w:rFonts w:ascii="Aparajita" w:hAnsi="Aparajita" w:cs="Aparajita"/>
          <w:sz w:val="32"/>
          <w:szCs w:val="32"/>
        </w:rPr>
        <w:t xml:space="preserve"> </w:t>
      </w:r>
      <w:r w:rsidR="00404E75">
        <w:rPr>
          <w:rFonts w:ascii="Aparajita" w:hAnsi="Aparajita" w:cs="Aparajita"/>
          <w:sz w:val="32"/>
          <w:szCs w:val="32"/>
        </w:rPr>
        <w:t>satellite</w:t>
      </w:r>
      <w:r w:rsidR="00E14D12">
        <w:rPr>
          <w:rFonts w:ascii="Aparajita" w:hAnsi="Aparajita" w:cs="Aparajita"/>
          <w:sz w:val="32"/>
          <w:szCs w:val="32"/>
        </w:rPr>
        <w:t xml:space="preserve"> images of inundated areas in Assam </w:t>
      </w:r>
      <w:r w:rsidR="00AB56A5">
        <w:rPr>
          <w:rFonts w:ascii="Aparajita" w:hAnsi="Aparajita" w:cs="Aparajita"/>
          <w:sz w:val="32"/>
          <w:szCs w:val="32"/>
        </w:rPr>
        <w:t xml:space="preserve">thus obtained, </w:t>
      </w:r>
      <w:r w:rsidR="00E14D12">
        <w:rPr>
          <w:rFonts w:ascii="Aparajita" w:hAnsi="Aparajita" w:cs="Aparajita"/>
          <w:sz w:val="32"/>
          <w:szCs w:val="32"/>
        </w:rPr>
        <w:t xml:space="preserve">were processed in </w:t>
      </w:r>
      <w:r w:rsidR="00A97481">
        <w:rPr>
          <w:rFonts w:ascii="Aparajita" w:hAnsi="Aparajita" w:cs="Aparajita"/>
          <w:sz w:val="32"/>
          <w:szCs w:val="32"/>
        </w:rPr>
        <w:t xml:space="preserve">the </w:t>
      </w:r>
      <w:r w:rsidR="00ED1254">
        <w:rPr>
          <w:rFonts w:ascii="Aparajita" w:hAnsi="Aparajita" w:cs="Aparajita"/>
          <w:sz w:val="32"/>
          <w:szCs w:val="32"/>
        </w:rPr>
        <w:t xml:space="preserve">QGIS platform to provide the points of </w:t>
      </w:r>
      <w:r w:rsidR="006A2A3B">
        <w:rPr>
          <w:rFonts w:ascii="Aparajita" w:hAnsi="Aparajita" w:cs="Aparajita"/>
          <w:sz w:val="32"/>
          <w:szCs w:val="32"/>
        </w:rPr>
        <w:t>flood occurrence during each year</w:t>
      </w:r>
      <w:r w:rsidR="00AB56A5">
        <w:rPr>
          <w:rFonts w:ascii="Aparajita" w:hAnsi="Aparajita" w:cs="Aparajita"/>
          <w:sz w:val="32"/>
          <w:szCs w:val="32"/>
        </w:rPr>
        <w:t>.</w:t>
      </w:r>
      <w:r w:rsidR="00922F7C">
        <w:rPr>
          <w:rFonts w:ascii="Aparajita" w:hAnsi="Aparajita" w:cs="Aparajita"/>
          <w:sz w:val="32"/>
          <w:szCs w:val="32"/>
        </w:rPr>
        <w:t xml:space="preserve"> Using </w:t>
      </w:r>
      <w:r w:rsidR="00B05585">
        <w:rPr>
          <w:rFonts w:ascii="Aparajita" w:hAnsi="Aparajita" w:cs="Aparajita"/>
          <w:sz w:val="32"/>
          <w:szCs w:val="32"/>
        </w:rPr>
        <w:t>the C</w:t>
      </w:r>
      <w:r w:rsidR="007F748A">
        <w:rPr>
          <w:rFonts w:ascii="Aparajita" w:hAnsi="Aparajita" w:cs="Aparajita"/>
          <w:sz w:val="32"/>
          <w:szCs w:val="32"/>
        </w:rPr>
        <w:t xml:space="preserve">ell </w:t>
      </w:r>
      <w:r w:rsidR="00B05585">
        <w:rPr>
          <w:rFonts w:ascii="Aparajita" w:hAnsi="Aparajita" w:cs="Aparajita"/>
          <w:sz w:val="32"/>
          <w:szCs w:val="32"/>
        </w:rPr>
        <w:t>S</w:t>
      </w:r>
      <w:r w:rsidR="00922F7C">
        <w:rPr>
          <w:rFonts w:ascii="Aparajita" w:hAnsi="Aparajita" w:cs="Aparajita"/>
          <w:sz w:val="32"/>
          <w:szCs w:val="32"/>
        </w:rPr>
        <w:t>tatistic</w:t>
      </w:r>
      <w:r w:rsidR="00B05585">
        <w:rPr>
          <w:rFonts w:ascii="Aparajita" w:hAnsi="Aparajita" w:cs="Aparajita"/>
          <w:sz w:val="32"/>
          <w:szCs w:val="32"/>
        </w:rPr>
        <w:t>s</w:t>
      </w:r>
      <w:r w:rsidR="00922F7C">
        <w:rPr>
          <w:rFonts w:ascii="Aparajita" w:hAnsi="Aparajita" w:cs="Aparajita"/>
          <w:sz w:val="32"/>
          <w:szCs w:val="32"/>
        </w:rPr>
        <w:t xml:space="preserve"> tool</w:t>
      </w:r>
      <w:r w:rsidR="007F748A">
        <w:rPr>
          <w:rFonts w:ascii="Aparajita" w:hAnsi="Aparajita" w:cs="Aparajita"/>
          <w:sz w:val="32"/>
          <w:szCs w:val="32"/>
        </w:rPr>
        <w:t xml:space="preserve"> </w:t>
      </w:r>
      <w:r w:rsidR="000375A4">
        <w:rPr>
          <w:rFonts w:ascii="Aparajita" w:hAnsi="Aparajita" w:cs="Aparajita"/>
          <w:sz w:val="32"/>
          <w:szCs w:val="32"/>
        </w:rPr>
        <w:t xml:space="preserve">for Raster analysis </w:t>
      </w:r>
      <w:r w:rsidR="00922F7C">
        <w:rPr>
          <w:rFonts w:ascii="Aparajita" w:hAnsi="Aparajita" w:cs="Aparajita"/>
          <w:sz w:val="32"/>
          <w:szCs w:val="32"/>
        </w:rPr>
        <w:t>in QGIS, points of maximum occurrence</w:t>
      </w:r>
      <w:r w:rsidR="000375A4">
        <w:rPr>
          <w:rFonts w:ascii="Aparajita" w:hAnsi="Aparajita" w:cs="Aparajita"/>
          <w:sz w:val="32"/>
          <w:szCs w:val="32"/>
        </w:rPr>
        <w:t>s</w:t>
      </w:r>
      <w:r w:rsidR="00922F7C">
        <w:rPr>
          <w:rFonts w:ascii="Aparajita" w:hAnsi="Aparajita" w:cs="Aparajita"/>
          <w:sz w:val="32"/>
          <w:szCs w:val="32"/>
        </w:rPr>
        <w:t xml:space="preserve"> in each of the maps were obtained and </w:t>
      </w:r>
      <w:r w:rsidR="000375A4">
        <w:rPr>
          <w:rFonts w:ascii="Aparajita" w:hAnsi="Aparajita" w:cs="Aparajita"/>
          <w:sz w:val="32"/>
          <w:szCs w:val="32"/>
        </w:rPr>
        <w:t>identified</w:t>
      </w:r>
      <w:r w:rsidR="0056092E">
        <w:rPr>
          <w:rFonts w:ascii="Aparajita" w:hAnsi="Aparajita" w:cs="Aparajita"/>
          <w:sz w:val="32"/>
          <w:szCs w:val="32"/>
        </w:rPr>
        <w:t xml:space="preserve"> as flood </w:t>
      </w:r>
      <w:r w:rsidR="00595EC2">
        <w:rPr>
          <w:rFonts w:ascii="Aparajita" w:hAnsi="Aparajita" w:cs="Aparajita"/>
          <w:sz w:val="32"/>
          <w:szCs w:val="32"/>
        </w:rPr>
        <w:t xml:space="preserve">point </w:t>
      </w:r>
      <w:r w:rsidR="0056092E">
        <w:rPr>
          <w:rFonts w:ascii="Aparajita" w:hAnsi="Aparajita" w:cs="Aparajita"/>
          <w:sz w:val="32"/>
          <w:szCs w:val="32"/>
        </w:rPr>
        <w:t>locations.</w:t>
      </w:r>
      <w:r w:rsidR="00595EC2">
        <w:rPr>
          <w:rFonts w:ascii="Aparajita" w:hAnsi="Aparajita" w:cs="Aparajita"/>
          <w:sz w:val="32"/>
          <w:szCs w:val="32"/>
        </w:rPr>
        <w:t xml:space="preserve"> Thus, there were 1595 flood points obtained.</w:t>
      </w:r>
      <w:r w:rsidR="00F05BF6">
        <w:rPr>
          <w:rFonts w:ascii="Aparajita" w:hAnsi="Aparajita" w:cs="Aparajita"/>
          <w:sz w:val="32"/>
          <w:szCs w:val="32"/>
        </w:rPr>
        <w:t xml:space="preserve"> The coordinates for </w:t>
      </w:r>
      <w:r w:rsidR="00595EC2">
        <w:rPr>
          <w:rFonts w:ascii="Aparajita" w:hAnsi="Aparajita" w:cs="Aparajita"/>
          <w:sz w:val="32"/>
          <w:szCs w:val="32"/>
        </w:rPr>
        <w:t>each of these points were extracted for future use.</w:t>
      </w:r>
      <w:r w:rsidR="00B704B1">
        <w:rPr>
          <w:rFonts w:ascii="Aparajita" w:hAnsi="Aparajita" w:cs="Aparajita"/>
          <w:sz w:val="32"/>
          <w:szCs w:val="32"/>
        </w:rPr>
        <w:t xml:space="preserve"> </w:t>
      </w:r>
      <w:r w:rsidR="00F4035E">
        <w:rPr>
          <w:rFonts w:ascii="Aparajita" w:hAnsi="Aparajita" w:cs="Aparajita"/>
          <w:sz w:val="32"/>
          <w:szCs w:val="32"/>
        </w:rPr>
        <w:t>For the</w:t>
      </w:r>
      <w:r w:rsidR="00C2026E">
        <w:rPr>
          <w:rFonts w:ascii="Aparajita" w:hAnsi="Aparajita" w:cs="Aparajita"/>
          <w:sz w:val="32"/>
          <w:szCs w:val="32"/>
        </w:rPr>
        <w:t xml:space="preserve"> future</w:t>
      </w:r>
      <w:r w:rsidR="00F4035E">
        <w:rPr>
          <w:rFonts w:ascii="Aparajita" w:hAnsi="Aparajita" w:cs="Aparajita"/>
          <w:sz w:val="32"/>
          <w:szCs w:val="32"/>
        </w:rPr>
        <w:t xml:space="preserve"> flood modelling, we chose 500 points of these 1595 points randomly</w:t>
      </w:r>
      <w:r w:rsidR="00892FAF">
        <w:rPr>
          <w:rFonts w:ascii="Aparajita" w:hAnsi="Aparajita" w:cs="Aparajita"/>
          <w:sz w:val="32"/>
          <w:szCs w:val="32"/>
        </w:rPr>
        <w:t xml:space="preserve">; and chose more 500 points randomly other than these flood points in the study area </w:t>
      </w:r>
      <w:r w:rsidR="0018271F">
        <w:rPr>
          <w:rFonts w:ascii="Aparajita" w:hAnsi="Aparajita" w:cs="Aparajita"/>
          <w:sz w:val="32"/>
          <w:szCs w:val="32"/>
        </w:rPr>
        <w:t xml:space="preserve">identified as non-flood points. </w:t>
      </w:r>
      <w:r w:rsidR="00D573CD">
        <w:rPr>
          <w:rFonts w:ascii="Aparajita" w:hAnsi="Aparajita" w:cs="Aparajita"/>
          <w:sz w:val="32"/>
          <w:szCs w:val="32"/>
        </w:rPr>
        <w:t>For the future flood model analysis</w:t>
      </w:r>
      <w:r w:rsidR="00D573CD" w:rsidRPr="00D573CD">
        <w:rPr>
          <w:rFonts w:ascii="Aparajita" w:hAnsi="Aparajita" w:cs="Aparajita"/>
          <w:sz w:val="32"/>
          <w:szCs w:val="32"/>
        </w:rPr>
        <w:t xml:space="preserve">, the database </w:t>
      </w:r>
      <w:r w:rsidR="00F754F9">
        <w:rPr>
          <w:rFonts w:ascii="Aparajita" w:hAnsi="Aparajita" w:cs="Aparajita"/>
          <w:sz w:val="32"/>
          <w:szCs w:val="32"/>
        </w:rPr>
        <w:t>can be</w:t>
      </w:r>
      <w:r w:rsidR="00D573CD" w:rsidRPr="00D573CD">
        <w:rPr>
          <w:rFonts w:ascii="Aparajita" w:hAnsi="Aparajita" w:cs="Aparajita"/>
          <w:sz w:val="32"/>
          <w:szCs w:val="32"/>
        </w:rPr>
        <w:t xml:space="preserve"> assigned a binary composition</w:t>
      </w:r>
      <w:r w:rsidR="00AC7237">
        <w:rPr>
          <w:rFonts w:ascii="Aparajita" w:hAnsi="Aparajita" w:cs="Aparajita"/>
          <w:sz w:val="32"/>
          <w:szCs w:val="32"/>
        </w:rPr>
        <w:t xml:space="preserve"> as: the</w:t>
      </w:r>
      <w:r w:rsidR="00F754F9">
        <w:rPr>
          <w:rFonts w:ascii="Aparajita" w:hAnsi="Aparajita" w:cs="Aparajita"/>
          <w:sz w:val="32"/>
          <w:szCs w:val="32"/>
        </w:rPr>
        <w:t xml:space="preserve"> </w:t>
      </w:r>
      <w:r w:rsidR="00D573CD" w:rsidRPr="00D573CD">
        <w:rPr>
          <w:rFonts w:ascii="Aparajita" w:hAnsi="Aparajita" w:cs="Aparajita"/>
          <w:sz w:val="32"/>
          <w:szCs w:val="32"/>
        </w:rPr>
        <w:t xml:space="preserve">flood points </w:t>
      </w:r>
      <w:r w:rsidR="00AC7237">
        <w:rPr>
          <w:rFonts w:ascii="Aparajita" w:hAnsi="Aparajita" w:cs="Aparajita"/>
          <w:sz w:val="32"/>
          <w:szCs w:val="32"/>
        </w:rPr>
        <w:t xml:space="preserve">being </w:t>
      </w:r>
      <w:r w:rsidR="00D573CD" w:rsidRPr="00D573CD">
        <w:rPr>
          <w:rFonts w:ascii="Aparajita" w:hAnsi="Aparajita" w:cs="Aparajita"/>
          <w:sz w:val="32"/>
          <w:szCs w:val="32"/>
        </w:rPr>
        <w:t>represented as ‘1</w:t>
      </w:r>
      <w:r w:rsidR="00A446B7">
        <w:rPr>
          <w:rFonts w:ascii="Aparajita" w:hAnsi="Aparajita" w:cs="Aparajita"/>
          <w:sz w:val="32"/>
          <w:szCs w:val="32"/>
        </w:rPr>
        <w:t>’</w:t>
      </w:r>
      <w:r w:rsidR="00D573CD" w:rsidRPr="00D573CD">
        <w:rPr>
          <w:rFonts w:ascii="Aparajita" w:hAnsi="Aparajita" w:cs="Aparajita"/>
          <w:sz w:val="32"/>
          <w:szCs w:val="32"/>
        </w:rPr>
        <w:t xml:space="preserve"> </w:t>
      </w:r>
      <w:r w:rsidR="009C7F91" w:rsidRPr="00D573CD">
        <w:rPr>
          <w:rFonts w:ascii="Aparajita" w:hAnsi="Aparajita" w:cs="Aparajita"/>
          <w:sz w:val="32"/>
          <w:szCs w:val="32"/>
        </w:rPr>
        <w:t xml:space="preserve">and </w:t>
      </w:r>
      <w:r w:rsidR="009C7F91" w:rsidRPr="002E43F8">
        <w:rPr>
          <w:rFonts w:ascii="Aparajita" w:hAnsi="Aparajita" w:cs="Aparajita"/>
          <w:sz w:val="32"/>
          <w:szCs w:val="32"/>
        </w:rPr>
        <w:t>non</w:t>
      </w:r>
      <w:r w:rsidR="00D573CD" w:rsidRPr="00D573CD">
        <w:rPr>
          <w:rFonts w:ascii="Aparajita" w:hAnsi="Aparajita" w:cs="Aparajita"/>
          <w:sz w:val="32"/>
          <w:szCs w:val="32"/>
        </w:rPr>
        <w:t>-flood points represented as ‘0</w:t>
      </w:r>
      <w:r w:rsidR="009B065A">
        <w:rPr>
          <w:rFonts w:ascii="Aparajita" w:hAnsi="Aparajita" w:cs="Aparajita"/>
          <w:sz w:val="32"/>
          <w:szCs w:val="32"/>
        </w:rPr>
        <w:t>’</w:t>
      </w:r>
      <w:r w:rsidR="007D2469">
        <w:rPr>
          <w:rFonts w:ascii="Aparajita" w:hAnsi="Aparajita" w:cs="Aparajita"/>
          <w:sz w:val="32"/>
          <w:szCs w:val="32"/>
        </w:rPr>
        <w:t>.</w:t>
      </w:r>
      <w:r w:rsidR="00876525">
        <w:rPr>
          <w:rFonts w:ascii="Aparajita" w:hAnsi="Aparajita" w:cs="Aparajita"/>
          <w:sz w:val="32"/>
          <w:szCs w:val="32"/>
        </w:rPr>
        <w:t xml:space="preserve"> A flood inventory map </w:t>
      </w:r>
      <w:r w:rsidR="008A6B3B">
        <w:rPr>
          <w:rFonts w:ascii="Aparajita" w:hAnsi="Aparajita" w:cs="Aparajita"/>
          <w:sz w:val="32"/>
          <w:szCs w:val="32"/>
        </w:rPr>
        <w:t>is essential</w:t>
      </w:r>
      <w:r w:rsidR="00876525">
        <w:rPr>
          <w:rFonts w:ascii="Aparajita" w:hAnsi="Aparajita" w:cs="Aparajita"/>
          <w:sz w:val="32"/>
          <w:szCs w:val="32"/>
        </w:rPr>
        <w:t xml:space="preserve"> </w:t>
      </w:r>
      <w:r w:rsidR="008A6B3B">
        <w:rPr>
          <w:rFonts w:ascii="Aparajita" w:hAnsi="Aparajita" w:cs="Aparajita"/>
          <w:sz w:val="32"/>
          <w:szCs w:val="32"/>
        </w:rPr>
        <w:t xml:space="preserve">for </w:t>
      </w:r>
      <w:r w:rsidR="00C84FAB">
        <w:rPr>
          <w:rFonts w:ascii="Aparajita" w:hAnsi="Aparajita" w:cs="Aparajita"/>
          <w:sz w:val="32"/>
          <w:szCs w:val="32"/>
        </w:rPr>
        <w:t>perform</w:t>
      </w:r>
      <w:r w:rsidR="00645C8B">
        <w:rPr>
          <w:rFonts w:ascii="Aparajita" w:hAnsi="Aparajita" w:cs="Aparajita"/>
          <w:sz w:val="32"/>
          <w:szCs w:val="32"/>
        </w:rPr>
        <w:t>ing</w:t>
      </w:r>
      <w:r w:rsidR="00C84FAB">
        <w:rPr>
          <w:rFonts w:ascii="Aparajita" w:hAnsi="Aparajita" w:cs="Aparajita"/>
          <w:sz w:val="32"/>
          <w:szCs w:val="32"/>
        </w:rPr>
        <w:t xml:space="preserve"> a spatial analysis</w:t>
      </w:r>
      <w:r w:rsidR="00645C8B">
        <w:rPr>
          <w:rFonts w:ascii="Aparajita" w:hAnsi="Aparajita" w:cs="Aparajita"/>
          <w:sz w:val="32"/>
          <w:szCs w:val="32"/>
        </w:rPr>
        <w:t xml:space="preserve">, </w:t>
      </w:r>
      <w:r w:rsidR="00C84FAB">
        <w:rPr>
          <w:rFonts w:ascii="Aparajita" w:hAnsi="Aparajita" w:cs="Aparajita"/>
          <w:sz w:val="32"/>
          <w:szCs w:val="32"/>
        </w:rPr>
        <w:t xml:space="preserve">and </w:t>
      </w:r>
      <w:r w:rsidR="00645C8B">
        <w:rPr>
          <w:rFonts w:ascii="Aparajita" w:hAnsi="Aparajita" w:cs="Aparajita"/>
          <w:sz w:val="32"/>
          <w:szCs w:val="32"/>
        </w:rPr>
        <w:t xml:space="preserve">is generally used </w:t>
      </w:r>
      <w:r w:rsidR="0042049C">
        <w:rPr>
          <w:rFonts w:ascii="Aparajita" w:hAnsi="Aparajita" w:cs="Aparajita"/>
          <w:sz w:val="32"/>
          <w:szCs w:val="32"/>
        </w:rPr>
        <w:t xml:space="preserve">for </w:t>
      </w:r>
      <w:r w:rsidR="00C84FAB">
        <w:rPr>
          <w:rFonts w:ascii="Aparajita" w:hAnsi="Aparajita" w:cs="Aparajita"/>
          <w:sz w:val="32"/>
          <w:szCs w:val="32"/>
        </w:rPr>
        <w:t>map</w:t>
      </w:r>
      <w:r w:rsidR="00645C8B">
        <w:rPr>
          <w:rFonts w:ascii="Aparajita" w:hAnsi="Aparajita" w:cs="Aparajita"/>
          <w:sz w:val="32"/>
          <w:szCs w:val="32"/>
        </w:rPr>
        <w:t>ping</w:t>
      </w:r>
      <w:r w:rsidR="0042049C">
        <w:rPr>
          <w:rFonts w:ascii="Aparajita" w:hAnsi="Aparajita" w:cs="Aparajita"/>
          <w:sz w:val="32"/>
          <w:szCs w:val="32"/>
        </w:rPr>
        <w:t xml:space="preserve"> </w:t>
      </w:r>
      <w:r w:rsidR="00C84FAB">
        <w:rPr>
          <w:rFonts w:ascii="Aparajita" w:hAnsi="Aparajita" w:cs="Aparajita"/>
          <w:sz w:val="32"/>
          <w:szCs w:val="32"/>
        </w:rPr>
        <w:t>the flood susceptibility of the area</w:t>
      </w:r>
      <w:r w:rsidR="00EB1160">
        <w:rPr>
          <w:rFonts w:ascii="Aparajita" w:hAnsi="Aparajita" w:cs="Aparajita"/>
          <w:sz w:val="32"/>
          <w:szCs w:val="32"/>
        </w:rPr>
        <w:t xml:space="preserve"> </w:t>
      </w:r>
      <w:sdt>
        <w:sdtPr>
          <w:rPr>
            <w:rFonts w:ascii="Aparajita" w:hAnsi="Aparajita" w:cs="Aparajita"/>
            <w:color w:val="000000"/>
            <w:sz w:val="32"/>
            <w:szCs w:val="32"/>
          </w:rPr>
          <w:tag w:val="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"/>
          <w:id w:val="1939012364"/>
          <w:placeholder>
            <w:docPart w:val="DefaultPlaceholder_-1854013440"/>
          </w:placeholder>
        </w:sdtPr>
        <w:sdtContent>
          <w:r w:rsidR="007B6CBF" w:rsidRPr="007B6CBF">
            <w:rPr>
              <w:rFonts w:ascii="Aparajita" w:hAnsi="Aparajita" w:cs="Aparajita"/>
              <w:color w:val="000000"/>
              <w:sz w:val="32"/>
              <w:szCs w:val="32"/>
            </w:rPr>
            <w:t xml:space="preserve">(Addis, 2023; </w:t>
          </w:r>
          <w:proofErr w:type="spellStart"/>
          <w:r w:rsidR="007B6CBF" w:rsidRPr="007B6CBF">
            <w:rPr>
              <w:rFonts w:ascii="Aparajita" w:hAnsi="Aparajita" w:cs="Aparajita"/>
              <w:color w:val="000000"/>
              <w:sz w:val="32"/>
              <w:szCs w:val="32"/>
            </w:rPr>
            <w:t>Ramayanti</w:t>
          </w:r>
          <w:proofErr w:type="spellEnd"/>
          <w:r w:rsidR="007B6CBF" w:rsidRPr="007B6CBF">
            <w:rPr>
              <w:rFonts w:ascii="Aparajita" w:hAnsi="Aparajita" w:cs="Aparajita"/>
              <w:color w:val="000000"/>
              <w:sz w:val="32"/>
              <w:szCs w:val="32"/>
            </w:rPr>
            <w:t xml:space="preserve"> et al., 2022; Singha et al., 2022)</w:t>
          </w:r>
        </w:sdtContent>
      </w:sdt>
      <w:r w:rsidR="00C2026E">
        <w:rPr>
          <w:rFonts w:ascii="Aparajita" w:hAnsi="Aparajita" w:cs="Aparajita"/>
          <w:color w:val="000000"/>
          <w:sz w:val="32"/>
          <w:szCs w:val="32"/>
        </w:rPr>
        <w:t>.</w:t>
      </w:r>
    </w:p>
    <w:p w14:paraId="1E25DA94" w14:textId="51029941" w:rsidR="00EB1160" w:rsidRDefault="000627C6" w:rsidP="00EB1160">
      <w:pPr>
        <w:jc w:val="center"/>
        <w:rPr>
          <w:rFonts w:ascii="Aparajita" w:hAnsi="Aparajita" w:cs="Aparajita"/>
          <w:b/>
          <w:bCs/>
          <w:sz w:val="32"/>
          <w:szCs w:val="32"/>
        </w:rPr>
      </w:pPr>
      <w:r w:rsidRPr="00253C1F">
        <w:rPr>
          <w:noProof/>
        </w:rPr>
        <w:drawing>
          <wp:anchor distT="0" distB="0" distL="114300" distR="114300" simplePos="0" relativeHeight="251844096" behindDoc="1" locked="0" layoutInCell="1" allowOverlap="1" wp14:anchorId="1C8C61E2" wp14:editId="78F018FE">
            <wp:simplePos x="0" y="0"/>
            <wp:positionH relativeFrom="column">
              <wp:posOffset>3093085</wp:posOffset>
            </wp:positionH>
            <wp:positionV relativeFrom="paragraph">
              <wp:posOffset>235585</wp:posOffset>
            </wp:positionV>
            <wp:extent cx="3439160" cy="2125345"/>
            <wp:effectExtent l="0" t="0" r="8890" b="8255"/>
            <wp:wrapTight wrapText="bothSides">
              <wp:wrapPolygon edited="0">
                <wp:start x="0" y="0"/>
                <wp:lineTo x="0" y="21490"/>
                <wp:lineTo x="21536" y="21490"/>
                <wp:lineTo x="21536" y="0"/>
                <wp:lineTo x="0" y="0"/>
              </wp:wrapPolygon>
            </wp:wrapTight>
            <wp:docPr id="121729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92662" name=""/>
                    <pic:cNvPicPr/>
                  </pic:nvPicPr>
                  <pic:blipFill rotWithShape="1">
                    <a:blip r:embed="rId8">
                      <a:extLst>
                        <a:ext uri="{28A0092B-C50C-407E-A947-70E740481C1C}">
                          <a14:useLocalDpi xmlns:a14="http://schemas.microsoft.com/office/drawing/2010/main" val="0"/>
                        </a:ext>
                      </a:extLst>
                    </a:blip>
                    <a:srcRect l="6869" t="10356"/>
                    <a:stretch/>
                  </pic:blipFill>
                  <pic:spPr bwMode="auto">
                    <a:xfrm>
                      <a:off x="0" y="0"/>
                      <a:ext cx="3439160" cy="2125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3FB4" w:rsidRPr="00A54C06">
        <w:rPr>
          <w:rFonts w:ascii="Aparajita" w:hAnsi="Aparajita" w:cs="Aparajita"/>
          <w:noProof/>
          <w:sz w:val="32"/>
          <w:szCs w:val="32"/>
        </w:rPr>
        <w:drawing>
          <wp:anchor distT="0" distB="0" distL="114300" distR="114300" simplePos="0" relativeHeight="251832832" behindDoc="1" locked="0" layoutInCell="1" allowOverlap="1" wp14:anchorId="5743B498" wp14:editId="195034E1">
            <wp:simplePos x="0" y="0"/>
            <wp:positionH relativeFrom="page">
              <wp:posOffset>101600</wp:posOffset>
            </wp:positionH>
            <wp:positionV relativeFrom="paragraph">
              <wp:posOffset>106680</wp:posOffset>
            </wp:positionV>
            <wp:extent cx="3816350" cy="2353945"/>
            <wp:effectExtent l="0" t="0" r="0" b="8255"/>
            <wp:wrapTight wrapText="bothSides">
              <wp:wrapPolygon edited="0">
                <wp:start x="0" y="0"/>
                <wp:lineTo x="0" y="21501"/>
                <wp:lineTo x="21456" y="21501"/>
                <wp:lineTo x="21456" y="0"/>
                <wp:lineTo x="0" y="0"/>
              </wp:wrapPolygon>
            </wp:wrapTight>
            <wp:docPr id="99700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03702" name=""/>
                    <pic:cNvPicPr/>
                  </pic:nvPicPr>
                  <pic:blipFill rotWithShape="1">
                    <a:blip r:embed="rId9">
                      <a:extLst>
                        <a:ext uri="{28A0092B-C50C-407E-A947-70E740481C1C}">
                          <a14:useLocalDpi xmlns:a14="http://schemas.microsoft.com/office/drawing/2010/main" val="0"/>
                        </a:ext>
                      </a:extLst>
                    </a:blip>
                    <a:srcRect l="997" b="2743"/>
                    <a:stretch/>
                  </pic:blipFill>
                  <pic:spPr bwMode="auto">
                    <a:xfrm>
                      <a:off x="0" y="0"/>
                      <a:ext cx="3816350" cy="2353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774D" w:rsidRPr="00BA774D">
        <w:rPr>
          <w:noProof/>
        </w:rPr>
        <w:t xml:space="preserve"> </w:t>
      </w:r>
    </w:p>
    <w:p w14:paraId="16CB83CE" w14:textId="6F3DF16F" w:rsidR="002E1AAB" w:rsidRPr="00BA6F5F" w:rsidRDefault="002E1AAB" w:rsidP="002E1AAB">
      <w:pPr>
        <w:jc w:val="center"/>
        <w:rPr>
          <w:rFonts w:ascii="Aparajita" w:hAnsi="Aparajita" w:cs="Aparajita"/>
          <w:sz w:val="29"/>
          <w:szCs w:val="29"/>
        </w:rPr>
      </w:pPr>
      <w:r>
        <w:rPr>
          <w:rFonts w:ascii="Aparajita" w:hAnsi="Aparajita" w:cs="Aparajita"/>
          <w:b/>
          <w:bCs/>
          <w:sz w:val="32"/>
          <w:szCs w:val="32"/>
        </w:rPr>
        <w:t xml:space="preserve">Figure 2. </w:t>
      </w:r>
      <w:r>
        <w:rPr>
          <w:rFonts w:ascii="Aparajita" w:hAnsi="Aparajita" w:cs="Aparajita"/>
          <w:sz w:val="32"/>
          <w:szCs w:val="32"/>
        </w:rPr>
        <w:t>Flood inventory map</w:t>
      </w:r>
    </w:p>
    <w:p w14:paraId="126A4088" w14:textId="29C8F6D2" w:rsidR="00396DD5" w:rsidRDefault="00A47ED0" w:rsidP="003F5EEE">
      <w:pPr>
        <w:rPr>
          <w:rFonts w:ascii="Aparajita" w:hAnsi="Aparajita" w:cs="Aparajita"/>
          <w:sz w:val="32"/>
          <w:szCs w:val="32"/>
        </w:rPr>
      </w:pPr>
      <w:r w:rsidRPr="003F5EEE">
        <w:rPr>
          <w:rFonts w:ascii="Aparajita" w:hAnsi="Aparajita" w:cs="Aparajita"/>
          <w:sz w:val="32"/>
          <w:szCs w:val="32"/>
        </w:rPr>
        <w:t>3.</w:t>
      </w:r>
      <w:r w:rsidR="000627C6">
        <w:rPr>
          <w:rFonts w:ascii="Aparajita" w:hAnsi="Aparajita" w:cs="Aparajita"/>
          <w:sz w:val="32"/>
          <w:szCs w:val="32"/>
        </w:rPr>
        <w:t>4.2</w:t>
      </w:r>
      <w:r w:rsidRPr="003F5EEE">
        <w:rPr>
          <w:rFonts w:ascii="Aparajita" w:hAnsi="Aparajita" w:cs="Aparajita"/>
          <w:sz w:val="32"/>
          <w:szCs w:val="32"/>
        </w:rPr>
        <w:t xml:space="preserve"> </w:t>
      </w:r>
      <w:r w:rsidR="002A07E9" w:rsidRPr="003F5EEE">
        <w:rPr>
          <w:rFonts w:ascii="Aparajita" w:hAnsi="Aparajita" w:cs="Aparajita"/>
          <w:sz w:val="32"/>
          <w:szCs w:val="32"/>
        </w:rPr>
        <w:t>F</w:t>
      </w:r>
      <w:r w:rsidR="000F7A1C" w:rsidRPr="003F5EEE">
        <w:rPr>
          <w:rFonts w:ascii="Aparajita" w:hAnsi="Aparajita" w:cs="Aparajita"/>
          <w:sz w:val="32"/>
          <w:szCs w:val="32"/>
        </w:rPr>
        <w:t xml:space="preserve">lood </w:t>
      </w:r>
      <w:r w:rsidR="008371D2">
        <w:rPr>
          <w:rFonts w:ascii="Aparajita" w:hAnsi="Aparajita" w:cs="Aparajita"/>
          <w:sz w:val="32"/>
          <w:szCs w:val="32"/>
        </w:rPr>
        <w:t>Affecting</w:t>
      </w:r>
      <w:r w:rsidR="000F7A1C" w:rsidRPr="003F5EEE">
        <w:rPr>
          <w:rFonts w:ascii="Aparajita" w:hAnsi="Aparajita" w:cs="Aparajita"/>
          <w:sz w:val="32"/>
          <w:szCs w:val="32"/>
        </w:rPr>
        <w:t xml:space="preserve"> Factors</w:t>
      </w:r>
    </w:p>
    <w:p w14:paraId="41E1B4A3" w14:textId="7797FE69" w:rsidR="00B87AE1" w:rsidRPr="003F5EEE" w:rsidRDefault="005B0E04" w:rsidP="005B0E04">
      <w:pPr>
        <w:ind w:firstLine="360"/>
        <w:rPr>
          <w:rFonts w:ascii="Aparajita" w:hAnsi="Aparajita" w:cs="Aparajita"/>
          <w:sz w:val="32"/>
          <w:szCs w:val="32"/>
        </w:rPr>
      </w:pPr>
      <w:r w:rsidRPr="00380BAD">
        <w:rPr>
          <w:rFonts w:ascii="Aparajita" w:hAnsi="Aparajita" w:cs="Aparajita"/>
          <w:sz w:val="32"/>
          <w:szCs w:val="32"/>
        </w:rPr>
        <w:t xml:space="preserve">Predicting rainfall is a complex task influenced by a range of meteorological factors that exhibit dynamic variability across different locations. Flood characteristics vary depending on the geo-environmental conditions of each area. </w:t>
      </w:r>
      <w:r>
        <w:rPr>
          <w:rFonts w:ascii="Aparajita" w:hAnsi="Aparajita" w:cs="Aparajita"/>
          <w:sz w:val="32"/>
          <w:szCs w:val="32"/>
        </w:rPr>
        <w:t>The</w:t>
      </w:r>
      <w:r w:rsidRPr="00380BAD">
        <w:rPr>
          <w:rFonts w:ascii="Aparajita" w:hAnsi="Aparajita" w:cs="Aparajita"/>
          <w:sz w:val="32"/>
          <w:szCs w:val="32"/>
        </w:rPr>
        <w:t xml:space="preserve"> selection of features for rainfall modelling </w:t>
      </w:r>
      <w:r>
        <w:rPr>
          <w:rFonts w:ascii="Aparajita" w:hAnsi="Aparajita" w:cs="Aparajita"/>
          <w:sz w:val="32"/>
          <w:szCs w:val="32"/>
        </w:rPr>
        <w:t xml:space="preserve">also </w:t>
      </w:r>
      <w:r w:rsidRPr="00380BAD">
        <w:rPr>
          <w:rFonts w:ascii="Aparajita" w:hAnsi="Aparajita" w:cs="Aparajita"/>
          <w:sz w:val="32"/>
          <w:szCs w:val="32"/>
        </w:rPr>
        <w:t>depends on the availability of relevant data.</w:t>
      </w:r>
      <w:r>
        <w:rPr>
          <w:rFonts w:ascii="Aparajita" w:hAnsi="Aparajita" w:cs="Aparajita"/>
          <w:sz w:val="32"/>
          <w:szCs w:val="32"/>
        </w:rPr>
        <w:t xml:space="preserve"> </w:t>
      </w:r>
      <w:r w:rsidR="004F04B7" w:rsidRPr="004F04B7">
        <w:rPr>
          <w:rFonts w:ascii="Aparajita" w:hAnsi="Aparajita" w:cs="Aparajita"/>
          <w:sz w:val="32"/>
          <w:szCs w:val="32"/>
        </w:rPr>
        <w:t xml:space="preserve">Observational meteorological data pertain to atmospheric conditions, for instance temperature, dew </w:t>
      </w:r>
      <w:r w:rsidR="004F04B7" w:rsidRPr="004F04B7">
        <w:rPr>
          <w:rFonts w:ascii="Aparajita" w:hAnsi="Aparajita" w:cs="Aparajita"/>
          <w:sz w:val="32"/>
          <w:szCs w:val="32"/>
        </w:rPr>
        <w:lastRenderedPageBreak/>
        <w:t>point, wind direction, wind speed, cloud cover, cloud layer(s), ceiling height, visibility, current weather, and precipitation amount</w:t>
      </w:r>
      <w:r w:rsidR="004F04B7">
        <w:rPr>
          <w:rFonts w:ascii="Aparajita" w:hAnsi="Aparajita" w:cs="Aparajita"/>
          <w:sz w:val="32"/>
          <w:szCs w:val="32"/>
        </w:rPr>
        <w:t xml:space="preserve"> </w:t>
      </w:r>
      <w:sdt>
        <w:sdtPr>
          <w:rPr>
            <w:rFonts w:ascii="Aparajita" w:hAnsi="Aparajita" w:cs="Aparajita"/>
            <w:color w:val="000000"/>
            <w:sz w:val="32"/>
            <w:szCs w:val="32"/>
          </w:rPr>
          <w:tag w:val="MENDELEY_CITATION_v3_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"/>
          <w:id w:val="1253552987"/>
          <w:placeholder>
            <w:docPart w:val="DefaultPlaceholder_-1854013440"/>
          </w:placeholder>
        </w:sdtPr>
        <w:sdtContent>
          <w:r w:rsidR="007B6CBF" w:rsidRPr="007B6CBF">
            <w:rPr>
              <w:rFonts w:ascii="Aparajita" w:hAnsi="Aparajita" w:cs="Aparajita"/>
              <w:color w:val="000000"/>
              <w:sz w:val="32"/>
              <w:szCs w:val="32"/>
            </w:rPr>
            <w:t>(Latif et al., 2023)</w:t>
          </w:r>
        </w:sdtContent>
      </w:sdt>
      <w:r w:rsidR="004F04B7" w:rsidRPr="004F04B7">
        <w:rPr>
          <w:rFonts w:ascii="Aparajita" w:hAnsi="Aparajita" w:cs="Aparajita"/>
          <w:sz w:val="32"/>
          <w:szCs w:val="32"/>
        </w:rPr>
        <w:t>.</w:t>
      </w:r>
      <w:r w:rsidR="004F04B7">
        <w:rPr>
          <w:rFonts w:ascii="Aparajita" w:hAnsi="Aparajita" w:cs="Aparajita"/>
          <w:sz w:val="32"/>
          <w:szCs w:val="32"/>
        </w:rPr>
        <w:t xml:space="preserve"> It is crucial to </w:t>
      </w:r>
      <w:r w:rsidR="004F04B7" w:rsidRPr="004F04B7">
        <w:rPr>
          <w:rFonts w:ascii="Aparajita" w:hAnsi="Aparajita" w:cs="Aparajita"/>
          <w:sz w:val="32"/>
          <w:szCs w:val="32"/>
        </w:rPr>
        <w:t xml:space="preserve">extensively utilise Meteorological </w:t>
      </w:r>
      <w:r w:rsidR="004F04B7">
        <w:rPr>
          <w:rFonts w:ascii="Aparajita" w:hAnsi="Aparajita" w:cs="Aparajita"/>
          <w:sz w:val="32"/>
          <w:szCs w:val="32"/>
        </w:rPr>
        <w:t>features to</w:t>
      </w:r>
      <w:r w:rsidR="004F04B7" w:rsidRPr="004F04B7">
        <w:rPr>
          <w:rFonts w:ascii="Aparajita" w:hAnsi="Aparajita" w:cs="Aparajita"/>
          <w:sz w:val="32"/>
          <w:szCs w:val="32"/>
        </w:rPr>
        <w:t xml:space="preserve"> forecast variations in precipitation. </w:t>
      </w:r>
      <w:r w:rsidR="00013C58">
        <w:rPr>
          <w:rFonts w:ascii="Aparajita" w:hAnsi="Aparajita" w:cs="Aparajita"/>
          <w:sz w:val="32"/>
          <w:szCs w:val="32"/>
        </w:rPr>
        <w:t>A few p</w:t>
      </w:r>
      <w:r w:rsidR="004F04B7" w:rsidRPr="004F04B7">
        <w:rPr>
          <w:rFonts w:ascii="Aparajita" w:hAnsi="Aparajita" w:cs="Aparajita"/>
          <w:sz w:val="32"/>
          <w:szCs w:val="32"/>
        </w:rPr>
        <w:t>apers use</w:t>
      </w:r>
      <w:r w:rsidR="00013C58">
        <w:rPr>
          <w:rFonts w:ascii="Aparajita" w:hAnsi="Aparajita" w:cs="Aparajita"/>
          <w:sz w:val="32"/>
          <w:szCs w:val="32"/>
        </w:rPr>
        <w:t xml:space="preserve">d </w:t>
      </w:r>
      <w:r w:rsidR="004F04B7" w:rsidRPr="004F04B7">
        <w:rPr>
          <w:rFonts w:ascii="Aparajita" w:hAnsi="Aparajita" w:cs="Aparajita"/>
          <w:sz w:val="32"/>
          <w:szCs w:val="32"/>
        </w:rPr>
        <w:t>temperature and humidity as their input data</w:t>
      </w:r>
      <w:r w:rsidR="00013C58">
        <w:rPr>
          <w:rFonts w:ascii="Aparajita" w:hAnsi="Aparajita" w:cs="Aparajita"/>
          <w:sz w:val="32"/>
          <w:szCs w:val="32"/>
        </w:rPr>
        <w:t>, whereas a few others</w:t>
      </w:r>
      <w:r w:rsidR="004F04B7" w:rsidRPr="004F04B7">
        <w:rPr>
          <w:rFonts w:ascii="Aparajita" w:hAnsi="Aparajita" w:cs="Aparajita"/>
          <w:sz w:val="32"/>
          <w:szCs w:val="32"/>
        </w:rPr>
        <w:t xml:space="preserve"> </w:t>
      </w:r>
      <w:r w:rsidRPr="004F04B7">
        <w:rPr>
          <w:rFonts w:ascii="Aparajita" w:hAnsi="Aparajita" w:cs="Aparajita"/>
          <w:sz w:val="32"/>
          <w:szCs w:val="32"/>
        </w:rPr>
        <w:t>use</w:t>
      </w:r>
      <w:r w:rsidR="004F04B7" w:rsidRPr="004F04B7">
        <w:rPr>
          <w:rFonts w:ascii="Aparajita" w:hAnsi="Aparajita" w:cs="Aparajita"/>
          <w:sz w:val="32"/>
          <w:szCs w:val="32"/>
        </w:rPr>
        <w:t xml:space="preserve"> radar echo and CHIRPS spatiotemporal data respectively as their meteorological independent variables.</w:t>
      </w:r>
    </w:p>
    <w:p w14:paraId="70ADFFD1" w14:textId="38551B0F" w:rsidR="008C6D3C" w:rsidRDefault="005733A5" w:rsidP="006E6205">
      <w:pPr>
        <w:ind w:firstLine="360"/>
        <w:rPr>
          <w:rFonts w:ascii="Aparajita" w:hAnsi="Aparajita" w:cs="Aparajita"/>
          <w:sz w:val="32"/>
          <w:szCs w:val="32"/>
        </w:rPr>
      </w:pPr>
      <w:r w:rsidRPr="00380BAD">
        <w:rPr>
          <w:rFonts w:ascii="Aparajita" w:hAnsi="Aparajita" w:cs="Aparajita"/>
          <w:sz w:val="32"/>
          <w:szCs w:val="32"/>
        </w:rPr>
        <w:t>To perform flood susceptibility mapping effectively, it's crucial to identify the factors that condition floods.</w:t>
      </w:r>
      <w:r w:rsidR="005B0E04">
        <w:rPr>
          <w:rFonts w:ascii="Aparajita" w:hAnsi="Aparajita" w:cs="Aparajita"/>
          <w:sz w:val="32"/>
          <w:szCs w:val="32"/>
        </w:rPr>
        <w:t xml:space="preserve"> </w:t>
      </w:r>
      <w:r w:rsidR="006E6205" w:rsidRPr="6817AD9C">
        <w:rPr>
          <w:rFonts w:ascii="Aparajita" w:hAnsi="Aparajita" w:cs="Aparajita"/>
          <w:sz w:val="32"/>
          <w:szCs w:val="32"/>
        </w:rPr>
        <w:t xml:space="preserve">Model accuracy </w:t>
      </w:r>
      <w:r w:rsidR="006E6205">
        <w:rPr>
          <w:rFonts w:ascii="Aparajita" w:hAnsi="Aparajita" w:cs="Aparajita"/>
          <w:sz w:val="32"/>
          <w:szCs w:val="32"/>
        </w:rPr>
        <w:t xml:space="preserve">also </w:t>
      </w:r>
      <w:r w:rsidR="006E6205" w:rsidRPr="6817AD9C">
        <w:rPr>
          <w:rFonts w:ascii="Aparajita" w:hAnsi="Aparajita" w:cs="Aparajita"/>
          <w:sz w:val="32"/>
          <w:szCs w:val="32"/>
        </w:rPr>
        <w:t xml:space="preserve">depend upon correctness of </w:t>
      </w:r>
      <w:r w:rsidR="006E6205">
        <w:rPr>
          <w:rFonts w:ascii="Aparajita" w:hAnsi="Aparajita" w:cs="Aparajita"/>
          <w:sz w:val="32"/>
          <w:szCs w:val="32"/>
        </w:rPr>
        <w:t xml:space="preserve">the </w:t>
      </w:r>
      <w:r w:rsidR="006E6205" w:rsidRPr="6817AD9C">
        <w:rPr>
          <w:rFonts w:ascii="Aparajita" w:hAnsi="Aparajita" w:cs="Aparajita"/>
          <w:sz w:val="32"/>
          <w:szCs w:val="32"/>
        </w:rPr>
        <w:t>data that is used to train the model.</w:t>
      </w:r>
      <w:r w:rsidR="006E6205">
        <w:rPr>
          <w:rFonts w:ascii="Aparajita" w:hAnsi="Aparajita" w:cs="Aparajita"/>
          <w:sz w:val="32"/>
          <w:szCs w:val="32"/>
        </w:rPr>
        <w:t xml:space="preserve"> </w:t>
      </w:r>
      <w:r w:rsidR="005B0E04">
        <w:rPr>
          <w:rFonts w:ascii="Aparajita" w:hAnsi="Aparajita" w:cs="Aparajita"/>
          <w:sz w:val="32"/>
          <w:szCs w:val="32"/>
        </w:rPr>
        <w:t>After analysis of various literatures</w:t>
      </w:r>
      <w:r w:rsidR="006E6205">
        <w:rPr>
          <w:rFonts w:ascii="Aparajita" w:hAnsi="Aparajita" w:cs="Aparajita"/>
          <w:sz w:val="32"/>
          <w:szCs w:val="32"/>
        </w:rPr>
        <w:t xml:space="preserve"> and collecting various weather data sources</w:t>
      </w:r>
      <w:r w:rsidR="005B0E04">
        <w:rPr>
          <w:rFonts w:ascii="Aparajita" w:hAnsi="Aparajita" w:cs="Aparajita"/>
          <w:sz w:val="32"/>
          <w:szCs w:val="32"/>
        </w:rPr>
        <w:t xml:space="preserve">, </w:t>
      </w:r>
      <w:r w:rsidR="006E6205">
        <w:rPr>
          <w:rFonts w:ascii="Aparajita" w:hAnsi="Aparajita" w:cs="Aparajita"/>
          <w:sz w:val="32"/>
          <w:szCs w:val="32"/>
        </w:rPr>
        <w:t>one of the API was chosen for data collection and further analysis and all the conclusions made are mentioned at every possible step.</w:t>
      </w:r>
    </w:p>
    <w:p w14:paraId="2F6F5EBE" w14:textId="77777777" w:rsidR="002C6696" w:rsidRDefault="002C6696" w:rsidP="008C6D3C">
      <w:pPr>
        <w:ind w:firstLine="360"/>
        <w:rPr>
          <w:rFonts w:ascii="Aparajita" w:hAnsi="Aparajita" w:cs="Aparajita"/>
          <w:sz w:val="32"/>
          <w:szCs w:val="32"/>
        </w:rPr>
      </w:pPr>
    </w:p>
    <w:p w14:paraId="53C6A522" w14:textId="68D7926E" w:rsidR="000361BE" w:rsidRDefault="006E1A03" w:rsidP="000361BE">
      <w:pPr>
        <w:rPr>
          <w:rFonts w:ascii="Aparajita" w:hAnsi="Aparajita" w:cs="Aparajita"/>
          <w:sz w:val="32"/>
          <w:szCs w:val="32"/>
        </w:rPr>
      </w:pPr>
      <w:r>
        <w:rPr>
          <w:rFonts w:ascii="Aparajita" w:hAnsi="Aparajita" w:cs="Aparajita"/>
          <w:sz w:val="32"/>
          <w:szCs w:val="32"/>
        </w:rPr>
        <w:t>3.4.3</w:t>
      </w:r>
      <w:r w:rsidR="49EF455C" w:rsidRPr="49EF455C">
        <w:rPr>
          <w:rFonts w:ascii="Aparajita" w:hAnsi="Aparajita" w:cs="Aparajita"/>
          <w:sz w:val="32"/>
          <w:szCs w:val="32"/>
        </w:rPr>
        <w:t xml:space="preserve"> Machine Learning </w:t>
      </w:r>
      <w:r w:rsidR="00EE1ECB">
        <w:rPr>
          <w:rFonts w:ascii="Aparajita" w:hAnsi="Aparajita" w:cs="Aparajita"/>
          <w:sz w:val="32"/>
          <w:szCs w:val="32"/>
        </w:rPr>
        <w:t>Algorithms</w:t>
      </w:r>
      <w:r w:rsidR="006A101B">
        <w:rPr>
          <w:rFonts w:ascii="Aparajita" w:hAnsi="Aparajita" w:cs="Aparajita"/>
          <w:sz w:val="32"/>
          <w:szCs w:val="32"/>
        </w:rPr>
        <w:t xml:space="preserve"> Used </w:t>
      </w:r>
      <w:r w:rsidR="00E936DD">
        <w:rPr>
          <w:rFonts w:ascii="Aparajita" w:hAnsi="Aparajita" w:cs="Aparajita"/>
          <w:sz w:val="32"/>
          <w:szCs w:val="32"/>
        </w:rPr>
        <w:t>in The Current Model</w:t>
      </w:r>
    </w:p>
    <w:p w14:paraId="46E72040" w14:textId="3E147688" w:rsidR="007A6C47" w:rsidRDefault="007A6C47" w:rsidP="000361BE">
      <w:pPr>
        <w:ind w:firstLine="360"/>
        <w:rPr>
          <w:rFonts w:ascii="Aparajita" w:hAnsi="Aparajita" w:cs="Aparajita"/>
          <w:sz w:val="32"/>
          <w:szCs w:val="32"/>
        </w:rPr>
      </w:pPr>
      <w:r w:rsidRPr="006E6205">
        <w:rPr>
          <w:rFonts w:ascii="Aparajita" w:hAnsi="Aparajita" w:cs="Aparajita"/>
          <w:sz w:val="32"/>
          <w:szCs w:val="32"/>
          <w:u w:val="single"/>
        </w:rPr>
        <w:t>Random Fores</w:t>
      </w:r>
      <w:r w:rsidR="00EE1ECB" w:rsidRPr="006E6205">
        <w:rPr>
          <w:rFonts w:ascii="Aparajita" w:hAnsi="Aparajita" w:cs="Aparajita"/>
          <w:sz w:val="32"/>
          <w:szCs w:val="32"/>
          <w:u w:val="single"/>
        </w:rPr>
        <w:t>t</w:t>
      </w:r>
    </w:p>
    <w:p w14:paraId="7CBA240C" w14:textId="55E4B25F" w:rsidR="006E6205" w:rsidRPr="006E6205" w:rsidRDefault="00D30425" w:rsidP="00D30425">
      <w:pPr>
        <w:ind w:left="360" w:firstLine="360"/>
        <w:rPr>
          <w:rFonts w:ascii="Aparajita" w:hAnsi="Aparajita" w:cs="Aparajita"/>
          <w:sz w:val="32"/>
          <w:szCs w:val="32"/>
        </w:rPr>
      </w:pPr>
      <w:r w:rsidRPr="00D30425">
        <w:rPr>
          <w:rFonts w:ascii="Aparajita" w:hAnsi="Aparajita" w:cs="Aparajita"/>
          <w:sz w:val="32"/>
          <w:szCs w:val="32"/>
        </w:rPr>
        <w:t>Random Forest (RF) is a machine learning model introduced by</w:t>
      </w:r>
      <w:r>
        <w:rPr>
          <w:rFonts w:ascii="Aparajita" w:hAnsi="Aparajita" w:cs="Aparajita"/>
          <w:sz w:val="32"/>
          <w:szCs w:val="32"/>
        </w:rPr>
        <w:t xml:space="preserve"> </w:t>
      </w:r>
      <w:sdt>
        <w:sdtPr>
          <w:rPr>
            <w:rFonts w:ascii="Aparajita" w:hAnsi="Aparajita" w:cs="Aparajita"/>
            <w:color w:val="000000"/>
            <w:sz w:val="32"/>
            <w:szCs w:val="32"/>
          </w:rPr>
          <w:tag w:val="MENDELEY_CITATION_v3_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"/>
          <w:id w:val="184107355"/>
          <w:placeholder>
            <w:docPart w:val="DefaultPlaceholder_-1854013440"/>
          </w:placeholder>
        </w:sdtPr>
        <w:sdtContent>
          <w:r w:rsidR="007B6CBF" w:rsidRPr="007B6CBF">
            <w:rPr>
              <w:rFonts w:ascii="Aparajita" w:hAnsi="Aparajita" w:cs="Aparajita"/>
              <w:color w:val="000000"/>
              <w:sz w:val="32"/>
              <w:szCs w:val="32"/>
            </w:rPr>
            <w:t>(</w:t>
          </w:r>
          <w:proofErr w:type="spellStart"/>
          <w:r w:rsidR="007B6CBF" w:rsidRPr="007B6CBF">
            <w:rPr>
              <w:rFonts w:ascii="Aparajita" w:hAnsi="Aparajita" w:cs="Aparajita"/>
              <w:color w:val="000000"/>
              <w:sz w:val="32"/>
              <w:szCs w:val="32"/>
            </w:rPr>
            <w:t>Breiman</w:t>
          </w:r>
          <w:proofErr w:type="spellEnd"/>
          <w:r w:rsidR="007B6CBF" w:rsidRPr="007B6CBF">
            <w:rPr>
              <w:rFonts w:ascii="Aparajita" w:hAnsi="Aparajita" w:cs="Aparajita"/>
              <w:color w:val="000000"/>
              <w:sz w:val="32"/>
              <w:szCs w:val="32"/>
            </w:rPr>
            <w:t>, 2001)</w:t>
          </w:r>
        </w:sdtContent>
      </w:sdt>
      <w:r w:rsidRPr="00D30425">
        <w:rPr>
          <w:rFonts w:ascii="Aparajita" w:hAnsi="Aparajita" w:cs="Aparajita"/>
          <w:sz w:val="32"/>
          <w:szCs w:val="32"/>
        </w:rPr>
        <w:t xml:space="preserve">, characterized by its ensemble of decision trees. The primary objective of ensemble learning is to </w:t>
      </w:r>
      <w:r>
        <w:rPr>
          <w:rFonts w:ascii="Aparajita" w:hAnsi="Aparajita" w:cs="Aparajita"/>
          <w:sz w:val="32"/>
          <w:szCs w:val="32"/>
        </w:rPr>
        <w:t>combine</w:t>
      </w:r>
      <w:r w:rsidRPr="00D30425">
        <w:rPr>
          <w:rFonts w:ascii="Aparajita" w:hAnsi="Aparajita" w:cs="Aparajita"/>
          <w:sz w:val="32"/>
          <w:szCs w:val="32"/>
        </w:rPr>
        <w:t xml:space="preserve"> the training of multiple decision trees into a unified prediction. R</w:t>
      </w:r>
      <w:r>
        <w:rPr>
          <w:rFonts w:ascii="Aparajita" w:hAnsi="Aparajita" w:cs="Aparajita"/>
          <w:sz w:val="32"/>
          <w:szCs w:val="32"/>
        </w:rPr>
        <w:t xml:space="preserve">andom </w:t>
      </w:r>
      <w:r w:rsidRPr="00D30425">
        <w:rPr>
          <w:rFonts w:ascii="Aparajita" w:hAnsi="Aparajita" w:cs="Aparajita"/>
          <w:sz w:val="32"/>
          <w:szCs w:val="32"/>
        </w:rPr>
        <w:t>F</w:t>
      </w:r>
      <w:r>
        <w:rPr>
          <w:rFonts w:ascii="Aparajita" w:hAnsi="Aparajita" w:cs="Aparajita"/>
          <w:sz w:val="32"/>
          <w:szCs w:val="32"/>
        </w:rPr>
        <w:t>orest</w:t>
      </w:r>
      <w:r w:rsidRPr="00D30425">
        <w:rPr>
          <w:rFonts w:ascii="Aparajita" w:hAnsi="Aparajita" w:cs="Aparajita"/>
          <w:sz w:val="32"/>
          <w:szCs w:val="32"/>
        </w:rPr>
        <w:t xml:space="preserve"> allow</w:t>
      </w:r>
      <w:r>
        <w:rPr>
          <w:rFonts w:ascii="Aparajita" w:hAnsi="Aparajita" w:cs="Aparajita"/>
          <w:sz w:val="32"/>
          <w:szCs w:val="32"/>
        </w:rPr>
        <w:t xml:space="preserve">s </w:t>
      </w:r>
      <w:r w:rsidRPr="00D30425">
        <w:rPr>
          <w:rFonts w:ascii="Aparajita" w:hAnsi="Aparajita" w:cs="Aparajita"/>
          <w:sz w:val="32"/>
          <w:szCs w:val="32"/>
        </w:rPr>
        <w:t>for the estimation of decision tree classifier accuracy across various subsample points through bootstrapping</w:t>
      </w:r>
      <w:r>
        <w:rPr>
          <w:rFonts w:ascii="Aparajita" w:hAnsi="Aparajita" w:cs="Aparajita"/>
          <w:sz w:val="32"/>
          <w:szCs w:val="32"/>
        </w:rPr>
        <w:t xml:space="preserve"> ()</w:t>
      </w:r>
      <w:r w:rsidRPr="00D30425">
        <w:rPr>
          <w:rFonts w:ascii="Aparajita" w:hAnsi="Aparajita" w:cs="Aparajita"/>
          <w:sz w:val="32"/>
          <w:szCs w:val="32"/>
        </w:rPr>
        <w:t xml:space="preserve">. By </w:t>
      </w:r>
      <w:r>
        <w:rPr>
          <w:rFonts w:ascii="Aparajita" w:hAnsi="Aparajita" w:cs="Aparajita"/>
          <w:sz w:val="32"/>
          <w:szCs w:val="32"/>
        </w:rPr>
        <w:t xml:space="preserve">use of </w:t>
      </w:r>
      <w:r w:rsidRPr="00D30425">
        <w:rPr>
          <w:rFonts w:ascii="Aparajita" w:hAnsi="Aparajita" w:cs="Aparajita"/>
          <w:sz w:val="32"/>
          <w:szCs w:val="32"/>
        </w:rPr>
        <w:t>simple averaging, R</w:t>
      </w:r>
      <w:r>
        <w:rPr>
          <w:rFonts w:ascii="Aparajita" w:hAnsi="Aparajita" w:cs="Aparajita"/>
          <w:sz w:val="32"/>
          <w:szCs w:val="32"/>
        </w:rPr>
        <w:t xml:space="preserve">andom Forest </w:t>
      </w:r>
      <w:r w:rsidRPr="00D30425">
        <w:rPr>
          <w:rFonts w:ascii="Aparajita" w:hAnsi="Aparajita" w:cs="Aparajita"/>
          <w:sz w:val="32"/>
          <w:szCs w:val="32"/>
        </w:rPr>
        <w:t>enhances prediction accuracy and regulates overfitting</w:t>
      </w:r>
      <w:r>
        <w:rPr>
          <w:rFonts w:ascii="Aparajita" w:hAnsi="Aparajita" w:cs="Aparajita"/>
          <w:sz w:val="32"/>
          <w:szCs w:val="32"/>
        </w:rPr>
        <w:t>.</w:t>
      </w:r>
      <w:r w:rsidRPr="00D30425">
        <w:rPr>
          <w:rFonts w:ascii="Aparajita" w:hAnsi="Aparajita" w:cs="Aparajita"/>
          <w:sz w:val="32"/>
          <w:szCs w:val="32"/>
        </w:rPr>
        <w:t xml:space="preserve"> </w:t>
      </w:r>
    </w:p>
    <w:p w14:paraId="551121FD" w14:textId="73B99A74" w:rsidR="007A6C47" w:rsidRDefault="00CD1D3F" w:rsidP="000361BE">
      <w:pPr>
        <w:ind w:firstLine="360"/>
        <w:rPr>
          <w:rFonts w:ascii="Aparajita" w:hAnsi="Aparajita" w:cs="Aparajita"/>
          <w:sz w:val="32"/>
          <w:szCs w:val="32"/>
        </w:rPr>
      </w:pPr>
      <w:r w:rsidRPr="006E6205">
        <w:rPr>
          <w:rFonts w:ascii="Aparajita" w:hAnsi="Aparajita" w:cs="Aparajita"/>
          <w:sz w:val="32"/>
          <w:szCs w:val="32"/>
          <w:u w:val="single"/>
        </w:rPr>
        <w:t>Gradient Boosting</w:t>
      </w:r>
    </w:p>
    <w:p w14:paraId="394B692C" w14:textId="278DA716" w:rsidR="006E6205" w:rsidRPr="006E6205" w:rsidRDefault="001C6A15" w:rsidP="001C6A15">
      <w:pPr>
        <w:ind w:left="360" w:firstLine="360"/>
        <w:rPr>
          <w:rFonts w:ascii="Aparajita" w:hAnsi="Aparajita" w:cs="Aparajita"/>
          <w:sz w:val="32"/>
          <w:szCs w:val="32"/>
        </w:rPr>
      </w:pPr>
      <w:r w:rsidRPr="001C6A15">
        <w:rPr>
          <w:rFonts w:ascii="Aparajita" w:hAnsi="Aparajita" w:cs="Aparajita"/>
          <w:sz w:val="32"/>
          <w:szCs w:val="32"/>
        </w:rPr>
        <w:t>The gradient boosting algorithm</w:t>
      </w:r>
      <w:r>
        <w:rPr>
          <w:rFonts w:ascii="Aparajita" w:hAnsi="Aparajita" w:cs="Aparajita"/>
          <w:sz w:val="32"/>
          <w:szCs w:val="32"/>
        </w:rPr>
        <w:t xml:space="preserve"> is a very efficient</w:t>
      </w:r>
      <w:r w:rsidRPr="001C6A15">
        <w:rPr>
          <w:rFonts w:ascii="Aparajita" w:hAnsi="Aparajita" w:cs="Aparajita"/>
          <w:sz w:val="32"/>
          <w:szCs w:val="32"/>
        </w:rPr>
        <w:t xml:space="preserve"> ensemble technique utilized for both regression and classification tasks involving tabular data. </w:t>
      </w:r>
      <w:r>
        <w:rPr>
          <w:rFonts w:ascii="Aparajita" w:hAnsi="Aparajita" w:cs="Aparajita"/>
          <w:sz w:val="32"/>
          <w:szCs w:val="32"/>
        </w:rPr>
        <w:t xml:space="preserve">Gradient Boosting </w:t>
      </w:r>
      <w:r w:rsidRPr="001C6A15">
        <w:rPr>
          <w:rFonts w:ascii="Aparajita" w:hAnsi="Aparajita" w:cs="Aparajita"/>
          <w:sz w:val="32"/>
          <w:szCs w:val="32"/>
        </w:rPr>
        <w:t>operates as an additive framework, allowing the sequential execution of differentiable loss functions to minimize error gradients. At each stage, a regression tree is fitted to the negative gradient of the calculated loss function.</w:t>
      </w:r>
      <w:r>
        <w:rPr>
          <w:rFonts w:ascii="Aparajita" w:hAnsi="Aparajita" w:cs="Aparajita"/>
          <w:sz w:val="32"/>
          <w:szCs w:val="32"/>
        </w:rPr>
        <w:t xml:space="preserve"> At times, as per the problem often Gradient Boosting is preferred over Random Forest.</w:t>
      </w:r>
    </w:p>
    <w:p w14:paraId="4A415A37" w14:textId="77777777" w:rsidR="00FA6EF8" w:rsidRDefault="00FA6EF8" w:rsidP="000361BE">
      <w:pPr>
        <w:ind w:firstLine="360"/>
        <w:rPr>
          <w:rFonts w:ascii="Aparajita" w:hAnsi="Aparajita" w:cs="Aparajita"/>
          <w:sz w:val="32"/>
          <w:szCs w:val="32"/>
          <w:u w:val="single"/>
        </w:rPr>
      </w:pPr>
    </w:p>
    <w:p w14:paraId="44971F42" w14:textId="77777777" w:rsidR="00FA6EF8" w:rsidRDefault="00FA6EF8" w:rsidP="000361BE">
      <w:pPr>
        <w:ind w:firstLine="360"/>
        <w:rPr>
          <w:rFonts w:ascii="Aparajita" w:hAnsi="Aparajita" w:cs="Aparajita"/>
          <w:sz w:val="32"/>
          <w:szCs w:val="32"/>
          <w:u w:val="single"/>
        </w:rPr>
      </w:pPr>
    </w:p>
    <w:p w14:paraId="4745C62D" w14:textId="482EC061" w:rsidR="00CD1D3F" w:rsidRDefault="00942CC5" w:rsidP="000361BE">
      <w:pPr>
        <w:ind w:firstLine="360"/>
        <w:rPr>
          <w:rFonts w:ascii="Aparajita" w:hAnsi="Aparajita" w:cs="Aparajita"/>
          <w:sz w:val="32"/>
          <w:szCs w:val="32"/>
        </w:rPr>
      </w:pPr>
      <w:r w:rsidRPr="006E6205">
        <w:rPr>
          <w:rFonts w:ascii="Aparajita" w:hAnsi="Aparajita" w:cs="Aparajita"/>
          <w:sz w:val="32"/>
          <w:szCs w:val="32"/>
          <w:u w:val="single"/>
        </w:rPr>
        <w:lastRenderedPageBreak/>
        <w:t>Decision Tree</w:t>
      </w:r>
    </w:p>
    <w:p w14:paraId="514A4A84" w14:textId="709047E8" w:rsidR="006E6205" w:rsidRPr="006E6205" w:rsidRDefault="001C6A15" w:rsidP="001C6A15">
      <w:pPr>
        <w:ind w:left="360" w:firstLine="360"/>
        <w:rPr>
          <w:rFonts w:ascii="Aparajita" w:hAnsi="Aparajita" w:cs="Aparajita"/>
          <w:sz w:val="32"/>
          <w:szCs w:val="32"/>
        </w:rPr>
      </w:pPr>
      <w:r w:rsidRPr="001C6A15">
        <w:rPr>
          <w:rFonts w:ascii="Aparajita" w:hAnsi="Aparajita" w:cs="Aparajita"/>
          <w:sz w:val="32"/>
          <w:szCs w:val="32"/>
        </w:rPr>
        <w:t xml:space="preserve">A decision tree is a </w:t>
      </w:r>
      <w:r>
        <w:rPr>
          <w:rFonts w:ascii="Aparajita" w:hAnsi="Aparajita" w:cs="Aparajita"/>
          <w:sz w:val="32"/>
          <w:szCs w:val="32"/>
        </w:rPr>
        <w:t xml:space="preserve">simple </w:t>
      </w:r>
      <w:r w:rsidRPr="001C6A15">
        <w:rPr>
          <w:rFonts w:ascii="Aparajita" w:hAnsi="Aparajita" w:cs="Aparajita"/>
          <w:sz w:val="32"/>
          <w:szCs w:val="32"/>
        </w:rPr>
        <w:t>versatile and intuitive machine learning algorithm used for both classification and regression tasks</w:t>
      </w:r>
      <w:r>
        <w:rPr>
          <w:rFonts w:ascii="Aparajita" w:hAnsi="Aparajita" w:cs="Aparajita"/>
          <w:sz w:val="32"/>
          <w:szCs w:val="32"/>
        </w:rPr>
        <w:t xml:space="preserve">. </w:t>
      </w:r>
      <w:r w:rsidR="00E74B8E" w:rsidRPr="00E74B8E">
        <w:rPr>
          <w:rFonts w:ascii="Aparajita" w:hAnsi="Aparajita" w:cs="Aparajita"/>
          <w:sz w:val="32"/>
          <w:szCs w:val="32"/>
        </w:rPr>
        <w:t>They operate by recursively splitting the dataset based on the values of input features, creating a hierarchical structure resembling a tree.</w:t>
      </w:r>
      <w:r w:rsidR="00E74B8E">
        <w:rPr>
          <w:rFonts w:ascii="Aparajita" w:hAnsi="Aparajita" w:cs="Aparajita"/>
          <w:sz w:val="32"/>
          <w:szCs w:val="32"/>
        </w:rPr>
        <w:t xml:space="preserve"> It takes a tree structure with nodes, branches and leaves. </w:t>
      </w:r>
      <w:r w:rsidR="00E74B8E" w:rsidRPr="00E74B8E">
        <w:rPr>
          <w:rFonts w:ascii="Aparajita" w:hAnsi="Aparajita" w:cs="Aparajita"/>
          <w:sz w:val="32"/>
          <w:szCs w:val="32"/>
        </w:rPr>
        <w:t>However, decision trees are prone to overfitting, especially when the trees are deep and complex.</w:t>
      </w:r>
    </w:p>
    <w:p w14:paraId="16F69DB8" w14:textId="1E456DF9" w:rsidR="00F41790" w:rsidRDefault="004251E7" w:rsidP="002D4401">
      <w:pPr>
        <w:ind w:firstLine="360"/>
        <w:rPr>
          <w:rFonts w:ascii="Aparajita" w:hAnsi="Aparajita" w:cs="Aparajita"/>
          <w:sz w:val="32"/>
          <w:szCs w:val="32"/>
        </w:rPr>
      </w:pPr>
      <w:r w:rsidRPr="006E6205">
        <w:rPr>
          <w:rFonts w:ascii="Aparajita" w:hAnsi="Aparajita" w:cs="Aparajita"/>
          <w:sz w:val="32"/>
          <w:szCs w:val="32"/>
          <w:u w:val="single"/>
        </w:rPr>
        <w:t>Linear Regression</w:t>
      </w:r>
    </w:p>
    <w:p w14:paraId="3237B985" w14:textId="36167797" w:rsidR="006E6205" w:rsidRPr="006E6205" w:rsidRDefault="00E74B8E" w:rsidP="00E74B8E">
      <w:pPr>
        <w:ind w:left="360" w:firstLine="360"/>
        <w:rPr>
          <w:rFonts w:ascii="Aparajita" w:hAnsi="Aparajita" w:cs="Aparajita"/>
          <w:sz w:val="32"/>
          <w:szCs w:val="32"/>
        </w:rPr>
      </w:pPr>
      <w:r w:rsidRPr="00E74B8E">
        <w:rPr>
          <w:rFonts w:ascii="Aparajita" w:hAnsi="Aparajita" w:cs="Aparajita"/>
          <w:sz w:val="32"/>
          <w:szCs w:val="32"/>
        </w:rPr>
        <w:t>Linear regression is a fundamental statistical method used for model</w:t>
      </w:r>
      <w:r>
        <w:rPr>
          <w:rFonts w:ascii="Aparajita" w:hAnsi="Aparajita" w:cs="Aparajita"/>
          <w:sz w:val="32"/>
          <w:szCs w:val="32"/>
        </w:rPr>
        <w:t>l</w:t>
      </w:r>
      <w:r w:rsidRPr="00E74B8E">
        <w:rPr>
          <w:rFonts w:ascii="Aparajita" w:hAnsi="Aparajita" w:cs="Aparajita"/>
          <w:sz w:val="32"/>
          <w:szCs w:val="32"/>
        </w:rPr>
        <w:t>ing the relationship between a dependent variable and one or more independent variables.</w:t>
      </w:r>
      <w:r>
        <w:rPr>
          <w:rFonts w:ascii="Aparajita" w:hAnsi="Aparajita" w:cs="Aparajita"/>
          <w:sz w:val="32"/>
          <w:szCs w:val="32"/>
        </w:rPr>
        <w:t xml:space="preserve"> </w:t>
      </w:r>
      <w:r w:rsidRPr="00E74B8E">
        <w:rPr>
          <w:rFonts w:ascii="Aparajita" w:hAnsi="Aparajita" w:cs="Aparajita"/>
          <w:sz w:val="32"/>
          <w:szCs w:val="32"/>
        </w:rPr>
        <w:t>It assumes a linear relationship between the input variables and the output, represented by a straight line in two dimensions or a hyperplane in higher dimensions. The goal of linear regression is to find the best-fitting line that minimizes the difference between the observed values and the values predicted by the model. This is typically achieved by minimizing the sum of squared differences between the observed and predicted values, a method known as</w:t>
      </w:r>
      <w:r>
        <w:rPr>
          <w:rFonts w:ascii="Aparajita" w:hAnsi="Aparajita" w:cs="Aparajita"/>
          <w:sz w:val="32"/>
          <w:szCs w:val="32"/>
        </w:rPr>
        <w:t xml:space="preserve"> Method of Least squares.</w:t>
      </w:r>
      <w:r w:rsidRPr="00E74B8E">
        <w:rPr>
          <w:rFonts w:ascii="Aparajita" w:hAnsi="Aparajita" w:cs="Aparajita"/>
          <w:sz w:val="32"/>
          <w:szCs w:val="32"/>
        </w:rPr>
        <w:t xml:space="preserve"> </w:t>
      </w:r>
    </w:p>
    <w:p w14:paraId="6FF8A6AC" w14:textId="425C931D" w:rsidR="004251E7" w:rsidRDefault="004251E7" w:rsidP="000361BE">
      <w:pPr>
        <w:ind w:firstLine="360"/>
        <w:rPr>
          <w:rFonts w:ascii="Aparajita" w:hAnsi="Aparajita" w:cs="Aparajita"/>
          <w:sz w:val="32"/>
          <w:szCs w:val="32"/>
        </w:rPr>
      </w:pPr>
      <w:r w:rsidRPr="006E6205">
        <w:rPr>
          <w:rFonts w:ascii="Aparajita" w:hAnsi="Aparajita" w:cs="Aparajita"/>
          <w:sz w:val="32"/>
          <w:szCs w:val="32"/>
          <w:u w:val="single"/>
        </w:rPr>
        <w:t>Multi-Layer-Perceptron</w:t>
      </w:r>
    </w:p>
    <w:p w14:paraId="69F590BD" w14:textId="0F486C59" w:rsidR="006E6205" w:rsidRPr="006E6205" w:rsidRDefault="004C4F9B" w:rsidP="004C4F9B">
      <w:pPr>
        <w:ind w:left="360" w:firstLine="360"/>
        <w:rPr>
          <w:rFonts w:ascii="Aparajita" w:hAnsi="Aparajita" w:cs="Aparajita"/>
          <w:sz w:val="32"/>
          <w:szCs w:val="32"/>
        </w:rPr>
      </w:pPr>
      <w:r w:rsidRPr="004C4F9B">
        <w:rPr>
          <w:rFonts w:ascii="Aparajita" w:hAnsi="Aparajita" w:cs="Aparajita"/>
          <w:sz w:val="32"/>
          <w:szCs w:val="32"/>
        </w:rPr>
        <w:t>A multilayer perceptron (MLP) is a type of artificial neural network characterized by its layered architecture, consisting of an input layer, one or more hidden layers, and an output layer. Each layer contains nodes, also known as neurons, which are interconnected with weighted connections. The MLP is a powerful tool for supervised learning tasks such as classification and regression.</w:t>
      </w:r>
      <w:r>
        <w:rPr>
          <w:rFonts w:ascii="Aparajita" w:hAnsi="Aparajita" w:cs="Aparajita"/>
          <w:sz w:val="32"/>
          <w:szCs w:val="32"/>
        </w:rPr>
        <w:tab/>
        <w:t xml:space="preserve"> I</w:t>
      </w:r>
      <w:r w:rsidRPr="004C4F9B">
        <w:rPr>
          <w:rFonts w:ascii="Aparajita" w:hAnsi="Aparajita" w:cs="Aparajita"/>
          <w:sz w:val="32"/>
          <w:szCs w:val="32"/>
        </w:rPr>
        <w:t>t can learn a non-linear function approximator for either classification or regression</w:t>
      </w:r>
      <w:r>
        <w:rPr>
          <w:rFonts w:ascii="Aparajita" w:hAnsi="Aparajita" w:cs="Aparajita"/>
          <w:sz w:val="32"/>
          <w:szCs w:val="32"/>
        </w:rPr>
        <w:t xml:space="preserve"> problem</w:t>
      </w:r>
      <w:r w:rsidRPr="004C4F9B">
        <w:rPr>
          <w:rFonts w:ascii="Aparajita" w:hAnsi="Aparajita" w:cs="Aparajita"/>
          <w:sz w:val="32"/>
          <w:szCs w:val="32"/>
        </w:rPr>
        <w:t>. MLPs are versatile and can learn complex patterns in data, making them suitable for a wide range of applications in areas such as image recognition, natural language processing, and financial forecasting. However, they require careful tuning of parameters and may be prone to overfitting with large, high-dimensional datasets.</w:t>
      </w:r>
    </w:p>
    <w:p w14:paraId="5D49C327" w14:textId="77777777" w:rsidR="00FA6EF8" w:rsidRDefault="00FA6EF8" w:rsidP="000361BE">
      <w:pPr>
        <w:ind w:firstLine="360"/>
        <w:rPr>
          <w:rFonts w:ascii="Aparajita" w:hAnsi="Aparajita" w:cs="Aparajita"/>
          <w:sz w:val="32"/>
          <w:szCs w:val="32"/>
          <w:u w:val="single"/>
        </w:rPr>
      </w:pPr>
    </w:p>
    <w:p w14:paraId="694FD5F2" w14:textId="77777777" w:rsidR="00FA6EF8" w:rsidRDefault="00FA6EF8" w:rsidP="000361BE">
      <w:pPr>
        <w:ind w:firstLine="360"/>
        <w:rPr>
          <w:rFonts w:ascii="Aparajita" w:hAnsi="Aparajita" w:cs="Aparajita"/>
          <w:sz w:val="32"/>
          <w:szCs w:val="32"/>
          <w:u w:val="single"/>
        </w:rPr>
      </w:pPr>
    </w:p>
    <w:p w14:paraId="621F0692" w14:textId="71D090CC" w:rsidR="00A23620" w:rsidRDefault="00DE59C1" w:rsidP="000361BE">
      <w:pPr>
        <w:ind w:firstLine="360"/>
        <w:rPr>
          <w:rFonts w:ascii="Aparajita" w:hAnsi="Aparajita" w:cs="Aparajita"/>
          <w:sz w:val="32"/>
          <w:szCs w:val="32"/>
        </w:rPr>
      </w:pPr>
      <w:r w:rsidRPr="006E6205">
        <w:rPr>
          <w:rFonts w:ascii="Aparajita" w:hAnsi="Aparajita" w:cs="Aparajita"/>
          <w:sz w:val="32"/>
          <w:szCs w:val="32"/>
          <w:u w:val="single"/>
        </w:rPr>
        <w:lastRenderedPageBreak/>
        <w:t xml:space="preserve">K-Nearest </w:t>
      </w:r>
      <w:proofErr w:type="spellStart"/>
      <w:r w:rsidRPr="006E6205">
        <w:rPr>
          <w:rFonts w:ascii="Aparajita" w:hAnsi="Aparajita" w:cs="Aparajita"/>
          <w:sz w:val="32"/>
          <w:szCs w:val="32"/>
          <w:u w:val="single"/>
        </w:rPr>
        <w:t>Neigh</w:t>
      </w:r>
      <w:r w:rsidR="00EE1ECB" w:rsidRPr="006E6205">
        <w:rPr>
          <w:rFonts w:ascii="Aparajita" w:hAnsi="Aparajita" w:cs="Aparajita"/>
          <w:sz w:val="32"/>
          <w:szCs w:val="32"/>
          <w:u w:val="single"/>
        </w:rPr>
        <w:t>bors</w:t>
      </w:r>
      <w:proofErr w:type="spellEnd"/>
    </w:p>
    <w:p w14:paraId="05D4687B" w14:textId="729287E1" w:rsidR="006E6205" w:rsidRPr="006E6205" w:rsidRDefault="004C4F9B" w:rsidP="004C4F9B">
      <w:pPr>
        <w:ind w:left="360" w:firstLine="360"/>
        <w:rPr>
          <w:rFonts w:ascii="Aparajita" w:hAnsi="Aparajita" w:cs="Aparajita"/>
          <w:sz w:val="32"/>
          <w:szCs w:val="32"/>
        </w:rPr>
      </w:pPr>
      <w:r w:rsidRPr="004C4F9B">
        <w:rPr>
          <w:rFonts w:ascii="Aparajita" w:hAnsi="Aparajita" w:cs="Aparajita"/>
          <w:sz w:val="32"/>
          <w:szCs w:val="32"/>
        </w:rPr>
        <w:t xml:space="preserve">K-Nearest </w:t>
      </w:r>
      <w:proofErr w:type="spellStart"/>
      <w:r w:rsidRPr="004C4F9B">
        <w:rPr>
          <w:rFonts w:ascii="Aparajita" w:hAnsi="Aparajita" w:cs="Aparajita"/>
          <w:sz w:val="32"/>
          <w:szCs w:val="32"/>
        </w:rPr>
        <w:t>Neighbors</w:t>
      </w:r>
      <w:proofErr w:type="spellEnd"/>
      <w:r w:rsidRPr="004C4F9B">
        <w:rPr>
          <w:rFonts w:ascii="Aparajita" w:hAnsi="Aparajita" w:cs="Aparajita"/>
          <w:sz w:val="32"/>
          <w:szCs w:val="32"/>
        </w:rPr>
        <w:t xml:space="preserve"> (KNN) is a simple yet powerful supervised learning algorithm used for both classification and regression tasks. The principle behind KNN is based on the assumption that data points with similar features tend to belong to the same class or have similar target values. In KNN, the prediction for a new data point is determined by the class or average of the values of its nearest </w:t>
      </w:r>
      <w:proofErr w:type="spellStart"/>
      <w:r w:rsidRPr="004C4F9B">
        <w:rPr>
          <w:rFonts w:ascii="Aparajita" w:hAnsi="Aparajita" w:cs="Aparajita"/>
          <w:sz w:val="32"/>
          <w:szCs w:val="32"/>
        </w:rPr>
        <w:t>neighbors</w:t>
      </w:r>
      <w:proofErr w:type="spellEnd"/>
      <w:r w:rsidRPr="004C4F9B">
        <w:rPr>
          <w:rFonts w:ascii="Aparajita" w:hAnsi="Aparajita" w:cs="Aparajita"/>
          <w:sz w:val="32"/>
          <w:szCs w:val="32"/>
        </w:rPr>
        <w:t xml:space="preserve"> in the feature space.</w:t>
      </w:r>
    </w:p>
    <w:p w14:paraId="7E2DCE07" w14:textId="7693685B" w:rsidR="00EE1ECB" w:rsidRDefault="00727400" w:rsidP="000361BE">
      <w:pPr>
        <w:ind w:firstLine="360"/>
        <w:rPr>
          <w:rFonts w:ascii="Aparajita" w:hAnsi="Aparajita" w:cs="Aparajita"/>
          <w:sz w:val="32"/>
          <w:szCs w:val="32"/>
        </w:rPr>
      </w:pPr>
      <w:r w:rsidRPr="006E6205">
        <w:rPr>
          <w:rFonts w:ascii="Aparajita" w:hAnsi="Aparajita" w:cs="Aparajita"/>
          <w:sz w:val="32"/>
          <w:szCs w:val="32"/>
          <w:u w:val="single"/>
        </w:rPr>
        <w:t>Support Vector Machine</w:t>
      </w:r>
    </w:p>
    <w:p w14:paraId="0D2BA3FB" w14:textId="0B9C05B4" w:rsidR="00EA2DA2" w:rsidRDefault="00BB0A8F" w:rsidP="007B6CBF">
      <w:pPr>
        <w:ind w:left="360" w:firstLine="360"/>
        <w:rPr>
          <w:rFonts w:ascii="Aparajita" w:hAnsi="Aparajita" w:cs="Aparajita"/>
          <w:sz w:val="32"/>
          <w:szCs w:val="32"/>
        </w:rPr>
      </w:pPr>
      <w:r w:rsidRPr="00BB0A8F">
        <w:rPr>
          <w:rFonts w:ascii="Aparajita" w:hAnsi="Aparajita" w:cs="Aparajita"/>
          <w:sz w:val="32"/>
          <w:szCs w:val="32"/>
        </w:rPr>
        <w:t>Support Vector Machines (SVMs) are powerful supervised learning models</w:t>
      </w:r>
      <w:r>
        <w:rPr>
          <w:rFonts w:ascii="Aparajita" w:hAnsi="Aparajita" w:cs="Aparajita"/>
          <w:sz w:val="32"/>
          <w:szCs w:val="32"/>
        </w:rPr>
        <w:t>.</w:t>
      </w:r>
      <w:r w:rsidRPr="00BB0A8F">
        <w:rPr>
          <w:rFonts w:ascii="Aparajita" w:hAnsi="Aparajita" w:cs="Aparajita"/>
          <w:sz w:val="32"/>
          <w:szCs w:val="32"/>
        </w:rPr>
        <w:t xml:space="preserve"> The core idea behind SVMs is to find the optimal hyperplane that best separates different classes in the input space while maximizing the margin between the classes</w:t>
      </w:r>
      <w:r>
        <w:rPr>
          <w:rFonts w:ascii="Aparajita" w:hAnsi="Aparajita" w:cs="Aparajita"/>
          <w:sz w:val="32"/>
          <w:szCs w:val="32"/>
        </w:rPr>
        <w:t xml:space="preserve">. </w:t>
      </w:r>
      <w:r w:rsidRPr="00BB0A8F">
        <w:rPr>
          <w:rFonts w:ascii="Aparajita" w:hAnsi="Aparajita" w:cs="Aparajita"/>
          <w:sz w:val="32"/>
          <w:szCs w:val="32"/>
        </w:rPr>
        <w:t>SVMs are effective in high-dimensional spaces and are versatile due to their ability to handle linear and non-linear data using different kernel functions.</w:t>
      </w:r>
      <w:r>
        <w:rPr>
          <w:rFonts w:ascii="Aparajita" w:hAnsi="Aparajita" w:cs="Aparajita"/>
          <w:sz w:val="32"/>
          <w:szCs w:val="32"/>
        </w:rPr>
        <w:t xml:space="preserve"> However, </w:t>
      </w:r>
      <w:r w:rsidRPr="00BB0A8F">
        <w:rPr>
          <w:rFonts w:ascii="Aparajita" w:hAnsi="Aparajita" w:cs="Aparajita"/>
          <w:sz w:val="32"/>
          <w:szCs w:val="32"/>
        </w:rPr>
        <w:t>SVMs may not predict well if the data is not linearly separable or if the appropriate kernel function and parameters are not chosen correctly</w:t>
      </w:r>
      <w:r>
        <w:rPr>
          <w:rFonts w:ascii="Aparajita" w:hAnsi="Aparajita" w:cs="Aparajita"/>
          <w:sz w:val="32"/>
          <w:szCs w:val="32"/>
        </w:rPr>
        <w:t xml:space="preserve"> and struggles </w:t>
      </w:r>
      <w:r w:rsidRPr="00BB0A8F">
        <w:rPr>
          <w:rFonts w:ascii="Aparajita" w:hAnsi="Aparajita" w:cs="Aparajita"/>
          <w:sz w:val="32"/>
          <w:szCs w:val="32"/>
        </w:rPr>
        <w:t xml:space="preserve">with large, high-dimensional </w:t>
      </w:r>
      <w:r>
        <w:rPr>
          <w:rFonts w:ascii="Aparajita" w:hAnsi="Aparajita" w:cs="Aparajita"/>
          <w:sz w:val="32"/>
          <w:szCs w:val="32"/>
        </w:rPr>
        <w:t xml:space="preserve">and </w:t>
      </w:r>
      <w:r w:rsidRPr="00BB0A8F">
        <w:rPr>
          <w:rFonts w:ascii="Aparajita" w:hAnsi="Aparajita" w:cs="Aparajita"/>
          <w:sz w:val="32"/>
          <w:szCs w:val="32"/>
        </w:rPr>
        <w:t>noisy data</w:t>
      </w:r>
      <w:r>
        <w:rPr>
          <w:rFonts w:ascii="Aparajita" w:hAnsi="Aparajita" w:cs="Aparajita"/>
          <w:sz w:val="32"/>
          <w:szCs w:val="32"/>
        </w:rPr>
        <w:t>sets</w:t>
      </w:r>
      <w:r w:rsidRPr="00BB0A8F">
        <w:rPr>
          <w:rFonts w:ascii="Aparajita" w:hAnsi="Aparajita" w:cs="Aparajita"/>
          <w:sz w:val="32"/>
          <w:szCs w:val="32"/>
        </w:rPr>
        <w:t>, which can lead to overfitting or poor generalization performance.</w:t>
      </w:r>
    </w:p>
    <w:p w14:paraId="62EC0F5B" w14:textId="3E361EE9" w:rsidR="007B6CBF" w:rsidRDefault="007B6CBF" w:rsidP="007B6CBF">
      <w:pPr>
        <w:rPr>
          <w:rFonts w:ascii="Aparajita" w:hAnsi="Aparajita" w:cs="Aparajita"/>
          <w:sz w:val="32"/>
          <w:szCs w:val="32"/>
        </w:rPr>
      </w:pPr>
    </w:p>
    <w:p w14:paraId="6853EBBC" w14:textId="5BF7F783" w:rsidR="000361BE" w:rsidRPr="00395CCE" w:rsidRDefault="009134A5" w:rsidP="00395CCE">
      <w:pPr>
        <w:rPr>
          <w:rFonts w:ascii="Aparajita" w:hAnsi="Aparajita" w:cs="Aparajita"/>
          <w:sz w:val="32"/>
          <w:szCs w:val="32"/>
        </w:rPr>
      </w:pPr>
      <w:r w:rsidRPr="00395CCE">
        <w:rPr>
          <w:rFonts w:ascii="Aparajita" w:hAnsi="Aparajita" w:cs="Aparajita"/>
          <w:sz w:val="32"/>
          <w:szCs w:val="32"/>
        </w:rPr>
        <w:t xml:space="preserve">3.4.4 </w:t>
      </w:r>
      <w:r w:rsidR="00542E8C" w:rsidRPr="00395CCE">
        <w:rPr>
          <w:rFonts w:ascii="Aparajita" w:hAnsi="Aparajita" w:cs="Aparajita"/>
          <w:sz w:val="32"/>
          <w:szCs w:val="32"/>
        </w:rPr>
        <w:t xml:space="preserve">Design of </w:t>
      </w:r>
      <w:r w:rsidRPr="00395CCE">
        <w:rPr>
          <w:rFonts w:ascii="Aparajita" w:hAnsi="Aparajita" w:cs="Aparajita"/>
          <w:sz w:val="32"/>
          <w:szCs w:val="32"/>
        </w:rPr>
        <w:t xml:space="preserve">the </w:t>
      </w:r>
      <w:r w:rsidR="00542E8C" w:rsidRPr="00395CCE">
        <w:rPr>
          <w:rFonts w:ascii="Aparajita" w:hAnsi="Aparajita" w:cs="Aparajita"/>
          <w:sz w:val="32"/>
          <w:szCs w:val="32"/>
        </w:rPr>
        <w:t>Machine Learning Model</w:t>
      </w:r>
    </w:p>
    <w:p w14:paraId="1C6A8321" w14:textId="15049B57" w:rsidR="007B6CBF" w:rsidRDefault="007B6CBF" w:rsidP="002B63E5">
      <w:pPr>
        <w:ind w:firstLine="360"/>
        <w:rPr>
          <w:rFonts w:ascii="Aparajita" w:hAnsi="Aparajita" w:cs="Aparajita"/>
          <w:sz w:val="32"/>
          <w:szCs w:val="32"/>
        </w:rPr>
      </w:pPr>
      <w:r>
        <w:rPr>
          <w:rFonts w:ascii="Aparajita" w:hAnsi="Aparajita" w:cs="Aparajita"/>
          <w:sz w:val="32"/>
          <w:szCs w:val="32"/>
        </w:rPr>
        <w:t>The working and architecture of the current model is described in detail. The meteorological data was collected for the past 10 years was fed to the model developed. The dataset was</w:t>
      </w:r>
      <w:r w:rsidR="0030467A">
        <w:rPr>
          <w:rFonts w:ascii="Aparajita" w:hAnsi="Aparajita" w:cs="Aparajita"/>
          <w:sz w:val="32"/>
          <w:szCs w:val="32"/>
        </w:rPr>
        <w:t xml:space="preserve"> split in into training and testing set and then</w:t>
      </w:r>
      <w:r>
        <w:rPr>
          <w:rFonts w:ascii="Aparajita" w:hAnsi="Aparajita" w:cs="Aparajita"/>
          <w:sz w:val="32"/>
          <w:szCs w:val="32"/>
        </w:rPr>
        <w:t xml:space="preserve"> pre-processed first, performing the Exploratory Data Analysis and Feature Engineering, and then feature selection was performed for the dataset. After the feature selection, the model selection was performed for finding the most accurate working models for the dataset. Finally, the selected model was tuned for its optimum hyper-parameters and then validated.</w:t>
      </w:r>
    </w:p>
    <w:p w14:paraId="7E226FC8" w14:textId="3B94BA0B" w:rsidR="000B5A1D" w:rsidRDefault="007B6CBF" w:rsidP="007B6CBF">
      <w:pPr>
        <w:ind w:firstLine="360"/>
        <w:rPr>
          <w:rFonts w:ascii="Aparajita" w:hAnsi="Aparajita" w:cs="Aparajita"/>
          <w:sz w:val="32"/>
          <w:szCs w:val="32"/>
        </w:rPr>
      </w:pPr>
      <w:r w:rsidRPr="006A3FA9">
        <w:rPr>
          <w:rFonts w:ascii="Aparajita" w:hAnsi="Aparajita" w:cs="Aparajita"/>
          <w:sz w:val="32"/>
          <w:szCs w:val="32"/>
        </w:rPr>
        <w:t>Various authors have employed different strategies to predict rainfall at various</w:t>
      </w:r>
      <w:r>
        <w:rPr>
          <w:rFonts w:ascii="Aparajita" w:hAnsi="Aparajita" w:cs="Aparajita"/>
          <w:sz w:val="32"/>
          <w:szCs w:val="32"/>
        </w:rPr>
        <w:t xml:space="preserve"> </w:t>
      </w:r>
      <w:r w:rsidRPr="006A3FA9">
        <w:rPr>
          <w:rFonts w:ascii="Aparajita" w:hAnsi="Aparajita" w:cs="Aparajita"/>
          <w:sz w:val="32"/>
          <w:szCs w:val="32"/>
        </w:rPr>
        <w:t>location</w:t>
      </w:r>
      <w:r>
        <w:rPr>
          <w:rFonts w:ascii="Aparajita" w:hAnsi="Aparajita" w:cs="Aparajita"/>
          <w:sz w:val="32"/>
          <w:szCs w:val="32"/>
        </w:rPr>
        <w:t xml:space="preserve">s. </w:t>
      </w:r>
      <w:r w:rsidRPr="005A3D5D">
        <w:rPr>
          <w:rFonts w:ascii="Aparajita" w:hAnsi="Aparajita" w:cs="Aparajita"/>
          <w:sz w:val="32"/>
          <w:szCs w:val="32"/>
        </w:rPr>
        <w:t>Rainfall prediction and the factors considered for prediction may vary depending on the location</w:t>
      </w:r>
      <w:r>
        <w:rPr>
          <w:rFonts w:ascii="Aparajita" w:hAnsi="Aparajita" w:cs="Aparajita"/>
          <w:sz w:val="32"/>
          <w:szCs w:val="32"/>
        </w:rPr>
        <w:t xml:space="preserve"> </w:t>
      </w:r>
      <w:sdt>
        <w:sdtPr>
          <w:rPr>
            <w:rFonts w:ascii="Aparajita" w:hAnsi="Aparajita" w:cs="Aparajita"/>
            <w:color w:val="000000"/>
            <w:sz w:val="32"/>
            <w:szCs w:val="32"/>
          </w:rPr>
          <w:tag w:val="MENDELEY_CITATION_v3_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"/>
          <w:id w:val="-314649584"/>
          <w:placeholder>
            <w:docPart w:val="CF446C563E624347941780A5F65A2135"/>
          </w:placeholder>
        </w:sdtPr>
        <w:sdtContent>
          <w:r w:rsidRPr="007B6CBF">
            <w:rPr>
              <w:rFonts w:ascii="Aparajita" w:hAnsi="Aparajita" w:cs="Aparajita"/>
              <w:color w:val="000000"/>
              <w:sz w:val="32"/>
              <w:szCs w:val="32"/>
            </w:rPr>
            <w:t>(Barrera-Animas et al., 2022)</w:t>
          </w:r>
        </w:sdtContent>
      </w:sdt>
      <w:r>
        <w:rPr>
          <w:rFonts w:ascii="Aparajita" w:hAnsi="Aparajita" w:cs="Aparajita"/>
          <w:sz w:val="32"/>
          <w:szCs w:val="32"/>
        </w:rPr>
        <w:t xml:space="preserve">. </w:t>
      </w:r>
      <w:r w:rsidR="00931435">
        <w:rPr>
          <w:rFonts w:ascii="Aparajita" w:hAnsi="Aparajita" w:cs="Aparajita"/>
          <w:sz w:val="32"/>
          <w:szCs w:val="32"/>
        </w:rPr>
        <w:t xml:space="preserve">The study </w:t>
      </w:r>
      <w:r>
        <w:rPr>
          <w:rFonts w:ascii="Aparajita" w:hAnsi="Aparajita" w:cs="Aparajita"/>
          <w:sz w:val="32"/>
          <w:szCs w:val="32"/>
        </w:rPr>
        <w:t xml:space="preserve">discussed here </w:t>
      </w:r>
      <w:r w:rsidR="00931435">
        <w:rPr>
          <w:rFonts w:ascii="Aparajita" w:hAnsi="Aparajita" w:cs="Aparajita"/>
          <w:sz w:val="32"/>
          <w:szCs w:val="32"/>
        </w:rPr>
        <w:t xml:space="preserve">was performed on the dataset for a particular location in Assam. All the steps taken along </w:t>
      </w:r>
      <w:r w:rsidR="00931435">
        <w:rPr>
          <w:rFonts w:ascii="Aparajita" w:hAnsi="Aparajita" w:cs="Aparajita"/>
          <w:sz w:val="32"/>
          <w:szCs w:val="32"/>
        </w:rPr>
        <w:lastRenderedPageBreak/>
        <w:t>with the conclusions, if any, along with the improvements possible are covered in quite detail hereafter.</w:t>
      </w:r>
    </w:p>
    <w:p w14:paraId="4092CBBC" w14:textId="716A50F3" w:rsidR="002B63E5" w:rsidRPr="007F44B7" w:rsidRDefault="007B6CBF" w:rsidP="004E2362">
      <w:pPr>
        <w:rPr>
          <w:rFonts w:ascii="Aparajita" w:hAnsi="Aparajita" w:cs="Aparajita"/>
          <w:b/>
          <w:bCs/>
          <w:sz w:val="36"/>
          <w:szCs w:val="36"/>
        </w:rPr>
      </w:pPr>
      <w:r w:rsidRPr="007F44B7">
        <w:rPr>
          <w:rFonts w:ascii="Aparajita" w:hAnsi="Aparajita" w:cs="Aparajita"/>
          <w:b/>
          <w:bCs/>
          <w:sz w:val="36"/>
          <w:szCs w:val="36"/>
        </w:rPr>
        <w:t xml:space="preserve">3.4.4 </w:t>
      </w:r>
      <w:r w:rsidR="002B63E5" w:rsidRPr="007F44B7">
        <w:rPr>
          <w:rFonts w:ascii="Aparajita" w:hAnsi="Aparajita" w:cs="Aparajita"/>
          <w:b/>
          <w:bCs/>
          <w:sz w:val="36"/>
          <w:szCs w:val="36"/>
          <w:u w:val="single"/>
        </w:rPr>
        <w:t>Data Preprocessing</w:t>
      </w:r>
    </w:p>
    <w:p w14:paraId="2A145B5C" w14:textId="2B2F798D" w:rsidR="00BC1361" w:rsidRDefault="00697095" w:rsidP="004E2362">
      <w:pPr>
        <w:ind w:firstLine="360"/>
        <w:rPr>
          <w:rFonts w:ascii="Aparajita" w:hAnsi="Aparajita" w:cs="Aparajita"/>
          <w:sz w:val="32"/>
          <w:szCs w:val="32"/>
        </w:rPr>
      </w:pPr>
      <w:r>
        <w:rPr>
          <w:rFonts w:ascii="Aparajita" w:hAnsi="Aparajita" w:cs="Aparajita"/>
          <w:sz w:val="32"/>
          <w:szCs w:val="32"/>
        </w:rPr>
        <w:t>The dataset contains records for 9 years</w:t>
      </w:r>
      <w:r w:rsidR="00C327CE">
        <w:rPr>
          <w:rFonts w:ascii="Aparajita" w:hAnsi="Aparajita" w:cs="Aparajita"/>
          <w:sz w:val="32"/>
          <w:szCs w:val="32"/>
        </w:rPr>
        <w:t xml:space="preserve"> and 2 months and </w:t>
      </w:r>
      <w:r w:rsidR="00B90101">
        <w:rPr>
          <w:rFonts w:ascii="Aparajita" w:hAnsi="Aparajita" w:cs="Aparajita"/>
          <w:sz w:val="32"/>
          <w:szCs w:val="32"/>
        </w:rPr>
        <w:t>80,352 records.</w:t>
      </w:r>
      <w:r>
        <w:rPr>
          <w:rFonts w:ascii="Aparajita" w:hAnsi="Aparajita" w:cs="Aparajita"/>
          <w:sz w:val="32"/>
          <w:szCs w:val="32"/>
        </w:rPr>
        <w:t xml:space="preserve"> </w:t>
      </w:r>
      <w:r w:rsidR="00C77721">
        <w:rPr>
          <w:rFonts w:ascii="Aparajita" w:hAnsi="Aparajita" w:cs="Aparajita"/>
          <w:sz w:val="32"/>
          <w:szCs w:val="32"/>
        </w:rPr>
        <w:t xml:space="preserve">The dataset was first split into </w:t>
      </w:r>
      <w:r w:rsidR="004216C3">
        <w:rPr>
          <w:rFonts w:ascii="Aparajita" w:hAnsi="Aparajita" w:cs="Aparajita"/>
          <w:sz w:val="32"/>
          <w:szCs w:val="32"/>
        </w:rPr>
        <w:t>75% and 25%</w:t>
      </w:r>
      <w:r w:rsidR="00237E69">
        <w:rPr>
          <w:rFonts w:ascii="Aparajita" w:hAnsi="Aparajita" w:cs="Aparajita"/>
          <w:sz w:val="32"/>
          <w:szCs w:val="32"/>
        </w:rPr>
        <w:t xml:space="preserve"> and, then pre-processing was done for both the </w:t>
      </w:r>
      <w:r w:rsidR="001F097F">
        <w:rPr>
          <w:rFonts w:ascii="Aparajita" w:hAnsi="Aparajita" w:cs="Aparajita"/>
          <w:sz w:val="32"/>
          <w:szCs w:val="32"/>
        </w:rPr>
        <w:t xml:space="preserve">splits independently. This is crucial step to avoid any Data Leakage </w:t>
      </w:r>
      <w:sdt>
        <w:sdtPr>
          <w:rPr>
            <w:rFonts w:ascii="Aparajita" w:hAnsi="Aparajita" w:cs="Aparajita"/>
            <w:color w:val="000000"/>
            <w:sz w:val="32"/>
            <w:szCs w:val="32"/>
          </w:rPr>
          <w:tag w:val="MENDELEY_CITATION_v3_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"/>
          <w:id w:val="1569451197"/>
          <w:placeholder>
            <w:docPart w:val="DefaultPlaceholder_-1854013440"/>
          </w:placeholder>
        </w:sdtPr>
        <w:sdtContent>
          <w:r w:rsidR="007B6CBF" w:rsidRPr="007B6CBF">
            <w:rPr>
              <w:rFonts w:ascii="Aparajita" w:hAnsi="Aparajita" w:cs="Aparajita"/>
              <w:color w:val="000000"/>
              <w:sz w:val="32"/>
              <w:szCs w:val="32"/>
            </w:rPr>
            <w:t>(Apicella et al., 2024)</w:t>
          </w:r>
        </w:sdtContent>
      </w:sdt>
      <w:r w:rsidR="001F097F">
        <w:rPr>
          <w:rFonts w:ascii="Aparajita" w:hAnsi="Aparajita" w:cs="Aparajita"/>
          <w:sz w:val="32"/>
          <w:szCs w:val="32"/>
        </w:rPr>
        <w:t>.</w:t>
      </w:r>
      <w:r w:rsidR="00CF70EE">
        <w:rPr>
          <w:rFonts w:ascii="Aparajita" w:hAnsi="Aparajita" w:cs="Aparajita"/>
          <w:sz w:val="32"/>
          <w:szCs w:val="32"/>
        </w:rPr>
        <w:t xml:space="preserve"> The</w:t>
      </w:r>
      <w:r w:rsidR="00C80EF1">
        <w:rPr>
          <w:rFonts w:ascii="Aparajita" w:hAnsi="Aparajita" w:cs="Aparajita"/>
          <w:sz w:val="32"/>
          <w:szCs w:val="32"/>
        </w:rPr>
        <w:t xml:space="preserve"> parameter</w:t>
      </w:r>
      <w:r w:rsidR="00CF70EE">
        <w:rPr>
          <w:rFonts w:ascii="Aparajita" w:hAnsi="Aparajita" w:cs="Aparajita"/>
          <w:sz w:val="32"/>
          <w:szCs w:val="32"/>
        </w:rPr>
        <w:t xml:space="preserve"> </w:t>
      </w:r>
      <w:r w:rsidR="00E9237F">
        <w:rPr>
          <w:rFonts w:ascii="Aparajita" w:hAnsi="Aparajita" w:cs="Aparajita"/>
          <w:sz w:val="32"/>
          <w:szCs w:val="32"/>
        </w:rPr>
        <w:t xml:space="preserve">‘PRECTETCORR’ (Corrected Precipitation) was assigned as the target variable to be forecasted and rest all </w:t>
      </w:r>
      <w:r w:rsidR="007E336F">
        <w:rPr>
          <w:rFonts w:ascii="Aparajita" w:hAnsi="Aparajita" w:cs="Aparajita"/>
          <w:sz w:val="32"/>
          <w:szCs w:val="32"/>
        </w:rPr>
        <w:t xml:space="preserve">25 </w:t>
      </w:r>
      <w:r w:rsidR="00E9237F">
        <w:rPr>
          <w:rFonts w:ascii="Aparajita" w:hAnsi="Aparajita" w:cs="Aparajita"/>
          <w:sz w:val="32"/>
          <w:szCs w:val="32"/>
        </w:rPr>
        <w:t xml:space="preserve">other </w:t>
      </w:r>
      <w:r w:rsidR="00C80EF1">
        <w:rPr>
          <w:rFonts w:ascii="Aparajita" w:hAnsi="Aparajita" w:cs="Aparajita"/>
          <w:sz w:val="32"/>
          <w:szCs w:val="32"/>
        </w:rPr>
        <w:t>parameters</w:t>
      </w:r>
      <w:r w:rsidR="00E9237F">
        <w:rPr>
          <w:rFonts w:ascii="Aparajita" w:hAnsi="Aparajita" w:cs="Aparajita"/>
          <w:sz w:val="32"/>
          <w:szCs w:val="32"/>
        </w:rPr>
        <w:t xml:space="preserve"> were </w:t>
      </w:r>
      <w:r w:rsidR="00C80EF1">
        <w:rPr>
          <w:rFonts w:ascii="Aparajita" w:hAnsi="Aparajita" w:cs="Aparajita"/>
          <w:sz w:val="32"/>
          <w:szCs w:val="32"/>
        </w:rPr>
        <w:t>declared as features</w:t>
      </w:r>
      <w:r>
        <w:rPr>
          <w:rFonts w:ascii="Aparajita" w:hAnsi="Aparajita" w:cs="Aparajita"/>
          <w:sz w:val="32"/>
          <w:szCs w:val="32"/>
        </w:rPr>
        <w:t>/predictor variables.</w:t>
      </w:r>
      <w:r w:rsidR="00CF70EE">
        <w:rPr>
          <w:rFonts w:ascii="Aparajita" w:hAnsi="Aparajita" w:cs="Aparajita"/>
          <w:sz w:val="32"/>
          <w:szCs w:val="32"/>
        </w:rPr>
        <w:t xml:space="preserve"> The data</w:t>
      </w:r>
      <w:r>
        <w:rPr>
          <w:rFonts w:ascii="Aparajita" w:hAnsi="Aparajita" w:cs="Aparajita"/>
          <w:sz w:val="32"/>
          <w:szCs w:val="32"/>
        </w:rPr>
        <w:t>set</w:t>
      </w:r>
      <w:r w:rsidR="00CF70EE">
        <w:rPr>
          <w:rFonts w:ascii="Aparajita" w:hAnsi="Aparajita" w:cs="Aparajita"/>
          <w:sz w:val="32"/>
          <w:szCs w:val="32"/>
        </w:rPr>
        <w:t xml:space="preserve"> </w:t>
      </w:r>
      <w:r w:rsidR="006E6205">
        <w:rPr>
          <w:rFonts w:ascii="Aparajita" w:hAnsi="Aparajita" w:cs="Aparajita"/>
          <w:sz w:val="32"/>
          <w:szCs w:val="32"/>
        </w:rPr>
        <w:t xml:space="preserve">used </w:t>
      </w:r>
      <w:r w:rsidR="00CF70EE">
        <w:rPr>
          <w:rFonts w:ascii="Aparajita" w:hAnsi="Aparajita" w:cs="Aparajita"/>
          <w:sz w:val="32"/>
          <w:szCs w:val="32"/>
        </w:rPr>
        <w:t>does not contain any missing values in the target variable.</w:t>
      </w:r>
    </w:p>
    <w:p w14:paraId="6AA891B4" w14:textId="77777777" w:rsidR="00BE76EF" w:rsidRDefault="00BE76EF" w:rsidP="004E2362">
      <w:pPr>
        <w:ind w:firstLine="360"/>
        <w:rPr>
          <w:rFonts w:ascii="Aparajita" w:hAnsi="Aparajita" w:cs="Aparajita"/>
          <w:b/>
          <w:bCs/>
          <w:sz w:val="36"/>
          <w:szCs w:val="36"/>
          <w:u w:val="double"/>
        </w:rPr>
      </w:pPr>
    </w:p>
    <w:p w14:paraId="2469AC3E" w14:textId="7B5E45CC" w:rsidR="004E2362" w:rsidRPr="007F44B7" w:rsidRDefault="004E2362" w:rsidP="004E2362">
      <w:pPr>
        <w:ind w:firstLine="360"/>
        <w:rPr>
          <w:rFonts w:ascii="Aparajita" w:hAnsi="Aparajita" w:cs="Aparajita"/>
          <w:b/>
          <w:bCs/>
          <w:sz w:val="36"/>
          <w:szCs w:val="36"/>
          <w:u w:val="double"/>
        </w:rPr>
      </w:pPr>
      <w:r w:rsidRPr="007F44B7">
        <w:rPr>
          <w:rFonts w:ascii="Aparajita" w:hAnsi="Aparajita" w:cs="Aparajita"/>
          <w:b/>
          <w:bCs/>
          <w:sz w:val="36"/>
          <w:szCs w:val="36"/>
          <w:u w:val="double"/>
        </w:rPr>
        <w:t>Exploratory Data Analysis</w:t>
      </w:r>
    </w:p>
    <w:p w14:paraId="1143AD1D" w14:textId="6E36E2B0" w:rsidR="004E2362" w:rsidRPr="007B6CBF" w:rsidRDefault="00A27F2B" w:rsidP="00A01826">
      <w:pPr>
        <w:ind w:left="360" w:firstLine="360"/>
        <w:rPr>
          <w:rFonts w:ascii="Aparajita" w:hAnsi="Aparajita" w:cs="Aparajita"/>
          <w:i/>
          <w:iCs/>
          <w:sz w:val="32"/>
          <w:szCs w:val="32"/>
          <w:u w:val="single"/>
        </w:rPr>
      </w:pPr>
      <w:r w:rsidRPr="007B6CBF">
        <w:rPr>
          <w:rFonts w:ascii="Aparajita" w:hAnsi="Aparajita" w:cs="Aparajita"/>
          <w:i/>
          <w:iCs/>
          <w:sz w:val="32"/>
          <w:szCs w:val="32"/>
          <w:u w:val="single"/>
        </w:rPr>
        <w:t>Missing Values</w:t>
      </w:r>
    </w:p>
    <w:p w14:paraId="09EAF5D7" w14:textId="05EE8AAD" w:rsidR="002A4F24" w:rsidRPr="00C77721" w:rsidRDefault="007B6CBF" w:rsidP="00A01826">
      <w:pPr>
        <w:ind w:left="720" w:firstLine="360"/>
        <w:rPr>
          <w:rFonts w:ascii="Aparajita" w:hAnsi="Aparajita" w:cs="Aparajita"/>
          <w:sz w:val="32"/>
          <w:szCs w:val="32"/>
        </w:rPr>
      </w:pPr>
      <w:r w:rsidRPr="00A114BF">
        <w:rPr>
          <w:rFonts w:ascii="Aparajita" w:hAnsi="Aparajita" w:cs="Aparajita"/>
          <w:noProof/>
          <w:sz w:val="36"/>
          <w:szCs w:val="36"/>
        </w:rPr>
        <w:drawing>
          <wp:anchor distT="0" distB="0" distL="114300" distR="114300" simplePos="0" relativeHeight="251834880" behindDoc="0" locked="0" layoutInCell="1" allowOverlap="1" wp14:anchorId="77DB3A6F" wp14:editId="4EB11ACF">
            <wp:simplePos x="0" y="0"/>
            <wp:positionH relativeFrom="margin">
              <wp:posOffset>-2540</wp:posOffset>
            </wp:positionH>
            <wp:positionV relativeFrom="paragraph">
              <wp:posOffset>1228725</wp:posOffset>
            </wp:positionV>
            <wp:extent cx="5731510" cy="1898015"/>
            <wp:effectExtent l="0" t="0" r="2540" b="6985"/>
            <wp:wrapSquare wrapText="bothSides"/>
            <wp:docPr id="177057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70188"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14:sizeRelH relativeFrom="margin">
              <wp14:pctWidth>0</wp14:pctWidth>
            </wp14:sizeRelH>
            <wp14:sizeRelV relativeFrom="margin">
              <wp14:pctHeight>0</wp14:pctHeight>
            </wp14:sizeRelV>
          </wp:anchor>
        </w:drawing>
      </w:r>
      <w:r w:rsidR="00A27F2B">
        <w:rPr>
          <w:rFonts w:ascii="Aparajita" w:hAnsi="Aparajita" w:cs="Aparajita"/>
          <w:sz w:val="32"/>
          <w:szCs w:val="32"/>
        </w:rPr>
        <w:t>The missing values</w:t>
      </w:r>
      <w:r>
        <w:rPr>
          <w:rFonts w:ascii="Aparajita" w:hAnsi="Aparajita" w:cs="Aparajita"/>
          <w:sz w:val="32"/>
          <w:szCs w:val="32"/>
        </w:rPr>
        <w:t xml:space="preserve"> preset</w:t>
      </w:r>
      <w:r w:rsidR="00A27F2B">
        <w:rPr>
          <w:rFonts w:ascii="Aparajita" w:hAnsi="Aparajita" w:cs="Aparajita"/>
          <w:sz w:val="32"/>
          <w:szCs w:val="32"/>
        </w:rPr>
        <w:t xml:space="preserve"> </w:t>
      </w:r>
      <w:r w:rsidR="00CF70EE">
        <w:rPr>
          <w:rFonts w:ascii="Aparajita" w:hAnsi="Aparajita" w:cs="Aparajita"/>
          <w:sz w:val="32"/>
          <w:szCs w:val="32"/>
        </w:rPr>
        <w:t>in</w:t>
      </w:r>
      <w:r>
        <w:rPr>
          <w:rFonts w:ascii="Aparajita" w:hAnsi="Aparajita" w:cs="Aparajita"/>
          <w:sz w:val="32"/>
          <w:szCs w:val="32"/>
        </w:rPr>
        <w:t xml:space="preserve"> some of </w:t>
      </w:r>
      <w:r w:rsidR="00CF70EE">
        <w:rPr>
          <w:rFonts w:ascii="Aparajita" w:hAnsi="Aparajita" w:cs="Aparajita"/>
          <w:sz w:val="32"/>
          <w:szCs w:val="32"/>
        </w:rPr>
        <w:t xml:space="preserve">features </w:t>
      </w:r>
      <w:r w:rsidR="00A27F2B">
        <w:rPr>
          <w:rFonts w:ascii="Aparajita" w:hAnsi="Aparajita" w:cs="Aparajita"/>
          <w:sz w:val="32"/>
          <w:szCs w:val="32"/>
        </w:rPr>
        <w:t>in the dataset w</w:t>
      </w:r>
      <w:r>
        <w:rPr>
          <w:rFonts w:ascii="Aparajita" w:hAnsi="Aparajita" w:cs="Aparajita"/>
          <w:sz w:val="32"/>
          <w:szCs w:val="32"/>
        </w:rPr>
        <w:t>ere</w:t>
      </w:r>
      <w:r w:rsidR="00A27F2B">
        <w:rPr>
          <w:rFonts w:ascii="Aparajita" w:hAnsi="Aparajita" w:cs="Aparajita"/>
          <w:sz w:val="32"/>
          <w:szCs w:val="32"/>
        </w:rPr>
        <w:t xml:space="preserve"> analysed first</w:t>
      </w:r>
      <w:r>
        <w:rPr>
          <w:rFonts w:ascii="Aparajita" w:hAnsi="Aparajita" w:cs="Aparajita"/>
          <w:sz w:val="32"/>
          <w:szCs w:val="32"/>
        </w:rPr>
        <w:t>,</w:t>
      </w:r>
      <w:r w:rsidR="002A4F24">
        <w:rPr>
          <w:rFonts w:ascii="Aparajita" w:hAnsi="Aparajita" w:cs="Aparajita"/>
          <w:sz w:val="32"/>
          <w:szCs w:val="32"/>
        </w:rPr>
        <w:t xml:space="preserve"> comparing the </w:t>
      </w:r>
      <w:r w:rsidR="00481D9A">
        <w:rPr>
          <w:rFonts w:ascii="Aparajita" w:hAnsi="Aparajita" w:cs="Aparajita"/>
          <w:sz w:val="32"/>
          <w:szCs w:val="32"/>
        </w:rPr>
        <w:t>missing values at</w:t>
      </w:r>
      <w:r w:rsidR="00154E98">
        <w:rPr>
          <w:rFonts w:ascii="Aparajita" w:hAnsi="Aparajita" w:cs="Aparajita"/>
          <w:sz w:val="32"/>
          <w:szCs w:val="32"/>
        </w:rPr>
        <w:t xml:space="preserve"> different</w:t>
      </w:r>
      <w:r w:rsidR="00481D9A">
        <w:rPr>
          <w:rFonts w:ascii="Aparajita" w:hAnsi="Aparajita" w:cs="Aparajita"/>
          <w:sz w:val="32"/>
          <w:szCs w:val="32"/>
        </w:rPr>
        <w:t xml:space="preserve"> </w:t>
      </w:r>
      <w:r w:rsidR="002A4F24">
        <w:rPr>
          <w:rFonts w:ascii="Aparajita" w:hAnsi="Aparajita" w:cs="Aparajita"/>
          <w:sz w:val="32"/>
          <w:szCs w:val="32"/>
        </w:rPr>
        <w:t>percentiles</w:t>
      </w:r>
      <w:r w:rsidR="00481D9A">
        <w:rPr>
          <w:rFonts w:ascii="Aparajita" w:hAnsi="Aparajita" w:cs="Aparajita"/>
          <w:sz w:val="32"/>
          <w:szCs w:val="32"/>
        </w:rPr>
        <w:t xml:space="preserve"> </w:t>
      </w:r>
      <w:r w:rsidR="008B0C69">
        <w:rPr>
          <w:rFonts w:ascii="Aparajita" w:hAnsi="Aparajita" w:cs="Aparajita"/>
          <w:sz w:val="32"/>
          <w:szCs w:val="32"/>
        </w:rPr>
        <w:t>with respect to the target variable (Corrected Precipitation)</w:t>
      </w:r>
      <w:r w:rsidR="00CF70EE">
        <w:rPr>
          <w:rFonts w:ascii="Aparajita" w:hAnsi="Aparajita" w:cs="Aparajita"/>
          <w:sz w:val="32"/>
          <w:szCs w:val="32"/>
        </w:rPr>
        <w:t xml:space="preserve"> for both of missing and non-missing values.</w:t>
      </w:r>
    </w:p>
    <w:p w14:paraId="13557221" w14:textId="5E00DBBE" w:rsidR="007E336F" w:rsidRDefault="007E336F" w:rsidP="00C149C9">
      <w:pPr>
        <w:rPr>
          <w:rFonts w:ascii="Aparajita" w:hAnsi="Aparajita" w:cs="Aparajita"/>
          <w:sz w:val="36"/>
          <w:szCs w:val="36"/>
        </w:rPr>
      </w:pPr>
    </w:p>
    <w:p w14:paraId="1DF67FAD" w14:textId="7FEB6A3D" w:rsidR="00704FEA" w:rsidRPr="00704FEA" w:rsidRDefault="00200DB6" w:rsidP="00704FEA">
      <w:pPr>
        <w:rPr>
          <w:rFonts w:ascii="Aparajita" w:hAnsi="Aparajita" w:cs="Aparajita"/>
          <w:sz w:val="36"/>
          <w:szCs w:val="36"/>
        </w:rPr>
      </w:pPr>
      <w:r w:rsidRPr="00200DB6">
        <w:rPr>
          <w:rFonts w:ascii="Aparajita" w:hAnsi="Aparajita" w:cs="Aparajita"/>
          <w:noProof/>
          <w:sz w:val="36"/>
          <w:szCs w:val="36"/>
        </w:rPr>
        <w:lastRenderedPageBreak/>
        <w:drawing>
          <wp:anchor distT="0" distB="0" distL="114300" distR="114300" simplePos="0" relativeHeight="252364800" behindDoc="0" locked="0" layoutInCell="1" allowOverlap="1" wp14:anchorId="237B70E4" wp14:editId="2602C6B4">
            <wp:simplePos x="0" y="0"/>
            <wp:positionH relativeFrom="column">
              <wp:posOffset>0</wp:posOffset>
            </wp:positionH>
            <wp:positionV relativeFrom="paragraph">
              <wp:posOffset>0</wp:posOffset>
            </wp:positionV>
            <wp:extent cx="5731510" cy="4779645"/>
            <wp:effectExtent l="0" t="0" r="0" b="0"/>
            <wp:wrapSquare wrapText="bothSides"/>
            <wp:docPr id="68601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19869"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779645"/>
                    </a:xfrm>
                    <a:prstGeom prst="rect">
                      <a:avLst/>
                    </a:prstGeom>
                  </pic:spPr>
                </pic:pic>
              </a:graphicData>
            </a:graphic>
          </wp:anchor>
        </w:drawing>
      </w:r>
    </w:p>
    <w:p w14:paraId="4B5D82B8" w14:textId="0133395B" w:rsidR="00704FEA" w:rsidRDefault="00C22F23" w:rsidP="00704FEA">
      <w:pPr>
        <w:ind w:firstLine="360"/>
        <w:rPr>
          <w:rFonts w:ascii="Aparajita" w:hAnsi="Aparajita" w:cs="Aparajita"/>
          <w:sz w:val="32"/>
          <w:szCs w:val="32"/>
        </w:rPr>
      </w:pPr>
      <w:r w:rsidRPr="007F44B7">
        <w:rPr>
          <w:rFonts w:ascii="Aparajita" w:hAnsi="Aparajita" w:cs="Aparajita"/>
          <w:sz w:val="32"/>
          <w:szCs w:val="32"/>
        </w:rPr>
        <w:t>Conclusion</w:t>
      </w:r>
      <w:r w:rsidR="007F44B7">
        <w:rPr>
          <w:rFonts w:ascii="Aparajita" w:hAnsi="Aparajita" w:cs="Aparajita"/>
          <w:sz w:val="32"/>
          <w:szCs w:val="32"/>
        </w:rPr>
        <w:t>s</w:t>
      </w:r>
      <w:r>
        <w:rPr>
          <w:rFonts w:ascii="Aparajita" w:hAnsi="Aparajita" w:cs="Aparajita"/>
          <w:sz w:val="32"/>
          <w:szCs w:val="32"/>
        </w:rPr>
        <w:t>:</w:t>
      </w:r>
      <w:r w:rsidR="005303D1">
        <w:rPr>
          <w:rFonts w:ascii="Aparajita" w:hAnsi="Aparajita" w:cs="Aparajita"/>
          <w:sz w:val="32"/>
          <w:szCs w:val="32"/>
        </w:rPr>
        <w:t xml:space="preserve"> </w:t>
      </w:r>
    </w:p>
    <w:p w14:paraId="3EE60E77" w14:textId="29D138F3" w:rsidR="00704FEA" w:rsidRDefault="009B0C03" w:rsidP="00704FEA">
      <w:pPr>
        <w:ind w:left="360"/>
        <w:rPr>
          <w:rFonts w:ascii="Aparajita" w:hAnsi="Aparajita" w:cs="Aparajita"/>
          <w:sz w:val="32"/>
          <w:szCs w:val="32"/>
        </w:rPr>
      </w:pPr>
      <w:r w:rsidRPr="0078580A">
        <w:rPr>
          <w:rFonts w:ascii="Aparajita" w:hAnsi="Aparajita" w:cs="Aparajita"/>
          <w:sz w:val="32"/>
          <w:szCs w:val="32"/>
        </w:rPr>
        <w:t xml:space="preserve">Thus, if we see some trend between Target Values, we may not simply ignore the </w:t>
      </w:r>
      <w:proofErr w:type="spellStart"/>
      <w:r w:rsidRPr="0078580A">
        <w:rPr>
          <w:rFonts w:ascii="Aparajita" w:hAnsi="Aparajita" w:cs="Aparajita"/>
          <w:sz w:val="32"/>
          <w:szCs w:val="32"/>
        </w:rPr>
        <w:t>NaN</w:t>
      </w:r>
      <w:proofErr w:type="spellEnd"/>
      <w:r w:rsidRPr="0078580A">
        <w:rPr>
          <w:rFonts w:ascii="Aparajita" w:hAnsi="Aparajita" w:cs="Aparajita"/>
          <w:sz w:val="32"/>
          <w:szCs w:val="32"/>
        </w:rPr>
        <w:t xml:space="preserve"> values. E.g., for "ALLSKY_KT", </w:t>
      </w:r>
      <w:proofErr w:type="spellStart"/>
      <w:r w:rsidRPr="0078580A">
        <w:rPr>
          <w:rFonts w:ascii="Aparajita" w:hAnsi="Aparajita" w:cs="Aparajita"/>
          <w:sz w:val="32"/>
          <w:szCs w:val="32"/>
        </w:rPr>
        <w:t>NaN</w:t>
      </w:r>
      <w:proofErr w:type="spellEnd"/>
      <w:r w:rsidRPr="0078580A">
        <w:rPr>
          <w:rFonts w:ascii="Aparajita" w:hAnsi="Aparajita" w:cs="Aparajita"/>
          <w:sz w:val="32"/>
          <w:szCs w:val="32"/>
        </w:rPr>
        <w:t xml:space="preserve"> values and non-</w:t>
      </w:r>
      <w:proofErr w:type="spellStart"/>
      <w:r w:rsidRPr="0078580A">
        <w:rPr>
          <w:rFonts w:ascii="Aparajita" w:hAnsi="Aparajita" w:cs="Aparajita"/>
          <w:sz w:val="32"/>
          <w:szCs w:val="32"/>
        </w:rPr>
        <w:t>NaN</w:t>
      </w:r>
      <w:proofErr w:type="spellEnd"/>
      <w:r w:rsidRPr="0078580A">
        <w:rPr>
          <w:rFonts w:ascii="Aparajita" w:hAnsi="Aparajita" w:cs="Aparajita"/>
          <w:sz w:val="32"/>
          <w:szCs w:val="32"/>
        </w:rPr>
        <w:t xml:space="preserve"> follow similar increasing trend with target variable after around 50% percentile. We cannot drop the column </w:t>
      </w:r>
      <w:proofErr w:type="spellStart"/>
      <w:r w:rsidRPr="0078580A">
        <w:rPr>
          <w:rFonts w:ascii="Aparajita" w:hAnsi="Aparajita" w:cs="Aparajita"/>
          <w:sz w:val="32"/>
          <w:szCs w:val="32"/>
        </w:rPr>
        <w:t>rightaway</w:t>
      </w:r>
      <w:proofErr w:type="spellEnd"/>
      <w:r w:rsidRPr="0078580A">
        <w:rPr>
          <w:rFonts w:ascii="Aparajita" w:hAnsi="Aparajita" w:cs="Aparajita"/>
          <w:sz w:val="32"/>
          <w:szCs w:val="32"/>
        </w:rPr>
        <w:t>. We need to take care of this while doing feature engineering.</w:t>
      </w:r>
      <w:r w:rsidR="0078580A">
        <w:rPr>
          <w:rFonts w:ascii="Aparajita" w:hAnsi="Aparajita" w:cs="Aparajita"/>
          <w:sz w:val="32"/>
          <w:szCs w:val="32"/>
        </w:rPr>
        <w:t xml:space="preserve"> </w:t>
      </w:r>
      <w:r w:rsidRPr="0078580A">
        <w:rPr>
          <w:rFonts w:ascii="Aparajita" w:hAnsi="Aparajita" w:cs="Aparajita"/>
          <w:sz w:val="32"/>
          <w:szCs w:val="32"/>
        </w:rPr>
        <w:t xml:space="preserve">Additionally, we may or may not drop other columns' </w:t>
      </w:r>
      <w:proofErr w:type="spellStart"/>
      <w:r w:rsidRPr="0078580A">
        <w:rPr>
          <w:rFonts w:ascii="Aparajita" w:hAnsi="Aparajita" w:cs="Aparajita"/>
          <w:sz w:val="32"/>
          <w:szCs w:val="32"/>
        </w:rPr>
        <w:t>NaN</w:t>
      </w:r>
      <w:proofErr w:type="spellEnd"/>
      <w:r w:rsidRPr="0078580A">
        <w:rPr>
          <w:rFonts w:ascii="Aparajita" w:hAnsi="Aparajita" w:cs="Aparajita"/>
          <w:sz w:val="32"/>
          <w:szCs w:val="32"/>
        </w:rPr>
        <w:t xml:space="preserve"> values</w:t>
      </w:r>
      <w:r w:rsidR="0078580A">
        <w:rPr>
          <w:rFonts w:ascii="Aparajita" w:hAnsi="Aparajita" w:cs="Aparajita"/>
          <w:sz w:val="32"/>
          <w:szCs w:val="32"/>
        </w:rPr>
        <w:t xml:space="preserve">, because </w:t>
      </w:r>
      <w:r w:rsidR="00334177">
        <w:rPr>
          <w:rFonts w:ascii="Aparajita" w:hAnsi="Aparajita" w:cs="Aparajita"/>
          <w:sz w:val="32"/>
          <w:szCs w:val="32"/>
        </w:rPr>
        <w:t xml:space="preserve">of less dependence of </w:t>
      </w:r>
      <w:r w:rsidR="00A940D8">
        <w:rPr>
          <w:rFonts w:ascii="Aparajita" w:hAnsi="Aparajita" w:cs="Aparajita"/>
          <w:sz w:val="32"/>
          <w:szCs w:val="32"/>
        </w:rPr>
        <w:t xml:space="preserve">the Target variable on </w:t>
      </w:r>
      <w:r w:rsidR="00334177">
        <w:rPr>
          <w:rFonts w:ascii="Aparajita" w:hAnsi="Aparajita" w:cs="Aparajita"/>
          <w:sz w:val="32"/>
          <w:szCs w:val="32"/>
        </w:rPr>
        <w:t xml:space="preserve">their </w:t>
      </w:r>
      <w:proofErr w:type="spellStart"/>
      <w:r w:rsidR="00334177">
        <w:rPr>
          <w:rFonts w:ascii="Aparajita" w:hAnsi="Aparajita" w:cs="Aparajita"/>
          <w:sz w:val="32"/>
          <w:szCs w:val="32"/>
        </w:rPr>
        <w:t>NaN</w:t>
      </w:r>
      <w:proofErr w:type="spellEnd"/>
      <w:r w:rsidR="00334177">
        <w:rPr>
          <w:rFonts w:ascii="Aparajita" w:hAnsi="Aparajita" w:cs="Aparajita"/>
          <w:sz w:val="32"/>
          <w:szCs w:val="32"/>
        </w:rPr>
        <w:t xml:space="preserve"> values</w:t>
      </w:r>
      <w:r w:rsidR="00704FEA">
        <w:rPr>
          <w:rFonts w:ascii="Aparajita" w:hAnsi="Aparajita" w:cs="Aparajita"/>
          <w:sz w:val="32"/>
          <w:szCs w:val="32"/>
        </w:rPr>
        <w:t>.</w:t>
      </w:r>
    </w:p>
    <w:p w14:paraId="5A5F399C" w14:textId="77777777" w:rsidR="00704FEA" w:rsidRPr="00704FEA" w:rsidRDefault="00704FEA" w:rsidP="00704FEA">
      <w:pPr>
        <w:rPr>
          <w:rFonts w:ascii="Aparajita" w:hAnsi="Aparajita" w:cs="Aparajita"/>
          <w:sz w:val="32"/>
          <w:szCs w:val="32"/>
        </w:rPr>
      </w:pPr>
    </w:p>
    <w:p w14:paraId="42DBA261" w14:textId="77777777" w:rsidR="00BE76EF" w:rsidRDefault="00BE76EF" w:rsidP="00DD5703">
      <w:pPr>
        <w:ind w:firstLine="360"/>
        <w:rPr>
          <w:rFonts w:ascii="Aparajita" w:hAnsi="Aparajita" w:cs="Aparajita"/>
          <w:i/>
          <w:iCs/>
          <w:sz w:val="32"/>
          <w:szCs w:val="32"/>
          <w:u w:val="single"/>
        </w:rPr>
      </w:pPr>
    </w:p>
    <w:p w14:paraId="0A111F4D" w14:textId="77777777" w:rsidR="00BE76EF" w:rsidRDefault="00BE76EF" w:rsidP="00DD5703">
      <w:pPr>
        <w:ind w:firstLine="360"/>
        <w:rPr>
          <w:rFonts w:ascii="Aparajita" w:hAnsi="Aparajita" w:cs="Aparajita"/>
          <w:i/>
          <w:iCs/>
          <w:sz w:val="32"/>
          <w:szCs w:val="32"/>
          <w:u w:val="single"/>
        </w:rPr>
      </w:pPr>
    </w:p>
    <w:p w14:paraId="656E073F" w14:textId="77777777" w:rsidR="00BE76EF" w:rsidRDefault="00BE76EF" w:rsidP="00DD5703">
      <w:pPr>
        <w:ind w:firstLine="360"/>
        <w:rPr>
          <w:rFonts w:ascii="Aparajita" w:hAnsi="Aparajita" w:cs="Aparajita"/>
          <w:i/>
          <w:iCs/>
          <w:sz w:val="32"/>
          <w:szCs w:val="32"/>
          <w:u w:val="single"/>
        </w:rPr>
      </w:pPr>
    </w:p>
    <w:p w14:paraId="7CB5A172" w14:textId="34C7860A" w:rsidR="004D4034" w:rsidRPr="007B6CBF" w:rsidRDefault="004D4034" w:rsidP="00DD5703">
      <w:pPr>
        <w:ind w:firstLine="360"/>
        <w:rPr>
          <w:rFonts w:ascii="Aparajita" w:hAnsi="Aparajita" w:cs="Aparajita"/>
          <w:i/>
          <w:iCs/>
          <w:sz w:val="32"/>
          <w:szCs w:val="32"/>
          <w:u w:val="single"/>
        </w:rPr>
      </w:pPr>
      <w:r w:rsidRPr="007B6CBF">
        <w:rPr>
          <w:rFonts w:ascii="Aparajita" w:hAnsi="Aparajita" w:cs="Aparajita"/>
          <w:i/>
          <w:iCs/>
          <w:sz w:val="32"/>
          <w:szCs w:val="32"/>
          <w:u w:val="single"/>
        </w:rPr>
        <w:lastRenderedPageBreak/>
        <w:t>Temporal Variables</w:t>
      </w:r>
    </w:p>
    <w:p w14:paraId="36E7ACE5" w14:textId="6221AFDA" w:rsidR="00C22F23" w:rsidRDefault="00DD18FC" w:rsidP="00816930">
      <w:pPr>
        <w:ind w:left="360" w:firstLine="360"/>
        <w:rPr>
          <w:rFonts w:ascii="Aparajita" w:hAnsi="Aparajita" w:cs="Aparajita"/>
          <w:sz w:val="32"/>
          <w:szCs w:val="32"/>
        </w:rPr>
      </w:pPr>
      <w:r w:rsidRPr="005303D1">
        <w:rPr>
          <w:rFonts w:ascii="Aparajita" w:hAnsi="Aparajita" w:cs="Aparajita"/>
          <w:noProof/>
          <w:sz w:val="36"/>
          <w:szCs w:val="36"/>
        </w:rPr>
        <w:drawing>
          <wp:anchor distT="0" distB="0" distL="114300" distR="114300" simplePos="0" relativeHeight="251851264" behindDoc="0" locked="0" layoutInCell="1" allowOverlap="1" wp14:anchorId="461841AF" wp14:editId="32B4EE2B">
            <wp:simplePos x="0" y="0"/>
            <wp:positionH relativeFrom="margin">
              <wp:posOffset>-449762</wp:posOffset>
            </wp:positionH>
            <wp:positionV relativeFrom="paragraph">
              <wp:posOffset>2494280</wp:posOffset>
            </wp:positionV>
            <wp:extent cx="6761480" cy="4048125"/>
            <wp:effectExtent l="0" t="0" r="1270" b="9525"/>
            <wp:wrapSquare wrapText="bothSides"/>
            <wp:docPr id="11921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82472" name=""/>
                    <pic:cNvPicPr/>
                  </pic:nvPicPr>
                  <pic:blipFill>
                    <a:blip r:embed="rId12">
                      <a:extLst>
                        <a:ext uri="{28A0092B-C50C-407E-A947-70E740481C1C}">
                          <a14:useLocalDpi xmlns:a14="http://schemas.microsoft.com/office/drawing/2010/main" val="0"/>
                        </a:ext>
                      </a:extLst>
                    </a:blip>
                    <a:stretch>
                      <a:fillRect/>
                    </a:stretch>
                  </pic:blipFill>
                  <pic:spPr>
                    <a:xfrm>
                      <a:off x="0" y="0"/>
                      <a:ext cx="6761480" cy="4048125"/>
                    </a:xfrm>
                    <a:prstGeom prst="rect">
                      <a:avLst/>
                    </a:prstGeom>
                  </pic:spPr>
                </pic:pic>
              </a:graphicData>
            </a:graphic>
            <wp14:sizeRelH relativeFrom="margin">
              <wp14:pctWidth>0</wp14:pctWidth>
            </wp14:sizeRelH>
            <wp14:sizeRelV relativeFrom="margin">
              <wp14:pctHeight>0</wp14:pctHeight>
            </wp14:sizeRelV>
          </wp:anchor>
        </w:drawing>
      </w:r>
      <w:r w:rsidR="006C6F05" w:rsidRPr="006C6F05">
        <w:rPr>
          <w:rFonts w:ascii="Aparajita" w:hAnsi="Aparajita" w:cs="Aparajita"/>
          <w:noProof/>
          <w:sz w:val="36"/>
          <w:szCs w:val="36"/>
        </w:rPr>
        <w:drawing>
          <wp:anchor distT="0" distB="0" distL="114300" distR="114300" simplePos="0" relativeHeight="251846144" behindDoc="0" locked="0" layoutInCell="1" allowOverlap="1" wp14:anchorId="11D9064D" wp14:editId="5052FF73">
            <wp:simplePos x="0" y="0"/>
            <wp:positionH relativeFrom="margin">
              <wp:align>right</wp:align>
            </wp:positionH>
            <wp:positionV relativeFrom="paragraph">
              <wp:posOffset>884555</wp:posOffset>
            </wp:positionV>
            <wp:extent cx="5731510" cy="1207135"/>
            <wp:effectExtent l="0" t="0" r="2540" b="0"/>
            <wp:wrapSquare wrapText="bothSides"/>
            <wp:docPr id="12079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849"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207135"/>
                    </a:xfrm>
                    <a:prstGeom prst="rect">
                      <a:avLst/>
                    </a:prstGeom>
                  </pic:spPr>
                </pic:pic>
              </a:graphicData>
            </a:graphic>
          </wp:anchor>
        </w:drawing>
      </w:r>
      <w:r>
        <w:rPr>
          <w:rFonts w:ascii="Aparajita" w:hAnsi="Aparajita" w:cs="Aparajita"/>
          <w:sz w:val="32"/>
          <w:szCs w:val="32"/>
        </w:rPr>
        <w:t>T</w:t>
      </w:r>
      <w:r w:rsidR="00A50D69" w:rsidRPr="00A50D69">
        <w:rPr>
          <w:rFonts w:ascii="Aparajita" w:hAnsi="Aparajita" w:cs="Aparajita"/>
          <w:sz w:val="32"/>
          <w:szCs w:val="32"/>
        </w:rPr>
        <w:t>here are 4 temporal variables in the dataset, namely, Year</w:t>
      </w:r>
      <w:r w:rsidR="00D37786">
        <w:rPr>
          <w:rFonts w:ascii="Aparajita" w:hAnsi="Aparajita" w:cs="Aparajita"/>
          <w:sz w:val="32"/>
          <w:szCs w:val="32"/>
        </w:rPr>
        <w:t xml:space="preserve"> </w:t>
      </w:r>
      <w:r w:rsidR="00A50D69" w:rsidRPr="00A50D69">
        <w:rPr>
          <w:rFonts w:ascii="Aparajita" w:hAnsi="Aparajita" w:cs="Aparajita"/>
          <w:sz w:val="32"/>
          <w:szCs w:val="32"/>
        </w:rPr>
        <w:t>(YEAR), Month</w:t>
      </w:r>
      <w:r w:rsidR="00D37786">
        <w:rPr>
          <w:rFonts w:ascii="Aparajita" w:hAnsi="Aparajita" w:cs="Aparajita"/>
          <w:sz w:val="32"/>
          <w:szCs w:val="32"/>
        </w:rPr>
        <w:t xml:space="preserve"> </w:t>
      </w:r>
      <w:r w:rsidR="00A50D69" w:rsidRPr="00A50D69">
        <w:rPr>
          <w:rFonts w:ascii="Aparajita" w:hAnsi="Aparajita" w:cs="Aparajita"/>
          <w:sz w:val="32"/>
          <w:szCs w:val="32"/>
        </w:rPr>
        <w:t>(MO), Date</w:t>
      </w:r>
      <w:r w:rsidR="00D37786">
        <w:rPr>
          <w:rFonts w:ascii="Aparajita" w:hAnsi="Aparajita" w:cs="Aparajita"/>
          <w:sz w:val="32"/>
          <w:szCs w:val="32"/>
        </w:rPr>
        <w:t xml:space="preserve"> </w:t>
      </w:r>
      <w:r w:rsidR="00A50D69" w:rsidRPr="00A50D69">
        <w:rPr>
          <w:rFonts w:ascii="Aparajita" w:hAnsi="Aparajita" w:cs="Aparajita"/>
          <w:sz w:val="32"/>
          <w:szCs w:val="32"/>
        </w:rPr>
        <w:t>(DY), and Hour</w:t>
      </w:r>
      <w:r w:rsidR="00D37786">
        <w:rPr>
          <w:rFonts w:ascii="Aparajita" w:hAnsi="Aparajita" w:cs="Aparajita"/>
          <w:sz w:val="32"/>
          <w:szCs w:val="32"/>
        </w:rPr>
        <w:t xml:space="preserve"> </w:t>
      </w:r>
      <w:r w:rsidR="00A50D69" w:rsidRPr="00A50D69">
        <w:rPr>
          <w:rFonts w:ascii="Aparajita" w:hAnsi="Aparajita" w:cs="Aparajita"/>
          <w:sz w:val="32"/>
          <w:szCs w:val="32"/>
        </w:rPr>
        <w:t>(HR).</w:t>
      </w:r>
      <w:r w:rsidR="00A50D69">
        <w:rPr>
          <w:rFonts w:ascii="Aparajita" w:hAnsi="Aparajita" w:cs="Aparajita"/>
          <w:sz w:val="32"/>
          <w:szCs w:val="32"/>
        </w:rPr>
        <w:t xml:space="preserve"> The </w:t>
      </w:r>
      <w:r w:rsidR="00C22F23">
        <w:rPr>
          <w:rFonts w:ascii="Aparajita" w:hAnsi="Aparajita" w:cs="Aparajita"/>
          <w:sz w:val="32"/>
          <w:szCs w:val="32"/>
        </w:rPr>
        <w:t xml:space="preserve">dependence of the </w:t>
      </w:r>
      <w:r w:rsidR="00A50D69">
        <w:rPr>
          <w:rFonts w:ascii="Aparajita" w:hAnsi="Aparajita" w:cs="Aparajita"/>
          <w:sz w:val="32"/>
          <w:szCs w:val="32"/>
        </w:rPr>
        <w:t>Target variable</w:t>
      </w:r>
      <w:r w:rsidR="00090FCB">
        <w:rPr>
          <w:rFonts w:ascii="Aparajita" w:hAnsi="Aparajita" w:cs="Aparajita"/>
          <w:sz w:val="32"/>
          <w:szCs w:val="32"/>
        </w:rPr>
        <w:t xml:space="preserve"> </w:t>
      </w:r>
      <w:r w:rsidR="00D37786">
        <w:rPr>
          <w:rFonts w:ascii="Aparajita" w:hAnsi="Aparajita" w:cs="Aparajita"/>
          <w:sz w:val="32"/>
          <w:szCs w:val="32"/>
        </w:rPr>
        <w:t>was analy</w:t>
      </w:r>
      <w:r w:rsidR="00090FCB">
        <w:rPr>
          <w:rFonts w:ascii="Aparajita" w:hAnsi="Aparajita" w:cs="Aparajita"/>
          <w:sz w:val="32"/>
          <w:szCs w:val="32"/>
        </w:rPr>
        <w:t>s</w:t>
      </w:r>
      <w:r w:rsidR="00D37786">
        <w:rPr>
          <w:rFonts w:ascii="Aparajita" w:hAnsi="Aparajita" w:cs="Aparajita"/>
          <w:sz w:val="32"/>
          <w:szCs w:val="32"/>
        </w:rPr>
        <w:t>ed</w:t>
      </w:r>
      <w:r w:rsidR="00090FCB">
        <w:rPr>
          <w:rFonts w:ascii="Aparajita" w:hAnsi="Aparajita" w:cs="Aparajita"/>
          <w:sz w:val="32"/>
          <w:szCs w:val="32"/>
        </w:rPr>
        <w:t xml:space="preserve"> </w:t>
      </w:r>
      <w:r w:rsidR="00C22F23">
        <w:rPr>
          <w:rFonts w:ascii="Aparajita" w:hAnsi="Aparajita" w:cs="Aparajita"/>
          <w:sz w:val="32"/>
          <w:szCs w:val="32"/>
        </w:rPr>
        <w:t>with the temporal variables.</w:t>
      </w:r>
    </w:p>
    <w:p w14:paraId="282E9097" w14:textId="4AF59D63" w:rsidR="00924389" w:rsidRDefault="00924389" w:rsidP="00924389">
      <w:pPr>
        <w:ind w:firstLine="360"/>
        <w:rPr>
          <w:rFonts w:ascii="Aparajita" w:hAnsi="Aparajita" w:cs="Aparajita"/>
          <w:sz w:val="36"/>
          <w:szCs w:val="36"/>
        </w:rPr>
      </w:pPr>
    </w:p>
    <w:p w14:paraId="3F556780" w14:textId="203CD8A3" w:rsidR="009E62FB" w:rsidRPr="009E62FB" w:rsidRDefault="009E62FB" w:rsidP="009E62FB">
      <w:pPr>
        <w:rPr>
          <w:rFonts w:ascii="Aparajita" w:hAnsi="Aparajita" w:cs="Aparajita"/>
          <w:sz w:val="36"/>
          <w:szCs w:val="36"/>
        </w:rPr>
      </w:pPr>
    </w:p>
    <w:p w14:paraId="1F491838" w14:textId="45840BB8" w:rsidR="00924389" w:rsidRPr="00025BD7" w:rsidRDefault="00924389" w:rsidP="009E62FB">
      <w:pPr>
        <w:ind w:firstLine="720"/>
        <w:rPr>
          <w:rFonts w:ascii="Aparajita" w:hAnsi="Aparajita" w:cs="Aparajita"/>
          <w:sz w:val="32"/>
          <w:szCs w:val="32"/>
        </w:rPr>
      </w:pPr>
      <w:r w:rsidRPr="00025BD7">
        <w:rPr>
          <w:rFonts w:ascii="Aparajita" w:hAnsi="Aparajita" w:cs="Aparajita"/>
          <w:sz w:val="32"/>
          <w:szCs w:val="32"/>
        </w:rPr>
        <w:t>Conclusion</w:t>
      </w:r>
      <w:r w:rsidR="00025BD7" w:rsidRPr="00025BD7">
        <w:rPr>
          <w:rFonts w:ascii="Aparajita" w:hAnsi="Aparajita" w:cs="Aparajita"/>
          <w:sz w:val="32"/>
          <w:szCs w:val="32"/>
        </w:rPr>
        <w:t>s</w:t>
      </w:r>
      <w:r w:rsidR="00025BD7">
        <w:rPr>
          <w:rFonts w:ascii="Aparajita" w:hAnsi="Aparajita" w:cs="Aparajita"/>
          <w:sz w:val="32"/>
          <w:szCs w:val="32"/>
        </w:rPr>
        <w:t>:</w:t>
      </w:r>
    </w:p>
    <w:p w14:paraId="5232E3E6" w14:textId="17A02DBA" w:rsidR="00924389" w:rsidRPr="00613E0D" w:rsidRDefault="00924389" w:rsidP="00613E0D">
      <w:pPr>
        <w:pStyle w:val="ListParagraph"/>
        <w:numPr>
          <w:ilvl w:val="0"/>
          <w:numId w:val="29"/>
        </w:numPr>
        <w:rPr>
          <w:rFonts w:ascii="Aparajita" w:hAnsi="Aparajita" w:cs="Aparajita"/>
          <w:sz w:val="32"/>
          <w:szCs w:val="32"/>
        </w:rPr>
      </w:pPr>
      <w:r w:rsidRPr="00613E0D">
        <w:rPr>
          <w:rFonts w:ascii="Aparajita" w:hAnsi="Aparajita" w:cs="Aparajita"/>
          <w:sz w:val="32"/>
          <w:szCs w:val="32"/>
        </w:rPr>
        <w:t>There is a good trend between month and rainfall as expected, i.e., rainfall in Assam is observed to be maximum during monsoon, around June</w:t>
      </w:r>
    </w:p>
    <w:p w14:paraId="055DDA4E" w14:textId="77777777" w:rsidR="00924389" w:rsidRPr="00613E0D" w:rsidRDefault="00924389" w:rsidP="00613E0D">
      <w:pPr>
        <w:pStyle w:val="ListParagraph"/>
        <w:numPr>
          <w:ilvl w:val="0"/>
          <w:numId w:val="29"/>
        </w:numPr>
        <w:rPr>
          <w:rFonts w:ascii="Aparajita" w:hAnsi="Aparajita" w:cs="Aparajita"/>
          <w:sz w:val="32"/>
          <w:szCs w:val="32"/>
        </w:rPr>
      </w:pPr>
      <w:r w:rsidRPr="00613E0D">
        <w:rPr>
          <w:rFonts w:ascii="Aparajita" w:hAnsi="Aparajita" w:cs="Aparajita"/>
          <w:sz w:val="32"/>
          <w:szCs w:val="32"/>
        </w:rPr>
        <w:lastRenderedPageBreak/>
        <w:t>Similar observations for hour with rainfall for this dataset. Maximum rainfall occurs around morning to afternoon</w:t>
      </w:r>
    </w:p>
    <w:p w14:paraId="7C8C9D73" w14:textId="2DAE3EDB" w:rsidR="00924389" w:rsidRPr="00613E0D" w:rsidRDefault="00924389" w:rsidP="00613E0D">
      <w:pPr>
        <w:pStyle w:val="ListParagraph"/>
        <w:numPr>
          <w:ilvl w:val="0"/>
          <w:numId w:val="29"/>
        </w:numPr>
        <w:rPr>
          <w:rFonts w:ascii="Aparajita" w:hAnsi="Aparajita" w:cs="Aparajita"/>
          <w:sz w:val="32"/>
          <w:szCs w:val="32"/>
        </w:rPr>
      </w:pPr>
      <w:r w:rsidRPr="00613E0D">
        <w:rPr>
          <w:rFonts w:ascii="Aparajita" w:hAnsi="Aparajita" w:cs="Aparajita"/>
          <w:sz w:val="32"/>
          <w:szCs w:val="32"/>
        </w:rPr>
        <w:t xml:space="preserve">There is no such general trend between year and rainfall. </w:t>
      </w:r>
      <w:r w:rsidR="00613E0D" w:rsidRPr="00613E0D">
        <w:rPr>
          <w:rFonts w:ascii="Aparajita" w:hAnsi="Aparajita" w:cs="Aparajita"/>
          <w:sz w:val="32"/>
          <w:szCs w:val="32"/>
        </w:rPr>
        <w:t>Still,</w:t>
      </w:r>
      <w:r w:rsidRPr="00613E0D">
        <w:rPr>
          <w:rFonts w:ascii="Aparajita" w:hAnsi="Aparajita" w:cs="Aparajita"/>
          <w:sz w:val="32"/>
          <w:szCs w:val="32"/>
        </w:rPr>
        <w:t xml:space="preserve"> we may get some information for improvement. We'll drop it for now</w:t>
      </w:r>
      <w:r w:rsidR="00613E0D">
        <w:rPr>
          <w:rFonts w:ascii="Aparajita" w:hAnsi="Aparajita" w:cs="Aparajita"/>
          <w:sz w:val="32"/>
          <w:szCs w:val="32"/>
        </w:rPr>
        <w:t>.</w:t>
      </w:r>
    </w:p>
    <w:p w14:paraId="24B7D87B" w14:textId="77777777" w:rsidR="00704FEA" w:rsidRPr="00704FEA" w:rsidRDefault="00924389" w:rsidP="00613E0D">
      <w:pPr>
        <w:pStyle w:val="ListParagraph"/>
        <w:numPr>
          <w:ilvl w:val="0"/>
          <w:numId w:val="29"/>
        </w:numPr>
        <w:rPr>
          <w:rFonts w:ascii="Aparajita" w:hAnsi="Aparajita" w:cs="Aparajita"/>
          <w:sz w:val="36"/>
          <w:szCs w:val="36"/>
        </w:rPr>
      </w:pPr>
      <w:r w:rsidRPr="00613E0D">
        <w:rPr>
          <w:rFonts w:ascii="Aparajita" w:hAnsi="Aparajita" w:cs="Aparajita"/>
          <w:sz w:val="32"/>
          <w:szCs w:val="32"/>
        </w:rPr>
        <w:t>It seems that month follows some unusual and unexpected trend. For heavy rainfall, it has more randomness; for moderate rainfall, there is a considerable gap between consecutive comparable precipitation.</w:t>
      </w:r>
    </w:p>
    <w:p w14:paraId="58EEC16B" w14:textId="77777777" w:rsidR="00816930" w:rsidRDefault="00816930" w:rsidP="00704FEA">
      <w:pPr>
        <w:ind w:left="720"/>
        <w:rPr>
          <w:rFonts w:ascii="Aparajita" w:hAnsi="Aparajita" w:cs="Aparajita"/>
          <w:sz w:val="36"/>
          <w:szCs w:val="36"/>
        </w:rPr>
      </w:pPr>
    </w:p>
    <w:p w14:paraId="0654C527" w14:textId="1362B3FD" w:rsidR="00816930" w:rsidRPr="007F44B7" w:rsidRDefault="00816930" w:rsidP="007F44B7">
      <w:pPr>
        <w:ind w:left="720"/>
        <w:rPr>
          <w:rFonts w:ascii="Aparajita" w:hAnsi="Aparajita" w:cs="Aparajita"/>
          <w:i/>
          <w:iCs/>
          <w:sz w:val="32"/>
          <w:szCs w:val="32"/>
          <w:u w:val="single"/>
        </w:rPr>
      </w:pPr>
      <w:r w:rsidRPr="007F44B7">
        <w:rPr>
          <w:rFonts w:ascii="Aparajita" w:hAnsi="Aparajita" w:cs="Aparajita"/>
          <w:i/>
          <w:iCs/>
          <w:sz w:val="32"/>
          <w:szCs w:val="32"/>
          <w:u w:val="single"/>
        </w:rPr>
        <w:t>Numerical Variables</w:t>
      </w:r>
    </w:p>
    <w:p w14:paraId="240ED91D" w14:textId="58D4F237" w:rsidR="00F903B3" w:rsidRDefault="00F14513" w:rsidP="007F44B7">
      <w:pPr>
        <w:pStyle w:val="ListParagraph"/>
        <w:ind w:firstLine="360"/>
        <w:rPr>
          <w:rFonts w:ascii="Aparajita" w:hAnsi="Aparajita" w:cs="Aparajita"/>
          <w:sz w:val="32"/>
          <w:szCs w:val="32"/>
        </w:rPr>
      </w:pPr>
      <w:r w:rsidRPr="00F903B3">
        <w:rPr>
          <w:rFonts w:ascii="Aparajita" w:hAnsi="Aparajita" w:cs="Aparajita"/>
          <w:noProof/>
          <w:sz w:val="36"/>
          <w:szCs w:val="36"/>
        </w:rPr>
        <w:drawing>
          <wp:anchor distT="0" distB="0" distL="114300" distR="114300" simplePos="0" relativeHeight="251853824" behindDoc="0" locked="0" layoutInCell="1" allowOverlap="1" wp14:anchorId="3FE3DCDF" wp14:editId="3717C3D8">
            <wp:simplePos x="0" y="0"/>
            <wp:positionH relativeFrom="margin">
              <wp:posOffset>-453390</wp:posOffset>
            </wp:positionH>
            <wp:positionV relativeFrom="paragraph">
              <wp:posOffset>955402</wp:posOffset>
            </wp:positionV>
            <wp:extent cx="6637655" cy="990600"/>
            <wp:effectExtent l="0" t="0" r="0" b="0"/>
            <wp:wrapSquare wrapText="bothSides"/>
            <wp:docPr id="193205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56705" name=""/>
                    <pic:cNvPicPr/>
                  </pic:nvPicPr>
                  <pic:blipFill>
                    <a:blip r:embed="rId14">
                      <a:extLst>
                        <a:ext uri="{28A0092B-C50C-407E-A947-70E740481C1C}">
                          <a14:useLocalDpi xmlns:a14="http://schemas.microsoft.com/office/drawing/2010/main" val="0"/>
                        </a:ext>
                      </a:extLst>
                    </a:blip>
                    <a:stretch>
                      <a:fillRect/>
                    </a:stretch>
                  </pic:blipFill>
                  <pic:spPr>
                    <a:xfrm>
                      <a:off x="0" y="0"/>
                      <a:ext cx="6637655" cy="990600"/>
                    </a:xfrm>
                    <a:prstGeom prst="rect">
                      <a:avLst/>
                    </a:prstGeom>
                  </pic:spPr>
                </pic:pic>
              </a:graphicData>
            </a:graphic>
            <wp14:sizeRelH relativeFrom="margin">
              <wp14:pctWidth>0</wp14:pctWidth>
            </wp14:sizeRelH>
            <wp14:sizeRelV relativeFrom="margin">
              <wp14:pctHeight>0</wp14:pctHeight>
            </wp14:sizeRelV>
          </wp:anchor>
        </w:drawing>
      </w:r>
      <w:r w:rsidR="00816930">
        <w:rPr>
          <w:rFonts w:ascii="Aparajita" w:hAnsi="Aparajita" w:cs="Aparajita"/>
          <w:sz w:val="32"/>
          <w:szCs w:val="32"/>
        </w:rPr>
        <w:t>T</w:t>
      </w:r>
      <w:r w:rsidR="00A4271E">
        <w:rPr>
          <w:rFonts w:ascii="Aparajita" w:hAnsi="Aparajita" w:cs="Aparajita"/>
          <w:sz w:val="32"/>
          <w:szCs w:val="32"/>
        </w:rPr>
        <w:t xml:space="preserve">here are 22 numerical features in the dataset. These features were analysed </w:t>
      </w:r>
      <w:r>
        <w:rPr>
          <w:rFonts w:ascii="Aparajita" w:hAnsi="Aparajita" w:cs="Aparajita"/>
          <w:sz w:val="32"/>
          <w:szCs w:val="32"/>
        </w:rPr>
        <w:t>for outliers to help in data cleaning by imputation</w:t>
      </w:r>
      <w:r w:rsidR="009A114C">
        <w:rPr>
          <w:rFonts w:ascii="Aparajita" w:hAnsi="Aparajita" w:cs="Aparajita"/>
          <w:sz w:val="32"/>
          <w:szCs w:val="32"/>
        </w:rPr>
        <w:t xml:space="preserve"> and to understand the data to avoid underfitting.</w:t>
      </w:r>
    </w:p>
    <w:p w14:paraId="541BF8AD" w14:textId="0AED8292" w:rsidR="00F14513" w:rsidRDefault="00F903B3" w:rsidP="00F903B3">
      <w:pPr>
        <w:rPr>
          <w:rFonts w:ascii="Aparajita" w:hAnsi="Aparajita" w:cs="Aparajita"/>
          <w:sz w:val="36"/>
          <w:szCs w:val="36"/>
        </w:rPr>
      </w:pPr>
      <w:r w:rsidRPr="00F903B3">
        <w:rPr>
          <w:rFonts w:ascii="Aparajita" w:hAnsi="Aparajita" w:cs="Aparajita"/>
          <w:sz w:val="36"/>
          <w:szCs w:val="36"/>
        </w:rPr>
        <w:t xml:space="preserve"> </w:t>
      </w:r>
    </w:p>
    <w:p w14:paraId="45F09184" w14:textId="7A3E5CB7" w:rsidR="00DA6D43" w:rsidRPr="00DA6D43" w:rsidRDefault="00DA6D43" w:rsidP="00DA6D43">
      <w:pPr>
        <w:ind w:left="360" w:firstLine="360"/>
        <w:rPr>
          <w:rFonts w:ascii="Aparajita" w:hAnsi="Aparajita" w:cs="Aparajita"/>
          <w:sz w:val="32"/>
          <w:szCs w:val="32"/>
        </w:rPr>
      </w:pPr>
      <w:r w:rsidRPr="00DA6D43">
        <w:rPr>
          <w:rFonts w:ascii="Aparajita" w:hAnsi="Aparajita" w:cs="Aparajita"/>
          <w:sz w:val="32"/>
          <w:szCs w:val="32"/>
        </w:rPr>
        <w:t xml:space="preserve">During Exploratory Data Analysis, visualizing the distribution of numerical features is essential for gaining </w:t>
      </w:r>
      <w:r>
        <w:rPr>
          <w:rFonts w:ascii="Aparajita" w:hAnsi="Aparajita" w:cs="Aparajita"/>
          <w:sz w:val="32"/>
          <w:szCs w:val="32"/>
        </w:rPr>
        <w:t xml:space="preserve">information about </w:t>
      </w:r>
      <w:r w:rsidRPr="00DA6D43">
        <w:rPr>
          <w:rFonts w:ascii="Aparajita" w:hAnsi="Aparajita" w:cs="Aparajita"/>
          <w:sz w:val="32"/>
          <w:szCs w:val="32"/>
        </w:rPr>
        <w:t>the underlying patterns and characteristics of the data</w:t>
      </w:r>
      <w:r>
        <w:rPr>
          <w:rFonts w:ascii="Aparajita" w:hAnsi="Aparajita" w:cs="Aparajita"/>
          <w:sz w:val="32"/>
          <w:szCs w:val="32"/>
        </w:rPr>
        <w:t xml:space="preserve"> to understand necessary measures to be taken</w:t>
      </w:r>
      <w:r w:rsidRPr="00DA6D43">
        <w:rPr>
          <w:rFonts w:ascii="Aparajita" w:hAnsi="Aparajita" w:cs="Aparajita"/>
          <w:sz w:val="32"/>
          <w:szCs w:val="32"/>
        </w:rPr>
        <w:t>. Histograms, box plots, and density plots are commonly used techniques to visualize distributions.</w:t>
      </w:r>
    </w:p>
    <w:p w14:paraId="2673D88A" w14:textId="07BD501D" w:rsidR="00DD18FC" w:rsidRPr="007F44B7" w:rsidRDefault="00806EE1" w:rsidP="007F44B7">
      <w:pPr>
        <w:ind w:left="360" w:firstLine="720"/>
        <w:rPr>
          <w:rFonts w:ascii="Aparajita" w:hAnsi="Aparajita" w:cs="Aparajita"/>
          <w:i/>
          <w:iCs/>
          <w:sz w:val="32"/>
          <w:szCs w:val="32"/>
        </w:rPr>
      </w:pPr>
      <w:r w:rsidRPr="007F44B7">
        <w:rPr>
          <w:rFonts w:ascii="Aparajita" w:hAnsi="Aparajita" w:cs="Aparajita"/>
          <w:i/>
          <w:iCs/>
          <w:sz w:val="32"/>
          <w:szCs w:val="32"/>
        </w:rPr>
        <w:t>Visualising Outliers:</w:t>
      </w:r>
    </w:p>
    <w:p w14:paraId="53A5BE6E" w14:textId="71136744" w:rsidR="00DA6D43" w:rsidRPr="00DA6D43" w:rsidRDefault="00DD18FC" w:rsidP="00BE76EF">
      <w:pPr>
        <w:ind w:left="720" w:firstLine="720"/>
        <w:rPr>
          <w:rFonts w:ascii="Aparajita" w:hAnsi="Aparajita" w:cs="Aparajita"/>
          <w:sz w:val="32"/>
          <w:szCs w:val="32"/>
        </w:rPr>
      </w:pPr>
      <w:r w:rsidRPr="007F44B7">
        <w:rPr>
          <w:rFonts w:ascii="Aparajita" w:hAnsi="Aparajita" w:cs="Aparajita"/>
          <w:sz w:val="32"/>
          <w:szCs w:val="32"/>
        </w:rPr>
        <w:t xml:space="preserve">Outliers are data points that significantly differ from the rest of the dataset. They can skew statistical analyses and machine learning models by introducing noise or bias. Detecting and handling outliers is crucial for maintaining the integrity and accuracy of analyses and predictions. However, for such a problem statement where prediction of such a variable has to be performed, which can vary a lot at any point of time, and thus removal of outliers is not a good option, we need </w:t>
      </w:r>
      <w:r w:rsidR="007F44B7" w:rsidRPr="007F44B7">
        <w:rPr>
          <w:rFonts w:ascii="Aparajita" w:hAnsi="Aparajita" w:cs="Aparajita"/>
          <w:sz w:val="32"/>
          <w:szCs w:val="32"/>
        </w:rPr>
        <w:t xml:space="preserve">to check how </w:t>
      </w:r>
      <w:r w:rsidRPr="007F44B7">
        <w:rPr>
          <w:rFonts w:ascii="Aparajita" w:hAnsi="Aparajita" w:cs="Aparajita"/>
          <w:sz w:val="32"/>
          <w:szCs w:val="32"/>
        </w:rPr>
        <w:t xml:space="preserve">the </w:t>
      </w:r>
      <w:r w:rsidR="007F44B7" w:rsidRPr="007F44B7">
        <w:rPr>
          <w:rFonts w:ascii="Aparajita" w:hAnsi="Aparajita" w:cs="Aparajita"/>
          <w:sz w:val="32"/>
          <w:szCs w:val="32"/>
        </w:rPr>
        <w:t>outliers’</w:t>
      </w:r>
      <w:r w:rsidRPr="007F44B7">
        <w:rPr>
          <w:rFonts w:ascii="Aparajita" w:hAnsi="Aparajita" w:cs="Aparajita"/>
          <w:sz w:val="32"/>
          <w:szCs w:val="32"/>
        </w:rPr>
        <w:t xml:space="preserve"> </w:t>
      </w:r>
      <w:r w:rsidR="007F44B7" w:rsidRPr="007F44B7">
        <w:rPr>
          <w:rFonts w:ascii="Aparajita" w:hAnsi="Aparajita" w:cs="Aparajita"/>
          <w:sz w:val="32"/>
          <w:szCs w:val="32"/>
        </w:rPr>
        <w:t xml:space="preserve">removal affects </w:t>
      </w:r>
      <w:r w:rsidR="007F44B7" w:rsidRPr="007F44B7">
        <w:rPr>
          <w:rFonts w:ascii="Aparajita" w:hAnsi="Aparajita" w:cs="Aparajita"/>
          <w:sz w:val="32"/>
          <w:szCs w:val="32"/>
        </w:rPr>
        <w:lastRenderedPageBreak/>
        <w:t xml:space="preserve">the prediction and may need to handle them with more sophisticated methods </w:t>
      </w:r>
      <w:r w:rsidR="00DA6D43">
        <w:rPr>
          <w:noProof/>
        </w:rPr>
        <w:drawing>
          <wp:anchor distT="0" distB="0" distL="114300" distR="114300" simplePos="0" relativeHeight="251838976" behindDoc="0" locked="0" layoutInCell="1" allowOverlap="1" wp14:anchorId="1F1D8D1C" wp14:editId="241E6926">
            <wp:simplePos x="0" y="0"/>
            <wp:positionH relativeFrom="column">
              <wp:posOffset>127000</wp:posOffset>
            </wp:positionH>
            <wp:positionV relativeFrom="paragraph">
              <wp:posOffset>946150</wp:posOffset>
            </wp:positionV>
            <wp:extent cx="5731510" cy="1699260"/>
            <wp:effectExtent l="0" t="0" r="2540" b="0"/>
            <wp:wrapSquare wrapText="bothSides"/>
            <wp:docPr id="1883715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99260"/>
                    </a:xfrm>
                    <a:prstGeom prst="rect">
                      <a:avLst/>
                    </a:prstGeom>
                    <a:noFill/>
                    <a:ln>
                      <a:noFill/>
                    </a:ln>
                  </pic:spPr>
                </pic:pic>
              </a:graphicData>
            </a:graphic>
          </wp:anchor>
        </w:drawing>
      </w:r>
      <w:r w:rsidR="007F44B7" w:rsidRPr="007F44B7">
        <w:rPr>
          <w:rFonts w:ascii="Aparajita" w:hAnsi="Aparajita" w:cs="Aparajita"/>
          <w:sz w:val="32"/>
          <w:szCs w:val="32"/>
        </w:rPr>
        <w:t>for a good prediction performance.</w:t>
      </w:r>
    </w:p>
    <w:p w14:paraId="6E4C73CA" w14:textId="33D798CE" w:rsidR="00DD18FC" w:rsidRPr="00DA6D43" w:rsidRDefault="007F44B7" w:rsidP="007F44B7">
      <w:pPr>
        <w:jc w:val="center"/>
        <w:rPr>
          <w:rFonts w:ascii="Aparajita" w:hAnsi="Aparajita" w:cs="Aparajita"/>
          <w:sz w:val="32"/>
          <w:szCs w:val="32"/>
        </w:rPr>
      </w:pPr>
      <w:r w:rsidRPr="00DA6D43">
        <w:rPr>
          <w:rFonts w:ascii="Aparajita" w:hAnsi="Aparajita" w:cs="Aparajita"/>
          <w:sz w:val="32"/>
          <w:szCs w:val="32"/>
        </w:rPr>
        <w:t>(Visualising outliers for features with missing values)</w:t>
      </w:r>
    </w:p>
    <w:p w14:paraId="13CF5923" w14:textId="6F0B5926" w:rsidR="00DD18FC" w:rsidRDefault="00DD18FC" w:rsidP="00F903B3">
      <w:pPr>
        <w:rPr>
          <w:rFonts w:ascii="Aparajita" w:hAnsi="Aparajita" w:cs="Aparajita"/>
          <w:sz w:val="36"/>
          <w:szCs w:val="36"/>
        </w:rPr>
      </w:pPr>
    </w:p>
    <w:p w14:paraId="1CFB8EE5" w14:textId="1A5F7201" w:rsidR="00806EE1" w:rsidRDefault="00D00127" w:rsidP="00F903B3">
      <w:pPr>
        <w:rPr>
          <w:rFonts w:ascii="Aparajita" w:hAnsi="Aparajita" w:cs="Aparajita"/>
          <w:sz w:val="36"/>
          <w:szCs w:val="36"/>
        </w:rPr>
      </w:pPr>
      <w:r>
        <w:rPr>
          <w:noProof/>
        </w:rPr>
        <w:drawing>
          <wp:inline distT="0" distB="0" distL="0" distR="0" wp14:anchorId="5E7BE0A3" wp14:editId="37AEE150">
            <wp:extent cx="5731510" cy="2563495"/>
            <wp:effectExtent l="0" t="0" r="2540" b="8255"/>
            <wp:docPr id="189278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3BBD9237" w14:textId="02B61A80" w:rsidR="007F44B7" w:rsidRPr="00DA6D43" w:rsidRDefault="007F44B7" w:rsidP="007F44B7">
      <w:pPr>
        <w:jc w:val="center"/>
        <w:rPr>
          <w:rFonts w:ascii="Aparajita" w:hAnsi="Aparajita" w:cs="Aparajita"/>
          <w:sz w:val="32"/>
          <w:szCs w:val="32"/>
        </w:rPr>
      </w:pPr>
      <w:r w:rsidRPr="00DA6D43">
        <w:rPr>
          <w:rFonts w:ascii="Aparajita" w:hAnsi="Aparajita" w:cs="Aparajita"/>
          <w:sz w:val="32"/>
          <w:szCs w:val="32"/>
        </w:rPr>
        <w:t>(Visualising outliers for other features)</w:t>
      </w:r>
    </w:p>
    <w:p w14:paraId="023BE247" w14:textId="710DDBFE" w:rsidR="00C92008" w:rsidRPr="00C92008" w:rsidRDefault="00C92008" w:rsidP="00C92008">
      <w:pPr>
        <w:rPr>
          <w:rFonts w:ascii="Aparajita" w:hAnsi="Aparajita" w:cs="Aparajita"/>
          <w:sz w:val="32"/>
          <w:szCs w:val="32"/>
        </w:rPr>
      </w:pPr>
      <w:r w:rsidRPr="00C92008">
        <w:rPr>
          <w:rFonts w:ascii="Aparajita" w:hAnsi="Aparajita" w:cs="Aparajita"/>
          <w:sz w:val="32"/>
          <w:szCs w:val="32"/>
        </w:rPr>
        <w:t>Conclusion</w:t>
      </w:r>
      <w:r w:rsidR="00025BD7">
        <w:rPr>
          <w:rFonts w:ascii="Aparajita" w:hAnsi="Aparajita" w:cs="Aparajita"/>
          <w:sz w:val="32"/>
          <w:szCs w:val="32"/>
        </w:rPr>
        <w:t>s:</w:t>
      </w:r>
    </w:p>
    <w:p w14:paraId="4E647D2F" w14:textId="77777777" w:rsidR="00C92008" w:rsidRDefault="00C92008" w:rsidP="00C92008">
      <w:pPr>
        <w:pStyle w:val="ListParagraph"/>
        <w:numPr>
          <w:ilvl w:val="0"/>
          <w:numId w:val="33"/>
        </w:numPr>
        <w:rPr>
          <w:rFonts w:ascii="Aparajita" w:hAnsi="Aparajita" w:cs="Aparajita"/>
          <w:sz w:val="32"/>
          <w:szCs w:val="32"/>
        </w:rPr>
      </w:pPr>
      <w:r w:rsidRPr="00C92008">
        <w:rPr>
          <w:rFonts w:ascii="Aparajita" w:hAnsi="Aparajita" w:cs="Aparajita"/>
          <w:sz w:val="32"/>
          <w:szCs w:val="32"/>
        </w:rPr>
        <w:t>There are outliers in the features, thus, we'll need to handle them carefully. We cannot remove outliers directly since, as per the problem statement we may need to predict values around outliers.</w:t>
      </w:r>
    </w:p>
    <w:p w14:paraId="279903AC" w14:textId="0CFD1B1A" w:rsidR="007F44B7" w:rsidRPr="00C92008" w:rsidRDefault="007F44B7" w:rsidP="00C92008">
      <w:pPr>
        <w:pStyle w:val="ListParagraph"/>
        <w:numPr>
          <w:ilvl w:val="0"/>
          <w:numId w:val="33"/>
        </w:numPr>
        <w:rPr>
          <w:rFonts w:ascii="Aparajita" w:hAnsi="Aparajita" w:cs="Aparajita"/>
          <w:sz w:val="32"/>
          <w:szCs w:val="32"/>
        </w:rPr>
      </w:pPr>
      <w:r>
        <w:rPr>
          <w:rFonts w:ascii="Aparajita" w:hAnsi="Aparajita" w:cs="Aparajita"/>
          <w:sz w:val="32"/>
          <w:szCs w:val="32"/>
        </w:rPr>
        <w:t>Also, the prediction was performed after further preprocessing, to analyse the prediction in both instances of presence of outliers and after their removal.</w:t>
      </w:r>
    </w:p>
    <w:p w14:paraId="0023412F" w14:textId="2E785AF9" w:rsidR="00C92008" w:rsidRPr="00C92008" w:rsidRDefault="007F44B7" w:rsidP="00C92008">
      <w:pPr>
        <w:pStyle w:val="ListParagraph"/>
        <w:numPr>
          <w:ilvl w:val="0"/>
          <w:numId w:val="33"/>
        </w:numPr>
        <w:rPr>
          <w:rFonts w:ascii="Aparajita" w:hAnsi="Aparajita" w:cs="Aparajita"/>
          <w:sz w:val="32"/>
          <w:szCs w:val="32"/>
        </w:rPr>
      </w:pPr>
      <w:r>
        <w:rPr>
          <w:rFonts w:ascii="Aparajita" w:hAnsi="Aparajita" w:cs="Aparajita"/>
          <w:sz w:val="32"/>
          <w:szCs w:val="32"/>
        </w:rPr>
        <w:lastRenderedPageBreak/>
        <w:t>F</w:t>
      </w:r>
      <w:r w:rsidR="00C92008" w:rsidRPr="00C92008">
        <w:rPr>
          <w:rFonts w:ascii="Aparajita" w:hAnsi="Aparajita" w:cs="Aparajita"/>
          <w:sz w:val="32"/>
          <w:szCs w:val="32"/>
        </w:rPr>
        <w:t>or the missing values</w:t>
      </w:r>
      <w:r>
        <w:rPr>
          <w:rFonts w:ascii="Aparajita" w:hAnsi="Aparajita" w:cs="Aparajita"/>
          <w:sz w:val="32"/>
          <w:szCs w:val="32"/>
        </w:rPr>
        <w:t xml:space="preserve"> present in the features</w:t>
      </w:r>
      <w:r w:rsidR="00C92008" w:rsidRPr="00C92008">
        <w:rPr>
          <w:rFonts w:ascii="Aparajita" w:hAnsi="Aparajita" w:cs="Aparajita"/>
          <w:sz w:val="32"/>
          <w:szCs w:val="32"/>
        </w:rPr>
        <w:t>, we may replace them with the median or mode.</w:t>
      </w:r>
    </w:p>
    <w:p w14:paraId="66F2A4C3" w14:textId="44E7B190" w:rsidR="00577401" w:rsidRPr="0068292D" w:rsidRDefault="00577401" w:rsidP="00577401">
      <w:pPr>
        <w:rPr>
          <w:rFonts w:ascii="Aparajita" w:hAnsi="Aparajita" w:cs="Aparajita"/>
          <w:sz w:val="32"/>
          <w:szCs w:val="32"/>
        </w:rPr>
      </w:pPr>
      <w:r w:rsidRPr="0068292D">
        <w:rPr>
          <w:rFonts w:ascii="Aparajita" w:hAnsi="Aparajita" w:cs="Aparajita"/>
          <w:sz w:val="32"/>
          <w:szCs w:val="32"/>
        </w:rPr>
        <w:t xml:space="preserve">After the completion of one cycle of EDA, we will be first imputing the </w:t>
      </w:r>
      <w:r w:rsidR="004E1B85" w:rsidRPr="0068292D">
        <w:rPr>
          <w:rFonts w:ascii="Aparajita" w:hAnsi="Aparajita" w:cs="Aparajita"/>
          <w:sz w:val="32"/>
          <w:szCs w:val="32"/>
        </w:rPr>
        <w:t xml:space="preserve">missing </w:t>
      </w:r>
      <w:r w:rsidR="000B763B" w:rsidRPr="0068292D">
        <w:rPr>
          <w:rFonts w:ascii="Aparajita" w:hAnsi="Aparajita" w:cs="Aparajita"/>
          <w:sz w:val="32"/>
          <w:szCs w:val="32"/>
        </w:rPr>
        <w:t>values</w:t>
      </w:r>
      <w:r w:rsidR="007F44B7">
        <w:rPr>
          <w:rFonts w:ascii="Aparajita" w:hAnsi="Aparajita" w:cs="Aparajita"/>
          <w:sz w:val="32"/>
          <w:szCs w:val="32"/>
        </w:rPr>
        <w:t xml:space="preserve"> based on these conclusions</w:t>
      </w:r>
      <w:r w:rsidR="00A17663" w:rsidRPr="0068292D">
        <w:rPr>
          <w:rFonts w:ascii="Aparajita" w:hAnsi="Aparajita" w:cs="Aparajita"/>
          <w:sz w:val="32"/>
          <w:szCs w:val="32"/>
        </w:rPr>
        <w:t>, followed by</w:t>
      </w:r>
      <w:r w:rsidR="007F44B7">
        <w:rPr>
          <w:rFonts w:ascii="Aparajita" w:hAnsi="Aparajita" w:cs="Aparajita"/>
          <w:sz w:val="32"/>
          <w:szCs w:val="32"/>
        </w:rPr>
        <w:t xml:space="preserve"> a</w:t>
      </w:r>
      <w:r w:rsidR="00A17663" w:rsidRPr="0068292D">
        <w:rPr>
          <w:rFonts w:ascii="Aparajita" w:hAnsi="Aparajita" w:cs="Aparajita"/>
          <w:sz w:val="32"/>
          <w:szCs w:val="32"/>
        </w:rPr>
        <w:t xml:space="preserve"> necessary feature engineering and then</w:t>
      </w:r>
      <w:r w:rsidR="0068292D" w:rsidRPr="0068292D">
        <w:rPr>
          <w:rFonts w:ascii="Aparajita" w:hAnsi="Aparajita" w:cs="Aparajita"/>
          <w:sz w:val="32"/>
          <w:szCs w:val="32"/>
        </w:rPr>
        <w:t xml:space="preserve"> further continuing the Exploratory Data Analysis.</w:t>
      </w:r>
    </w:p>
    <w:p w14:paraId="0959E3E8" w14:textId="1EC6B962" w:rsidR="00867F4B" w:rsidRPr="007F44B7" w:rsidRDefault="00B15DE2" w:rsidP="009304E1">
      <w:pPr>
        <w:ind w:firstLine="720"/>
        <w:rPr>
          <w:rFonts w:ascii="Aparajita" w:hAnsi="Aparajita" w:cs="Aparajita"/>
          <w:b/>
          <w:bCs/>
          <w:sz w:val="36"/>
          <w:szCs w:val="36"/>
          <w:u w:val="double"/>
        </w:rPr>
      </w:pPr>
      <w:r w:rsidRPr="007F44B7">
        <w:rPr>
          <w:rFonts w:ascii="Aparajita" w:hAnsi="Aparajita" w:cs="Aparajita"/>
          <w:b/>
          <w:bCs/>
          <w:sz w:val="36"/>
          <w:szCs w:val="36"/>
          <w:u w:val="double"/>
        </w:rPr>
        <w:t>Imputation</w:t>
      </w:r>
    </w:p>
    <w:p w14:paraId="148B1604" w14:textId="7346750A" w:rsidR="00867F4B" w:rsidRPr="00294F58" w:rsidRDefault="00B15DE2" w:rsidP="007B6CBF">
      <w:pPr>
        <w:ind w:left="720" w:firstLine="360"/>
        <w:rPr>
          <w:rFonts w:ascii="Aparajita" w:hAnsi="Aparajita" w:cs="Aparajita"/>
          <w:sz w:val="32"/>
          <w:szCs w:val="32"/>
        </w:rPr>
      </w:pPr>
      <w:r w:rsidRPr="00294F58">
        <w:rPr>
          <w:rFonts w:ascii="Aparajita" w:hAnsi="Aparajita" w:cs="Aparajita"/>
          <w:sz w:val="32"/>
          <w:szCs w:val="32"/>
        </w:rPr>
        <w:t xml:space="preserve">Due to the presence of outliers in the features containing missing values, </w:t>
      </w:r>
      <w:r w:rsidR="007668F9" w:rsidRPr="00294F58">
        <w:rPr>
          <w:rFonts w:ascii="Aparajita" w:hAnsi="Aparajita" w:cs="Aparajita"/>
          <w:sz w:val="32"/>
          <w:szCs w:val="32"/>
        </w:rPr>
        <w:t xml:space="preserve">replace the missing with median or mode of the feature column is preferred. Here, we </w:t>
      </w:r>
      <w:r w:rsidR="00D63236" w:rsidRPr="00294F58">
        <w:rPr>
          <w:rFonts w:ascii="Aparajita" w:hAnsi="Aparajita" w:cs="Aparajita"/>
          <w:sz w:val="32"/>
          <w:szCs w:val="32"/>
        </w:rPr>
        <w:t>chose median to replace the missing values.</w:t>
      </w:r>
      <w:r w:rsidR="00294F58">
        <w:rPr>
          <w:rFonts w:ascii="Aparajita" w:hAnsi="Aparajita" w:cs="Aparajita"/>
          <w:sz w:val="32"/>
          <w:szCs w:val="32"/>
        </w:rPr>
        <w:t xml:space="preserve"> </w:t>
      </w:r>
      <w:r w:rsidR="0081243C">
        <w:rPr>
          <w:rFonts w:ascii="Aparajita" w:hAnsi="Aparajita" w:cs="Aparajita"/>
          <w:sz w:val="32"/>
          <w:szCs w:val="32"/>
        </w:rPr>
        <w:t xml:space="preserve">Additionally, for these features, feature engineering was done prior to replacement, </w:t>
      </w:r>
      <w:r w:rsidR="00567A66">
        <w:rPr>
          <w:rFonts w:ascii="Aparajita" w:hAnsi="Aparajita" w:cs="Aparajita"/>
          <w:sz w:val="32"/>
          <w:szCs w:val="32"/>
        </w:rPr>
        <w:t xml:space="preserve">with new columns added for each feature assigned binary values </w:t>
      </w:r>
      <w:r w:rsidR="00577401">
        <w:rPr>
          <w:rFonts w:ascii="Aparajita" w:hAnsi="Aparajita" w:cs="Aparajita"/>
          <w:sz w:val="32"/>
          <w:szCs w:val="32"/>
        </w:rPr>
        <w:t xml:space="preserve">as ‘1’ for row with missing values and </w:t>
      </w:r>
      <w:r w:rsidR="00567A66">
        <w:rPr>
          <w:rFonts w:ascii="Aparajita" w:hAnsi="Aparajita" w:cs="Aparajita"/>
          <w:sz w:val="32"/>
          <w:szCs w:val="32"/>
        </w:rPr>
        <w:t xml:space="preserve">‘0’ for </w:t>
      </w:r>
      <w:r w:rsidR="00577401">
        <w:rPr>
          <w:rFonts w:ascii="Aparajita" w:hAnsi="Aparajita" w:cs="Aparajita"/>
          <w:sz w:val="32"/>
          <w:szCs w:val="32"/>
        </w:rPr>
        <w:t>row with non-missing values.</w:t>
      </w:r>
      <w:r w:rsidR="0068292D">
        <w:rPr>
          <w:rFonts w:ascii="Aparajita" w:hAnsi="Aparajita" w:cs="Aparajita"/>
          <w:sz w:val="32"/>
          <w:szCs w:val="32"/>
        </w:rPr>
        <w:t xml:space="preserve"> It is important to be kept in mind while this imputation to only use the </w:t>
      </w:r>
      <w:r w:rsidR="00495FD8">
        <w:rPr>
          <w:rFonts w:ascii="Aparajita" w:hAnsi="Aparajita" w:cs="Aparajita"/>
          <w:sz w:val="32"/>
          <w:szCs w:val="32"/>
        </w:rPr>
        <w:t>information obtained from the training dataset to avoid an overfitting.</w:t>
      </w:r>
    </w:p>
    <w:p w14:paraId="0098534B" w14:textId="77777777" w:rsidR="007F44B7" w:rsidRDefault="007F44B7" w:rsidP="00867F4B">
      <w:pPr>
        <w:rPr>
          <w:rFonts w:ascii="Aparajita" w:hAnsi="Aparajita" w:cs="Aparajita"/>
          <w:i/>
          <w:iCs/>
          <w:sz w:val="36"/>
          <w:szCs w:val="36"/>
        </w:rPr>
      </w:pPr>
    </w:p>
    <w:p w14:paraId="26F9CA7A" w14:textId="291FFAD2" w:rsidR="007F44B7" w:rsidRPr="009304E1" w:rsidRDefault="00BE6E5A" w:rsidP="007F44B7">
      <w:pPr>
        <w:ind w:left="360" w:firstLine="720"/>
        <w:rPr>
          <w:rFonts w:ascii="Aparajita" w:hAnsi="Aparajita" w:cs="Aparajita"/>
          <w:sz w:val="32"/>
          <w:szCs w:val="32"/>
        </w:rPr>
      </w:pPr>
      <w:r w:rsidRPr="009304E1">
        <w:rPr>
          <w:rFonts w:ascii="Aparajita" w:hAnsi="Aparajita" w:cs="Aparajita"/>
          <w:i/>
          <w:iCs/>
          <w:sz w:val="32"/>
          <w:szCs w:val="32"/>
        </w:rPr>
        <w:t xml:space="preserve">Visualising </w:t>
      </w:r>
      <w:r w:rsidR="009304E1" w:rsidRPr="009304E1">
        <w:rPr>
          <w:rFonts w:ascii="Aparajita" w:hAnsi="Aparajita" w:cs="Aparajita"/>
          <w:i/>
          <w:iCs/>
          <w:sz w:val="32"/>
          <w:szCs w:val="32"/>
        </w:rPr>
        <w:t>Density plots</w:t>
      </w:r>
      <w:r w:rsidRPr="009304E1">
        <w:rPr>
          <w:rFonts w:ascii="Aparajita" w:hAnsi="Aparajita" w:cs="Aparajita"/>
          <w:sz w:val="32"/>
          <w:szCs w:val="32"/>
        </w:rPr>
        <w:t>:</w:t>
      </w:r>
    </w:p>
    <w:p w14:paraId="53509E8C" w14:textId="53341FD1" w:rsidR="007F44B7" w:rsidRPr="009304E1" w:rsidRDefault="009304E1" w:rsidP="009304E1">
      <w:pPr>
        <w:ind w:left="1080" w:firstLine="360"/>
        <w:rPr>
          <w:rFonts w:ascii="Aparajita" w:hAnsi="Aparajita" w:cs="Aparajita"/>
          <w:sz w:val="32"/>
          <w:szCs w:val="32"/>
        </w:rPr>
      </w:pPr>
      <w:r w:rsidRPr="009304E1">
        <w:rPr>
          <w:rFonts w:ascii="Aparajita" w:hAnsi="Aparajita" w:cs="Aparajita"/>
          <w:sz w:val="32"/>
          <w:szCs w:val="32"/>
        </w:rPr>
        <w:t>The plots shown below are discretized with 50 bins</w:t>
      </w:r>
      <w:r>
        <w:rPr>
          <w:rFonts w:ascii="Aparajita" w:hAnsi="Aparajita" w:cs="Aparajita"/>
          <w:sz w:val="32"/>
          <w:szCs w:val="32"/>
        </w:rPr>
        <w:t xml:space="preserve">. </w:t>
      </w:r>
      <w:r w:rsidRPr="009304E1">
        <w:rPr>
          <w:rFonts w:ascii="Aparajita" w:hAnsi="Aparajita" w:cs="Aparajita"/>
          <w:sz w:val="32"/>
          <w:szCs w:val="32"/>
        </w:rPr>
        <w:t xml:space="preserve">Understanding the distribution helps in identifying outliers, assessing skewness, and detecting any potential data anomalies. Moreover, visualizing the distribution can guide feature engineering decisions, such as transformations or binning, to improve model performance. For </w:t>
      </w:r>
      <w:r>
        <w:rPr>
          <w:rFonts w:ascii="Aparajita" w:hAnsi="Aparajita" w:cs="Aparajita"/>
          <w:sz w:val="32"/>
          <w:szCs w:val="32"/>
        </w:rPr>
        <w:t>example</w:t>
      </w:r>
      <w:r w:rsidRPr="009304E1">
        <w:rPr>
          <w:rFonts w:ascii="Aparajita" w:hAnsi="Aparajita" w:cs="Aparajita"/>
          <w:sz w:val="32"/>
          <w:szCs w:val="32"/>
        </w:rPr>
        <w:t>, if a feature is heavily skewed, applying transformations like log or square root can help normalize it</w:t>
      </w:r>
      <w:r>
        <w:rPr>
          <w:rFonts w:ascii="Aparajita" w:hAnsi="Aparajita" w:cs="Aparajita"/>
          <w:sz w:val="32"/>
          <w:szCs w:val="32"/>
        </w:rPr>
        <w:t>. This will help in improving model performance.</w:t>
      </w:r>
      <w:r w:rsidR="0030467A">
        <w:rPr>
          <w:rFonts w:ascii="Aparajita" w:hAnsi="Aparajita" w:cs="Aparajita"/>
          <w:sz w:val="32"/>
          <w:szCs w:val="32"/>
        </w:rPr>
        <w:t xml:space="preserve"> The below plots show the density plots for each of features along with a comparison with a regression line for the normal distribution showing the best fit for a normal distribution.</w:t>
      </w:r>
    </w:p>
    <w:p w14:paraId="4107110D" w14:textId="2FA4B559" w:rsidR="00C92008" w:rsidRDefault="00BE6E5A" w:rsidP="00867F4B">
      <w:pPr>
        <w:rPr>
          <w:rFonts w:ascii="Aparajita" w:hAnsi="Aparajita" w:cs="Aparajita"/>
          <w:sz w:val="36"/>
          <w:szCs w:val="36"/>
        </w:rPr>
      </w:pPr>
      <w:r w:rsidRPr="002E1E93">
        <w:rPr>
          <w:rFonts w:ascii="Aparajita" w:hAnsi="Aparajita" w:cs="Aparajita"/>
          <w:i/>
          <w:iCs/>
          <w:noProof/>
          <w:sz w:val="36"/>
          <w:szCs w:val="36"/>
        </w:rPr>
        <w:lastRenderedPageBreak/>
        <w:drawing>
          <wp:anchor distT="0" distB="0" distL="114300" distR="114300" simplePos="0" relativeHeight="252158976" behindDoc="0" locked="0" layoutInCell="1" allowOverlap="1" wp14:anchorId="2198CFAD" wp14:editId="0D44AFDC">
            <wp:simplePos x="0" y="0"/>
            <wp:positionH relativeFrom="page">
              <wp:posOffset>2596938</wp:posOffset>
            </wp:positionH>
            <wp:positionV relativeFrom="paragraph">
              <wp:posOffset>4485640</wp:posOffset>
            </wp:positionV>
            <wp:extent cx="2168525" cy="779780"/>
            <wp:effectExtent l="0" t="0" r="3175" b="1270"/>
            <wp:wrapSquare wrapText="bothSides"/>
            <wp:docPr id="8691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078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8525" cy="779780"/>
                    </a:xfrm>
                    <a:prstGeom prst="rect">
                      <a:avLst/>
                    </a:prstGeom>
                  </pic:spPr>
                </pic:pic>
              </a:graphicData>
            </a:graphic>
            <wp14:sizeRelH relativeFrom="margin">
              <wp14:pctWidth>0</wp14:pctWidth>
            </wp14:sizeRelH>
            <wp14:sizeRelV relativeFrom="margin">
              <wp14:pctHeight>0</wp14:pctHeight>
            </wp14:sizeRelV>
          </wp:anchor>
        </w:drawing>
      </w:r>
      <w:r w:rsidRPr="007F3E31">
        <w:rPr>
          <w:rFonts w:ascii="Aparajita" w:hAnsi="Aparajita" w:cs="Aparajita"/>
          <w:i/>
          <w:iCs/>
          <w:noProof/>
          <w:sz w:val="36"/>
          <w:szCs w:val="36"/>
        </w:rPr>
        <w:drawing>
          <wp:anchor distT="0" distB="0" distL="114300" distR="114300" simplePos="0" relativeHeight="252144640" behindDoc="0" locked="0" layoutInCell="1" allowOverlap="1" wp14:anchorId="6A20323D" wp14:editId="5C65D68F">
            <wp:simplePos x="0" y="0"/>
            <wp:positionH relativeFrom="margin">
              <wp:posOffset>-351790</wp:posOffset>
            </wp:positionH>
            <wp:positionV relativeFrom="paragraph">
              <wp:posOffset>4483735</wp:posOffset>
            </wp:positionV>
            <wp:extent cx="2043430" cy="2250440"/>
            <wp:effectExtent l="0" t="0" r="0" b="0"/>
            <wp:wrapSquare wrapText="bothSides"/>
            <wp:docPr id="75782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339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3430" cy="2250440"/>
                    </a:xfrm>
                    <a:prstGeom prst="rect">
                      <a:avLst/>
                    </a:prstGeom>
                  </pic:spPr>
                </pic:pic>
              </a:graphicData>
            </a:graphic>
            <wp14:sizeRelH relativeFrom="margin">
              <wp14:pctWidth>0</wp14:pctWidth>
            </wp14:sizeRelH>
            <wp14:sizeRelV relativeFrom="margin">
              <wp14:pctHeight>0</wp14:pctHeight>
            </wp14:sizeRelV>
          </wp:anchor>
        </w:drawing>
      </w:r>
      <w:r w:rsidRPr="00BF117E">
        <w:rPr>
          <w:rFonts w:ascii="Aparajita" w:hAnsi="Aparajita" w:cs="Aparajita"/>
          <w:i/>
          <w:iCs/>
          <w:noProof/>
          <w:sz w:val="36"/>
          <w:szCs w:val="36"/>
        </w:rPr>
        <w:drawing>
          <wp:anchor distT="0" distB="0" distL="114300" distR="114300" simplePos="0" relativeHeight="252094464" behindDoc="0" locked="0" layoutInCell="1" allowOverlap="1" wp14:anchorId="28DBE03E" wp14:editId="5D13D1D6">
            <wp:simplePos x="0" y="0"/>
            <wp:positionH relativeFrom="margin">
              <wp:align>right</wp:align>
            </wp:positionH>
            <wp:positionV relativeFrom="paragraph">
              <wp:posOffset>2250440</wp:posOffset>
            </wp:positionV>
            <wp:extent cx="2016125" cy="2231390"/>
            <wp:effectExtent l="0" t="0" r="3175" b="0"/>
            <wp:wrapSquare wrapText="bothSides"/>
            <wp:docPr id="99636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161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6125" cy="2231390"/>
                    </a:xfrm>
                    <a:prstGeom prst="rect">
                      <a:avLst/>
                    </a:prstGeom>
                  </pic:spPr>
                </pic:pic>
              </a:graphicData>
            </a:graphic>
            <wp14:sizeRelH relativeFrom="margin">
              <wp14:pctWidth>0</wp14:pctWidth>
            </wp14:sizeRelH>
            <wp14:sizeRelV relativeFrom="margin">
              <wp14:pctHeight>0</wp14:pctHeight>
            </wp14:sizeRelV>
          </wp:anchor>
        </w:drawing>
      </w:r>
      <w:r w:rsidRPr="00D6173E">
        <w:rPr>
          <w:rFonts w:ascii="Aparajita" w:hAnsi="Aparajita" w:cs="Aparajita"/>
          <w:i/>
          <w:iCs/>
          <w:noProof/>
          <w:sz w:val="36"/>
          <w:szCs w:val="36"/>
        </w:rPr>
        <w:drawing>
          <wp:anchor distT="0" distB="0" distL="114300" distR="114300" simplePos="0" relativeHeight="252038144" behindDoc="0" locked="0" layoutInCell="1" allowOverlap="1" wp14:anchorId="09093C62" wp14:editId="1C50A698">
            <wp:simplePos x="0" y="0"/>
            <wp:positionH relativeFrom="column">
              <wp:posOffset>1688025</wp:posOffset>
            </wp:positionH>
            <wp:positionV relativeFrom="paragraph">
              <wp:posOffset>2215515</wp:posOffset>
            </wp:positionV>
            <wp:extent cx="2027555" cy="2268220"/>
            <wp:effectExtent l="0" t="0" r="0" b="0"/>
            <wp:wrapSquare wrapText="bothSides"/>
            <wp:docPr id="39636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6862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7555" cy="2268220"/>
                    </a:xfrm>
                    <a:prstGeom prst="rect">
                      <a:avLst/>
                    </a:prstGeom>
                  </pic:spPr>
                </pic:pic>
              </a:graphicData>
            </a:graphic>
            <wp14:sizeRelH relativeFrom="margin">
              <wp14:pctWidth>0</wp14:pctWidth>
            </wp14:sizeRelH>
            <wp14:sizeRelV relativeFrom="margin">
              <wp14:pctHeight>0</wp14:pctHeight>
            </wp14:sizeRelV>
          </wp:anchor>
        </w:drawing>
      </w:r>
      <w:r w:rsidRPr="00D6173E">
        <w:rPr>
          <w:rFonts w:ascii="Aparajita" w:hAnsi="Aparajita" w:cs="Aparajita"/>
          <w:i/>
          <w:iCs/>
          <w:noProof/>
          <w:sz w:val="36"/>
          <w:szCs w:val="36"/>
        </w:rPr>
        <w:drawing>
          <wp:anchor distT="0" distB="0" distL="114300" distR="114300" simplePos="0" relativeHeight="252002304" behindDoc="0" locked="0" layoutInCell="1" allowOverlap="1" wp14:anchorId="46EBBAEF" wp14:editId="3D482A37">
            <wp:simplePos x="0" y="0"/>
            <wp:positionH relativeFrom="column">
              <wp:posOffset>-338364</wp:posOffset>
            </wp:positionH>
            <wp:positionV relativeFrom="paragraph">
              <wp:posOffset>2249805</wp:posOffset>
            </wp:positionV>
            <wp:extent cx="2044700" cy="2235200"/>
            <wp:effectExtent l="0" t="0" r="0" b="0"/>
            <wp:wrapSquare wrapText="bothSides"/>
            <wp:docPr id="164603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3963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4700" cy="2235200"/>
                    </a:xfrm>
                    <a:prstGeom prst="rect">
                      <a:avLst/>
                    </a:prstGeom>
                  </pic:spPr>
                </pic:pic>
              </a:graphicData>
            </a:graphic>
          </wp:anchor>
        </w:drawing>
      </w:r>
      <w:r w:rsidRPr="00BD75E7">
        <w:rPr>
          <w:rFonts w:ascii="Aparajita" w:hAnsi="Aparajita" w:cs="Aparajita"/>
          <w:i/>
          <w:iCs/>
          <w:noProof/>
          <w:sz w:val="36"/>
          <w:szCs w:val="36"/>
        </w:rPr>
        <w:drawing>
          <wp:anchor distT="0" distB="0" distL="114300" distR="114300" simplePos="0" relativeHeight="251969536" behindDoc="0" locked="0" layoutInCell="1" allowOverlap="1" wp14:anchorId="26987CF9" wp14:editId="746D3329">
            <wp:simplePos x="0" y="0"/>
            <wp:positionH relativeFrom="margin">
              <wp:posOffset>3692525</wp:posOffset>
            </wp:positionH>
            <wp:positionV relativeFrom="paragraph">
              <wp:posOffset>0</wp:posOffset>
            </wp:positionV>
            <wp:extent cx="2005965" cy="2248535"/>
            <wp:effectExtent l="0" t="0" r="0" b="0"/>
            <wp:wrapSquare wrapText="bothSides"/>
            <wp:docPr id="183305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56438" name=""/>
                    <pic:cNvPicPr/>
                  </pic:nvPicPr>
                  <pic:blipFill rotWithShape="1">
                    <a:blip r:embed="rId22" cstate="print">
                      <a:extLst>
                        <a:ext uri="{28A0092B-C50C-407E-A947-70E740481C1C}">
                          <a14:useLocalDpi xmlns:a14="http://schemas.microsoft.com/office/drawing/2010/main" val="0"/>
                        </a:ext>
                      </a:extLst>
                    </a:blip>
                    <a:srcRect t="348" b="-1"/>
                    <a:stretch/>
                  </pic:blipFill>
                  <pic:spPr bwMode="auto">
                    <a:xfrm>
                      <a:off x="0" y="0"/>
                      <a:ext cx="2005965" cy="2248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30809">
        <w:rPr>
          <w:rFonts w:ascii="Aparajita" w:hAnsi="Aparajita" w:cs="Aparajita"/>
          <w:i/>
          <w:iCs/>
          <w:noProof/>
          <w:sz w:val="36"/>
          <w:szCs w:val="36"/>
        </w:rPr>
        <w:drawing>
          <wp:anchor distT="0" distB="0" distL="114300" distR="114300" simplePos="0" relativeHeight="251926528" behindDoc="0" locked="0" layoutInCell="1" allowOverlap="1" wp14:anchorId="0D1782CC" wp14:editId="01960C94">
            <wp:simplePos x="0" y="0"/>
            <wp:positionH relativeFrom="column">
              <wp:posOffset>1710690</wp:posOffset>
            </wp:positionH>
            <wp:positionV relativeFrom="paragraph">
              <wp:posOffset>0</wp:posOffset>
            </wp:positionV>
            <wp:extent cx="1982470" cy="2248535"/>
            <wp:effectExtent l="0" t="0" r="0" b="0"/>
            <wp:wrapSquare wrapText="bothSides"/>
            <wp:docPr id="1885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267" name=""/>
                    <pic:cNvPicPr/>
                  </pic:nvPicPr>
                  <pic:blipFill rotWithShape="1">
                    <a:blip r:embed="rId23" cstate="print">
                      <a:extLst>
                        <a:ext uri="{28A0092B-C50C-407E-A947-70E740481C1C}">
                          <a14:useLocalDpi xmlns:a14="http://schemas.microsoft.com/office/drawing/2010/main" val="0"/>
                        </a:ext>
                      </a:extLst>
                    </a:blip>
                    <a:srcRect l="573"/>
                    <a:stretch/>
                  </pic:blipFill>
                  <pic:spPr bwMode="auto">
                    <a:xfrm>
                      <a:off x="0" y="0"/>
                      <a:ext cx="1982470" cy="2248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6D81">
        <w:rPr>
          <w:rFonts w:ascii="Aparajita" w:hAnsi="Aparajita" w:cs="Aparajita"/>
          <w:i/>
          <w:iCs/>
          <w:noProof/>
          <w:sz w:val="36"/>
          <w:szCs w:val="36"/>
        </w:rPr>
        <w:drawing>
          <wp:anchor distT="0" distB="0" distL="114300" distR="114300" simplePos="0" relativeHeight="251892736" behindDoc="0" locked="0" layoutInCell="1" allowOverlap="1" wp14:anchorId="6C98BB3F" wp14:editId="0A537799">
            <wp:simplePos x="0" y="0"/>
            <wp:positionH relativeFrom="column">
              <wp:posOffset>-339090</wp:posOffset>
            </wp:positionH>
            <wp:positionV relativeFrom="paragraph">
              <wp:posOffset>0</wp:posOffset>
            </wp:positionV>
            <wp:extent cx="2057400" cy="2249170"/>
            <wp:effectExtent l="0" t="0" r="0" b="0"/>
            <wp:wrapSquare wrapText="bothSides"/>
            <wp:docPr id="137633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3721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7400" cy="2249170"/>
                    </a:xfrm>
                    <a:prstGeom prst="rect">
                      <a:avLst/>
                    </a:prstGeom>
                  </pic:spPr>
                </pic:pic>
              </a:graphicData>
            </a:graphic>
          </wp:anchor>
        </w:drawing>
      </w:r>
      <w:r w:rsidR="003F4B5C" w:rsidRPr="003F4B5C">
        <w:rPr>
          <w:rFonts w:ascii="Aparajita" w:hAnsi="Aparajita" w:cs="Aparajita"/>
          <w:sz w:val="36"/>
          <w:szCs w:val="36"/>
        </w:rPr>
        <w:t xml:space="preserve"> </w:t>
      </w:r>
      <w:r w:rsidR="00BE4CC3" w:rsidRPr="00BE4CC3">
        <w:rPr>
          <w:rFonts w:ascii="Aparajita" w:hAnsi="Aparajita" w:cs="Aparajita"/>
          <w:sz w:val="36"/>
          <w:szCs w:val="36"/>
        </w:rPr>
        <w:t xml:space="preserve"> </w:t>
      </w:r>
    </w:p>
    <w:p w14:paraId="48DC0225" w14:textId="488C1342" w:rsidR="00836099" w:rsidRDefault="00836099" w:rsidP="00C92008">
      <w:pPr>
        <w:rPr>
          <w:rFonts w:ascii="Aparajita" w:hAnsi="Aparajita" w:cs="Aparajita"/>
          <w:i/>
          <w:iCs/>
          <w:sz w:val="36"/>
          <w:szCs w:val="36"/>
        </w:rPr>
      </w:pPr>
    </w:p>
    <w:p w14:paraId="49699C72" w14:textId="7CC25EE2" w:rsidR="00836099" w:rsidRDefault="00836099" w:rsidP="00C92008">
      <w:pPr>
        <w:rPr>
          <w:rFonts w:ascii="Aparajita" w:hAnsi="Aparajita" w:cs="Aparajita"/>
          <w:i/>
          <w:iCs/>
          <w:sz w:val="36"/>
          <w:szCs w:val="36"/>
        </w:rPr>
      </w:pPr>
    </w:p>
    <w:p w14:paraId="64295992" w14:textId="2C4D6116" w:rsidR="00836099" w:rsidRDefault="00836099" w:rsidP="00C92008">
      <w:pPr>
        <w:rPr>
          <w:rFonts w:ascii="Aparajita" w:hAnsi="Aparajita" w:cs="Aparajita"/>
          <w:i/>
          <w:iCs/>
          <w:sz w:val="36"/>
          <w:szCs w:val="36"/>
        </w:rPr>
      </w:pPr>
    </w:p>
    <w:p w14:paraId="3459D0F5" w14:textId="4C278CD7" w:rsidR="00836099" w:rsidRDefault="00836099" w:rsidP="00C92008">
      <w:pPr>
        <w:rPr>
          <w:rFonts w:ascii="Aparajita" w:hAnsi="Aparajita" w:cs="Aparajita"/>
          <w:i/>
          <w:iCs/>
          <w:sz w:val="36"/>
          <w:szCs w:val="36"/>
        </w:rPr>
      </w:pPr>
    </w:p>
    <w:p w14:paraId="66EDA19E" w14:textId="6196BDAE" w:rsidR="00BA2230" w:rsidRDefault="00BA2230" w:rsidP="00C92008">
      <w:pPr>
        <w:rPr>
          <w:rFonts w:ascii="Aparajita" w:hAnsi="Aparajita" w:cs="Aparajita"/>
          <w:i/>
          <w:iCs/>
          <w:sz w:val="36"/>
          <w:szCs w:val="36"/>
        </w:rPr>
      </w:pPr>
    </w:p>
    <w:p w14:paraId="0D2187F0" w14:textId="77777777" w:rsidR="00DA6D43" w:rsidRDefault="00DA6D43" w:rsidP="00DA6D43">
      <w:pPr>
        <w:rPr>
          <w:rFonts w:ascii="Aparajita" w:hAnsi="Aparajita" w:cs="Aparajita"/>
          <w:i/>
          <w:iCs/>
          <w:sz w:val="36"/>
          <w:szCs w:val="36"/>
        </w:rPr>
      </w:pPr>
    </w:p>
    <w:p w14:paraId="7A866E6E" w14:textId="778F2D14" w:rsidR="0030467A" w:rsidRPr="00BE76EF" w:rsidRDefault="0030467A" w:rsidP="00DA6D43">
      <w:pPr>
        <w:rPr>
          <w:rFonts w:ascii="Aparajita" w:hAnsi="Aparajita" w:cs="Aparajita"/>
          <w:sz w:val="32"/>
          <w:szCs w:val="32"/>
        </w:rPr>
      </w:pPr>
      <w:r w:rsidRPr="00BE76EF">
        <w:rPr>
          <w:rFonts w:ascii="Aparajita" w:hAnsi="Aparajita" w:cs="Aparajita"/>
          <w:sz w:val="32"/>
          <w:szCs w:val="32"/>
        </w:rPr>
        <w:t xml:space="preserve">We can </w:t>
      </w:r>
      <w:r w:rsidR="002D6423" w:rsidRPr="00BE76EF">
        <w:rPr>
          <w:rFonts w:ascii="Aparajita" w:hAnsi="Aparajita" w:cs="Aparajita"/>
          <w:sz w:val="32"/>
          <w:szCs w:val="32"/>
        </w:rPr>
        <w:t>visualise</w:t>
      </w:r>
      <w:r w:rsidRPr="00BE76EF">
        <w:rPr>
          <w:rFonts w:ascii="Aparajita" w:hAnsi="Aparajita" w:cs="Aparajita"/>
          <w:sz w:val="32"/>
          <w:szCs w:val="32"/>
        </w:rPr>
        <w:t xml:space="preserve"> fr</w:t>
      </w:r>
      <w:r w:rsidR="002D6423" w:rsidRPr="00BE76EF">
        <w:rPr>
          <w:rFonts w:ascii="Aparajita" w:hAnsi="Aparajita" w:cs="Aparajita"/>
          <w:sz w:val="32"/>
          <w:szCs w:val="32"/>
        </w:rPr>
        <w:t>o</w:t>
      </w:r>
      <w:r w:rsidRPr="00BE76EF">
        <w:rPr>
          <w:rFonts w:ascii="Aparajita" w:hAnsi="Aparajita" w:cs="Aparajita"/>
          <w:sz w:val="32"/>
          <w:szCs w:val="32"/>
        </w:rPr>
        <w:t xml:space="preserve">m here that </w:t>
      </w:r>
      <w:r w:rsidR="002D6423" w:rsidRPr="00BE76EF">
        <w:rPr>
          <w:rFonts w:ascii="Aparajita" w:hAnsi="Aparajita" w:cs="Aparajita"/>
          <w:sz w:val="32"/>
          <w:szCs w:val="32"/>
        </w:rPr>
        <w:t>many</w:t>
      </w:r>
      <w:r w:rsidRPr="00BE76EF">
        <w:rPr>
          <w:rFonts w:ascii="Aparajita" w:hAnsi="Aparajita" w:cs="Aparajita"/>
          <w:sz w:val="32"/>
          <w:szCs w:val="32"/>
        </w:rPr>
        <w:t xml:space="preserve"> of the features do not fit the normal distribution characteristics. The features with positive values were transformed into their corresponding log normal distributions.</w:t>
      </w:r>
    </w:p>
    <w:p w14:paraId="11FFF85C" w14:textId="77777777" w:rsidR="00BE76EF" w:rsidRDefault="00BE76EF" w:rsidP="002D6423">
      <w:pPr>
        <w:ind w:firstLine="720"/>
        <w:rPr>
          <w:rFonts w:ascii="Aparajita" w:hAnsi="Aparajita" w:cs="Aparajita"/>
          <w:i/>
          <w:iCs/>
          <w:sz w:val="36"/>
          <w:szCs w:val="36"/>
        </w:rPr>
      </w:pPr>
    </w:p>
    <w:p w14:paraId="05C0F34F" w14:textId="77777777" w:rsidR="00BE76EF" w:rsidRDefault="00BE76EF" w:rsidP="002D6423">
      <w:pPr>
        <w:ind w:firstLine="720"/>
        <w:rPr>
          <w:rFonts w:ascii="Aparajita" w:hAnsi="Aparajita" w:cs="Aparajita"/>
          <w:i/>
          <w:iCs/>
          <w:sz w:val="36"/>
          <w:szCs w:val="36"/>
        </w:rPr>
      </w:pPr>
    </w:p>
    <w:p w14:paraId="6227B726" w14:textId="580D4EC0" w:rsidR="0018399A" w:rsidRDefault="00BE76EF" w:rsidP="002D6423">
      <w:pPr>
        <w:ind w:firstLine="720"/>
        <w:rPr>
          <w:rFonts w:ascii="Aparajita" w:hAnsi="Aparajita" w:cs="Aparajita"/>
          <w:i/>
          <w:iCs/>
          <w:sz w:val="36"/>
          <w:szCs w:val="36"/>
        </w:rPr>
      </w:pPr>
      <w:r w:rsidRPr="00FC6FD7">
        <w:rPr>
          <w:rFonts w:ascii="Aparajita" w:hAnsi="Aparajita" w:cs="Aparajita"/>
          <w:i/>
          <w:iCs/>
          <w:noProof/>
          <w:sz w:val="36"/>
          <w:szCs w:val="36"/>
        </w:rPr>
        <w:lastRenderedPageBreak/>
        <w:drawing>
          <wp:anchor distT="0" distB="0" distL="114300" distR="114300" simplePos="0" relativeHeight="251872768" behindDoc="0" locked="0" layoutInCell="1" allowOverlap="1" wp14:anchorId="2BE592B4" wp14:editId="65F12578">
            <wp:simplePos x="0" y="0"/>
            <wp:positionH relativeFrom="margin">
              <wp:posOffset>-584835</wp:posOffset>
            </wp:positionH>
            <wp:positionV relativeFrom="paragraph">
              <wp:posOffset>451485</wp:posOffset>
            </wp:positionV>
            <wp:extent cx="2346325" cy="2614930"/>
            <wp:effectExtent l="0" t="0" r="0" b="0"/>
            <wp:wrapSquare wrapText="bothSides"/>
            <wp:docPr id="50710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0703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6325" cy="2614930"/>
                    </a:xfrm>
                    <a:prstGeom prst="rect">
                      <a:avLst/>
                    </a:prstGeom>
                  </pic:spPr>
                </pic:pic>
              </a:graphicData>
            </a:graphic>
            <wp14:sizeRelH relativeFrom="margin">
              <wp14:pctWidth>0</wp14:pctWidth>
            </wp14:sizeRelH>
            <wp14:sizeRelV relativeFrom="margin">
              <wp14:pctHeight>0</wp14:pctHeight>
            </wp14:sizeRelV>
          </wp:anchor>
        </w:drawing>
      </w:r>
      <w:r w:rsidRPr="009660B9">
        <w:rPr>
          <w:rFonts w:ascii="Aparajita" w:hAnsi="Aparajita" w:cs="Aparajita"/>
          <w:i/>
          <w:iCs/>
          <w:noProof/>
          <w:sz w:val="36"/>
          <w:szCs w:val="36"/>
        </w:rPr>
        <w:drawing>
          <wp:anchor distT="0" distB="0" distL="114300" distR="114300" simplePos="0" relativeHeight="251917824" behindDoc="0" locked="0" layoutInCell="1" allowOverlap="1" wp14:anchorId="4B49B468" wp14:editId="2F442FF9">
            <wp:simplePos x="0" y="0"/>
            <wp:positionH relativeFrom="column">
              <wp:posOffset>4093210</wp:posOffset>
            </wp:positionH>
            <wp:positionV relativeFrom="paragraph">
              <wp:posOffset>458470</wp:posOffset>
            </wp:positionV>
            <wp:extent cx="2350135" cy="2610485"/>
            <wp:effectExtent l="0" t="0" r="0" b="0"/>
            <wp:wrapSquare wrapText="bothSides"/>
            <wp:docPr id="199324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806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0135" cy="2610485"/>
                    </a:xfrm>
                    <a:prstGeom prst="rect">
                      <a:avLst/>
                    </a:prstGeom>
                  </pic:spPr>
                </pic:pic>
              </a:graphicData>
            </a:graphic>
            <wp14:sizeRelH relativeFrom="margin">
              <wp14:pctWidth>0</wp14:pctWidth>
            </wp14:sizeRelH>
            <wp14:sizeRelV relativeFrom="margin">
              <wp14:pctHeight>0</wp14:pctHeight>
            </wp14:sizeRelV>
          </wp:anchor>
        </w:drawing>
      </w:r>
      <w:r w:rsidRPr="0018399A">
        <w:rPr>
          <w:rFonts w:ascii="Aparajita" w:hAnsi="Aparajita" w:cs="Aparajita"/>
          <w:i/>
          <w:iCs/>
          <w:noProof/>
          <w:sz w:val="36"/>
          <w:szCs w:val="36"/>
        </w:rPr>
        <w:drawing>
          <wp:anchor distT="0" distB="0" distL="114300" distR="114300" simplePos="0" relativeHeight="251895296" behindDoc="0" locked="0" layoutInCell="1" allowOverlap="1" wp14:anchorId="5EA49E23" wp14:editId="6CB89222">
            <wp:simplePos x="0" y="0"/>
            <wp:positionH relativeFrom="column">
              <wp:posOffset>1757680</wp:posOffset>
            </wp:positionH>
            <wp:positionV relativeFrom="paragraph">
              <wp:posOffset>462824</wp:posOffset>
            </wp:positionV>
            <wp:extent cx="2336165" cy="2614930"/>
            <wp:effectExtent l="0" t="0" r="0" b="0"/>
            <wp:wrapSquare wrapText="bothSides"/>
            <wp:docPr id="105390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0061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6165" cy="2614930"/>
                    </a:xfrm>
                    <a:prstGeom prst="rect">
                      <a:avLst/>
                    </a:prstGeom>
                  </pic:spPr>
                </pic:pic>
              </a:graphicData>
            </a:graphic>
            <wp14:sizeRelH relativeFrom="margin">
              <wp14:pctWidth>0</wp14:pctWidth>
            </wp14:sizeRelH>
            <wp14:sizeRelV relativeFrom="margin">
              <wp14:pctHeight>0</wp14:pctHeight>
            </wp14:sizeRelV>
          </wp:anchor>
        </w:drawing>
      </w:r>
      <w:r w:rsidR="00BA2230">
        <w:rPr>
          <w:rFonts w:ascii="Aparajita" w:hAnsi="Aparajita" w:cs="Aparajita"/>
          <w:i/>
          <w:iCs/>
          <w:sz w:val="36"/>
          <w:szCs w:val="36"/>
        </w:rPr>
        <w:t xml:space="preserve">Visualising Log Transformed </w:t>
      </w:r>
      <w:r w:rsidR="0030467A">
        <w:rPr>
          <w:rFonts w:ascii="Aparajita" w:hAnsi="Aparajita" w:cs="Aparajita"/>
          <w:i/>
          <w:iCs/>
          <w:sz w:val="36"/>
          <w:szCs w:val="36"/>
        </w:rPr>
        <w:t>Density plots</w:t>
      </w:r>
      <w:r w:rsidR="002D6423">
        <w:rPr>
          <w:rFonts w:ascii="Aparajita" w:hAnsi="Aparajita" w:cs="Aparajita"/>
          <w:i/>
          <w:iCs/>
          <w:sz w:val="36"/>
          <w:szCs w:val="36"/>
        </w:rPr>
        <w:t>:</w:t>
      </w:r>
    </w:p>
    <w:p w14:paraId="5D5DBF04" w14:textId="6F374767" w:rsidR="00510105" w:rsidRDefault="0018399A">
      <w:pPr>
        <w:rPr>
          <w:rFonts w:ascii="Aparajita" w:hAnsi="Aparajita" w:cs="Aparajita"/>
          <w:i/>
          <w:iCs/>
          <w:sz w:val="36"/>
          <w:szCs w:val="36"/>
        </w:rPr>
      </w:pPr>
      <w:r w:rsidRPr="0018399A">
        <w:rPr>
          <w:rFonts w:ascii="Aparajita" w:hAnsi="Aparajita" w:cs="Aparajita"/>
          <w:i/>
          <w:iCs/>
          <w:sz w:val="36"/>
          <w:szCs w:val="36"/>
        </w:rPr>
        <w:t xml:space="preserve"> </w:t>
      </w:r>
    </w:p>
    <w:p w14:paraId="2F8AFE81" w14:textId="6D058682" w:rsidR="00424A7F" w:rsidRPr="002D6423" w:rsidRDefault="00BE76EF" w:rsidP="00DA6D43">
      <w:pPr>
        <w:rPr>
          <w:rFonts w:ascii="Aparajita" w:hAnsi="Aparajita" w:cs="Aparajita"/>
          <w:i/>
          <w:iCs/>
          <w:sz w:val="32"/>
          <w:szCs w:val="32"/>
        </w:rPr>
      </w:pPr>
      <w:r w:rsidRPr="002D6423">
        <w:rPr>
          <w:rFonts w:ascii="Aparajita" w:hAnsi="Aparajita" w:cs="Aparajita"/>
          <w:i/>
          <w:iCs/>
          <w:noProof/>
          <w:sz w:val="32"/>
          <w:szCs w:val="32"/>
        </w:rPr>
        <w:drawing>
          <wp:anchor distT="0" distB="0" distL="114300" distR="114300" simplePos="0" relativeHeight="252005888" behindDoc="0" locked="0" layoutInCell="1" allowOverlap="1" wp14:anchorId="3D6BCC0B" wp14:editId="60E88CDA">
            <wp:simplePos x="0" y="0"/>
            <wp:positionH relativeFrom="margin">
              <wp:posOffset>-182880</wp:posOffset>
            </wp:positionH>
            <wp:positionV relativeFrom="paragraph">
              <wp:posOffset>391704</wp:posOffset>
            </wp:positionV>
            <wp:extent cx="5733415" cy="3438525"/>
            <wp:effectExtent l="0" t="0" r="0" b="0"/>
            <wp:wrapSquare wrapText="bothSides"/>
            <wp:docPr id="45576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65411" name=""/>
                    <pic:cNvPicPr/>
                  </pic:nvPicPr>
                  <pic:blipFill>
                    <a:blip r:embed="rId28">
                      <a:extLst>
                        <a:ext uri="{28A0092B-C50C-407E-A947-70E740481C1C}">
                          <a14:useLocalDpi xmlns:a14="http://schemas.microsoft.com/office/drawing/2010/main" val="0"/>
                        </a:ext>
                      </a:extLst>
                    </a:blip>
                    <a:stretch>
                      <a:fillRect/>
                    </a:stretch>
                  </pic:blipFill>
                  <pic:spPr>
                    <a:xfrm>
                      <a:off x="0" y="0"/>
                      <a:ext cx="5733415" cy="3438525"/>
                    </a:xfrm>
                    <a:prstGeom prst="rect">
                      <a:avLst/>
                    </a:prstGeom>
                  </pic:spPr>
                </pic:pic>
              </a:graphicData>
            </a:graphic>
            <wp14:sizeRelH relativeFrom="margin">
              <wp14:pctWidth>0</wp14:pctWidth>
            </wp14:sizeRelH>
            <wp14:sizeRelV relativeFrom="margin">
              <wp14:pctHeight>0</wp14:pctHeight>
            </wp14:sizeRelV>
          </wp:anchor>
        </w:drawing>
      </w:r>
      <w:r w:rsidRPr="002D6423">
        <w:rPr>
          <w:rFonts w:ascii="Aparajita" w:hAnsi="Aparajita" w:cs="Aparajita"/>
          <w:i/>
          <w:iCs/>
          <w:noProof/>
          <w:sz w:val="32"/>
          <w:szCs w:val="32"/>
        </w:rPr>
        <w:drawing>
          <wp:anchor distT="0" distB="0" distL="114300" distR="114300" simplePos="0" relativeHeight="251995648" behindDoc="0" locked="0" layoutInCell="1" allowOverlap="1" wp14:anchorId="3243D0EB" wp14:editId="7BDFD284">
            <wp:simplePos x="0" y="0"/>
            <wp:positionH relativeFrom="column">
              <wp:posOffset>-188595</wp:posOffset>
            </wp:positionH>
            <wp:positionV relativeFrom="paragraph">
              <wp:posOffset>3831499</wp:posOffset>
            </wp:positionV>
            <wp:extent cx="5731510" cy="2287905"/>
            <wp:effectExtent l="0" t="0" r="0" b="0"/>
            <wp:wrapSquare wrapText="bothSides"/>
            <wp:docPr id="204159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94688" name=""/>
                    <pic:cNvPicPr/>
                  </pic:nvPicPr>
                  <pic:blipFill rotWithShape="1">
                    <a:blip r:embed="rId29">
                      <a:extLst>
                        <a:ext uri="{28A0092B-C50C-407E-A947-70E740481C1C}">
                          <a14:useLocalDpi xmlns:a14="http://schemas.microsoft.com/office/drawing/2010/main" val="0"/>
                        </a:ext>
                      </a:extLst>
                    </a:blip>
                    <a:srcRect t="1762"/>
                    <a:stretch/>
                  </pic:blipFill>
                  <pic:spPr bwMode="auto">
                    <a:xfrm>
                      <a:off x="0" y="0"/>
                      <a:ext cx="5731510" cy="2287905"/>
                    </a:xfrm>
                    <a:prstGeom prst="rect">
                      <a:avLst/>
                    </a:prstGeom>
                    <a:ln>
                      <a:noFill/>
                    </a:ln>
                    <a:extLst>
                      <a:ext uri="{53640926-AAD7-44D8-BBD7-CCE9431645EC}">
                        <a14:shadowObscured xmlns:a14="http://schemas.microsoft.com/office/drawing/2010/main"/>
                      </a:ext>
                    </a:extLst>
                  </pic:spPr>
                </pic:pic>
              </a:graphicData>
            </a:graphic>
          </wp:anchor>
        </w:drawing>
      </w:r>
      <w:r w:rsidR="001D2E57" w:rsidRPr="002D6423">
        <w:rPr>
          <w:rFonts w:ascii="Aparajita" w:hAnsi="Aparajita" w:cs="Aparajita"/>
          <w:i/>
          <w:iCs/>
          <w:sz w:val="32"/>
          <w:szCs w:val="32"/>
        </w:rPr>
        <w:t>Visualising Correlation mapping:</w:t>
      </w:r>
    </w:p>
    <w:p w14:paraId="14C69C00" w14:textId="2C8E2B91" w:rsidR="00DA6D43" w:rsidRDefault="00BE76EF" w:rsidP="00DA6D43">
      <w:pPr>
        <w:rPr>
          <w:rFonts w:ascii="Aparajita" w:hAnsi="Aparajita" w:cs="Aparajita"/>
          <w:i/>
          <w:iCs/>
          <w:sz w:val="36"/>
          <w:szCs w:val="36"/>
        </w:rPr>
      </w:pPr>
      <w:r w:rsidRPr="00F31A77">
        <w:rPr>
          <w:rFonts w:ascii="Aparajita" w:hAnsi="Aparajita" w:cs="Aparajita"/>
          <w:i/>
          <w:iCs/>
          <w:noProof/>
          <w:sz w:val="36"/>
          <w:szCs w:val="36"/>
        </w:rPr>
        <w:lastRenderedPageBreak/>
        <w:drawing>
          <wp:anchor distT="0" distB="0" distL="114300" distR="114300" simplePos="0" relativeHeight="251987456" behindDoc="0" locked="0" layoutInCell="1" allowOverlap="1" wp14:anchorId="0359F89C" wp14:editId="14BA09F3">
            <wp:simplePos x="0" y="0"/>
            <wp:positionH relativeFrom="margin">
              <wp:posOffset>1687830</wp:posOffset>
            </wp:positionH>
            <wp:positionV relativeFrom="paragraph">
              <wp:posOffset>1367790</wp:posOffset>
            </wp:positionV>
            <wp:extent cx="2281555" cy="1146810"/>
            <wp:effectExtent l="0" t="0" r="0" b="0"/>
            <wp:wrapSquare wrapText="bothSides"/>
            <wp:docPr id="187278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84674" name=""/>
                    <pic:cNvPicPr/>
                  </pic:nvPicPr>
                  <pic:blipFill rotWithShape="1">
                    <a:blip r:embed="rId30" cstate="print">
                      <a:extLst>
                        <a:ext uri="{28A0092B-C50C-407E-A947-70E740481C1C}">
                          <a14:useLocalDpi xmlns:a14="http://schemas.microsoft.com/office/drawing/2010/main" val="0"/>
                        </a:ext>
                      </a:extLst>
                    </a:blip>
                    <a:srcRect l="511" t="1911" b="2273"/>
                    <a:stretch/>
                  </pic:blipFill>
                  <pic:spPr bwMode="auto">
                    <a:xfrm>
                      <a:off x="0" y="0"/>
                      <a:ext cx="2281555" cy="1146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2E57">
        <w:rPr>
          <w:rFonts w:ascii="Aparajita" w:hAnsi="Aparajita" w:cs="Aparajita"/>
          <w:i/>
          <w:iCs/>
          <w:noProof/>
          <w:sz w:val="36"/>
          <w:szCs w:val="36"/>
        </w:rPr>
        <w:drawing>
          <wp:anchor distT="0" distB="0" distL="114300" distR="114300" simplePos="0" relativeHeight="251935232" behindDoc="0" locked="0" layoutInCell="1" allowOverlap="1" wp14:anchorId="4BF7DDF8" wp14:editId="47ED5E55">
            <wp:simplePos x="0" y="0"/>
            <wp:positionH relativeFrom="column">
              <wp:posOffset>495300</wp:posOffset>
            </wp:positionH>
            <wp:positionV relativeFrom="paragraph">
              <wp:posOffset>133350</wp:posOffset>
            </wp:positionV>
            <wp:extent cx="2374900" cy="1300480"/>
            <wp:effectExtent l="0" t="0" r="0" b="0"/>
            <wp:wrapSquare wrapText="bothSides"/>
            <wp:docPr id="158912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26654" name=""/>
                    <pic:cNvPicPr/>
                  </pic:nvPicPr>
                  <pic:blipFill rotWithShape="1">
                    <a:blip r:embed="rId31">
                      <a:extLst>
                        <a:ext uri="{28A0092B-C50C-407E-A947-70E740481C1C}">
                          <a14:useLocalDpi xmlns:a14="http://schemas.microsoft.com/office/drawing/2010/main" val="0"/>
                        </a:ext>
                      </a:extLst>
                    </a:blip>
                    <a:srcRect r="58564" b="61830"/>
                    <a:stretch/>
                  </pic:blipFill>
                  <pic:spPr bwMode="auto">
                    <a:xfrm>
                      <a:off x="0" y="0"/>
                      <a:ext cx="2374900" cy="130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2E57">
        <w:rPr>
          <w:rFonts w:ascii="Aparajita" w:hAnsi="Aparajita" w:cs="Aparajita"/>
          <w:i/>
          <w:iCs/>
          <w:noProof/>
          <w:sz w:val="36"/>
          <w:szCs w:val="36"/>
        </w:rPr>
        <w:drawing>
          <wp:anchor distT="0" distB="0" distL="114300" distR="114300" simplePos="0" relativeHeight="251970048" behindDoc="0" locked="0" layoutInCell="1" allowOverlap="1" wp14:anchorId="650E5FF1" wp14:editId="6938ED1D">
            <wp:simplePos x="0" y="0"/>
            <wp:positionH relativeFrom="column">
              <wp:posOffset>495300</wp:posOffset>
            </wp:positionH>
            <wp:positionV relativeFrom="paragraph">
              <wp:posOffset>1315085</wp:posOffset>
            </wp:positionV>
            <wp:extent cx="1231900" cy="1231900"/>
            <wp:effectExtent l="0" t="0" r="0" b="0"/>
            <wp:wrapSquare wrapText="bothSides"/>
            <wp:docPr id="43289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26654" name=""/>
                    <pic:cNvPicPr/>
                  </pic:nvPicPr>
                  <pic:blipFill rotWithShape="1">
                    <a:blip r:embed="rId31">
                      <a:extLst>
                        <a:ext uri="{28A0092B-C50C-407E-A947-70E740481C1C}">
                          <a14:useLocalDpi xmlns:a14="http://schemas.microsoft.com/office/drawing/2010/main" val="0"/>
                        </a:ext>
                      </a:extLst>
                    </a:blip>
                    <a:srcRect l="19056" t="64842" r="59450" b="-989"/>
                    <a:stretch/>
                  </pic:blipFill>
                  <pic:spPr bwMode="auto">
                    <a:xfrm>
                      <a:off x="0" y="0"/>
                      <a:ext cx="1231900" cy="123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2E57">
        <w:rPr>
          <w:rFonts w:ascii="Aparajita" w:hAnsi="Aparajita" w:cs="Aparajita"/>
          <w:i/>
          <w:iCs/>
          <w:noProof/>
          <w:sz w:val="36"/>
          <w:szCs w:val="36"/>
        </w:rPr>
        <w:drawing>
          <wp:anchor distT="0" distB="0" distL="114300" distR="114300" simplePos="0" relativeHeight="251952640" behindDoc="0" locked="0" layoutInCell="1" allowOverlap="1" wp14:anchorId="0EDB8A9F" wp14:editId="38A691EC">
            <wp:simplePos x="0" y="0"/>
            <wp:positionH relativeFrom="column">
              <wp:posOffset>2765425</wp:posOffset>
            </wp:positionH>
            <wp:positionV relativeFrom="paragraph">
              <wp:posOffset>124641</wp:posOffset>
            </wp:positionV>
            <wp:extent cx="2374900" cy="1322070"/>
            <wp:effectExtent l="0" t="0" r="0" b="0"/>
            <wp:wrapSquare wrapText="bothSides"/>
            <wp:docPr id="197411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26654" name=""/>
                    <pic:cNvPicPr/>
                  </pic:nvPicPr>
                  <pic:blipFill rotWithShape="1">
                    <a:blip r:embed="rId31">
                      <a:extLst>
                        <a:ext uri="{28A0092B-C50C-407E-A947-70E740481C1C}">
                          <a14:useLocalDpi xmlns:a14="http://schemas.microsoft.com/office/drawing/2010/main" val="0"/>
                        </a:ext>
                      </a:extLst>
                    </a:blip>
                    <a:srcRect l="58276" t="373" r="288" b="60818"/>
                    <a:stretch/>
                  </pic:blipFill>
                  <pic:spPr bwMode="auto">
                    <a:xfrm>
                      <a:off x="0" y="0"/>
                      <a:ext cx="2374900" cy="132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92C1E" w14:textId="76DA8609" w:rsidR="00424A7F" w:rsidRDefault="00424A7F" w:rsidP="00C92008">
      <w:pPr>
        <w:rPr>
          <w:rFonts w:ascii="Aparajita" w:hAnsi="Aparajita" w:cs="Aparajita"/>
          <w:i/>
          <w:iCs/>
          <w:sz w:val="36"/>
          <w:szCs w:val="36"/>
        </w:rPr>
      </w:pPr>
    </w:p>
    <w:p w14:paraId="32A4B5BA" w14:textId="04B27657" w:rsidR="00424A7F" w:rsidRDefault="00424A7F" w:rsidP="00C92008">
      <w:pPr>
        <w:rPr>
          <w:rFonts w:ascii="Aparajita" w:hAnsi="Aparajita" w:cs="Aparajita"/>
          <w:i/>
          <w:iCs/>
          <w:sz w:val="36"/>
          <w:szCs w:val="36"/>
        </w:rPr>
      </w:pPr>
    </w:p>
    <w:p w14:paraId="6A9073FD" w14:textId="341D0B81" w:rsidR="00424A7F" w:rsidRDefault="00424A7F" w:rsidP="00C92008">
      <w:pPr>
        <w:rPr>
          <w:rFonts w:ascii="Aparajita" w:hAnsi="Aparajita" w:cs="Aparajita"/>
          <w:i/>
          <w:iCs/>
          <w:sz w:val="36"/>
          <w:szCs w:val="36"/>
        </w:rPr>
      </w:pPr>
    </w:p>
    <w:p w14:paraId="272D87C3" w14:textId="466CDB58" w:rsidR="00424A7F" w:rsidRDefault="00424A7F" w:rsidP="00C92008">
      <w:pPr>
        <w:rPr>
          <w:rFonts w:ascii="Aparajita" w:hAnsi="Aparajita" w:cs="Aparajita"/>
          <w:i/>
          <w:iCs/>
          <w:sz w:val="36"/>
          <w:szCs w:val="36"/>
        </w:rPr>
      </w:pPr>
    </w:p>
    <w:p w14:paraId="3D8BC4D4" w14:textId="34D45812" w:rsidR="00424A7F" w:rsidRDefault="00424A7F" w:rsidP="00C92008">
      <w:pPr>
        <w:rPr>
          <w:rFonts w:ascii="Aparajita" w:hAnsi="Aparajita" w:cs="Aparajita"/>
          <w:i/>
          <w:iCs/>
          <w:sz w:val="36"/>
          <w:szCs w:val="36"/>
        </w:rPr>
      </w:pPr>
    </w:p>
    <w:p w14:paraId="099696DE" w14:textId="4E5CB43F" w:rsidR="00424A7F" w:rsidRPr="002D6423" w:rsidRDefault="002D6423" w:rsidP="002D6423">
      <w:pPr>
        <w:jc w:val="center"/>
        <w:rPr>
          <w:rFonts w:ascii="Aparajita" w:hAnsi="Aparajita" w:cs="Aparajita"/>
          <w:sz w:val="32"/>
          <w:szCs w:val="32"/>
        </w:rPr>
      </w:pPr>
      <w:r w:rsidRPr="002D6423">
        <w:rPr>
          <w:rFonts w:ascii="Aparajita" w:hAnsi="Aparajita" w:cs="Aparajita"/>
          <w:sz w:val="32"/>
          <w:szCs w:val="32"/>
        </w:rPr>
        <w:t>(Correlation maps for log normally transformed features)</w:t>
      </w:r>
    </w:p>
    <w:p w14:paraId="3FD9DB0B" w14:textId="51674825" w:rsidR="003F7E62" w:rsidRDefault="003F7E62" w:rsidP="00424A7F">
      <w:pPr>
        <w:rPr>
          <w:rFonts w:ascii="Aparajita" w:hAnsi="Aparajita" w:cs="Aparajita"/>
          <w:sz w:val="32"/>
          <w:szCs w:val="32"/>
        </w:rPr>
      </w:pPr>
      <w:r>
        <w:rPr>
          <w:rFonts w:ascii="Aparajita" w:hAnsi="Aparajita" w:cs="Aparajita"/>
          <w:sz w:val="32"/>
          <w:szCs w:val="32"/>
        </w:rPr>
        <w:t xml:space="preserve">These maps tell if there is any simple relationship between input features and target variable to be forecasted. The relationship is clearer and stronger if the correlation map is a straight line or curve and it signifies no simple relation if these maps are not such. </w:t>
      </w:r>
    </w:p>
    <w:p w14:paraId="68C6EF11" w14:textId="3C08FCDF" w:rsidR="00424A7F" w:rsidRPr="00424A7F" w:rsidRDefault="00424A7F" w:rsidP="00424A7F">
      <w:pPr>
        <w:rPr>
          <w:rFonts w:ascii="Aparajita" w:hAnsi="Aparajita" w:cs="Aparajita"/>
          <w:sz w:val="32"/>
          <w:szCs w:val="32"/>
        </w:rPr>
      </w:pPr>
      <w:r w:rsidRPr="00424A7F">
        <w:rPr>
          <w:rFonts w:ascii="Aparajita" w:hAnsi="Aparajita" w:cs="Aparajita"/>
          <w:sz w:val="32"/>
          <w:szCs w:val="32"/>
        </w:rPr>
        <w:t>Conclusions</w:t>
      </w:r>
      <w:r>
        <w:rPr>
          <w:rFonts w:ascii="Aparajita" w:hAnsi="Aparajita" w:cs="Aparajita"/>
          <w:sz w:val="32"/>
          <w:szCs w:val="32"/>
        </w:rPr>
        <w:t>:</w:t>
      </w:r>
    </w:p>
    <w:p w14:paraId="0634DF04" w14:textId="143829B5" w:rsidR="00F45FDA" w:rsidRDefault="00424A7F" w:rsidP="00424A7F">
      <w:pPr>
        <w:rPr>
          <w:rFonts w:ascii="Aparajita" w:hAnsi="Aparajita" w:cs="Aparajita"/>
          <w:sz w:val="32"/>
          <w:szCs w:val="32"/>
        </w:rPr>
      </w:pPr>
      <w:r w:rsidRPr="00424A7F">
        <w:rPr>
          <w:rFonts w:ascii="Aparajita" w:hAnsi="Aparajita" w:cs="Aparajita"/>
          <w:sz w:val="32"/>
          <w:szCs w:val="32"/>
        </w:rPr>
        <w:t>There is no simple relationship between any feature and target variable. We can add lag variables for now and then improve on that with the help of these features. Trying to identify the underlying relationships is not covered for now.</w:t>
      </w:r>
    </w:p>
    <w:p w14:paraId="2ED84D23" w14:textId="47560F4D" w:rsidR="00F45FDA" w:rsidRPr="00F45FDA" w:rsidRDefault="00F45FDA" w:rsidP="00F45FDA">
      <w:pPr>
        <w:rPr>
          <w:rFonts w:ascii="Aparajita" w:hAnsi="Aparajita" w:cs="Aparajita"/>
          <w:sz w:val="32"/>
          <w:szCs w:val="32"/>
        </w:rPr>
      </w:pPr>
    </w:p>
    <w:p w14:paraId="6BBD1964" w14:textId="23AAF91D" w:rsidR="004E4CC5" w:rsidRPr="004A5D8A" w:rsidRDefault="00F45FDA" w:rsidP="004E4CC5">
      <w:pPr>
        <w:ind w:left="360"/>
        <w:rPr>
          <w:rFonts w:ascii="Aparajita" w:hAnsi="Aparajita" w:cs="Aparajita"/>
          <w:b/>
          <w:bCs/>
          <w:sz w:val="36"/>
          <w:szCs w:val="36"/>
        </w:rPr>
      </w:pPr>
      <w:r w:rsidRPr="004A5D8A">
        <w:rPr>
          <w:rFonts w:ascii="Aparajita" w:hAnsi="Aparajita" w:cs="Aparajita"/>
          <w:b/>
          <w:bCs/>
          <w:sz w:val="36"/>
          <w:szCs w:val="36"/>
        </w:rPr>
        <w:t>Feature Engineering</w:t>
      </w:r>
    </w:p>
    <w:p w14:paraId="2564C7A8" w14:textId="7E780BE9" w:rsidR="005E7BA3" w:rsidRPr="0073619D" w:rsidRDefault="005E7BA3" w:rsidP="0073619D">
      <w:pPr>
        <w:ind w:left="720"/>
        <w:rPr>
          <w:rFonts w:ascii="Aparajita" w:hAnsi="Aparajita" w:cs="Aparajita"/>
          <w:sz w:val="36"/>
          <w:szCs w:val="36"/>
        </w:rPr>
      </w:pPr>
      <w:r w:rsidRPr="0073619D">
        <w:rPr>
          <w:rFonts w:ascii="Aparajita" w:hAnsi="Aparajita" w:cs="Aparajita"/>
          <w:sz w:val="36"/>
          <w:szCs w:val="36"/>
        </w:rPr>
        <w:t>Handling Temporal Variables</w:t>
      </w:r>
    </w:p>
    <w:p w14:paraId="4A431CD8" w14:textId="4AB95F86" w:rsidR="0073619D" w:rsidRPr="0073619D" w:rsidRDefault="0073619D" w:rsidP="0073619D">
      <w:pPr>
        <w:ind w:left="720" w:firstLine="360"/>
        <w:rPr>
          <w:rFonts w:ascii="Aparajita" w:hAnsi="Aparajita" w:cs="Aparajita"/>
          <w:sz w:val="32"/>
          <w:szCs w:val="32"/>
        </w:rPr>
      </w:pPr>
      <w:r w:rsidRPr="0073619D">
        <w:rPr>
          <w:rFonts w:ascii="Aparajita" w:hAnsi="Aparajita" w:cs="Aparajita"/>
          <w:sz w:val="32"/>
          <w:szCs w:val="32"/>
        </w:rPr>
        <w:t>From Exploratory Data Analysis of Temporal Variables, we can conclude:</w:t>
      </w:r>
    </w:p>
    <w:p w14:paraId="0BB65C5E" w14:textId="70D51180" w:rsidR="0073619D" w:rsidRPr="0073619D" w:rsidRDefault="0073619D" w:rsidP="0073619D">
      <w:pPr>
        <w:pStyle w:val="ListParagraph"/>
        <w:numPr>
          <w:ilvl w:val="0"/>
          <w:numId w:val="39"/>
        </w:numPr>
        <w:rPr>
          <w:rFonts w:ascii="Aparajita" w:hAnsi="Aparajita" w:cs="Aparajita"/>
          <w:sz w:val="32"/>
          <w:szCs w:val="32"/>
        </w:rPr>
      </w:pPr>
      <w:r w:rsidRPr="0073619D">
        <w:rPr>
          <w:rFonts w:ascii="Aparajita" w:hAnsi="Aparajita" w:cs="Aparajita"/>
          <w:sz w:val="32"/>
          <w:szCs w:val="32"/>
        </w:rPr>
        <w:t>We require the month feature; we cannot drop it.</w:t>
      </w:r>
    </w:p>
    <w:p w14:paraId="6E024A14" w14:textId="29959F46" w:rsidR="0073619D" w:rsidRPr="0073619D" w:rsidRDefault="0073619D" w:rsidP="0073619D">
      <w:pPr>
        <w:pStyle w:val="ListParagraph"/>
        <w:numPr>
          <w:ilvl w:val="0"/>
          <w:numId w:val="39"/>
        </w:numPr>
        <w:rPr>
          <w:rFonts w:ascii="Aparajita" w:hAnsi="Aparajita" w:cs="Aparajita"/>
          <w:sz w:val="32"/>
          <w:szCs w:val="32"/>
        </w:rPr>
      </w:pPr>
      <w:r>
        <w:rPr>
          <w:rFonts w:ascii="Aparajita" w:hAnsi="Aparajita" w:cs="Aparajita"/>
          <w:sz w:val="32"/>
          <w:szCs w:val="32"/>
        </w:rPr>
        <w:t>It is not</w:t>
      </w:r>
      <w:r w:rsidRPr="0073619D">
        <w:rPr>
          <w:rFonts w:ascii="Aparajita" w:hAnsi="Aparajita" w:cs="Aparajita"/>
          <w:sz w:val="32"/>
          <w:szCs w:val="32"/>
        </w:rPr>
        <w:t xml:space="preserve"> </w:t>
      </w:r>
      <w:r>
        <w:rPr>
          <w:rFonts w:ascii="Aparajita" w:hAnsi="Aparajita" w:cs="Aparajita"/>
          <w:sz w:val="32"/>
          <w:szCs w:val="32"/>
        </w:rPr>
        <w:t xml:space="preserve">clear </w:t>
      </w:r>
      <w:r w:rsidRPr="0073619D">
        <w:rPr>
          <w:rFonts w:ascii="Aparajita" w:hAnsi="Aparajita" w:cs="Aparajita"/>
          <w:sz w:val="32"/>
          <w:szCs w:val="32"/>
        </w:rPr>
        <w:t>how to handle date feature as of now, we may check the accuracy in both the cases of it being considered and dropped.</w:t>
      </w:r>
    </w:p>
    <w:p w14:paraId="68E0C97D" w14:textId="40235A87" w:rsidR="0073619D" w:rsidRPr="0073619D" w:rsidRDefault="00035304" w:rsidP="0073619D">
      <w:pPr>
        <w:pStyle w:val="ListParagraph"/>
        <w:numPr>
          <w:ilvl w:val="0"/>
          <w:numId w:val="39"/>
        </w:numPr>
        <w:rPr>
          <w:rFonts w:ascii="Aparajita" w:hAnsi="Aparajita" w:cs="Aparajita"/>
          <w:sz w:val="32"/>
          <w:szCs w:val="32"/>
        </w:rPr>
      </w:pPr>
      <w:r>
        <w:rPr>
          <w:rFonts w:ascii="Aparajita" w:hAnsi="Aparajita" w:cs="Aparajita"/>
          <w:sz w:val="32"/>
          <w:szCs w:val="32"/>
        </w:rPr>
        <w:t>W</w:t>
      </w:r>
      <w:r w:rsidR="0073619D" w:rsidRPr="0073619D">
        <w:rPr>
          <w:rFonts w:ascii="Aparajita" w:hAnsi="Aparajita" w:cs="Aparajita"/>
          <w:sz w:val="32"/>
          <w:szCs w:val="32"/>
        </w:rPr>
        <w:t>e must consider hourly feature</w:t>
      </w:r>
      <w:r>
        <w:rPr>
          <w:rFonts w:ascii="Aparajita" w:hAnsi="Aparajita" w:cs="Aparajita"/>
          <w:sz w:val="32"/>
          <w:szCs w:val="32"/>
        </w:rPr>
        <w:t>, as it will be crucial for short term predictions and also for the accuracy of long-term prediction.</w:t>
      </w:r>
    </w:p>
    <w:p w14:paraId="129EB3BA" w14:textId="1C0DF397" w:rsidR="0073619D" w:rsidRPr="0073619D" w:rsidRDefault="00035304" w:rsidP="0073619D">
      <w:pPr>
        <w:pStyle w:val="ListParagraph"/>
        <w:numPr>
          <w:ilvl w:val="0"/>
          <w:numId w:val="39"/>
        </w:numPr>
        <w:rPr>
          <w:rFonts w:ascii="Aparajita" w:hAnsi="Aparajita" w:cs="Aparajita"/>
          <w:sz w:val="32"/>
          <w:szCs w:val="32"/>
        </w:rPr>
      </w:pPr>
      <w:r>
        <w:rPr>
          <w:rFonts w:ascii="Aparajita" w:hAnsi="Aparajita" w:cs="Aparajita"/>
          <w:sz w:val="32"/>
          <w:szCs w:val="32"/>
        </w:rPr>
        <w:t>It</w:t>
      </w:r>
      <w:r w:rsidR="000441F0">
        <w:rPr>
          <w:rFonts w:ascii="Aparajita" w:hAnsi="Aparajita" w:cs="Aparajita"/>
          <w:sz w:val="32"/>
          <w:szCs w:val="32"/>
        </w:rPr>
        <w:t xml:space="preserve"> may be important</w:t>
      </w:r>
      <w:r>
        <w:rPr>
          <w:rFonts w:ascii="Aparajita" w:hAnsi="Aparajita" w:cs="Aparajita"/>
          <w:sz w:val="32"/>
          <w:szCs w:val="32"/>
        </w:rPr>
        <w:t xml:space="preserve"> to</w:t>
      </w:r>
      <w:r w:rsidR="0073619D" w:rsidRPr="0073619D">
        <w:rPr>
          <w:rFonts w:ascii="Aparajita" w:hAnsi="Aparajita" w:cs="Aparajita"/>
          <w:sz w:val="32"/>
          <w:szCs w:val="32"/>
        </w:rPr>
        <w:t xml:space="preserve"> consider</w:t>
      </w:r>
      <w:r>
        <w:rPr>
          <w:rFonts w:ascii="Aparajita" w:hAnsi="Aparajita" w:cs="Aparajita"/>
          <w:sz w:val="32"/>
          <w:szCs w:val="32"/>
        </w:rPr>
        <w:t xml:space="preserve"> </w:t>
      </w:r>
      <w:r w:rsidR="0073619D" w:rsidRPr="0073619D">
        <w:rPr>
          <w:rFonts w:ascii="Aparajita" w:hAnsi="Aparajita" w:cs="Aparajita"/>
          <w:sz w:val="32"/>
          <w:szCs w:val="32"/>
        </w:rPr>
        <w:t>the year feature</w:t>
      </w:r>
      <w:r w:rsidR="000441F0">
        <w:rPr>
          <w:rFonts w:ascii="Aparajita" w:hAnsi="Aparajita" w:cs="Aparajita"/>
          <w:sz w:val="32"/>
          <w:szCs w:val="32"/>
        </w:rPr>
        <w:t xml:space="preserve"> </w:t>
      </w:r>
      <w:r w:rsidR="0073619D" w:rsidRPr="0073619D">
        <w:rPr>
          <w:rFonts w:ascii="Aparajita" w:hAnsi="Aparajita" w:cs="Aparajita"/>
          <w:sz w:val="32"/>
          <w:szCs w:val="32"/>
        </w:rPr>
        <w:t>if the dataset</w:t>
      </w:r>
      <w:r w:rsidR="000441F0">
        <w:rPr>
          <w:rFonts w:ascii="Aparajita" w:hAnsi="Aparajita" w:cs="Aparajita"/>
          <w:sz w:val="32"/>
          <w:szCs w:val="32"/>
        </w:rPr>
        <w:t xml:space="preserve"> is</w:t>
      </w:r>
      <w:r w:rsidR="0073619D" w:rsidRPr="0073619D">
        <w:rPr>
          <w:rFonts w:ascii="Aparajita" w:hAnsi="Aparajita" w:cs="Aparajita"/>
          <w:sz w:val="32"/>
          <w:szCs w:val="32"/>
        </w:rPr>
        <w:t xml:space="preserve"> for a longer period of time; as it can tell historical records of rainfall in the </w:t>
      </w:r>
      <w:r w:rsidR="0073619D" w:rsidRPr="0073619D">
        <w:rPr>
          <w:rFonts w:ascii="Aparajita" w:hAnsi="Aparajita" w:cs="Aparajita"/>
          <w:sz w:val="32"/>
          <w:szCs w:val="32"/>
        </w:rPr>
        <w:lastRenderedPageBreak/>
        <w:t>region and help to guess further. This might me more helpful for long-term forecasting.</w:t>
      </w:r>
    </w:p>
    <w:p w14:paraId="39076323" w14:textId="1B49E8CC" w:rsidR="005E7BA3" w:rsidRPr="0073619D" w:rsidRDefault="00464048" w:rsidP="0073619D">
      <w:pPr>
        <w:ind w:left="720"/>
        <w:rPr>
          <w:rFonts w:ascii="Aparajita" w:hAnsi="Aparajita" w:cs="Aparajita"/>
          <w:sz w:val="32"/>
          <w:szCs w:val="32"/>
        </w:rPr>
      </w:pPr>
      <w:r>
        <w:rPr>
          <w:rFonts w:ascii="Aparajita" w:hAnsi="Aparajita" w:cs="Aparajita"/>
          <w:sz w:val="32"/>
          <w:szCs w:val="32"/>
        </w:rPr>
        <w:t>Additionally, i</w:t>
      </w:r>
      <w:r w:rsidR="0073619D" w:rsidRPr="0073619D">
        <w:rPr>
          <w:rFonts w:ascii="Aparajita" w:hAnsi="Aparajita" w:cs="Aparajita"/>
          <w:sz w:val="32"/>
          <w:szCs w:val="32"/>
        </w:rPr>
        <w:t>t may be possible to extract several new features helpful for more improvement, for now, we don't cover it.</w:t>
      </w:r>
    </w:p>
    <w:p w14:paraId="64F013B6" w14:textId="352210E1" w:rsidR="006C2E3A" w:rsidRPr="007C5E54" w:rsidRDefault="00880E82" w:rsidP="002E2C63">
      <w:pPr>
        <w:ind w:left="360"/>
        <w:rPr>
          <w:rFonts w:ascii="Aparajita" w:hAnsi="Aparajita" w:cs="Aparajita"/>
          <w:sz w:val="32"/>
          <w:szCs w:val="32"/>
        </w:rPr>
      </w:pPr>
      <w:r>
        <w:rPr>
          <w:rFonts w:ascii="Aparajita" w:hAnsi="Aparajita" w:cs="Aparajita"/>
          <w:sz w:val="36"/>
          <w:szCs w:val="36"/>
        </w:rPr>
        <w:tab/>
      </w:r>
      <w:r w:rsidR="006C2E3A" w:rsidRPr="007C5E54">
        <w:rPr>
          <w:rFonts w:ascii="Aparajita" w:hAnsi="Aparajita" w:cs="Aparajita"/>
          <w:sz w:val="32"/>
          <w:szCs w:val="32"/>
        </w:rPr>
        <w:t>Handling Numerical Variables:</w:t>
      </w:r>
    </w:p>
    <w:p w14:paraId="044E1A2D" w14:textId="048F560A" w:rsidR="0091657E" w:rsidRPr="007C5E54" w:rsidRDefault="006C2E3A" w:rsidP="00960E3C">
      <w:pPr>
        <w:ind w:left="720" w:firstLine="720"/>
        <w:rPr>
          <w:rFonts w:ascii="Aparajita" w:hAnsi="Aparajita" w:cs="Aparajita"/>
          <w:sz w:val="32"/>
          <w:szCs w:val="32"/>
        </w:rPr>
      </w:pPr>
      <w:r w:rsidRPr="007C5E54">
        <w:rPr>
          <w:rFonts w:ascii="Aparajita" w:hAnsi="Aparajita" w:cs="Aparajita"/>
          <w:sz w:val="32"/>
          <w:szCs w:val="32"/>
        </w:rPr>
        <w:t>We need to identify the accurate distribution</w:t>
      </w:r>
      <w:r w:rsidR="00960E3C" w:rsidRPr="007C5E54">
        <w:rPr>
          <w:rFonts w:ascii="Aparajita" w:hAnsi="Aparajita" w:cs="Aparajita"/>
          <w:sz w:val="32"/>
          <w:szCs w:val="32"/>
        </w:rPr>
        <w:t xml:space="preserve"> for each feature, possibly also by incorporating feature extraction</w:t>
      </w:r>
      <w:r w:rsidR="0091657E" w:rsidRPr="007C5E54">
        <w:rPr>
          <w:rFonts w:ascii="Aparajita" w:hAnsi="Aparajita" w:cs="Aparajita"/>
          <w:sz w:val="32"/>
          <w:szCs w:val="32"/>
        </w:rPr>
        <w:t xml:space="preserve">. For now, the positively valued features were transformed to their corresponding log normal distributions (This </w:t>
      </w:r>
      <w:r w:rsidR="007C5E54" w:rsidRPr="007C5E54">
        <w:rPr>
          <w:rFonts w:ascii="Aparajita" w:hAnsi="Aparajita" w:cs="Aparajita"/>
          <w:sz w:val="32"/>
          <w:szCs w:val="32"/>
        </w:rPr>
        <w:t>will</w:t>
      </w:r>
      <w:r w:rsidR="0091657E" w:rsidRPr="007C5E54">
        <w:rPr>
          <w:rFonts w:ascii="Aparajita" w:hAnsi="Aparajita" w:cs="Aparajita"/>
          <w:sz w:val="32"/>
          <w:szCs w:val="32"/>
        </w:rPr>
        <w:t xml:space="preserve"> </w:t>
      </w:r>
      <w:r w:rsidR="007C5E54" w:rsidRPr="007C5E54">
        <w:rPr>
          <w:rFonts w:ascii="Aparajita" w:hAnsi="Aparajita" w:cs="Aparajita"/>
          <w:sz w:val="32"/>
          <w:szCs w:val="32"/>
        </w:rPr>
        <w:t>be improving</w:t>
      </w:r>
      <w:r w:rsidR="0091657E" w:rsidRPr="007C5E54">
        <w:rPr>
          <w:rFonts w:ascii="Aparajita" w:hAnsi="Aparajita" w:cs="Aparajita"/>
          <w:sz w:val="32"/>
          <w:szCs w:val="32"/>
        </w:rPr>
        <w:t xml:space="preserve"> accuracy to some extent</w:t>
      </w:r>
      <w:r w:rsidR="007C5E54" w:rsidRPr="007C5E54">
        <w:rPr>
          <w:rFonts w:ascii="Aparajita" w:hAnsi="Aparajita" w:cs="Aparajita"/>
          <w:sz w:val="32"/>
          <w:szCs w:val="32"/>
        </w:rPr>
        <w:t>, as discussed in the results</w:t>
      </w:r>
      <w:r w:rsidR="0091657E" w:rsidRPr="007C5E54">
        <w:rPr>
          <w:rFonts w:ascii="Aparajita" w:hAnsi="Aparajita" w:cs="Aparajita"/>
          <w:sz w:val="32"/>
          <w:szCs w:val="32"/>
        </w:rPr>
        <w:t>).</w:t>
      </w:r>
    </w:p>
    <w:p w14:paraId="3632A06D" w14:textId="57B26056" w:rsidR="007C5E54" w:rsidRDefault="0091657E" w:rsidP="00960E3C">
      <w:pPr>
        <w:ind w:left="720" w:firstLine="720"/>
        <w:rPr>
          <w:rFonts w:ascii="Aparajita" w:hAnsi="Aparajita" w:cs="Aparajita"/>
          <w:sz w:val="32"/>
          <w:szCs w:val="32"/>
        </w:rPr>
      </w:pPr>
      <w:r w:rsidRPr="007C5E54">
        <w:rPr>
          <w:rFonts w:ascii="Aparajita" w:hAnsi="Aparajita" w:cs="Aparajita"/>
          <w:sz w:val="32"/>
          <w:szCs w:val="32"/>
        </w:rPr>
        <w:t>Also, the outliers were left to be handled for now, as per the complexity of the problem statement</w:t>
      </w:r>
      <w:r w:rsidR="00447BEF" w:rsidRPr="007C5E54">
        <w:rPr>
          <w:rFonts w:ascii="Aparajita" w:hAnsi="Aparajita" w:cs="Aparajita"/>
          <w:sz w:val="32"/>
          <w:szCs w:val="32"/>
        </w:rPr>
        <w:t>. Removal of outliers can lead to serious problems in accurate prediction</w:t>
      </w:r>
      <w:r w:rsidR="007C5E54" w:rsidRPr="007C5E54">
        <w:rPr>
          <w:rFonts w:ascii="Aparajita" w:hAnsi="Aparajita" w:cs="Aparajita"/>
          <w:sz w:val="32"/>
          <w:szCs w:val="32"/>
        </w:rPr>
        <w:t>.</w:t>
      </w:r>
    </w:p>
    <w:p w14:paraId="709049DE" w14:textId="77777777" w:rsidR="007C5E54" w:rsidRPr="007C5E54" w:rsidRDefault="007C5E54" w:rsidP="007C5E54">
      <w:pPr>
        <w:rPr>
          <w:rFonts w:ascii="Aparajita" w:hAnsi="Aparajita" w:cs="Aparajita"/>
          <w:sz w:val="32"/>
          <w:szCs w:val="32"/>
        </w:rPr>
      </w:pPr>
    </w:p>
    <w:p w14:paraId="4F414CF7" w14:textId="77777777" w:rsidR="007C5E54" w:rsidRPr="007C5E54" w:rsidRDefault="007C5E54" w:rsidP="007C5E54">
      <w:pPr>
        <w:ind w:left="720"/>
        <w:rPr>
          <w:rFonts w:ascii="Aparajita" w:hAnsi="Aparajita" w:cs="Aparajita"/>
          <w:sz w:val="32"/>
          <w:szCs w:val="32"/>
        </w:rPr>
      </w:pPr>
      <w:r w:rsidRPr="007C5E54">
        <w:rPr>
          <w:rFonts w:ascii="Aparajita" w:hAnsi="Aparajita" w:cs="Aparajita"/>
          <w:sz w:val="32"/>
          <w:szCs w:val="32"/>
        </w:rPr>
        <w:t>Adding Lag Variables:</w:t>
      </w:r>
    </w:p>
    <w:p w14:paraId="173271A1" w14:textId="4C457D2F" w:rsidR="007C5E54" w:rsidRDefault="007C5E54" w:rsidP="007C5E54">
      <w:pPr>
        <w:ind w:left="720" w:firstLine="720"/>
        <w:rPr>
          <w:rFonts w:ascii="Aparajita" w:hAnsi="Aparajita" w:cs="Aparajita"/>
          <w:sz w:val="32"/>
          <w:szCs w:val="32"/>
        </w:rPr>
      </w:pPr>
      <w:r w:rsidRPr="007C5E54">
        <w:rPr>
          <w:rFonts w:ascii="Aparajita" w:hAnsi="Aparajita" w:cs="Aparajita"/>
          <w:sz w:val="32"/>
          <w:szCs w:val="32"/>
        </w:rPr>
        <w:t>For time series forecasting, we need to add previous target variables’ columns. At first, 48 previous time series features were added, that is, for previous 48 hours. This is a crucial step for accurate prediction as the weatherly parameters are highly unrelated in terms of simple linear relations.</w:t>
      </w:r>
    </w:p>
    <w:p w14:paraId="0467C83D" w14:textId="77777777" w:rsidR="001C30C3" w:rsidRDefault="001C30C3" w:rsidP="001C30C3">
      <w:pPr>
        <w:rPr>
          <w:rFonts w:ascii="Aparajita" w:hAnsi="Aparajita" w:cs="Aparajita"/>
          <w:sz w:val="32"/>
          <w:szCs w:val="32"/>
        </w:rPr>
      </w:pPr>
    </w:p>
    <w:p w14:paraId="4E8BE50F" w14:textId="1F50EA88" w:rsidR="001C30C3" w:rsidRPr="002D6423" w:rsidRDefault="001C30C3" w:rsidP="001C30C3">
      <w:pPr>
        <w:ind w:left="720"/>
        <w:rPr>
          <w:rFonts w:ascii="Aparajita" w:hAnsi="Aparajita" w:cs="Aparajita"/>
          <w:b/>
          <w:bCs/>
          <w:sz w:val="36"/>
          <w:szCs w:val="36"/>
        </w:rPr>
      </w:pPr>
      <w:r w:rsidRPr="002D6423">
        <w:rPr>
          <w:rFonts w:ascii="Aparajita" w:hAnsi="Aparajita" w:cs="Aparajita"/>
          <w:b/>
          <w:bCs/>
          <w:sz w:val="36"/>
          <w:szCs w:val="36"/>
        </w:rPr>
        <w:t>Feature Selection</w:t>
      </w:r>
    </w:p>
    <w:p w14:paraId="6DCE531C" w14:textId="1573C828" w:rsidR="001C30C3" w:rsidRPr="002D6423" w:rsidRDefault="001C30C3" w:rsidP="001C30C3">
      <w:pPr>
        <w:ind w:left="1080"/>
        <w:rPr>
          <w:rFonts w:ascii="Aparajita" w:hAnsi="Aparajita" w:cs="Aparajita"/>
          <w:i/>
          <w:iCs/>
          <w:sz w:val="32"/>
          <w:szCs w:val="32"/>
        </w:rPr>
      </w:pPr>
      <w:r w:rsidRPr="002D6423">
        <w:rPr>
          <w:rFonts w:ascii="Aparajita" w:hAnsi="Aparajita" w:cs="Aparajita"/>
          <w:i/>
          <w:iCs/>
          <w:sz w:val="32"/>
          <w:szCs w:val="32"/>
        </w:rPr>
        <w:t xml:space="preserve">Identifying the most important </w:t>
      </w:r>
      <w:r w:rsidR="00123748" w:rsidRPr="002D6423">
        <w:rPr>
          <w:rFonts w:ascii="Aparajita" w:hAnsi="Aparajita" w:cs="Aparajita"/>
          <w:i/>
          <w:iCs/>
          <w:sz w:val="32"/>
          <w:szCs w:val="32"/>
        </w:rPr>
        <w:t>features</w:t>
      </w:r>
      <w:r w:rsidRPr="002D6423">
        <w:rPr>
          <w:rFonts w:ascii="Aparajita" w:hAnsi="Aparajita" w:cs="Aparajita"/>
          <w:i/>
          <w:iCs/>
          <w:sz w:val="32"/>
          <w:szCs w:val="32"/>
        </w:rPr>
        <w:t>:</w:t>
      </w:r>
    </w:p>
    <w:p w14:paraId="03E433E3" w14:textId="18C0319F" w:rsidR="001C30C3" w:rsidRPr="002D6423" w:rsidRDefault="00123748" w:rsidP="001C30C3">
      <w:pPr>
        <w:ind w:left="1080"/>
        <w:rPr>
          <w:rFonts w:ascii="Aparajita" w:hAnsi="Aparajita" w:cs="Aparajita"/>
          <w:sz w:val="32"/>
          <w:szCs w:val="32"/>
        </w:rPr>
      </w:pPr>
      <w:r w:rsidRPr="002D6423">
        <w:rPr>
          <w:rFonts w:ascii="Aparajita" w:hAnsi="Aparajita" w:cs="Aparajita"/>
          <w:sz w:val="32"/>
          <w:szCs w:val="32"/>
        </w:rPr>
        <w:tab/>
      </w:r>
      <w:r w:rsidR="006C59DB" w:rsidRPr="002D6423">
        <w:rPr>
          <w:rFonts w:ascii="Aparajita" w:hAnsi="Aparajita" w:cs="Aparajita"/>
          <w:sz w:val="32"/>
          <w:szCs w:val="32"/>
        </w:rPr>
        <w:t xml:space="preserve">Using </w:t>
      </w:r>
      <w:r w:rsidR="00D971EA" w:rsidRPr="002D6423">
        <w:rPr>
          <w:rFonts w:ascii="Aparajita" w:hAnsi="Aparajita" w:cs="Aparajita"/>
          <w:sz w:val="32"/>
          <w:szCs w:val="32"/>
        </w:rPr>
        <w:t>“</w:t>
      </w:r>
      <w:r w:rsidR="00832458" w:rsidRPr="002D6423">
        <w:rPr>
          <w:rFonts w:ascii="Aparajita" w:hAnsi="Aparajita" w:cs="Aparajita"/>
          <w:sz w:val="32"/>
          <w:szCs w:val="32"/>
        </w:rPr>
        <w:t>SelectFromModel</w:t>
      </w:r>
      <w:r w:rsidR="00D971EA" w:rsidRPr="002D6423">
        <w:rPr>
          <w:rFonts w:ascii="Aparajita" w:hAnsi="Aparajita" w:cs="Aparajita"/>
          <w:sz w:val="32"/>
          <w:szCs w:val="32"/>
        </w:rPr>
        <w:t xml:space="preserve">” function from </w:t>
      </w:r>
      <w:r w:rsidR="00B76889" w:rsidRPr="002D6423">
        <w:rPr>
          <w:rFonts w:ascii="Aparajita" w:hAnsi="Aparajita" w:cs="Aparajita"/>
          <w:sz w:val="32"/>
          <w:szCs w:val="32"/>
        </w:rPr>
        <w:t xml:space="preserve">“feature_selection” </w:t>
      </w:r>
      <w:r w:rsidR="00A34162" w:rsidRPr="002D6423">
        <w:rPr>
          <w:rFonts w:ascii="Aparajita" w:hAnsi="Aparajita" w:cs="Aparajita"/>
          <w:sz w:val="32"/>
          <w:szCs w:val="32"/>
        </w:rPr>
        <w:t>sub-</w:t>
      </w:r>
      <w:r w:rsidR="00B76889" w:rsidRPr="002D6423">
        <w:rPr>
          <w:rFonts w:ascii="Aparajita" w:hAnsi="Aparajita" w:cs="Aparajita"/>
          <w:sz w:val="32"/>
          <w:szCs w:val="32"/>
        </w:rPr>
        <w:t>module</w:t>
      </w:r>
      <w:r w:rsidR="00A34162" w:rsidRPr="002D6423">
        <w:rPr>
          <w:rFonts w:ascii="Aparajita" w:hAnsi="Aparajita" w:cs="Aparajita"/>
          <w:sz w:val="32"/>
          <w:szCs w:val="32"/>
        </w:rPr>
        <w:t xml:space="preserve"> </w:t>
      </w:r>
      <w:r w:rsidR="00B76094" w:rsidRPr="002D6423">
        <w:rPr>
          <w:rFonts w:ascii="Aparajita" w:hAnsi="Aparajita" w:cs="Aparajita"/>
          <w:sz w:val="32"/>
          <w:szCs w:val="32"/>
        </w:rPr>
        <w:t>of</w:t>
      </w:r>
      <w:r w:rsidR="00A34162" w:rsidRPr="002D6423">
        <w:rPr>
          <w:rFonts w:ascii="Aparajita" w:hAnsi="Aparajita" w:cs="Aparajita"/>
          <w:sz w:val="32"/>
          <w:szCs w:val="32"/>
        </w:rPr>
        <w:t xml:space="preserve"> the</w:t>
      </w:r>
      <w:r w:rsidR="00B95816" w:rsidRPr="002D6423">
        <w:rPr>
          <w:rFonts w:ascii="Aparajita" w:hAnsi="Aparajita" w:cs="Aparajita"/>
          <w:sz w:val="32"/>
          <w:szCs w:val="32"/>
        </w:rPr>
        <w:t xml:space="preserve"> </w:t>
      </w:r>
      <w:r w:rsidR="00A34162" w:rsidRPr="002D6423">
        <w:rPr>
          <w:rFonts w:ascii="Aparajita" w:hAnsi="Aparajita" w:cs="Aparajita"/>
          <w:sz w:val="32"/>
          <w:szCs w:val="32"/>
        </w:rPr>
        <w:t>“sklearn” module</w:t>
      </w:r>
      <w:r w:rsidR="00B76094" w:rsidRPr="002D6423">
        <w:rPr>
          <w:rFonts w:ascii="Aparajita" w:hAnsi="Aparajita" w:cs="Aparajita"/>
          <w:sz w:val="32"/>
          <w:szCs w:val="32"/>
        </w:rPr>
        <w:t xml:space="preserve">, the </w:t>
      </w:r>
      <w:r w:rsidR="0034746B" w:rsidRPr="002D6423">
        <w:rPr>
          <w:rFonts w:ascii="Aparajita" w:hAnsi="Aparajita" w:cs="Aparajita"/>
          <w:sz w:val="32"/>
          <w:szCs w:val="32"/>
        </w:rPr>
        <w:t xml:space="preserve">features with importance above the </w:t>
      </w:r>
      <w:r w:rsidR="00693E96" w:rsidRPr="002D6423">
        <w:rPr>
          <w:rFonts w:ascii="Aparajita" w:hAnsi="Aparajita" w:cs="Aparajita"/>
          <w:sz w:val="32"/>
          <w:szCs w:val="32"/>
        </w:rPr>
        <w:t>mean importance were derived using “RandomForestRegressor” as the estimator.</w:t>
      </w:r>
    </w:p>
    <w:p w14:paraId="53891F52" w14:textId="6EB29322" w:rsidR="0045710B" w:rsidRPr="002D6423" w:rsidRDefault="00A009D2" w:rsidP="0045710B">
      <w:pPr>
        <w:ind w:left="1080" w:firstLine="360"/>
        <w:rPr>
          <w:rFonts w:ascii="Aparajita" w:hAnsi="Aparajita" w:cs="Aparajita"/>
          <w:sz w:val="32"/>
          <w:szCs w:val="32"/>
        </w:rPr>
      </w:pPr>
      <w:r w:rsidRPr="002D6423">
        <w:rPr>
          <w:rFonts w:ascii="Aparajita" w:hAnsi="Aparajita" w:cs="Aparajita"/>
          <w:sz w:val="36"/>
          <w:szCs w:val="36"/>
        </w:rPr>
        <w:t>Result</w:t>
      </w:r>
      <w:r w:rsidRPr="002D6423">
        <w:rPr>
          <w:rFonts w:ascii="Aparajita" w:hAnsi="Aparajita" w:cs="Aparajita"/>
          <w:sz w:val="32"/>
          <w:szCs w:val="32"/>
        </w:rPr>
        <w:t>: Only the</w:t>
      </w:r>
      <w:r w:rsidR="000D48B1" w:rsidRPr="002D6423">
        <w:rPr>
          <w:rFonts w:ascii="Aparajita" w:hAnsi="Aparajita" w:cs="Aparajita"/>
          <w:sz w:val="32"/>
          <w:szCs w:val="32"/>
        </w:rPr>
        <w:t xml:space="preserve"> previous </w:t>
      </w:r>
      <w:r w:rsidR="0045710B" w:rsidRPr="002D6423">
        <w:rPr>
          <w:rFonts w:ascii="Aparajita" w:hAnsi="Aparajita" w:cs="Aparajita"/>
          <w:sz w:val="32"/>
          <w:szCs w:val="32"/>
        </w:rPr>
        <w:t>2-hour</w:t>
      </w:r>
      <w:r w:rsidR="000D48B1" w:rsidRPr="002D6423">
        <w:rPr>
          <w:rFonts w:ascii="Aparajita" w:hAnsi="Aparajita" w:cs="Aparajita"/>
          <w:sz w:val="32"/>
          <w:szCs w:val="32"/>
        </w:rPr>
        <w:t xml:space="preserve"> precipitation features were identified as the most important features for </w:t>
      </w:r>
      <w:r w:rsidR="00B061A0" w:rsidRPr="002D6423">
        <w:rPr>
          <w:rFonts w:ascii="Aparajita" w:hAnsi="Aparajita" w:cs="Aparajita"/>
          <w:sz w:val="32"/>
          <w:szCs w:val="32"/>
        </w:rPr>
        <w:t>the prediction.</w:t>
      </w:r>
      <w:r w:rsidR="0021206E" w:rsidRPr="002D6423">
        <w:rPr>
          <w:rFonts w:ascii="Aparajita" w:hAnsi="Aparajita" w:cs="Aparajita"/>
          <w:sz w:val="32"/>
          <w:szCs w:val="32"/>
        </w:rPr>
        <w:t xml:space="preserve"> Rest of the</w:t>
      </w:r>
      <w:r w:rsidR="00767596" w:rsidRPr="002D6423">
        <w:rPr>
          <w:rFonts w:ascii="Aparajita" w:hAnsi="Aparajita" w:cs="Aparajita"/>
          <w:sz w:val="32"/>
          <w:szCs w:val="32"/>
        </w:rPr>
        <w:t xml:space="preserve"> </w:t>
      </w:r>
      <w:r w:rsidR="00F872BC" w:rsidRPr="002D6423">
        <w:rPr>
          <w:rFonts w:ascii="Aparajita" w:hAnsi="Aparajita" w:cs="Aparajita"/>
          <w:sz w:val="32"/>
          <w:szCs w:val="32"/>
        </w:rPr>
        <w:t>features were not considered for simplicity of the model.</w:t>
      </w:r>
    </w:p>
    <w:p w14:paraId="097DB053" w14:textId="4136C925" w:rsidR="00F872BC" w:rsidRDefault="00000000" w:rsidP="00D22B36">
      <w:pPr>
        <w:rPr>
          <w:rFonts w:ascii="Aparajita" w:hAnsi="Aparajita" w:cs="Aparajita"/>
          <w:sz w:val="36"/>
          <w:szCs w:val="36"/>
        </w:rPr>
      </w:pPr>
      <w:r>
        <w:rPr>
          <w:noProof/>
        </w:rPr>
        <w:lastRenderedPageBreak/>
        <w:pict w14:anchorId="6DCF5765">
          <v:shapetype id="_x0000_t202" coordsize="21600,21600" o:spt="202" path="m,l,21600r21600,l21600,xe">
            <v:stroke joinstyle="miter"/>
            <v:path gradientshapeok="t" o:connecttype="rect"/>
          </v:shapetype>
          <v:shape id="_x0000_s1026" type="#_x0000_t202" style="position:absolute;margin-left:-420.05pt;margin-top:-39.45pt;width:364.3pt;height:24pt;z-index:252365824" filled="f" fillcolor="black [3200]" stroked="f" strokecolor="#f2f2f2 [3041]" strokeweight="3pt">
            <v:shadow on="t" type="perspective" color="#7f7f7f [1601]" opacity=".5" offset="1pt" offset2="-1pt"/>
            <v:textbox>
              <w:txbxContent>
                <w:p w14:paraId="3DA5DE46" w14:textId="77777777" w:rsidR="00D22B36" w:rsidRPr="002D6423" w:rsidRDefault="00D22B36" w:rsidP="00D22B36">
                  <w:pPr>
                    <w:ind w:left="1080"/>
                    <w:rPr>
                      <w:rFonts w:ascii="Aparajita" w:hAnsi="Aparajita" w:cs="Aparajita"/>
                      <w:i/>
                      <w:iCs/>
                      <w:sz w:val="32"/>
                      <w:szCs w:val="32"/>
                    </w:rPr>
                  </w:pPr>
                  <w:r w:rsidRPr="002D6423">
                    <w:rPr>
                      <w:rFonts w:ascii="Aparajita" w:hAnsi="Aparajita" w:cs="Aparajita"/>
                      <w:i/>
                      <w:iCs/>
                      <w:sz w:val="32"/>
                      <w:szCs w:val="32"/>
                    </w:rPr>
                    <w:t>Feature selection using Pearson’s correlation heat mapping:</w:t>
                  </w:r>
                </w:p>
                <w:p w14:paraId="40815BA7" w14:textId="77777777" w:rsidR="00D22B36" w:rsidRDefault="00D22B36"/>
              </w:txbxContent>
            </v:textbox>
          </v:shape>
        </w:pict>
      </w:r>
      <w:r w:rsidR="00016925">
        <w:rPr>
          <w:noProof/>
        </w:rPr>
        <w:drawing>
          <wp:anchor distT="0" distB="0" distL="114300" distR="114300" simplePos="0" relativeHeight="252006912" behindDoc="0" locked="0" layoutInCell="1" allowOverlap="1" wp14:anchorId="6A2F69ED" wp14:editId="63715029">
            <wp:simplePos x="0" y="0"/>
            <wp:positionH relativeFrom="margin">
              <wp:posOffset>285750</wp:posOffset>
            </wp:positionH>
            <wp:positionV relativeFrom="paragraph">
              <wp:posOffset>0</wp:posOffset>
            </wp:positionV>
            <wp:extent cx="4194175" cy="3848100"/>
            <wp:effectExtent l="0" t="0" r="0" b="0"/>
            <wp:wrapSquare wrapText="bothSides"/>
            <wp:docPr id="701296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4175"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72BC">
        <w:rPr>
          <w:rFonts w:ascii="Aparajita" w:hAnsi="Aparajita" w:cs="Aparajita"/>
          <w:sz w:val="36"/>
          <w:szCs w:val="36"/>
        </w:rPr>
        <w:tab/>
      </w:r>
    </w:p>
    <w:p w14:paraId="48A788B5" w14:textId="77777777" w:rsidR="00D62379" w:rsidRDefault="00D62379" w:rsidP="00D00127">
      <w:pPr>
        <w:rPr>
          <w:rFonts w:ascii="Aparajita" w:hAnsi="Aparajita" w:cs="Aparajita"/>
          <w:sz w:val="36"/>
          <w:szCs w:val="36"/>
        </w:rPr>
      </w:pPr>
    </w:p>
    <w:p w14:paraId="1CA49DF8" w14:textId="77777777" w:rsidR="00D62379" w:rsidRDefault="00D62379" w:rsidP="00D00127">
      <w:pPr>
        <w:rPr>
          <w:rFonts w:ascii="Aparajita" w:hAnsi="Aparajita" w:cs="Aparajita"/>
          <w:sz w:val="36"/>
          <w:szCs w:val="36"/>
        </w:rPr>
      </w:pPr>
    </w:p>
    <w:p w14:paraId="0BDFD916" w14:textId="77777777" w:rsidR="00D62379" w:rsidRDefault="00D62379" w:rsidP="00D00127">
      <w:pPr>
        <w:rPr>
          <w:rFonts w:ascii="Aparajita" w:hAnsi="Aparajita" w:cs="Aparajita"/>
          <w:sz w:val="36"/>
          <w:szCs w:val="36"/>
        </w:rPr>
      </w:pPr>
    </w:p>
    <w:p w14:paraId="4ABF2849" w14:textId="77777777" w:rsidR="00D62379" w:rsidRDefault="00D62379" w:rsidP="00D00127">
      <w:pPr>
        <w:rPr>
          <w:rFonts w:ascii="Aparajita" w:hAnsi="Aparajita" w:cs="Aparajita"/>
          <w:sz w:val="36"/>
          <w:szCs w:val="36"/>
        </w:rPr>
      </w:pPr>
    </w:p>
    <w:p w14:paraId="23FA5DDA" w14:textId="77777777" w:rsidR="00D62379" w:rsidRDefault="00D62379" w:rsidP="00D00127">
      <w:pPr>
        <w:rPr>
          <w:rFonts w:ascii="Aparajita" w:hAnsi="Aparajita" w:cs="Aparajita"/>
          <w:sz w:val="36"/>
          <w:szCs w:val="36"/>
        </w:rPr>
      </w:pPr>
    </w:p>
    <w:p w14:paraId="356942C1" w14:textId="77777777" w:rsidR="00D62379" w:rsidRDefault="00D62379" w:rsidP="00D00127">
      <w:pPr>
        <w:rPr>
          <w:rFonts w:ascii="Aparajita" w:hAnsi="Aparajita" w:cs="Aparajita"/>
          <w:sz w:val="36"/>
          <w:szCs w:val="36"/>
        </w:rPr>
      </w:pPr>
    </w:p>
    <w:p w14:paraId="0D0F66F1" w14:textId="77777777" w:rsidR="00D62379" w:rsidRDefault="00D62379" w:rsidP="00D00127">
      <w:pPr>
        <w:rPr>
          <w:rFonts w:ascii="Aparajita" w:hAnsi="Aparajita" w:cs="Aparajita"/>
          <w:sz w:val="36"/>
          <w:szCs w:val="36"/>
        </w:rPr>
      </w:pPr>
    </w:p>
    <w:p w14:paraId="73BC26A5" w14:textId="77777777" w:rsidR="00D62379" w:rsidRDefault="00D62379" w:rsidP="00D00127">
      <w:pPr>
        <w:rPr>
          <w:rFonts w:ascii="Aparajita" w:hAnsi="Aparajita" w:cs="Aparajita"/>
          <w:sz w:val="36"/>
          <w:szCs w:val="36"/>
        </w:rPr>
      </w:pPr>
    </w:p>
    <w:p w14:paraId="2F1F6596" w14:textId="77777777" w:rsidR="002D6423" w:rsidRDefault="002D6423" w:rsidP="00D00127">
      <w:pPr>
        <w:rPr>
          <w:rFonts w:ascii="Aparajita" w:hAnsi="Aparajita" w:cs="Aparajita"/>
          <w:sz w:val="36"/>
          <w:szCs w:val="36"/>
        </w:rPr>
      </w:pPr>
    </w:p>
    <w:p w14:paraId="44CF49C5" w14:textId="49E7BCE1" w:rsidR="002D6423" w:rsidRPr="002D6423" w:rsidRDefault="002D6423" w:rsidP="002D6423">
      <w:pPr>
        <w:rPr>
          <w:rFonts w:ascii="Aparajita" w:hAnsi="Aparajita" w:cs="Aparajita"/>
          <w:sz w:val="32"/>
          <w:szCs w:val="32"/>
        </w:rPr>
      </w:pPr>
      <w:r w:rsidRPr="002D6423">
        <w:rPr>
          <w:rFonts w:ascii="Aparajita" w:hAnsi="Aparajita" w:cs="Aparajita"/>
          <w:sz w:val="32"/>
          <w:szCs w:val="32"/>
        </w:rPr>
        <w:t>These heatmaps show the percentage by which any two features are correlated to each other and represents the results in the form of a matrix of values along with the colour for each value for an easier visualisation.</w:t>
      </w:r>
    </w:p>
    <w:p w14:paraId="15D40399" w14:textId="7A142F1D" w:rsidR="004052CC" w:rsidRPr="002D6423" w:rsidRDefault="00D00127" w:rsidP="002D6423">
      <w:pPr>
        <w:rPr>
          <w:rFonts w:ascii="Aparajita" w:hAnsi="Aparajita" w:cs="Aparajita"/>
          <w:sz w:val="32"/>
          <w:szCs w:val="32"/>
        </w:rPr>
      </w:pPr>
      <w:r w:rsidRPr="002D6423">
        <w:rPr>
          <w:rFonts w:ascii="Aparajita" w:hAnsi="Aparajita" w:cs="Aparajita"/>
          <w:sz w:val="32"/>
          <w:szCs w:val="32"/>
        </w:rPr>
        <w:t>For the feature selection process</w:t>
      </w:r>
      <w:r w:rsidR="002D6423">
        <w:rPr>
          <w:rFonts w:ascii="Aparajita" w:hAnsi="Aparajita" w:cs="Aparajita"/>
          <w:sz w:val="32"/>
          <w:szCs w:val="32"/>
        </w:rPr>
        <w:t xml:space="preserve"> using the Pearson’s correlation map</w:t>
      </w:r>
      <w:r w:rsidRPr="002D6423">
        <w:rPr>
          <w:rFonts w:ascii="Aparajita" w:hAnsi="Aparajita" w:cs="Aparajita"/>
          <w:sz w:val="32"/>
          <w:szCs w:val="32"/>
        </w:rPr>
        <w:t xml:space="preserve">, a threshold of </w:t>
      </w:r>
      <w:r w:rsidR="001E09EF" w:rsidRPr="002D6423">
        <w:rPr>
          <w:rFonts w:ascii="Aparajita" w:hAnsi="Aparajita" w:cs="Aparajita"/>
          <w:sz w:val="32"/>
          <w:szCs w:val="32"/>
        </w:rPr>
        <w:t>80% was chosen. Therefore, for any two features correla</w:t>
      </w:r>
      <w:r w:rsidR="009C1CBA" w:rsidRPr="002D6423">
        <w:rPr>
          <w:rFonts w:ascii="Aparajita" w:hAnsi="Aparajita" w:cs="Aparajita"/>
          <w:sz w:val="32"/>
          <w:szCs w:val="32"/>
        </w:rPr>
        <w:t>ted 80% or more to each other, only one of the features was chosen</w:t>
      </w:r>
      <w:r w:rsidR="00855BDD" w:rsidRPr="002D6423">
        <w:rPr>
          <w:rFonts w:ascii="Aparajita" w:hAnsi="Aparajita" w:cs="Aparajita"/>
          <w:sz w:val="32"/>
          <w:szCs w:val="32"/>
        </w:rPr>
        <w:t xml:space="preserve"> for the final dataset.</w:t>
      </w:r>
    </w:p>
    <w:p w14:paraId="152F6B17" w14:textId="683045A8" w:rsidR="00337E8C" w:rsidRDefault="00D62379" w:rsidP="00960E3C">
      <w:pPr>
        <w:ind w:left="720" w:firstLine="720"/>
        <w:rPr>
          <w:rFonts w:ascii="Aparajita" w:hAnsi="Aparajita" w:cs="Aparajita"/>
          <w:i/>
          <w:iCs/>
          <w:sz w:val="36"/>
          <w:szCs w:val="36"/>
        </w:rPr>
      </w:pPr>
      <w:r>
        <w:rPr>
          <w:noProof/>
        </w:rPr>
        <w:drawing>
          <wp:anchor distT="0" distB="0" distL="114300" distR="114300" simplePos="0" relativeHeight="251658267" behindDoc="0" locked="0" layoutInCell="1" allowOverlap="1" wp14:anchorId="1EED3D56" wp14:editId="341E0DF6">
            <wp:simplePos x="0" y="0"/>
            <wp:positionH relativeFrom="column">
              <wp:posOffset>260350</wp:posOffset>
            </wp:positionH>
            <wp:positionV relativeFrom="paragraph">
              <wp:posOffset>121920</wp:posOffset>
            </wp:positionV>
            <wp:extent cx="4219638" cy="3695700"/>
            <wp:effectExtent l="0" t="0" r="9525" b="0"/>
            <wp:wrapSquare wrapText="bothSides"/>
            <wp:docPr id="5953520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9638" cy="3695700"/>
                    </a:xfrm>
                    <a:prstGeom prst="rect">
                      <a:avLst/>
                    </a:prstGeom>
                    <a:noFill/>
                    <a:ln>
                      <a:noFill/>
                    </a:ln>
                  </pic:spPr>
                </pic:pic>
              </a:graphicData>
            </a:graphic>
          </wp:anchor>
        </w:drawing>
      </w:r>
      <w:r w:rsidR="00337E8C">
        <w:rPr>
          <w:rFonts w:ascii="Aparajita" w:hAnsi="Aparajita" w:cs="Aparajita"/>
          <w:i/>
          <w:iCs/>
          <w:sz w:val="36"/>
          <w:szCs w:val="36"/>
        </w:rPr>
        <w:t xml:space="preserve"> </w:t>
      </w:r>
      <w:r w:rsidR="0018399A">
        <w:rPr>
          <w:rFonts w:ascii="Aparajita" w:hAnsi="Aparajita" w:cs="Aparajita"/>
          <w:i/>
          <w:iCs/>
          <w:sz w:val="36"/>
          <w:szCs w:val="36"/>
        </w:rPr>
        <w:br w:type="page"/>
      </w:r>
    </w:p>
    <w:p w14:paraId="3C31B172" w14:textId="5D4166EE" w:rsidR="006E520F" w:rsidRPr="002D6423" w:rsidRDefault="009A78FD" w:rsidP="00337E8C">
      <w:pPr>
        <w:rPr>
          <w:rFonts w:ascii="Aparajita" w:hAnsi="Aparajita" w:cs="Aparajita"/>
          <w:sz w:val="32"/>
          <w:szCs w:val="32"/>
        </w:rPr>
      </w:pPr>
      <w:r w:rsidRPr="002D6423">
        <w:rPr>
          <w:rFonts w:ascii="Aparajita" w:hAnsi="Aparajita" w:cs="Aparajita"/>
          <w:sz w:val="32"/>
          <w:szCs w:val="32"/>
        </w:rPr>
        <w:lastRenderedPageBreak/>
        <w:t xml:space="preserve">Another such a heat map was generated </w:t>
      </w:r>
      <w:r w:rsidR="00D62379" w:rsidRPr="002D6423">
        <w:rPr>
          <w:rFonts w:ascii="Aparajita" w:hAnsi="Aparajita" w:cs="Aparajita"/>
          <w:sz w:val="32"/>
          <w:szCs w:val="32"/>
        </w:rPr>
        <w:t xml:space="preserve">including the </w:t>
      </w:r>
      <w:r w:rsidR="00965557" w:rsidRPr="002D6423">
        <w:rPr>
          <w:rFonts w:ascii="Aparajita" w:hAnsi="Aparajita" w:cs="Aparajita"/>
          <w:sz w:val="32"/>
          <w:szCs w:val="32"/>
        </w:rPr>
        <w:t xml:space="preserve">target variable </w:t>
      </w:r>
      <w:r w:rsidRPr="002D6423">
        <w:rPr>
          <w:rFonts w:ascii="Aparajita" w:hAnsi="Aparajita" w:cs="Aparajita"/>
          <w:sz w:val="32"/>
          <w:szCs w:val="32"/>
        </w:rPr>
        <w:t>for identifying the</w:t>
      </w:r>
      <w:r w:rsidR="0019307A" w:rsidRPr="002D6423">
        <w:rPr>
          <w:rFonts w:ascii="Aparajita" w:hAnsi="Aparajita" w:cs="Aparajita"/>
          <w:sz w:val="32"/>
          <w:szCs w:val="32"/>
        </w:rPr>
        <w:t xml:space="preserve"> input</w:t>
      </w:r>
      <w:r w:rsidRPr="002D6423">
        <w:rPr>
          <w:rFonts w:ascii="Aparajita" w:hAnsi="Aparajita" w:cs="Aparajita"/>
          <w:sz w:val="32"/>
          <w:szCs w:val="32"/>
        </w:rPr>
        <w:t xml:space="preserve"> </w:t>
      </w:r>
      <w:r w:rsidR="00D62379" w:rsidRPr="002D6423">
        <w:rPr>
          <w:rFonts w:ascii="Aparajita" w:hAnsi="Aparajita" w:cs="Aparajita"/>
          <w:sz w:val="32"/>
          <w:szCs w:val="32"/>
        </w:rPr>
        <w:t>features</w:t>
      </w:r>
      <w:r w:rsidR="00965557" w:rsidRPr="002D6423">
        <w:rPr>
          <w:rFonts w:ascii="Aparajita" w:hAnsi="Aparajita" w:cs="Aparajita"/>
          <w:sz w:val="32"/>
          <w:szCs w:val="32"/>
        </w:rPr>
        <w:t xml:space="preserve"> correlated </w:t>
      </w:r>
      <w:r w:rsidR="0019307A" w:rsidRPr="002D6423">
        <w:rPr>
          <w:rFonts w:ascii="Aparajita" w:hAnsi="Aparajita" w:cs="Aparajita"/>
          <w:sz w:val="32"/>
          <w:szCs w:val="32"/>
        </w:rPr>
        <w:t>with</w:t>
      </w:r>
      <w:r w:rsidR="00965557" w:rsidRPr="002D6423">
        <w:rPr>
          <w:rFonts w:ascii="Aparajita" w:hAnsi="Aparajita" w:cs="Aparajita"/>
          <w:sz w:val="32"/>
          <w:szCs w:val="32"/>
        </w:rPr>
        <w:t xml:space="preserve"> the </w:t>
      </w:r>
      <w:r w:rsidR="0019307A" w:rsidRPr="002D6423">
        <w:rPr>
          <w:rFonts w:ascii="Aparajita" w:hAnsi="Aparajita" w:cs="Aparajita"/>
          <w:sz w:val="32"/>
          <w:szCs w:val="32"/>
        </w:rPr>
        <w:t>target. A threshold of 0.0</w:t>
      </w:r>
      <w:r w:rsidR="002110A7" w:rsidRPr="002D6423">
        <w:rPr>
          <w:rFonts w:ascii="Aparajita" w:hAnsi="Aparajita" w:cs="Aparajita"/>
          <w:sz w:val="32"/>
          <w:szCs w:val="32"/>
        </w:rPr>
        <w:t>1 was chosen and all the features which are correlated lesser than 1% were removed</w:t>
      </w:r>
      <w:r w:rsidR="003D5C86" w:rsidRPr="002D6423">
        <w:rPr>
          <w:rFonts w:ascii="Aparajita" w:hAnsi="Aparajita" w:cs="Aparajita"/>
          <w:sz w:val="32"/>
          <w:szCs w:val="32"/>
        </w:rPr>
        <w:t>.</w:t>
      </w:r>
    </w:p>
    <w:p w14:paraId="6EA395DD" w14:textId="77777777" w:rsidR="00CE151C" w:rsidRPr="002D6423" w:rsidRDefault="003D5C86" w:rsidP="00337E8C">
      <w:pPr>
        <w:rPr>
          <w:rFonts w:ascii="Aparajita" w:hAnsi="Aparajita" w:cs="Aparajita"/>
          <w:sz w:val="32"/>
          <w:szCs w:val="32"/>
        </w:rPr>
      </w:pPr>
      <w:r w:rsidRPr="002D6423">
        <w:rPr>
          <w:rFonts w:ascii="Aparajita" w:hAnsi="Aparajita" w:cs="Aparajita"/>
          <w:sz w:val="32"/>
          <w:szCs w:val="32"/>
        </w:rPr>
        <w:t xml:space="preserve">The final dataset contains </w:t>
      </w:r>
      <w:r w:rsidR="00210ED3" w:rsidRPr="002D6423">
        <w:rPr>
          <w:rFonts w:ascii="Aparajita" w:hAnsi="Aparajita" w:cs="Aparajita"/>
          <w:sz w:val="32"/>
          <w:szCs w:val="32"/>
        </w:rPr>
        <w:t>only 14 features out of</w:t>
      </w:r>
      <w:r w:rsidR="00566C6D" w:rsidRPr="002D6423">
        <w:rPr>
          <w:rFonts w:ascii="Aparajita" w:hAnsi="Aparajita" w:cs="Aparajita"/>
          <w:sz w:val="32"/>
          <w:szCs w:val="32"/>
        </w:rPr>
        <w:t xml:space="preserve"> total 82</w:t>
      </w:r>
      <w:r w:rsidR="00860045" w:rsidRPr="002D6423">
        <w:rPr>
          <w:rFonts w:ascii="Aparajita" w:hAnsi="Aparajita" w:cs="Aparajita"/>
          <w:sz w:val="32"/>
          <w:szCs w:val="32"/>
        </w:rPr>
        <w:t xml:space="preserve"> columns obtained</w:t>
      </w:r>
      <w:r w:rsidR="00387F80" w:rsidRPr="002D6423">
        <w:rPr>
          <w:rFonts w:ascii="Aparajita" w:hAnsi="Aparajita" w:cs="Aparajita"/>
          <w:sz w:val="32"/>
          <w:szCs w:val="32"/>
        </w:rPr>
        <w:t xml:space="preserve">, </w:t>
      </w:r>
      <w:r w:rsidR="00DC0F4C" w:rsidRPr="002D6423">
        <w:rPr>
          <w:rFonts w:ascii="Aparajita" w:hAnsi="Aparajita" w:cs="Aparajita"/>
          <w:sz w:val="32"/>
          <w:szCs w:val="32"/>
        </w:rPr>
        <w:t>including all of</w:t>
      </w:r>
      <w:r w:rsidR="00860045" w:rsidRPr="002D6423">
        <w:rPr>
          <w:rFonts w:ascii="Aparajita" w:hAnsi="Aparajita" w:cs="Aparajita"/>
          <w:sz w:val="32"/>
          <w:szCs w:val="32"/>
        </w:rPr>
        <w:t xml:space="preserve"> feature</w:t>
      </w:r>
      <w:r w:rsidR="00387F80" w:rsidRPr="002D6423">
        <w:rPr>
          <w:rFonts w:ascii="Aparajita" w:hAnsi="Aparajita" w:cs="Aparajita"/>
          <w:sz w:val="32"/>
          <w:szCs w:val="32"/>
        </w:rPr>
        <w:t>s</w:t>
      </w:r>
      <w:r w:rsidR="00860045" w:rsidRPr="002D6423">
        <w:rPr>
          <w:rFonts w:ascii="Aparajita" w:hAnsi="Aparajita" w:cs="Aparajita"/>
          <w:sz w:val="32"/>
          <w:szCs w:val="32"/>
        </w:rPr>
        <w:t xml:space="preserve"> </w:t>
      </w:r>
      <w:r w:rsidR="00387F80" w:rsidRPr="002D6423">
        <w:rPr>
          <w:rFonts w:ascii="Aparajita" w:hAnsi="Aparajita" w:cs="Aparajita"/>
          <w:sz w:val="32"/>
          <w:szCs w:val="32"/>
        </w:rPr>
        <w:t>extracted</w:t>
      </w:r>
      <w:r w:rsidR="00860045" w:rsidRPr="002D6423">
        <w:rPr>
          <w:rFonts w:ascii="Aparajita" w:hAnsi="Aparajita" w:cs="Aparajita"/>
          <w:sz w:val="32"/>
          <w:szCs w:val="32"/>
        </w:rPr>
        <w:t>.</w:t>
      </w:r>
    </w:p>
    <w:p w14:paraId="53D3CAE7" w14:textId="1EC6CBB1" w:rsidR="005338CE" w:rsidRPr="002D6423" w:rsidRDefault="005338CE" w:rsidP="002D6423">
      <w:pPr>
        <w:rPr>
          <w:rFonts w:ascii="Aparajita" w:hAnsi="Aparajita" w:cs="Aparajita"/>
          <w:b/>
          <w:bCs/>
          <w:sz w:val="36"/>
          <w:szCs w:val="36"/>
        </w:rPr>
      </w:pPr>
      <w:r w:rsidRPr="002D6423">
        <w:rPr>
          <w:rFonts w:ascii="Aparajita" w:hAnsi="Aparajita" w:cs="Aparajita"/>
          <w:b/>
          <w:bCs/>
          <w:sz w:val="36"/>
          <w:szCs w:val="36"/>
        </w:rPr>
        <w:t>Feature Scaling</w:t>
      </w:r>
    </w:p>
    <w:p w14:paraId="2E395771" w14:textId="0C5F3972" w:rsidR="005338CE" w:rsidRPr="002D6423" w:rsidRDefault="005338CE" w:rsidP="002D6423">
      <w:pPr>
        <w:ind w:firstLine="360"/>
        <w:rPr>
          <w:rFonts w:ascii="Aparajita" w:hAnsi="Aparajita" w:cs="Aparajita"/>
          <w:sz w:val="32"/>
          <w:szCs w:val="32"/>
        </w:rPr>
      </w:pPr>
      <w:r w:rsidRPr="002D6423">
        <w:rPr>
          <w:rFonts w:ascii="Aparajita" w:hAnsi="Aparajita" w:cs="Aparajita"/>
          <w:sz w:val="32"/>
          <w:szCs w:val="32"/>
        </w:rPr>
        <w:t xml:space="preserve">Using “scale” function from </w:t>
      </w:r>
      <w:r w:rsidR="00395D98" w:rsidRPr="002D6423">
        <w:rPr>
          <w:rFonts w:ascii="Aparajita" w:hAnsi="Aparajita" w:cs="Aparajita"/>
          <w:sz w:val="32"/>
          <w:szCs w:val="32"/>
        </w:rPr>
        <w:t>the sklearn’s preprocessing module, the f</w:t>
      </w:r>
      <w:r w:rsidR="00E52045" w:rsidRPr="002D6423">
        <w:rPr>
          <w:rFonts w:ascii="Aparajita" w:hAnsi="Aparajita" w:cs="Aparajita"/>
          <w:sz w:val="32"/>
          <w:szCs w:val="32"/>
        </w:rPr>
        <w:t>eatures of the final pre-processed dataset was scaled.</w:t>
      </w:r>
    </w:p>
    <w:p w14:paraId="6FDA2F28" w14:textId="77777777" w:rsidR="00CE151C" w:rsidRPr="002D6423" w:rsidRDefault="00CE151C" w:rsidP="002D6423">
      <w:pPr>
        <w:rPr>
          <w:rFonts w:ascii="Aparajita" w:hAnsi="Aparajita" w:cs="Aparajita"/>
          <w:b/>
          <w:bCs/>
          <w:sz w:val="36"/>
          <w:szCs w:val="36"/>
        </w:rPr>
      </w:pPr>
      <w:r w:rsidRPr="002D6423">
        <w:rPr>
          <w:rFonts w:ascii="Aparajita" w:hAnsi="Aparajita" w:cs="Aparajita"/>
          <w:b/>
          <w:bCs/>
          <w:sz w:val="36"/>
          <w:szCs w:val="36"/>
        </w:rPr>
        <w:t>Model Selection</w:t>
      </w:r>
    </w:p>
    <w:p w14:paraId="65EA86FE" w14:textId="0790D06B" w:rsidR="00DD3FAB" w:rsidRDefault="00014562" w:rsidP="002D6423">
      <w:pPr>
        <w:ind w:firstLine="360"/>
        <w:rPr>
          <w:rFonts w:ascii="Aparajita" w:hAnsi="Aparajita" w:cs="Aparajita"/>
          <w:sz w:val="32"/>
          <w:szCs w:val="32"/>
        </w:rPr>
      </w:pPr>
      <w:r>
        <w:rPr>
          <w:rFonts w:ascii="Aparajita" w:hAnsi="Aparajita" w:cs="Aparajita"/>
          <w:sz w:val="32"/>
          <w:szCs w:val="32"/>
        </w:rPr>
        <w:t>For model selection, the chosen appropriate al</w:t>
      </w:r>
      <w:r w:rsidR="0049650F">
        <w:rPr>
          <w:rFonts w:ascii="Aparajita" w:hAnsi="Aparajita" w:cs="Aparajita"/>
          <w:sz w:val="32"/>
          <w:szCs w:val="32"/>
        </w:rPr>
        <w:t xml:space="preserve">gorithms were: </w:t>
      </w:r>
      <w:r w:rsidR="00DD3FAB">
        <w:rPr>
          <w:rFonts w:ascii="Aparajita" w:hAnsi="Aparajita" w:cs="Aparajita"/>
          <w:sz w:val="32"/>
          <w:szCs w:val="32"/>
        </w:rPr>
        <w:t>Random Forest</w:t>
      </w:r>
      <w:r>
        <w:rPr>
          <w:rFonts w:ascii="Aparajita" w:hAnsi="Aparajita" w:cs="Aparajita"/>
          <w:sz w:val="32"/>
          <w:szCs w:val="32"/>
        </w:rPr>
        <w:t xml:space="preserve">, </w:t>
      </w:r>
      <w:r w:rsidR="00DD3FAB">
        <w:rPr>
          <w:rFonts w:ascii="Aparajita" w:hAnsi="Aparajita" w:cs="Aparajita"/>
          <w:sz w:val="32"/>
          <w:szCs w:val="32"/>
        </w:rPr>
        <w:t>Gradient Boosting</w:t>
      </w:r>
      <w:r>
        <w:rPr>
          <w:rFonts w:ascii="Aparajita" w:hAnsi="Aparajita" w:cs="Aparajita"/>
          <w:sz w:val="32"/>
          <w:szCs w:val="32"/>
        </w:rPr>
        <w:t xml:space="preserve">, </w:t>
      </w:r>
      <w:r w:rsidR="00DD3FAB">
        <w:rPr>
          <w:rFonts w:ascii="Aparajita" w:hAnsi="Aparajita" w:cs="Aparajita"/>
          <w:sz w:val="32"/>
          <w:szCs w:val="32"/>
        </w:rPr>
        <w:t>Decision Tree</w:t>
      </w:r>
      <w:r>
        <w:rPr>
          <w:rFonts w:ascii="Aparajita" w:hAnsi="Aparajita" w:cs="Aparajita"/>
          <w:sz w:val="32"/>
          <w:szCs w:val="32"/>
        </w:rPr>
        <w:t xml:space="preserve">, </w:t>
      </w:r>
      <w:r w:rsidR="00DD3FAB">
        <w:rPr>
          <w:rFonts w:ascii="Aparajita" w:hAnsi="Aparajita" w:cs="Aparajita"/>
          <w:sz w:val="32"/>
          <w:szCs w:val="32"/>
        </w:rPr>
        <w:t>Linear Regression</w:t>
      </w:r>
      <w:r>
        <w:rPr>
          <w:rFonts w:ascii="Aparajita" w:hAnsi="Aparajita" w:cs="Aparajita"/>
          <w:sz w:val="32"/>
          <w:szCs w:val="32"/>
        </w:rPr>
        <w:t xml:space="preserve">, </w:t>
      </w:r>
      <w:r w:rsidR="00DD3FAB">
        <w:rPr>
          <w:rFonts w:ascii="Aparajita" w:hAnsi="Aparajita" w:cs="Aparajita"/>
          <w:sz w:val="32"/>
          <w:szCs w:val="32"/>
        </w:rPr>
        <w:t>Multi-Layer-Perceptron</w:t>
      </w:r>
      <w:r>
        <w:rPr>
          <w:rFonts w:ascii="Aparajita" w:hAnsi="Aparajita" w:cs="Aparajita"/>
          <w:sz w:val="32"/>
          <w:szCs w:val="32"/>
        </w:rPr>
        <w:t xml:space="preserve">, </w:t>
      </w:r>
      <w:r w:rsidR="00DD3FAB">
        <w:rPr>
          <w:rFonts w:ascii="Aparajita" w:hAnsi="Aparajita" w:cs="Aparajita"/>
          <w:sz w:val="32"/>
          <w:szCs w:val="32"/>
        </w:rPr>
        <w:t>K-Nearest</w:t>
      </w:r>
      <w:r>
        <w:rPr>
          <w:rFonts w:ascii="Aparajita" w:hAnsi="Aparajita" w:cs="Aparajita"/>
          <w:sz w:val="32"/>
          <w:szCs w:val="32"/>
        </w:rPr>
        <w:t xml:space="preserve"> </w:t>
      </w:r>
      <w:r w:rsidR="00DD3FAB">
        <w:rPr>
          <w:rFonts w:ascii="Aparajita" w:hAnsi="Aparajita" w:cs="Aparajita"/>
          <w:sz w:val="32"/>
          <w:szCs w:val="32"/>
        </w:rPr>
        <w:t>Neighbors</w:t>
      </w:r>
      <w:r>
        <w:rPr>
          <w:rFonts w:ascii="Aparajita" w:hAnsi="Aparajita" w:cs="Aparajita"/>
          <w:sz w:val="32"/>
          <w:szCs w:val="32"/>
        </w:rPr>
        <w:t xml:space="preserve">, </w:t>
      </w:r>
      <w:r w:rsidR="00DD3FAB">
        <w:rPr>
          <w:rFonts w:ascii="Aparajita" w:hAnsi="Aparajita" w:cs="Aparajita"/>
          <w:sz w:val="32"/>
          <w:szCs w:val="32"/>
        </w:rPr>
        <w:t>Support Vector Machine</w:t>
      </w:r>
      <w:r w:rsidR="0049650F">
        <w:rPr>
          <w:rFonts w:ascii="Aparajita" w:hAnsi="Aparajita" w:cs="Aparajita"/>
          <w:sz w:val="32"/>
          <w:szCs w:val="32"/>
        </w:rPr>
        <w:t>.</w:t>
      </w:r>
    </w:p>
    <w:p w14:paraId="538AC4DF" w14:textId="350A2B7E" w:rsidR="006735C7" w:rsidRDefault="0049650F" w:rsidP="00DD3FAB">
      <w:pPr>
        <w:rPr>
          <w:rFonts w:ascii="Aparajita" w:hAnsi="Aparajita" w:cs="Aparajita"/>
          <w:sz w:val="32"/>
          <w:szCs w:val="32"/>
        </w:rPr>
      </w:pPr>
      <w:r>
        <w:rPr>
          <w:rFonts w:ascii="Aparajita" w:hAnsi="Aparajita" w:cs="Aparajita"/>
          <w:sz w:val="32"/>
          <w:szCs w:val="32"/>
        </w:rPr>
        <w:t>The models’ performance</w:t>
      </w:r>
      <w:r w:rsidR="00C1252F">
        <w:rPr>
          <w:rFonts w:ascii="Aparajita" w:hAnsi="Aparajita" w:cs="Aparajita"/>
          <w:sz w:val="32"/>
          <w:szCs w:val="32"/>
        </w:rPr>
        <w:t>s were evaluated using “mean_absolute_error”</w:t>
      </w:r>
      <w:r w:rsidR="001016A5">
        <w:rPr>
          <w:rFonts w:ascii="Aparajita" w:hAnsi="Aparajita" w:cs="Aparajita"/>
          <w:sz w:val="32"/>
          <w:szCs w:val="32"/>
        </w:rPr>
        <w:t xml:space="preserve"> (MAE)</w:t>
      </w:r>
      <w:r w:rsidR="00C1252F">
        <w:rPr>
          <w:rFonts w:ascii="Aparajita" w:hAnsi="Aparajita" w:cs="Aparajita"/>
          <w:sz w:val="32"/>
          <w:szCs w:val="32"/>
        </w:rPr>
        <w:t>, “mean_squared_error”</w:t>
      </w:r>
      <w:r w:rsidR="001016A5">
        <w:rPr>
          <w:rFonts w:ascii="Aparajita" w:hAnsi="Aparajita" w:cs="Aparajita"/>
          <w:sz w:val="32"/>
          <w:szCs w:val="32"/>
        </w:rPr>
        <w:t xml:space="preserve"> (MSE)</w:t>
      </w:r>
      <w:r w:rsidR="00C1252F">
        <w:rPr>
          <w:rFonts w:ascii="Aparajita" w:hAnsi="Aparajita" w:cs="Aparajita"/>
          <w:sz w:val="32"/>
          <w:szCs w:val="32"/>
        </w:rPr>
        <w:t xml:space="preserve">, </w:t>
      </w:r>
      <w:r w:rsidR="00EE5408">
        <w:rPr>
          <w:rFonts w:ascii="Aparajita" w:hAnsi="Aparajita" w:cs="Aparajita"/>
          <w:sz w:val="32"/>
          <w:szCs w:val="32"/>
        </w:rPr>
        <w:t xml:space="preserve">and </w:t>
      </w:r>
      <w:r w:rsidR="00C1252F">
        <w:rPr>
          <w:rFonts w:ascii="Aparajita" w:hAnsi="Aparajita" w:cs="Aparajita"/>
          <w:sz w:val="32"/>
          <w:szCs w:val="32"/>
        </w:rPr>
        <w:t>“r2_score”</w:t>
      </w:r>
      <w:r w:rsidR="001016A5">
        <w:rPr>
          <w:rFonts w:ascii="Aparajita" w:hAnsi="Aparajita" w:cs="Aparajita"/>
          <w:sz w:val="32"/>
          <w:szCs w:val="32"/>
        </w:rPr>
        <w:t xml:space="preserve"> (R</w:t>
      </w:r>
      <w:r w:rsidR="001016A5">
        <w:rPr>
          <w:rFonts w:ascii="Aparajita" w:hAnsi="Aparajita" w:cs="Aparajita"/>
          <w:sz w:val="32"/>
          <w:szCs w:val="32"/>
          <w:vertAlign w:val="superscript"/>
        </w:rPr>
        <w:t>2</w:t>
      </w:r>
      <w:r w:rsidR="001016A5">
        <w:rPr>
          <w:rFonts w:ascii="Aparajita" w:hAnsi="Aparajita" w:cs="Aparajita"/>
          <w:sz w:val="32"/>
          <w:szCs w:val="32"/>
        </w:rPr>
        <w:t xml:space="preserve">) </w:t>
      </w:r>
      <w:r w:rsidR="00EE5408">
        <w:rPr>
          <w:rFonts w:ascii="Aparajita" w:hAnsi="Aparajita" w:cs="Aparajita"/>
          <w:sz w:val="32"/>
          <w:szCs w:val="32"/>
        </w:rPr>
        <w:t>from sklearn’s metrics module</w:t>
      </w:r>
    </w:p>
    <w:tbl>
      <w:tblPr>
        <w:tblStyle w:val="TableGrid"/>
        <w:tblW w:w="9240" w:type="dxa"/>
        <w:tblLook w:val="04A0" w:firstRow="1" w:lastRow="0" w:firstColumn="1" w:lastColumn="0" w:noHBand="0" w:noVBand="1"/>
      </w:tblPr>
      <w:tblGrid>
        <w:gridCol w:w="740"/>
        <w:gridCol w:w="1907"/>
        <w:gridCol w:w="1034"/>
        <w:gridCol w:w="1126"/>
        <w:gridCol w:w="1007"/>
        <w:gridCol w:w="978"/>
        <w:gridCol w:w="1224"/>
        <w:gridCol w:w="1224"/>
      </w:tblGrid>
      <w:tr w:rsidR="006E520F" w14:paraId="35BDF62E" w14:textId="5173C990" w:rsidTr="0016472E">
        <w:trPr>
          <w:trHeight w:val="549"/>
        </w:trPr>
        <w:tc>
          <w:tcPr>
            <w:tcW w:w="740" w:type="dxa"/>
            <w:tcBorders>
              <w:bottom w:val="nil"/>
            </w:tcBorders>
          </w:tcPr>
          <w:p w14:paraId="3128FF73" w14:textId="59AF9688" w:rsidR="006E520F" w:rsidRDefault="006E520F" w:rsidP="006E520F">
            <w:pPr>
              <w:rPr>
                <w:rFonts w:ascii="Aparajita" w:hAnsi="Aparajita" w:cs="Aparajita"/>
                <w:sz w:val="32"/>
                <w:szCs w:val="32"/>
              </w:rPr>
            </w:pPr>
            <w:r>
              <w:rPr>
                <w:rFonts w:ascii="Aparajita" w:hAnsi="Aparajita" w:cs="Aparajita"/>
                <w:sz w:val="32"/>
                <w:szCs w:val="32"/>
              </w:rPr>
              <w:t>S. No.</w:t>
            </w:r>
          </w:p>
        </w:tc>
        <w:tc>
          <w:tcPr>
            <w:tcW w:w="1907" w:type="dxa"/>
            <w:tcBorders>
              <w:bottom w:val="nil"/>
              <w:right w:val="single" w:sz="4" w:space="0" w:color="auto"/>
            </w:tcBorders>
          </w:tcPr>
          <w:p w14:paraId="0CDCA60A" w14:textId="241AD966" w:rsidR="006E520F" w:rsidRDefault="006E520F" w:rsidP="006E520F">
            <w:pPr>
              <w:rPr>
                <w:rFonts w:ascii="Aparajita" w:hAnsi="Aparajita" w:cs="Aparajita"/>
                <w:sz w:val="32"/>
                <w:szCs w:val="32"/>
              </w:rPr>
            </w:pPr>
            <w:r>
              <w:rPr>
                <w:rFonts w:ascii="Aparajita" w:hAnsi="Aparajita" w:cs="Aparajita"/>
                <w:sz w:val="32"/>
                <w:szCs w:val="32"/>
              </w:rPr>
              <w:t>Model</w:t>
            </w:r>
          </w:p>
        </w:tc>
        <w:tc>
          <w:tcPr>
            <w:tcW w:w="3167" w:type="dxa"/>
            <w:gridSpan w:val="3"/>
            <w:tcBorders>
              <w:left w:val="single" w:sz="4" w:space="0" w:color="auto"/>
            </w:tcBorders>
          </w:tcPr>
          <w:p w14:paraId="6039FF27" w14:textId="4348C5F1" w:rsidR="006E520F" w:rsidRDefault="006E520F" w:rsidP="006E520F">
            <w:pPr>
              <w:jc w:val="center"/>
              <w:rPr>
                <w:rFonts w:ascii="Aparajita" w:hAnsi="Aparajita" w:cs="Aparajita"/>
                <w:sz w:val="32"/>
                <w:szCs w:val="32"/>
              </w:rPr>
            </w:pPr>
            <w:r>
              <w:rPr>
                <w:rFonts w:ascii="Aparajita" w:hAnsi="Aparajita" w:cs="Aparajita"/>
                <w:sz w:val="32"/>
                <w:szCs w:val="32"/>
              </w:rPr>
              <w:t>Training Metrics</w:t>
            </w:r>
          </w:p>
        </w:tc>
        <w:tc>
          <w:tcPr>
            <w:tcW w:w="3426" w:type="dxa"/>
            <w:gridSpan w:val="3"/>
          </w:tcPr>
          <w:p w14:paraId="620867D6" w14:textId="754515F1" w:rsidR="006E520F" w:rsidRDefault="006E520F" w:rsidP="006E520F">
            <w:pPr>
              <w:ind w:left="720" w:hanging="720"/>
              <w:jc w:val="center"/>
              <w:rPr>
                <w:rFonts w:ascii="Aparajita" w:hAnsi="Aparajita" w:cs="Aparajita"/>
                <w:sz w:val="32"/>
                <w:szCs w:val="32"/>
              </w:rPr>
            </w:pPr>
            <w:r>
              <w:rPr>
                <w:rFonts w:ascii="Aparajita" w:hAnsi="Aparajita" w:cs="Aparajita"/>
                <w:sz w:val="32"/>
                <w:szCs w:val="32"/>
              </w:rPr>
              <w:t>Testing Metrics</w:t>
            </w:r>
          </w:p>
        </w:tc>
      </w:tr>
      <w:tr w:rsidR="006E520F" w14:paraId="0D1F7620" w14:textId="77777777" w:rsidTr="006E520F">
        <w:tc>
          <w:tcPr>
            <w:tcW w:w="740" w:type="dxa"/>
            <w:tcBorders>
              <w:top w:val="nil"/>
            </w:tcBorders>
          </w:tcPr>
          <w:p w14:paraId="2C614AFB" w14:textId="77777777" w:rsidR="006E520F" w:rsidRDefault="006E520F" w:rsidP="0016472E">
            <w:pPr>
              <w:rPr>
                <w:rFonts w:ascii="Aparajita" w:hAnsi="Aparajita" w:cs="Aparajita"/>
                <w:sz w:val="32"/>
                <w:szCs w:val="32"/>
              </w:rPr>
            </w:pPr>
          </w:p>
        </w:tc>
        <w:tc>
          <w:tcPr>
            <w:tcW w:w="1907" w:type="dxa"/>
            <w:tcBorders>
              <w:top w:val="nil"/>
            </w:tcBorders>
          </w:tcPr>
          <w:p w14:paraId="2B86464B" w14:textId="77777777" w:rsidR="006E520F" w:rsidRDefault="006E520F" w:rsidP="0016472E">
            <w:pPr>
              <w:rPr>
                <w:rFonts w:ascii="Aparajita" w:hAnsi="Aparajita" w:cs="Aparajita"/>
                <w:sz w:val="32"/>
                <w:szCs w:val="32"/>
              </w:rPr>
            </w:pPr>
          </w:p>
        </w:tc>
        <w:tc>
          <w:tcPr>
            <w:tcW w:w="1034" w:type="dxa"/>
          </w:tcPr>
          <w:p w14:paraId="59436D2F" w14:textId="1CD70393" w:rsidR="006E520F" w:rsidRDefault="006E520F" w:rsidP="0016472E">
            <w:pPr>
              <w:rPr>
                <w:rFonts w:ascii="Aparajita" w:hAnsi="Aparajita" w:cs="Aparajita"/>
                <w:sz w:val="32"/>
                <w:szCs w:val="32"/>
              </w:rPr>
            </w:pPr>
            <w:r>
              <w:rPr>
                <w:rFonts w:ascii="Aparajita" w:hAnsi="Aparajita" w:cs="Aparajita"/>
                <w:sz w:val="32"/>
                <w:szCs w:val="32"/>
              </w:rPr>
              <w:t>R</w:t>
            </w:r>
            <w:r>
              <w:rPr>
                <w:rFonts w:ascii="Aparajita" w:hAnsi="Aparajita" w:cs="Aparajita"/>
                <w:sz w:val="32"/>
                <w:szCs w:val="32"/>
                <w:vertAlign w:val="superscript"/>
              </w:rPr>
              <w:t>2</w:t>
            </w:r>
          </w:p>
        </w:tc>
        <w:tc>
          <w:tcPr>
            <w:tcW w:w="1126" w:type="dxa"/>
          </w:tcPr>
          <w:p w14:paraId="0AC077EC" w14:textId="6B359558" w:rsidR="006E520F" w:rsidRDefault="006E520F" w:rsidP="0016472E">
            <w:pPr>
              <w:rPr>
                <w:rFonts w:ascii="Aparajita" w:hAnsi="Aparajita" w:cs="Aparajita"/>
                <w:sz w:val="32"/>
                <w:szCs w:val="32"/>
              </w:rPr>
            </w:pPr>
            <w:r>
              <w:rPr>
                <w:rFonts w:ascii="Aparajita" w:hAnsi="Aparajita" w:cs="Aparajita"/>
                <w:sz w:val="32"/>
                <w:szCs w:val="32"/>
              </w:rPr>
              <w:t>MAE</w:t>
            </w:r>
          </w:p>
        </w:tc>
        <w:tc>
          <w:tcPr>
            <w:tcW w:w="1007" w:type="dxa"/>
          </w:tcPr>
          <w:p w14:paraId="14C55607" w14:textId="6B4D8B9D" w:rsidR="006E520F" w:rsidRDefault="006E520F" w:rsidP="0016472E">
            <w:pPr>
              <w:rPr>
                <w:rFonts w:ascii="Aparajita" w:hAnsi="Aparajita" w:cs="Aparajita"/>
                <w:sz w:val="32"/>
                <w:szCs w:val="32"/>
              </w:rPr>
            </w:pPr>
            <w:r>
              <w:rPr>
                <w:rFonts w:ascii="Aparajita" w:hAnsi="Aparajita" w:cs="Aparajita"/>
                <w:sz w:val="32"/>
                <w:szCs w:val="32"/>
              </w:rPr>
              <w:t>RMSE</w:t>
            </w:r>
          </w:p>
        </w:tc>
        <w:tc>
          <w:tcPr>
            <w:tcW w:w="978" w:type="dxa"/>
          </w:tcPr>
          <w:p w14:paraId="71821458" w14:textId="6CD9033F" w:rsidR="006E520F" w:rsidRPr="00546244" w:rsidRDefault="006E520F" w:rsidP="0016472E">
            <w:pPr>
              <w:rPr>
                <w:rFonts w:ascii="Aparajita" w:hAnsi="Aparajita" w:cs="Aparajita"/>
                <w:sz w:val="32"/>
                <w:szCs w:val="32"/>
                <w:u w:val="single"/>
              </w:rPr>
            </w:pPr>
            <w:r w:rsidRPr="00546244">
              <w:rPr>
                <w:rFonts w:ascii="Aparajita" w:hAnsi="Aparajita" w:cs="Aparajita"/>
                <w:sz w:val="32"/>
                <w:szCs w:val="32"/>
                <w:u w:val="single"/>
              </w:rPr>
              <w:t>R</w:t>
            </w:r>
            <w:r w:rsidRPr="00546244">
              <w:rPr>
                <w:rFonts w:ascii="Aparajita" w:hAnsi="Aparajita" w:cs="Aparajita"/>
                <w:sz w:val="32"/>
                <w:szCs w:val="32"/>
                <w:u w:val="single"/>
                <w:vertAlign w:val="superscript"/>
              </w:rPr>
              <w:t>2</w:t>
            </w:r>
          </w:p>
        </w:tc>
        <w:tc>
          <w:tcPr>
            <w:tcW w:w="1224" w:type="dxa"/>
          </w:tcPr>
          <w:p w14:paraId="265370F3" w14:textId="7FD7C73F" w:rsidR="006E520F" w:rsidRDefault="006E520F" w:rsidP="0016472E">
            <w:pPr>
              <w:rPr>
                <w:rFonts w:ascii="Aparajita" w:hAnsi="Aparajita" w:cs="Aparajita"/>
                <w:sz w:val="32"/>
                <w:szCs w:val="32"/>
              </w:rPr>
            </w:pPr>
            <w:r>
              <w:rPr>
                <w:rFonts w:ascii="Aparajita" w:hAnsi="Aparajita" w:cs="Aparajita"/>
                <w:sz w:val="32"/>
                <w:szCs w:val="32"/>
              </w:rPr>
              <w:t>MAE</w:t>
            </w:r>
          </w:p>
        </w:tc>
        <w:tc>
          <w:tcPr>
            <w:tcW w:w="1224" w:type="dxa"/>
          </w:tcPr>
          <w:p w14:paraId="6A20F337" w14:textId="2AABFA7F" w:rsidR="006E520F" w:rsidRDefault="006E520F" w:rsidP="0016472E">
            <w:pPr>
              <w:rPr>
                <w:rFonts w:ascii="Aparajita" w:hAnsi="Aparajita" w:cs="Aparajita"/>
                <w:sz w:val="32"/>
                <w:szCs w:val="32"/>
              </w:rPr>
            </w:pPr>
            <w:r>
              <w:rPr>
                <w:rFonts w:ascii="Aparajita" w:hAnsi="Aparajita" w:cs="Aparajita"/>
                <w:sz w:val="32"/>
                <w:szCs w:val="32"/>
              </w:rPr>
              <w:t>RMSE</w:t>
            </w:r>
          </w:p>
        </w:tc>
      </w:tr>
      <w:tr w:rsidR="006E520F" w14:paraId="3C7DA410" w14:textId="256FA4E5" w:rsidTr="006E520F">
        <w:tc>
          <w:tcPr>
            <w:tcW w:w="740" w:type="dxa"/>
          </w:tcPr>
          <w:p w14:paraId="539A167B" w14:textId="39E4A1F9" w:rsidR="006E520F" w:rsidRDefault="006E520F" w:rsidP="006E520F">
            <w:pPr>
              <w:rPr>
                <w:rFonts w:ascii="Aparajita" w:hAnsi="Aparajita" w:cs="Aparajita"/>
                <w:sz w:val="32"/>
                <w:szCs w:val="32"/>
              </w:rPr>
            </w:pPr>
            <w:r>
              <w:rPr>
                <w:rFonts w:ascii="Aparajita" w:hAnsi="Aparajita" w:cs="Aparajita"/>
                <w:sz w:val="32"/>
                <w:szCs w:val="32"/>
              </w:rPr>
              <w:t>1.</w:t>
            </w:r>
          </w:p>
        </w:tc>
        <w:tc>
          <w:tcPr>
            <w:tcW w:w="1907" w:type="dxa"/>
          </w:tcPr>
          <w:p w14:paraId="595D495E" w14:textId="3DDF33CE" w:rsidR="006E520F" w:rsidRDefault="006E520F" w:rsidP="006E520F">
            <w:pPr>
              <w:rPr>
                <w:rFonts w:ascii="Aparajita" w:hAnsi="Aparajita" w:cs="Aparajita"/>
                <w:sz w:val="32"/>
                <w:szCs w:val="32"/>
              </w:rPr>
            </w:pPr>
            <w:r>
              <w:rPr>
                <w:rFonts w:ascii="Aparajita" w:hAnsi="Aparajita" w:cs="Aparajita"/>
                <w:sz w:val="32"/>
                <w:szCs w:val="32"/>
              </w:rPr>
              <w:t>Random Forest</w:t>
            </w:r>
          </w:p>
        </w:tc>
        <w:tc>
          <w:tcPr>
            <w:tcW w:w="1034" w:type="dxa"/>
          </w:tcPr>
          <w:p w14:paraId="6AD48F6F" w14:textId="78FF5AA9" w:rsidR="006E520F" w:rsidRDefault="006E520F" w:rsidP="006E520F">
            <w:pPr>
              <w:rPr>
                <w:rFonts w:ascii="Aparajita" w:hAnsi="Aparajita" w:cs="Aparajita"/>
                <w:sz w:val="32"/>
                <w:szCs w:val="32"/>
              </w:rPr>
            </w:pPr>
            <w:r>
              <w:rPr>
                <w:rFonts w:ascii="Aparajita" w:hAnsi="Aparajita" w:cs="Aparajita"/>
                <w:sz w:val="32"/>
                <w:szCs w:val="32"/>
              </w:rPr>
              <w:t>0.9769</w:t>
            </w:r>
          </w:p>
        </w:tc>
        <w:tc>
          <w:tcPr>
            <w:tcW w:w="1126" w:type="dxa"/>
          </w:tcPr>
          <w:p w14:paraId="778F91ED" w14:textId="5984F441" w:rsidR="006E520F" w:rsidRDefault="006E520F" w:rsidP="006E520F">
            <w:pPr>
              <w:rPr>
                <w:rFonts w:ascii="Aparajita" w:hAnsi="Aparajita" w:cs="Aparajita"/>
                <w:sz w:val="32"/>
                <w:szCs w:val="32"/>
              </w:rPr>
            </w:pPr>
            <w:r>
              <w:rPr>
                <w:rFonts w:ascii="Aparajita" w:hAnsi="Aparajita" w:cs="Aparajita"/>
                <w:sz w:val="32"/>
                <w:szCs w:val="32"/>
              </w:rPr>
              <w:t>0.0296</w:t>
            </w:r>
          </w:p>
        </w:tc>
        <w:tc>
          <w:tcPr>
            <w:tcW w:w="1007" w:type="dxa"/>
          </w:tcPr>
          <w:p w14:paraId="3EF6EE43" w14:textId="1326BE5A" w:rsidR="006E520F" w:rsidRDefault="006E520F" w:rsidP="006E520F">
            <w:pPr>
              <w:rPr>
                <w:rFonts w:ascii="Aparajita" w:hAnsi="Aparajita" w:cs="Aparajita"/>
                <w:sz w:val="32"/>
                <w:szCs w:val="32"/>
              </w:rPr>
            </w:pPr>
            <w:r>
              <w:rPr>
                <w:rFonts w:ascii="Aparajita" w:hAnsi="Aparajita" w:cs="Aparajita"/>
                <w:sz w:val="32"/>
                <w:szCs w:val="32"/>
              </w:rPr>
              <w:t>0.1182</w:t>
            </w:r>
          </w:p>
        </w:tc>
        <w:tc>
          <w:tcPr>
            <w:tcW w:w="978" w:type="dxa"/>
          </w:tcPr>
          <w:p w14:paraId="7E523FD0" w14:textId="6867055E" w:rsidR="006E520F" w:rsidRDefault="006D00FF" w:rsidP="006E520F">
            <w:pPr>
              <w:rPr>
                <w:rFonts w:ascii="Aparajita" w:hAnsi="Aparajita" w:cs="Aparajita"/>
                <w:sz w:val="32"/>
                <w:szCs w:val="32"/>
              </w:rPr>
            </w:pPr>
            <w:r>
              <w:rPr>
                <w:rFonts w:ascii="Aparajita" w:hAnsi="Aparajita" w:cs="Aparajita"/>
                <w:sz w:val="32"/>
                <w:szCs w:val="32"/>
              </w:rPr>
              <w:t>0.8597</w:t>
            </w:r>
          </w:p>
        </w:tc>
        <w:tc>
          <w:tcPr>
            <w:tcW w:w="1224" w:type="dxa"/>
          </w:tcPr>
          <w:p w14:paraId="1A397D49" w14:textId="5D31882C" w:rsidR="006E520F" w:rsidRDefault="006D00FF" w:rsidP="006E520F">
            <w:pPr>
              <w:rPr>
                <w:rFonts w:ascii="Aparajita" w:hAnsi="Aparajita" w:cs="Aparajita"/>
                <w:sz w:val="32"/>
                <w:szCs w:val="32"/>
              </w:rPr>
            </w:pPr>
            <w:r>
              <w:rPr>
                <w:rFonts w:ascii="Aparajita" w:hAnsi="Aparajita" w:cs="Aparajita"/>
                <w:sz w:val="32"/>
                <w:szCs w:val="32"/>
              </w:rPr>
              <w:t>0.0834</w:t>
            </w:r>
          </w:p>
        </w:tc>
        <w:tc>
          <w:tcPr>
            <w:tcW w:w="1224" w:type="dxa"/>
          </w:tcPr>
          <w:p w14:paraId="4715B990" w14:textId="6E79560C" w:rsidR="006E520F" w:rsidRDefault="006D00FF" w:rsidP="006E520F">
            <w:pPr>
              <w:rPr>
                <w:rFonts w:ascii="Aparajita" w:hAnsi="Aparajita" w:cs="Aparajita"/>
                <w:sz w:val="32"/>
                <w:szCs w:val="32"/>
              </w:rPr>
            </w:pPr>
            <w:r>
              <w:rPr>
                <w:rFonts w:ascii="Aparajita" w:hAnsi="Aparajita" w:cs="Aparajita"/>
                <w:sz w:val="32"/>
                <w:szCs w:val="32"/>
              </w:rPr>
              <w:t>0.2849</w:t>
            </w:r>
          </w:p>
        </w:tc>
      </w:tr>
      <w:tr w:rsidR="006E520F" w14:paraId="4F2A0D1C" w14:textId="19AD57F5" w:rsidTr="006E520F">
        <w:tc>
          <w:tcPr>
            <w:tcW w:w="740" w:type="dxa"/>
          </w:tcPr>
          <w:p w14:paraId="3B0BDF44" w14:textId="4D31DD2D" w:rsidR="006E520F" w:rsidRDefault="006E520F" w:rsidP="006E520F">
            <w:pPr>
              <w:rPr>
                <w:rFonts w:ascii="Aparajita" w:hAnsi="Aparajita" w:cs="Aparajita"/>
                <w:sz w:val="32"/>
                <w:szCs w:val="32"/>
              </w:rPr>
            </w:pPr>
            <w:r>
              <w:rPr>
                <w:rFonts w:ascii="Aparajita" w:hAnsi="Aparajita" w:cs="Aparajita"/>
                <w:sz w:val="32"/>
                <w:szCs w:val="32"/>
              </w:rPr>
              <w:t>2.</w:t>
            </w:r>
          </w:p>
        </w:tc>
        <w:tc>
          <w:tcPr>
            <w:tcW w:w="1907" w:type="dxa"/>
          </w:tcPr>
          <w:p w14:paraId="51810B4B" w14:textId="352A6996" w:rsidR="006E520F" w:rsidRDefault="006E520F" w:rsidP="006E520F">
            <w:pPr>
              <w:rPr>
                <w:rFonts w:ascii="Aparajita" w:hAnsi="Aparajita" w:cs="Aparajita"/>
                <w:sz w:val="32"/>
                <w:szCs w:val="32"/>
              </w:rPr>
            </w:pPr>
            <w:r>
              <w:rPr>
                <w:rFonts w:ascii="Aparajita" w:hAnsi="Aparajita" w:cs="Aparajita"/>
                <w:sz w:val="32"/>
                <w:szCs w:val="32"/>
              </w:rPr>
              <w:t>Gradient Boosting</w:t>
            </w:r>
          </w:p>
        </w:tc>
        <w:tc>
          <w:tcPr>
            <w:tcW w:w="1034" w:type="dxa"/>
          </w:tcPr>
          <w:p w14:paraId="5E9B230C" w14:textId="58328E48" w:rsidR="006E520F" w:rsidRDefault="006D00FF" w:rsidP="006E520F">
            <w:pPr>
              <w:rPr>
                <w:rFonts w:ascii="Aparajita" w:hAnsi="Aparajita" w:cs="Aparajita"/>
                <w:sz w:val="32"/>
                <w:szCs w:val="32"/>
              </w:rPr>
            </w:pPr>
            <w:r>
              <w:rPr>
                <w:rFonts w:ascii="Aparajita" w:hAnsi="Aparajita" w:cs="Aparajita"/>
                <w:sz w:val="32"/>
                <w:szCs w:val="32"/>
              </w:rPr>
              <w:t>0.8797</w:t>
            </w:r>
          </w:p>
        </w:tc>
        <w:tc>
          <w:tcPr>
            <w:tcW w:w="1126" w:type="dxa"/>
          </w:tcPr>
          <w:p w14:paraId="009C654B" w14:textId="12C6EC1B" w:rsidR="006E520F" w:rsidRDefault="006D00FF" w:rsidP="006E520F">
            <w:pPr>
              <w:rPr>
                <w:rFonts w:ascii="Aparajita" w:hAnsi="Aparajita" w:cs="Aparajita"/>
                <w:sz w:val="32"/>
                <w:szCs w:val="32"/>
              </w:rPr>
            </w:pPr>
            <w:r>
              <w:rPr>
                <w:rFonts w:ascii="Aparajita" w:hAnsi="Aparajita" w:cs="Aparajita"/>
                <w:sz w:val="32"/>
                <w:szCs w:val="32"/>
              </w:rPr>
              <w:t>0.0788</w:t>
            </w:r>
          </w:p>
        </w:tc>
        <w:tc>
          <w:tcPr>
            <w:tcW w:w="1007" w:type="dxa"/>
          </w:tcPr>
          <w:p w14:paraId="462E9DDA" w14:textId="44925524" w:rsidR="006E520F" w:rsidRDefault="006D00FF" w:rsidP="006E520F">
            <w:pPr>
              <w:rPr>
                <w:rFonts w:ascii="Aparajita" w:hAnsi="Aparajita" w:cs="Aparajita"/>
                <w:sz w:val="32"/>
                <w:szCs w:val="32"/>
              </w:rPr>
            </w:pPr>
            <w:r>
              <w:rPr>
                <w:rFonts w:ascii="Aparajita" w:hAnsi="Aparajita" w:cs="Aparajita"/>
                <w:sz w:val="32"/>
                <w:szCs w:val="32"/>
              </w:rPr>
              <w:t>0.2700</w:t>
            </w:r>
          </w:p>
        </w:tc>
        <w:tc>
          <w:tcPr>
            <w:tcW w:w="978" w:type="dxa"/>
          </w:tcPr>
          <w:p w14:paraId="0F8469E6" w14:textId="30A2BBDF" w:rsidR="006E520F" w:rsidRDefault="006D00FF" w:rsidP="006E520F">
            <w:pPr>
              <w:rPr>
                <w:rFonts w:ascii="Aparajita" w:hAnsi="Aparajita" w:cs="Aparajita"/>
                <w:sz w:val="32"/>
                <w:szCs w:val="32"/>
              </w:rPr>
            </w:pPr>
            <w:r>
              <w:rPr>
                <w:rFonts w:ascii="Aparajita" w:hAnsi="Aparajita" w:cs="Aparajita"/>
                <w:sz w:val="32"/>
                <w:szCs w:val="32"/>
              </w:rPr>
              <w:t>0.8552</w:t>
            </w:r>
          </w:p>
        </w:tc>
        <w:tc>
          <w:tcPr>
            <w:tcW w:w="1224" w:type="dxa"/>
          </w:tcPr>
          <w:p w14:paraId="2D9B6535" w14:textId="71A59BAC" w:rsidR="006E520F" w:rsidRDefault="006D00FF" w:rsidP="006E520F">
            <w:pPr>
              <w:rPr>
                <w:rFonts w:ascii="Aparajita" w:hAnsi="Aparajita" w:cs="Aparajita"/>
                <w:sz w:val="32"/>
                <w:szCs w:val="32"/>
              </w:rPr>
            </w:pPr>
            <w:r>
              <w:rPr>
                <w:rFonts w:ascii="Aparajita" w:hAnsi="Aparajita" w:cs="Aparajita"/>
                <w:sz w:val="32"/>
                <w:szCs w:val="32"/>
              </w:rPr>
              <w:t>0.</w:t>
            </w:r>
            <w:r w:rsidR="003F440D">
              <w:rPr>
                <w:rFonts w:ascii="Aparajita" w:hAnsi="Aparajita" w:cs="Aparajita"/>
                <w:sz w:val="32"/>
                <w:szCs w:val="32"/>
              </w:rPr>
              <w:t>0847</w:t>
            </w:r>
          </w:p>
        </w:tc>
        <w:tc>
          <w:tcPr>
            <w:tcW w:w="1224" w:type="dxa"/>
          </w:tcPr>
          <w:p w14:paraId="2A14125E" w14:textId="1E1173A8" w:rsidR="006E520F" w:rsidRDefault="003F440D" w:rsidP="006E520F">
            <w:pPr>
              <w:rPr>
                <w:rFonts w:ascii="Aparajita" w:hAnsi="Aparajita" w:cs="Aparajita"/>
                <w:sz w:val="32"/>
                <w:szCs w:val="32"/>
              </w:rPr>
            </w:pPr>
            <w:r>
              <w:rPr>
                <w:rFonts w:ascii="Aparajita" w:hAnsi="Aparajita" w:cs="Aparajita"/>
                <w:sz w:val="32"/>
                <w:szCs w:val="32"/>
              </w:rPr>
              <w:t>0.2894</w:t>
            </w:r>
          </w:p>
        </w:tc>
      </w:tr>
      <w:tr w:rsidR="006E520F" w14:paraId="7FF10E1D" w14:textId="4C8051E1" w:rsidTr="006E520F">
        <w:tc>
          <w:tcPr>
            <w:tcW w:w="740" w:type="dxa"/>
          </w:tcPr>
          <w:p w14:paraId="1B45C700" w14:textId="2B6D64F4" w:rsidR="006E520F" w:rsidRDefault="006E520F" w:rsidP="006E520F">
            <w:pPr>
              <w:rPr>
                <w:rFonts w:ascii="Aparajita" w:hAnsi="Aparajita" w:cs="Aparajita"/>
                <w:sz w:val="32"/>
                <w:szCs w:val="32"/>
              </w:rPr>
            </w:pPr>
            <w:r>
              <w:rPr>
                <w:rFonts w:ascii="Aparajita" w:hAnsi="Aparajita" w:cs="Aparajita"/>
                <w:sz w:val="32"/>
                <w:szCs w:val="32"/>
              </w:rPr>
              <w:t>3.</w:t>
            </w:r>
          </w:p>
        </w:tc>
        <w:tc>
          <w:tcPr>
            <w:tcW w:w="1907" w:type="dxa"/>
          </w:tcPr>
          <w:p w14:paraId="5EF0024C" w14:textId="0F85AB49" w:rsidR="006E520F" w:rsidRDefault="006E520F" w:rsidP="006E520F">
            <w:pPr>
              <w:rPr>
                <w:rFonts w:ascii="Aparajita" w:hAnsi="Aparajita" w:cs="Aparajita"/>
                <w:sz w:val="32"/>
                <w:szCs w:val="32"/>
              </w:rPr>
            </w:pPr>
            <w:r>
              <w:rPr>
                <w:rFonts w:ascii="Aparajita" w:hAnsi="Aparajita" w:cs="Aparajita"/>
                <w:sz w:val="32"/>
                <w:szCs w:val="32"/>
              </w:rPr>
              <w:t>Decision Tree</w:t>
            </w:r>
          </w:p>
        </w:tc>
        <w:tc>
          <w:tcPr>
            <w:tcW w:w="1034" w:type="dxa"/>
          </w:tcPr>
          <w:p w14:paraId="3894F966" w14:textId="6EB91D65" w:rsidR="006E520F" w:rsidRDefault="003F440D" w:rsidP="006E520F">
            <w:pPr>
              <w:rPr>
                <w:rFonts w:ascii="Aparajita" w:hAnsi="Aparajita" w:cs="Aparajita"/>
                <w:sz w:val="32"/>
                <w:szCs w:val="32"/>
              </w:rPr>
            </w:pPr>
            <w:r>
              <w:rPr>
                <w:rFonts w:ascii="Aparajita" w:hAnsi="Aparajita" w:cs="Aparajita"/>
                <w:sz w:val="32"/>
                <w:szCs w:val="32"/>
              </w:rPr>
              <w:t>1.0000</w:t>
            </w:r>
          </w:p>
        </w:tc>
        <w:tc>
          <w:tcPr>
            <w:tcW w:w="1126" w:type="dxa"/>
          </w:tcPr>
          <w:p w14:paraId="46308516" w14:textId="742AACC5" w:rsidR="006E520F" w:rsidRDefault="003F440D" w:rsidP="006E520F">
            <w:pPr>
              <w:rPr>
                <w:rFonts w:ascii="Aparajita" w:hAnsi="Aparajita" w:cs="Aparajita"/>
                <w:sz w:val="32"/>
                <w:szCs w:val="32"/>
              </w:rPr>
            </w:pPr>
            <w:r>
              <w:rPr>
                <w:rFonts w:ascii="Aparajita" w:hAnsi="Aparajita" w:cs="Aparajita"/>
                <w:sz w:val="32"/>
                <w:szCs w:val="32"/>
              </w:rPr>
              <w:t>0.0000</w:t>
            </w:r>
          </w:p>
        </w:tc>
        <w:tc>
          <w:tcPr>
            <w:tcW w:w="1007" w:type="dxa"/>
          </w:tcPr>
          <w:p w14:paraId="2393E082" w14:textId="15681BC1" w:rsidR="006E520F" w:rsidRDefault="003F440D" w:rsidP="006E520F">
            <w:pPr>
              <w:rPr>
                <w:rFonts w:ascii="Aparajita" w:hAnsi="Aparajita" w:cs="Aparajita"/>
                <w:sz w:val="32"/>
                <w:szCs w:val="32"/>
              </w:rPr>
            </w:pPr>
            <w:r>
              <w:rPr>
                <w:rFonts w:ascii="Aparajita" w:hAnsi="Aparajita" w:cs="Aparajita"/>
                <w:sz w:val="32"/>
                <w:szCs w:val="32"/>
              </w:rPr>
              <w:t>0.0000</w:t>
            </w:r>
          </w:p>
        </w:tc>
        <w:tc>
          <w:tcPr>
            <w:tcW w:w="978" w:type="dxa"/>
          </w:tcPr>
          <w:p w14:paraId="7733A199" w14:textId="340F9CB4" w:rsidR="006E520F" w:rsidRDefault="003F440D" w:rsidP="006E520F">
            <w:pPr>
              <w:rPr>
                <w:rFonts w:ascii="Aparajita" w:hAnsi="Aparajita" w:cs="Aparajita"/>
                <w:sz w:val="32"/>
                <w:szCs w:val="32"/>
              </w:rPr>
            </w:pPr>
            <w:r>
              <w:rPr>
                <w:rFonts w:ascii="Aparajita" w:hAnsi="Aparajita" w:cs="Aparajita"/>
                <w:sz w:val="32"/>
                <w:szCs w:val="32"/>
              </w:rPr>
              <w:t>0.6713</w:t>
            </w:r>
          </w:p>
        </w:tc>
        <w:tc>
          <w:tcPr>
            <w:tcW w:w="1224" w:type="dxa"/>
          </w:tcPr>
          <w:p w14:paraId="34A15318" w14:textId="799B1B26" w:rsidR="006E520F" w:rsidRDefault="003F440D" w:rsidP="006E520F">
            <w:pPr>
              <w:rPr>
                <w:rFonts w:ascii="Aparajita" w:hAnsi="Aparajita" w:cs="Aparajita"/>
                <w:sz w:val="32"/>
                <w:szCs w:val="32"/>
              </w:rPr>
            </w:pPr>
            <w:r>
              <w:rPr>
                <w:rFonts w:ascii="Aparajita" w:hAnsi="Aparajita" w:cs="Aparajita"/>
                <w:sz w:val="32"/>
                <w:szCs w:val="32"/>
              </w:rPr>
              <w:t>0.1139</w:t>
            </w:r>
          </w:p>
        </w:tc>
        <w:tc>
          <w:tcPr>
            <w:tcW w:w="1224" w:type="dxa"/>
          </w:tcPr>
          <w:p w14:paraId="71D1F895" w14:textId="7BB9421A" w:rsidR="006E520F" w:rsidRDefault="003F440D" w:rsidP="006E520F">
            <w:pPr>
              <w:rPr>
                <w:rFonts w:ascii="Aparajita" w:hAnsi="Aparajita" w:cs="Aparajita"/>
                <w:sz w:val="32"/>
                <w:szCs w:val="32"/>
              </w:rPr>
            </w:pPr>
            <w:r>
              <w:rPr>
                <w:rFonts w:ascii="Aparajita" w:hAnsi="Aparajita" w:cs="Aparajita"/>
                <w:sz w:val="32"/>
                <w:szCs w:val="32"/>
              </w:rPr>
              <w:t>0.4361</w:t>
            </w:r>
          </w:p>
        </w:tc>
      </w:tr>
      <w:tr w:rsidR="006E520F" w14:paraId="3FEEEB6E" w14:textId="5A538402" w:rsidTr="006E520F">
        <w:tc>
          <w:tcPr>
            <w:tcW w:w="740" w:type="dxa"/>
          </w:tcPr>
          <w:p w14:paraId="5DB7782D" w14:textId="463EEC1E" w:rsidR="006E520F" w:rsidRDefault="006E520F" w:rsidP="006E520F">
            <w:pPr>
              <w:rPr>
                <w:rFonts w:ascii="Aparajita" w:hAnsi="Aparajita" w:cs="Aparajita"/>
                <w:sz w:val="32"/>
                <w:szCs w:val="32"/>
              </w:rPr>
            </w:pPr>
            <w:r>
              <w:rPr>
                <w:rFonts w:ascii="Aparajita" w:hAnsi="Aparajita" w:cs="Aparajita"/>
                <w:sz w:val="32"/>
                <w:szCs w:val="32"/>
              </w:rPr>
              <w:t>4.</w:t>
            </w:r>
          </w:p>
        </w:tc>
        <w:tc>
          <w:tcPr>
            <w:tcW w:w="1907" w:type="dxa"/>
          </w:tcPr>
          <w:p w14:paraId="628A4A1C" w14:textId="653B34CA" w:rsidR="006E520F" w:rsidRDefault="006E520F" w:rsidP="006E520F">
            <w:pPr>
              <w:rPr>
                <w:rFonts w:ascii="Aparajita" w:hAnsi="Aparajita" w:cs="Aparajita"/>
                <w:sz w:val="32"/>
                <w:szCs w:val="32"/>
              </w:rPr>
            </w:pPr>
            <w:r>
              <w:rPr>
                <w:rFonts w:ascii="Aparajita" w:hAnsi="Aparajita" w:cs="Aparajita"/>
                <w:sz w:val="32"/>
                <w:szCs w:val="32"/>
              </w:rPr>
              <w:t>Linear Regression</w:t>
            </w:r>
          </w:p>
        </w:tc>
        <w:tc>
          <w:tcPr>
            <w:tcW w:w="1034" w:type="dxa"/>
          </w:tcPr>
          <w:p w14:paraId="6E4A065C" w14:textId="2F2052A4" w:rsidR="006E520F" w:rsidRDefault="007C1C35" w:rsidP="006E520F">
            <w:pPr>
              <w:rPr>
                <w:rFonts w:ascii="Aparajita" w:hAnsi="Aparajita" w:cs="Aparajita"/>
                <w:sz w:val="32"/>
                <w:szCs w:val="32"/>
              </w:rPr>
            </w:pPr>
            <w:r>
              <w:rPr>
                <w:rFonts w:ascii="Aparajita" w:hAnsi="Aparajita" w:cs="Aparajita"/>
                <w:sz w:val="32"/>
                <w:szCs w:val="32"/>
              </w:rPr>
              <w:t>0.8041</w:t>
            </w:r>
          </w:p>
        </w:tc>
        <w:tc>
          <w:tcPr>
            <w:tcW w:w="1126" w:type="dxa"/>
          </w:tcPr>
          <w:p w14:paraId="28E2F0BC" w14:textId="3CB0E89E" w:rsidR="006E520F" w:rsidRDefault="007C1C35" w:rsidP="006E520F">
            <w:pPr>
              <w:rPr>
                <w:rFonts w:ascii="Aparajita" w:hAnsi="Aparajita" w:cs="Aparajita"/>
                <w:sz w:val="32"/>
                <w:szCs w:val="32"/>
              </w:rPr>
            </w:pPr>
            <w:r>
              <w:rPr>
                <w:rFonts w:ascii="Aparajita" w:hAnsi="Aparajita" w:cs="Aparajita"/>
                <w:sz w:val="32"/>
                <w:szCs w:val="32"/>
              </w:rPr>
              <w:t>0.1079</w:t>
            </w:r>
          </w:p>
        </w:tc>
        <w:tc>
          <w:tcPr>
            <w:tcW w:w="1007" w:type="dxa"/>
          </w:tcPr>
          <w:p w14:paraId="23B77F68" w14:textId="6ED684C2" w:rsidR="006E520F" w:rsidRDefault="007C1C35" w:rsidP="006E520F">
            <w:pPr>
              <w:rPr>
                <w:rFonts w:ascii="Aparajita" w:hAnsi="Aparajita" w:cs="Aparajita"/>
                <w:sz w:val="32"/>
                <w:szCs w:val="32"/>
              </w:rPr>
            </w:pPr>
            <w:r>
              <w:rPr>
                <w:rFonts w:ascii="Aparajita" w:hAnsi="Aparajita" w:cs="Aparajita"/>
                <w:sz w:val="32"/>
                <w:szCs w:val="32"/>
              </w:rPr>
              <w:t>0.3446</w:t>
            </w:r>
          </w:p>
        </w:tc>
        <w:tc>
          <w:tcPr>
            <w:tcW w:w="978" w:type="dxa"/>
          </w:tcPr>
          <w:p w14:paraId="09A0CD14" w14:textId="34B0B2FD" w:rsidR="006E520F" w:rsidRDefault="007C1C35" w:rsidP="006E520F">
            <w:pPr>
              <w:rPr>
                <w:rFonts w:ascii="Aparajita" w:hAnsi="Aparajita" w:cs="Aparajita"/>
                <w:sz w:val="32"/>
                <w:szCs w:val="32"/>
              </w:rPr>
            </w:pPr>
            <w:r>
              <w:rPr>
                <w:rFonts w:ascii="Aparajita" w:hAnsi="Aparajita" w:cs="Aparajita"/>
                <w:sz w:val="32"/>
                <w:szCs w:val="32"/>
              </w:rPr>
              <w:t>0.8273</w:t>
            </w:r>
          </w:p>
        </w:tc>
        <w:tc>
          <w:tcPr>
            <w:tcW w:w="1224" w:type="dxa"/>
          </w:tcPr>
          <w:p w14:paraId="26331498" w14:textId="74935380" w:rsidR="006E520F" w:rsidRDefault="007C1C35" w:rsidP="006E520F">
            <w:pPr>
              <w:rPr>
                <w:rFonts w:ascii="Aparajita" w:hAnsi="Aparajita" w:cs="Aparajita"/>
                <w:sz w:val="32"/>
                <w:szCs w:val="32"/>
              </w:rPr>
            </w:pPr>
            <w:r>
              <w:rPr>
                <w:rFonts w:ascii="Aparajita" w:hAnsi="Aparajita" w:cs="Aparajita"/>
                <w:sz w:val="32"/>
                <w:szCs w:val="32"/>
              </w:rPr>
              <w:t>0.1065</w:t>
            </w:r>
          </w:p>
        </w:tc>
        <w:tc>
          <w:tcPr>
            <w:tcW w:w="1224" w:type="dxa"/>
          </w:tcPr>
          <w:p w14:paraId="50FC37C9" w14:textId="4BB177FE" w:rsidR="007C1C35" w:rsidRDefault="007C1C35" w:rsidP="006E520F">
            <w:pPr>
              <w:rPr>
                <w:rFonts w:ascii="Aparajita" w:hAnsi="Aparajita" w:cs="Aparajita"/>
                <w:sz w:val="32"/>
                <w:szCs w:val="32"/>
              </w:rPr>
            </w:pPr>
            <w:r>
              <w:rPr>
                <w:rFonts w:ascii="Aparajita" w:hAnsi="Aparajita" w:cs="Aparajita"/>
                <w:sz w:val="32"/>
                <w:szCs w:val="32"/>
              </w:rPr>
              <w:t>0.3161</w:t>
            </w:r>
          </w:p>
        </w:tc>
      </w:tr>
      <w:tr w:rsidR="007C1C35" w14:paraId="26049793" w14:textId="17A03797" w:rsidTr="006E520F">
        <w:tc>
          <w:tcPr>
            <w:tcW w:w="740" w:type="dxa"/>
          </w:tcPr>
          <w:p w14:paraId="4BCAA8F6" w14:textId="353490CC" w:rsidR="007C1C35" w:rsidRDefault="007C1C35" w:rsidP="007C1C35">
            <w:pPr>
              <w:rPr>
                <w:rFonts w:ascii="Aparajita" w:hAnsi="Aparajita" w:cs="Aparajita"/>
                <w:sz w:val="32"/>
                <w:szCs w:val="32"/>
              </w:rPr>
            </w:pPr>
            <w:r>
              <w:rPr>
                <w:rFonts w:ascii="Aparajita" w:hAnsi="Aparajita" w:cs="Aparajita"/>
                <w:sz w:val="32"/>
                <w:szCs w:val="32"/>
              </w:rPr>
              <w:t>5.</w:t>
            </w:r>
          </w:p>
        </w:tc>
        <w:tc>
          <w:tcPr>
            <w:tcW w:w="1907" w:type="dxa"/>
          </w:tcPr>
          <w:p w14:paraId="38C0C294" w14:textId="5C41300A" w:rsidR="007C1C35" w:rsidRDefault="007C1C35" w:rsidP="007C1C35">
            <w:pPr>
              <w:rPr>
                <w:rFonts w:ascii="Aparajita" w:hAnsi="Aparajita" w:cs="Aparajita"/>
                <w:sz w:val="32"/>
                <w:szCs w:val="32"/>
              </w:rPr>
            </w:pPr>
            <w:r>
              <w:rPr>
                <w:rFonts w:ascii="Aparajita" w:hAnsi="Aparajita" w:cs="Aparajita"/>
                <w:sz w:val="32"/>
                <w:szCs w:val="32"/>
              </w:rPr>
              <w:t>Multi-Layer-Perceptron</w:t>
            </w:r>
          </w:p>
        </w:tc>
        <w:tc>
          <w:tcPr>
            <w:tcW w:w="1034" w:type="dxa"/>
          </w:tcPr>
          <w:p w14:paraId="55F5801B" w14:textId="4288B643" w:rsidR="007C1C35" w:rsidRDefault="007C1C35" w:rsidP="007C1C35">
            <w:pPr>
              <w:rPr>
                <w:rFonts w:ascii="Aparajita" w:hAnsi="Aparajita" w:cs="Aparajita"/>
                <w:sz w:val="32"/>
                <w:szCs w:val="32"/>
              </w:rPr>
            </w:pPr>
            <w:r>
              <w:rPr>
                <w:rFonts w:ascii="Aparajita" w:hAnsi="Aparajita" w:cs="Aparajita"/>
                <w:sz w:val="32"/>
                <w:szCs w:val="32"/>
              </w:rPr>
              <w:t>0.8653</w:t>
            </w:r>
          </w:p>
        </w:tc>
        <w:tc>
          <w:tcPr>
            <w:tcW w:w="1126" w:type="dxa"/>
          </w:tcPr>
          <w:p w14:paraId="46406B91" w14:textId="11C500E9" w:rsidR="007C1C35" w:rsidRDefault="007C1C35" w:rsidP="007C1C35">
            <w:pPr>
              <w:rPr>
                <w:rFonts w:ascii="Aparajita" w:hAnsi="Aparajita" w:cs="Aparajita"/>
                <w:sz w:val="32"/>
                <w:szCs w:val="32"/>
              </w:rPr>
            </w:pPr>
            <w:r>
              <w:rPr>
                <w:rFonts w:ascii="Aparajita" w:hAnsi="Aparajita" w:cs="Aparajita"/>
                <w:sz w:val="32"/>
                <w:szCs w:val="32"/>
              </w:rPr>
              <w:t>0.1012</w:t>
            </w:r>
          </w:p>
        </w:tc>
        <w:tc>
          <w:tcPr>
            <w:tcW w:w="1007" w:type="dxa"/>
          </w:tcPr>
          <w:p w14:paraId="7823FBAC" w14:textId="4DC09295" w:rsidR="007C1C35" w:rsidRDefault="007C1C35" w:rsidP="007C1C35">
            <w:pPr>
              <w:rPr>
                <w:rFonts w:ascii="Aparajita" w:hAnsi="Aparajita" w:cs="Aparajita"/>
                <w:sz w:val="32"/>
                <w:szCs w:val="32"/>
              </w:rPr>
            </w:pPr>
            <w:r>
              <w:rPr>
                <w:rFonts w:ascii="Aparajita" w:hAnsi="Aparajita" w:cs="Aparajita"/>
                <w:sz w:val="32"/>
                <w:szCs w:val="32"/>
              </w:rPr>
              <w:t>0.2857</w:t>
            </w:r>
          </w:p>
        </w:tc>
        <w:tc>
          <w:tcPr>
            <w:tcW w:w="978" w:type="dxa"/>
          </w:tcPr>
          <w:p w14:paraId="2A0BFFF0" w14:textId="6FC430D9" w:rsidR="007C1C35" w:rsidRDefault="007C1C35" w:rsidP="007C1C35">
            <w:pPr>
              <w:rPr>
                <w:rFonts w:ascii="Aparajita" w:hAnsi="Aparajita" w:cs="Aparajita"/>
                <w:sz w:val="32"/>
                <w:szCs w:val="32"/>
              </w:rPr>
            </w:pPr>
            <w:r>
              <w:rPr>
                <w:rFonts w:ascii="Aparajita" w:hAnsi="Aparajita" w:cs="Aparajita"/>
                <w:sz w:val="32"/>
                <w:szCs w:val="32"/>
              </w:rPr>
              <w:t>0.8399</w:t>
            </w:r>
          </w:p>
        </w:tc>
        <w:tc>
          <w:tcPr>
            <w:tcW w:w="1224" w:type="dxa"/>
          </w:tcPr>
          <w:p w14:paraId="7F2897BF" w14:textId="5492E30D" w:rsidR="007C1C35" w:rsidRDefault="007C1C35" w:rsidP="007C1C35">
            <w:pPr>
              <w:rPr>
                <w:rFonts w:ascii="Aparajita" w:hAnsi="Aparajita" w:cs="Aparajita"/>
                <w:sz w:val="32"/>
                <w:szCs w:val="32"/>
              </w:rPr>
            </w:pPr>
            <w:r>
              <w:rPr>
                <w:rFonts w:ascii="Aparajita" w:hAnsi="Aparajita" w:cs="Aparajita"/>
                <w:sz w:val="32"/>
                <w:szCs w:val="32"/>
              </w:rPr>
              <w:t>0.1037</w:t>
            </w:r>
          </w:p>
        </w:tc>
        <w:tc>
          <w:tcPr>
            <w:tcW w:w="1224" w:type="dxa"/>
          </w:tcPr>
          <w:p w14:paraId="78814FDA" w14:textId="221D4B0F" w:rsidR="007C1C35" w:rsidRDefault="007C1C35" w:rsidP="007C1C35">
            <w:pPr>
              <w:rPr>
                <w:rFonts w:ascii="Aparajita" w:hAnsi="Aparajita" w:cs="Aparajita"/>
                <w:sz w:val="32"/>
                <w:szCs w:val="32"/>
              </w:rPr>
            </w:pPr>
            <w:r>
              <w:rPr>
                <w:rFonts w:ascii="Aparajita" w:hAnsi="Aparajita" w:cs="Aparajita"/>
                <w:sz w:val="32"/>
                <w:szCs w:val="32"/>
              </w:rPr>
              <w:t>0.3044</w:t>
            </w:r>
          </w:p>
        </w:tc>
      </w:tr>
      <w:tr w:rsidR="007C1C35" w14:paraId="67AFABED" w14:textId="2CD6418D" w:rsidTr="006E520F">
        <w:tc>
          <w:tcPr>
            <w:tcW w:w="740" w:type="dxa"/>
          </w:tcPr>
          <w:p w14:paraId="1937A7DD" w14:textId="6D325031" w:rsidR="007C1C35" w:rsidRDefault="007C1C35" w:rsidP="007C1C35">
            <w:pPr>
              <w:rPr>
                <w:rFonts w:ascii="Aparajita" w:hAnsi="Aparajita" w:cs="Aparajita"/>
                <w:sz w:val="32"/>
                <w:szCs w:val="32"/>
              </w:rPr>
            </w:pPr>
            <w:r>
              <w:rPr>
                <w:rFonts w:ascii="Aparajita" w:hAnsi="Aparajita" w:cs="Aparajita"/>
                <w:sz w:val="32"/>
                <w:szCs w:val="32"/>
              </w:rPr>
              <w:t>6.</w:t>
            </w:r>
          </w:p>
        </w:tc>
        <w:tc>
          <w:tcPr>
            <w:tcW w:w="1907" w:type="dxa"/>
          </w:tcPr>
          <w:p w14:paraId="072F8B60" w14:textId="35259569" w:rsidR="007C1C35" w:rsidRDefault="007C1C35" w:rsidP="007C1C35">
            <w:pPr>
              <w:rPr>
                <w:rFonts w:ascii="Aparajita" w:hAnsi="Aparajita" w:cs="Aparajita"/>
                <w:sz w:val="32"/>
                <w:szCs w:val="32"/>
              </w:rPr>
            </w:pPr>
            <w:r>
              <w:rPr>
                <w:rFonts w:ascii="Aparajita" w:hAnsi="Aparajita" w:cs="Aparajita"/>
                <w:sz w:val="32"/>
                <w:szCs w:val="32"/>
              </w:rPr>
              <w:t>K-Nearest Neighbors</w:t>
            </w:r>
          </w:p>
        </w:tc>
        <w:tc>
          <w:tcPr>
            <w:tcW w:w="1034" w:type="dxa"/>
          </w:tcPr>
          <w:p w14:paraId="46029D4B" w14:textId="76814ACD" w:rsidR="007C1C35" w:rsidRDefault="007C1C35" w:rsidP="007C1C35">
            <w:pPr>
              <w:rPr>
                <w:rFonts w:ascii="Aparajita" w:hAnsi="Aparajita" w:cs="Aparajita"/>
                <w:sz w:val="32"/>
                <w:szCs w:val="32"/>
              </w:rPr>
            </w:pPr>
            <w:r>
              <w:rPr>
                <w:rFonts w:ascii="Aparajita" w:hAnsi="Aparajita" w:cs="Aparajita"/>
                <w:sz w:val="32"/>
                <w:szCs w:val="32"/>
              </w:rPr>
              <w:t>0.8620</w:t>
            </w:r>
          </w:p>
        </w:tc>
        <w:tc>
          <w:tcPr>
            <w:tcW w:w="1126" w:type="dxa"/>
          </w:tcPr>
          <w:p w14:paraId="6D5921A8" w14:textId="33303EBC" w:rsidR="007C1C35" w:rsidRDefault="007C1C35" w:rsidP="007C1C35">
            <w:pPr>
              <w:rPr>
                <w:rFonts w:ascii="Aparajita" w:hAnsi="Aparajita" w:cs="Aparajita"/>
                <w:sz w:val="32"/>
                <w:szCs w:val="32"/>
              </w:rPr>
            </w:pPr>
            <w:r>
              <w:rPr>
                <w:rFonts w:ascii="Aparajita" w:hAnsi="Aparajita" w:cs="Aparajita"/>
                <w:sz w:val="32"/>
                <w:szCs w:val="32"/>
              </w:rPr>
              <w:t>0.0880</w:t>
            </w:r>
          </w:p>
        </w:tc>
        <w:tc>
          <w:tcPr>
            <w:tcW w:w="1007" w:type="dxa"/>
          </w:tcPr>
          <w:p w14:paraId="2B06B757" w14:textId="5F02C008" w:rsidR="007C1C35" w:rsidRDefault="007C1C35" w:rsidP="007C1C35">
            <w:pPr>
              <w:rPr>
                <w:rFonts w:ascii="Aparajita" w:hAnsi="Aparajita" w:cs="Aparajita"/>
                <w:sz w:val="32"/>
                <w:szCs w:val="32"/>
              </w:rPr>
            </w:pPr>
            <w:r>
              <w:rPr>
                <w:rFonts w:ascii="Aparajita" w:hAnsi="Aparajita" w:cs="Aparajita"/>
                <w:sz w:val="32"/>
                <w:szCs w:val="32"/>
              </w:rPr>
              <w:t>0.2892</w:t>
            </w:r>
          </w:p>
        </w:tc>
        <w:tc>
          <w:tcPr>
            <w:tcW w:w="978" w:type="dxa"/>
          </w:tcPr>
          <w:p w14:paraId="2FD359AC" w14:textId="64CEB16C" w:rsidR="007C1C35" w:rsidRDefault="007C1C35" w:rsidP="007C1C35">
            <w:pPr>
              <w:rPr>
                <w:rFonts w:ascii="Aparajita" w:hAnsi="Aparajita" w:cs="Aparajita"/>
                <w:sz w:val="32"/>
                <w:szCs w:val="32"/>
              </w:rPr>
            </w:pPr>
            <w:r>
              <w:rPr>
                <w:rFonts w:ascii="Aparajita" w:hAnsi="Aparajita" w:cs="Aparajita"/>
                <w:sz w:val="32"/>
                <w:szCs w:val="32"/>
              </w:rPr>
              <w:t>0.8156</w:t>
            </w:r>
          </w:p>
        </w:tc>
        <w:tc>
          <w:tcPr>
            <w:tcW w:w="1224" w:type="dxa"/>
          </w:tcPr>
          <w:p w14:paraId="74BB15A3" w14:textId="28292BB8" w:rsidR="007C1C35" w:rsidRDefault="007C1C35" w:rsidP="007C1C35">
            <w:pPr>
              <w:rPr>
                <w:rFonts w:ascii="Aparajita" w:hAnsi="Aparajita" w:cs="Aparajita"/>
                <w:sz w:val="32"/>
                <w:szCs w:val="32"/>
              </w:rPr>
            </w:pPr>
            <w:r>
              <w:rPr>
                <w:rFonts w:ascii="Aparajita" w:hAnsi="Aparajita" w:cs="Aparajita"/>
                <w:sz w:val="32"/>
                <w:szCs w:val="32"/>
              </w:rPr>
              <w:t>0.1072</w:t>
            </w:r>
          </w:p>
        </w:tc>
        <w:tc>
          <w:tcPr>
            <w:tcW w:w="1224" w:type="dxa"/>
          </w:tcPr>
          <w:p w14:paraId="329D9391" w14:textId="1C6B32FE" w:rsidR="007C1C35" w:rsidRDefault="007C1C35" w:rsidP="007C1C35">
            <w:pPr>
              <w:rPr>
                <w:rFonts w:ascii="Aparajita" w:hAnsi="Aparajita" w:cs="Aparajita"/>
                <w:sz w:val="32"/>
                <w:szCs w:val="32"/>
              </w:rPr>
            </w:pPr>
            <w:r>
              <w:rPr>
                <w:rFonts w:ascii="Aparajita" w:hAnsi="Aparajita" w:cs="Aparajita"/>
                <w:sz w:val="32"/>
                <w:szCs w:val="32"/>
              </w:rPr>
              <w:t>0.3266</w:t>
            </w:r>
          </w:p>
        </w:tc>
      </w:tr>
      <w:tr w:rsidR="007C1C35" w14:paraId="172F53DC" w14:textId="415AE7BF" w:rsidTr="006E520F">
        <w:tc>
          <w:tcPr>
            <w:tcW w:w="740" w:type="dxa"/>
          </w:tcPr>
          <w:p w14:paraId="53DCE2DB" w14:textId="56CE9ED5" w:rsidR="007C1C35" w:rsidRDefault="007C1C35" w:rsidP="007C1C35">
            <w:pPr>
              <w:rPr>
                <w:rFonts w:ascii="Aparajita" w:hAnsi="Aparajita" w:cs="Aparajita"/>
                <w:sz w:val="32"/>
                <w:szCs w:val="32"/>
              </w:rPr>
            </w:pPr>
            <w:r>
              <w:rPr>
                <w:rFonts w:ascii="Aparajita" w:hAnsi="Aparajita" w:cs="Aparajita"/>
                <w:sz w:val="32"/>
                <w:szCs w:val="32"/>
              </w:rPr>
              <w:t>7.</w:t>
            </w:r>
          </w:p>
        </w:tc>
        <w:tc>
          <w:tcPr>
            <w:tcW w:w="1907" w:type="dxa"/>
          </w:tcPr>
          <w:p w14:paraId="5BF7BD74" w14:textId="1BC7CC64" w:rsidR="007C1C35" w:rsidRDefault="007C1C35" w:rsidP="007C1C35">
            <w:pPr>
              <w:rPr>
                <w:rFonts w:ascii="Aparajita" w:hAnsi="Aparajita" w:cs="Aparajita"/>
                <w:sz w:val="32"/>
                <w:szCs w:val="32"/>
              </w:rPr>
            </w:pPr>
            <w:r>
              <w:rPr>
                <w:rFonts w:ascii="Aparajita" w:hAnsi="Aparajita" w:cs="Aparajita"/>
                <w:sz w:val="32"/>
                <w:szCs w:val="32"/>
              </w:rPr>
              <w:t>Support Vector Machine</w:t>
            </w:r>
          </w:p>
        </w:tc>
        <w:tc>
          <w:tcPr>
            <w:tcW w:w="1034" w:type="dxa"/>
          </w:tcPr>
          <w:p w14:paraId="4A2BF96F" w14:textId="7A2BD4EC" w:rsidR="007C1C35" w:rsidRDefault="007C1C35" w:rsidP="007C1C35">
            <w:pPr>
              <w:rPr>
                <w:rFonts w:ascii="Aparajita" w:hAnsi="Aparajita" w:cs="Aparajita"/>
                <w:sz w:val="32"/>
                <w:szCs w:val="32"/>
              </w:rPr>
            </w:pPr>
            <w:r>
              <w:rPr>
                <w:rFonts w:ascii="Aparajita" w:hAnsi="Aparajita" w:cs="Aparajita"/>
                <w:sz w:val="32"/>
                <w:szCs w:val="32"/>
              </w:rPr>
              <w:t>0.8063</w:t>
            </w:r>
          </w:p>
        </w:tc>
        <w:tc>
          <w:tcPr>
            <w:tcW w:w="1126" w:type="dxa"/>
          </w:tcPr>
          <w:p w14:paraId="140CFF8D" w14:textId="447F5EA4" w:rsidR="007C1C35" w:rsidRDefault="007C1C35" w:rsidP="007C1C35">
            <w:pPr>
              <w:rPr>
                <w:rFonts w:ascii="Aparajita" w:hAnsi="Aparajita" w:cs="Aparajita"/>
                <w:sz w:val="32"/>
                <w:szCs w:val="32"/>
              </w:rPr>
            </w:pPr>
            <w:r>
              <w:rPr>
                <w:rFonts w:ascii="Aparajita" w:hAnsi="Aparajita" w:cs="Aparajita"/>
                <w:sz w:val="32"/>
                <w:szCs w:val="32"/>
              </w:rPr>
              <w:t>0.0977</w:t>
            </w:r>
          </w:p>
        </w:tc>
        <w:tc>
          <w:tcPr>
            <w:tcW w:w="1007" w:type="dxa"/>
          </w:tcPr>
          <w:p w14:paraId="19D1EBEC" w14:textId="6D6938E7" w:rsidR="007C1C35" w:rsidRDefault="007C1C35" w:rsidP="007C1C35">
            <w:pPr>
              <w:rPr>
                <w:rFonts w:ascii="Aparajita" w:hAnsi="Aparajita" w:cs="Aparajita"/>
                <w:sz w:val="32"/>
                <w:szCs w:val="32"/>
              </w:rPr>
            </w:pPr>
            <w:r>
              <w:rPr>
                <w:rFonts w:ascii="Aparajita" w:hAnsi="Aparajita" w:cs="Aparajita"/>
                <w:sz w:val="32"/>
                <w:szCs w:val="32"/>
              </w:rPr>
              <w:t>0.3426</w:t>
            </w:r>
          </w:p>
        </w:tc>
        <w:tc>
          <w:tcPr>
            <w:tcW w:w="978" w:type="dxa"/>
          </w:tcPr>
          <w:p w14:paraId="1D12CB96" w14:textId="477701BB" w:rsidR="007C1C35" w:rsidRDefault="007C1C35" w:rsidP="007C1C35">
            <w:pPr>
              <w:rPr>
                <w:rFonts w:ascii="Aparajita" w:hAnsi="Aparajita" w:cs="Aparajita"/>
                <w:sz w:val="32"/>
                <w:szCs w:val="32"/>
              </w:rPr>
            </w:pPr>
            <w:r>
              <w:rPr>
                <w:rFonts w:ascii="Aparajita" w:hAnsi="Aparajita" w:cs="Aparajita"/>
                <w:sz w:val="32"/>
                <w:szCs w:val="32"/>
              </w:rPr>
              <w:t>0.8066</w:t>
            </w:r>
          </w:p>
        </w:tc>
        <w:tc>
          <w:tcPr>
            <w:tcW w:w="1224" w:type="dxa"/>
          </w:tcPr>
          <w:p w14:paraId="672D0AC9" w14:textId="5CE3861B" w:rsidR="007C1C35" w:rsidRDefault="007C1C35" w:rsidP="007C1C35">
            <w:pPr>
              <w:rPr>
                <w:rFonts w:ascii="Aparajita" w:hAnsi="Aparajita" w:cs="Aparajita"/>
                <w:sz w:val="32"/>
                <w:szCs w:val="32"/>
              </w:rPr>
            </w:pPr>
            <w:r>
              <w:rPr>
                <w:rFonts w:ascii="Aparajita" w:hAnsi="Aparajita" w:cs="Aparajita"/>
                <w:sz w:val="32"/>
                <w:szCs w:val="32"/>
              </w:rPr>
              <w:t>0.1013</w:t>
            </w:r>
          </w:p>
        </w:tc>
        <w:tc>
          <w:tcPr>
            <w:tcW w:w="1224" w:type="dxa"/>
          </w:tcPr>
          <w:p w14:paraId="5779699F" w14:textId="0CB68B78" w:rsidR="007C1C35" w:rsidRDefault="007C1C35" w:rsidP="007C1C35">
            <w:pPr>
              <w:rPr>
                <w:rFonts w:ascii="Aparajita" w:hAnsi="Aparajita" w:cs="Aparajita"/>
                <w:sz w:val="32"/>
                <w:szCs w:val="32"/>
              </w:rPr>
            </w:pPr>
            <w:r>
              <w:rPr>
                <w:rFonts w:ascii="Aparajita" w:hAnsi="Aparajita" w:cs="Aparajita"/>
                <w:sz w:val="32"/>
                <w:szCs w:val="32"/>
              </w:rPr>
              <w:t>0.3344</w:t>
            </w:r>
          </w:p>
        </w:tc>
      </w:tr>
    </w:tbl>
    <w:p w14:paraId="7365ED99" w14:textId="44E3002E" w:rsidR="0049650F" w:rsidRDefault="0049650F" w:rsidP="00DD3FAB">
      <w:pPr>
        <w:rPr>
          <w:rFonts w:ascii="Aparajita" w:hAnsi="Aparajita" w:cs="Aparajita"/>
          <w:sz w:val="32"/>
          <w:szCs w:val="32"/>
        </w:rPr>
      </w:pPr>
    </w:p>
    <w:p w14:paraId="2D4DC08A" w14:textId="77777777" w:rsidR="008139F8" w:rsidRPr="002D6423" w:rsidRDefault="007B1C01" w:rsidP="00337E8C">
      <w:pPr>
        <w:rPr>
          <w:rFonts w:ascii="Aparajita" w:hAnsi="Aparajita" w:cs="Aparajita"/>
          <w:sz w:val="32"/>
          <w:szCs w:val="32"/>
        </w:rPr>
      </w:pPr>
      <w:r w:rsidRPr="002D6423">
        <w:rPr>
          <w:rFonts w:ascii="Aparajita" w:hAnsi="Aparajita" w:cs="Aparajita"/>
          <w:sz w:val="32"/>
          <w:szCs w:val="32"/>
        </w:rPr>
        <w:lastRenderedPageBreak/>
        <w:t xml:space="preserve">Most of the models worked quite accurate, the least accurate one being the Decision-Tree Regression. For the final step of Hyper-parameter tuning, we choose only one of the most accurate models; we chose to tune the </w:t>
      </w:r>
      <w:r w:rsidR="003B7FF2" w:rsidRPr="002D6423">
        <w:rPr>
          <w:rFonts w:ascii="Aparajita" w:hAnsi="Aparajita" w:cs="Aparajita"/>
          <w:sz w:val="32"/>
          <w:szCs w:val="32"/>
        </w:rPr>
        <w:t xml:space="preserve">model based on </w:t>
      </w:r>
      <w:r w:rsidRPr="002D6423">
        <w:rPr>
          <w:rFonts w:ascii="Aparajita" w:hAnsi="Aparajita" w:cs="Aparajita"/>
          <w:sz w:val="32"/>
          <w:szCs w:val="32"/>
        </w:rPr>
        <w:t>Random Forest</w:t>
      </w:r>
      <w:r w:rsidR="00E574FB" w:rsidRPr="002D6423">
        <w:rPr>
          <w:rFonts w:ascii="Aparajita" w:hAnsi="Aparajita" w:cs="Aparajita"/>
          <w:sz w:val="32"/>
          <w:szCs w:val="32"/>
        </w:rPr>
        <w:t xml:space="preserve"> </w:t>
      </w:r>
      <w:r w:rsidR="00525F96" w:rsidRPr="002D6423">
        <w:rPr>
          <w:rFonts w:ascii="Aparajita" w:hAnsi="Aparajita" w:cs="Aparajita"/>
          <w:sz w:val="32"/>
          <w:szCs w:val="32"/>
        </w:rPr>
        <w:t xml:space="preserve">algorithm which showed a test accuracy of </w:t>
      </w:r>
      <w:r w:rsidR="008139F8" w:rsidRPr="002D6423">
        <w:rPr>
          <w:rFonts w:ascii="Aparajita" w:hAnsi="Aparajita" w:cs="Aparajita"/>
          <w:sz w:val="32"/>
          <w:szCs w:val="32"/>
        </w:rPr>
        <w:t>85.97% at an instance.</w:t>
      </w:r>
    </w:p>
    <w:p w14:paraId="253F3AC8" w14:textId="77777777" w:rsidR="008139F8" w:rsidRPr="002D6423" w:rsidRDefault="008139F8" w:rsidP="00337E8C">
      <w:pPr>
        <w:rPr>
          <w:rFonts w:ascii="Aparajita" w:hAnsi="Aparajita" w:cs="Aparajita"/>
          <w:sz w:val="32"/>
          <w:szCs w:val="32"/>
        </w:rPr>
      </w:pPr>
    </w:p>
    <w:p w14:paraId="7577F5E7" w14:textId="77777777" w:rsidR="008139F8" w:rsidRPr="002D6423" w:rsidRDefault="008139F8" w:rsidP="00337E8C">
      <w:pPr>
        <w:rPr>
          <w:rFonts w:ascii="Aparajita" w:hAnsi="Aparajita" w:cs="Aparajita"/>
          <w:b/>
          <w:bCs/>
          <w:sz w:val="36"/>
          <w:szCs w:val="36"/>
        </w:rPr>
      </w:pPr>
      <w:r w:rsidRPr="002D6423">
        <w:rPr>
          <w:rFonts w:ascii="Aparajita" w:hAnsi="Aparajita" w:cs="Aparajita"/>
          <w:b/>
          <w:bCs/>
          <w:sz w:val="36"/>
          <w:szCs w:val="36"/>
        </w:rPr>
        <w:t>Hyper-parameter Tuning</w:t>
      </w:r>
    </w:p>
    <w:p w14:paraId="7DD4299A" w14:textId="120450DD" w:rsidR="00292D49" w:rsidRPr="002D6423" w:rsidRDefault="00B41D13" w:rsidP="003A2E4F">
      <w:pPr>
        <w:rPr>
          <w:rFonts w:ascii="Aparajita" w:hAnsi="Aparajita" w:cs="Aparajita"/>
          <w:sz w:val="32"/>
          <w:szCs w:val="32"/>
        </w:rPr>
      </w:pPr>
      <w:r w:rsidRPr="002D6423">
        <w:rPr>
          <w:rFonts w:ascii="Aparajita" w:hAnsi="Aparajita" w:cs="Aparajita"/>
          <w:sz w:val="32"/>
          <w:szCs w:val="32"/>
        </w:rPr>
        <w:t xml:space="preserve">The final dataset was exported to </w:t>
      </w:r>
      <w:r w:rsidR="006152D2" w:rsidRPr="002D6423">
        <w:rPr>
          <w:rFonts w:ascii="Aparajita" w:hAnsi="Aparajita" w:cs="Aparajita"/>
          <w:sz w:val="32"/>
          <w:szCs w:val="32"/>
        </w:rPr>
        <w:t xml:space="preserve">perform Hyper-parameter tuning on a different </w:t>
      </w:r>
      <w:r w:rsidR="00B26832" w:rsidRPr="002D6423">
        <w:rPr>
          <w:rFonts w:ascii="Aparajita" w:hAnsi="Aparajita" w:cs="Aparajita"/>
          <w:sz w:val="32"/>
          <w:szCs w:val="32"/>
        </w:rPr>
        <w:t xml:space="preserve">platform for faster results. </w:t>
      </w:r>
      <w:r w:rsidR="007D61CA" w:rsidRPr="002D6423">
        <w:rPr>
          <w:rFonts w:ascii="Aparajita" w:hAnsi="Aparajita" w:cs="Aparajita"/>
          <w:sz w:val="32"/>
          <w:szCs w:val="32"/>
        </w:rPr>
        <w:t>The</w:t>
      </w:r>
      <w:r w:rsidR="00610A13" w:rsidRPr="002D6423">
        <w:rPr>
          <w:rFonts w:ascii="Aparajita" w:hAnsi="Aparajita" w:cs="Aparajita"/>
          <w:sz w:val="32"/>
          <w:szCs w:val="32"/>
        </w:rPr>
        <w:t>re were 7 hyper</w:t>
      </w:r>
      <w:r w:rsidR="008D3C98" w:rsidRPr="002D6423">
        <w:rPr>
          <w:rFonts w:ascii="Aparajita" w:hAnsi="Aparajita" w:cs="Aparajita"/>
          <w:sz w:val="32"/>
          <w:szCs w:val="32"/>
        </w:rPr>
        <w:t>-parameters chosen to be tuned</w:t>
      </w:r>
      <w:r w:rsidR="00607204" w:rsidRPr="002D6423">
        <w:rPr>
          <w:rFonts w:ascii="Aparajita" w:hAnsi="Aparajita" w:cs="Aparajita"/>
          <w:sz w:val="32"/>
          <w:szCs w:val="32"/>
        </w:rPr>
        <w:t xml:space="preserve"> with the</w:t>
      </w:r>
      <w:r w:rsidR="001968C9" w:rsidRPr="002D6423">
        <w:rPr>
          <w:rFonts w:ascii="Aparajita" w:hAnsi="Aparajita" w:cs="Aparajita"/>
          <w:sz w:val="32"/>
          <w:szCs w:val="32"/>
        </w:rPr>
        <w:t xml:space="preserve"> probable optimum value range sets</w:t>
      </w:r>
      <w:r w:rsidR="004B465B" w:rsidRPr="002D6423">
        <w:rPr>
          <w:rFonts w:ascii="Aparajita" w:hAnsi="Aparajita" w:cs="Aparajita"/>
          <w:sz w:val="32"/>
          <w:szCs w:val="32"/>
        </w:rPr>
        <w:t xml:space="preserve">, </w:t>
      </w:r>
      <w:r w:rsidR="001F3544" w:rsidRPr="002D6423">
        <w:rPr>
          <w:rFonts w:ascii="Aparajita" w:hAnsi="Aparajita" w:cs="Aparajita"/>
          <w:sz w:val="32"/>
          <w:szCs w:val="32"/>
        </w:rPr>
        <w:t>represented using key value pair in the dictionary.</w:t>
      </w:r>
    </w:p>
    <w:p w14:paraId="69964576" w14:textId="77777777" w:rsidR="00D220C5" w:rsidRPr="002D6423" w:rsidRDefault="003B1E77" w:rsidP="00D220C5">
      <w:pPr>
        <w:rPr>
          <w:rFonts w:ascii="Aparajita" w:hAnsi="Aparajita" w:cs="Aparajita"/>
          <w:sz w:val="32"/>
          <w:szCs w:val="32"/>
        </w:rPr>
      </w:pPr>
      <w:r w:rsidRPr="002D6423">
        <w:rPr>
          <w:rFonts w:ascii="Aparajita" w:hAnsi="Aparajita" w:cs="Aparajita"/>
          <w:sz w:val="32"/>
          <w:szCs w:val="32"/>
        </w:rPr>
        <w:t>rf_parameters =</w:t>
      </w:r>
      <w:r w:rsidR="004B465B" w:rsidRPr="002D6423">
        <w:rPr>
          <w:rFonts w:ascii="Aparajita" w:hAnsi="Aparajita" w:cs="Aparajita"/>
          <w:sz w:val="32"/>
          <w:szCs w:val="32"/>
        </w:rPr>
        <w:t>{</w:t>
      </w:r>
    </w:p>
    <w:p w14:paraId="7C23200D" w14:textId="1B39A087" w:rsidR="00292D49" w:rsidRPr="002D6423" w:rsidRDefault="003A2E4F" w:rsidP="00D220C5">
      <w:pPr>
        <w:ind w:firstLine="720"/>
        <w:rPr>
          <w:rFonts w:ascii="Aparajita" w:hAnsi="Aparajita" w:cs="Aparajita"/>
          <w:sz w:val="32"/>
          <w:szCs w:val="32"/>
        </w:rPr>
      </w:pPr>
      <w:r w:rsidRPr="002D6423">
        <w:rPr>
          <w:rFonts w:ascii="Aparajita" w:hAnsi="Aparajita" w:cs="Aparajita"/>
          <w:sz w:val="32"/>
          <w:szCs w:val="32"/>
        </w:rPr>
        <w:t>'n_estimators' :</w:t>
      </w:r>
      <w:r w:rsidR="007C7BB7" w:rsidRPr="002D6423">
        <w:rPr>
          <w:rFonts w:ascii="Aparajita" w:hAnsi="Aparajita" w:cs="Aparajita"/>
          <w:sz w:val="32"/>
          <w:szCs w:val="32"/>
        </w:rPr>
        <w:t xml:space="preserve"> </w:t>
      </w:r>
      <w:r w:rsidR="004C6CB9" w:rsidRPr="002D6423">
        <w:rPr>
          <w:rFonts w:ascii="Aparajita" w:hAnsi="Aparajita" w:cs="Aparajita"/>
          <w:sz w:val="32"/>
          <w:szCs w:val="32"/>
        </w:rPr>
        <w:t>[100, 200, 500,1000</w:t>
      </w:r>
      <w:r w:rsidRPr="002D6423">
        <w:rPr>
          <w:rFonts w:ascii="Aparajita" w:hAnsi="Aparajita" w:cs="Aparajita"/>
          <w:sz w:val="32"/>
          <w:szCs w:val="32"/>
        </w:rPr>
        <w:t>],</w:t>
      </w:r>
    </w:p>
    <w:p w14:paraId="6353032D" w14:textId="629E572E" w:rsidR="00292D49" w:rsidRPr="002D6423" w:rsidRDefault="003A2E4F" w:rsidP="00292D49">
      <w:pPr>
        <w:ind w:left="720"/>
        <w:rPr>
          <w:rFonts w:ascii="Aparajita" w:hAnsi="Aparajita" w:cs="Aparajita"/>
          <w:sz w:val="32"/>
          <w:szCs w:val="32"/>
        </w:rPr>
      </w:pPr>
      <w:r w:rsidRPr="002D6423">
        <w:rPr>
          <w:rFonts w:ascii="Aparajita" w:hAnsi="Aparajita" w:cs="Aparajita"/>
          <w:sz w:val="32"/>
          <w:szCs w:val="32"/>
        </w:rPr>
        <w:t>'max_depth'</w:t>
      </w:r>
      <w:r w:rsidR="003B1E77" w:rsidRPr="002D6423">
        <w:rPr>
          <w:rFonts w:ascii="Aparajita" w:hAnsi="Aparajita" w:cs="Aparajita"/>
          <w:sz w:val="32"/>
          <w:szCs w:val="32"/>
        </w:rPr>
        <w:t xml:space="preserve"> </w:t>
      </w:r>
      <w:r w:rsidRPr="002D6423">
        <w:rPr>
          <w:rFonts w:ascii="Aparajita" w:hAnsi="Aparajita" w:cs="Aparajita"/>
          <w:sz w:val="32"/>
          <w:szCs w:val="32"/>
        </w:rPr>
        <w:t>:</w:t>
      </w:r>
      <w:r w:rsidR="003B1E77" w:rsidRPr="002D6423">
        <w:rPr>
          <w:rFonts w:ascii="Aparajita" w:hAnsi="Aparajita" w:cs="Aparajita"/>
          <w:sz w:val="32"/>
          <w:szCs w:val="32"/>
        </w:rPr>
        <w:t xml:space="preserve"> </w:t>
      </w:r>
      <w:r w:rsidRPr="002D6423">
        <w:rPr>
          <w:rFonts w:ascii="Aparajita" w:hAnsi="Aparajita" w:cs="Aparajita"/>
          <w:sz w:val="32"/>
          <w:szCs w:val="32"/>
        </w:rPr>
        <w:t>[None, 5,</w:t>
      </w:r>
      <w:r w:rsidR="008E0ACA" w:rsidRPr="002D6423">
        <w:rPr>
          <w:rFonts w:ascii="Aparajita" w:hAnsi="Aparajita" w:cs="Aparajita"/>
          <w:sz w:val="32"/>
          <w:szCs w:val="32"/>
        </w:rPr>
        <w:t xml:space="preserve"> 8,</w:t>
      </w:r>
      <w:r w:rsidRPr="002D6423">
        <w:rPr>
          <w:rFonts w:ascii="Aparajita" w:hAnsi="Aparajita" w:cs="Aparajita"/>
          <w:sz w:val="32"/>
          <w:szCs w:val="32"/>
        </w:rPr>
        <w:t xml:space="preserve"> 1</w:t>
      </w:r>
      <w:r w:rsidR="008E0ACA" w:rsidRPr="002D6423">
        <w:rPr>
          <w:rFonts w:ascii="Aparajita" w:hAnsi="Aparajita" w:cs="Aparajita"/>
          <w:sz w:val="32"/>
          <w:szCs w:val="32"/>
        </w:rPr>
        <w:t>5</w:t>
      </w:r>
      <w:r w:rsidRPr="002D6423">
        <w:rPr>
          <w:rFonts w:ascii="Aparajita" w:hAnsi="Aparajita" w:cs="Aparajita"/>
          <w:sz w:val="32"/>
          <w:szCs w:val="32"/>
        </w:rPr>
        <w:t xml:space="preserve">, </w:t>
      </w:r>
      <w:r w:rsidR="00564F3C" w:rsidRPr="002D6423">
        <w:rPr>
          <w:rFonts w:ascii="Aparajita" w:hAnsi="Aparajita" w:cs="Aparajita"/>
          <w:sz w:val="32"/>
          <w:szCs w:val="32"/>
        </w:rPr>
        <w:t>2</w:t>
      </w:r>
      <w:r w:rsidRPr="002D6423">
        <w:rPr>
          <w:rFonts w:ascii="Aparajita" w:hAnsi="Aparajita" w:cs="Aparajita"/>
          <w:sz w:val="32"/>
          <w:szCs w:val="32"/>
        </w:rPr>
        <w:t>0],</w:t>
      </w:r>
    </w:p>
    <w:p w14:paraId="07234C91" w14:textId="6AAA2325" w:rsidR="00292D49" w:rsidRPr="002D6423" w:rsidRDefault="003A2E4F" w:rsidP="00292D49">
      <w:pPr>
        <w:ind w:left="720"/>
        <w:rPr>
          <w:rFonts w:ascii="Aparajita" w:hAnsi="Aparajita" w:cs="Aparajita"/>
          <w:sz w:val="32"/>
          <w:szCs w:val="32"/>
        </w:rPr>
      </w:pPr>
      <w:r w:rsidRPr="002D6423">
        <w:rPr>
          <w:rFonts w:ascii="Aparajita" w:hAnsi="Aparajita" w:cs="Aparajita"/>
          <w:sz w:val="32"/>
          <w:szCs w:val="32"/>
        </w:rPr>
        <w:t>'min_samples_split'</w:t>
      </w:r>
      <w:r w:rsidR="005A754F" w:rsidRPr="002D6423">
        <w:rPr>
          <w:rFonts w:ascii="Aparajita" w:hAnsi="Aparajita" w:cs="Aparajita"/>
          <w:sz w:val="32"/>
          <w:szCs w:val="32"/>
        </w:rPr>
        <w:t xml:space="preserve"> </w:t>
      </w:r>
      <w:r w:rsidRPr="002D6423">
        <w:rPr>
          <w:rFonts w:ascii="Aparajita" w:hAnsi="Aparajita" w:cs="Aparajita"/>
          <w:sz w:val="32"/>
          <w:szCs w:val="32"/>
        </w:rPr>
        <w:t>:</w:t>
      </w:r>
      <w:r w:rsidR="003B1E77" w:rsidRPr="002D6423">
        <w:rPr>
          <w:rFonts w:ascii="Aparajita" w:hAnsi="Aparajita" w:cs="Aparajita"/>
          <w:sz w:val="32"/>
          <w:szCs w:val="32"/>
        </w:rPr>
        <w:t xml:space="preserve"> </w:t>
      </w:r>
      <w:r w:rsidRPr="002D6423">
        <w:rPr>
          <w:rFonts w:ascii="Aparajita" w:hAnsi="Aparajita" w:cs="Aparajita"/>
          <w:sz w:val="32"/>
          <w:szCs w:val="32"/>
        </w:rPr>
        <w:t>[2,</w:t>
      </w:r>
      <w:r w:rsidR="00E4749A" w:rsidRPr="002D6423">
        <w:rPr>
          <w:rFonts w:ascii="Aparajita" w:hAnsi="Aparajita" w:cs="Aparajita"/>
          <w:sz w:val="32"/>
          <w:szCs w:val="32"/>
        </w:rPr>
        <w:t xml:space="preserve"> 8,</w:t>
      </w:r>
      <w:r w:rsidRPr="002D6423">
        <w:rPr>
          <w:rFonts w:ascii="Aparajita" w:hAnsi="Aparajita" w:cs="Aparajita"/>
          <w:sz w:val="32"/>
          <w:szCs w:val="32"/>
        </w:rPr>
        <w:t xml:space="preserve"> </w:t>
      </w:r>
      <w:r w:rsidR="00E4749A" w:rsidRPr="002D6423">
        <w:rPr>
          <w:rFonts w:ascii="Aparajita" w:hAnsi="Aparajita" w:cs="Aparajita"/>
          <w:sz w:val="32"/>
          <w:szCs w:val="32"/>
        </w:rPr>
        <w:t>1</w:t>
      </w:r>
      <w:r w:rsidRPr="002D6423">
        <w:rPr>
          <w:rFonts w:ascii="Aparajita" w:hAnsi="Aparajita" w:cs="Aparajita"/>
          <w:sz w:val="32"/>
          <w:szCs w:val="32"/>
        </w:rPr>
        <w:t xml:space="preserve">5, </w:t>
      </w:r>
      <w:r w:rsidR="00E4749A" w:rsidRPr="002D6423">
        <w:rPr>
          <w:rFonts w:ascii="Aparajita" w:hAnsi="Aparajita" w:cs="Aparajita"/>
          <w:sz w:val="32"/>
          <w:szCs w:val="32"/>
        </w:rPr>
        <w:t>2</w:t>
      </w:r>
      <w:r w:rsidRPr="002D6423">
        <w:rPr>
          <w:rFonts w:ascii="Aparajita" w:hAnsi="Aparajita" w:cs="Aparajita"/>
          <w:sz w:val="32"/>
          <w:szCs w:val="32"/>
        </w:rPr>
        <w:t>0],</w:t>
      </w:r>
    </w:p>
    <w:p w14:paraId="319A81ED" w14:textId="12F70E5B" w:rsidR="00292D49" w:rsidRPr="002D6423" w:rsidRDefault="003A2E4F" w:rsidP="00292D49">
      <w:pPr>
        <w:ind w:left="720"/>
        <w:rPr>
          <w:rFonts w:ascii="Aparajita" w:hAnsi="Aparajita" w:cs="Aparajita"/>
          <w:sz w:val="32"/>
          <w:szCs w:val="32"/>
        </w:rPr>
      </w:pPr>
      <w:r w:rsidRPr="002D6423">
        <w:rPr>
          <w:rFonts w:ascii="Aparajita" w:hAnsi="Aparajita" w:cs="Aparajita"/>
          <w:sz w:val="32"/>
          <w:szCs w:val="32"/>
        </w:rPr>
        <w:t>'min_samples_leaf'</w:t>
      </w:r>
      <w:r w:rsidR="003B1E77" w:rsidRPr="002D6423">
        <w:rPr>
          <w:rFonts w:ascii="Aparajita" w:hAnsi="Aparajita" w:cs="Aparajita"/>
          <w:sz w:val="32"/>
          <w:szCs w:val="32"/>
        </w:rPr>
        <w:t xml:space="preserve"> </w:t>
      </w:r>
      <w:r w:rsidRPr="002D6423">
        <w:rPr>
          <w:rFonts w:ascii="Aparajita" w:hAnsi="Aparajita" w:cs="Aparajita"/>
          <w:sz w:val="32"/>
          <w:szCs w:val="32"/>
        </w:rPr>
        <w:t>:</w:t>
      </w:r>
      <w:r w:rsidR="003B1E77" w:rsidRPr="002D6423">
        <w:rPr>
          <w:rFonts w:ascii="Aparajita" w:hAnsi="Aparajita" w:cs="Aparajita"/>
          <w:sz w:val="32"/>
          <w:szCs w:val="32"/>
        </w:rPr>
        <w:t xml:space="preserve"> </w:t>
      </w:r>
      <w:r w:rsidRPr="002D6423">
        <w:rPr>
          <w:rFonts w:ascii="Aparajita" w:hAnsi="Aparajita" w:cs="Aparajita"/>
          <w:sz w:val="32"/>
          <w:szCs w:val="32"/>
        </w:rPr>
        <w:t xml:space="preserve">[2, </w:t>
      </w:r>
      <w:r w:rsidR="00E4749A" w:rsidRPr="002D6423">
        <w:rPr>
          <w:rFonts w:ascii="Aparajita" w:hAnsi="Aparajita" w:cs="Aparajita"/>
          <w:sz w:val="32"/>
          <w:szCs w:val="32"/>
        </w:rPr>
        <w:t>8, 1</w:t>
      </w:r>
      <w:r w:rsidRPr="002D6423">
        <w:rPr>
          <w:rFonts w:ascii="Aparajita" w:hAnsi="Aparajita" w:cs="Aparajita"/>
          <w:sz w:val="32"/>
          <w:szCs w:val="32"/>
        </w:rPr>
        <w:t xml:space="preserve">5, </w:t>
      </w:r>
      <w:r w:rsidR="00E4749A" w:rsidRPr="002D6423">
        <w:rPr>
          <w:rFonts w:ascii="Aparajita" w:hAnsi="Aparajita" w:cs="Aparajita"/>
          <w:sz w:val="32"/>
          <w:szCs w:val="32"/>
        </w:rPr>
        <w:t>2</w:t>
      </w:r>
      <w:r w:rsidRPr="002D6423">
        <w:rPr>
          <w:rFonts w:ascii="Aparajita" w:hAnsi="Aparajita" w:cs="Aparajita"/>
          <w:sz w:val="32"/>
          <w:szCs w:val="32"/>
        </w:rPr>
        <w:t>0],</w:t>
      </w:r>
    </w:p>
    <w:p w14:paraId="5B5B2636" w14:textId="02835689" w:rsidR="00292D49" w:rsidRPr="002D6423" w:rsidRDefault="003A2E4F" w:rsidP="00292D49">
      <w:pPr>
        <w:ind w:left="720"/>
        <w:rPr>
          <w:rFonts w:ascii="Aparajita" w:hAnsi="Aparajita" w:cs="Aparajita"/>
          <w:sz w:val="32"/>
          <w:szCs w:val="32"/>
        </w:rPr>
      </w:pPr>
      <w:r w:rsidRPr="002D6423">
        <w:rPr>
          <w:rFonts w:ascii="Aparajita" w:hAnsi="Aparajita" w:cs="Aparajita"/>
          <w:sz w:val="32"/>
          <w:szCs w:val="32"/>
        </w:rPr>
        <w:t>'max_features'</w:t>
      </w:r>
      <w:r w:rsidR="003B1E77" w:rsidRPr="002D6423">
        <w:rPr>
          <w:rFonts w:ascii="Aparajita" w:hAnsi="Aparajita" w:cs="Aparajita"/>
          <w:sz w:val="32"/>
          <w:szCs w:val="32"/>
        </w:rPr>
        <w:t xml:space="preserve"> </w:t>
      </w:r>
      <w:r w:rsidRPr="002D6423">
        <w:rPr>
          <w:rFonts w:ascii="Aparajita" w:hAnsi="Aparajita" w:cs="Aparajita"/>
          <w:sz w:val="32"/>
          <w:szCs w:val="32"/>
        </w:rPr>
        <w:t>:</w:t>
      </w:r>
      <w:r w:rsidR="003B1E77" w:rsidRPr="002D6423">
        <w:rPr>
          <w:rFonts w:ascii="Aparajita" w:hAnsi="Aparajita" w:cs="Aparajita"/>
          <w:sz w:val="32"/>
          <w:szCs w:val="32"/>
        </w:rPr>
        <w:t xml:space="preserve"> </w:t>
      </w:r>
      <w:r w:rsidR="009C23A0" w:rsidRPr="002D6423">
        <w:rPr>
          <w:rFonts w:ascii="Aparajita" w:hAnsi="Aparajita" w:cs="Aparajita"/>
          <w:sz w:val="32"/>
          <w:szCs w:val="32"/>
        </w:rPr>
        <w:t>["auto",5,7,8,10],</w:t>
      </w:r>
    </w:p>
    <w:p w14:paraId="6F9C70AB" w14:textId="187501E5" w:rsidR="00292D49" w:rsidRPr="002D6423" w:rsidRDefault="003A2E4F" w:rsidP="00292D49">
      <w:pPr>
        <w:ind w:left="720"/>
        <w:rPr>
          <w:rFonts w:ascii="Aparajita" w:hAnsi="Aparajita" w:cs="Aparajita"/>
          <w:sz w:val="32"/>
          <w:szCs w:val="32"/>
        </w:rPr>
      </w:pPr>
      <w:r w:rsidRPr="002D6423">
        <w:rPr>
          <w:rFonts w:ascii="Aparajita" w:hAnsi="Aparajita" w:cs="Aparajita"/>
          <w:sz w:val="32"/>
          <w:szCs w:val="32"/>
        </w:rPr>
        <w:t>'bootstrap'</w:t>
      </w:r>
      <w:r w:rsidR="003B1E77" w:rsidRPr="002D6423">
        <w:rPr>
          <w:rFonts w:ascii="Aparajita" w:hAnsi="Aparajita" w:cs="Aparajita"/>
          <w:sz w:val="32"/>
          <w:szCs w:val="32"/>
        </w:rPr>
        <w:t xml:space="preserve"> </w:t>
      </w:r>
      <w:r w:rsidRPr="002D6423">
        <w:rPr>
          <w:rFonts w:ascii="Aparajita" w:hAnsi="Aparajita" w:cs="Aparajita"/>
          <w:sz w:val="32"/>
          <w:szCs w:val="32"/>
        </w:rPr>
        <w:t>:</w:t>
      </w:r>
      <w:r w:rsidR="003B1E77" w:rsidRPr="002D6423">
        <w:rPr>
          <w:rFonts w:ascii="Aparajita" w:hAnsi="Aparajita" w:cs="Aparajita"/>
          <w:sz w:val="32"/>
          <w:szCs w:val="32"/>
        </w:rPr>
        <w:t xml:space="preserve"> </w:t>
      </w:r>
      <w:r w:rsidRPr="002D6423">
        <w:rPr>
          <w:rFonts w:ascii="Aparajita" w:hAnsi="Aparajita" w:cs="Aparajita"/>
          <w:sz w:val="32"/>
          <w:szCs w:val="32"/>
        </w:rPr>
        <w:t>[True,False],</w:t>
      </w:r>
    </w:p>
    <w:p w14:paraId="4E0A7947" w14:textId="77777777" w:rsidR="00D220C5" w:rsidRPr="002D6423" w:rsidRDefault="003A2E4F" w:rsidP="00292D49">
      <w:pPr>
        <w:ind w:left="720"/>
        <w:rPr>
          <w:rFonts w:ascii="Aparajita" w:hAnsi="Aparajita" w:cs="Aparajita"/>
          <w:sz w:val="32"/>
          <w:szCs w:val="32"/>
        </w:rPr>
      </w:pPr>
      <w:r w:rsidRPr="002D6423">
        <w:rPr>
          <w:rFonts w:ascii="Aparajita" w:hAnsi="Aparajita" w:cs="Aparajita"/>
          <w:sz w:val="32"/>
          <w:szCs w:val="32"/>
        </w:rPr>
        <w:t>'criterion'</w:t>
      </w:r>
      <w:r w:rsidR="003B1E77" w:rsidRPr="002D6423">
        <w:rPr>
          <w:rFonts w:ascii="Aparajita" w:hAnsi="Aparajita" w:cs="Aparajita"/>
          <w:sz w:val="32"/>
          <w:szCs w:val="32"/>
        </w:rPr>
        <w:t xml:space="preserve"> </w:t>
      </w:r>
      <w:r w:rsidRPr="002D6423">
        <w:rPr>
          <w:rFonts w:ascii="Aparajita" w:hAnsi="Aparajita" w:cs="Aparajita"/>
          <w:sz w:val="32"/>
          <w:szCs w:val="32"/>
        </w:rPr>
        <w:t>:</w:t>
      </w:r>
      <w:r w:rsidR="003B1E77" w:rsidRPr="002D6423">
        <w:rPr>
          <w:rFonts w:ascii="Aparajita" w:hAnsi="Aparajita" w:cs="Aparajita"/>
          <w:sz w:val="32"/>
          <w:szCs w:val="32"/>
        </w:rPr>
        <w:t xml:space="preserve"> </w:t>
      </w:r>
      <w:r w:rsidRPr="002D6423">
        <w:rPr>
          <w:rFonts w:ascii="Aparajita" w:hAnsi="Aparajita" w:cs="Aparajita"/>
          <w:sz w:val="32"/>
          <w:szCs w:val="32"/>
        </w:rPr>
        <w:t>['squared_error', 'absolute_error']</w:t>
      </w:r>
    </w:p>
    <w:p w14:paraId="7967B5E2" w14:textId="4D0182F9" w:rsidR="00AD2B1C" w:rsidRPr="002D6423" w:rsidRDefault="004B465B" w:rsidP="00292D49">
      <w:pPr>
        <w:ind w:left="720"/>
        <w:rPr>
          <w:rFonts w:ascii="Aparajita" w:hAnsi="Aparajita" w:cs="Aparajita"/>
          <w:sz w:val="32"/>
          <w:szCs w:val="32"/>
        </w:rPr>
      </w:pPr>
      <w:r w:rsidRPr="002D6423">
        <w:rPr>
          <w:rFonts w:ascii="Aparajita" w:hAnsi="Aparajita" w:cs="Aparajita"/>
          <w:sz w:val="32"/>
          <w:szCs w:val="32"/>
        </w:rPr>
        <w:t>}</w:t>
      </w:r>
    </w:p>
    <w:p w14:paraId="55672C5C" w14:textId="29915508" w:rsidR="00D220C5" w:rsidRPr="002D6423" w:rsidRDefault="008E1E50" w:rsidP="008E1E50">
      <w:pPr>
        <w:rPr>
          <w:rFonts w:ascii="Aparajita" w:hAnsi="Aparajita" w:cs="Aparajita"/>
          <w:sz w:val="32"/>
          <w:szCs w:val="32"/>
        </w:rPr>
      </w:pPr>
      <w:r w:rsidRPr="002D6423">
        <w:rPr>
          <w:rFonts w:ascii="Aparajita" w:hAnsi="Aparajita" w:cs="Aparajita"/>
          <w:sz w:val="32"/>
          <w:szCs w:val="32"/>
        </w:rPr>
        <w:t xml:space="preserve">These value ranges were chosen after multiple </w:t>
      </w:r>
      <w:r w:rsidR="005A754F" w:rsidRPr="002D6423">
        <w:rPr>
          <w:rFonts w:ascii="Aparajita" w:hAnsi="Aparajita" w:cs="Aparajita"/>
          <w:sz w:val="32"/>
          <w:szCs w:val="32"/>
        </w:rPr>
        <w:t>testing</w:t>
      </w:r>
      <w:r w:rsidR="00A458F5" w:rsidRPr="002D6423">
        <w:rPr>
          <w:rFonts w:ascii="Aparajita" w:hAnsi="Aparajita" w:cs="Aparajita"/>
          <w:sz w:val="32"/>
          <w:szCs w:val="32"/>
        </w:rPr>
        <w:t xml:space="preserve"> for optimum parameters.</w:t>
      </w:r>
      <w:r w:rsidR="00867E9C" w:rsidRPr="002D6423">
        <w:rPr>
          <w:rFonts w:ascii="Aparajita" w:hAnsi="Aparajita" w:cs="Aparajita"/>
          <w:sz w:val="32"/>
          <w:szCs w:val="32"/>
        </w:rPr>
        <w:t xml:space="preserve"> Overall, </w:t>
      </w:r>
      <w:r w:rsidR="00E5572A" w:rsidRPr="002D6423">
        <w:rPr>
          <w:rFonts w:ascii="Aparajita" w:hAnsi="Aparajita" w:cs="Aparajita"/>
          <w:sz w:val="32"/>
          <w:szCs w:val="32"/>
        </w:rPr>
        <w:t>it took around 2 hours for complete hyper-parameter tuning process.</w:t>
      </w:r>
    </w:p>
    <w:p w14:paraId="686C6626" w14:textId="77777777" w:rsidR="005F728F" w:rsidRPr="002D6423" w:rsidRDefault="009C23A0" w:rsidP="00AD2B1C">
      <w:pPr>
        <w:rPr>
          <w:rFonts w:ascii="Aparajita" w:hAnsi="Aparajita" w:cs="Aparajita"/>
          <w:sz w:val="32"/>
          <w:szCs w:val="32"/>
        </w:rPr>
      </w:pPr>
      <w:r w:rsidRPr="002D6423">
        <w:rPr>
          <w:rFonts w:ascii="Aparajita" w:hAnsi="Aparajita" w:cs="Aparajita"/>
          <w:sz w:val="36"/>
          <w:szCs w:val="36"/>
        </w:rPr>
        <w:t>Results</w:t>
      </w:r>
      <w:r w:rsidRPr="002D6423">
        <w:rPr>
          <w:rFonts w:ascii="Aparajita" w:hAnsi="Aparajita" w:cs="Aparajita"/>
          <w:sz w:val="32"/>
          <w:szCs w:val="32"/>
        </w:rPr>
        <w:t>: The best parameters for the model were obtained as</w:t>
      </w:r>
      <w:r w:rsidR="005F728F" w:rsidRPr="002D6423">
        <w:rPr>
          <w:rFonts w:ascii="Aparajita" w:hAnsi="Aparajita" w:cs="Aparajita"/>
          <w:sz w:val="32"/>
          <w:szCs w:val="32"/>
        </w:rPr>
        <w:t>:</w:t>
      </w:r>
    </w:p>
    <w:p w14:paraId="104A0FF8" w14:textId="0FBC4248" w:rsidR="002C6E7F" w:rsidRPr="002D6423" w:rsidRDefault="005F728F" w:rsidP="00564F3C">
      <w:pPr>
        <w:rPr>
          <w:rFonts w:ascii="Aparajita" w:hAnsi="Aparajita" w:cs="Aparajita"/>
          <w:sz w:val="32"/>
          <w:szCs w:val="32"/>
        </w:rPr>
      </w:pPr>
      <w:proofErr w:type="spellStart"/>
      <w:r w:rsidRPr="002D6423">
        <w:rPr>
          <w:rFonts w:ascii="Aparajita" w:hAnsi="Aparajita" w:cs="Aparajita"/>
          <w:sz w:val="32"/>
          <w:szCs w:val="32"/>
        </w:rPr>
        <w:t>best_params</w:t>
      </w:r>
      <w:proofErr w:type="spellEnd"/>
      <w:r w:rsidRPr="002D6423">
        <w:rPr>
          <w:rFonts w:ascii="Aparajita" w:hAnsi="Aparajita" w:cs="Aparajita"/>
          <w:sz w:val="32"/>
          <w:szCs w:val="32"/>
        </w:rPr>
        <w:t xml:space="preserve"> = { '</w:t>
      </w:r>
      <w:proofErr w:type="spellStart"/>
      <w:r w:rsidRPr="002D6423">
        <w:rPr>
          <w:rFonts w:ascii="Aparajita" w:hAnsi="Aparajita" w:cs="Aparajita"/>
          <w:sz w:val="32"/>
          <w:szCs w:val="32"/>
        </w:rPr>
        <w:t>n_estimators</w:t>
      </w:r>
      <w:proofErr w:type="spellEnd"/>
      <w:r w:rsidRPr="002D6423">
        <w:rPr>
          <w:rFonts w:ascii="Aparajita" w:hAnsi="Aparajita" w:cs="Aparajita"/>
          <w:sz w:val="32"/>
          <w:szCs w:val="32"/>
        </w:rPr>
        <w:t>': 500, 'min_samples_split': 2, 'min_samples_leaf': 2, 'max_features': 8, 'max_depth': 15,</w:t>
      </w:r>
      <w:r w:rsidR="004E08FA" w:rsidRPr="002D6423">
        <w:rPr>
          <w:rFonts w:ascii="Aparajita" w:hAnsi="Aparajita" w:cs="Aparajita"/>
          <w:sz w:val="32"/>
          <w:szCs w:val="32"/>
        </w:rPr>
        <w:t xml:space="preserve"> </w:t>
      </w:r>
      <w:r w:rsidRPr="002D6423">
        <w:rPr>
          <w:rFonts w:ascii="Aparajita" w:hAnsi="Aparajita" w:cs="Aparajita"/>
          <w:sz w:val="32"/>
          <w:szCs w:val="32"/>
        </w:rPr>
        <w:t>'bootstrap':True,</w:t>
      </w:r>
      <w:r w:rsidR="004E08FA" w:rsidRPr="002D6423">
        <w:rPr>
          <w:rFonts w:ascii="Aparajita" w:hAnsi="Aparajita" w:cs="Aparajita"/>
          <w:sz w:val="32"/>
          <w:szCs w:val="32"/>
        </w:rPr>
        <w:t xml:space="preserve"> </w:t>
      </w:r>
      <w:r w:rsidRPr="002D6423">
        <w:rPr>
          <w:rFonts w:ascii="Aparajita" w:hAnsi="Aparajita" w:cs="Aparajita"/>
          <w:sz w:val="32"/>
          <w:szCs w:val="32"/>
        </w:rPr>
        <w:t>'criterion':'squared_error'</w:t>
      </w:r>
      <w:r w:rsidR="004E08FA" w:rsidRPr="002D6423">
        <w:rPr>
          <w:rFonts w:ascii="Aparajita" w:hAnsi="Aparajita" w:cs="Aparajita"/>
          <w:sz w:val="32"/>
          <w:szCs w:val="32"/>
        </w:rPr>
        <w:t xml:space="preserve"> </w:t>
      </w:r>
      <w:r w:rsidRPr="002D6423">
        <w:rPr>
          <w:rFonts w:ascii="Aparajita" w:hAnsi="Aparajita" w:cs="Aparajita"/>
          <w:sz w:val="32"/>
          <w:szCs w:val="32"/>
        </w:rPr>
        <w:t>}</w:t>
      </w:r>
    </w:p>
    <w:p w14:paraId="434A41B4" w14:textId="77777777" w:rsidR="0061680E" w:rsidRPr="002D6423" w:rsidRDefault="0061680E" w:rsidP="00564F3C">
      <w:pPr>
        <w:rPr>
          <w:rFonts w:ascii="Aparajita" w:hAnsi="Aparajita" w:cs="Aparajita"/>
          <w:sz w:val="32"/>
          <w:szCs w:val="32"/>
        </w:rPr>
      </w:pPr>
    </w:p>
    <w:p w14:paraId="0632631A" w14:textId="77777777" w:rsidR="00D22B36" w:rsidRDefault="00D22B36" w:rsidP="00564F3C">
      <w:pPr>
        <w:rPr>
          <w:rFonts w:ascii="Aparajita" w:hAnsi="Aparajita" w:cs="Aparajita"/>
          <w:sz w:val="36"/>
          <w:szCs w:val="36"/>
        </w:rPr>
      </w:pPr>
    </w:p>
    <w:p w14:paraId="566AEB84" w14:textId="77777777" w:rsidR="00D22B36" w:rsidRDefault="00D22B36" w:rsidP="00564F3C">
      <w:pPr>
        <w:rPr>
          <w:rFonts w:ascii="Aparajita" w:hAnsi="Aparajita" w:cs="Aparajita"/>
          <w:sz w:val="36"/>
          <w:szCs w:val="36"/>
        </w:rPr>
      </w:pPr>
    </w:p>
    <w:p w14:paraId="4AAE3997" w14:textId="3D411A3D" w:rsidR="0061680E" w:rsidRPr="004A5D8A" w:rsidRDefault="004A5D8A" w:rsidP="00564F3C">
      <w:pPr>
        <w:rPr>
          <w:rFonts w:ascii="Aparajita" w:hAnsi="Aparajita" w:cs="Aparajita"/>
          <w:b/>
          <w:bCs/>
          <w:sz w:val="44"/>
          <w:szCs w:val="44"/>
        </w:rPr>
      </w:pPr>
      <w:r>
        <w:rPr>
          <w:rFonts w:ascii="Aparajita" w:hAnsi="Aparajita" w:cs="Aparajita"/>
          <w:b/>
          <w:bCs/>
          <w:sz w:val="44"/>
          <w:szCs w:val="44"/>
        </w:rPr>
        <w:lastRenderedPageBreak/>
        <w:t xml:space="preserve">4. </w:t>
      </w:r>
      <w:r w:rsidR="0061680E" w:rsidRPr="004A5D8A">
        <w:rPr>
          <w:rFonts w:ascii="Aparajita" w:hAnsi="Aparajita" w:cs="Aparajita"/>
          <w:b/>
          <w:bCs/>
          <w:sz w:val="44"/>
          <w:szCs w:val="44"/>
        </w:rPr>
        <w:t>R</w:t>
      </w:r>
      <w:r w:rsidR="00FD7A93" w:rsidRPr="004A5D8A">
        <w:rPr>
          <w:rFonts w:ascii="Aparajita" w:hAnsi="Aparajita" w:cs="Aparajita"/>
          <w:b/>
          <w:bCs/>
          <w:sz w:val="44"/>
          <w:szCs w:val="44"/>
        </w:rPr>
        <w:t>esults and Discussions</w:t>
      </w:r>
    </w:p>
    <w:p w14:paraId="57A230E5" w14:textId="77777777" w:rsidR="0061680E" w:rsidRPr="002D6423" w:rsidRDefault="0061680E" w:rsidP="00564F3C">
      <w:pPr>
        <w:rPr>
          <w:rFonts w:ascii="Aparajita" w:hAnsi="Aparajita" w:cs="Aparajita"/>
          <w:sz w:val="32"/>
          <w:szCs w:val="32"/>
        </w:rPr>
      </w:pPr>
      <w:r w:rsidRPr="002D6423">
        <w:rPr>
          <w:rFonts w:ascii="Aparajita" w:hAnsi="Aparajita" w:cs="Aparajita"/>
          <w:sz w:val="32"/>
          <w:szCs w:val="32"/>
        </w:rPr>
        <w:t>The model was validated for the optimum parameters obtained, the accuracy in terms of correlation coefficient increased about 0.5% on an average.</w:t>
      </w:r>
    </w:p>
    <w:tbl>
      <w:tblPr>
        <w:tblStyle w:val="TableGrid"/>
        <w:tblW w:w="0" w:type="auto"/>
        <w:tblLook w:val="04A0" w:firstRow="1" w:lastRow="0" w:firstColumn="1" w:lastColumn="0" w:noHBand="0" w:noVBand="1"/>
      </w:tblPr>
      <w:tblGrid>
        <w:gridCol w:w="1707"/>
        <w:gridCol w:w="1299"/>
        <w:gridCol w:w="1202"/>
        <w:gridCol w:w="1202"/>
        <w:gridCol w:w="1202"/>
        <w:gridCol w:w="1202"/>
        <w:gridCol w:w="1202"/>
      </w:tblGrid>
      <w:tr w:rsidR="00235239" w14:paraId="4A53CD51" w14:textId="77777777" w:rsidTr="0016472E">
        <w:tc>
          <w:tcPr>
            <w:tcW w:w="1707" w:type="dxa"/>
            <w:vMerge w:val="restart"/>
          </w:tcPr>
          <w:p w14:paraId="47BDADB1" w14:textId="35611D21" w:rsidR="00235239" w:rsidRDefault="00BB319C" w:rsidP="0016472E">
            <w:pPr>
              <w:rPr>
                <w:rFonts w:ascii="Aparajita" w:hAnsi="Aparajita" w:cs="Aparajita"/>
                <w:sz w:val="36"/>
                <w:szCs w:val="36"/>
              </w:rPr>
            </w:pPr>
            <w:r>
              <w:rPr>
                <w:rFonts w:ascii="Aparajita" w:hAnsi="Aparajita" w:cs="Aparajita"/>
                <w:sz w:val="36"/>
                <w:szCs w:val="36"/>
              </w:rPr>
              <w:t>S. No.</w:t>
            </w:r>
          </w:p>
        </w:tc>
        <w:tc>
          <w:tcPr>
            <w:tcW w:w="3703" w:type="dxa"/>
            <w:gridSpan w:val="3"/>
          </w:tcPr>
          <w:p w14:paraId="41F0A113" w14:textId="31383C69" w:rsidR="00235239" w:rsidRDefault="00235239" w:rsidP="002A6BE8">
            <w:pPr>
              <w:jc w:val="center"/>
              <w:rPr>
                <w:rFonts w:ascii="Aparajita" w:hAnsi="Aparajita" w:cs="Aparajita"/>
                <w:sz w:val="36"/>
                <w:szCs w:val="36"/>
              </w:rPr>
            </w:pPr>
            <w:r>
              <w:rPr>
                <w:rFonts w:ascii="Aparajita" w:hAnsi="Aparajita" w:cs="Aparajita"/>
                <w:sz w:val="36"/>
                <w:szCs w:val="36"/>
              </w:rPr>
              <w:t>Train</w:t>
            </w:r>
            <w:r w:rsidR="00BB319C">
              <w:rPr>
                <w:rFonts w:ascii="Aparajita" w:hAnsi="Aparajita" w:cs="Aparajita"/>
                <w:sz w:val="36"/>
                <w:szCs w:val="36"/>
              </w:rPr>
              <w:t>ing metric</w:t>
            </w:r>
            <w:r w:rsidR="003C2800">
              <w:rPr>
                <w:rFonts w:ascii="Aparajita" w:hAnsi="Aparajita" w:cs="Aparajita"/>
                <w:sz w:val="36"/>
                <w:szCs w:val="36"/>
              </w:rPr>
              <w:t>s</w:t>
            </w:r>
          </w:p>
        </w:tc>
        <w:tc>
          <w:tcPr>
            <w:tcW w:w="3606" w:type="dxa"/>
            <w:gridSpan w:val="3"/>
          </w:tcPr>
          <w:p w14:paraId="1F0628B1" w14:textId="2C42A121" w:rsidR="00235239" w:rsidRDefault="00235239" w:rsidP="002A6BE8">
            <w:pPr>
              <w:jc w:val="center"/>
              <w:rPr>
                <w:rFonts w:ascii="Aparajita" w:hAnsi="Aparajita" w:cs="Aparajita"/>
                <w:sz w:val="36"/>
                <w:szCs w:val="36"/>
              </w:rPr>
            </w:pPr>
            <w:r>
              <w:rPr>
                <w:rFonts w:ascii="Aparajita" w:hAnsi="Aparajita" w:cs="Aparajita"/>
                <w:sz w:val="36"/>
                <w:szCs w:val="36"/>
              </w:rPr>
              <w:t>Test</w:t>
            </w:r>
            <w:r w:rsidR="00BB319C">
              <w:rPr>
                <w:rFonts w:ascii="Aparajita" w:hAnsi="Aparajita" w:cs="Aparajita"/>
                <w:sz w:val="36"/>
                <w:szCs w:val="36"/>
              </w:rPr>
              <w:t>ing metrics</w:t>
            </w:r>
          </w:p>
        </w:tc>
      </w:tr>
      <w:tr w:rsidR="00235239" w14:paraId="07B89F6A" w14:textId="77777777" w:rsidTr="002A6BE8">
        <w:tc>
          <w:tcPr>
            <w:tcW w:w="1707" w:type="dxa"/>
            <w:vMerge/>
          </w:tcPr>
          <w:p w14:paraId="66EE3A97" w14:textId="77777777" w:rsidR="00235239" w:rsidRDefault="00235239" w:rsidP="00564F3C">
            <w:pPr>
              <w:rPr>
                <w:rFonts w:ascii="Aparajita" w:hAnsi="Aparajita" w:cs="Aparajita"/>
                <w:sz w:val="36"/>
                <w:szCs w:val="36"/>
              </w:rPr>
            </w:pPr>
          </w:p>
        </w:tc>
        <w:tc>
          <w:tcPr>
            <w:tcW w:w="1299" w:type="dxa"/>
          </w:tcPr>
          <w:p w14:paraId="5C4AA5F2" w14:textId="711F33F1" w:rsidR="00235239" w:rsidRPr="002A6BE8" w:rsidRDefault="00235239" w:rsidP="00564F3C">
            <w:pPr>
              <w:rPr>
                <w:rFonts w:ascii="Aparajita" w:hAnsi="Aparajita" w:cs="Aparajita"/>
                <w:sz w:val="36"/>
                <w:szCs w:val="36"/>
              </w:rPr>
            </w:pPr>
            <w:r>
              <w:rPr>
                <w:rFonts w:ascii="Aparajita" w:hAnsi="Aparajita" w:cs="Aparajita"/>
                <w:sz w:val="36"/>
                <w:szCs w:val="36"/>
              </w:rPr>
              <w:t>R</w:t>
            </w:r>
            <w:r>
              <w:rPr>
                <w:rFonts w:ascii="Aparajita" w:hAnsi="Aparajita" w:cs="Aparajita"/>
                <w:sz w:val="36"/>
                <w:szCs w:val="36"/>
                <w:vertAlign w:val="superscript"/>
              </w:rPr>
              <w:t>2</w:t>
            </w:r>
          </w:p>
        </w:tc>
        <w:tc>
          <w:tcPr>
            <w:tcW w:w="1202" w:type="dxa"/>
          </w:tcPr>
          <w:p w14:paraId="3A35DB3A" w14:textId="339A68FF" w:rsidR="00235239" w:rsidRDefault="00235239" w:rsidP="00564F3C">
            <w:pPr>
              <w:rPr>
                <w:rFonts w:ascii="Aparajita" w:hAnsi="Aparajita" w:cs="Aparajita"/>
                <w:sz w:val="36"/>
                <w:szCs w:val="36"/>
              </w:rPr>
            </w:pPr>
            <w:r>
              <w:rPr>
                <w:rFonts w:ascii="Aparajita" w:hAnsi="Aparajita" w:cs="Aparajita"/>
                <w:sz w:val="36"/>
                <w:szCs w:val="36"/>
              </w:rPr>
              <w:t>MAE</w:t>
            </w:r>
          </w:p>
        </w:tc>
        <w:tc>
          <w:tcPr>
            <w:tcW w:w="1202" w:type="dxa"/>
          </w:tcPr>
          <w:p w14:paraId="112472F7" w14:textId="19AFE25B" w:rsidR="00235239" w:rsidRDefault="00235239" w:rsidP="00564F3C">
            <w:pPr>
              <w:rPr>
                <w:rFonts w:ascii="Aparajita" w:hAnsi="Aparajita" w:cs="Aparajita"/>
                <w:sz w:val="36"/>
                <w:szCs w:val="36"/>
              </w:rPr>
            </w:pPr>
            <w:r>
              <w:rPr>
                <w:rFonts w:ascii="Aparajita" w:hAnsi="Aparajita" w:cs="Aparajita"/>
                <w:sz w:val="36"/>
                <w:szCs w:val="36"/>
              </w:rPr>
              <w:t>RMSE</w:t>
            </w:r>
          </w:p>
        </w:tc>
        <w:tc>
          <w:tcPr>
            <w:tcW w:w="1202" w:type="dxa"/>
          </w:tcPr>
          <w:p w14:paraId="70D2C2EC" w14:textId="7F99E73D" w:rsidR="00235239" w:rsidRPr="002A6BE8" w:rsidRDefault="00235239" w:rsidP="00564F3C">
            <w:pPr>
              <w:rPr>
                <w:rFonts w:ascii="Aparajita" w:hAnsi="Aparajita" w:cs="Aparajita"/>
                <w:sz w:val="36"/>
                <w:szCs w:val="36"/>
                <w:vertAlign w:val="superscript"/>
              </w:rPr>
            </w:pPr>
            <w:r>
              <w:rPr>
                <w:rFonts w:ascii="Aparajita" w:hAnsi="Aparajita" w:cs="Aparajita"/>
                <w:sz w:val="36"/>
                <w:szCs w:val="36"/>
              </w:rPr>
              <w:t>R</w:t>
            </w:r>
            <w:r>
              <w:rPr>
                <w:rFonts w:ascii="Aparajita" w:hAnsi="Aparajita" w:cs="Aparajita"/>
                <w:sz w:val="36"/>
                <w:szCs w:val="36"/>
                <w:vertAlign w:val="superscript"/>
              </w:rPr>
              <w:t>2</w:t>
            </w:r>
          </w:p>
        </w:tc>
        <w:tc>
          <w:tcPr>
            <w:tcW w:w="1202" w:type="dxa"/>
          </w:tcPr>
          <w:p w14:paraId="36CD0EC1" w14:textId="45C65A8F" w:rsidR="00235239" w:rsidRDefault="00235239" w:rsidP="00564F3C">
            <w:pPr>
              <w:rPr>
                <w:rFonts w:ascii="Aparajita" w:hAnsi="Aparajita" w:cs="Aparajita"/>
                <w:sz w:val="36"/>
                <w:szCs w:val="36"/>
              </w:rPr>
            </w:pPr>
            <w:r>
              <w:rPr>
                <w:rFonts w:ascii="Aparajita" w:hAnsi="Aparajita" w:cs="Aparajita"/>
                <w:sz w:val="36"/>
                <w:szCs w:val="36"/>
              </w:rPr>
              <w:t>MAE</w:t>
            </w:r>
          </w:p>
        </w:tc>
        <w:tc>
          <w:tcPr>
            <w:tcW w:w="1202" w:type="dxa"/>
          </w:tcPr>
          <w:p w14:paraId="73BBD3C8" w14:textId="3D48EB09" w:rsidR="00235239" w:rsidRDefault="00235239" w:rsidP="00564F3C">
            <w:pPr>
              <w:rPr>
                <w:rFonts w:ascii="Aparajita" w:hAnsi="Aparajita" w:cs="Aparajita"/>
                <w:sz w:val="36"/>
                <w:szCs w:val="36"/>
              </w:rPr>
            </w:pPr>
            <w:r>
              <w:rPr>
                <w:rFonts w:ascii="Aparajita" w:hAnsi="Aparajita" w:cs="Aparajita"/>
                <w:sz w:val="36"/>
                <w:szCs w:val="36"/>
              </w:rPr>
              <w:t>RMSE</w:t>
            </w:r>
          </w:p>
        </w:tc>
      </w:tr>
      <w:tr w:rsidR="002A6BE8" w14:paraId="7070C99B" w14:textId="77777777" w:rsidTr="002A6BE8">
        <w:tc>
          <w:tcPr>
            <w:tcW w:w="1707" w:type="dxa"/>
          </w:tcPr>
          <w:p w14:paraId="50C84D72" w14:textId="23D2F39E" w:rsidR="002A6BE8" w:rsidRDefault="002A6BE8" w:rsidP="00564F3C">
            <w:pPr>
              <w:rPr>
                <w:rFonts w:ascii="Aparajita" w:hAnsi="Aparajita" w:cs="Aparajita"/>
                <w:sz w:val="36"/>
                <w:szCs w:val="36"/>
              </w:rPr>
            </w:pPr>
            <w:r>
              <w:rPr>
                <w:rFonts w:ascii="Aparajita" w:hAnsi="Aparajita" w:cs="Aparajita"/>
                <w:sz w:val="36"/>
                <w:szCs w:val="36"/>
              </w:rPr>
              <w:t>Random Forest</w:t>
            </w:r>
          </w:p>
        </w:tc>
        <w:tc>
          <w:tcPr>
            <w:tcW w:w="1299" w:type="dxa"/>
          </w:tcPr>
          <w:p w14:paraId="2F4FE123" w14:textId="0C78416C" w:rsidR="002A6BE8" w:rsidRDefault="00235239" w:rsidP="00564F3C">
            <w:pPr>
              <w:rPr>
                <w:rFonts w:ascii="Aparajita" w:hAnsi="Aparajita" w:cs="Aparajita"/>
                <w:sz w:val="36"/>
                <w:szCs w:val="36"/>
              </w:rPr>
            </w:pPr>
            <w:r>
              <w:rPr>
                <w:rFonts w:ascii="Aparajita" w:hAnsi="Aparajita" w:cs="Aparajita"/>
                <w:sz w:val="36"/>
                <w:szCs w:val="36"/>
              </w:rPr>
              <w:t>0.9525</w:t>
            </w:r>
          </w:p>
        </w:tc>
        <w:tc>
          <w:tcPr>
            <w:tcW w:w="1202" w:type="dxa"/>
          </w:tcPr>
          <w:p w14:paraId="26D15D7C" w14:textId="75BD5571" w:rsidR="00235239" w:rsidRDefault="00235239" w:rsidP="00564F3C">
            <w:pPr>
              <w:rPr>
                <w:rFonts w:ascii="Aparajita" w:hAnsi="Aparajita" w:cs="Aparajita"/>
                <w:sz w:val="36"/>
                <w:szCs w:val="36"/>
              </w:rPr>
            </w:pPr>
            <w:r>
              <w:rPr>
                <w:rFonts w:ascii="Aparajita" w:hAnsi="Aparajita" w:cs="Aparajita"/>
                <w:sz w:val="36"/>
                <w:szCs w:val="36"/>
              </w:rPr>
              <w:t>0.0429</w:t>
            </w:r>
          </w:p>
        </w:tc>
        <w:tc>
          <w:tcPr>
            <w:tcW w:w="1202" w:type="dxa"/>
          </w:tcPr>
          <w:p w14:paraId="208DB223" w14:textId="6EB2EFF8" w:rsidR="002A6BE8" w:rsidRDefault="00BB319C" w:rsidP="00564F3C">
            <w:pPr>
              <w:rPr>
                <w:rFonts w:ascii="Aparajita" w:hAnsi="Aparajita" w:cs="Aparajita"/>
                <w:sz w:val="36"/>
                <w:szCs w:val="36"/>
              </w:rPr>
            </w:pPr>
            <w:r>
              <w:rPr>
                <w:rFonts w:ascii="Aparajita" w:hAnsi="Aparajita" w:cs="Aparajita"/>
                <w:sz w:val="36"/>
                <w:szCs w:val="36"/>
              </w:rPr>
              <w:t>0.1696</w:t>
            </w:r>
          </w:p>
        </w:tc>
        <w:tc>
          <w:tcPr>
            <w:tcW w:w="1202" w:type="dxa"/>
          </w:tcPr>
          <w:p w14:paraId="1A7AA129" w14:textId="38B69ED2" w:rsidR="002A6BE8" w:rsidRDefault="00BB319C" w:rsidP="00564F3C">
            <w:pPr>
              <w:rPr>
                <w:rFonts w:ascii="Aparajita" w:hAnsi="Aparajita" w:cs="Aparajita"/>
                <w:sz w:val="36"/>
                <w:szCs w:val="36"/>
              </w:rPr>
            </w:pPr>
            <w:r>
              <w:rPr>
                <w:rFonts w:ascii="Aparajita" w:hAnsi="Aparajita" w:cs="Aparajita"/>
                <w:sz w:val="36"/>
                <w:szCs w:val="36"/>
              </w:rPr>
              <w:t>0.8630</w:t>
            </w:r>
          </w:p>
        </w:tc>
        <w:tc>
          <w:tcPr>
            <w:tcW w:w="1202" w:type="dxa"/>
          </w:tcPr>
          <w:p w14:paraId="267CC393" w14:textId="72414B03" w:rsidR="002A6BE8" w:rsidRDefault="00BB319C" w:rsidP="00564F3C">
            <w:pPr>
              <w:rPr>
                <w:rFonts w:ascii="Aparajita" w:hAnsi="Aparajita" w:cs="Aparajita"/>
                <w:sz w:val="36"/>
                <w:szCs w:val="36"/>
              </w:rPr>
            </w:pPr>
            <w:r>
              <w:rPr>
                <w:rFonts w:ascii="Aparajita" w:hAnsi="Aparajita" w:cs="Aparajita"/>
                <w:sz w:val="36"/>
                <w:szCs w:val="36"/>
              </w:rPr>
              <w:t>0.0802</w:t>
            </w:r>
          </w:p>
        </w:tc>
        <w:tc>
          <w:tcPr>
            <w:tcW w:w="1202" w:type="dxa"/>
          </w:tcPr>
          <w:p w14:paraId="1B67994C" w14:textId="58F3FB6B" w:rsidR="002A6BE8" w:rsidRDefault="00BB319C" w:rsidP="00564F3C">
            <w:pPr>
              <w:rPr>
                <w:rFonts w:ascii="Aparajita" w:hAnsi="Aparajita" w:cs="Aparajita"/>
                <w:sz w:val="36"/>
                <w:szCs w:val="36"/>
              </w:rPr>
            </w:pPr>
            <w:r>
              <w:rPr>
                <w:rFonts w:ascii="Aparajita" w:hAnsi="Aparajita" w:cs="Aparajita"/>
                <w:sz w:val="36"/>
                <w:szCs w:val="36"/>
              </w:rPr>
              <w:t>0.2815</w:t>
            </w:r>
          </w:p>
        </w:tc>
      </w:tr>
    </w:tbl>
    <w:p w14:paraId="197433A3" w14:textId="4D9A5F39" w:rsidR="009C6971" w:rsidRDefault="009C6971" w:rsidP="00564F3C">
      <w:pPr>
        <w:rPr>
          <w:rFonts w:ascii="Aparajita" w:hAnsi="Aparajita" w:cs="Aparajita"/>
          <w:sz w:val="36"/>
          <w:szCs w:val="36"/>
        </w:rPr>
      </w:pPr>
    </w:p>
    <w:p w14:paraId="7B6690BA" w14:textId="2816F7D9" w:rsidR="00494887" w:rsidRPr="002D6423" w:rsidRDefault="00192AF1" w:rsidP="00564F3C">
      <w:pPr>
        <w:rPr>
          <w:rFonts w:ascii="Aparajita" w:hAnsi="Aparajita" w:cs="Aparajita"/>
          <w:sz w:val="32"/>
          <w:szCs w:val="32"/>
        </w:rPr>
      </w:pPr>
      <w:r w:rsidRPr="002D6423">
        <w:rPr>
          <w:rFonts w:ascii="Aparajita" w:hAnsi="Aparajita" w:cs="Aparajita"/>
          <w:sz w:val="32"/>
          <w:szCs w:val="32"/>
        </w:rPr>
        <w:t>The model obtained is optimum is only for a specific location</w:t>
      </w:r>
      <w:r w:rsidR="0042431A" w:rsidRPr="002D6423">
        <w:rPr>
          <w:rFonts w:ascii="Aparajita" w:hAnsi="Aparajita" w:cs="Aparajita"/>
          <w:sz w:val="32"/>
          <w:szCs w:val="32"/>
        </w:rPr>
        <w:t xml:space="preserve"> (27.677821</w:t>
      </w:r>
      <w:r w:rsidR="00956D0B" w:rsidRPr="002D6423">
        <w:rPr>
          <w:rFonts w:ascii="Aparajita" w:hAnsi="Aparajita" w:cs="Aparajita"/>
          <w:sz w:val="32"/>
          <w:szCs w:val="32"/>
        </w:rPr>
        <w:t>°</w:t>
      </w:r>
      <w:r w:rsidR="001D593B" w:rsidRPr="002D6423">
        <w:rPr>
          <w:rFonts w:ascii="Aparajita" w:hAnsi="Aparajita" w:cs="Aparajita"/>
          <w:sz w:val="32"/>
          <w:szCs w:val="32"/>
        </w:rPr>
        <w:t xml:space="preserve"> N</w:t>
      </w:r>
      <w:r w:rsidR="0042431A" w:rsidRPr="002D6423">
        <w:rPr>
          <w:rFonts w:ascii="Aparajita" w:hAnsi="Aparajita" w:cs="Aparajita"/>
          <w:sz w:val="32"/>
          <w:szCs w:val="32"/>
        </w:rPr>
        <w:t>,</w:t>
      </w:r>
      <w:r w:rsidR="001D593B" w:rsidRPr="002D6423">
        <w:rPr>
          <w:rFonts w:ascii="Aparajita" w:hAnsi="Aparajita" w:cs="Aparajita"/>
          <w:sz w:val="32"/>
          <w:szCs w:val="32"/>
        </w:rPr>
        <w:t xml:space="preserve"> </w:t>
      </w:r>
      <w:r w:rsidR="00956D0B" w:rsidRPr="002D6423">
        <w:rPr>
          <w:rFonts w:ascii="Aparajita" w:hAnsi="Aparajita" w:cs="Aparajita"/>
          <w:sz w:val="32"/>
          <w:szCs w:val="32"/>
        </w:rPr>
        <w:t>94.</w:t>
      </w:r>
      <w:r w:rsidR="0042431A" w:rsidRPr="002D6423">
        <w:rPr>
          <w:rFonts w:ascii="Aparajita" w:hAnsi="Aparajita" w:cs="Aparajita"/>
          <w:sz w:val="32"/>
          <w:szCs w:val="32"/>
        </w:rPr>
        <w:t>971273</w:t>
      </w:r>
      <w:r w:rsidR="00956D0B" w:rsidRPr="002D6423">
        <w:rPr>
          <w:rFonts w:ascii="Aparajita" w:hAnsi="Aparajita" w:cs="Aparajita"/>
          <w:sz w:val="32"/>
          <w:szCs w:val="32"/>
        </w:rPr>
        <w:t>°</w:t>
      </w:r>
      <w:r w:rsidR="001D593B" w:rsidRPr="002D6423">
        <w:rPr>
          <w:rFonts w:ascii="Aparajita" w:hAnsi="Aparajita" w:cs="Aparajita"/>
          <w:sz w:val="32"/>
          <w:szCs w:val="32"/>
        </w:rPr>
        <w:t xml:space="preserve"> </w:t>
      </w:r>
      <w:r w:rsidR="006D6364" w:rsidRPr="002D6423">
        <w:rPr>
          <w:rFonts w:ascii="Aparajita" w:hAnsi="Aparajita" w:cs="Aparajita"/>
          <w:sz w:val="32"/>
          <w:szCs w:val="32"/>
        </w:rPr>
        <w:t>E</w:t>
      </w:r>
      <w:r w:rsidR="0042431A" w:rsidRPr="002D6423">
        <w:rPr>
          <w:rFonts w:ascii="Aparajita" w:hAnsi="Aparajita" w:cs="Aparajita"/>
          <w:sz w:val="32"/>
          <w:szCs w:val="32"/>
        </w:rPr>
        <w:t>)</w:t>
      </w:r>
      <w:r w:rsidR="002001FB" w:rsidRPr="002D6423">
        <w:rPr>
          <w:rFonts w:ascii="Aparajita" w:hAnsi="Aparajita" w:cs="Aparajita"/>
          <w:sz w:val="32"/>
          <w:szCs w:val="32"/>
        </w:rPr>
        <w:t xml:space="preserve"> for which is </w:t>
      </w:r>
      <w:r w:rsidR="00B44FC5" w:rsidRPr="002D6423">
        <w:rPr>
          <w:rFonts w:ascii="Aparajita" w:hAnsi="Aparajita" w:cs="Aparajita"/>
          <w:sz w:val="32"/>
          <w:szCs w:val="32"/>
        </w:rPr>
        <w:t xml:space="preserve">trained and </w:t>
      </w:r>
      <w:r w:rsidR="002001FB" w:rsidRPr="002D6423">
        <w:rPr>
          <w:rFonts w:ascii="Aparajita" w:hAnsi="Aparajita" w:cs="Aparajita"/>
          <w:sz w:val="32"/>
          <w:szCs w:val="32"/>
        </w:rPr>
        <w:t>tuned for optimum hyper-parameters</w:t>
      </w:r>
      <w:r w:rsidR="00CC113C" w:rsidRPr="002D6423">
        <w:rPr>
          <w:rFonts w:ascii="Aparajita" w:hAnsi="Aparajita" w:cs="Aparajita"/>
          <w:sz w:val="32"/>
          <w:szCs w:val="32"/>
        </w:rPr>
        <w:t>, although it predicts accurately for other locations too.</w:t>
      </w:r>
    </w:p>
    <w:p w14:paraId="6BD96599" w14:textId="77777777" w:rsidR="000B5EF1" w:rsidRPr="002D6423" w:rsidRDefault="000B5EF1" w:rsidP="00564F3C">
      <w:pPr>
        <w:rPr>
          <w:rFonts w:ascii="Aparajita" w:hAnsi="Aparajita" w:cs="Aparajita"/>
          <w:sz w:val="32"/>
          <w:szCs w:val="32"/>
        </w:rPr>
      </w:pPr>
    </w:p>
    <w:p w14:paraId="30E3A818" w14:textId="5B63D265" w:rsidR="009F62E9" w:rsidRPr="002D6423" w:rsidRDefault="00546244" w:rsidP="00564F3C">
      <w:pPr>
        <w:rPr>
          <w:rFonts w:ascii="Aparajita" w:hAnsi="Aparajita" w:cs="Aparajita"/>
          <w:sz w:val="36"/>
          <w:szCs w:val="36"/>
        </w:rPr>
      </w:pPr>
      <w:r w:rsidRPr="002D6423">
        <w:rPr>
          <w:rFonts w:ascii="Aparajita" w:hAnsi="Aparajita" w:cs="Aparajita"/>
          <w:b/>
          <w:bCs/>
          <w:sz w:val="36"/>
          <w:szCs w:val="36"/>
        </w:rPr>
        <w:t xml:space="preserve">Google Colab notebook </w:t>
      </w:r>
      <w:r w:rsidR="007C757C" w:rsidRPr="002D6423">
        <w:rPr>
          <w:rFonts w:ascii="Aparajita" w:hAnsi="Aparajita" w:cs="Aparajita"/>
          <w:b/>
          <w:bCs/>
          <w:sz w:val="36"/>
          <w:szCs w:val="36"/>
        </w:rPr>
        <w:t>Source</w:t>
      </w:r>
      <w:r w:rsidR="009F62E9" w:rsidRPr="002D6423">
        <w:rPr>
          <w:rFonts w:ascii="Aparajita" w:hAnsi="Aparajita" w:cs="Aparajita"/>
          <w:b/>
          <w:bCs/>
          <w:sz w:val="36"/>
          <w:szCs w:val="36"/>
        </w:rPr>
        <w:t>-Code</w:t>
      </w:r>
      <w:r w:rsidR="000B5EF1" w:rsidRPr="002D6423">
        <w:rPr>
          <w:rFonts w:ascii="Aparajita" w:hAnsi="Aparajita" w:cs="Aparajita"/>
          <w:b/>
          <w:bCs/>
          <w:sz w:val="36"/>
          <w:szCs w:val="36"/>
        </w:rPr>
        <w:t xml:space="preserve">: </w:t>
      </w:r>
      <w:r w:rsidR="000B5EF1" w:rsidRPr="002D6423">
        <w:rPr>
          <w:rFonts w:ascii="Aparajita" w:hAnsi="Aparajita" w:cs="Aparajita"/>
          <w:sz w:val="36"/>
          <w:szCs w:val="36"/>
        </w:rPr>
        <w:t>https://colab.research.google.com/drive/1Nu7R_VYWglYFN9cIA5Z_oGD0FmI8dqxD?usp=sharing</w:t>
      </w:r>
    </w:p>
    <w:p w14:paraId="60C1F175" w14:textId="77777777" w:rsidR="007C757C" w:rsidRDefault="007C757C" w:rsidP="00564F3C">
      <w:pPr>
        <w:rPr>
          <w:rFonts w:ascii="Aparajita" w:hAnsi="Aparajita" w:cs="Aparajita"/>
          <w:sz w:val="36"/>
          <w:szCs w:val="36"/>
        </w:rPr>
      </w:pPr>
    </w:p>
    <w:p w14:paraId="412145AC" w14:textId="4786E91B" w:rsidR="00494887" w:rsidRPr="004A5D8A" w:rsidRDefault="004A5D8A" w:rsidP="00564F3C">
      <w:pPr>
        <w:rPr>
          <w:rFonts w:ascii="Aparajita" w:hAnsi="Aparajita" w:cs="Aparajita"/>
          <w:b/>
          <w:bCs/>
          <w:sz w:val="44"/>
          <w:szCs w:val="44"/>
        </w:rPr>
      </w:pPr>
      <w:r>
        <w:rPr>
          <w:rFonts w:ascii="Aparajita" w:hAnsi="Aparajita" w:cs="Aparajita"/>
          <w:b/>
          <w:bCs/>
          <w:sz w:val="44"/>
          <w:szCs w:val="44"/>
        </w:rPr>
        <w:t xml:space="preserve">5. </w:t>
      </w:r>
      <w:r w:rsidR="00494887" w:rsidRPr="004A5D8A">
        <w:rPr>
          <w:rFonts w:ascii="Aparajita" w:hAnsi="Aparajita" w:cs="Aparajita"/>
          <w:b/>
          <w:bCs/>
          <w:sz w:val="44"/>
          <w:szCs w:val="44"/>
        </w:rPr>
        <w:t>Conclusion</w:t>
      </w:r>
      <w:r w:rsidR="00953CA3" w:rsidRPr="004A5D8A">
        <w:rPr>
          <w:rFonts w:ascii="Aparajita" w:hAnsi="Aparajita" w:cs="Aparajita"/>
          <w:b/>
          <w:bCs/>
          <w:sz w:val="44"/>
          <w:szCs w:val="44"/>
        </w:rPr>
        <w:t>s</w:t>
      </w:r>
    </w:p>
    <w:p w14:paraId="3618C17D" w14:textId="3C79913C" w:rsidR="00424A7F" w:rsidRPr="007B1C01" w:rsidRDefault="00B6372C" w:rsidP="00564F3C">
      <w:pPr>
        <w:rPr>
          <w:rFonts w:ascii="Aparajita" w:hAnsi="Aparajita" w:cs="Aparajita"/>
          <w:sz w:val="36"/>
          <w:szCs w:val="36"/>
        </w:rPr>
      </w:pPr>
      <w:r>
        <w:rPr>
          <w:rFonts w:ascii="Aparajita" w:hAnsi="Aparajita" w:cs="Aparajita"/>
          <w:sz w:val="36"/>
          <w:szCs w:val="36"/>
        </w:rPr>
        <w:t>Th</w:t>
      </w:r>
      <w:r w:rsidR="00642943">
        <w:rPr>
          <w:rFonts w:ascii="Aparajita" w:hAnsi="Aparajita" w:cs="Aparajita"/>
          <w:sz w:val="36"/>
          <w:szCs w:val="36"/>
        </w:rPr>
        <w:t xml:space="preserve">is study was able to achieve a </w:t>
      </w:r>
      <w:r w:rsidR="000A42C0">
        <w:rPr>
          <w:rFonts w:ascii="Aparajita" w:hAnsi="Aparajita" w:cs="Aparajita"/>
          <w:sz w:val="36"/>
          <w:szCs w:val="36"/>
        </w:rPr>
        <w:t xml:space="preserve">‘very </w:t>
      </w:r>
      <w:r w:rsidR="00642943">
        <w:rPr>
          <w:rFonts w:ascii="Aparajita" w:hAnsi="Aparajita" w:cs="Aparajita"/>
          <w:sz w:val="36"/>
          <w:szCs w:val="36"/>
        </w:rPr>
        <w:t>short-term rainfall forecasting</w:t>
      </w:r>
      <w:r w:rsidR="000A42C0">
        <w:rPr>
          <w:rFonts w:ascii="Aparajita" w:hAnsi="Aparajita" w:cs="Aparajita"/>
          <w:sz w:val="36"/>
          <w:szCs w:val="36"/>
        </w:rPr>
        <w:t>’</w:t>
      </w:r>
      <w:r w:rsidR="00642943">
        <w:rPr>
          <w:rFonts w:ascii="Aparajita" w:hAnsi="Aparajita" w:cs="Aparajita"/>
          <w:sz w:val="36"/>
          <w:szCs w:val="36"/>
        </w:rPr>
        <w:t xml:space="preserve"> (for</w:t>
      </w:r>
      <w:r w:rsidR="000A42C0">
        <w:rPr>
          <w:rFonts w:ascii="Aparajita" w:hAnsi="Aparajita" w:cs="Aparajita"/>
          <w:sz w:val="36"/>
          <w:szCs w:val="36"/>
        </w:rPr>
        <w:t xml:space="preserve"> about</w:t>
      </w:r>
      <w:r w:rsidR="00642943">
        <w:rPr>
          <w:rFonts w:ascii="Aparajita" w:hAnsi="Aparajita" w:cs="Aparajita"/>
          <w:sz w:val="36"/>
          <w:szCs w:val="36"/>
        </w:rPr>
        <w:t xml:space="preserve"> a few hours)</w:t>
      </w:r>
      <w:r w:rsidR="00026FF0">
        <w:rPr>
          <w:rFonts w:ascii="Aparajita" w:hAnsi="Aparajita" w:cs="Aparajita"/>
          <w:sz w:val="36"/>
          <w:szCs w:val="36"/>
        </w:rPr>
        <w:t>. T</w:t>
      </w:r>
      <w:r w:rsidR="006877CD">
        <w:rPr>
          <w:rFonts w:ascii="Aparajita" w:hAnsi="Aparajita" w:cs="Aparajita"/>
          <w:sz w:val="36"/>
          <w:szCs w:val="36"/>
        </w:rPr>
        <w:t>h</w:t>
      </w:r>
      <w:r w:rsidR="00026FF0">
        <w:rPr>
          <w:rFonts w:ascii="Aparajita" w:hAnsi="Aparajita" w:cs="Aparajita"/>
          <w:sz w:val="36"/>
          <w:szCs w:val="36"/>
        </w:rPr>
        <w:t>is</w:t>
      </w:r>
      <w:r w:rsidR="006877CD">
        <w:rPr>
          <w:rFonts w:ascii="Aparajita" w:hAnsi="Aparajita" w:cs="Aparajita"/>
          <w:sz w:val="36"/>
          <w:szCs w:val="36"/>
        </w:rPr>
        <w:t xml:space="preserve"> </w:t>
      </w:r>
      <w:r w:rsidR="00026FF0">
        <w:rPr>
          <w:rFonts w:ascii="Aparajita" w:hAnsi="Aparajita" w:cs="Aparajita"/>
          <w:sz w:val="36"/>
          <w:szCs w:val="36"/>
        </w:rPr>
        <w:t>report</w:t>
      </w:r>
      <w:r w:rsidR="006877CD">
        <w:rPr>
          <w:rFonts w:ascii="Aparajita" w:hAnsi="Aparajita" w:cs="Aparajita"/>
          <w:sz w:val="36"/>
          <w:szCs w:val="36"/>
        </w:rPr>
        <w:t xml:space="preserve"> cover</w:t>
      </w:r>
      <w:r w:rsidR="00026FF0">
        <w:rPr>
          <w:rFonts w:ascii="Aparajita" w:hAnsi="Aparajita" w:cs="Aparajita"/>
          <w:sz w:val="36"/>
          <w:szCs w:val="36"/>
        </w:rPr>
        <w:t>s about such a</w:t>
      </w:r>
      <w:r w:rsidR="006877CD">
        <w:rPr>
          <w:rFonts w:ascii="Aparajita" w:hAnsi="Aparajita" w:cs="Aparajita"/>
          <w:sz w:val="36"/>
          <w:szCs w:val="36"/>
        </w:rPr>
        <w:t xml:space="preserve"> forecasting one hour-prior to precipitation occurrence to</w:t>
      </w:r>
      <w:r w:rsidR="00ED46DD">
        <w:rPr>
          <w:rFonts w:ascii="Aparajita" w:hAnsi="Aparajita" w:cs="Aparajita"/>
          <w:sz w:val="36"/>
          <w:szCs w:val="36"/>
        </w:rPr>
        <w:t xml:space="preserve"> an accuracy of about 86.30%</w:t>
      </w:r>
      <w:r w:rsidR="00026FF0">
        <w:rPr>
          <w:rFonts w:ascii="Aparajita" w:hAnsi="Aparajita" w:cs="Aparajita"/>
          <w:sz w:val="36"/>
          <w:szCs w:val="36"/>
        </w:rPr>
        <w:t xml:space="preserve">. </w:t>
      </w:r>
      <w:r w:rsidR="00D22B36">
        <w:rPr>
          <w:rFonts w:ascii="Aparajita" w:hAnsi="Aparajita" w:cs="Aparajita"/>
          <w:sz w:val="36"/>
          <w:szCs w:val="36"/>
        </w:rPr>
        <w:t xml:space="preserve">Such a high accuracy was possible mainly due to the lagged target variables added to the data during feature engineering, other features in the dataset did not provide much help except for helping in improving the accuracy by around 8% (compared to simple time series forecasting). </w:t>
      </w:r>
      <w:r w:rsidR="00C07F2D">
        <w:rPr>
          <w:rFonts w:ascii="Aparajita" w:hAnsi="Aparajita" w:cs="Aparajita"/>
          <w:sz w:val="36"/>
          <w:szCs w:val="36"/>
        </w:rPr>
        <w:t xml:space="preserve">The study further aims to achieve </w:t>
      </w:r>
      <w:r w:rsidR="00CD4259">
        <w:rPr>
          <w:rFonts w:ascii="Aparajita" w:hAnsi="Aparajita" w:cs="Aparajita"/>
          <w:sz w:val="36"/>
          <w:szCs w:val="36"/>
        </w:rPr>
        <w:t xml:space="preserve">short-term, </w:t>
      </w:r>
      <w:r w:rsidR="00A578B2">
        <w:rPr>
          <w:rFonts w:ascii="Aparajita" w:hAnsi="Aparajita" w:cs="Aparajita"/>
          <w:sz w:val="36"/>
          <w:szCs w:val="36"/>
        </w:rPr>
        <w:t xml:space="preserve">and </w:t>
      </w:r>
      <w:r w:rsidR="00C07F2D">
        <w:rPr>
          <w:rFonts w:ascii="Aparajita" w:hAnsi="Aparajita" w:cs="Aparajita"/>
          <w:sz w:val="36"/>
          <w:szCs w:val="36"/>
        </w:rPr>
        <w:t>long-term</w:t>
      </w:r>
      <w:r w:rsidR="00CD4259">
        <w:rPr>
          <w:rFonts w:ascii="Aparajita" w:hAnsi="Aparajita" w:cs="Aparajita"/>
          <w:sz w:val="36"/>
          <w:szCs w:val="36"/>
        </w:rPr>
        <w:t xml:space="preserve"> </w:t>
      </w:r>
      <w:r w:rsidR="00A578B2">
        <w:rPr>
          <w:rFonts w:ascii="Aparajita" w:hAnsi="Aparajita" w:cs="Aparajita"/>
          <w:sz w:val="36"/>
          <w:szCs w:val="36"/>
        </w:rPr>
        <w:t xml:space="preserve">rainfall forecasting, and further implement the </w:t>
      </w:r>
      <w:r w:rsidR="005B5A62">
        <w:rPr>
          <w:rFonts w:ascii="Aparajita" w:hAnsi="Aparajita" w:cs="Aparajita"/>
          <w:sz w:val="36"/>
          <w:szCs w:val="36"/>
        </w:rPr>
        <w:t>forecasting integrating with the geo-spatial data</w:t>
      </w:r>
      <w:r w:rsidR="005304E4">
        <w:rPr>
          <w:rFonts w:ascii="Aparajita" w:hAnsi="Aparajita" w:cs="Aparajita"/>
          <w:sz w:val="36"/>
          <w:szCs w:val="36"/>
        </w:rPr>
        <w:t xml:space="preserve">, thus, </w:t>
      </w:r>
      <w:r w:rsidR="006F3A9C">
        <w:rPr>
          <w:rFonts w:ascii="Aparajita" w:hAnsi="Aparajita" w:cs="Aparajita"/>
          <w:sz w:val="36"/>
          <w:szCs w:val="36"/>
        </w:rPr>
        <w:t>achieving</w:t>
      </w:r>
      <w:r w:rsidR="005304E4">
        <w:rPr>
          <w:rFonts w:ascii="Aparajita" w:hAnsi="Aparajita" w:cs="Aparajita"/>
          <w:sz w:val="36"/>
          <w:szCs w:val="36"/>
        </w:rPr>
        <w:t xml:space="preserve"> flood forecasting</w:t>
      </w:r>
      <w:r w:rsidR="006F3A9C">
        <w:rPr>
          <w:rFonts w:ascii="Aparajita" w:hAnsi="Aparajita" w:cs="Aparajita"/>
          <w:sz w:val="36"/>
          <w:szCs w:val="36"/>
        </w:rPr>
        <w:t>.</w:t>
      </w:r>
      <w:r w:rsidR="00337E8C" w:rsidRPr="007B1C01">
        <w:rPr>
          <w:rFonts w:ascii="Aparajita" w:hAnsi="Aparajita" w:cs="Aparajita"/>
          <w:sz w:val="36"/>
          <w:szCs w:val="36"/>
        </w:rPr>
        <w:br w:type="page"/>
      </w:r>
    </w:p>
    <w:p w14:paraId="08105DDB" w14:textId="7EF6BF56" w:rsidR="006925E7" w:rsidRPr="006925E7" w:rsidRDefault="004A5D8A" w:rsidP="006925E7">
      <w:pPr>
        <w:rPr>
          <w:rFonts w:ascii="Aparajita" w:hAnsi="Aparajita" w:cs="Aparajita"/>
          <w:b/>
          <w:bCs/>
          <w:sz w:val="44"/>
          <w:szCs w:val="44"/>
        </w:rPr>
      </w:pPr>
      <w:r>
        <w:rPr>
          <w:rFonts w:ascii="Aparajita" w:hAnsi="Aparajita" w:cs="Aparajita"/>
          <w:b/>
          <w:bCs/>
          <w:sz w:val="44"/>
          <w:szCs w:val="44"/>
        </w:rPr>
        <w:lastRenderedPageBreak/>
        <w:t xml:space="preserve">6. </w:t>
      </w:r>
      <w:r w:rsidR="00850B08" w:rsidRPr="6034C68A">
        <w:rPr>
          <w:rFonts w:ascii="Aparajita" w:hAnsi="Aparajita" w:cs="Aparajita"/>
          <w:b/>
          <w:bCs/>
          <w:sz w:val="44"/>
          <w:szCs w:val="44"/>
        </w:rPr>
        <w:t>References</w:t>
      </w:r>
    </w:p>
    <w:p w14:paraId="5A0ED799" w14:textId="2D971442" w:rsidR="006925E7" w:rsidRPr="006925E7" w:rsidRDefault="006925E7" w:rsidP="006925E7">
      <w:pPr>
        <w:pStyle w:val="ListParagraph"/>
        <w:numPr>
          <w:ilvl w:val="0"/>
          <w:numId w:val="6"/>
        </w:numPr>
        <w:rPr>
          <w:rFonts w:ascii="Aparajita" w:hAnsi="Aparajita" w:cs="Aparajita"/>
          <w:sz w:val="32"/>
          <w:szCs w:val="32"/>
        </w:rPr>
      </w:pPr>
      <w:r w:rsidRPr="006277FA">
        <w:rPr>
          <w:rFonts w:ascii="Aparajita" w:hAnsi="Aparajita" w:cs="Aparajita"/>
          <w:color w:val="222222"/>
          <w:sz w:val="32"/>
          <w:szCs w:val="32"/>
          <w:shd w:val="clear" w:color="auto" w:fill="FFFFFF"/>
        </w:rPr>
        <w:t>Mirza, M. M. Q. (2011). Climate change, flooding in South Asia and implications. </w:t>
      </w:r>
      <w:r w:rsidRPr="006277FA">
        <w:rPr>
          <w:rFonts w:ascii="Aparajita" w:hAnsi="Aparajita" w:cs="Aparajita"/>
          <w:i/>
          <w:iCs/>
          <w:color w:val="222222"/>
          <w:sz w:val="32"/>
          <w:szCs w:val="32"/>
          <w:shd w:val="clear" w:color="auto" w:fill="FFFFFF"/>
        </w:rPr>
        <w:t>Regional environmental change</w:t>
      </w:r>
      <w:r w:rsidRPr="006277FA">
        <w:rPr>
          <w:rFonts w:ascii="Aparajita" w:hAnsi="Aparajita" w:cs="Aparajita"/>
          <w:color w:val="222222"/>
          <w:sz w:val="32"/>
          <w:szCs w:val="32"/>
          <w:shd w:val="clear" w:color="auto" w:fill="FFFFFF"/>
        </w:rPr>
        <w:t>, </w:t>
      </w:r>
      <w:r w:rsidRPr="006277FA">
        <w:rPr>
          <w:rFonts w:ascii="Aparajita" w:hAnsi="Aparajita" w:cs="Aparajita"/>
          <w:i/>
          <w:iCs/>
          <w:color w:val="222222"/>
          <w:sz w:val="32"/>
          <w:szCs w:val="32"/>
          <w:shd w:val="clear" w:color="auto" w:fill="FFFFFF"/>
        </w:rPr>
        <w:t>11</w:t>
      </w:r>
      <w:r w:rsidRPr="006277FA">
        <w:rPr>
          <w:rFonts w:ascii="Aparajita" w:hAnsi="Aparajita" w:cs="Aparajita"/>
          <w:color w:val="222222"/>
          <w:sz w:val="32"/>
          <w:szCs w:val="32"/>
          <w:shd w:val="clear" w:color="auto" w:fill="FFFFFF"/>
        </w:rPr>
        <w:t>(Suppl 1), 95-107</w:t>
      </w:r>
      <w:r w:rsidRPr="006277FA">
        <w:rPr>
          <w:rFonts w:ascii="Aparajita" w:hAnsi="Aparajita" w:cs="Aparajita"/>
          <w:sz w:val="32"/>
          <w:szCs w:val="32"/>
        </w:rPr>
        <w:t>.</w:t>
      </w:r>
    </w:p>
    <w:p w14:paraId="6255BCB6" w14:textId="33BC8907" w:rsidR="00A6346A" w:rsidRPr="00E002B1" w:rsidRDefault="00DF73D9" w:rsidP="00B90021">
      <w:pPr>
        <w:pStyle w:val="ListParagraph"/>
        <w:numPr>
          <w:ilvl w:val="0"/>
          <w:numId w:val="6"/>
        </w:numPr>
        <w:rPr>
          <w:rFonts w:ascii="Aparajita" w:hAnsi="Aparajita" w:cs="Aparajita"/>
          <w:sz w:val="32"/>
          <w:szCs w:val="32"/>
        </w:rPr>
      </w:pPr>
      <w:r w:rsidRPr="006277FA">
        <w:rPr>
          <w:rFonts w:ascii="Aparajita" w:hAnsi="Aparajita" w:cs="Aparajita"/>
          <w:color w:val="222222"/>
          <w:sz w:val="32"/>
          <w:szCs w:val="32"/>
          <w:shd w:val="clear" w:color="auto" w:fill="FFFFFF"/>
        </w:rPr>
        <w:t>López, P. L., Sultana, T., Kafi, M. A. H., Hossain, M. S., Khan, A. S., &amp; Masud, M. S. (2020). Evaluation of global water resources reanalysis data for estimating flood events in the Brahmaputra River Basin. </w:t>
      </w:r>
      <w:r w:rsidRPr="006277FA">
        <w:rPr>
          <w:rFonts w:ascii="Aparajita" w:hAnsi="Aparajita" w:cs="Aparajita"/>
          <w:i/>
          <w:iCs/>
          <w:color w:val="222222"/>
          <w:sz w:val="32"/>
          <w:szCs w:val="32"/>
          <w:shd w:val="clear" w:color="auto" w:fill="FFFFFF"/>
        </w:rPr>
        <w:t>Water Resources Management</w:t>
      </w:r>
      <w:r w:rsidRPr="006277FA">
        <w:rPr>
          <w:rFonts w:ascii="Aparajita" w:hAnsi="Aparajita" w:cs="Aparajita"/>
          <w:color w:val="222222"/>
          <w:sz w:val="32"/>
          <w:szCs w:val="32"/>
          <w:shd w:val="clear" w:color="auto" w:fill="FFFFFF"/>
        </w:rPr>
        <w:t>, </w:t>
      </w:r>
      <w:r w:rsidRPr="006277FA">
        <w:rPr>
          <w:rFonts w:ascii="Aparajita" w:hAnsi="Aparajita" w:cs="Aparajita"/>
          <w:i/>
          <w:iCs/>
          <w:color w:val="222222"/>
          <w:sz w:val="32"/>
          <w:szCs w:val="32"/>
          <w:shd w:val="clear" w:color="auto" w:fill="FFFFFF"/>
        </w:rPr>
        <w:t>34</w:t>
      </w:r>
      <w:r w:rsidRPr="006277FA">
        <w:rPr>
          <w:rFonts w:ascii="Aparajita" w:hAnsi="Aparajita" w:cs="Aparajita"/>
          <w:color w:val="222222"/>
          <w:sz w:val="32"/>
          <w:szCs w:val="32"/>
          <w:shd w:val="clear" w:color="auto" w:fill="FFFFFF"/>
        </w:rPr>
        <w:t>, 2201-2220.</w:t>
      </w:r>
    </w:p>
    <w:p w14:paraId="28893576" w14:textId="4A9C5CA8" w:rsidR="00E002B1" w:rsidRPr="00E002B1" w:rsidRDefault="00E002B1" w:rsidP="00E002B1">
      <w:pPr>
        <w:pStyle w:val="ListParagraph"/>
        <w:numPr>
          <w:ilvl w:val="0"/>
          <w:numId w:val="6"/>
        </w:numPr>
        <w:rPr>
          <w:rFonts w:ascii="Aparajita" w:hAnsi="Aparajita" w:cs="Aparajita"/>
          <w:sz w:val="32"/>
          <w:szCs w:val="32"/>
        </w:rPr>
      </w:pPr>
      <w:r w:rsidRPr="006277FA">
        <w:rPr>
          <w:rFonts w:ascii="Aparajita" w:hAnsi="Aparajita" w:cs="Aparajita"/>
          <w:color w:val="222222"/>
          <w:sz w:val="32"/>
          <w:szCs w:val="32"/>
          <w:shd w:val="clear" w:color="auto" w:fill="FFFFFF"/>
        </w:rPr>
        <w:t>Solomatine, D. P., &amp; PRICE, R. K. (2004). Innovative approaches to flood forecasting using data driven and hybrid modelling. In </w:t>
      </w:r>
      <w:r w:rsidRPr="006277FA">
        <w:rPr>
          <w:rFonts w:ascii="Aparajita" w:hAnsi="Aparajita" w:cs="Aparajita"/>
          <w:i/>
          <w:iCs/>
          <w:color w:val="222222"/>
          <w:sz w:val="32"/>
          <w:szCs w:val="32"/>
          <w:shd w:val="clear" w:color="auto" w:fill="FFFFFF"/>
        </w:rPr>
        <w:t>Hydroinformatics: (In 2 Volumes, with CD-ROM)</w:t>
      </w:r>
      <w:r w:rsidRPr="006277FA">
        <w:rPr>
          <w:rFonts w:ascii="Aparajita" w:hAnsi="Aparajita" w:cs="Aparajita"/>
          <w:color w:val="222222"/>
          <w:sz w:val="32"/>
          <w:szCs w:val="32"/>
          <w:shd w:val="clear" w:color="auto" w:fill="FFFFFF"/>
        </w:rPr>
        <w:t> (pp. 1639-1646).</w:t>
      </w:r>
    </w:p>
    <w:p w14:paraId="4A1A87E8" w14:textId="77777777" w:rsidR="00BB22D2" w:rsidRPr="006277FA" w:rsidRDefault="00BB22D2" w:rsidP="00B90021">
      <w:pPr>
        <w:pStyle w:val="ListParagraph"/>
        <w:numPr>
          <w:ilvl w:val="0"/>
          <w:numId w:val="6"/>
        </w:numPr>
        <w:rPr>
          <w:rFonts w:ascii="Aparajita" w:hAnsi="Aparajita" w:cs="Aparajita"/>
          <w:sz w:val="32"/>
          <w:szCs w:val="32"/>
        </w:rPr>
      </w:pPr>
      <w:r w:rsidRPr="006277FA">
        <w:rPr>
          <w:rFonts w:ascii="Aparajita" w:hAnsi="Aparajita" w:cs="Aparajita"/>
          <w:color w:val="222222"/>
          <w:sz w:val="32"/>
          <w:szCs w:val="32"/>
          <w:shd w:val="clear" w:color="auto" w:fill="FFFFFF"/>
        </w:rPr>
        <w:t>Breiman, L. (2001). Random forests. </w:t>
      </w:r>
      <w:r w:rsidRPr="006277FA">
        <w:rPr>
          <w:rFonts w:ascii="Aparajita" w:hAnsi="Aparajita" w:cs="Aparajita"/>
          <w:i/>
          <w:iCs/>
          <w:color w:val="222222"/>
          <w:sz w:val="32"/>
          <w:szCs w:val="32"/>
          <w:shd w:val="clear" w:color="auto" w:fill="FFFFFF"/>
        </w:rPr>
        <w:t>Machine learning</w:t>
      </w:r>
      <w:r w:rsidRPr="006277FA">
        <w:rPr>
          <w:rFonts w:ascii="Aparajita" w:hAnsi="Aparajita" w:cs="Aparajita"/>
          <w:color w:val="222222"/>
          <w:sz w:val="32"/>
          <w:szCs w:val="32"/>
          <w:shd w:val="clear" w:color="auto" w:fill="FFFFFF"/>
        </w:rPr>
        <w:t>, </w:t>
      </w:r>
      <w:r w:rsidRPr="006277FA">
        <w:rPr>
          <w:rFonts w:ascii="Aparajita" w:hAnsi="Aparajita" w:cs="Aparajita"/>
          <w:i/>
          <w:iCs/>
          <w:color w:val="222222"/>
          <w:sz w:val="32"/>
          <w:szCs w:val="32"/>
          <w:shd w:val="clear" w:color="auto" w:fill="FFFFFF"/>
        </w:rPr>
        <w:t>45</w:t>
      </w:r>
      <w:r w:rsidRPr="006277FA">
        <w:rPr>
          <w:rFonts w:ascii="Aparajita" w:hAnsi="Aparajita" w:cs="Aparajita"/>
          <w:color w:val="222222"/>
          <w:sz w:val="32"/>
          <w:szCs w:val="32"/>
          <w:shd w:val="clear" w:color="auto" w:fill="FFFFFF"/>
        </w:rPr>
        <w:t>, 5-32.</w:t>
      </w:r>
    </w:p>
    <w:p w14:paraId="04F05511" w14:textId="77777777" w:rsidR="006277FA" w:rsidRPr="00C1089D" w:rsidRDefault="006277FA" w:rsidP="00B90021">
      <w:pPr>
        <w:pStyle w:val="ListParagraph"/>
        <w:numPr>
          <w:ilvl w:val="0"/>
          <w:numId w:val="6"/>
        </w:numPr>
        <w:rPr>
          <w:rFonts w:ascii="Aparajita" w:hAnsi="Aparajita" w:cs="Aparajita"/>
          <w:sz w:val="32"/>
          <w:szCs w:val="32"/>
        </w:rPr>
      </w:pPr>
      <w:r w:rsidRPr="006277FA">
        <w:rPr>
          <w:rFonts w:ascii="Aparajita" w:hAnsi="Aparajita" w:cs="Aparajita"/>
          <w:color w:val="222222"/>
          <w:sz w:val="32"/>
          <w:szCs w:val="32"/>
          <w:shd w:val="clear" w:color="auto" w:fill="FFFFFF"/>
        </w:rPr>
        <w:t>Curth, A., Jeffares, A., &amp; van der Schaar, M. (2024). Why do Random Forests Work? Understanding Tree Ensembles as Self-Regularizing Adaptive Smoothers. </w:t>
      </w:r>
      <w:r w:rsidRPr="006277FA">
        <w:rPr>
          <w:rFonts w:ascii="Aparajita" w:hAnsi="Aparajita" w:cs="Aparajita"/>
          <w:i/>
          <w:iCs/>
          <w:color w:val="222222"/>
          <w:sz w:val="32"/>
          <w:szCs w:val="32"/>
          <w:shd w:val="clear" w:color="auto" w:fill="FFFFFF"/>
        </w:rPr>
        <w:t>arXiv preprint arXiv:2402.01502</w:t>
      </w:r>
      <w:r w:rsidRPr="006277FA">
        <w:rPr>
          <w:rFonts w:ascii="Aparajita" w:hAnsi="Aparajita" w:cs="Aparajita"/>
          <w:color w:val="222222"/>
          <w:sz w:val="32"/>
          <w:szCs w:val="32"/>
          <w:shd w:val="clear" w:color="auto" w:fill="FFFFFF"/>
        </w:rPr>
        <w:t>.</w:t>
      </w:r>
    </w:p>
    <w:p w14:paraId="799D56F3" w14:textId="0ADCBB52" w:rsidR="00C1089D" w:rsidRPr="002D6423" w:rsidRDefault="00C1089D" w:rsidP="00B90021">
      <w:pPr>
        <w:pStyle w:val="ListParagraph"/>
        <w:numPr>
          <w:ilvl w:val="0"/>
          <w:numId w:val="6"/>
        </w:numPr>
        <w:rPr>
          <w:rFonts w:ascii="Aparajita" w:hAnsi="Aparajita" w:cs="Aparajita"/>
          <w:sz w:val="48"/>
          <w:szCs w:val="48"/>
        </w:rPr>
      </w:pPr>
      <w:r w:rsidRPr="002D6423">
        <w:rPr>
          <w:rFonts w:ascii="Aparajita" w:hAnsi="Aparajita" w:cs="Aparajita"/>
          <w:color w:val="222222"/>
          <w:sz w:val="32"/>
          <w:szCs w:val="32"/>
          <w:shd w:val="clear" w:color="auto" w:fill="FFFFFF"/>
        </w:rPr>
        <w:t>Singha, C., Swain, K. C., Meliho, M., Abdo, H. G., Almohamad, H., &amp; Al-Mutiry, M. (2022). Spatial analysis of flood hazard zoning map using novel hybrid machine learning technique in Assam, India. </w:t>
      </w:r>
      <w:r w:rsidRPr="002D6423">
        <w:rPr>
          <w:rFonts w:ascii="Aparajita" w:hAnsi="Aparajita" w:cs="Aparajita"/>
          <w:i/>
          <w:iCs/>
          <w:color w:val="222222"/>
          <w:sz w:val="32"/>
          <w:szCs w:val="32"/>
          <w:shd w:val="clear" w:color="auto" w:fill="FFFFFF"/>
        </w:rPr>
        <w:t>Remote Sensing</w:t>
      </w:r>
      <w:r w:rsidRPr="002D6423">
        <w:rPr>
          <w:rFonts w:ascii="Aparajita" w:hAnsi="Aparajita" w:cs="Aparajita"/>
          <w:color w:val="222222"/>
          <w:sz w:val="32"/>
          <w:szCs w:val="32"/>
          <w:shd w:val="clear" w:color="auto" w:fill="FFFFFF"/>
        </w:rPr>
        <w:t>, </w:t>
      </w:r>
      <w:r w:rsidRPr="002D6423">
        <w:rPr>
          <w:rFonts w:ascii="Aparajita" w:hAnsi="Aparajita" w:cs="Aparajita"/>
          <w:i/>
          <w:iCs/>
          <w:color w:val="222222"/>
          <w:sz w:val="32"/>
          <w:szCs w:val="32"/>
          <w:shd w:val="clear" w:color="auto" w:fill="FFFFFF"/>
        </w:rPr>
        <w:t>14</w:t>
      </w:r>
      <w:r w:rsidRPr="002D6423">
        <w:rPr>
          <w:rFonts w:ascii="Aparajita" w:hAnsi="Aparajita" w:cs="Aparajita"/>
          <w:color w:val="222222"/>
          <w:sz w:val="32"/>
          <w:szCs w:val="32"/>
          <w:shd w:val="clear" w:color="auto" w:fill="FFFFFF"/>
        </w:rPr>
        <w:t>(24), 6229.</w:t>
      </w:r>
    </w:p>
    <w:p w14:paraId="703BF787" w14:textId="220768C9" w:rsidR="00546244" w:rsidRPr="002D6423" w:rsidRDefault="00546244" w:rsidP="00B90021">
      <w:pPr>
        <w:pStyle w:val="ListParagraph"/>
        <w:numPr>
          <w:ilvl w:val="0"/>
          <w:numId w:val="6"/>
        </w:numPr>
        <w:rPr>
          <w:rFonts w:ascii="Aparajita" w:hAnsi="Aparajita" w:cs="Aparajita"/>
          <w:sz w:val="48"/>
          <w:szCs w:val="48"/>
        </w:rPr>
      </w:pPr>
      <w:r w:rsidRPr="002D6423">
        <w:rPr>
          <w:rFonts w:ascii="Aparajita" w:hAnsi="Aparajita" w:cs="Aparajita"/>
          <w:color w:val="222222"/>
          <w:sz w:val="32"/>
          <w:szCs w:val="32"/>
          <w:shd w:val="clear" w:color="auto" w:fill="FFFFFF"/>
        </w:rPr>
        <w:t>Myrchiang, D., Ado, M., &amp; Amitab, K. (2023, December). Machine Learning-Based Flood Prediction of Assam. In </w:t>
      </w:r>
      <w:r w:rsidRPr="002D6423">
        <w:rPr>
          <w:rFonts w:ascii="Aparajita" w:hAnsi="Aparajita" w:cs="Aparajita"/>
          <w:i/>
          <w:iCs/>
          <w:color w:val="222222"/>
          <w:sz w:val="32"/>
          <w:szCs w:val="32"/>
          <w:shd w:val="clear" w:color="auto" w:fill="FFFFFF"/>
        </w:rPr>
        <w:t>2023 International Conference on Computational Intelligence, Networks and Security (ICCINS)</w:t>
      </w:r>
      <w:r w:rsidRPr="002D6423">
        <w:rPr>
          <w:rFonts w:ascii="Aparajita" w:hAnsi="Aparajita" w:cs="Aparajita"/>
          <w:color w:val="222222"/>
          <w:sz w:val="32"/>
          <w:szCs w:val="32"/>
          <w:shd w:val="clear" w:color="auto" w:fill="FFFFFF"/>
        </w:rPr>
        <w:t> (pp. 1-6). IEEE.</w:t>
      </w:r>
    </w:p>
    <w:p w14:paraId="1030F471" w14:textId="736F03C3" w:rsidR="00322DD3" w:rsidRPr="005A18B5" w:rsidRDefault="00554934" w:rsidP="00B90021">
      <w:pPr>
        <w:pStyle w:val="ListParagraph"/>
        <w:numPr>
          <w:ilvl w:val="0"/>
          <w:numId w:val="6"/>
        </w:numPr>
        <w:rPr>
          <w:rFonts w:ascii="Aparajita" w:hAnsi="Aparajita" w:cs="Aparajita"/>
          <w:sz w:val="32"/>
          <w:szCs w:val="32"/>
        </w:rPr>
      </w:pPr>
      <w:r w:rsidRPr="006277FA">
        <w:rPr>
          <w:rFonts w:ascii="Aparajita" w:hAnsi="Aparajita" w:cs="Aparajita"/>
          <w:color w:val="222222"/>
          <w:sz w:val="32"/>
          <w:szCs w:val="32"/>
          <w:shd w:val="clear" w:color="auto" w:fill="FFFFFF"/>
        </w:rPr>
        <w:t>Wubalem, A., Tesfaw, G., Dawit, Z., Getahun, B., Mekuria, T., &amp; Jothimani, M. (2021). Comparison of statistical and analytical hierarchy process methods on flood susceptibility mapping: In a case study of the Lake Tana sub-basin in northwestern Ethiopia. </w:t>
      </w:r>
      <w:r w:rsidRPr="006277FA">
        <w:rPr>
          <w:rFonts w:ascii="Aparajita" w:hAnsi="Aparajita" w:cs="Aparajita"/>
          <w:i/>
          <w:iCs/>
          <w:color w:val="222222"/>
          <w:sz w:val="32"/>
          <w:szCs w:val="32"/>
          <w:shd w:val="clear" w:color="auto" w:fill="FFFFFF"/>
        </w:rPr>
        <w:t>Open Geosciences</w:t>
      </w:r>
      <w:r w:rsidRPr="006277FA">
        <w:rPr>
          <w:rFonts w:ascii="Aparajita" w:hAnsi="Aparajita" w:cs="Aparajita"/>
          <w:color w:val="222222"/>
          <w:sz w:val="32"/>
          <w:szCs w:val="32"/>
          <w:shd w:val="clear" w:color="auto" w:fill="FFFFFF"/>
        </w:rPr>
        <w:t>, </w:t>
      </w:r>
      <w:r w:rsidRPr="006277FA">
        <w:rPr>
          <w:rFonts w:ascii="Aparajita" w:hAnsi="Aparajita" w:cs="Aparajita"/>
          <w:i/>
          <w:iCs/>
          <w:color w:val="222222"/>
          <w:sz w:val="32"/>
          <w:szCs w:val="32"/>
          <w:shd w:val="clear" w:color="auto" w:fill="FFFFFF"/>
        </w:rPr>
        <w:t>13</w:t>
      </w:r>
      <w:r w:rsidRPr="006277FA">
        <w:rPr>
          <w:rFonts w:ascii="Aparajita" w:hAnsi="Aparajita" w:cs="Aparajita"/>
          <w:color w:val="222222"/>
          <w:sz w:val="32"/>
          <w:szCs w:val="32"/>
          <w:shd w:val="clear" w:color="auto" w:fill="FFFFFF"/>
        </w:rPr>
        <w:t>(1), 1668-1688.</w:t>
      </w:r>
    </w:p>
    <w:p w14:paraId="17D3DB6B" w14:textId="48BDA080" w:rsidR="005A18B5" w:rsidRPr="005A18B5" w:rsidRDefault="005A18B5" w:rsidP="005A18B5">
      <w:pPr>
        <w:pStyle w:val="ListParagraph"/>
        <w:numPr>
          <w:ilvl w:val="0"/>
          <w:numId w:val="6"/>
        </w:numPr>
        <w:rPr>
          <w:rFonts w:ascii="Aparajita" w:hAnsi="Aparajita" w:cs="Aparajita"/>
          <w:sz w:val="32"/>
          <w:szCs w:val="32"/>
        </w:rPr>
      </w:pPr>
      <w:r w:rsidRPr="00833154">
        <w:rPr>
          <w:rFonts w:ascii="Aparajita" w:hAnsi="Aparajita" w:cs="Aparajita"/>
          <w:color w:val="222222"/>
          <w:sz w:val="32"/>
          <w:szCs w:val="32"/>
          <w:shd w:val="clear" w:color="auto" w:fill="FFFFFF"/>
        </w:rPr>
        <w:t>Addis, A. (2023). GIS</w:t>
      </w:r>
      <w:r w:rsidRPr="00833154">
        <w:rPr>
          <w:rFonts w:ascii="Times New Roman" w:hAnsi="Times New Roman" w:cs="Times New Roman"/>
          <w:color w:val="222222"/>
          <w:sz w:val="32"/>
          <w:szCs w:val="32"/>
          <w:shd w:val="clear" w:color="auto" w:fill="FFFFFF"/>
        </w:rPr>
        <w:t>​</w:t>
      </w:r>
      <w:r w:rsidRPr="00833154">
        <w:rPr>
          <w:rFonts w:ascii="Aparajita" w:hAnsi="Aparajita" w:cs="Aparajita"/>
          <w:color w:val="222222"/>
          <w:sz w:val="32"/>
          <w:szCs w:val="32"/>
          <w:shd w:val="clear" w:color="auto" w:fill="FFFFFF"/>
        </w:rPr>
        <w:t>–</w:t>
      </w:r>
      <w:r w:rsidRPr="00833154">
        <w:rPr>
          <w:rFonts w:ascii="Times New Roman" w:hAnsi="Times New Roman" w:cs="Times New Roman"/>
          <w:color w:val="222222"/>
          <w:sz w:val="32"/>
          <w:szCs w:val="32"/>
          <w:shd w:val="clear" w:color="auto" w:fill="FFFFFF"/>
        </w:rPr>
        <w:t>​</w:t>
      </w:r>
      <w:r w:rsidRPr="00833154">
        <w:rPr>
          <w:rFonts w:ascii="Aparajita" w:hAnsi="Aparajita" w:cs="Aparajita"/>
          <w:color w:val="222222"/>
          <w:sz w:val="32"/>
          <w:szCs w:val="32"/>
          <w:shd w:val="clear" w:color="auto" w:fill="FFFFFF"/>
        </w:rPr>
        <w:t xml:space="preserve"> based flood susceptibility mapping using frequency ratio and information value models in upper Abay river basin,</w:t>
      </w:r>
      <w:r w:rsidRPr="00833154">
        <w:rPr>
          <w:rFonts w:ascii="Times New Roman" w:hAnsi="Times New Roman" w:cs="Times New Roman"/>
          <w:color w:val="222222"/>
          <w:sz w:val="32"/>
          <w:szCs w:val="32"/>
          <w:shd w:val="clear" w:color="auto" w:fill="FFFFFF"/>
        </w:rPr>
        <w:t>​</w:t>
      </w:r>
      <w:r w:rsidRPr="00833154">
        <w:rPr>
          <w:rFonts w:ascii="Aparajita" w:hAnsi="Aparajita" w:cs="Aparajita"/>
          <w:color w:val="222222"/>
          <w:sz w:val="32"/>
          <w:szCs w:val="32"/>
          <w:shd w:val="clear" w:color="auto" w:fill="FFFFFF"/>
        </w:rPr>
        <w:t xml:space="preserve"> Ethiopia. </w:t>
      </w:r>
      <w:r w:rsidRPr="00833154">
        <w:rPr>
          <w:rFonts w:ascii="Aparajita" w:hAnsi="Aparajita" w:cs="Aparajita"/>
          <w:i/>
          <w:iCs/>
          <w:color w:val="222222"/>
          <w:sz w:val="32"/>
          <w:szCs w:val="32"/>
          <w:shd w:val="clear" w:color="auto" w:fill="FFFFFF"/>
        </w:rPr>
        <w:t>Natural Hazards Research</w:t>
      </w:r>
      <w:r w:rsidRPr="00833154">
        <w:rPr>
          <w:rFonts w:ascii="Aparajita" w:hAnsi="Aparajita" w:cs="Aparajita"/>
          <w:color w:val="222222"/>
          <w:sz w:val="32"/>
          <w:szCs w:val="32"/>
          <w:shd w:val="clear" w:color="auto" w:fill="FFFFFF"/>
        </w:rPr>
        <w:t>, </w:t>
      </w:r>
      <w:r w:rsidRPr="00833154">
        <w:rPr>
          <w:rFonts w:ascii="Aparajita" w:hAnsi="Aparajita" w:cs="Aparajita"/>
          <w:i/>
          <w:iCs/>
          <w:color w:val="222222"/>
          <w:sz w:val="32"/>
          <w:szCs w:val="32"/>
          <w:shd w:val="clear" w:color="auto" w:fill="FFFFFF"/>
        </w:rPr>
        <w:t>3</w:t>
      </w:r>
      <w:r w:rsidRPr="00833154">
        <w:rPr>
          <w:rFonts w:ascii="Aparajita" w:hAnsi="Aparajita" w:cs="Aparajita"/>
          <w:color w:val="222222"/>
          <w:sz w:val="32"/>
          <w:szCs w:val="32"/>
          <w:shd w:val="clear" w:color="auto" w:fill="FFFFFF"/>
        </w:rPr>
        <w:t>(2), 247-256.</w:t>
      </w:r>
    </w:p>
    <w:p w14:paraId="71072CC0" w14:textId="31A97C5A" w:rsidR="00717008" w:rsidRPr="00833154" w:rsidRDefault="005D0D0C" w:rsidP="00B90021">
      <w:pPr>
        <w:pStyle w:val="ListParagraph"/>
        <w:numPr>
          <w:ilvl w:val="0"/>
          <w:numId w:val="6"/>
        </w:numPr>
        <w:rPr>
          <w:rFonts w:ascii="Aparajita" w:hAnsi="Aparajita" w:cs="Aparajita"/>
          <w:sz w:val="32"/>
          <w:szCs w:val="32"/>
        </w:rPr>
      </w:pPr>
      <w:r w:rsidRPr="00833154">
        <w:rPr>
          <w:rFonts w:ascii="Aparajita" w:hAnsi="Aparajita" w:cs="Aparajita"/>
          <w:color w:val="222222"/>
          <w:sz w:val="32"/>
          <w:szCs w:val="32"/>
          <w:shd w:val="clear" w:color="auto" w:fill="FFFFFF"/>
        </w:rPr>
        <w:t>Ramayanti, S., Nur, A. S., Syifa, M., Panahi, M., Achmad, A. R., Park, S., &amp; Lee, C. W. (2022). Performance comparison of two deep learning models for flood susceptibility map in Beira area, Mozambique. </w:t>
      </w:r>
      <w:r w:rsidRPr="00833154">
        <w:rPr>
          <w:rFonts w:ascii="Aparajita" w:hAnsi="Aparajita" w:cs="Aparajita"/>
          <w:i/>
          <w:iCs/>
          <w:color w:val="222222"/>
          <w:sz w:val="32"/>
          <w:szCs w:val="32"/>
          <w:shd w:val="clear" w:color="auto" w:fill="FFFFFF"/>
        </w:rPr>
        <w:t>The Egyptian Journal of Remote Sensing and Space Science</w:t>
      </w:r>
      <w:r w:rsidRPr="00833154">
        <w:rPr>
          <w:rFonts w:ascii="Aparajita" w:hAnsi="Aparajita" w:cs="Aparajita"/>
          <w:color w:val="222222"/>
          <w:sz w:val="32"/>
          <w:szCs w:val="32"/>
          <w:shd w:val="clear" w:color="auto" w:fill="FFFFFF"/>
        </w:rPr>
        <w:t>, </w:t>
      </w:r>
      <w:r w:rsidRPr="00833154">
        <w:rPr>
          <w:rFonts w:ascii="Aparajita" w:hAnsi="Aparajita" w:cs="Aparajita"/>
          <w:i/>
          <w:iCs/>
          <w:color w:val="222222"/>
          <w:sz w:val="32"/>
          <w:szCs w:val="32"/>
          <w:shd w:val="clear" w:color="auto" w:fill="FFFFFF"/>
        </w:rPr>
        <w:t>25</w:t>
      </w:r>
      <w:r w:rsidRPr="00833154">
        <w:rPr>
          <w:rFonts w:ascii="Aparajita" w:hAnsi="Aparajita" w:cs="Aparajita"/>
          <w:color w:val="222222"/>
          <w:sz w:val="32"/>
          <w:szCs w:val="32"/>
          <w:shd w:val="clear" w:color="auto" w:fill="FFFFFF"/>
        </w:rPr>
        <w:t>(4), 1025-1036.</w:t>
      </w:r>
    </w:p>
    <w:p w14:paraId="51437946" w14:textId="77777777" w:rsidR="005D768A" w:rsidRPr="005D768A" w:rsidRDefault="005A18B5" w:rsidP="005D768A">
      <w:pPr>
        <w:pStyle w:val="ListParagraph"/>
        <w:numPr>
          <w:ilvl w:val="0"/>
          <w:numId w:val="6"/>
        </w:numPr>
        <w:rPr>
          <w:rFonts w:ascii="Aparajita" w:hAnsi="Aparajita" w:cs="Aparajita"/>
          <w:sz w:val="32"/>
          <w:szCs w:val="32"/>
        </w:rPr>
      </w:pPr>
      <w:r w:rsidRPr="00833154">
        <w:rPr>
          <w:rFonts w:ascii="Aparajita" w:hAnsi="Aparajita" w:cs="Aparajita"/>
          <w:color w:val="222222"/>
          <w:sz w:val="32"/>
          <w:szCs w:val="32"/>
          <w:shd w:val="clear" w:color="auto" w:fill="FFFFFF"/>
        </w:rPr>
        <w:lastRenderedPageBreak/>
        <w:t>Singha, C., Swain, K. C., Meliho, M., Abdo, H. G., Almohamad, H., &amp; Al-Mutiry, M. (2022). Spatial analysis of flood hazard zoning map using novel hybrid machine learning technique in Assam, India. </w:t>
      </w:r>
      <w:r w:rsidRPr="00833154">
        <w:rPr>
          <w:rFonts w:ascii="Aparajita" w:hAnsi="Aparajita" w:cs="Aparajita"/>
          <w:i/>
          <w:iCs/>
          <w:color w:val="222222"/>
          <w:sz w:val="32"/>
          <w:szCs w:val="32"/>
          <w:shd w:val="clear" w:color="auto" w:fill="FFFFFF"/>
        </w:rPr>
        <w:t>Remote Sensing</w:t>
      </w:r>
      <w:r w:rsidRPr="00833154">
        <w:rPr>
          <w:rFonts w:ascii="Aparajita" w:hAnsi="Aparajita" w:cs="Aparajita"/>
          <w:color w:val="222222"/>
          <w:sz w:val="32"/>
          <w:szCs w:val="32"/>
          <w:shd w:val="clear" w:color="auto" w:fill="FFFFFF"/>
        </w:rPr>
        <w:t>, </w:t>
      </w:r>
      <w:r w:rsidRPr="00833154">
        <w:rPr>
          <w:rFonts w:ascii="Aparajita" w:hAnsi="Aparajita" w:cs="Aparajita"/>
          <w:i/>
          <w:iCs/>
          <w:color w:val="222222"/>
          <w:sz w:val="32"/>
          <w:szCs w:val="32"/>
          <w:shd w:val="clear" w:color="auto" w:fill="FFFFFF"/>
        </w:rPr>
        <w:t>14</w:t>
      </w:r>
      <w:r w:rsidRPr="00833154">
        <w:rPr>
          <w:rFonts w:ascii="Aparajita" w:hAnsi="Aparajita" w:cs="Aparajita"/>
          <w:color w:val="222222"/>
          <w:sz w:val="32"/>
          <w:szCs w:val="32"/>
          <w:shd w:val="clear" w:color="auto" w:fill="FFFFFF"/>
        </w:rPr>
        <w:t>(24), 6229</w:t>
      </w:r>
      <w:r>
        <w:rPr>
          <w:rFonts w:ascii="Aparajita" w:hAnsi="Aparajita" w:cs="Aparajita"/>
          <w:color w:val="222222"/>
          <w:sz w:val="32"/>
          <w:szCs w:val="32"/>
          <w:shd w:val="clear" w:color="auto" w:fill="FFFFFF"/>
        </w:rPr>
        <w:t>.</w:t>
      </w:r>
    </w:p>
    <w:p w14:paraId="63515FA8" w14:textId="4D9A1272" w:rsidR="00DA2398" w:rsidRPr="005D768A" w:rsidRDefault="00DA2398" w:rsidP="005D768A">
      <w:pPr>
        <w:pStyle w:val="ListParagraph"/>
        <w:numPr>
          <w:ilvl w:val="0"/>
          <w:numId w:val="6"/>
        </w:numPr>
        <w:rPr>
          <w:rFonts w:ascii="Aparajita" w:hAnsi="Aparajita" w:cs="Aparajita"/>
          <w:sz w:val="32"/>
          <w:szCs w:val="32"/>
        </w:rPr>
      </w:pPr>
      <w:r w:rsidRPr="005D768A">
        <w:rPr>
          <w:rFonts w:ascii="Aparajita" w:hAnsi="Aparajita" w:cs="Aparajita"/>
          <w:color w:val="222222"/>
          <w:sz w:val="32"/>
          <w:szCs w:val="32"/>
          <w:shd w:val="clear" w:color="auto" w:fill="FFFFFF"/>
        </w:rPr>
        <w:t>Fayaz, S. A., Zaman, M., Kaul, S., &amp; Butt, M. A. (2022). How M5 Model Trees (M5-MT) on continuous data are used in rainfall prediction: An experimental evaluation. </w:t>
      </w:r>
      <w:r w:rsidRPr="005D768A">
        <w:rPr>
          <w:rFonts w:ascii="Aparajita" w:hAnsi="Aparajita" w:cs="Aparajita"/>
          <w:i/>
          <w:iCs/>
          <w:color w:val="222222"/>
          <w:sz w:val="32"/>
          <w:szCs w:val="32"/>
          <w:shd w:val="clear" w:color="auto" w:fill="FFFFFF"/>
        </w:rPr>
        <w:t>Revue d'Intelligence Artificielle</w:t>
      </w:r>
      <w:r w:rsidRPr="005D768A">
        <w:rPr>
          <w:rFonts w:ascii="Aparajita" w:hAnsi="Aparajita" w:cs="Aparajita"/>
          <w:color w:val="222222"/>
          <w:sz w:val="32"/>
          <w:szCs w:val="32"/>
          <w:shd w:val="clear" w:color="auto" w:fill="FFFFFF"/>
        </w:rPr>
        <w:t>, </w:t>
      </w:r>
      <w:r w:rsidRPr="005D768A">
        <w:rPr>
          <w:rFonts w:ascii="Aparajita" w:hAnsi="Aparajita" w:cs="Aparajita"/>
          <w:i/>
          <w:iCs/>
          <w:color w:val="222222"/>
          <w:sz w:val="32"/>
          <w:szCs w:val="32"/>
          <w:shd w:val="clear" w:color="auto" w:fill="FFFFFF"/>
        </w:rPr>
        <w:t>36</w:t>
      </w:r>
      <w:r w:rsidRPr="005D768A">
        <w:rPr>
          <w:rFonts w:ascii="Aparajita" w:hAnsi="Aparajita" w:cs="Aparajita"/>
          <w:color w:val="222222"/>
          <w:sz w:val="32"/>
          <w:szCs w:val="32"/>
          <w:shd w:val="clear" w:color="auto" w:fill="FFFFFF"/>
        </w:rPr>
        <w:t>(3), 409.</w:t>
      </w:r>
    </w:p>
    <w:p w14:paraId="75710EED" w14:textId="0965CDAD" w:rsidR="00FE5884" w:rsidRPr="00FE5884" w:rsidRDefault="00FE5884" w:rsidP="00FE5884">
      <w:pPr>
        <w:pStyle w:val="ListParagraph"/>
        <w:numPr>
          <w:ilvl w:val="0"/>
          <w:numId w:val="6"/>
        </w:numPr>
        <w:rPr>
          <w:rFonts w:ascii="Aparajita" w:hAnsi="Aparajita" w:cs="Aparajita"/>
          <w:sz w:val="32"/>
          <w:szCs w:val="32"/>
        </w:rPr>
      </w:pPr>
      <w:r w:rsidRPr="00DA2398">
        <w:rPr>
          <w:rFonts w:ascii="Aparajita" w:hAnsi="Aparajita" w:cs="Aparajita"/>
          <w:color w:val="222222"/>
          <w:sz w:val="32"/>
          <w:szCs w:val="32"/>
          <w:shd w:val="clear" w:color="auto" w:fill="FFFFFF"/>
        </w:rPr>
        <w:t>Fredyan, R., &amp; Kusuma, G. P. (2022). Spatiotemporal convolutional LSTM with attention mechanism for monthly rainfall prediction. </w:t>
      </w:r>
      <w:r w:rsidRPr="00DA2398">
        <w:rPr>
          <w:rFonts w:ascii="Aparajita" w:hAnsi="Aparajita" w:cs="Aparajita"/>
          <w:i/>
          <w:iCs/>
          <w:color w:val="222222"/>
          <w:sz w:val="32"/>
          <w:szCs w:val="32"/>
          <w:shd w:val="clear" w:color="auto" w:fill="FFFFFF"/>
        </w:rPr>
        <w:t>Commun. Math. Biol. Neurosci.</w:t>
      </w:r>
      <w:r w:rsidRPr="00DA2398">
        <w:rPr>
          <w:rFonts w:ascii="Aparajita" w:hAnsi="Aparajita" w:cs="Aparajita"/>
          <w:color w:val="222222"/>
          <w:sz w:val="32"/>
          <w:szCs w:val="32"/>
          <w:shd w:val="clear" w:color="auto" w:fill="FFFFFF"/>
        </w:rPr>
        <w:t>, </w:t>
      </w:r>
      <w:r w:rsidRPr="00DA2398">
        <w:rPr>
          <w:rFonts w:ascii="Aparajita" w:hAnsi="Aparajita" w:cs="Aparajita"/>
          <w:i/>
          <w:iCs/>
          <w:color w:val="222222"/>
          <w:sz w:val="32"/>
          <w:szCs w:val="32"/>
          <w:shd w:val="clear" w:color="auto" w:fill="FFFFFF"/>
        </w:rPr>
        <w:t>2022</w:t>
      </w:r>
      <w:r w:rsidRPr="00DA2398">
        <w:rPr>
          <w:rFonts w:ascii="Aparajita" w:hAnsi="Aparajita" w:cs="Aparajita"/>
          <w:color w:val="222222"/>
          <w:sz w:val="32"/>
          <w:szCs w:val="32"/>
          <w:shd w:val="clear" w:color="auto" w:fill="FFFFFF"/>
        </w:rPr>
        <w:t>, Article-ID.</w:t>
      </w:r>
    </w:p>
    <w:p w14:paraId="5FA70F12" w14:textId="7F4A40E7" w:rsidR="00FE5884" w:rsidRPr="00FE5884" w:rsidRDefault="00FE5884" w:rsidP="00FE5884">
      <w:pPr>
        <w:pStyle w:val="ListParagraph"/>
        <w:numPr>
          <w:ilvl w:val="0"/>
          <w:numId w:val="6"/>
        </w:numPr>
        <w:rPr>
          <w:rFonts w:ascii="Aparajita" w:hAnsi="Aparajita" w:cs="Aparajita"/>
          <w:sz w:val="32"/>
          <w:szCs w:val="32"/>
        </w:rPr>
      </w:pPr>
      <w:r w:rsidRPr="00DA2398">
        <w:rPr>
          <w:rFonts w:ascii="Aparajita" w:hAnsi="Aparajita" w:cs="Aparajita"/>
          <w:color w:val="222222"/>
          <w:sz w:val="32"/>
          <w:szCs w:val="32"/>
          <w:shd w:val="clear" w:color="auto" w:fill="FFFFFF"/>
        </w:rPr>
        <w:t>Khan, M. I., &amp; Maity, R. (2020). Hybrid deep learning approach for multi-step-ahead daily rainfall prediction using GCM simulations. </w:t>
      </w:r>
      <w:r w:rsidRPr="00DA2398">
        <w:rPr>
          <w:rFonts w:ascii="Aparajita" w:hAnsi="Aparajita" w:cs="Aparajita"/>
          <w:i/>
          <w:iCs/>
          <w:color w:val="222222"/>
          <w:sz w:val="32"/>
          <w:szCs w:val="32"/>
          <w:shd w:val="clear" w:color="auto" w:fill="FFFFFF"/>
        </w:rPr>
        <w:t>IEEE Access</w:t>
      </w:r>
      <w:r w:rsidRPr="00DA2398">
        <w:rPr>
          <w:rFonts w:ascii="Aparajita" w:hAnsi="Aparajita" w:cs="Aparajita"/>
          <w:color w:val="222222"/>
          <w:sz w:val="32"/>
          <w:szCs w:val="32"/>
          <w:shd w:val="clear" w:color="auto" w:fill="FFFFFF"/>
        </w:rPr>
        <w:t>, </w:t>
      </w:r>
      <w:r w:rsidRPr="00DA2398">
        <w:rPr>
          <w:rFonts w:ascii="Aparajita" w:hAnsi="Aparajita" w:cs="Aparajita"/>
          <w:i/>
          <w:iCs/>
          <w:color w:val="222222"/>
          <w:sz w:val="32"/>
          <w:szCs w:val="32"/>
          <w:shd w:val="clear" w:color="auto" w:fill="FFFFFF"/>
        </w:rPr>
        <w:t>8</w:t>
      </w:r>
      <w:r w:rsidRPr="00DA2398">
        <w:rPr>
          <w:rFonts w:ascii="Aparajita" w:hAnsi="Aparajita" w:cs="Aparajita"/>
          <w:color w:val="222222"/>
          <w:sz w:val="32"/>
          <w:szCs w:val="32"/>
          <w:shd w:val="clear" w:color="auto" w:fill="FFFFFF"/>
        </w:rPr>
        <w:t>, 52774-52784.</w:t>
      </w:r>
    </w:p>
    <w:p w14:paraId="5FEE3E82" w14:textId="75DEEEE7" w:rsidR="005A18B5" w:rsidRDefault="00683BCF" w:rsidP="009E6002">
      <w:pPr>
        <w:pStyle w:val="ListParagraph"/>
        <w:numPr>
          <w:ilvl w:val="0"/>
          <w:numId w:val="6"/>
        </w:numPr>
        <w:rPr>
          <w:rFonts w:ascii="Aparajita" w:hAnsi="Aparajita" w:cs="Aparajita"/>
          <w:color w:val="222222"/>
          <w:sz w:val="32"/>
          <w:szCs w:val="32"/>
          <w:shd w:val="clear" w:color="auto" w:fill="FFFFFF"/>
        </w:rPr>
      </w:pPr>
      <w:r>
        <w:rPr>
          <w:rFonts w:ascii="Aparajita" w:hAnsi="Aparajita" w:cs="Aparajita"/>
          <w:sz w:val="32"/>
          <w:szCs w:val="32"/>
        </w:rPr>
        <w:t xml:space="preserve"> </w:t>
      </w:r>
      <w:r w:rsidR="00917D7A" w:rsidRPr="00DA2398">
        <w:rPr>
          <w:rFonts w:ascii="Aparajita" w:hAnsi="Aparajita" w:cs="Aparajita"/>
          <w:color w:val="222222"/>
          <w:sz w:val="32"/>
          <w:szCs w:val="32"/>
          <w:shd w:val="clear" w:color="auto" w:fill="FFFFFF"/>
        </w:rPr>
        <w:t>SALMA, S., &amp; Ashwitha, A. (2022). Hybrid CNN-LSTM Model: Rainfall Analysis and Prediction for Karnataka Region. </w:t>
      </w:r>
      <w:r w:rsidR="00917D7A" w:rsidRPr="00DA2398">
        <w:rPr>
          <w:rFonts w:ascii="Aparajita" w:hAnsi="Aparajita" w:cs="Aparajita"/>
          <w:i/>
          <w:iCs/>
          <w:color w:val="222222"/>
          <w:sz w:val="32"/>
          <w:szCs w:val="32"/>
          <w:shd w:val="clear" w:color="auto" w:fill="FFFFFF"/>
        </w:rPr>
        <w:t>Journal of Theoretical and Applied Information Technology</w:t>
      </w:r>
      <w:r w:rsidR="00917D7A" w:rsidRPr="00DA2398">
        <w:rPr>
          <w:rFonts w:ascii="Aparajita" w:hAnsi="Aparajita" w:cs="Aparajita"/>
          <w:color w:val="222222"/>
          <w:sz w:val="32"/>
          <w:szCs w:val="32"/>
          <w:shd w:val="clear" w:color="auto" w:fill="FFFFFF"/>
        </w:rPr>
        <w:t>, </w:t>
      </w:r>
      <w:r w:rsidR="00917D7A" w:rsidRPr="00DA2398">
        <w:rPr>
          <w:rFonts w:ascii="Aparajita" w:hAnsi="Aparajita" w:cs="Aparajita"/>
          <w:i/>
          <w:iCs/>
          <w:color w:val="222222"/>
          <w:sz w:val="32"/>
          <w:szCs w:val="32"/>
          <w:shd w:val="clear" w:color="auto" w:fill="FFFFFF"/>
        </w:rPr>
        <w:t>100</w:t>
      </w:r>
      <w:r w:rsidR="00917D7A" w:rsidRPr="00DA2398">
        <w:rPr>
          <w:rFonts w:ascii="Aparajita" w:hAnsi="Aparajita" w:cs="Aparajita"/>
          <w:color w:val="222222"/>
          <w:sz w:val="32"/>
          <w:szCs w:val="32"/>
          <w:shd w:val="clear" w:color="auto" w:fill="FFFFFF"/>
        </w:rPr>
        <w:t>(22).</w:t>
      </w:r>
    </w:p>
    <w:p w14:paraId="04E14270" w14:textId="1314E64E" w:rsidR="009E6002" w:rsidRPr="008737CE" w:rsidRDefault="008737CE" w:rsidP="009E6002">
      <w:pPr>
        <w:pStyle w:val="ListParagraph"/>
        <w:numPr>
          <w:ilvl w:val="0"/>
          <w:numId w:val="6"/>
        </w:numPr>
        <w:rPr>
          <w:rFonts w:ascii="Aparajita" w:hAnsi="Aparajita" w:cs="Aparajita"/>
          <w:color w:val="222222"/>
          <w:sz w:val="32"/>
          <w:szCs w:val="32"/>
          <w:shd w:val="clear" w:color="auto" w:fill="FFFFFF"/>
        </w:rPr>
      </w:pPr>
      <w:r w:rsidRPr="008737CE">
        <w:rPr>
          <w:rFonts w:ascii="Aparajita" w:hAnsi="Aparajita" w:cs="Aparajita"/>
          <w:color w:val="222222"/>
          <w:sz w:val="32"/>
          <w:szCs w:val="32"/>
          <w:shd w:val="clear" w:color="auto" w:fill="FFFFFF"/>
        </w:rPr>
        <w:t>Frame, J. M., Kratzert, F., Klotz, D., Gauch, M., Shalev, G., Gilon, O., ... &amp; Nearing, G. S. (2022). Deep learning rainfall–runoff predictions of extreme events. </w:t>
      </w:r>
      <w:r w:rsidRPr="008737CE">
        <w:rPr>
          <w:rFonts w:ascii="Aparajita" w:hAnsi="Aparajita" w:cs="Aparajita"/>
          <w:i/>
          <w:iCs/>
          <w:color w:val="222222"/>
          <w:sz w:val="32"/>
          <w:szCs w:val="32"/>
          <w:shd w:val="clear" w:color="auto" w:fill="FFFFFF"/>
        </w:rPr>
        <w:t>Hydrology and Earth System Sciences</w:t>
      </w:r>
      <w:r w:rsidRPr="008737CE">
        <w:rPr>
          <w:rFonts w:ascii="Aparajita" w:hAnsi="Aparajita" w:cs="Aparajita"/>
          <w:color w:val="222222"/>
          <w:sz w:val="32"/>
          <w:szCs w:val="32"/>
          <w:shd w:val="clear" w:color="auto" w:fill="FFFFFF"/>
        </w:rPr>
        <w:t>, </w:t>
      </w:r>
      <w:r w:rsidRPr="008737CE">
        <w:rPr>
          <w:rFonts w:ascii="Aparajita" w:hAnsi="Aparajita" w:cs="Aparajita"/>
          <w:i/>
          <w:iCs/>
          <w:color w:val="222222"/>
          <w:sz w:val="32"/>
          <w:szCs w:val="32"/>
          <w:shd w:val="clear" w:color="auto" w:fill="FFFFFF"/>
        </w:rPr>
        <w:t>26</w:t>
      </w:r>
      <w:r w:rsidRPr="008737CE">
        <w:rPr>
          <w:rFonts w:ascii="Aparajita" w:hAnsi="Aparajita" w:cs="Aparajita"/>
          <w:color w:val="222222"/>
          <w:sz w:val="32"/>
          <w:szCs w:val="32"/>
          <w:shd w:val="clear" w:color="auto" w:fill="FFFFFF"/>
        </w:rPr>
        <w:t>(13), 3377-3392.</w:t>
      </w:r>
    </w:p>
    <w:p w14:paraId="3D775EB4" w14:textId="5355B653" w:rsidR="009E6002" w:rsidRDefault="009E6002" w:rsidP="009E6002">
      <w:pPr>
        <w:pStyle w:val="ListParagraph"/>
        <w:numPr>
          <w:ilvl w:val="0"/>
          <w:numId w:val="6"/>
        </w:numPr>
        <w:rPr>
          <w:rFonts w:ascii="Aparajita" w:hAnsi="Aparajita" w:cs="Aparajita"/>
          <w:color w:val="222222"/>
          <w:sz w:val="32"/>
          <w:szCs w:val="32"/>
          <w:shd w:val="clear" w:color="auto" w:fill="FFFFFF"/>
        </w:rPr>
      </w:pPr>
      <w:r w:rsidRPr="008737CE">
        <w:rPr>
          <w:rFonts w:ascii="Aparajita" w:hAnsi="Aparajita" w:cs="Aparajita"/>
          <w:color w:val="222222"/>
          <w:sz w:val="32"/>
          <w:szCs w:val="32"/>
          <w:shd w:val="clear" w:color="auto" w:fill="FFFFFF"/>
        </w:rPr>
        <w:t>Gauch, M., Kratzert, F., Klotz, D., Nearing, G., Lin, J., &amp; Hochreiter, S. (2021). Rainfall–runoff prediction at multiple timescales with a single Long Short-Term Memory network. </w:t>
      </w:r>
      <w:r w:rsidRPr="008737CE">
        <w:rPr>
          <w:rFonts w:ascii="Aparajita" w:hAnsi="Aparajita" w:cs="Aparajita"/>
          <w:i/>
          <w:iCs/>
          <w:color w:val="222222"/>
          <w:sz w:val="32"/>
          <w:szCs w:val="32"/>
          <w:shd w:val="clear" w:color="auto" w:fill="FFFFFF"/>
        </w:rPr>
        <w:t>Hydrology and Earth System Sciences</w:t>
      </w:r>
      <w:r w:rsidRPr="008737CE">
        <w:rPr>
          <w:rFonts w:ascii="Aparajita" w:hAnsi="Aparajita" w:cs="Aparajita"/>
          <w:color w:val="222222"/>
          <w:sz w:val="32"/>
          <w:szCs w:val="32"/>
          <w:shd w:val="clear" w:color="auto" w:fill="FFFFFF"/>
        </w:rPr>
        <w:t>, </w:t>
      </w:r>
      <w:r w:rsidRPr="008737CE">
        <w:rPr>
          <w:rFonts w:ascii="Aparajita" w:hAnsi="Aparajita" w:cs="Aparajita"/>
          <w:i/>
          <w:iCs/>
          <w:color w:val="222222"/>
          <w:sz w:val="32"/>
          <w:szCs w:val="32"/>
          <w:shd w:val="clear" w:color="auto" w:fill="FFFFFF"/>
        </w:rPr>
        <w:t>25</w:t>
      </w:r>
      <w:r w:rsidRPr="008737CE">
        <w:rPr>
          <w:rFonts w:ascii="Aparajita" w:hAnsi="Aparajita" w:cs="Aparajita"/>
          <w:color w:val="222222"/>
          <w:sz w:val="32"/>
          <w:szCs w:val="32"/>
          <w:shd w:val="clear" w:color="auto" w:fill="FFFFFF"/>
        </w:rPr>
        <w:t>(4), 2045-2062.</w:t>
      </w:r>
    </w:p>
    <w:p w14:paraId="1B84DF66" w14:textId="38634A5F" w:rsidR="00752B15" w:rsidRDefault="001F1CAD" w:rsidP="009E6002">
      <w:pPr>
        <w:pStyle w:val="ListParagraph"/>
        <w:numPr>
          <w:ilvl w:val="0"/>
          <w:numId w:val="6"/>
        </w:numPr>
        <w:rPr>
          <w:rFonts w:ascii="Aparajita" w:hAnsi="Aparajita" w:cs="Aparajita"/>
          <w:color w:val="222222"/>
          <w:sz w:val="32"/>
          <w:szCs w:val="32"/>
          <w:shd w:val="clear" w:color="auto" w:fill="FFFFFF"/>
        </w:rPr>
      </w:pPr>
      <w:r w:rsidRPr="001F1CAD">
        <w:rPr>
          <w:rFonts w:ascii="Aparajita" w:hAnsi="Aparajita" w:cs="Aparajita"/>
          <w:color w:val="222222"/>
          <w:sz w:val="32"/>
          <w:szCs w:val="32"/>
          <w:shd w:val="clear" w:color="auto" w:fill="FFFFFF"/>
        </w:rPr>
        <w:t>Rao, G. V., Reddy, K. V., Sridhar, V., Srinivasan, R., Umamahesh, N. V., &amp; Pratap, D. (2022). Evaluation of NCEP-GFS-based Rainfall forecasts over the Nagavali and Vamsadhara basins in India. </w:t>
      </w:r>
      <w:r w:rsidRPr="001F1CAD">
        <w:rPr>
          <w:rFonts w:ascii="Aparajita" w:hAnsi="Aparajita" w:cs="Aparajita"/>
          <w:i/>
          <w:iCs/>
          <w:color w:val="222222"/>
          <w:sz w:val="32"/>
          <w:szCs w:val="32"/>
          <w:shd w:val="clear" w:color="auto" w:fill="FFFFFF"/>
        </w:rPr>
        <w:t>Atmospheric Research</w:t>
      </w:r>
      <w:r w:rsidRPr="001F1CAD">
        <w:rPr>
          <w:rFonts w:ascii="Aparajita" w:hAnsi="Aparajita" w:cs="Aparajita"/>
          <w:color w:val="222222"/>
          <w:sz w:val="32"/>
          <w:szCs w:val="32"/>
          <w:shd w:val="clear" w:color="auto" w:fill="FFFFFF"/>
        </w:rPr>
        <w:t>, </w:t>
      </w:r>
      <w:r w:rsidRPr="001F1CAD">
        <w:rPr>
          <w:rFonts w:ascii="Aparajita" w:hAnsi="Aparajita" w:cs="Aparajita"/>
          <w:i/>
          <w:iCs/>
          <w:color w:val="222222"/>
          <w:sz w:val="32"/>
          <w:szCs w:val="32"/>
          <w:shd w:val="clear" w:color="auto" w:fill="FFFFFF"/>
        </w:rPr>
        <w:t>278</w:t>
      </w:r>
      <w:r w:rsidRPr="001F1CAD">
        <w:rPr>
          <w:rFonts w:ascii="Aparajita" w:hAnsi="Aparajita" w:cs="Aparajita"/>
          <w:color w:val="222222"/>
          <w:sz w:val="32"/>
          <w:szCs w:val="32"/>
          <w:shd w:val="clear" w:color="auto" w:fill="FFFFFF"/>
        </w:rPr>
        <w:t>, 106326.</w:t>
      </w:r>
    </w:p>
    <w:p w14:paraId="34CFE3AB" w14:textId="1EC90231" w:rsidR="001F1CAD" w:rsidRDefault="00961097" w:rsidP="009E6002">
      <w:pPr>
        <w:pStyle w:val="ListParagraph"/>
        <w:numPr>
          <w:ilvl w:val="0"/>
          <w:numId w:val="6"/>
        </w:numPr>
        <w:rPr>
          <w:rFonts w:ascii="Aparajita" w:hAnsi="Aparajita" w:cs="Aparajita"/>
          <w:color w:val="222222"/>
          <w:sz w:val="32"/>
          <w:szCs w:val="32"/>
          <w:shd w:val="clear" w:color="auto" w:fill="FFFFFF"/>
        </w:rPr>
      </w:pPr>
      <w:r w:rsidRPr="00961097">
        <w:rPr>
          <w:rFonts w:ascii="Aparajita" w:hAnsi="Aparajita" w:cs="Aparajita"/>
          <w:color w:val="222222"/>
          <w:sz w:val="32"/>
          <w:szCs w:val="32"/>
          <w:shd w:val="clear" w:color="auto" w:fill="FFFFFF"/>
        </w:rPr>
        <w:t>Barrera-Animas, A. Y., Oyedele, L. O., Bilal, M., Akinosho, T. D., Delgado, J. M. D., &amp; Akanbi, L. A. (2022). Rainfall prediction: A comparative analysis of modern machine learning algorithms for time-series forecasting. </w:t>
      </w:r>
      <w:r w:rsidRPr="00961097">
        <w:rPr>
          <w:rFonts w:ascii="Aparajita" w:hAnsi="Aparajita" w:cs="Aparajita"/>
          <w:i/>
          <w:iCs/>
          <w:color w:val="222222"/>
          <w:sz w:val="32"/>
          <w:szCs w:val="32"/>
          <w:shd w:val="clear" w:color="auto" w:fill="FFFFFF"/>
        </w:rPr>
        <w:t>Machine Learning with Applications</w:t>
      </w:r>
      <w:r w:rsidRPr="00961097">
        <w:rPr>
          <w:rFonts w:ascii="Aparajita" w:hAnsi="Aparajita" w:cs="Aparajita"/>
          <w:color w:val="222222"/>
          <w:sz w:val="32"/>
          <w:szCs w:val="32"/>
          <w:shd w:val="clear" w:color="auto" w:fill="FFFFFF"/>
        </w:rPr>
        <w:t>, </w:t>
      </w:r>
      <w:r w:rsidRPr="00961097">
        <w:rPr>
          <w:rFonts w:ascii="Aparajita" w:hAnsi="Aparajita" w:cs="Aparajita"/>
          <w:i/>
          <w:iCs/>
          <w:color w:val="222222"/>
          <w:sz w:val="32"/>
          <w:szCs w:val="32"/>
          <w:shd w:val="clear" w:color="auto" w:fill="FFFFFF"/>
        </w:rPr>
        <w:t>7</w:t>
      </w:r>
      <w:r w:rsidRPr="00961097">
        <w:rPr>
          <w:rFonts w:ascii="Aparajita" w:hAnsi="Aparajita" w:cs="Aparajita"/>
          <w:color w:val="222222"/>
          <w:sz w:val="32"/>
          <w:szCs w:val="32"/>
          <w:shd w:val="clear" w:color="auto" w:fill="FFFFFF"/>
        </w:rPr>
        <w:t>, 100204.</w:t>
      </w:r>
    </w:p>
    <w:p w14:paraId="5E5557A5" w14:textId="2045297B" w:rsidR="0062605B" w:rsidRPr="00D737B0" w:rsidRDefault="00D737B0" w:rsidP="009E6002">
      <w:pPr>
        <w:pStyle w:val="ListParagraph"/>
        <w:numPr>
          <w:ilvl w:val="0"/>
          <w:numId w:val="6"/>
        </w:numPr>
        <w:rPr>
          <w:rFonts w:ascii="Aparajita" w:hAnsi="Aparajita" w:cs="Aparajita"/>
          <w:color w:val="222222"/>
          <w:sz w:val="32"/>
          <w:szCs w:val="32"/>
          <w:shd w:val="clear" w:color="auto" w:fill="FFFFFF"/>
        </w:rPr>
      </w:pPr>
      <w:r w:rsidRPr="00D737B0">
        <w:rPr>
          <w:rFonts w:ascii="Aparajita" w:hAnsi="Aparajita" w:cs="Aparajita"/>
          <w:color w:val="222222"/>
          <w:sz w:val="32"/>
          <w:szCs w:val="32"/>
          <w:shd w:val="clear" w:color="auto" w:fill="FFFFFF"/>
        </w:rPr>
        <w:t>Apicella, A., Isgrò, F., &amp; Prevete, R. (2024). Don't Push the Button! Exploring Data Leakage Risks in Machine Learning and Transfer Learning. </w:t>
      </w:r>
      <w:r w:rsidRPr="00D737B0">
        <w:rPr>
          <w:rFonts w:ascii="Aparajita" w:hAnsi="Aparajita" w:cs="Aparajita"/>
          <w:i/>
          <w:iCs/>
          <w:color w:val="222222"/>
          <w:sz w:val="32"/>
          <w:szCs w:val="32"/>
          <w:shd w:val="clear" w:color="auto" w:fill="FFFFFF"/>
        </w:rPr>
        <w:t>arXiv preprint arXiv:2401.13796</w:t>
      </w:r>
      <w:r w:rsidRPr="00D737B0">
        <w:rPr>
          <w:rFonts w:ascii="Aparajita" w:hAnsi="Aparajita" w:cs="Aparajita"/>
          <w:color w:val="222222"/>
          <w:sz w:val="32"/>
          <w:szCs w:val="32"/>
          <w:shd w:val="clear" w:color="auto" w:fill="FFFFFF"/>
        </w:rPr>
        <w:t>.</w:t>
      </w:r>
    </w:p>
    <w:sectPr w:rsidR="0062605B" w:rsidRPr="00D737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Aparajita">
    <w:panose1 w:val="02020603050405020304"/>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014"/>
    <w:multiLevelType w:val="hybridMultilevel"/>
    <w:tmpl w:val="4C1418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BD13EC"/>
    <w:multiLevelType w:val="hybridMultilevel"/>
    <w:tmpl w:val="EEACD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44D42"/>
    <w:multiLevelType w:val="hybridMultilevel"/>
    <w:tmpl w:val="33F49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5355E3"/>
    <w:multiLevelType w:val="hybridMultilevel"/>
    <w:tmpl w:val="7C72BEB8"/>
    <w:lvl w:ilvl="0" w:tplc="185CE1A2">
      <w:start w:val="2"/>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AAD3887"/>
    <w:multiLevelType w:val="hybridMultilevel"/>
    <w:tmpl w:val="C5DE75D8"/>
    <w:lvl w:ilvl="0" w:tplc="185CE1A2">
      <w:start w:val="2"/>
      <w:numFmt w:val="bullet"/>
      <w:lvlText w:val="•"/>
      <w:lvlJc w:val="left"/>
      <w:pPr>
        <w:ind w:left="1800" w:hanging="72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6A21EA"/>
    <w:multiLevelType w:val="hybridMultilevel"/>
    <w:tmpl w:val="9FC23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525D7A"/>
    <w:multiLevelType w:val="hybridMultilevel"/>
    <w:tmpl w:val="B020481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148364D"/>
    <w:multiLevelType w:val="hybridMultilevel"/>
    <w:tmpl w:val="CDCCA5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31F3450"/>
    <w:multiLevelType w:val="hybridMultilevel"/>
    <w:tmpl w:val="EBF265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4D1933"/>
    <w:multiLevelType w:val="hybridMultilevel"/>
    <w:tmpl w:val="81EA7ABC"/>
    <w:lvl w:ilvl="0" w:tplc="185CE1A2">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B47FB4"/>
    <w:multiLevelType w:val="hybridMultilevel"/>
    <w:tmpl w:val="05B68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CE68BB"/>
    <w:multiLevelType w:val="hybridMultilevel"/>
    <w:tmpl w:val="57A022A6"/>
    <w:lvl w:ilvl="0" w:tplc="185CE1A2">
      <w:start w:val="2"/>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564553D"/>
    <w:multiLevelType w:val="hybridMultilevel"/>
    <w:tmpl w:val="B10A7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A05440"/>
    <w:multiLevelType w:val="hybridMultilevel"/>
    <w:tmpl w:val="11844286"/>
    <w:lvl w:ilvl="0" w:tplc="BF1AEAFA">
      <w:start w:val="1"/>
      <w:numFmt w:val="decimal"/>
      <w:lvlText w:val="%1."/>
      <w:lvlJc w:val="left"/>
      <w:pPr>
        <w:ind w:left="720" w:hanging="360"/>
      </w:pPr>
      <w:rPr>
        <w:rFonts w:ascii="Arial" w:hAnsi="Arial" w:cs="Arial" w:hint="default"/>
        <w:color w:val="222222"/>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D5D1EE9"/>
    <w:multiLevelType w:val="hybridMultilevel"/>
    <w:tmpl w:val="1916D57A"/>
    <w:lvl w:ilvl="0" w:tplc="185CE1A2">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C414B2"/>
    <w:multiLevelType w:val="hybridMultilevel"/>
    <w:tmpl w:val="1EC26F02"/>
    <w:lvl w:ilvl="0" w:tplc="185CE1A2">
      <w:start w:val="2"/>
      <w:numFmt w:val="bullet"/>
      <w:lvlText w:val="•"/>
      <w:lvlJc w:val="left"/>
      <w:pPr>
        <w:ind w:left="1800" w:hanging="72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A0C38B9"/>
    <w:multiLevelType w:val="hybridMultilevel"/>
    <w:tmpl w:val="814CB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153C2C"/>
    <w:multiLevelType w:val="hybridMultilevel"/>
    <w:tmpl w:val="57303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350B4E"/>
    <w:multiLevelType w:val="hybridMultilevel"/>
    <w:tmpl w:val="A97A3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756803"/>
    <w:multiLevelType w:val="hybridMultilevel"/>
    <w:tmpl w:val="273209F6"/>
    <w:lvl w:ilvl="0" w:tplc="185CE1A2">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707C10"/>
    <w:multiLevelType w:val="hybridMultilevel"/>
    <w:tmpl w:val="6A6E7E18"/>
    <w:lvl w:ilvl="0" w:tplc="185CE1A2">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545B49"/>
    <w:multiLevelType w:val="hybridMultilevel"/>
    <w:tmpl w:val="77EE781C"/>
    <w:lvl w:ilvl="0" w:tplc="185CE1A2">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215DA5"/>
    <w:multiLevelType w:val="hybridMultilevel"/>
    <w:tmpl w:val="0B2E24BA"/>
    <w:lvl w:ilvl="0" w:tplc="C59A486E">
      <w:start w:val="1"/>
      <w:numFmt w:val="decimal"/>
      <w:lvlText w:val="%1."/>
      <w:lvlJc w:val="left"/>
      <w:pPr>
        <w:ind w:left="720" w:hanging="360"/>
      </w:pPr>
      <w:rPr>
        <w:rFonts w:ascii="Arial" w:hAnsi="Arial" w:cs="Arial" w:hint="default"/>
        <w:color w:val="222222"/>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03566B2"/>
    <w:multiLevelType w:val="multilevel"/>
    <w:tmpl w:val="10A27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501AA"/>
    <w:multiLevelType w:val="hybridMultilevel"/>
    <w:tmpl w:val="2EA61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4E0D12"/>
    <w:multiLevelType w:val="hybridMultilevel"/>
    <w:tmpl w:val="24CCF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344D27"/>
    <w:multiLevelType w:val="hybridMultilevel"/>
    <w:tmpl w:val="CF963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23568E"/>
    <w:multiLevelType w:val="hybridMultilevel"/>
    <w:tmpl w:val="7FF43C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A2A6A08"/>
    <w:multiLevelType w:val="hybridMultilevel"/>
    <w:tmpl w:val="2BC47D20"/>
    <w:lvl w:ilvl="0" w:tplc="185CE1A2">
      <w:start w:val="2"/>
      <w:numFmt w:val="bullet"/>
      <w:lvlText w:val="•"/>
      <w:lvlJc w:val="left"/>
      <w:pPr>
        <w:ind w:left="1800" w:hanging="72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A490EF2"/>
    <w:multiLevelType w:val="hybridMultilevel"/>
    <w:tmpl w:val="FC004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C80A82"/>
    <w:multiLevelType w:val="hybridMultilevel"/>
    <w:tmpl w:val="85FCA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FAE7F22"/>
    <w:multiLevelType w:val="hybridMultilevel"/>
    <w:tmpl w:val="1408D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2EF64A7"/>
    <w:multiLevelType w:val="hybridMultilevel"/>
    <w:tmpl w:val="667C1698"/>
    <w:lvl w:ilvl="0" w:tplc="185CE1A2">
      <w:start w:val="2"/>
      <w:numFmt w:val="bullet"/>
      <w:lvlText w:val="•"/>
      <w:lvlJc w:val="left"/>
      <w:pPr>
        <w:ind w:left="1800" w:hanging="72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4CD0BFC"/>
    <w:multiLevelType w:val="hybridMultilevel"/>
    <w:tmpl w:val="EA36AA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98C184F"/>
    <w:multiLevelType w:val="hybridMultilevel"/>
    <w:tmpl w:val="C3DECD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99B5D05"/>
    <w:multiLevelType w:val="hybridMultilevel"/>
    <w:tmpl w:val="FBF47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D11251"/>
    <w:multiLevelType w:val="hybridMultilevel"/>
    <w:tmpl w:val="B02E8100"/>
    <w:lvl w:ilvl="0" w:tplc="185CE1A2">
      <w:start w:val="2"/>
      <w:numFmt w:val="bullet"/>
      <w:lvlText w:val="•"/>
      <w:lvlJc w:val="left"/>
      <w:pPr>
        <w:ind w:left="1800" w:hanging="72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5621F3A"/>
    <w:multiLevelType w:val="hybridMultilevel"/>
    <w:tmpl w:val="4E7A355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9982A3C"/>
    <w:multiLevelType w:val="hybridMultilevel"/>
    <w:tmpl w:val="0D0CE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063C9D"/>
    <w:multiLevelType w:val="hybridMultilevel"/>
    <w:tmpl w:val="23BEA9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FAF567F"/>
    <w:multiLevelType w:val="hybridMultilevel"/>
    <w:tmpl w:val="2AC08496"/>
    <w:lvl w:ilvl="0" w:tplc="185CE1A2">
      <w:start w:val="2"/>
      <w:numFmt w:val="bullet"/>
      <w:lvlText w:val="•"/>
      <w:lvlJc w:val="left"/>
      <w:pPr>
        <w:ind w:left="1800" w:hanging="72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0C34652"/>
    <w:multiLevelType w:val="hybridMultilevel"/>
    <w:tmpl w:val="EE2A5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E56903"/>
    <w:multiLevelType w:val="hybridMultilevel"/>
    <w:tmpl w:val="C3541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B420B5"/>
    <w:multiLevelType w:val="hybridMultilevel"/>
    <w:tmpl w:val="CA7CAFF0"/>
    <w:lvl w:ilvl="0" w:tplc="185CE1A2">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2E6232"/>
    <w:multiLevelType w:val="hybridMultilevel"/>
    <w:tmpl w:val="3D508B48"/>
    <w:lvl w:ilvl="0" w:tplc="185CE1A2">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C15F56"/>
    <w:multiLevelType w:val="hybridMultilevel"/>
    <w:tmpl w:val="56B4D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EDB59D6"/>
    <w:multiLevelType w:val="hybridMultilevel"/>
    <w:tmpl w:val="ED7C7444"/>
    <w:lvl w:ilvl="0" w:tplc="185CE1A2">
      <w:start w:val="2"/>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61889408">
    <w:abstractNumId w:val="13"/>
  </w:num>
  <w:num w:numId="2" w16cid:durableId="1110048943">
    <w:abstractNumId w:val="22"/>
  </w:num>
  <w:num w:numId="3" w16cid:durableId="2065592393">
    <w:abstractNumId w:val="34"/>
  </w:num>
  <w:num w:numId="4" w16cid:durableId="1828934484">
    <w:abstractNumId w:val="8"/>
  </w:num>
  <w:num w:numId="5" w16cid:durableId="1784302917">
    <w:abstractNumId w:val="12"/>
  </w:num>
  <w:num w:numId="6" w16cid:durableId="1035543861">
    <w:abstractNumId w:val="5"/>
  </w:num>
  <w:num w:numId="7" w16cid:durableId="1975723">
    <w:abstractNumId w:val="30"/>
  </w:num>
  <w:num w:numId="8" w16cid:durableId="1576478187">
    <w:abstractNumId w:val="31"/>
  </w:num>
  <w:num w:numId="9" w16cid:durableId="1111634632">
    <w:abstractNumId w:val="26"/>
  </w:num>
  <w:num w:numId="10" w16cid:durableId="1668748764">
    <w:abstractNumId w:val="33"/>
  </w:num>
  <w:num w:numId="11" w16cid:durableId="1808354776">
    <w:abstractNumId w:val="18"/>
  </w:num>
  <w:num w:numId="12" w16cid:durableId="231934245">
    <w:abstractNumId w:val="45"/>
  </w:num>
  <w:num w:numId="13" w16cid:durableId="483932065">
    <w:abstractNumId w:val="35"/>
  </w:num>
  <w:num w:numId="14" w16cid:durableId="492065625">
    <w:abstractNumId w:val="24"/>
  </w:num>
  <w:num w:numId="15" w16cid:durableId="1911770141">
    <w:abstractNumId w:val="16"/>
  </w:num>
  <w:num w:numId="16" w16cid:durableId="1495991854">
    <w:abstractNumId w:val="25"/>
  </w:num>
  <w:num w:numId="17" w16cid:durableId="76244792">
    <w:abstractNumId w:val="10"/>
  </w:num>
  <w:num w:numId="18" w16cid:durableId="903565857">
    <w:abstractNumId w:val="1"/>
  </w:num>
  <w:num w:numId="19" w16cid:durableId="1880777842">
    <w:abstractNumId w:val="17"/>
  </w:num>
  <w:num w:numId="20" w16cid:durableId="2012708348">
    <w:abstractNumId w:val="6"/>
  </w:num>
  <w:num w:numId="21" w16cid:durableId="1737625167">
    <w:abstractNumId w:val="7"/>
  </w:num>
  <w:num w:numId="22" w16cid:durableId="2119593699">
    <w:abstractNumId w:val="23"/>
  </w:num>
  <w:num w:numId="23" w16cid:durableId="587227071">
    <w:abstractNumId w:val="38"/>
  </w:num>
  <w:num w:numId="24" w16cid:durableId="674066239">
    <w:abstractNumId w:val="9"/>
  </w:num>
  <w:num w:numId="25" w16cid:durableId="544415759">
    <w:abstractNumId w:val="14"/>
  </w:num>
  <w:num w:numId="26" w16cid:durableId="1226527496">
    <w:abstractNumId w:val="19"/>
  </w:num>
  <w:num w:numId="27" w16cid:durableId="1539392975">
    <w:abstractNumId w:val="37"/>
  </w:num>
  <w:num w:numId="28" w16cid:durableId="1298490376">
    <w:abstractNumId w:val="32"/>
  </w:num>
  <w:num w:numId="29" w16cid:durableId="295642657">
    <w:abstractNumId w:val="46"/>
  </w:num>
  <w:num w:numId="30" w16cid:durableId="1690371051">
    <w:abstractNumId w:val="43"/>
  </w:num>
  <w:num w:numId="31" w16cid:durableId="1221748246">
    <w:abstractNumId w:val="11"/>
  </w:num>
  <w:num w:numId="32" w16cid:durableId="1244798165">
    <w:abstractNumId w:val="28"/>
  </w:num>
  <w:num w:numId="33" w16cid:durableId="1133256501">
    <w:abstractNumId w:val="44"/>
  </w:num>
  <w:num w:numId="34" w16cid:durableId="1685938006">
    <w:abstractNumId w:val="20"/>
  </w:num>
  <w:num w:numId="35" w16cid:durableId="1164711177">
    <w:abstractNumId w:val="21"/>
  </w:num>
  <w:num w:numId="36" w16cid:durableId="31196328">
    <w:abstractNumId w:val="36"/>
  </w:num>
  <w:num w:numId="37" w16cid:durableId="241449630">
    <w:abstractNumId w:val="3"/>
  </w:num>
  <w:num w:numId="38" w16cid:durableId="405153430">
    <w:abstractNumId w:val="40"/>
  </w:num>
  <w:num w:numId="39" w16cid:durableId="1058356675">
    <w:abstractNumId w:val="15"/>
  </w:num>
  <w:num w:numId="40" w16cid:durableId="466124034">
    <w:abstractNumId w:val="4"/>
  </w:num>
  <w:num w:numId="41" w16cid:durableId="659846990">
    <w:abstractNumId w:val="29"/>
  </w:num>
  <w:num w:numId="42" w16cid:durableId="228542707">
    <w:abstractNumId w:val="27"/>
  </w:num>
  <w:num w:numId="43" w16cid:durableId="1227648937">
    <w:abstractNumId w:val="39"/>
  </w:num>
  <w:num w:numId="44" w16cid:durableId="1486314752">
    <w:abstractNumId w:val="2"/>
  </w:num>
  <w:num w:numId="45" w16cid:durableId="1477837176">
    <w:abstractNumId w:val="0"/>
  </w:num>
  <w:num w:numId="46" w16cid:durableId="1086919960">
    <w:abstractNumId w:val="42"/>
  </w:num>
  <w:num w:numId="47" w16cid:durableId="50752895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C4C49"/>
    <w:rsid w:val="000001B5"/>
    <w:rsid w:val="00004B23"/>
    <w:rsid w:val="000064F3"/>
    <w:rsid w:val="0001053B"/>
    <w:rsid w:val="00012BC0"/>
    <w:rsid w:val="00013467"/>
    <w:rsid w:val="00013C58"/>
    <w:rsid w:val="00014562"/>
    <w:rsid w:val="000153F9"/>
    <w:rsid w:val="00015AC4"/>
    <w:rsid w:val="00016923"/>
    <w:rsid w:val="00016925"/>
    <w:rsid w:val="00017539"/>
    <w:rsid w:val="0002025D"/>
    <w:rsid w:val="00021980"/>
    <w:rsid w:val="00022738"/>
    <w:rsid w:val="00025BD7"/>
    <w:rsid w:val="00025ECA"/>
    <w:rsid w:val="00026FF0"/>
    <w:rsid w:val="00030809"/>
    <w:rsid w:val="000326C1"/>
    <w:rsid w:val="00035304"/>
    <w:rsid w:val="000361BE"/>
    <w:rsid w:val="000375A4"/>
    <w:rsid w:val="00037B11"/>
    <w:rsid w:val="00037ECE"/>
    <w:rsid w:val="00042752"/>
    <w:rsid w:val="00043EC5"/>
    <w:rsid w:val="000441F0"/>
    <w:rsid w:val="000453CA"/>
    <w:rsid w:val="000470D3"/>
    <w:rsid w:val="0004763E"/>
    <w:rsid w:val="00050439"/>
    <w:rsid w:val="0005205E"/>
    <w:rsid w:val="00054AAE"/>
    <w:rsid w:val="0005521D"/>
    <w:rsid w:val="000577C0"/>
    <w:rsid w:val="00057C53"/>
    <w:rsid w:val="00057F5B"/>
    <w:rsid w:val="00061D01"/>
    <w:rsid w:val="000627C6"/>
    <w:rsid w:val="00062F49"/>
    <w:rsid w:val="00064D03"/>
    <w:rsid w:val="00065441"/>
    <w:rsid w:val="00066CD6"/>
    <w:rsid w:val="00070766"/>
    <w:rsid w:val="00071C0D"/>
    <w:rsid w:val="00077098"/>
    <w:rsid w:val="00081986"/>
    <w:rsid w:val="00081A4A"/>
    <w:rsid w:val="000856C8"/>
    <w:rsid w:val="00090FCB"/>
    <w:rsid w:val="00092551"/>
    <w:rsid w:val="00094095"/>
    <w:rsid w:val="000952D6"/>
    <w:rsid w:val="000A0178"/>
    <w:rsid w:val="000A0675"/>
    <w:rsid w:val="000A1AA6"/>
    <w:rsid w:val="000A42C0"/>
    <w:rsid w:val="000A6727"/>
    <w:rsid w:val="000A77B1"/>
    <w:rsid w:val="000B480E"/>
    <w:rsid w:val="000B5A1D"/>
    <w:rsid w:val="000B5EF1"/>
    <w:rsid w:val="000B6E50"/>
    <w:rsid w:val="000B71FE"/>
    <w:rsid w:val="000B734E"/>
    <w:rsid w:val="000B763B"/>
    <w:rsid w:val="000C0D31"/>
    <w:rsid w:val="000C1E57"/>
    <w:rsid w:val="000C7144"/>
    <w:rsid w:val="000D1BA6"/>
    <w:rsid w:val="000D2AEA"/>
    <w:rsid w:val="000D48B1"/>
    <w:rsid w:val="000D5C2D"/>
    <w:rsid w:val="000D5FBE"/>
    <w:rsid w:val="000D6A9A"/>
    <w:rsid w:val="000D72F6"/>
    <w:rsid w:val="000E08C9"/>
    <w:rsid w:val="000E0984"/>
    <w:rsid w:val="000E2380"/>
    <w:rsid w:val="000E2464"/>
    <w:rsid w:val="000E6011"/>
    <w:rsid w:val="000F097F"/>
    <w:rsid w:val="000F4DE5"/>
    <w:rsid w:val="000F5AA7"/>
    <w:rsid w:val="000F5C17"/>
    <w:rsid w:val="000F5D80"/>
    <w:rsid w:val="000F7A1C"/>
    <w:rsid w:val="001016A5"/>
    <w:rsid w:val="00103422"/>
    <w:rsid w:val="00103B34"/>
    <w:rsid w:val="00105719"/>
    <w:rsid w:val="0011176F"/>
    <w:rsid w:val="00112372"/>
    <w:rsid w:val="001134C0"/>
    <w:rsid w:val="00116DCE"/>
    <w:rsid w:val="001208E5"/>
    <w:rsid w:val="00123748"/>
    <w:rsid w:val="00123E35"/>
    <w:rsid w:val="0012463C"/>
    <w:rsid w:val="00127F44"/>
    <w:rsid w:val="00130BCA"/>
    <w:rsid w:val="00132233"/>
    <w:rsid w:val="00134B6E"/>
    <w:rsid w:val="00135F93"/>
    <w:rsid w:val="00145F27"/>
    <w:rsid w:val="00146963"/>
    <w:rsid w:val="00150590"/>
    <w:rsid w:val="00154E98"/>
    <w:rsid w:val="00161604"/>
    <w:rsid w:val="0016472E"/>
    <w:rsid w:val="001707CE"/>
    <w:rsid w:val="001735DE"/>
    <w:rsid w:val="001770F9"/>
    <w:rsid w:val="0018271F"/>
    <w:rsid w:val="0018399A"/>
    <w:rsid w:val="0018779B"/>
    <w:rsid w:val="00192AF1"/>
    <w:rsid w:val="0019307A"/>
    <w:rsid w:val="00193176"/>
    <w:rsid w:val="00194902"/>
    <w:rsid w:val="0019577A"/>
    <w:rsid w:val="001962DE"/>
    <w:rsid w:val="001968C9"/>
    <w:rsid w:val="001972D4"/>
    <w:rsid w:val="001979B5"/>
    <w:rsid w:val="001A3C90"/>
    <w:rsid w:val="001A6520"/>
    <w:rsid w:val="001A76B0"/>
    <w:rsid w:val="001B2C75"/>
    <w:rsid w:val="001B4203"/>
    <w:rsid w:val="001B720C"/>
    <w:rsid w:val="001C0FCF"/>
    <w:rsid w:val="001C30C3"/>
    <w:rsid w:val="001C66B0"/>
    <w:rsid w:val="001C6A15"/>
    <w:rsid w:val="001C6BCB"/>
    <w:rsid w:val="001C70E3"/>
    <w:rsid w:val="001D0241"/>
    <w:rsid w:val="001D28ED"/>
    <w:rsid w:val="001D2E57"/>
    <w:rsid w:val="001D3483"/>
    <w:rsid w:val="001D4C35"/>
    <w:rsid w:val="001D593B"/>
    <w:rsid w:val="001E09EF"/>
    <w:rsid w:val="001E37C2"/>
    <w:rsid w:val="001E4F62"/>
    <w:rsid w:val="001F097F"/>
    <w:rsid w:val="001F1CAD"/>
    <w:rsid w:val="001F3544"/>
    <w:rsid w:val="001F6A1D"/>
    <w:rsid w:val="002001FB"/>
    <w:rsid w:val="00200DB6"/>
    <w:rsid w:val="002017E3"/>
    <w:rsid w:val="00203AE6"/>
    <w:rsid w:val="00204F78"/>
    <w:rsid w:val="0020685E"/>
    <w:rsid w:val="00206D49"/>
    <w:rsid w:val="00210ED3"/>
    <w:rsid w:val="002110A7"/>
    <w:rsid w:val="00211684"/>
    <w:rsid w:val="0021206E"/>
    <w:rsid w:val="00216BC7"/>
    <w:rsid w:val="00217182"/>
    <w:rsid w:val="00220CA8"/>
    <w:rsid w:val="00224024"/>
    <w:rsid w:val="0022448C"/>
    <w:rsid w:val="0023112B"/>
    <w:rsid w:val="00234399"/>
    <w:rsid w:val="00235239"/>
    <w:rsid w:val="0023793F"/>
    <w:rsid w:val="00237E69"/>
    <w:rsid w:val="00243340"/>
    <w:rsid w:val="002535B8"/>
    <w:rsid w:val="00253C1F"/>
    <w:rsid w:val="00255D1B"/>
    <w:rsid w:val="0026195B"/>
    <w:rsid w:val="0026683A"/>
    <w:rsid w:val="0027232C"/>
    <w:rsid w:val="00277603"/>
    <w:rsid w:val="00277A1D"/>
    <w:rsid w:val="002832EF"/>
    <w:rsid w:val="00284915"/>
    <w:rsid w:val="00292D49"/>
    <w:rsid w:val="0029419E"/>
    <w:rsid w:val="00294F58"/>
    <w:rsid w:val="002A07E9"/>
    <w:rsid w:val="002A16CE"/>
    <w:rsid w:val="002A1812"/>
    <w:rsid w:val="002A433A"/>
    <w:rsid w:val="002A4F24"/>
    <w:rsid w:val="002A6784"/>
    <w:rsid w:val="002A6BE8"/>
    <w:rsid w:val="002A7335"/>
    <w:rsid w:val="002A7E5A"/>
    <w:rsid w:val="002B32C0"/>
    <w:rsid w:val="002B3BA2"/>
    <w:rsid w:val="002B63E5"/>
    <w:rsid w:val="002B7674"/>
    <w:rsid w:val="002B78EF"/>
    <w:rsid w:val="002C2187"/>
    <w:rsid w:val="002C2F5E"/>
    <w:rsid w:val="002C3CBE"/>
    <w:rsid w:val="002C6330"/>
    <w:rsid w:val="002C6696"/>
    <w:rsid w:val="002C6E7F"/>
    <w:rsid w:val="002D178A"/>
    <w:rsid w:val="002D3953"/>
    <w:rsid w:val="002D4401"/>
    <w:rsid w:val="002D6423"/>
    <w:rsid w:val="002E1AAB"/>
    <w:rsid w:val="002E1E93"/>
    <w:rsid w:val="002E2C63"/>
    <w:rsid w:val="002E353F"/>
    <w:rsid w:val="002E43F8"/>
    <w:rsid w:val="002E73EA"/>
    <w:rsid w:val="002E7CE8"/>
    <w:rsid w:val="002F0CDF"/>
    <w:rsid w:val="002F2382"/>
    <w:rsid w:val="002F3ACF"/>
    <w:rsid w:val="002F4923"/>
    <w:rsid w:val="002F4D34"/>
    <w:rsid w:val="00300602"/>
    <w:rsid w:val="00302EC2"/>
    <w:rsid w:val="0030467A"/>
    <w:rsid w:val="00305A61"/>
    <w:rsid w:val="00310123"/>
    <w:rsid w:val="00317EAC"/>
    <w:rsid w:val="00317F73"/>
    <w:rsid w:val="003229E5"/>
    <w:rsid w:val="00322DD3"/>
    <w:rsid w:val="00326748"/>
    <w:rsid w:val="00326B53"/>
    <w:rsid w:val="00326CBD"/>
    <w:rsid w:val="00326E69"/>
    <w:rsid w:val="00327CF3"/>
    <w:rsid w:val="00334177"/>
    <w:rsid w:val="0033706C"/>
    <w:rsid w:val="00337BBA"/>
    <w:rsid w:val="00337E8C"/>
    <w:rsid w:val="00346986"/>
    <w:rsid w:val="0034698A"/>
    <w:rsid w:val="0034746B"/>
    <w:rsid w:val="00350931"/>
    <w:rsid w:val="00353514"/>
    <w:rsid w:val="0035469C"/>
    <w:rsid w:val="00356FAD"/>
    <w:rsid w:val="003614C1"/>
    <w:rsid w:val="003637B6"/>
    <w:rsid w:val="00365DBB"/>
    <w:rsid w:val="00366F8A"/>
    <w:rsid w:val="00367F55"/>
    <w:rsid w:val="00370F4A"/>
    <w:rsid w:val="0037287E"/>
    <w:rsid w:val="00372AD1"/>
    <w:rsid w:val="00374D0B"/>
    <w:rsid w:val="00375281"/>
    <w:rsid w:val="00376538"/>
    <w:rsid w:val="003775F3"/>
    <w:rsid w:val="00380219"/>
    <w:rsid w:val="00380BAD"/>
    <w:rsid w:val="00381A12"/>
    <w:rsid w:val="00382CC2"/>
    <w:rsid w:val="00387D0A"/>
    <w:rsid w:val="00387F80"/>
    <w:rsid w:val="00390D36"/>
    <w:rsid w:val="00391167"/>
    <w:rsid w:val="00391CA6"/>
    <w:rsid w:val="00395CCE"/>
    <w:rsid w:val="00395D98"/>
    <w:rsid w:val="00396DD5"/>
    <w:rsid w:val="003A2E4F"/>
    <w:rsid w:val="003A5435"/>
    <w:rsid w:val="003A6586"/>
    <w:rsid w:val="003B1E77"/>
    <w:rsid w:val="003B2ABD"/>
    <w:rsid w:val="003B2E05"/>
    <w:rsid w:val="003B7FF2"/>
    <w:rsid w:val="003C0E44"/>
    <w:rsid w:val="003C2800"/>
    <w:rsid w:val="003C285B"/>
    <w:rsid w:val="003C2D36"/>
    <w:rsid w:val="003C717A"/>
    <w:rsid w:val="003D0A4B"/>
    <w:rsid w:val="003D5C86"/>
    <w:rsid w:val="003E34F8"/>
    <w:rsid w:val="003F1699"/>
    <w:rsid w:val="003F16B5"/>
    <w:rsid w:val="003F39E7"/>
    <w:rsid w:val="003F440D"/>
    <w:rsid w:val="003F471F"/>
    <w:rsid w:val="003F4B5C"/>
    <w:rsid w:val="003F5EEE"/>
    <w:rsid w:val="003F7E62"/>
    <w:rsid w:val="00403C0F"/>
    <w:rsid w:val="00403D92"/>
    <w:rsid w:val="0040442F"/>
    <w:rsid w:val="00404E75"/>
    <w:rsid w:val="004052CC"/>
    <w:rsid w:val="00414664"/>
    <w:rsid w:val="004155BE"/>
    <w:rsid w:val="00415B60"/>
    <w:rsid w:val="00417298"/>
    <w:rsid w:val="00417602"/>
    <w:rsid w:val="0042049C"/>
    <w:rsid w:val="004216C3"/>
    <w:rsid w:val="00422FC7"/>
    <w:rsid w:val="00423DC0"/>
    <w:rsid w:val="0042431A"/>
    <w:rsid w:val="00424415"/>
    <w:rsid w:val="00424A7F"/>
    <w:rsid w:val="00424B33"/>
    <w:rsid w:val="004251E7"/>
    <w:rsid w:val="00426165"/>
    <w:rsid w:val="004275C5"/>
    <w:rsid w:val="00442C0B"/>
    <w:rsid w:val="00444C86"/>
    <w:rsid w:val="0044667E"/>
    <w:rsid w:val="004474FD"/>
    <w:rsid w:val="00447BEF"/>
    <w:rsid w:val="0045173F"/>
    <w:rsid w:val="004553C2"/>
    <w:rsid w:val="00455FEE"/>
    <w:rsid w:val="0045710B"/>
    <w:rsid w:val="004627B7"/>
    <w:rsid w:val="00462A88"/>
    <w:rsid w:val="00464048"/>
    <w:rsid w:val="00474D70"/>
    <w:rsid w:val="004751EA"/>
    <w:rsid w:val="00475C04"/>
    <w:rsid w:val="00477EDD"/>
    <w:rsid w:val="004807BC"/>
    <w:rsid w:val="00481633"/>
    <w:rsid w:val="00481D9A"/>
    <w:rsid w:val="00484D45"/>
    <w:rsid w:val="00486473"/>
    <w:rsid w:val="00490BFD"/>
    <w:rsid w:val="00492C08"/>
    <w:rsid w:val="00494887"/>
    <w:rsid w:val="00494B32"/>
    <w:rsid w:val="00494C9D"/>
    <w:rsid w:val="00495FD8"/>
    <w:rsid w:val="0049650F"/>
    <w:rsid w:val="00496A90"/>
    <w:rsid w:val="004A30FD"/>
    <w:rsid w:val="004A5D8A"/>
    <w:rsid w:val="004B465B"/>
    <w:rsid w:val="004B56D6"/>
    <w:rsid w:val="004C1551"/>
    <w:rsid w:val="004C4F9B"/>
    <w:rsid w:val="004C6CB9"/>
    <w:rsid w:val="004C780F"/>
    <w:rsid w:val="004D0446"/>
    <w:rsid w:val="004D0C68"/>
    <w:rsid w:val="004D2111"/>
    <w:rsid w:val="004D4034"/>
    <w:rsid w:val="004D414F"/>
    <w:rsid w:val="004E08FA"/>
    <w:rsid w:val="004E0929"/>
    <w:rsid w:val="004E1B85"/>
    <w:rsid w:val="004E2362"/>
    <w:rsid w:val="004E2E1F"/>
    <w:rsid w:val="004E4222"/>
    <w:rsid w:val="004E4314"/>
    <w:rsid w:val="004E4CC5"/>
    <w:rsid w:val="004F04B7"/>
    <w:rsid w:val="004F189F"/>
    <w:rsid w:val="004F47B6"/>
    <w:rsid w:val="0050586B"/>
    <w:rsid w:val="00510105"/>
    <w:rsid w:val="00512F42"/>
    <w:rsid w:val="00514400"/>
    <w:rsid w:val="0051464E"/>
    <w:rsid w:val="005156F8"/>
    <w:rsid w:val="00515A6B"/>
    <w:rsid w:val="00520483"/>
    <w:rsid w:val="005205C7"/>
    <w:rsid w:val="00525F96"/>
    <w:rsid w:val="005303D1"/>
    <w:rsid w:val="005304E4"/>
    <w:rsid w:val="00532AB6"/>
    <w:rsid w:val="005338CE"/>
    <w:rsid w:val="00533EA8"/>
    <w:rsid w:val="0054200A"/>
    <w:rsid w:val="00542E8C"/>
    <w:rsid w:val="00546244"/>
    <w:rsid w:val="005467B6"/>
    <w:rsid w:val="00554934"/>
    <w:rsid w:val="00556406"/>
    <w:rsid w:val="0056092E"/>
    <w:rsid w:val="00562664"/>
    <w:rsid w:val="00562ED2"/>
    <w:rsid w:val="00564CEE"/>
    <w:rsid w:val="00564F3C"/>
    <w:rsid w:val="00566C6D"/>
    <w:rsid w:val="00567A66"/>
    <w:rsid w:val="00570621"/>
    <w:rsid w:val="005712E5"/>
    <w:rsid w:val="005733A5"/>
    <w:rsid w:val="0057452D"/>
    <w:rsid w:val="00574781"/>
    <w:rsid w:val="005748FC"/>
    <w:rsid w:val="00575F51"/>
    <w:rsid w:val="00577401"/>
    <w:rsid w:val="00577765"/>
    <w:rsid w:val="0058135E"/>
    <w:rsid w:val="005835CF"/>
    <w:rsid w:val="00585D90"/>
    <w:rsid w:val="00586D81"/>
    <w:rsid w:val="00595776"/>
    <w:rsid w:val="00595EC2"/>
    <w:rsid w:val="005A0FAB"/>
    <w:rsid w:val="005A18B5"/>
    <w:rsid w:val="005A3D5D"/>
    <w:rsid w:val="005A6AC3"/>
    <w:rsid w:val="005A754F"/>
    <w:rsid w:val="005A7C8E"/>
    <w:rsid w:val="005B06E3"/>
    <w:rsid w:val="005B0E04"/>
    <w:rsid w:val="005B4736"/>
    <w:rsid w:val="005B4C70"/>
    <w:rsid w:val="005B561A"/>
    <w:rsid w:val="005B5A62"/>
    <w:rsid w:val="005B62E4"/>
    <w:rsid w:val="005B7103"/>
    <w:rsid w:val="005C2F78"/>
    <w:rsid w:val="005C3A8F"/>
    <w:rsid w:val="005C6BBD"/>
    <w:rsid w:val="005D0D0C"/>
    <w:rsid w:val="005D25D2"/>
    <w:rsid w:val="005D768A"/>
    <w:rsid w:val="005D76C3"/>
    <w:rsid w:val="005E257D"/>
    <w:rsid w:val="005E3877"/>
    <w:rsid w:val="005E7BA3"/>
    <w:rsid w:val="005F055C"/>
    <w:rsid w:val="005F0E2B"/>
    <w:rsid w:val="005F728F"/>
    <w:rsid w:val="00607204"/>
    <w:rsid w:val="00610A13"/>
    <w:rsid w:val="00610AEA"/>
    <w:rsid w:val="006127D7"/>
    <w:rsid w:val="00613E0D"/>
    <w:rsid w:val="006152D2"/>
    <w:rsid w:val="0061680E"/>
    <w:rsid w:val="00623893"/>
    <w:rsid w:val="00623EED"/>
    <w:rsid w:val="00624D63"/>
    <w:rsid w:val="0062605B"/>
    <w:rsid w:val="00626D05"/>
    <w:rsid w:val="0062732B"/>
    <w:rsid w:val="006277FA"/>
    <w:rsid w:val="00630584"/>
    <w:rsid w:val="00636A25"/>
    <w:rsid w:val="00636FBE"/>
    <w:rsid w:val="00640BD9"/>
    <w:rsid w:val="00642943"/>
    <w:rsid w:val="00644C8E"/>
    <w:rsid w:val="00645C8B"/>
    <w:rsid w:val="006476F9"/>
    <w:rsid w:val="00650F8C"/>
    <w:rsid w:val="00651FA6"/>
    <w:rsid w:val="00657A66"/>
    <w:rsid w:val="0066027F"/>
    <w:rsid w:val="006629B4"/>
    <w:rsid w:val="00667281"/>
    <w:rsid w:val="006735C7"/>
    <w:rsid w:val="00675929"/>
    <w:rsid w:val="00675D8A"/>
    <w:rsid w:val="0068292D"/>
    <w:rsid w:val="00683BCF"/>
    <w:rsid w:val="006877CD"/>
    <w:rsid w:val="00690B13"/>
    <w:rsid w:val="0069163E"/>
    <w:rsid w:val="00691713"/>
    <w:rsid w:val="006925E7"/>
    <w:rsid w:val="00693111"/>
    <w:rsid w:val="00693E96"/>
    <w:rsid w:val="00693F1C"/>
    <w:rsid w:val="00696928"/>
    <w:rsid w:val="00697095"/>
    <w:rsid w:val="006A00CE"/>
    <w:rsid w:val="006A101B"/>
    <w:rsid w:val="006A2A3B"/>
    <w:rsid w:val="006A3FA9"/>
    <w:rsid w:val="006A4C6C"/>
    <w:rsid w:val="006A70F7"/>
    <w:rsid w:val="006B39D3"/>
    <w:rsid w:val="006B4288"/>
    <w:rsid w:val="006C2E3A"/>
    <w:rsid w:val="006C3AF6"/>
    <w:rsid w:val="006C4545"/>
    <w:rsid w:val="006C4C49"/>
    <w:rsid w:val="006C59DB"/>
    <w:rsid w:val="006C6F05"/>
    <w:rsid w:val="006C72BA"/>
    <w:rsid w:val="006D00FF"/>
    <w:rsid w:val="006D6364"/>
    <w:rsid w:val="006E0554"/>
    <w:rsid w:val="006E0881"/>
    <w:rsid w:val="006E1A03"/>
    <w:rsid w:val="006E4B55"/>
    <w:rsid w:val="006E520F"/>
    <w:rsid w:val="006E6205"/>
    <w:rsid w:val="006E7928"/>
    <w:rsid w:val="006F0BF9"/>
    <w:rsid w:val="006F2166"/>
    <w:rsid w:val="006F3A9C"/>
    <w:rsid w:val="006F4A6E"/>
    <w:rsid w:val="006F538F"/>
    <w:rsid w:val="006F5C7D"/>
    <w:rsid w:val="006F63E9"/>
    <w:rsid w:val="006F65BE"/>
    <w:rsid w:val="006F6A89"/>
    <w:rsid w:val="006F6CF0"/>
    <w:rsid w:val="007009D2"/>
    <w:rsid w:val="007018A6"/>
    <w:rsid w:val="00704EBF"/>
    <w:rsid w:val="00704FEA"/>
    <w:rsid w:val="007057EB"/>
    <w:rsid w:val="007104B0"/>
    <w:rsid w:val="00712E5B"/>
    <w:rsid w:val="00716ACF"/>
    <w:rsid w:val="00717008"/>
    <w:rsid w:val="00717827"/>
    <w:rsid w:val="007200E0"/>
    <w:rsid w:val="00721269"/>
    <w:rsid w:val="00721653"/>
    <w:rsid w:val="0072306F"/>
    <w:rsid w:val="00724AE0"/>
    <w:rsid w:val="0072646A"/>
    <w:rsid w:val="00727400"/>
    <w:rsid w:val="00727551"/>
    <w:rsid w:val="0073619D"/>
    <w:rsid w:val="00737F96"/>
    <w:rsid w:val="00747307"/>
    <w:rsid w:val="007502E6"/>
    <w:rsid w:val="00750395"/>
    <w:rsid w:val="00750FE3"/>
    <w:rsid w:val="00751A12"/>
    <w:rsid w:val="00752585"/>
    <w:rsid w:val="00752645"/>
    <w:rsid w:val="00752B15"/>
    <w:rsid w:val="007537E2"/>
    <w:rsid w:val="00757A9E"/>
    <w:rsid w:val="00760EA7"/>
    <w:rsid w:val="00760FFB"/>
    <w:rsid w:val="00762063"/>
    <w:rsid w:val="00765447"/>
    <w:rsid w:val="007668F9"/>
    <w:rsid w:val="00767596"/>
    <w:rsid w:val="007709D3"/>
    <w:rsid w:val="0078211A"/>
    <w:rsid w:val="007847C8"/>
    <w:rsid w:val="0078580A"/>
    <w:rsid w:val="007910AC"/>
    <w:rsid w:val="00795569"/>
    <w:rsid w:val="00795699"/>
    <w:rsid w:val="0079618C"/>
    <w:rsid w:val="007A0095"/>
    <w:rsid w:val="007A499E"/>
    <w:rsid w:val="007A6428"/>
    <w:rsid w:val="007A6C47"/>
    <w:rsid w:val="007B0A82"/>
    <w:rsid w:val="007B1C01"/>
    <w:rsid w:val="007B4344"/>
    <w:rsid w:val="007B54FA"/>
    <w:rsid w:val="007B6CBF"/>
    <w:rsid w:val="007B7FCC"/>
    <w:rsid w:val="007C11F6"/>
    <w:rsid w:val="007C1C35"/>
    <w:rsid w:val="007C38F2"/>
    <w:rsid w:val="007C5A07"/>
    <w:rsid w:val="007C5E54"/>
    <w:rsid w:val="007C6482"/>
    <w:rsid w:val="007C757C"/>
    <w:rsid w:val="007C7BB7"/>
    <w:rsid w:val="007C7FB4"/>
    <w:rsid w:val="007D0281"/>
    <w:rsid w:val="007D18BA"/>
    <w:rsid w:val="007D2469"/>
    <w:rsid w:val="007D61CA"/>
    <w:rsid w:val="007D67EB"/>
    <w:rsid w:val="007E336F"/>
    <w:rsid w:val="007E3522"/>
    <w:rsid w:val="007E5348"/>
    <w:rsid w:val="007F3E31"/>
    <w:rsid w:val="007F44B7"/>
    <w:rsid w:val="007F748A"/>
    <w:rsid w:val="00803C5E"/>
    <w:rsid w:val="00803DA8"/>
    <w:rsid w:val="00804305"/>
    <w:rsid w:val="00806EE1"/>
    <w:rsid w:val="0081243C"/>
    <w:rsid w:val="008139F8"/>
    <w:rsid w:val="00813BAB"/>
    <w:rsid w:val="00813FB4"/>
    <w:rsid w:val="00815341"/>
    <w:rsid w:val="00816930"/>
    <w:rsid w:val="00832458"/>
    <w:rsid w:val="00833154"/>
    <w:rsid w:val="00835820"/>
    <w:rsid w:val="00836099"/>
    <w:rsid w:val="008370C2"/>
    <w:rsid w:val="008371D2"/>
    <w:rsid w:val="00841CE3"/>
    <w:rsid w:val="00842027"/>
    <w:rsid w:val="00843903"/>
    <w:rsid w:val="00843D50"/>
    <w:rsid w:val="008474DB"/>
    <w:rsid w:val="00850B08"/>
    <w:rsid w:val="00852951"/>
    <w:rsid w:val="00855BDD"/>
    <w:rsid w:val="00855F0B"/>
    <w:rsid w:val="00856C1B"/>
    <w:rsid w:val="00857CB4"/>
    <w:rsid w:val="00860045"/>
    <w:rsid w:val="008638FF"/>
    <w:rsid w:val="00864A23"/>
    <w:rsid w:val="00865274"/>
    <w:rsid w:val="00865973"/>
    <w:rsid w:val="008679A5"/>
    <w:rsid w:val="00867E9C"/>
    <w:rsid w:val="00867F4B"/>
    <w:rsid w:val="00872A8C"/>
    <w:rsid w:val="008737CE"/>
    <w:rsid w:val="00873973"/>
    <w:rsid w:val="00873CDE"/>
    <w:rsid w:val="0087511D"/>
    <w:rsid w:val="00875D76"/>
    <w:rsid w:val="00876525"/>
    <w:rsid w:val="00880E82"/>
    <w:rsid w:val="00880F39"/>
    <w:rsid w:val="00881FE8"/>
    <w:rsid w:val="008821FA"/>
    <w:rsid w:val="0088668A"/>
    <w:rsid w:val="00887FA8"/>
    <w:rsid w:val="00891933"/>
    <w:rsid w:val="00892FAF"/>
    <w:rsid w:val="00896753"/>
    <w:rsid w:val="008A1EA7"/>
    <w:rsid w:val="008A5DB5"/>
    <w:rsid w:val="008A6B3B"/>
    <w:rsid w:val="008B0C69"/>
    <w:rsid w:val="008B1FFC"/>
    <w:rsid w:val="008B45C4"/>
    <w:rsid w:val="008B4A82"/>
    <w:rsid w:val="008B4EE9"/>
    <w:rsid w:val="008B59B6"/>
    <w:rsid w:val="008B6B07"/>
    <w:rsid w:val="008C1B63"/>
    <w:rsid w:val="008C4353"/>
    <w:rsid w:val="008C6AE4"/>
    <w:rsid w:val="008C6D3C"/>
    <w:rsid w:val="008D267D"/>
    <w:rsid w:val="008D3C98"/>
    <w:rsid w:val="008D6E16"/>
    <w:rsid w:val="008D740B"/>
    <w:rsid w:val="008D7D9A"/>
    <w:rsid w:val="008E09B9"/>
    <w:rsid w:val="008E0ACA"/>
    <w:rsid w:val="008E0C9A"/>
    <w:rsid w:val="008E1011"/>
    <w:rsid w:val="008E1E50"/>
    <w:rsid w:val="008E1E54"/>
    <w:rsid w:val="008E55D8"/>
    <w:rsid w:val="008E790D"/>
    <w:rsid w:val="008F4592"/>
    <w:rsid w:val="008F48FC"/>
    <w:rsid w:val="008F4B93"/>
    <w:rsid w:val="008F52C5"/>
    <w:rsid w:val="00902044"/>
    <w:rsid w:val="009025D1"/>
    <w:rsid w:val="00911043"/>
    <w:rsid w:val="00912DF2"/>
    <w:rsid w:val="009134A5"/>
    <w:rsid w:val="0091657E"/>
    <w:rsid w:val="00917D7A"/>
    <w:rsid w:val="00921C05"/>
    <w:rsid w:val="00922F7C"/>
    <w:rsid w:val="00923FA8"/>
    <w:rsid w:val="00924389"/>
    <w:rsid w:val="009258B8"/>
    <w:rsid w:val="00927C43"/>
    <w:rsid w:val="009304E1"/>
    <w:rsid w:val="00931435"/>
    <w:rsid w:val="009374BC"/>
    <w:rsid w:val="00940419"/>
    <w:rsid w:val="00940B95"/>
    <w:rsid w:val="009424C0"/>
    <w:rsid w:val="00942CC5"/>
    <w:rsid w:val="00944166"/>
    <w:rsid w:val="00953CA3"/>
    <w:rsid w:val="00956D0B"/>
    <w:rsid w:val="00960528"/>
    <w:rsid w:val="00960E3C"/>
    <w:rsid w:val="00961097"/>
    <w:rsid w:val="00962F90"/>
    <w:rsid w:val="00965557"/>
    <w:rsid w:val="009660B9"/>
    <w:rsid w:val="00966F45"/>
    <w:rsid w:val="00976BEE"/>
    <w:rsid w:val="00976E38"/>
    <w:rsid w:val="00980CFD"/>
    <w:rsid w:val="00986E7F"/>
    <w:rsid w:val="00991601"/>
    <w:rsid w:val="00991786"/>
    <w:rsid w:val="00994BCE"/>
    <w:rsid w:val="009A0E18"/>
    <w:rsid w:val="009A114C"/>
    <w:rsid w:val="009A1F29"/>
    <w:rsid w:val="009A4657"/>
    <w:rsid w:val="009A67F7"/>
    <w:rsid w:val="009A78FD"/>
    <w:rsid w:val="009B00C1"/>
    <w:rsid w:val="009B065A"/>
    <w:rsid w:val="009B0AD3"/>
    <w:rsid w:val="009B0C03"/>
    <w:rsid w:val="009B2CAF"/>
    <w:rsid w:val="009B45BC"/>
    <w:rsid w:val="009C04D1"/>
    <w:rsid w:val="009C0C2E"/>
    <w:rsid w:val="009C1CBA"/>
    <w:rsid w:val="009C23A0"/>
    <w:rsid w:val="009C4DE7"/>
    <w:rsid w:val="009C6971"/>
    <w:rsid w:val="009C7900"/>
    <w:rsid w:val="009C7F91"/>
    <w:rsid w:val="009D3166"/>
    <w:rsid w:val="009D3C2A"/>
    <w:rsid w:val="009E0953"/>
    <w:rsid w:val="009E2028"/>
    <w:rsid w:val="009E6002"/>
    <w:rsid w:val="009E62FB"/>
    <w:rsid w:val="009F2603"/>
    <w:rsid w:val="009F4268"/>
    <w:rsid w:val="009F4391"/>
    <w:rsid w:val="009F62E9"/>
    <w:rsid w:val="009F6EE4"/>
    <w:rsid w:val="00A0077D"/>
    <w:rsid w:val="00A009D2"/>
    <w:rsid w:val="00A00AA1"/>
    <w:rsid w:val="00A0126E"/>
    <w:rsid w:val="00A01826"/>
    <w:rsid w:val="00A03A63"/>
    <w:rsid w:val="00A03B05"/>
    <w:rsid w:val="00A114BF"/>
    <w:rsid w:val="00A11A39"/>
    <w:rsid w:val="00A1295A"/>
    <w:rsid w:val="00A12E8F"/>
    <w:rsid w:val="00A170B3"/>
    <w:rsid w:val="00A17663"/>
    <w:rsid w:val="00A23620"/>
    <w:rsid w:val="00A252B8"/>
    <w:rsid w:val="00A2626F"/>
    <w:rsid w:val="00A27F2B"/>
    <w:rsid w:val="00A34162"/>
    <w:rsid w:val="00A34B5F"/>
    <w:rsid w:val="00A3597B"/>
    <w:rsid w:val="00A35EDD"/>
    <w:rsid w:val="00A36B68"/>
    <w:rsid w:val="00A37251"/>
    <w:rsid w:val="00A4271E"/>
    <w:rsid w:val="00A4391F"/>
    <w:rsid w:val="00A44143"/>
    <w:rsid w:val="00A446B7"/>
    <w:rsid w:val="00A458F5"/>
    <w:rsid w:val="00A46F81"/>
    <w:rsid w:val="00A47ED0"/>
    <w:rsid w:val="00A47FFA"/>
    <w:rsid w:val="00A50D69"/>
    <w:rsid w:val="00A529F1"/>
    <w:rsid w:val="00A54C06"/>
    <w:rsid w:val="00A56471"/>
    <w:rsid w:val="00A578B2"/>
    <w:rsid w:val="00A613D1"/>
    <w:rsid w:val="00A6346A"/>
    <w:rsid w:val="00A63590"/>
    <w:rsid w:val="00A70692"/>
    <w:rsid w:val="00A71C1C"/>
    <w:rsid w:val="00A807BA"/>
    <w:rsid w:val="00A80C13"/>
    <w:rsid w:val="00A828AF"/>
    <w:rsid w:val="00A82A14"/>
    <w:rsid w:val="00A875A9"/>
    <w:rsid w:val="00A91F9A"/>
    <w:rsid w:val="00A940D8"/>
    <w:rsid w:val="00A97473"/>
    <w:rsid w:val="00A97481"/>
    <w:rsid w:val="00A97D08"/>
    <w:rsid w:val="00AA35A2"/>
    <w:rsid w:val="00AA51FE"/>
    <w:rsid w:val="00AB0101"/>
    <w:rsid w:val="00AB10F8"/>
    <w:rsid w:val="00AB3554"/>
    <w:rsid w:val="00AB4A17"/>
    <w:rsid w:val="00AB56A5"/>
    <w:rsid w:val="00AB6EBC"/>
    <w:rsid w:val="00AB76B7"/>
    <w:rsid w:val="00AC0557"/>
    <w:rsid w:val="00AC1915"/>
    <w:rsid w:val="00AC2114"/>
    <w:rsid w:val="00AC3FF7"/>
    <w:rsid w:val="00AC4130"/>
    <w:rsid w:val="00AC6393"/>
    <w:rsid w:val="00AC6F91"/>
    <w:rsid w:val="00AC7237"/>
    <w:rsid w:val="00AD2001"/>
    <w:rsid w:val="00AD2B1C"/>
    <w:rsid w:val="00AD72E1"/>
    <w:rsid w:val="00AD7582"/>
    <w:rsid w:val="00AE06C7"/>
    <w:rsid w:val="00AE5EED"/>
    <w:rsid w:val="00AE6A43"/>
    <w:rsid w:val="00AE7CC6"/>
    <w:rsid w:val="00AF114F"/>
    <w:rsid w:val="00AF197D"/>
    <w:rsid w:val="00AF2D65"/>
    <w:rsid w:val="00AF77AD"/>
    <w:rsid w:val="00AF7829"/>
    <w:rsid w:val="00B02527"/>
    <w:rsid w:val="00B0261D"/>
    <w:rsid w:val="00B04587"/>
    <w:rsid w:val="00B04A37"/>
    <w:rsid w:val="00B05585"/>
    <w:rsid w:val="00B061A0"/>
    <w:rsid w:val="00B06B98"/>
    <w:rsid w:val="00B06D99"/>
    <w:rsid w:val="00B0772D"/>
    <w:rsid w:val="00B07D21"/>
    <w:rsid w:val="00B11E73"/>
    <w:rsid w:val="00B12C2F"/>
    <w:rsid w:val="00B12FE4"/>
    <w:rsid w:val="00B15665"/>
    <w:rsid w:val="00B15DE2"/>
    <w:rsid w:val="00B169FE"/>
    <w:rsid w:val="00B20AEB"/>
    <w:rsid w:val="00B244B0"/>
    <w:rsid w:val="00B266AF"/>
    <w:rsid w:val="00B26832"/>
    <w:rsid w:val="00B30D0E"/>
    <w:rsid w:val="00B35748"/>
    <w:rsid w:val="00B357E1"/>
    <w:rsid w:val="00B37CF9"/>
    <w:rsid w:val="00B404B2"/>
    <w:rsid w:val="00B40AD1"/>
    <w:rsid w:val="00B41D13"/>
    <w:rsid w:val="00B41D22"/>
    <w:rsid w:val="00B4235F"/>
    <w:rsid w:val="00B431B8"/>
    <w:rsid w:val="00B44FC5"/>
    <w:rsid w:val="00B46BD1"/>
    <w:rsid w:val="00B50C95"/>
    <w:rsid w:val="00B52F85"/>
    <w:rsid w:val="00B5499D"/>
    <w:rsid w:val="00B55FEF"/>
    <w:rsid w:val="00B62728"/>
    <w:rsid w:val="00B6372C"/>
    <w:rsid w:val="00B640AC"/>
    <w:rsid w:val="00B669CB"/>
    <w:rsid w:val="00B704B1"/>
    <w:rsid w:val="00B710E7"/>
    <w:rsid w:val="00B71C44"/>
    <w:rsid w:val="00B746D6"/>
    <w:rsid w:val="00B76094"/>
    <w:rsid w:val="00B761AD"/>
    <w:rsid w:val="00B76235"/>
    <w:rsid w:val="00B76889"/>
    <w:rsid w:val="00B76A74"/>
    <w:rsid w:val="00B80995"/>
    <w:rsid w:val="00B87AE1"/>
    <w:rsid w:val="00B87BEF"/>
    <w:rsid w:val="00B90021"/>
    <w:rsid w:val="00B90101"/>
    <w:rsid w:val="00B95816"/>
    <w:rsid w:val="00BA14C5"/>
    <w:rsid w:val="00BA2230"/>
    <w:rsid w:val="00BA3903"/>
    <w:rsid w:val="00BA5526"/>
    <w:rsid w:val="00BA6F5F"/>
    <w:rsid w:val="00BA774D"/>
    <w:rsid w:val="00BB0A8F"/>
    <w:rsid w:val="00BB2164"/>
    <w:rsid w:val="00BB22D2"/>
    <w:rsid w:val="00BB319C"/>
    <w:rsid w:val="00BB637A"/>
    <w:rsid w:val="00BB66FD"/>
    <w:rsid w:val="00BC0E3D"/>
    <w:rsid w:val="00BC1361"/>
    <w:rsid w:val="00BC7DA3"/>
    <w:rsid w:val="00BD19C6"/>
    <w:rsid w:val="00BD57AE"/>
    <w:rsid w:val="00BD67D3"/>
    <w:rsid w:val="00BD6C30"/>
    <w:rsid w:val="00BD75E7"/>
    <w:rsid w:val="00BE1265"/>
    <w:rsid w:val="00BE1D09"/>
    <w:rsid w:val="00BE1DFB"/>
    <w:rsid w:val="00BE396E"/>
    <w:rsid w:val="00BE4CC3"/>
    <w:rsid w:val="00BE61F8"/>
    <w:rsid w:val="00BE6DBE"/>
    <w:rsid w:val="00BE6E5A"/>
    <w:rsid w:val="00BE76EF"/>
    <w:rsid w:val="00BE7A95"/>
    <w:rsid w:val="00BE7B74"/>
    <w:rsid w:val="00BF0FB9"/>
    <w:rsid w:val="00BF117E"/>
    <w:rsid w:val="00BF32CA"/>
    <w:rsid w:val="00BF342D"/>
    <w:rsid w:val="00BF3737"/>
    <w:rsid w:val="00BF5A7C"/>
    <w:rsid w:val="00C000DA"/>
    <w:rsid w:val="00C0276E"/>
    <w:rsid w:val="00C07E67"/>
    <w:rsid w:val="00C07F2D"/>
    <w:rsid w:val="00C1089D"/>
    <w:rsid w:val="00C11165"/>
    <w:rsid w:val="00C115C3"/>
    <w:rsid w:val="00C11ADF"/>
    <w:rsid w:val="00C1252F"/>
    <w:rsid w:val="00C13596"/>
    <w:rsid w:val="00C149C9"/>
    <w:rsid w:val="00C2026E"/>
    <w:rsid w:val="00C21F00"/>
    <w:rsid w:val="00C222AD"/>
    <w:rsid w:val="00C225C9"/>
    <w:rsid w:val="00C22F23"/>
    <w:rsid w:val="00C23439"/>
    <w:rsid w:val="00C23486"/>
    <w:rsid w:val="00C23C71"/>
    <w:rsid w:val="00C2736B"/>
    <w:rsid w:val="00C313F0"/>
    <w:rsid w:val="00C31D4D"/>
    <w:rsid w:val="00C327CE"/>
    <w:rsid w:val="00C34F7B"/>
    <w:rsid w:val="00C367FA"/>
    <w:rsid w:val="00C510B0"/>
    <w:rsid w:val="00C543DB"/>
    <w:rsid w:val="00C615DF"/>
    <w:rsid w:val="00C631ED"/>
    <w:rsid w:val="00C64AF8"/>
    <w:rsid w:val="00C73AD0"/>
    <w:rsid w:val="00C765DC"/>
    <w:rsid w:val="00C77721"/>
    <w:rsid w:val="00C80EF1"/>
    <w:rsid w:val="00C84962"/>
    <w:rsid w:val="00C84FAB"/>
    <w:rsid w:val="00C86B7E"/>
    <w:rsid w:val="00C9042E"/>
    <w:rsid w:val="00C907D6"/>
    <w:rsid w:val="00C91105"/>
    <w:rsid w:val="00C92008"/>
    <w:rsid w:val="00C922C9"/>
    <w:rsid w:val="00C92417"/>
    <w:rsid w:val="00C93FBA"/>
    <w:rsid w:val="00C94533"/>
    <w:rsid w:val="00C95788"/>
    <w:rsid w:val="00C96108"/>
    <w:rsid w:val="00CA20FE"/>
    <w:rsid w:val="00CA25A8"/>
    <w:rsid w:val="00CA66BE"/>
    <w:rsid w:val="00CB33C8"/>
    <w:rsid w:val="00CB3824"/>
    <w:rsid w:val="00CB7361"/>
    <w:rsid w:val="00CC113C"/>
    <w:rsid w:val="00CC2063"/>
    <w:rsid w:val="00CC3114"/>
    <w:rsid w:val="00CC3132"/>
    <w:rsid w:val="00CD08BF"/>
    <w:rsid w:val="00CD12D7"/>
    <w:rsid w:val="00CD1BD0"/>
    <w:rsid w:val="00CD1D3F"/>
    <w:rsid w:val="00CD3886"/>
    <w:rsid w:val="00CD4259"/>
    <w:rsid w:val="00CD51BB"/>
    <w:rsid w:val="00CD60B2"/>
    <w:rsid w:val="00CE151C"/>
    <w:rsid w:val="00CE4B81"/>
    <w:rsid w:val="00CE4C15"/>
    <w:rsid w:val="00CE6F1A"/>
    <w:rsid w:val="00CF11B4"/>
    <w:rsid w:val="00CF5E09"/>
    <w:rsid w:val="00CF70EE"/>
    <w:rsid w:val="00D00127"/>
    <w:rsid w:val="00D0090B"/>
    <w:rsid w:val="00D01061"/>
    <w:rsid w:val="00D0156C"/>
    <w:rsid w:val="00D04F56"/>
    <w:rsid w:val="00D05499"/>
    <w:rsid w:val="00D0699E"/>
    <w:rsid w:val="00D07193"/>
    <w:rsid w:val="00D079E1"/>
    <w:rsid w:val="00D1467B"/>
    <w:rsid w:val="00D210DA"/>
    <w:rsid w:val="00D220C5"/>
    <w:rsid w:val="00D22B36"/>
    <w:rsid w:val="00D2334F"/>
    <w:rsid w:val="00D26600"/>
    <w:rsid w:val="00D30425"/>
    <w:rsid w:val="00D346DA"/>
    <w:rsid w:val="00D36B00"/>
    <w:rsid w:val="00D37786"/>
    <w:rsid w:val="00D414FE"/>
    <w:rsid w:val="00D4340B"/>
    <w:rsid w:val="00D436B0"/>
    <w:rsid w:val="00D43D96"/>
    <w:rsid w:val="00D43DED"/>
    <w:rsid w:val="00D45DBA"/>
    <w:rsid w:val="00D47CCF"/>
    <w:rsid w:val="00D523A6"/>
    <w:rsid w:val="00D54152"/>
    <w:rsid w:val="00D544BB"/>
    <w:rsid w:val="00D573CD"/>
    <w:rsid w:val="00D57D50"/>
    <w:rsid w:val="00D57D92"/>
    <w:rsid w:val="00D6173E"/>
    <w:rsid w:val="00D62379"/>
    <w:rsid w:val="00D62EB0"/>
    <w:rsid w:val="00D63236"/>
    <w:rsid w:val="00D63C4B"/>
    <w:rsid w:val="00D6469D"/>
    <w:rsid w:val="00D64BCE"/>
    <w:rsid w:val="00D6500F"/>
    <w:rsid w:val="00D66AE1"/>
    <w:rsid w:val="00D67948"/>
    <w:rsid w:val="00D70D99"/>
    <w:rsid w:val="00D71CA3"/>
    <w:rsid w:val="00D737B0"/>
    <w:rsid w:val="00D83DB8"/>
    <w:rsid w:val="00D84BF0"/>
    <w:rsid w:val="00D8DC3C"/>
    <w:rsid w:val="00D916E1"/>
    <w:rsid w:val="00D92020"/>
    <w:rsid w:val="00D960C6"/>
    <w:rsid w:val="00D971EA"/>
    <w:rsid w:val="00D97D13"/>
    <w:rsid w:val="00DA0E80"/>
    <w:rsid w:val="00DA1FF4"/>
    <w:rsid w:val="00DA2398"/>
    <w:rsid w:val="00DA23AD"/>
    <w:rsid w:val="00DA2ABE"/>
    <w:rsid w:val="00DA2EA4"/>
    <w:rsid w:val="00DA64EB"/>
    <w:rsid w:val="00DA6D43"/>
    <w:rsid w:val="00DB7A98"/>
    <w:rsid w:val="00DC01F7"/>
    <w:rsid w:val="00DC0435"/>
    <w:rsid w:val="00DC0F4C"/>
    <w:rsid w:val="00DC50D4"/>
    <w:rsid w:val="00DC53B3"/>
    <w:rsid w:val="00DC7BF3"/>
    <w:rsid w:val="00DD0B0A"/>
    <w:rsid w:val="00DD18FC"/>
    <w:rsid w:val="00DD2056"/>
    <w:rsid w:val="00DD3FAB"/>
    <w:rsid w:val="00DD5703"/>
    <w:rsid w:val="00DE05A9"/>
    <w:rsid w:val="00DE2D59"/>
    <w:rsid w:val="00DE3DD1"/>
    <w:rsid w:val="00DE500F"/>
    <w:rsid w:val="00DE59C1"/>
    <w:rsid w:val="00DE6369"/>
    <w:rsid w:val="00DF04D2"/>
    <w:rsid w:val="00DF0B74"/>
    <w:rsid w:val="00DF2D6E"/>
    <w:rsid w:val="00DF43C1"/>
    <w:rsid w:val="00DF5221"/>
    <w:rsid w:val="00DF73D9"/>
    <w:rsid w:val="00E002B1"/>
    <w:rsid w:val="00E0105B"/>
    <w:rsid w:val="00E02DC8"/>
    <w:rsid w:val="00E056E5"/>
    <w:rsid w:val="00E07B90"/>
    <w:rsid w:val="00E10008"/>
    <w:rsid w:val="00E1107F"/>
    <w:rsid w:val="00E14D12"/>
    <w:rsid w:val="00E15944"/>
    <w:rsid w:val="00E15F9B"/>
    <w:rsid w:val="00E2100F"/>
    <w:rsid w:val="00E21B0C"/>
    <w:rsid w:val="00E22995"/>
    <w:rsid w:val="00E3244F"/>
    <w:rsid w:val="00E32EBD"/>
    <w:rsid w:val="00E33ABC"/>
    <w:rsid w:val="00E342CC"/>
    <w:rsid w:val="00E36744"/>
    <w:rsid w:val="00E43905"/>
    <w:rsid w:val="00E45456"/>
    <w:rsid w:val="00E4749A"/>
    <w:rsid w:val="00E47A2A"/>
    <w:rsid w:val="00E51BBC"/>
    <w:rsid w:val="00E52045"/>
    <w:rsid w:val="00E53D9E"/>
    <w:rsid w:val="00E54445"/>
    <w:rsid w:val="00E5572A"/>
    <w:rsid w:val="00E574FB"/>
    <w:rsid w:val="00E61039"/>
    <w:rsid w:val="00E6341C"/>
    <w:rsid w:val="00E659AA"/>
    <w:rsid w:val="00E67C05"/>
    <w:rsid w:val="00E72082"/>
    <w:rsid w:val="00E74B8E"/>
    <w:rsid w:val="00E800DA"/>
    <w:rsid w:val="00E80506"/>
    <w:rsid w:val="00E8088B"/>
    <w:rsid w:val="00E8316E"/>
    <w:rsid w:val="00E85BF2"/>
    <w:rsid w:val="00E87522"/>
    <w:rsid w:val="00E90BF5"/>
    <w:rsid w:val="00E9237F"/>
    <w:rsid w:val="00E936D4"/>
    <w:rsid w:val="00E936DD"/>
    <w:rsid w:val="00E9653A"/>
    <w:rsid w:val="00EA2DA2"/>
    <w:rsid w:val="00EA496C"/>
    <w:rsid w:val="00EA59F4"/>
    <w:rsid w:val="00EA6914"/>
    <w:rsid w:val="00EA692C"/>
    <w:rsid w:val="00EA6B7F"/>
    <w:rsid w:val="00EB1160"/>
    <w:rsid w:val="00EB1E8D"/>
    <w:rsid w:val="00EC00A7"/>
    <w:rsid w:val="00EC1DDD"/>
    <w:rsid w:val="00EC2DE3"/>
    <w:rsid w:val="00ED1254"/>
    <w:rsid w:val="00ED3D1B"/>
    <w:rsid w:val="00ED4251"/>
    <w:rsid w:val="00ED46DD"/>
    <w:rsid w:val="00ED6FFF"/>
    <w:rsid w:val="00EE02A4"/>
    <w:rsid w:val="00EE0ECF"/>
    <w:rsid w:val="00EE195D"/>
    <w:rsid w:val="00EE1ECB"/>
    <w:rsid w:val="00EE41BF"/>
    <w:rsid w:val="00EE5408"/>
    <w:rsid w:val="00EF523F"/>
    <w:rsid w:val="00F016B7"/>
    <w:rsid w:val="00F01B3E"/>
    <w:rsid w:val="00F01D74"/>
    <w:rsid w:val="00F038D1"/>
    <w:rsid w:val="00F05152"/>
    <w:rsid w:val="00F05BF6"/>
    <w:rsid w:val="00F0636C"/>
    <w:rsid w:val="00F06F26"/>
    <w:rsid w:val="00F07443"/>
    <w:rsid w:val="00F12B1C"/>
    <w:rsid w:val="00F14513"/>
    <w:rsid w:val="00F15D84"/>
    <w:rsid w:val="00F212EE"/>
    <w:rsid w:val="00F21CE3"/>
    <w:rsid w:val="00F30C78"/>
    <w:rsid w:val="00F31A77"/>
    <w:rsid w:val="00F3357C"/>
    <w:rsid w:val="00F349C1"/>
    <w:rsid w:val="00F35F85"/>
    <w:rsid w:val="00F4035E"/>
    <w:rsid w:val="00F41501"/>
    <w:rsid w:val="00F41790"/>
    <w:rsid w:val="00F4216B"/>
    <w:rsid w:val="00F43400"/>
    <w:rsid w:val="00F44696"/>
    <w:rsid w:val="00F45283"/>
    <w:rsid w:val="00F45F90"/>
    <w:rsid w:val="00F45FDA"/>
    <w:rsid w:val="00F47FEE"/>
    <w:rsid w:val="00F5093D"/>
    <w:rsid w:val="00F5226A"/>
    <w:rsid w:val="00F57527"/>
    <w:rsid w:val="00F638B5"/>
    <w:rsid w:val="00F63EE0"/>
    <w:rsid w:val="00F65951"/>
    <w:rsid w:val="00F676F4"/>
    <w:rsid w:val="00F754F9"/>
    <w:rsid w:val="00F817B9"/>
    <w:rsid w:val="00F81FCF"/>
    <w:rsid w:val="00F82400"/>
    <w:rsid w:val="00F83869"/>
    <w:rsid w:val="00F872BC"/>
    <w:rsid w:val="00F903B3"/>
    <w:rsid w:val="00F91C8F"/>
    <w:rsid w:val="00F94F36"/>
    <w:rsid w:val="00F978DF"/>
    <w:rsid w:val="00FA3298"/>
    <w:rsid w:val="00FA4B46"/>
    <w:rsid w:val="00FA69F4"/>
    <w:rsid w:val="00FA6EF8"/>
    <w:rsid w:val="00FB7735"/>
    <w:rsid w:val="00FC10C1"/>
    <w:rsid w:val="00FC59C4"/>
    <w:rsid w:val="00FC6FD7"/>
    <w:rsid w:val="00FD0EA1"/>
    <w:rsid w:val="00FD72C8"/>
    <w:rsid w:val="00FD78A3"/>
    <w:rsid w:val="00FD7A93"/>
    <w:rsid w:val="00FE00BC"/>
    <w:rsid w:val="00FE0F88"/>
    <w:rsid w:val="00FE407F"/>
    <w:rsid w:val="00FE43CC"/>
    <w:rsid w:val="00FE5884"/>
    <w:rsid w:val="00FF022B"/>
    <w:rsid w:val="00FF1709"/>
    <w:rsid w:val="00FF1B8C"/>
    <w:rsid w:val="00FF7828"/>
    <w:rsid w:val="00FF789A"/>
    <w:rsid w:val="019E3FEC"/>
    <w:rsid w:val="01E2228C"/>
    <w:rsid w:val="04AA44ED"/>
    <w:rsid w:val="05ADAF20"/>
    <w:rsid w:val="0809EABD"/>
    <w:rsid w:val="097596B4"/>
    <w:rsid w:val="0A607EB8"/>
    <w:rsid w:val="0B7418ED"/>
    <w:rsid w:val="0D0FB56E"/>
    <w:rsid w:val="13092CBA"/>
    <w:rsid w:val="18A5A68D"/>
    <w:rsid w:val="19FC7FFF"/>
    <w:rsid w:val="1A012D2C"/>
    <w:rsid w:val="1DA0E9ED"/>
    <w:rsid w:val="1E549161"/>
    <w:rsid w:val="21E088AF"/>
    <w:rsid w:val="220A0DFA"/>
    <w:rsid w:val="2510A18D"/>
    <w:rsid w:val="28B8D7CC"/>
    <w:rsid w:val="29E37B38"/>
    <w:rsid w:val="2C7307F5"/>
    <w:rsid w:val="2DD8F7C6"/>
    <w:rsid w:val="31373D16"/>
    <w:rsid w:val="37C46C54"/>
    <w:rsid w:val="39749122"/>
    <w:rsid w:val="39F8B1E4"/>
    <w:rsid w:val="3BFE1588"/>
    <w:rsid w:val="3CA5BE4F"/>
    <w:rsid w:val="3CE2B083"/>
    <w:rsid w:val="3D534333"/>
    <w:rsid w:val="3DD9E464"/>
    <w:rsid w:val="40F82B39"/>
    <w:rsid w:val="439D5383"/>
    <w:rsid w:val="4551BB60"/>
    <w:rsid w:val="49CA028F"/>
    <w:rsid w:val="49EF455C"/>
    <w:rsid w:val="4A5E9F39"/>
    <w:rsid w:val="4A76EFFB"/>
    <w:rsid w:val="541C0BD9"/>
    <w:rsid w:val="5B298354"/>
    <w:rsid w:val="5CDF1D6D"/>
    <w:rsid w:val="5FC615E3"/>
    <w:rsid w:val="6034C68A"/>
    <w:rsid w:val="60CC7A9F"/>
    <w:rsid w:val="6473753E"/>
    <w:rsid w:val="6817AD9C"/>
    <w:rsid w:val="6871A8A0"/>
    <w:rsid w:val="68A3D167"/>
    <w:rsid w:val="6B4C5906"/>
    <w:rsid w:val="7286F3C8"/>
    <w:rsid w:val="75539085"/>
    <w:rsid w:val="7C761C59"/>
    <w:rsid w:val="7CD11DD9"/>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FADE351"/>
  <w15:docId w15:val="{97E0EA3B-3D2A-48A8-829F-172538DF3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B36"/>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B08"/>
    <w:pPr>
      <w:ind w:left="720"/>
      <w:contextualSpacing/>
    </w:pPr>
  </w:style>
  <w:style w:type="character" w:styleId="Hyperlink">
    <w:name w:val="Hyperlink"/>
    <w:basedOn w:val="DefaultParagraphFont"/>
    <w:uiPriority w:val="99"/>
    <w:unhideWhenUsed/>
    <w:rsid w:val="00317F73"/>
    <w:rPr>
      <w:color w:val="0000FF"/>
      <w:u w:val="single"/>
    </w:rPr>
  </w:style>
  <w:style w:type="character" w:styleId="UnresolvedMention">
    <w:name w:val="Unresolved Mention"/>
    <w:basedOn w:val="DefaultParagraphFont"/>
    <w:uiPriority w:val="99"/>
    <w:semiHidden/>
    <w:unhideWhenUsed/>
    <w:rsid w:val="00B76235"/>
    <w:rPr>
      <w:color w:val="605E5C"/>
      <w:shd w:val="clear" w:color="auto" w:fill="E1DFDD"/>
    </w:rPr>
  </w:style>
  <w:style w:type="character" w:styleId="PlaceholderText">
    <w:name w:val="Placeholder Text"/>
    <w:basedOn w:val="DefaultParagraphFont"/>
    <w:uiPriority w:val="99"/>
    <w:semiHidden/>
    <w:rsid w:val="00F30C78"/>
    <w:rPr>
      <w:color w:val="666666"/>
    </w:rPr>
  </w:style>
  <w:style w:type="paragraph" w:customStyle="1" w:styleId="msonormal0">
    <w:name w:val="msonormal"/>
    <w:basedOn w:val="Normal"/>
    <w:rsid w:val="00092551"/>
    <w:pPr>
      <w:spacing w:before="100" w:beforeAutospacing="1" w:after="100" w:afterAutospacing="1" w:line="240" w:lineRule="auto"/>
    </w:pPr>
    <w:rPr>
      <w:rFonts w:ascii="Times New Roman" w:eastAsiaTheme="minorEastAsia" w:hAnsi="Times New Roman" w:cs="Times New Roman"/>
      <w:kern w:val="0"/>
      <w:sz w:val="24"/>
      <w:szCs w:val="24"/>
      <w:lang w:eastAsia="en-IN"/>
      <w14:ligatures w14:val="none"/>
    </w:rPr>
  </w:style>
  <w:style w:type="paragraph" w:customStyle="1" w:styleId="jstree-node">
    <w:name w:val="jstree-node"/>
    <w:basedOn w:val="Normal"/>
    <w:rsid w:val="007525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752585"/>
    <w:rPr>
      <w:color w:val="954F72" w:themeColor="followedHyperlink"/>
      <w:u w:val="single"/>
    </w:rPr>
  </w:style>
  <w:style w:type="table" w:styleId="TableGrid">
    <w:name w:val="Table Grid"/>
    <w:basedOn w:val="TableNormal"/>
    <w:uiPriority w:val="39"/>
    <w:rsid w:val="00A00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26165"/>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07240">
      <w:bodyDiv w:val="1"/>
      <w:marLeft w:val="0"/>
      <w:marRight w:val="0"/>
      <w:marTop w:val="0"/>
      <w:marBottom w:val="0"/>
      <w:divBdr>
        <w:top w:val="none" w:sz="0" w:space="0" w:color="auto"/>
        <w:left w:val="none" w:sz="0" w:space="0" w:color="auto"/>
        <w:bottom w:val="none" w:sz="0" w:space="0" w:color="auto"/>
        <w:right w:val="none" w:sz="0" w:space="0" w:color="auto"/>
      </w:divBdr>
    </w:div>
    <w:div w:id="58555930">
      <w:bodyDiv w:val="1"/>
      <w:marLeft w:val="0"/>
      <w:marRight w:val="0"/>
      <w:marTop w:val="0"/>
      <w:marBottom w:val="0"/>
      <w:divBdr>
        <w:top w:val="none" w:sz="0" w:space="0" w:color="auto"/>
        <w:left w:val="none" w:sz="0" w:space="0" w:color="auto"/>
        <w:bottom w:val="none" w:sz="0" w:space="0" w:color="auto"/>
        <w:right w:val="none" w:sz="0" w:space="0" w:color="auto"/>
      </w:divBdr>
      <w:divsChild>
        <w:div w:id="1059593702">
          <w:marLeft w:val="0"/>
          <w:marRight w:val="0"/>
          <w:marTop w:val="0"/>
          <w:marBottom w:val="0"/>
          <w:divBdr>
            <w:top w:val="none" w:sz="0" w:space="0" w:color="auto"/>
            <w:left w:val="none" w:sz="0" w:space="0" w:color="auto"/>
            <w:bottom w:val="none" w:sz="0" w:space="0" w:color="auto"/>
            <w:right w:val="none" w:sz="0" w:space="0" w:color="auto"/>
          </w:divBdr>
          <w:divsChild>
            <w:div w:id="8523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7791">
      <w:bodyDiv w:val="1"/>
      <w:marLeft w:val="0"/>
      <w:marRight w:val="0"/>
      <w:marTop w:val="0"/>
      <w:marBottom w:val="0"/>
      <w:divBdr>
        <w:top w:val="none" w:sz="0" w:space="0" w:color="auto"/>
        <w:left w:val="none" w:sz="0" w:space="0" w:color="auto"/>
        <w:bottom w:val="none" w:sz="0" w:space="0" w:color="auto"/>
        <w:right w:val="none" w:sz="0" w:space="0" w:color="auto"/>
      </w:divBdr>
    </w:div>
    <w:div w:id="71247430">
      <w:bodyDiv w:val="1"/>
      <w:marLeft w:val="0"/>
      <w:marRight w:val="0"/>
      <w:marTop w:val="0"/>
      <w:marBottom w:val="0"/>
      <w:divBdr>
        <w:top w:val="none" w:sz="0" w:space="0" w:color="auto"/>
        <w:left w:val="none" w:sz="0" w:space="0" w:color="auto"/>
        <w:bottom w:val="none" w:sz="0" w:space="0" w:color="auto"/>
        <w:right w:val="none" w:sz="0" w:space="0" w:color="auto"/>
      </w:divBdr>
    </w:div>
    <w:div w:id="88233476">
      <w:bodyDiv w:val="1"/>
      <w:marLeft w:val="0"/>
      <w:marRight w:val="0"/>
      <w:marTop w:val="0"/>
      <w:marBottom w:val="0"/>
      <w:divBdr>
        <w:top w:val="none" w:sz="0" w:space="0" w:color="auto"/>
        <w:left w:val="none" w:sz="0" w:space="0" w:color="auto"/>
        <w:bottom w:val="none" w:sz="0" w:space="0" w:color="auto"/>
        <w:right w:val="none" w:sz="0" w:space="0" w:color="auto"/>
      </w:divBdr>
    </w:div>
    <w:div w:id="131559416">
      <w:bodyDiv w:val="1"/>
      <w:marLeft w:val="0"/>
      <w:marRight w:val="0"/>
      <w:marTop w:val="0"/>
      <w:marBottom w:val="0"/>
      <w:divBdr>
        <w:top w:val="none" w:sz="0" w:space="0" w:color="auto"/>
        <w:left w:val="none" w:sz="0" w:space="0" w:color="auto"/>
        <w:bottom w:val="none" w:sz="0" w:space="0" w:color="auto"/>
        <w:right w:val="none" w:sz="0" w:space="0" w:color="auto"/>
      </w:divBdr>
    </w:div>
    <w:div w:id="136847662">
      <w:bodyDiv w:val="1"/>
      <w:marLeft w:val="0"/>
      <w:marRight w:val="0"/>
      <w:marTop w:val="0"/>
      <w:marBottom w:val="0"/>
      <w:divBdr>
        <w:top w:val="none" w:sz="0" w:space="0" w:color="auto"/>
        <w:left w:val="none" w:sz="0" w:space="0" w:color="auto"/>
        <w:bottom w:val="none" w:sz="0" w:space="0" w:color="auto"/>
        <w:right w:val="none" w:sz="0" w:space="0" w:color="auto"/>
      </w:divBdr>
    </w:div>
    <w:div w:id="186648290">
      <w:bodyDiv w:val="1"/>
      <w:marLeft w:val="0"/>
      <w:marRight w:val="0"/>
      <w:marTop w:val="0"/>
      <w:marBottom w:val="0"/>
      <w:divBdr>
        <w:top w:val="none" w:sz="0" w:space="0" w:color="auto"/>
        <w:left w:val="none" w:sz="0" w:space="0" w:color="auto"/>
        <w:bottom w:val="none" w:sz="0" w:space="0" w:color="auto"/>
        <w:right w:val="none" w:sz="0" w:space="0" w:color="auto"/>
      </w:divBdr>
    </w:div>
    <w:div w:id="227229655">
      <w:bodyDiv w:val="1"/>
      <w:marLeft w:val="0"/>
      <w:marRight w:val="0"/>
      <w:marTop w:val="0"/>
      <w:marBottom w:val="0"/>
      <w:divBdr>
        <w:top w:val="none" w:sz="0" w:space="0" w:color="auto"/>
        <w:left w:val="none" w:sz="0" w:space="0" w:color="auto"/>
        <w:bottom w:val="none" w:sz="0" w:space="0" w:color="auto"/>
        <w:right w:val="none" w:sz="0" w:space="0" w:color="auto"/>
      </w:divBdr>
    </w:div>
    <w:div w:id="237178361">
      <w:bodyDiv w:val="1"/>
      <w:marLeft w:val="0"/>
      <w:marRight w:val="0"/>
      <w:marTop w:val="0"/>
      <w:marBottom w:val="0"/>
      <w:divBdr>
        <w:top w:val="none" w:sz="0" w:space="0" w:color="auto"/>
        <w:left w:val="none" w:sz="0" w:space="0" w:color="auto"/>
        <w:bottom w:val="none" w:sz="0" w:space="0" w:color="auto"/>
        <w:right w:val="none" w:sz="0" w:space="0" w:color="auto"/>
      </w:divBdr>
    </w:div>
    <w:div w:id="249194444">
      <w:bodyDiv w:val="1"/>
      <w:marLeft w:val="0"/>
      <w:marRight w:val="0"/>
      <w:marTop w:val="0"/>
      <w:marBottom w:val="0"/>
      <w:divBdr>
        <w:top w:val="none" w:sz="0" w:space="0" w:color="auto"/>
        <w:left w:val="none" w:sz="0" w:space="0" w:color="auto"/>
        <w:bottom w:val="none" w:sz="0" w:space="0" w:color="auto"/>
        <w:right w:val="none" w:sz="0" w:space="0" w:color="auto"/>
      </w:divBdr>
    </w:div>
    <w:div w:id="266931772">
      <w:bodyDiv w:val="1"/>
      <w:marLeft w:val="0"/>
      <w:marRight w:val="0"/>
      <w:marTop w:val="0"/>
      <w:marBottom w:val="0"/>
      <w:divBdr>
        <w:top w:val="none" w:sz="0" w:space="0" w:color="auto"/>
        <w:left w:val="none" w:sz="0" w:space="0" w:color="auto"/>
        <w:bottom w:val="none" w:sz="0" w:space="0" w:color="auto"/>
        <w:right w:val="none" w:sz="0" w:space="0" w:color="auto"/>
      </w:divBdr>
    </w:div>
    <w:div w:id="281573140">
      <w:bodyDiv w:val="1"/>
      <w:marLeft w:val="0"/>
      <w:marRight w:val="0"/>
      <w:marTop w:val="0"/>
      <w:marBottom w:val="0"/>
      <w:divBdr>
        <w:top w:val="none" w:sz="0" w:space="0" w:color="auto"/>
        <w:left w:val="none" w:sz="0" w:space="0" w:color="auto"/>
        <w:bottom w:val="none" w:sz="0" w:space="0" w:color="auto"/>
        <w:right w:val="none" w:sz="0" w:space="0" w:color="auto"/>
      </w:divBdr>
      <w:divsChild>
        <w:div w:id="306127435">
          <w:marLeft w:val="480"/>
          <w:marRight w:val="0"/>
          <w:marTop w:val="0"/>
          <w:marBottom w:val="0"/>
          <w:divBdr>
            <w:top w:val="none" w:sz="0" w:space="0" w:color="auto"/>
            <w:left w:val="none" w:sz="0" w:space="0" w:color="auto"/>
            <w:bottom w:val="none" w:sz="0" w:space="0" w:color="auto"/>
            <w:right w:val="none" w:sz="0" w:space="0" w:color="auto"/>
          </w:divBdr>
        </w:div>
        <w:div w:id="438990605">
          <w:marLeft w:val="480"/>
          <w:marRight w:val="0"/>
          <w:marTop w:val="0"/>
          <w:marBottom w:val="0"/>
          <w:divBdr>
            <w:top w:val="none" w:sz="0" w:space="0" w:color="auto"/>
            <w:left w:val="none" w:sz="0" w:space="0" w:color="auto"/>
            <w:bottom w:val="none" w:sz="0" w:space="0" w:color="auto"/>
            <w:right w:val="none" w:sz="0" w:space="0" w:color="auto"/>
          </w:divBdr>
        </w:div>
        <w:div w:id="1180117447">
          <w:marLeft w:val="480"/>
          <w:marRight w:val="0"/>
          <w:marTop w:val="0"/>
          <w:marBottom w:val="0"/>
          <w:divBdr>
            <w:top w:val="none" w:sz="0" w:space="0" w:color="auto"/>
            <w:left w:val="none" w:sz="0" w:space="0" w:color="auto"/>
            <w:bottom w:val="none" w:sz="0" w:space="0" w:color="auto"/>
            <w:right w:val="none" w:sz="0" w:space="0" w:color="auto"/>
          </w:divBdr>
        </w:div>
        <w:div w:id="1653875041">
          <w:marLeft w:val="480"/>
          <w:marRight w:val="0"/>
          <w:marTop w:val="0"/>
          <w:marBottom w:val="0"/>
          <w:divBdr>
            <w:top w:val="none" w:sz="0" w:space="0" w:color="auto"/>
            <w:left w:val="none" w:sz="0" w:space="0" w:color="auto"/>
            <w:bottom w:val="none" w:sz="0" w:space="0" w:color="auto"/>
            <w:right w:val="none" w:sz="0" w:space="0" w:color="auto"/>
          </w:divBdr>
        </w:div>
      </w:divsChild>
    </w:div>
    <w:div w:id="288391160">
      <w:bodyDiv w:val="1"/>
      <w:marLeft w:val="0"/>
      <w:marRight w:val="0"/>
      <w:marTop w:val="0"/>
      <w:marBottom w:val="0"/>
      <w:divBdr>
        <w:top w:val="none" w:sz="0" w:space="0" w:color="auto"/>
        <w:left w:val="none" w:sz="0" w:space="0" w:color="auto"/>
        <w:bottom w:val="none" w:sz="0" w:space="0" w:color="auto"/>
        <w:right w:val="none" w:sz="0" w:space="0" w:color="auto"/>
      </w:divBdr>
    </w:div>
    <w:div w:id="305820891">
      <w:bodyDiv w:val="1"/>
      <w:marLeft w:val="0"/>
      <w:marRight w:val="0"/>
      <w:marTop w:val="0"/>
      <w:marBottom w:val="0"/>
      <w:divBdr>
        <w:top w:val="none" w:sz="0" w:space="0" w:color="auto"/>
        <w:left w:val="none" w:sz="0" w:space="0" w:color="auto"/>
        <w:bottom w:val="none" w:sz="0" w:space="0" w:color="auto"/>
        <w:right w:val="none" w:sz="0" w:space="0" w:color="auto"/>
      </w:divBdr>
    </w:div>
    <w:div w:id="321355215">
      <w:bodyDiv w:val="1"/>
      <w:marLeft w:val="0"/>
      <w:marRight w:val="0"/>
      <w:marTop w:val="0"/>
      <w:marBottom w:val="0"/>
      <w:divBdr>
        <w:top w:val="none" w:sz="0" w:space="0" w:color="auto"/>
        <w:left w:val="none" w:sz="0" w:space="0" w:color="auto"/>
        <w:bottom w:val="none" w:sz="0" w:space="0" w:color="auto"/>
        <w:right w:val="none" w:sz="0" w:space="0" w:color="auto"/>
      </w:divBdr>
      <w:divsChild>
        <w:div w:id="135412347">
          <w:marLeft w:val="0"/>
          <w:marRight w:val="0"/>
          <w:marTop w:val="0"/>
          <w:marBottom w:val="0"/>
          <w:divBdr>
            <w:top w:val="none" w:sz="0" w:space="0" w:color="auto"/>
            <w:left w:val="none" w:sz="0" w:space="0" w:color="auto"/>
            <w:bottom w:val="none" w:sz="0" w:space="0" w:color="auto"/>
            <w:right w:val="none" w:sz="0" w:space="0" w:color="auto"/>
          </w:divBdr>
          <w:divsChild>
            <w:div w:id="13219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29959">
      <w:bodyDiv w:val="1"/>
      <w:marLeft w:val="0"/>
      <w:marRight w:val="0"/>
      <w:marTop w:val="0"/>
      <w:marBottom w:val="0"/>
      <w:divBdr>
        <w:top w:val="none" w:sz="0" w:space="0" w:color="auto"/>
        <w:left w:val="none" w:sz="0" w:space="0" w:color="auto"/>
        <w:bottom w:val="none" w:sz="0" w:space="0" w:color="auto"/>
        <w:right w:val="none" w:sz="0" w:space="0" w:color="auto"/>
      </w:divBdr>
    </w:div>
    <w:div w:id="500395250">
      <w:bodyDiv w:val="1"/>
      <w:marLeft w:val="0"/>
      <w:marRight w:val="0"/>
      <w:marTop w:val="0"/>
      <w:marBottom w:val="0"/>
      <w:divBdr>
        <w:top w:val="none" w:sz="0" w:space="0" w:color="auto"/>
        <w:left w:val="none" w:sz="0" w:space="0" w:color="auto"/>
        <w:bottom w:val="none" w:sz="0" w:space="0" w:color="auto"/>
        <w:right w:val="none" w:sz="0" w:space="0" w:color="auto"/>
      </w:divBdr>
      <w:divsChild>
        <w:div w:id="782844551">
          <w:marLeft w:val="480"/>
          <w:marRight w:val="0"/>
          <w:marTop w:val="0"/>
          <w:marBottom w:val="0"/>
          <w:divBdr>
            <w:top w:val="none" w:sz="0" w:space="0" w:color="auto"/>
            <w:left w:val="none" w:sz="0" w:space="0" w:color="auto"/>
            <w:bottom w:val="none" w:sz="0" w:space="0" w:color="auto"/>
            <w:right w:val="none" w:sz="0" w:space="0" w:color="auto"/>
          </w:divBdr>
        </w:div>
        <w:div w:id="931815996">
          <w:marLeft w:val="480"/>
          <w:marRight w:val="0"/>
          <w:marTop w:val="0"/>
          <w:marBottom w:val="0"/>
          <w:divBdr>
            <w:top w:val="none" w:sz="0" w:space="0" w:color="auto"/>
            <w:left w:val="none" w:sz="0" w:space="0" w:color="auto"/>
            <w:bottom w:val="none" w:sz="0" w:space="0" w:color="auto"/>
            <w:right w:val="none" w:sz="0" w:space="0" w:color="auto"/>
          </w:divBdr>
        </w:div>
        <w:div w:id="1021206135">
          <w:marLeft w:val="480"/>
          <w:marRight w:val="0"/>
          <w:marTop w:val="0"/>
          <w:marBottom w:val="0"/>
          <w:divBdr>
            <w:top w:val="none" w:sz="0" w:space="0" w:color="auto"/>
            <w:left w:val="none" w:sz="0" w:space="0" w:color="auto"/>
            <w:bottom w:val="none" w:sz="0" w:space="0" w:color="auto"/>
            <w:right w:val="none" w:sz="0" w:space="0" w:color="auto"/>
          </w:divBdr>
        </w:div>
        <w:div w:id="1295283784">
          <w:marLeft w:val="480"/>
          <w:marRight w:val="0"/>
          <w:marTop w:val="0"/>
          <w:marBottom w:val="0"/>
          <w:divBdr>
            <w:top w:val="none" w:sz="0" w:space="0" w:color="auto"/>
            <w:left w:val="none" w:sz="0" w:space="0" w:color="auto"/>
            <w:bottom w:val="none" w:sz="0" w:space="0" w:color="auto"/>
            <w:right w:val="none" w:sz="0" w:space="0" w:color="auto"/>
          </w:divBdr>
        </w:div>
        <w:div w:id="1598441972">
          <w:marLeft w:val="480"/>
          <w:marRight w:val="0"/>
          <w:marTop w:val="0"/>
          <w:marBottom w:val="0"/>
          <w:divBdr>
            <w:top w:val="none" w:sz="0" w:space="0" w:color="auto"/>
            <w:left w:val="none" w:sz="0" w:space="0" w:color="auto"/>
            <w:bottom w:val="none" w:sz="0" w:space="0" w:color="auto"/>
            <w:right w:val="none" w:sz="0" w:space="0" w:color="auto"/>
          </w:divBdr>
        </w:div>
      </w:divsChild>
    </w:div>
    <w:div w:id="500856942">
      <w:bodyDiv w:val="1"/>
      <w:marLeft w:val="0"/>
      <w:marRight w:val="0"/>
      <w:marTop w:val="0"/>
      <w:marBottom w:val="0"/>
      <w:divBdr>
        <w:top w:val="none" w:sz="0" w:space="0" w:color="auto"/>
        <w:left w:val="none" w:sz="0" w:space="0" w:color="auto"/>
        <w:bottom w:val="none" w:sz="0" w:space="0" w:color="auto"/>
        <w:right w:val="none" w:sz="0" w:space="0" w:color="auto"/>
      </w:divBdr>
    </w:div>
    <w:div w:id="526716275">
      <w:bodyDiv w:val="1"/>
      <w:marLeft w:val="0"/>
      <w:marRight w:val="0"/>
      <w:marTop w:val="0"/>
      <w:marBottom w:val="0"/>
      <w:divBdr>
        <w:top w:val="none" w:sz="0" w:space="0" w:color="auto"/>
        <w:left w:val="none" w:sz="0" w:space="0" w:color="auto"/>
        <w:bottom w:val="none" w:sz="0" w:space="0" w:color="auto"/>
        <w:right w:val="none" w:sz="0" w:space="0" w:color="auto"/>
      </w:divBdr>
    </w:div>
    <w:div w:id="594024558">
      <w:bodyDiv w:val="1"/>
      <w:marLeft w:val="0"/>
      <w:marRight w:val="0"/>
      <w:marTop w:val="0"/>
      <w:marBottom w:val="0"/>
      <w:divBdr>
        <w:top w:val="none" w:sz="0" w:space="0" w:color="auto"/>
        <w:left w:val="none" w:sz="0" w:space="0" w:color="auto"/>
        <w:bottom w:val="none" w:sz="0" w:space="0" w:color="auto"/>
        <w:right w:val="none" w:sz="0" w:space="0" w:color="auto"/>
      </w:divBdr>
    </w:div>
    <w:div w:id="607935303">
      <w:bodyDiv w:val="1"/>
      <w:marLeft w:val="0"/>
      <w:marRight w:val="0"/>
      <w:marTop w:val="0"/>
      <w:marBottom w:val="0"/>
      <w:divBdr>
        <w:top w:val="none" w:sz="0" w:space="0" w:color="auto"/>
        <w:left w:val="none" w:sz="0" w:space="0" w:color="auto"/>
        <w:bottom w:val="none" w:sz="0" w:space="0" w:color="auto"/>
        <w:right w:val="none" w:sz="0" w:space="0" w:color="auto"/>
      </w:divBdr>
    </w:div>
    <w:div w:id="625939192">
      <w:bodyDiv w:val="1"/>
      <w:marLeft w:val="0"/>
      <w:marRight w:val="0"/>
      <w:marTop w:val="0"/>
      <w:marBottom w:val="0"/>
      <w:divBdr>
        <w:top w:val="none" w:sz="0" w:space="0" w:color="auto"/>
        <w:left w:val="none" w:sz="0" w:space="0" w:color="auto"/>
        <w:bottom w:val="none" w:sz="0" w:space="0" w:color="auto"/>
        <w:right w:val="none" w:sz="0" w:space="0" w:color="auto"/>
      </w:divBdr>
      <w:divsChild>
        <w:div w:id="1338311464">
          <w:marLeft w:val="0"/>
          <w:marRight w:val="0"/>
          <w:marTop w:val="0"/>
          <w:marBottom w:val="0"/>
          <w:divBdr>
            <w:top w:val="single" w:sz="6" w:space="3" w:color="C0C0C0"/>
            <w:left w:val="single" w:sz="6" w:space="3" w:color="C0C0C0"/>
            <w:bottom w:val="single" w:sz="6" w:space="3" w:color="C0C0C0"/>
            <w:right w:val="single" w:sz="6" w:space="3" w:color="C0C0C0"/>
          </w:divBdr>
        </w:div>
      </w:divsChild>
    </w:div>
    <w:div w:id="641353262">
      <w:bodyDiv w:val="1"/>
      <w:marLeft w:val="0"/>
      <w:marRight w:val="0"/>
      <w:marTop w:val="0"/>
      <w:marBottom w:val="0"/>
      <w:divBdr>
        <w:top w:val="none" w:sz="0" w:space="0" w:color="auto"/>
        <w:left w:val="none" w:sz="0" w:space="0" w:color="auto"/>
        <w:bottom w:val="none" w:sz="0" w:space="0" w:color="auto"/>
        <w:right w:val="none" w:sz="0" w:space="0" w:color="auto"/>
      </w:divBdr>
    </w:div>
    <w:div w:id="655575666">
      <w:bodyDiv w:val="1"/>
      <w:marLeft w:val="0"/>
      <w:marRight w:val="0"/>
      <w:marTop w:val="0"/>
      <w:marBottom w:val="0"/>
      <w:divBdr>
        <w:top w:val="none" w:sz="0" w:space="0" w:color="auto"/>
        <w:left w:val="none" w:sz="0" w:space="0" w:color="auto"/>
        <w:bottom w:val="none" w:sz="0" w:space="0" w:color="auto"/>
        <w:right w:val="none" w:sz="0" w:space="0" w:color="auto"/>
      </w:divBdr>
    </w:div>
    <w:div w:id="691229711">
      <w:bodyDiv w:val="1"/>
      <w:marLeft w:val="0"/>
      <w:marRight w:val="0"/>
      <w:marTop w:val="0"/>
      <w:marBottom w:val="0"/>
      <w:divBdr>
        <w:top w:val="none" w:sz="0" w:space="0" w:color="auto"/>
        <w:left w:val="none" w:sz="0" w:space="0" w:color="auto"/>
        <w:bottom w:val="none" w:sz="0" w:space="0" w:color="auto"/>
        <w:right w:val="none" w:sz="0" w:space="0" w:color="auto"/>
      </w:divBdr>
    </w:div>
    <w:div w:id="713189265">
      <w:bodyDiv w:val="1"/>
      <w:marLeft w:val="0"/>
      <w:marRight w:val="0"/>
      <w:marTop w:val="0"/>
      <w:marBottom w:val="0"/>
      <w:divBdr>
        <w:top w:val="none" w:sz="0" w:space="0" w:color="auto"/>
        <w:left w:val="none" w:sz="0" w:space="0" w:color="auto"/>
        <w:bottom w:val="none" w:sz="0" w:space="0" w:color="auto"/>
        <w:right w:val="none" w:sz="0" w:space="0" w:color="auto"/>
      </w:divBdr>
    </w:div>
    <w:div w:id="746273107">
      <w:bodyDiv w:val="1"/>
      <w:marLeft w:val="0"/>
      <w:marRight w:val="0"/>
      <w:marTop w:val="0"/>
      <w:marBottom w:val="0"/>
      <w:divBdr>
        <w:top w:val="none" w:sz="0" w:space="0" w:color="auto"/>
        <w:left w:val="none" w:sz="0" w:space="0" w:color="auto"/>
        <w:bottom w:val="none" w:sz="0" w:space="0" w:color="auto"/>
        <w:right w:val="none" w:sz="0" w:space="0" w:color="auto"/>
      </w:divBdr>
    </w:div>
    <w:div w:id="831992715">
      <w:bodyDiv w:val="1"/>
      <w:marLeft w:val="0"/>
      <w:marRight w:val="0"/>
      <w:marTop w:val="0"/>
      <w:marBottom w:val="0"/>
      <w:divBdr>
        <w:top w:val="none" w:sz="0" w:space="0" w:color="auto"/>
        <w:left w:val="none" w:sz="0" w:space="0" w:color="auto"/>
        <w:bottom w:val="none" w:sz="0" w:space="0" w:color="auto"/>
        <w:right w:val="none" w:sz="0" w:space="0" w:color="auto"/>
      </w:divBdr>
    </w:div>
    <w:div w:id="835920325">
      <w:bodyDiv w:val="1"/>
      <w:marLeft w:val="0"/>
      <w:marRight w:val="0"/>
      <w:marTop w:val="0"/>
      <w:marBottom w:val="0"/>
      <w:divBdr>
        <w:top w:val="none" w:sz="0" w:space="0" w:color="auto"/>
        <w:left w:val="none" w:sz="0" w:space="0" w:color="auto"/>
        <w:bottom w:val="none" w:sz="0" w:space="0" w:color="auto"/>
        <w:right w:val="none" w:sz="0" w:space="0" w:color="auto"/>
      </w:divBdr>
      <w:divsChild>
        <w:div w:id="221672194">
          <w:marLeft w:val="0"/>
          <w:marRight w:val="0"/>
          <w:marTop w:val="0"/>
          <w:marBottom w:val="0"/>
          <w:divBdr>
            <w:top w:val="none" w:sz="0" w:space="0" w:color="auto"/>
            <w:left w:val="none" w:sz="0" w:space="0" w:color="auto"/>
            <w:bottom w:val="none" w:sz="0" w:space="0" w:color="auto"/>
            <w:right w:val="none" w:sz="0" w:space="0" w:color="auto"/>
          </w:divBdr>
          <w:divsChild>
            <w:div w:id="106904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8023">
      <w:bodyDiv w:val="1"/>
      <w:marLeft w:val="0"/>
      <w:marRight w:val="0"/>
      <w:marTop w:val="0"/>
      <w:marBottom w:val="0"/>
      <w:divBdr>
        <w:top w:val="none" w:sz="0" w:space="0" w:color="auto"/>
        <w:left w:val="none" w:sz="0" w:space="0" w:color="auto"/>
        <w:bottom w:val="none" w:sz="0" w:space="0" w:color="auto"/>
        <w:right w:val="none" w:sz="0" w:space="0" w:color="auto"/>
      </w:divBdr>
    </w:div>
    <w:div w:id="979844373">
      <w:bodyDiv w:val="1"/>
      <w:marLeft w:val="0"/>
      <w:marRight w:val="0"/>
      <w:marTop w:val="0"/>
      <w:marBottom w:val="0"/>
      <w:divBdr>
        <w:top w:val="none" w:sz="0" w:space="0" w:color="auto"/>
        <w:left w:val="none" w:sz="0" w:space="0" w:color="auto"/>
        <w:bottom w:val="none" w:sz="0" w:space="0" w:color="auto"/>
        <w:right w:val="none" w:sz="0" w:space="0" w:color="auto"/>
      </w:divBdr>
      <w:divsChild>
        <w:div w:id="870650866">
          <w:marLeft w:val="0"/>
          <w:marRight w:val="0"/>
          <w:marTop w:val="0"/>
          <w:marBottom w:val="0"/>
          <w:divBdr>
            <w:top w:val="none" w:sz="0" w:space="0" w:color="auto"/>
            <w:left w:val="none" w:sz="0" w:space="0" w:color="auto"/>
            <w:bottom w:val="none" w:sz="0" w:space="0" w:color="auto"/>
            <w:right w:val="none" w:sz="0" w:space="0" w:color="auto"/>
          </w:divBdr>
          <w:divsChild>
            <w:div w:id="184634550">
              <w:marLeft w:val="0"/>
              <w:marRight w:val="0"/>
              <w:marTop w:val="0"/>
              <w:marBottom w:val="0"/>
              <w:divBdr>
                <w:top w:val="none" w:sz="0" w:space="0" w:color="auto"/>
                <w:left w:val="none" w:sz="0" w:space="0" w:color="auto"/>
                <w:bottom w:val="none" w:sz="0" w:space="0" w:color="auto"/>
                <w:right w:val="none" w:sz="0" w:space="0" w:color="auto"/>
              </w:divBdr>
            </w:div>
            <w:div w:id="577206979">
              <w:marLeft w:val="0"/>
              <w:marRight w:val="0"/>
              <w:marTop w:val="0"/>
              <w:marBottom w:val="0"/>
              <w:divBdr>
                <w:top w:val="none" w:sz="0" w:space="0" w:color="auto"/>
                <w:left w:val="none" w:sz="0" w:space="0" w:color="auto"/>
                <w:bottom w:val="none" w:sz="0" w:space="0" w:color="auto"/>
                <w:right w:val="none" w:sz="0" w:space="0" w:color="auto"/>
              </w:divBdr>
            </w:div>
            <w:div w:id="580607165">
              <w:marLeft w:val="0"/>
              <w:marRight w:val="0"/>
              <w:marTop w:val="0"/>
              <w:marBottom w:val="0"/>
              <w:divBdr>
                <w:top w:val="none" w:sz="0" w:space="0" w:color="auto"/>
                <w:left w:val="none" w:sz="0" w:space="0" w:color="auto"/>
                <w:bottom w:val="none" w:sz="0" w:space="0" w:color="auto"/>
                <w:right w:val="none" w:sz="0" w:space="0" w:color="auto"/>
              </w:divBdr>
            </w:div>
            <w:div w:id="649019190">
              <w:marLeft w:val="0"/>
              <w:marRight w:val="0"/>
              <w:marTop w:val="0"/>
              <w:marBottom w:val="0"/>
              <w:divBdr>
                <w:top w:val="none" w:sz="0" w:space="0" w:color="auto"/>
                <w:left w:val="none" w:sz="0" w:space="0" w:color="auto"/>
                <w:bottom w:val="none" w:sz="0" w:space="0" w:color="auto"/>
                <w:right w:val="none" w:sz="0" w:space="0" w:color="auto"/>
              </w:divBdr>
            </w:div>
            <w:div w:id="906112821">
              <w:marLeft w:val="0"/>
              <w:marRight w:val="0"/>
              <w:marTop w:val="0"/>
              <w:marBottom w:val="0"/>
              <w:divBdr>
                <w:top w:val="none" w:sz="0" w:space="0" w:color="auto"/>
                <w:left w:val="none" w:sz="0" w:space="0" w:color="auto"/>
                <w:bottom w:val="none" w:sz="0" w:space="0" w:color="auto"/>
                <w:right w:val="none" w:sz="0" w:space="0" w:color="auto"/>
              </w:divBdr>
            </w:div>
            <w:div w:id="1127506752">
              <w:marLeft w:val="0"/>
              <w:marRight w:val="0"/>
              <w:marTop w:val="0"/>
              <w:marBottom w:val="0"/>
              <w:divBdr>
                <w:top w:val="none" w:sz="0" w:space="0" w:color="auto"/>
                <w:left w:val="none" w:sz="0" w:space="0" w:color="auto"/>
                <w:bottom w:val="none" w:sz="0" w:space="0" w:color="auto"/>
                <w:right w:val="none" w:sz="0" w:space="0" w:color="auto"/>
              </w:divBdr>
            </w:div>
            <w:div w:id="1157039535">
              <w:marLeft w:val="0"/>
              <w:marRight w:val="0"/>
              <w:marTop w:val="0"/>
              <w:marBottom w:val="0"/>
              <w:divBdr>
                <w:top w:val="none" w:sz="0" w:space="0" w:color="auto"/>
                <w:left w:val="none" w:sz="0" w:space="0" w:color="auto"/>
                <w:bottom w:val="none" w:sz="0" w:space="0" w:color="auto"/>
                <w:right w:val="none" w:sz="0" w:space="0" w:color="auto"/>
              </w:divBdr>
            </w:div>
            <w:div w:id="1319728306">
              <w:marLeft w:val="0"/>
              <w:marRight w:val="0"/>
              <w:marTop w:val="0"/>
              <w:marBottom w:val="0"/>
              <w:divBdr>
                <w:top w:val="none" w:sz="0" w:space="0" w:color="auto"/>
                <w:left w:val="none" w:sz="0" w:space="0" w:color="auto"/>
                <w:bottom w:val="none" w:sz="0" w:space="0" w:color="auto"/>
                <w:right w:val="none" w:sz="0" w:space="0" w:color="auto"/>
              </w:divBdr>
            </w:div>
            <w:div w:id="1411853060">
              <w:marLeft w:val="0"/>
              <w:marRight w:val="0"/>
              <w:marTop w:val="0"/>
              <w:marBottom w:val="0"/>
              <w:divBdr>
                <w:top w:val="none" w:sz="0" w:space="0" w:color="auto"/>
                <w:left w:val="none" w:sz="0" w:space="0" w:color="auto"/>
                <w:bottom w:val="none" w:sz="0" w:space="0" w:color="auto"/>
                <w:right w:val="none" w:sz="0" w:space="0" w:color="auto"/>
              </w:divBdr>
            </w:div>
            <w:div w:id="1451826615">
              <w:marLeft w:val="0"/>
              <w:marRight w:val="0"/>
              <w:marTop w:val="0"/>
              <w:marBottom w:val="0"/>
              <w:divBdr>
                <w:top w:val="none" w:sz="0" w:space="0" w:color="auto"/>
                <w:left w:val="none" w:sz="0" w:space="0" w:color="auto"/>
                <w:bottom w:val="none" w:sz="0" w:space="0" w:color="auto"/>
                <w:right w:val="none" w:sz="0" w:space="0" w:color="auto"/>
              </w:divBdr>
            </w:div>
            <w:div w:id="1604069547">
              <w:marLeft w:val="0"/>
              <w:marRight w:val="0"/>
              <w:marTop w:val="0"/>
              <w:marBottom w:val="0"/>
              <w:divBdr>
                <w:top w:val="none" w:sz="0" w:space="0" w:color="auto"/>
                <w:left w:val="none" w:sz="0" w:space="0" w:color="auto"/>
                <w:bottom w:val="none" w:sz="0" w:space="0" w:color="auto"/>
                <w:right w:val="none" w:sz="0" w:space="0" w:color="auto"/>
              </w:divBdr>
            </w:div>
            <w:div w:id="1759669288">
              <w:marLeft w:val="0"/>
              <w:marRight w:val="0"/>
              <w:marTop w:val="0"/>
              <w:marBottom w:val="0"/>
              <w:divBdr>
                <w:top w:val="none" w:sz="0" w:space="0" w:color="auto"/>
                <w:left w:val="none" w:sz="0" w:space="0" w:color="auto"/>
                <w:bottom w:val="none" w:sz="0" w:space="0" w:color="auto"/>
                <w:right w:val="none" w:sz="0" w:space="0" w:color="auto"/>
              </w:divBdr>
            </w:div>
            <w:div w:id="20793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473">
      <w:bodyDiv w:val="1"/>
      <w:marLeft w:val="0"/>
      <w:marRight w:val="0"/>
      <w:marTop w:val="0"/>
      <w:marBottom w:val="0"/>
      <w:divBdr>
        <w:top w:val="none" w:sz="0" w:space="0" w:color="auto"/>
        <w:left w:val="none" w:sz="0" w:space="0" w:color="auto"/>
        <w:bottom w:val="none" w:sz="0" w:space="0" w:color="auto"/>
        <w:right w:val="none" w:sz="0" w:space="0" w:color="auto"/>
      </w:divBdr>
    </w:div>
    <w:div w:id="1055658975">
      <w:bodyDiv w:val="1"/>
      <w:marLeft w:val="0"/>
      <w:marRight w:val="0"/>
      <w:marTop w:val="0"/>
      <w:marBottom w:val="0"/>
      <w:divBdr>
        <w:top w:val="none" w:sz="0" w:space="0" w:color="auto"/>
        <w:left w:val="none" w:sz="0" w:space="0" w:color="auto"/>
        <w:bottom w:val="none" w:sz="0" w:space="0" w:color="auto"/>
        <w:right w:val="none" w:sz="0" w:space="0" w:color="auto"/>
      </w:divBdr>
    </w:div>
    <w:div w:id="1077745462">
      <w:bodyDiv w:val="1"/>
      <w:marLeft w:val="0"/>
      <w:marRight w:val="0"/>
      <w:marTop w:val="0"/>
      <w:marBottom w:val="0"/>
      <w:divBdr>
        <w:top w:val="none" w:sz="0" w:space="0" w:color="auto"/>
        <w:left w:val="none" w:sz="0" w:space="0" w:color="auto"/>
        <w:bottom w:val="none" w:sz="0" w:space="0" w:color="auto"/>
        <w:right w:val="none" w:sz="0" w:space="0" w:color="auto"/>
      </w:divBdr>
    </w:div>
    <w:div w:id="1106118249">
      <w:bodyDiv w:val="1"/>
      <w:marLeft w:val="0"/>
      <w:marRight w:val="0"/>
      <w:marTop w:val="0"/>
      <w:marBottom w:val="0"/>
      <w:divBdr>
        <w:top w:val="none" w:sz="0" w:space="0" w:color="auto"/>
        <w:left w:val="none" w:sz="0" w:space="0" w:color="auto"/>
        <w:bottom w:val="none" w:sz="0" w:space="0" w:color="auto"/>
        <w:right w:val="none" w:sz="0" w:space="0" w:color="auto"/>
      </w:divBdr>
      <w:divsChild>
        <w:div w:id="480119917">
          <w:marLeft w:val="0"/>
          <w:marRight w:val="0"/>
          <w:marTop w:val="0"/>
          <w:marBottom w:val="0"/>
          <w:divBdr>
            <w:top w:val="single" w:sz="6" w:space="3" w:color="C0C0C0"/>
            <w:left w:val="single" w:sz="6" w:space="3" w:color="C0C0C0"/>
            <w:bottom w:val="single" w:sz="6" w:space="3" w:color="C0C0C0"/>
            <w:right w:val="single" w:sz="6" w:space="3" w:color="C0C0C0"/>
          </w:divBdr>
        </w:div>
      </w:divsChild>
    </w:div>
    <w:div w:id="1109931721">
      <w:bodyDiv w:val="1"/>
      <w:marLeft w:val="0"/>
      <w:marRight w:val="0"/>
      <w:marTop w:val="0"/>
      <w:marBottom w:val="0"/>
      <w:divBdr>
        <w:top w:val="none" w:sz="0" w:space="0" w:color="auto"/>
        <w:left w:val="none" w:sz="0" w:space="0" w:color="auto"/>
        <w:bottom w:val="none" w:sz="0" w:space="0" w:color="auto"/>
        <w:right w:val="none" w:sz="0" w:space="0" w:color="auto"/>
      </w:divBdr>
      <w:divsChild>
        <w:div w:id="541285604">
          <w:marLeft w:val="0"/>
          <w:marRight w:val="0"/>
          <w:marTop w:val="0"/>
          <w:marBottom w:val="0"/>
          <w:divBdr>
            <w:top w:val="none" w:sz="0" w:space="0" w:color="auto"/>
            <w:left w:val="none" w:sz="0" w:space="0" w:color="auto"/>
            <w:bottom w:val="none" w:sz="0" w:space="0" w:color="auto"/>
            <w:right w:val="none" w:sz="0" w:space="0" w:color="auto"/>
          </w:divBdr>
          <w:divsChild>
            <w:div w:id="19540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5636">
      <w:bodyDiv w:val="1"/>
      <w:marLeft w:val="0"/>
      <w:marRight w:val="0"/>
      <w:marTop w:val="0"/>
      <w:marBottom w:val="0"/>
      <w:divBdr>
        <w:top w:val="none" w:sz="0" w:space="0" w:color="auto"/>
        <w:left w:val="none" w:sz="0" w:space="0" w:color="auto"/>
        <w:bottom w:val="none" w:sz="0" w:space="0" w:color="auto"/>
        <w:right w:val="none" w:sz="0" w:space="0" w:color="auto"/>
      </w:divBdr>
    </w:div>
    <w:div w:id="1266302530">
      <w:bodyDiv w:val="1"/>
      <w:marLeft w:val="0"/>
      <w:marRight w:val="0"/>
      <w:marTop w:val="0"/>
      <w:marBottom w:val="0"/>
      <w:divBdr>
        <w:top w:val="none" w:sz="0" w:space="0" w:color="auto"/>
        <w:left w:val="none" w:sz="0" w:space="0" w:color="auto"/>
        <w:bottom w:val="none" w:sz="0" w:space="0" w:color="auto"/>
        <w:right w:val="none" w:sz="0" w:space="0" w:color="auto"/>
      </w:divBdr>
    </w:div>
    <w:div w:id="1286346378">
      <w:bodyDiv w:val="1"/>
      <w:marLeft w:val="0"/>
      <w:marRight w:val="0"/>
      <w:marTop w:val="0"/>
      <w:marBottom w:val="0"/>
      <w:divBdr>
        <w:top w:val="none" w:sz="0" w:space="0" w:color="auto"/>
        <w:left w:val="none" w:sz="0" w:space="0" w:color="auto"/>
        <w:bottom w:val="none" w:sz="0" w:space="0" w:color="auto"/>
        <w:right w:val="none" w:sz="0" w:space="0" w:color="auto"/>
      </w:divBdr>
    </w:div>
    <w:div w:id="1288656184">
      <w:bodyDiv w:val="1"/>
      <w:marLeft w:val="0"/>
      <w:marRight w:val="0"/>
      <w:marTop w:val="0"/>
      <w:marBottom w:val="0"/>
      <w:divBdr>
        <w:top w:val="none" w:sz="0" w:space="0" w:color="auto"/>
        <w:left w:val="none" w:sz="0" w:space="0" w:color="auto"/>
        <w:bottom w:val="none" w:sz="0" w:space="0" w:color="auto"/>
        <w:right w:val="none" w:sz="0" w:space="0" w:color="auto"/>
      </w:divBdr>
      <w:divsChild>
        <w:div w:id="63186395">
          <w:marLeft w:val="0"/>
          <w:marRight w:val="0"/>
          <w:marTop w:val="0"/>
          <w:marBottom w:val="0"/>
          <w:divBdr>
            <w:top w:val="single" w:sz="2" w:space="0" w:color="E3E3E3"/>
            <w:left w:val="single" w:sz="2" w:space="0" w:color="E3E3E3"/>
            <w:bottom w:val="single" w:sz="2" w:space="0" w:color="E3E3E3"/>
            <w:right w:val="single" w:sz="2" w:space="0" w:color="E3E3E3"/>
          </w:divBdr>
          <w:divsChild>
            <w:div w:id="959259891">
              <w:marLeft w:val="0"/>
              <w:marRight w:val="0"/>
              <w:marTop w:val="0"/>
              <w:marBottom w:val="0"/>
              <w:divBdr>
                <w:top w:val="single" w:sz="2" w:space="0" w:color="E3E3E3"/>
                <w:left w:val="single" w:sz="2" w:space="0" w:color="E3E3E3"/>
                <w:bottom w:val="single" w:sz="2" w:space="0" w:color="E3E3E3"/>
                <w:right w:val="single" w:sz="2" w:space="0" w:color="E3E3E3"/>
              </w:divBdr>
              <w:divsChild>
                <w:div w:id="1821649224">
                  <w:marLeft w:val="0"/>
                  <w:marRight w:val="0"/>
                  <w:marTop w:val="0"/>
                  <w:marBottom w:val="0"/>
                  <w:divBdr>
                    <w:top w:val="single" w:sz="2" w:space="0" w:color="E3E3E3"/>
                    <w:left w:val="single" w:sz="2" w:space="0" w:color="E3E3E3"/>
                    <w:bottom w:val="single" w:sz="2" w:space="0" w:color="E3E3E3"/>
                    <w:right w:val="single" w:sz="2" w:space="0" w:color="E3E3E3"/>
                  </w:divBdr>
                  <w:divsChild>
                    <w:div w:id="1522157916">
                      <w:marLeft w:val="0"/>
                      <w:marRight w:val="0"/>
                      <w:marTop w:val="0"/>
                      <w:marBottom w:val="0"/>
                      <w:divBdr>
                        <w:top w:val="single" w:sz="2" w:space="0" w:color="E3E3E3"/>
                        <w:left w:val="single" w:sz="2" w:space="0" w:color="E3E3E3"/>
                        <w:bottom w:val="single" w:sz="2" w:space="0" w:color="E3E3E3"/>
                        <w:right w:val="single" w:sz="2" w:space="0" w:color="E3E3E3"/>
                      </w:divBdr>
                      <w:divsChild>
                        <w:div w:id="765542146">
                          <w:marLeft w:val="0"/>
                          <w:marRight w:val="0"/>
                          <w:marTop w:val="0"/>
                          <w:marBottom w:val="0"/>
                          <w:divBdr>
                            <w:top w:val="single" w:sz="2" w:space="0" w:color="E3E3E3"/>
                            <w:left w:val="single" w:sz="2" w:space="0" w:color="E3E3E3"/>
                            <w:bottom w:val="single" w:sz="2" w:space="0" w:color="E3E3E3"/>
                            <w:right w:val="single" w:sz="2" w:space="0" w:color="E3E3E3"/>
                          </w:divBdr>
                          <w:divsChild>
                            <w:div w:id="824318358">
                              <w:marLeft w:val="0"/>
                              <w:marRight w:val="0"/>
                              <w:marTop w:val="0"/>
                              <w:marBottom w:val="0"/>
                              <w:divBdr>
                                <w:top w:val="single" w:sz="2" w:space="0" w:color="E3E3E3"/>
                                <w:left w:val="single" w:sz="2" w:space="0" w:color="E3E3E3"/>
                                <w:bottom w:val="single" w:sz="2" w:space="0" w:color="E3E3E3"/>
                                <w:right w:val="single" w:sz="2" w:space="0" w:color="E3E3E3"/>
                              </w:divBdr>
                              <w:divsChild>
                                <w:div w:id="20826765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19848293">
                                      <w:marLeft w:val="0"/>
                                      <w:marRight w:val="0"/>
                                      <w:marTop w:val="0"/>
                                      <w:marBottom w:val="0"/>
                                      <w:divBdr>
                                        <w:top w:val="single" w:sz="2" w:space="0" w:color="E3E3E3"/>
                                        <w:left w:val="single" w:sz="2" w:space="0" w:color="E3E3E3"/>
                                        <w:bottom w:val="single" w:sz="2" w:space="0" w:color="E3E3E3"/>
                                        <w:right w:val="single" w:sz="2" w:space="0" w:color="E3E3E3"/>
                                      </w:divBdr>
                                      <w:divsChild>
                                        <w:div w:id="564872096">
                                          <w:marLeft w:val="0"/>
                                          <w:marRight w:val="0"/>
                                          <w:marTop w:val="0"/>
                                          <w:marBottom w:val="0"/>
                                          <w:divBdr>
                                            <w:top w:val="single" w:sz="2" w:space="0" w:color="E3E3E3"/>
                                            <w:left w:val="single" w:sz="2" w:space="0" w:color="E3E3E3"/>
                                            <w:bottom w:val="single" w:sz="2" w:space="0" w:color="E3E3E3"/>
                                            <w:right w:val="single" w:sz="2" w:space="0" w:color="E3E3E3"/>
                                          </w:divBdr>
                                          <w:divsChild>
                                            <w:div w:id="751128195">
                                              <w:marLeft w:val="0"/>
                                              <w:marRight w:val="0"/>
                                              <w:marTop w:val="0"/>
                                              <w:marBottom w:val="0"/>
                                              <w:divBdr>
                                                <w:top w:val="single" w:sz="2" w:space="0" w:color="E3E3E3"/>
                                                <w:left w:val="single" w:sz="2" w:space="0" w:color="E3E3E3"/>
                                                <w:bottom w:val="single" w:sz="2" w:space="0" w:color="E3E3E3"/>
                                                <w:right w:val="single" w:sz="2" w:space="0" w:color="E3E3E3"/>
                                              </w:divBdr>
                                              <w:divsChild>
                                                <w:div w:id="243536978">
                                                  <w:marLeft w:val="0"/>
                                                  <w:marRight w:val="0"/>
                                                  <w:marTop w:val="0"/>
                                                  <w:marBottom w:val="0"/>
                                                  <w:divBdr>
                                                    <w:top w:val="single" w:sz="2" w:space="0" w:color="E3E3E3"/>
                                                    <w:left w:val="single" w:sz="2" w:space="0" w:color="E3E3E3"/>
                                                    <w:bottom w:val="single" w:sz="2" w:space="0" w:color="E3E3E3"/>
                                                    <w:right w:val="single" w:sz="2" w:space="0" w:color="E3E3E3"/>
                                                  </w:divBdr>
                                                  <w:divsChild>
                                                    <w:div w:id="1012802863">
                                                      <w:marLeft w:val="0"/>
                                                      <w:marRight w:val="0"/>
                                                      <w:marTop w:val="0"/>
                                                      <w:marBottom w:val="0"/>
                                                      <w:divBdr>
                                                        <w:top w:val="single" w:sz="2" w:space="0" w:color="E3E3E3"/>
                                                        <w:left w:val="single" w:sz="2" w:space="0" w:color="E3E3E3"/>
                                                        <w:bottom w:val="single" w:sz="2" w:space="0" w:color="E3E3E3"/>
                                                        <w:right w:val="single" w:sz="2" w:space="0" w:color="E3E3E3"/>
                                                      </w:divBdr>
                                                      <w:divsChild>
                                                        <w:div w:id="1677343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7599706">
          <w:marLeft w:val="0"/>
          <w:marRight w:val="0"/>
          <w:marTop w:val="0"/>
          <w:marBottom w:val="0"/>
          <w:divBdr>
            <w:top w:val="none" w:sz="0" w:space="0" w:color="auto"/>
            <w:left w:val="none" w:sz="0" w:space="0" w:color="auto"/>
            <w:bottom w:val="none" w:sz="0" w:space="0" w:color="auto"/>
            <w:right w:val="none" w:sz="0" w:space="0" w:color="auto"/>
          </w:divBdr>
          <w:divsChild>
            <w:div w:id="534123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4743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8955683">
      <w:bodyDiv w:val="1"/>
      <w:marLeft w:val="0"/>
      <w:marRight w:val="0"/>
      <w:marTop w:val="0"/>
      <w:marBottom w:val="0"/>
      <w:divBdr>
        <w:top w:val="none" w:sz="0" w:space="0" w:color="auto"/>
        <w:left w:val="none" w:sz="0" w:space="0" w:color="auto"/>
        <w:bottom w:val="none" w:sz="0" w:space="0" w:color="auto"/>
        <w:right w:val="none" w:sz="0" w:space="0" w:color="auto"/>
      </w:divBdr>
    </w:div>
    <w:div w:id="1420833068">
      <w:bodyDiv w:val="1"/>
      <w:marLeft w:val="0"/>
      <w:marRight w:val="0"/>
      <w:marTop w:val="0"/>
      <w:marBottom w:val="0"/>
      <w:divBdr>
        <w:top w:val="none" w:sz="0" w:space="0" w:color="auto"/>
        <w:left w:val="none" w:sz="0" w:space="0" w:color="auto"/>
        <w:bottom w:val="none" w:sz="0" w:space="0" w:color="auto"/>
        <w:right w:val="none" w:sz="0" w:space="0" w:color="auto"/>
      </w:divBdr>
    </w:div>
    <w:div w:id="1428428227">
      <w:bodyDiv w:val="1"/>
      <w:marLeft w:val="0"/>
      <w:marRight w:val="0"/>
      <w:marTop w:val="0"/>
      <w:marBottom w:val="0"/>
      <w:divBdr>
        <w:top w:val="none" w:sz="0" w:space="0" w:color="auto"/>
        <w:left w:val="none" w:sz="0" w:space="0" w:color="auto"/>
        <w:bottom w:val="none" w:sz="0" w:space="0" w:color="auto"/>
        <w:right w:val="none" w:sz="0" w:space="0" w:color="auto"/>
      </w:divBdr>
      <w:divsChild>
        <w:div w:id="1403717638">
          <w:marLeft w:val="0"/>
          <w:marRight w:val="0"/>
          <w:marTop w:val="0"/>
          <w:marBottom w:val="0"/>
          <w:divBdr>
            <w:top w:val="none" w:sz="0" w:space="0" w:color="auto"/>
            <w:left w:val="none" w:sz="0" w:space="0" w:color="auto"/>
            <w:bottom w:val="none" w:sz="0" w:space="0" w:color="auto"/>
            <w:right w:val="none" w:sz="0" w:space="0" w:color="auto"/>
          </w:divBdr>
          <w:divsChild>
            <w:div w:id="134416628">
              <w:marLeft w:val="0"/>
              <w:marRight w:val="0"/>
              <w:marTop w:val="0"/>
              <w:marBottom w:val="0"/>
              <w:divBdr>
                <w:top w:val="none" w:sz="0" w:space="0" w:color="auto"/>
                <w:left w:val="none" w:sz="0" w:space="0" w:color="auto"/>
                <w:bottom w:val="none" w:sz="0" w:space="0" w:color="auto"/>
                <w:right w:val="none" w:sz="0" w:space="0" w:color="auto"/>
              </w:divBdr>
            </w:div>
            <w:div w:id="157114170">
              <w:marLeft w:val="0"/>
              <w:marRight w:val="0"/>
              <w:marTop w:val="0"/>
              <w:marBottom w:val="0"/>
              <w:divBdr>
                <w:top w:val="none" w:sz="0" w:space="0" w:color="auto"/>
                <w:left w:val="none" w:sz="0" w:space="0" w:color="auto"/>
                <w:bottom w:val="none" w:sz="0" w:space="0" w:color="auto"/>
                <w:right w:val="none" w:sz="0" w:space="0" w:color="auto"/>
              </w:divBdr>
            </w:div>
            <w:div w:id="220798584">
              <w:marLeft w:val="0"/>
              <w:marRight w:val="0"/>
              <w:marTop w:val="0"/>
              <w:marBottom w:val="0"/>
              <w:divBdr>
                <w:top w:val="none" w:sz="0" w:space="0" w:color="auto"/>
                <w:left w:val="none" w:sz="0" w:space="0" w:color="auto"/>
                <w:bottom w:val="none" w:sz="0" w:space="0" w:color="auto"/>
                <w:right w:val="none" w:sz="0" w:space="0" w:color="auto"/>
              </w:divBdr>
            </w:div>
            <w:div w:id="1221017358">
              <w:marLeft w:val="0"/>
              <w:marRight w:val="0"/>
              <w:marTop w:val="0"/>
              <w:marBottom w:val="0"/>
              <w:divBdr>
                <w:top w:val="none" w:sz="0" w:space="0" w:color="auto"/>
                <w:left w:val="none" w:sz="0" w:space="0" w:color="auto"/>
                <w:bottom w:val="none" w:sz="0" w:space="0" w:color="auto"/>
                <w:right w:val="none" w:sz="0" w:space="0" w:color="auto"/>
              </w:divBdr>
            </w:div>
            <w:div w:id="1497070928">
              <w:marLeft w:val="0"/>
              <w:marRight w:val="0"/>
              <w:marTop w:val="0"/>
              <w:marBottom w:val="0"/>
              <w:divBdr>
                <w:top w:val="none" w:sz="0" w:space="0" w:color="auto"/>
                <w:left w:val="none" w:sz="0" w:space="0" w:color="auto"/>
                <w:bottom w:val="none" w:sz="0" w:space="0" w:color="auto"/>
                <w:right w:val="none" w:sz="0" w:space="0" w:color="auto"/>
              </w:divBdr>
            </w:div>
            <w:div w:id="1999113256">
              <w:marLeft w:val="0"/>
              <w:marRight w:val="0"/>
              <w:marTop w:val="0"/>
              <w:marBottom w:val="0"/>
              <w:divBdr>
                <w:top w:val="none" w:sz="0" w:space="0" w:color="auto"/>
                <w:left w:val="none" w:sz="0" w:space="0" w:color="auto"/>
                <w:bottom w:val="none" w:sz="0" w:space="0" w:color="auto"/>
                <w:right w:val="none" w:sz="0" w:space="0" w:color="auto"/>
              </w:divBdr>
            </w:div>
            <w:div w:id="20404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229">
      <w:bodyDiv w:val="1"/>
      <w:marLeft w:val="0"/>
      <w:marRight w:val="0"/>
      <w:marTop w:val="0"/>
      <w:marBottom w:val="0"/>
      <w:divBdr>
        <w:top w:val="none" w:sz="0" w:space="0" w:color="auto"/>
        <w:left w:val="none" w:sz="0" w:space="0" w:color="auto"/>
        <w:bottom w:val="none" w:sz="0" w:space="0" w:color="auto"/>
        <w:right w:val="none" w:sz="0" w:space="0" w:color="auto"/>
      </w:divBdr>
    </w:div>
    <w:div w:id="1474757686">
      <w:bodyDiv w:val="1"/>
      <w:marLeft w:val="0"/>
      <w:marRight w:val="0"/>
      <w:marTop w:val="0"/>
      <w:marBottom w:val="0"/>
      <w:divBdr>
        <w:top w:val="none" w:sz="0" w:space="0" w:color="auto"/>
        <w:left w:val="none" w:sz="0" w:space="0" w:color="auto"/>
        <w:bottom w:val="none" w:sz="0" w:space="0" w:color="auto"/>
        <w:right w:val="none" w:sz="0" w:space="0" w:color="auto"/>
      </w:divBdr>
      <w:divsChild>
        <w:div w:id="34624236">
          <w:marLeft w:val="0"/>
          <w:marRight w:val="0"/>
          <w:marTop w:val="0"/>
          <w:marBottom w:val="0"/>
          <w:divBdr>
            <w:top w:val="none" w:sz="0" w:space="0" w:color="auto"/>
            <w:left w:val="none" w:sz="0" w:space="0" w:color="auto"/>
            <w:bottom w:val="none" w:sz="0" w:space="0" w:color="auto"/>
            <w:right w:val="none" w:sz="0" w:space="0" w:color="auto"/>
          </w:divBdr>
          <w:divsChild>
            <w:div w:id="1484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5176">
      <w:bodyDiv w:val="1"/>
      <w:marLeft w:val="0"/>
      <w:marRight w:val="0"/>
      <w:marTop w:val="0"/>
      <w:marBottom w:val="0"/>
      <w:divBdr>
        <w:top w:val="none" w:sz="0" w:space="0" w:color="auto"/>
        <w:left w:val="none" w:sz="0" w:space="0" w:color="auto"/>
        <w:bottom w:val="none" w:sz="0" w:space="0" w:color="auto"/>
        <w:right w:val="none" w:sz="0" w:space="0" w:color="auto"/>
      </w:divBdr>
      <w:divsChild>
        <w:div w:id="1930625083">
          <w:marLeft w:val="480"/>
          <w:marRight w:val="0"/>
          <w:marTop w:val="0"/>
          <w:marBottom w:val="0"/>
          <w:divBdr>
            <w:top w:val="none" w:sz="0" w:space="0" w:color="auto"/>
            <w:left w:val="none" w:sz="0" w:space="0" w:color="auto"/>
            <w:bottom w:val="none" w:sz="0" w:space="0" w:color="auto"/>
            <w:right w:val="none" w:sz="0" w:space="0" w:color="auto"/>
          </w:divBdr>
        </w:div>
      </w:divsChild>
    </w:div>
    <w:div w:id="1485706325">
      <w:bodyDiv w:val="1"/>
      <w:marLeft w:val="0"/>
      <w:marRight w:val="0"/>
      <w:marTop w:val="0"/>
      <w:marBottom w:val="0"/>
      <w:divBdr>
        <w:top w:val="none" w:sz="0" w:space="0" w:color="auto"/>
        <w:left w:val="none" w:sz="0" w:space="0" w:color="auto"/>
        <w:bottom w:val="none" w:sz="0" w:space="0" w:color="auto"/>
        <w:right w:val="none" w:sz="0" w:space="0" w:color="auto"/>
      </w:divBdr>
    </w:div>
    <w:div w:id="1570457373">
      <w:bodyDiv w:val="1"/>
      <w:marLeft w:val="0"/>
      <w:marRight w:val="0"/>
      <w:marTop w:val="0"/>
      <w:marBottom w:val="0"/>
      <w:divBdr>
        <w:top w:val="none" w:sz="0" w:space="0" w:color="auto"/>
        <w:left w:val="none" w:sz="0" w:space="0" w:color="auto"/>
        <w:bottom w:val="none" w:sz="0" w:space="0" w:color="auto"/>
        <w:right w:val="none" w:sz="0" w:space="0" w:color="auto"/>
      </w:divBdr>
      <w:divsChild>
        <w:div w:id="412821412">
          <w:marLeft w:val="0"/>
          <w:marRight w:val="0"/>
          <w:marTop w:val="0"/>
          <w:marBottom w:val="0"/>
          <w:divBdr>
            <w:top w:val="single" w:sz="6" w:space="3" w:color="C0C0C0"/>
            <w:left w:val="single" w:sz="6" w:space="3" w:color="C0C0C0"/>
            <w:bottom w:val="single" w:sz="6" w:space="3" w:color="C0C0C0"/>
            <w:right w:val="single" w:sz="6" w:space="3" w:color="C0C0C0"/>
          </w:divBdr>
        </w:div>
      </w:divsChild>
    </w:div>
    <w:div w:id="1581789547">
      <w:bodyDiv w:val="1"/>
      <w:marLeft w:val="0"/>
      <w:marRight w:val="0"/>
      <w:marTop w:val="0"/>
      <w:marBottom w:val="0"/>
      <w:divBdr>
        <w:top w:val="none" w:sz="0" w:space="0" w:color="auto"/>
        <w:left w:val="none" w:sz="0" w:space="0" w:color="auto"/>
        <w:bottom w:val="none" w:sz="0" w:space="0" w:color="auto"/>
        <w:right w:val="none" w:sz="0" w:space="0" w:color="auto"/>
      </w:divBdr>
    </w:div>
    <w:div w:id="1585645426">
      <w:bodyDiv w:val="1"/>
      <w:marLeft w:val="0"/>
      <w:marRight w:val="0"/>
      <w:marTop w:val="0"/>
      <w:marBottom w:val="0"/>
      <w:divBdr>
        <w:top w:val="none" w:sz="0" w:space="0" w:color="auto"/>
        <w:left w:val="none" w:sz="0" w:space="0" w:color="auto"/>
        <w:bottom w:val="none" w:sz="0" w:space="0" w:color="auto"/>
        <w:right w:val="none" w:sz="0" w:space="0" w:color="auto"/>
      </w:divBdr>
    </w:div>
    <w:div w:id="1601061160">
      <w:bodyDiv w:val="1"/>
      <w:marLeft w:val="0"/>
      <w:marRight w:val="0"/>
      <w:marTop w:val="0"/>
      <w:marBottom w:val="0"/>
      <w:divBdr>
        <w:top w:val="none" w:sz="0" w:space="0" w:color="auto"/>
        <w:left w:val="none" w:sz="0" w:space="0" w:color="auto"/>
        <w:bottom w:val="none" w:sz="0" w:space="0" w:color="auto"/>
        <w:right w:val="none" w:sz="0" w:space="0" w:color="auto"/>
      </w:divBdr>
    </w:div>
    <w:div w:id="1618878051">
      <w:bodyDiv w:val="1"/>
      <w:marLeft w:val="0"/>
      <w:marRight w:val="0"/>
      <w:marTop w:val="0"/>
      <w:marBottom w:val="0"/>
      <w:divBdr>
        <w:top w:val="none" w:sz="0" w:space="0" w:color="auto"/>
        <w:left w:val="none" w:sz="0" w:space="0" w:color="auto"/>
        <w:bottom w:val="none" w:sz="0" w:space="0" w:color="auto"/>
        <w:right w:val="none" w:sz="0" w:space="0" w:color="auto"/>
      </w:divBdr>
    </w:div>
    <w:div w:id="1643850003">
      <w:bodyDiv w:val="1"/>
      <w:marLeft w:val="0"/>
      <w:marRight w:val="0"/>
      <w:marTop w:val="0"/>
      <w:marBottom w:val="0"/>
      <w:divBdr>
        <w:top w:val="none" w:sz="0" w:space="0" w:color="auto"/>
        <w:left w:val="none" w:sz="0" w:space="0" w:color="auto"/>
        <w:bottom w:val="none" w:sz="0" w:space="0" w:color="auto"/>
        <w:right w:val="none" w:sz="0" w:space="0" w:color="auto"/>
      </w:divBdr>
    </w:div>
    <w:div w:id="1645885600">
      <w:bodyDiv w:val="1"/>
      <w:marLeft w:val="0"/>
      <w:marRight w:val="0"/>
      <w:marTop w:val="0"/>
      <w:marBottom w:val="0"/>
      <w:divBdr>
        <w:top w:val="none" w:sz="0" w:space="0" w:color="auto"/>
        <w:left w:val="none" w:sz="0" w:space="0" w:color="auto"/>
        <w:bottom w:val="none" w:sz="0" w:space="0" w:color="auto"/>
        <w:right w:val="none" w:sz="0" w:space="0" w:color="auto"/>
      </w:divBdr>
    </w:div>
    <w:div w:id="1648315150">
      <w:bodyDiv w:val="1"/>
      <w:marLeft w:val="0"/>
      <w:marRight w:val="0"/>
      <w:marTop w:val="0"/>
      <w:marBottom w:val="0"/>
      <w:divBdr>
        <w:top w:val="none" w:sz="0" w:space="0" w:color="auto"/>
        <w:left w:val="none" w:sz="0" w:space="0" w:color="auto"/>
        <w:bottom w:val="none" w:sz="0" w:space="0" w:color="auto"/>
        <w:right w:val="none" w:sz="0" w:space="0" w:color="auto"/>
      </w:divBdr>
    </w:div>
    <w:div w:id="1655791412">
      <w:bodyDiv w:val="1"/>
      <w:marLeft w:val="0"/>
      <w:marRight w:val="0"/>
      <w:marTop w:val="0"/>
      <w:marBottom w:val="0"/>
      <w:divBdr>
        <w:top w:val="none" w:sz="0" w:space="0" w:color="auto"/>
        <w:left w:val="none" w:sz="0" w:space="0" w:color="auto"/>
        <w:bottom w:val="none" w:sz="0" w:space="0" w:color="auto"/>
        <w:right w:val="none" w:sz="0" w:space="0" w:color="auto"/>
      </w:divBdr>
    </w:div>
    <w:div w:id="1671981888">
      <w:bodyDiv w:val="1"/>
      <w:marLeft w:val="0"/>
      <w:marRight w:val="0"/>
      <w:marTop w:val="0"/>
      <w:marBottom w:val="0"/>
      <w:divBdr>
        <w:top w:val="none" w:sz="0" w:space="0" w:color="auto"/>
        <w:left w:val="none" w:sz="0" w:space="0" w:color="auto"/>
        <w:bottom w:val="none" w:sz="0" w:space="0" w:color="auto"/>
        <w:right w:val="none" w:sz="0" w:space="0" w:color="auto"/>
      </w:divBdr>
    </w:div>
    <w:div w:id="1674721583">
      <w:bodyDiv w:val="1"/>
      <w:marLeft w:val="0"/>
      <w:marRight w:val="0"/>
      <w:marTop w:val="0"/>
      <w:marBottom w:val="0"/>
      <w:divBdr>
        <w:top w:val="none" w:sz="0" w:space="0" w:color="auto"/>
        <w:left w:val="none" w:sz="0" w:space="0" w:color="auto"/>
        <w:bottom w:val="none" w:sz="0" w:space="0" w:color="auto"/>
        <w:right w:val="none" w:sz="0" w:space="0" w:color="auto"/>
      </w:divBdr>
    </w:div>
    <w:div w:id="1704789881">
      <w:bodyDiv w:val="1"/>
      <w:marLeft w:val="0"/>
      <w:marRight w:val="0"/>
      <w:marTop w:val="0"/>
      <w:marBottom w:val="0"/>
      <w:divBdr>
        <w:top w:val="none" w:sz="0" w:space="0" w:color="auto"/>
        <w:left w:val="none" w:sz="0" w:space="0" w:color="auto"/>
        <w:bottom w:val="none" w:sz="0" w:space="0" w:color="auto"/>
        <w:right w:val="none" w:sz="0" w:space="0" w:color="auto"/>
      </w:divBdr>
    </w:div>
    <w:div w:id="1717922459">
      <w:bodyDiv w:val="1"/>
      <w:marLeft w:val="0"/>
      <w:marRight w:val="0"/>
      <w:marTop w:val="0"/>
      <w:marBottom w:val="0"/>
      <w:divBdr>
        <w:top w:val="none" w:sz="0" w:space="0" w:color="auto"/>
        <w:left w:val="none" w:sz="0" w:space="0" w:color="auto"/>
        <w:bottom w:val="none" w:sz="0" w:space="0" w:color="auto"/>
        <w:right w:val="none" w:sz="0" w:space="0" w:color="auto"/>
      </w:divBdr>
      <w:divsChild>
        <w:div w:id="1964968356">
          <w:marLeft w:val="0"/>
          <w:marRight w:val="0"/>
          <w:marTop w:val="0"/>
          <w:marBottom w:val="0"/>
          <w:divBdr>
            <w:top w:val="single" w:sz="6" w:space="3" w:color="C0C0C0"/>
            <w:left w:val="single" w:sz="6" w:space="3" w:color="C0C0C0"/>
            <w:bottom w:val="single" w:sz="6" w:space="3" w:color="C0C0C0"/>
            <w:right w:val="single" w:sz="6" w:space="3" w:color="C0C0C0"/>
          </w:divBdr>
        </w:div>
      </w:divsChild>
    </w:div>
    <w:div w:id="1763793427">
      <w:bodyDiv w:val="1"/>
      <w:marLeft w:val="0"/>
      <w:marRight w:val="0"/>
      <w:marTop w:val="0"/>
      <w:marBottom w:val="0"/>
      <w:divBdr>
        <w:top w:val="none" w:sz="0" w:space="0" w:color="auto"/>
        <w:left w:val="none" w:sz="0" w:space="0" w:color="auto"/>
        <w:bottom w:val="none" w:sz="0" w:space="0" w:color="auto"/>
        <w:right w:val="none" w:sz="0" w:space="0" w:color="auto"/>
      </w:divBdr>
    </w:div>
    <w:div w:id="1813256597">
      <w:bodyDiv w:val="1"/>
      <w:marLeft w:val="0"/>
      <w:marRight w:val="0"/>
      <w:marTop w:val="0"/>
      <w:marBottom w:val="0"/>
      <w:divBdr>
        <w:top w:val="none" w:sz="0" w:space="0" w:color="auto"/>
        <w:left w:val="none" w:sz="0" w:space="0" w:color="auto"/>
        <w:bottom w:val="none" w:sz="0" w:space="0" w:color="auto"/>
        <w:right w:val="none" w:sz="0" w:space="0" w:color="auto"/>
      </w:divBdr>
    </w:div>
    <w:div w:id="1847743417">
      <w:bodyDiv w:val="1"/>
      <w:marLeft w:val="0"/>
      <w:marRight w:val="0"/>
      <w:marTop w:val="0"/>
      <w:marBottom w:val="0"/>
      <w:divBdr>
        <w:top w:val="none" w:sz="0" w:space="0" w:color="auto"/>
        <w:left w:val="none" w:sz="0" w:space="0" w:color="auto"/>
        <w:bottom w:val="none" w:sz="0" w:space="0" w:color="auto"/>
        <w:right w:val="none" w:sz="0" w:space="0" w:color="auto"/>
      </w:divBdr>
    </w:div>
    <w:div w:id="1881160193">
      <w:bodyDiv w:val="1"/>
      <w:marLeft w:val="0"/>
      <w:marRight w:val="0"/>
      <w:marTop w:val="0"/>
      <w:marBottom w:val="0"/>
      <w:divBdr>
        <w:top w:val="none" w:sz="0" w:space="0" w:color="auto"/>
        <w:left w:val="none" w:sz="0" w:space="0" w:color="auto"/>
        <w:bottom w:val="none" w:sz="0" w:space="0" w:color="auto"/>
        <w:right w:val="none" w:sz="0" w:space="0" w:color="auto"/>
      </w:divBdr>
      <w:divsChild>
        <w:div w:id="1476146509">
          <w:marLeft w:val="0"/>
          <w:marRight w:val="0"/>
          <w:marTop w:val="0"/>
          <w:marBottom w:val="0"/>
          <w:divBdr>
            <w:top w:val="none" w:sz="0" w:space="0" w:color="auto"/>
            <w:left w:val="none" w:sz="0" w:space="0" w:color="auto"/>
            <w:bottom w:val="none" w:sz="0" w:space="0" w:color="auto"/>
            <w:right w:val="none" w:sz="0" w:space="0" w:color="auto"/>
          </w:divBdr>
          <w:divsChild>
            <w:div w:id="182092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59782">
      <w:bodyDiv w:val="1"/>
      <w:marLeft w:val="0"/>
      <w:marRight w:val="0"/>
      <w:marTop w:val="0"/>
      <w:marBottom w:val="0"/>
      <w:divBdr>
        <w:top w:val="none" w:sz="0" w:space="0" w:color="auto"/>
        <w:left w:val="none" w:sz="0" w:space="0" w:color="auto"/>
        <w:bottom w:val="none" w:sz="0" w:space="0" w:color="auto"/>
        <w:right w:val="none" w:sz="0" w:space="0" w:color="auto"/>
      </w:divBdr>
    </w:div>
    <w:div w:id="1946880466">
      <w:bodyDiv w:val="1"/>
      <w:marLeft w:val="0"/>
      <w:marRight w:val="0"/>
      <w:marTop w:val="0"/>
      <w:marBottom w:val="0"/>
      <w:divBdr>
        <w:top w:val="none" w:sz="0" w:space="0" w:color="auto"/>
        <w:left w:val="none" w:sz="0" w:space="0" w:color="auto"/>
        <w:bottom w:val="none" w:sz="0" w:space="0" w:color="auto"/>
        <w:right w:val="none" w:sz="0" w:space="0" w:color="auto"/>
      </w:divBdr>
    </w:div>
    <w:div w:id="1957248257">
      <w:bodyDiv w:val="1"/>
      <w:marLeft w:val="0"/>
      <w:marRight w:val="0"/>
      <w:marTop w:val="0"/>
      <w:marBottom w:val="0"/>
      <w:divBdr>
        <w:top w:val="none" w:sz="0" w:space="0" w:color="auto"/>
        <w:left w:val="none" w:sz="0" w:space="0" w:color="auto"/>
        <w:bottom w:val="none" w:sz="0" w:space="0" w:color="auto"/>
        <w:right w:val="none" w:sz="0" w:space="0" w:color="auto"/>
      </w:divBdr>
    </w:div>
    <w:div w:id="1958677409">
      <w:bodyDiv w:val="1"/>
      <w:marLeft w:val="0"/>
      <w:marRight w:val="0"/>
      <w:marTop w:val="0"/>
      <w:marBottom w:val="0"/>
      <w:divBdr>
        <w:top w:val="none" w:sz="0" w:space="0" w:color="auto"/>
        <w:left w:val="none" w:sz="0" w:space="0" w:color="auto"/>
        <w:bottom w:val="none" w:sz="0" w:space="0" w:color="auto"/>
        <w:right w:val="none" w:sz="0" w:space="0" w:color="auto"/>
      </w:divBdr>
      <w:divsChild>
        <w:div w:id="19473704">
          <w:marLeft w:val="0"/>
          <w:marRight w:val="0"/>
          <w:marTop w:val="0"/>
          <w:marBottom w:val="0"/>
          <w:divBdr>
            <w:top w:val="none" w:sz="0" w:space="0" w:color="auto"/>
            <w:left w:val="none" w:sz="0" w:space="0" w:color="auto"/>
            <w:bottom w:val="none" w:sz="0" w:space="0" w:color="auto"/>
            <w:right w:val="none" w:sz="0" w:space="0" w:color="auto"/>
          </w:divBdr>
        </w:div>
        <w:div w:id="697119436">
          <w:marLeft w:val="0"/>
          <w:marRight w:val="0"/>
          <w:marTop w:val="0"/>
          <w:marBottom w:val="0"/>
          <w:divBdr>
            <w:top w:val="single" w:sz="2" w:space="0" w:color="E3E3E3"/>
            <w:left w:val="single" w:sz="2" w:space="0" w:color="E3E3E3"/>
            <w:bottom w:val="single" w:sz="2" w:space="0" w:color="E3E3E3"/>
            <w:right w:val="single" w:sz="2" w:space="0" w:color="E3E3E3"/>
          </w:divBdr>
          <w:divsChild>
            <w:div w:id="1394502374">
              <w:marLeft w:val="0"/>
              <w:marRight w:val="0"/>
              <w:marTop w:val="0"/>
              <w:marBottom w:val="0"/>
              <w:divBdr>
                <w:top w:val="single" w:sz="2" w:space="0" w:color="E3E3E3"/>
                <w:left w:val="single" w:sz="2" w:space="0" w:color="E3E3E3"/>
                <w:bottom w:val="single" w:sz="2" w:space="0" w:color="E3E3E3"/>
                <w:right w:val="single" w:sz="2" w:space="0" w:color="E3E3E3"/>
              </w:divBdr>
              <w:divsChild>
                <w:div w:id="89201735">
                  <w:marLeft w:val="0"/>
                  <w:marRight w:val="0"/>
                  <w:marTop w:val="0"/>
                  <w:marBottom w:val="0"/>
                  <w:divBdr>
                    <w:top w:val="single" w:sz="2" w:space="0" w:color="E3E3E3"/>
                    <w:left w:val="single" w:sz="2" w:space="0" w:color="E3E3E3"/>
                    <w:bottom w:val="single" w:sz="2" w:space="0" w:color="E3E3E3"/>
                    <w:right w:val="single" w:sz="2" w:space="0" w:color="E3E3E3"/>
                  </w:divBdr>
                  <w:divsChild>
                    <w:div w:id="228080094">
                      <w:marLeft w:val="0"/>
                      <w:marRight w:val="0"/>
                      <w:marTop w:val="0"/>
                      <w:marBottom w:val="0"/>
                      <w:divBdr>
                        <w:top w:val="single" w:sz="2" w:space="0" w:color="E3E3E3"/>
                        <w:left w:val="single" w:sz="2" w:space="0" w:color="E3E3E3"/>
                        <w:bottom w:val="single" w:sz="2" w:space="0" w:color="E3E3E3"/>
                        <w:right w:val="single" w:sz="2" w:space="0" w:color="E3E3E3"/>
                      </w:divBdr>
                      <w:divsChild>
                        <w:div w:id="2087680195">
                          <w:marLeft w:val="0"/>
                          <w:marRight w:val="0"/>
                          <w:marTop w:val="0"/>
                          <w:marBottom w:val="0"/>
                          <w:divBdr>
                            <w:top w:val="single" w:sz="2" w:space="0" w:color="E3E3E3"/>
                            <w:left w:val="single" w:sz="2" w:space="0" w:color="E3E3E3"/>
                            <w:bottom w:val="single" w:sz="2" w:space="0" w:color="E3E3E3"/>
                            <w:right w:val="single" w:sz="2" w:space="0" w:color="E3E3E3"/>
                          </w:divBdr>
                          <w:divsChild>
                            <w:div w:id="5058366">
                              <w:marLeft w:val="0"/>
                              <w:marRight w:val="0"/>
                              <w:marTop w:val="0"/>
                              <w:marBottom w:val="0"/>
                              <w:divBdr>
                                <w:top w:val="single" w:sz="2" w:space="0" w:color="E3E3E3"/>
                                <w:left w:val="single" w:sz="2" w:space="0" w:color="E3E3E3"/>
                                <w:bottom w:val="single" w:sz="2" w:space="0" w:color="E3E3E3"/>
                                <w:right w:val="single" w:sz="2" w:space="0" w:color="E3E3E3"/>
                              </w:divBdr>
                              <w:divsChild>
                                <w:div w:id="1399748126">
                                  <w:marLeft w:val="0"/>
                                  <w:marRight w:val="0"/>
                                  <w:marTop w:val="100"/>
                                  <w:marBottom w:val="100"/>
                                  <w:divBdr>
                                    <w:top w:val="single" w:sz="2" w:space="0" w:color="E3E3E3"/>
                                    <w:left w:val="single" w:sz="2" w:space="0" w:color="E3E3E3"/>
                                    <w:bottom w:val="single" w:sz="2" w:space="0" w:color="E3E3E3"/>
                                    <w:right w:val="single" w:sz="2" w:space="0" w:color="E3E3E3"/>
                                  </w:divBdr>
                                  <w:divsChild>
                                    <w:div w:id="2007396308">
                                      <w:marLeft w:val="0"/>
                                      <w:marRight w:val="0"/>
                                      <w:marTop w:val="0"/>
                                      <w:marBottom w:val="0"/>
                                      <w:divBdr>
                                        <w:top w:val="single" w:sz="2" w:space="0" w:color="E3E3E3"/>
                                        <w:left w:val="single" w:sz="2" w:space="0" w:color="E3E3E3"/>
                                        <w:bottom w:val="single" w:sz="2" w:space="0" w:color="E3E3E3"/>
                                        <w:right w:val="single" w:sz="2" w:space="0" w:color="E3E3E3"/>
                                      </w:divBdr>
                                      <w:divsChild>
                                        <w:div w:id="1168790193">
                                          <w:marLeft w:val="0"/>
                                          <w:marRight w:val="0"/>
                                          <w:marTop w:val="0"/>
                                          <w:marBottom w:val="0"/>
                                          <w:divBdr>
                                            <w:top w:val="single" w:sz="2" w:space="0" w:color="E3E3E3"/>
                                            <w:left w:val="single" w:sz="2" w:space="0" w:color="E3E3E3"/>
                                            <w:bottom w:val="single" w:sz="2" w:space="0" w:color="E3E3E3"/>
                                            <w:right w:val="single" w:sz="2" w:space="0" w:color="E3E3E3"/>
                                          </w:divBdr>
                                          <w:divsChild>
                                            <w:div w:id="1917323720">
                                              <w:marLeft w:val="0"/>
                                              <w:marRight w:val="0"/>
                                              <w:marTop w:val="0"/>
                                              <w:marBottom w:val="0"/>
                                              <w:divBdr>
                                                <w:top w:val="single" w:sz="2" w:space="0" w:color="E3E3E3"/>
                                                <w:left w:val="single" w:sz="2" w:space="0" w:color="E3E3E3"/>
                                                <w:bottom w:val="single" w:sz="2" w:space="0" w:color="E3E3E3"/>
                                                <w:right w:val="single" w:sz="2" w:space="0" w:color="E3E3E3"/>
                                              </w:divBdr>
                                              <w:divsChild>
                                                <w:div w:id="1540700751">
                                                  <w:marLeft w:val="0"/>
                                                  <w:marRight w:val="0"/>
                                                  <w:marTop w:val="0"/>
                                                  <w:marBottom w:val="0"/>
                                                  <w:divBdr>
                                                    <w:top w:val="single" w:sz="2" w:space="0" w:color="E3E3E3"/>
                                                    <w:left w:val="single" w:sz="2" w:space="0" w:color="E3E3E3"/>
                                                    <w:bottom w:val="single" w:sz="2" w:space="0" w:color="E3E3E3"/>
                                                    <w:right w:val="single" w:sz="2" w:space="0" w:color="E3E3E3"/>
                                                  </w:divBdr>
                                                  <w:divsChild>
                                                    <w:div w:id="1226070475">
                                                      <w:marLeft w:val="0"/>
                                                      <w:marRight w:val="0"/>
                                                      <w:marTop w:val="0"/>
                                                      <w:marBottom w:val="0"/>
                                                      <w:divBdr>
                                                        <w:top w:val="single" w:sz="2" w:space="0" w:color="E3E3E3"/>
                                                        <w:left w:val="single" w:sz="2" w:space="0" w:color="E3E3E3"/>
                                                        <w:bottom w:val="single" w:sz="2" w:space="0" w:color="E3E3E3"/>
                                                        <w:right w:val="single" w:sz="2" w:space="0" w:color="E3E3E3"/>
                                                      </w:divBdr>
                                                      <w:divsChild>
                                                        <w:div w:id="1728071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92056090">
      <w:bodyDiv w:val="1"/>
      <w:marLeft w:val="0"/>
      <w:marRight w:val="0"/>
      <w:marTop w:val="0"/>
      <w:marBottom w:val="0"/>
      <w:divBdr>
        <w:top w:val="none" w:sz="0" w:space="0" w:color="auto"/>
        <w:left w:val="none" w:sz="0" w:space="0" w:color="auto"/>
        <w:bottom w:val="none" w:sz="0" w:space="0" w:color="auto"/>
        <w:right w:val="none" w:sz="0" w:space="0" w:color="auto"/>
      </w:divBdr>
    </w:div>
    <w:div w:id="1995254353">
      <w:bodyDiv w:val="1"/>
      <w:marLeft w:val="0"/>
      <w:marRight w:val="0"/>
      <w:marTop w:val="0"/>
      <w:marBottom w:val="0"/>
      <w:divBdr>
        <w:top w:val="none" w:sz="0" w:space="0" w:color="auto"/>
        <w:left w:val="none" w:sz="0" w:space="0" w:color="auto"/>
        <w:bottom w:val="none" w:sz="0" w:space="0" w:color="auto"/>
        <w:right w:val="none" w:sz="0" w:space="0" w:color="auto"/>
      </w:divBdr>
    </w:div>
    <w:div w:id="2026780917">
      <w:bodyDiv w:val="1"/>
      <w:marLeft w:val="0"/>
      <w:marRight w:val="0"/>
      <w:marTop w:val="0"/>
      <w:marBottom w:val="0"/>
      <w:divBdr>
        <w:top w:val="none" w:sz="0" w:space="0" w:color="auto"/>
        <w:left w:val="none" w:sz="0" w:space="0" w:color="auto"/>
        <w:bottom w:val="none" w:sz="0" w:space="0" w:color="auto"/>
        <w:right w:val="none" w:sz="0" w:space="0" w:color="auto"/>
      </w:divBdr>
    </w:div>
    <w:div w:id="2055277528">
      <w:bodyDiv w:val="1"/>
      <w:marLeft w:val="0"/>
      <w:marRight w:val="0"/>
      <w:marTop w:val="0"/>
      <w:marBottom w:val="0"/>
      <w:divBdr>
        <w:top w:val="none" w:sz="0" w:space="0" w:color="auto"/>
        <w:left w:val="none" w:sz="0" w:space="0" w:color="auto"/>
        <w:bottom w:val="none" w:sz="0" w:space="0" w:color="auto"/>
        <w:right w:val="none" w:sz="0" w:space="0" w:color="auto"/>
      </w:divBdr>
    </w:div>
    <w:div w:id="2120373819">
      <w:bodyDiv w:val="1"/>
      <w:marLeft w:val="0"/>
      <w:marRight w:val="0"/>
      <w:marTop w:val="0"/>
      <w:marBottom w:val="0"/>
      <w:divBdr>
        <w:top w:val="none" w:sz="0" w:space="0" w:color="auto"/>
        <w:left w:val="none" w:sz="0" w:space="0" w:color="auto"/>
        <w:bottom w:val="none" w:sz="0" w:space="0" w:color="auto"/>
        <w:right w:val="none" w:sz="0" w:space="0" w:color="auto"/>
      </w:divBdr>
    </w:div>
    <w:div w:id="2132043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glossaryDocument" Target="glossary/document.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651ADAC-DCBC-40AA-AD2A-C5D89CAA321A}"/>
      </w:docPartPr>
      <w:docPartBody>
        <w:p w:rsidR="007324A5" w:rsidRDefault="00872931">
          <w:r w:rsidRPr="00CF1BE7">
            <w:rPr>
              <w:rStyle w:val="PlaceholderText"/>
            </w:rPr>
            <w:t>Click or tap here to enter text.</w:t>
          </w:r>
        </w:p>
      </w:docPartBody>
    </w:docPart>
    <w:docPart>
      <w:docPartPr>
        <w:name w:val="6EBC8AE0E36D4C39831EFBDD76332F53"/>
        <w:category>
          <w:name w:val="General"/>
          <w:gallery w:val="placeholder"/>
        </w:category>
        <w:types>
          <w:type w:val="bbPlcHdr"/>
        </w:types>
        <w:behaviors>
          <w:behavior w:val="content"/>
        </w:behaviors>
        <w:guid w:val="{7BD6EFBC-6FB7-4E13-B2A8-3078F79C4D33}"/>
      </w:docPartPr>
      <w:docPartBody>
        <w:p w:rsidR="00C25C63" w:rsidRDefault="00C25C63" w:rsidP="00C25C63">
          <w:pPr>
            <w:pStyle w:val="6EBC8AE0E36D4C39831EFBDD76332F53"/>
          </w:pPr>
          <w:r w:rsidRPr="00CF1BE7">
            <w:rPr>
              <w:rStyle w:val="PlaceholderText"/>
            </w:rPr>
            <w:t>Click or tap here to enter text.</w:t>
          </w:r>
        </w:p>
      </w:docPartBody>
    </w:docPart>
    <w:docPart>
      <w:docPartPr>
        <w:name w:val="CF446C563E624347941780A5F65A2135"/>
        <w:category>
          <w:name w:val="General"/>
          <w:gallery w:val="placeholder"/>
        </w:category>
        <w:types>
          <w:type w:val="bbPlcHdr"/>
        </w:types>
        <w:behaviors>
          <w:behavior w:val="content"/>
        </w:behaviors>
        <w:guid w:val="{905D80F9-512D-4EA0-9D54-F60C97A7974A}"/>
      </w:docPartPr>
      <w:docPartBody>
        <w:p w:rsidR="000C030C" w:rsidRDefault="007D3C1B" w:rsidP="007D3C1B">
          <w:pPr>
            <w:pStyle w:val="CF446C563E624347941780A5F65A2135"/>
          </w:pPr>
          <w:r w:rsidRPr="00CF1BE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Aparajita">
    <w:panose1 w:val="02020603050405020304"/>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931"/>
    <w:rsid w:val="000C030C"/>
    <w:rsid w:val="00243678"/>
    <w:rsid w:val="003819F2"/>
    <w:rsid w:val="006F6CF0"/>
    <w:rsid w:val="007324A5"/>
    <w:rsid w:val="007C7103"/>
    <w:rsid w:val="007D3C1B"/>
    <w:rsid w:val="007E676B"/>
    <w:rsid w:val="00872931"/>
    <w:rsid w:val="00C25C63"/>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3C1B"/>
    <w:rPr>
      <w:color w:val="666666"/>
    </w:rPr>
  </w:style>
  <w:style w:type="paragraph" w:customStyle="1" w:styleId="CF446C563E624347941780A5F65A2135">
    <w:name w:val="CF446C563E624347941780A5F65A2135"/>
    <w:rsid w:val="007D3C1B"/>
  </w:style>
  <w:style w:type="paragraph" w:customStyle="1" w:styleId="6EBC8AE0E36D4C39831EFBDD76332F53">
    <w:name w:val="6EBC8AE0E36D4C39831EFBDD76332F53"/>
    <w:rsid w:val="00C25C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68BE6E-811B-4E13-96D5-239E57EA5680}">
  <we:reference id="wa104382081" version="1.55.1.0" store="en-IN" storeType="OMEX"/>
  <we:alternateReferences>
    <we:reference id="wa104382081" version="1.55.1.0" store="" storeType="OMEX"/>
  </we:alternateReferences>
  <we:properties>
    <we:property name="MENDELEY_CITATIONS" value="[{&quot;citationID&quot;:&quot;MENDELEY_CITATION_97fb2064-09de-40b1-acae-0f8ce9215378&quot;,&quot;properties&quot;:{&quot;noteIndex&quot;:0},&quot;isEdited&quot;:false,&quot;manualOverride&quot;:{&quot;isManuallyOverridden&quot;:false,&quot;citeprocText&quot;:&quot;(Mirza, 2011)&quot;,&quot;manualOverrideText&quot;:&quot;&quot;},&quot;citationTag&quot;:&quot;MENDELEY_CITATION_v3_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&quot;,&quot;citationItems&quot;:[{&quot;id&quot;:&quot;99ecf223-5338-3e6e-bb78-3725a7b399d2&quot;,&quot;itemData&quot;:{&quot;type&quot;:&quot;article-journal&quot;,&quot;id&quot;:&quot;99ecf223-5338-3e6e-bb78-3725a7b399d2&quot;,&quot;title&quot;:&quot;Climate change, flooding in South Asia and implications&quot;,&quot;author&quot;:[{&quot;family&quot;:&quot;Mirza&quot;,&quot;given&quot;:&quot;M. Monirul Qader&quot;,&quot;parse-names&quot;:false,&quot;dropping-particle&quot;:&quot;&quot;,&quot;non-dropping-particle&quot;:&quot;&quot;}],&quot;container-title&quot;:&quot;Regional Environmental Change&quot;,&quot;container-title-short&quot;:&quot;Reg Environ Change&quot;,&quot;accessed&quot;:{&quot;date-parts&quot;:[[2024,5,4]]},&quot;DOI&quot;:&quot;10.1007/S10113-010-0184-7&quot;,&quot;ISSN&quot;:&quot;14363798&quot;,&quot;issued&quot;:{&quot;date-parts&quot;:[[2011]]},&quot;page&quot;:&quot;95-107&quot;,&quot;abstract&quot;:&quot;South Asia is one of the most flood vulnerable regions in the world. Floods occur often in the region triggered by heavy monsoon precipitation and can cause enormous damages to lives, property, crops and infrastructure. The frequency of extreme floods is on the rise in Bangladesh, India and Pakistan. Past extreme floods fall within the range of climate variability but frequency, magnitude and extent flooding may increase in South Asia in future due to climate change. Flood risk is sensitive to different levels of warming. For example, in Bangladesh, analysis shows that most of the expected changes in flood depth and extent would occur between 0 and 2°C warming. The three major rivers Ganges, Brahmaputra and Meghna/Barak will play similar roles in future flooding regimes as they are doing presently. Increases in future flooding can cause extensive damage to rice crops in the monsoon. This may have implications for food security especially of poor women and children. Floods can also impact public health in the flood plains and in the coastal areas. © 2010 Her Majesty the Queen in Rights of Canada.&quot;,&quot;issue&quot;:&quot;SUPPL. 1&quot;,&quot;volume&quot;:&quot;11&quot;},&quot;isTemporary&quot;:false,&quot;suppress-author&quot;:false,&quot;composite&quot;:false,&quot;author-only&quot;:false}]},{&quot;citationID&quot;:&quot;MENDELEY_CITATION_41d1636c-568c-4658-aada-65c904ce8a7a&quot;,&quot;properties&quot;:{&quot;noteIndex&quot;:0},&quot;isEdited&quot;:false,&quot;manualOverride&quot;:{&quot;isManuallyOverridden&quot;:false,&quot;citeprocText&quot;:&quot;(López et al., 2020)&quot;,&quot;manualOverrideText&quot;:&quot;&quot;},&quot;citationTag&quot;:&quot;MENDELEY_CITATION_v3_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&quot;,&quot;citationItems&quot;:[{&quot;id&quot;:&quot;0146da96-e4b5-3ad1-a0a4-20458435772c&quot;,&quot;itemData&quot;:{&quot;type&quot;:&quot;article-journal&quot;,&quot;id&quot;:&quot;0146da96-e4b5-3ad1-a0a4-20458435772c&quot;,&quot;title&quot;:&quot;Evaluation of Global Water Resources Reanalysis Data for Estimating Flood Events in the Brahmaputra River Basin&quot;,&quot;author&quot;:[{&quot;family&quot;:&quot;López&quot;,&quot;given&quot;:&quot;Patricia López&quot;,&quot;parse-names&quot;:false,&quot;dropping-particle&quot;:&quot;&quot;,&quot;non-dropping-particle&quot;:&quot;&quot;},{&quot;family&quot;:&quot;Sultana&quot;,&quot;given&quot;:&quot;Tashrifa&quot;,&quot;parse-names&quot;:false,&quot;dropping-particle&quot;:&quot;&quot;,&quot;non-dropping-particle&quot;:&quot;&quot;},{&quot;family&quot;:&quot;Kafi&quot;,&quot;given&quot;:&quot;Mohammed Abdulla Hel&quot;,&quot;parse-names&quot;:false,&quot;dropping-particle&quot;:&quot;&quot;,&quot;non-dropping-particle&quot;:&quot;&quot;},{&quot;family&quot;:&quot;Hossain&quot;,&quot;given&quot;:&quot;Mohammed Shahadat&quot;,&quot;parse-names&quot;:false,&quot;dropping-particle&quot;:&quot;&quot;,&quot;non-dropping-particle&quot;:&quot;&quot;},{&quot;family&quot;:&quot;Khan&quot;,&quot;given&quot;:&quot;Abu Saleh&quot;,&quot;parse-names&quot;:false,&quot;dropping-particle&quot;:&quot;&quot;,&quot;non-dropping-particle&quot;:&quot;&quot;},{&quot;family&quot;:&quot;Masud&quot;,&quot;given&quot;:&quot;Mohammed Sohel&quot;,&quot;parse-names&quot;:false,&quot;dropping-particle&quot;:&quot;&quot;,&quot;non-dropping-particle&quot;:&quot;&quot;}],&quot;container-title&quot;:&quot;Water Resources Management&quot;,&quot;accessed&quot;:{&quot;date-parts&quot;:[[2024,5,4]]},&quot;DOI&quot;:&quot;10.1007/S11269-020-02546-Z&quot;,&quot;ISSN&quot;:&quot;15731650&quot;,&quot;issued&quot;:{&quot;date-parts&quot;:[[2020,5,1]]},&quot;page&quot;:&quot;2201-2220&quot;,&quot;abstract&quot;:&quot;Bangladesh and India are in a long-standing conflict with regard to the sharing of hydro-meteorological information of the Brahamaputra River. Consequently, it limits flood risk management in Bangladesh (the downstream country). Recently developed water resources reanalysis data appear as a promising alternative in providing this information. Further evaluation of these global datasets is needed to understand their capabilities to improve flood events estimation. In this study, the potential of the global water resources reanalysis (WRR) developed within the EU-FP7 project eartH2Observe is critically assessed for detecting and estimating flood events in the Brahmaputra River basin for 1980 to 2012 period. The discharge time series of five large-scale models available in the WRR dataset and two multi-model combinations are evaluated at different temporal resolutions and their performance is compared with a local-scale hydrological model. In situ data and reported damaging flood events compiled from two global disaster databases are used as benchmarks in flood events evaluation. Results show that the WRR data have reasonable skill in detecting flood events, though a significant underestimation of magnitude is found. This study also reveals that the individual large-scale models simulate peak flows similarly or even better than the local-scale model, capturing the hydrological behaviour in the basin and identifying the occurrence and severity of both observed and reported damaging flood events. In conclusion, this study gives insights in the applicability of global hydrological models and datasets for estimating flood events at a local-scale for transboundary rivers in water-sharing countries.&quot;,&quot;publisher&quot;:&quot;Springer&quot;,&quot;issue&quot;:&quot;7&quot;,&quot;volume&quot;:&quot;34&quot;,&quot;container-title-short&quot;:&quot;&quot;},&quot;isTemporary&quot;:false,&quot;suppress-author&quot;:false,&quot;composite&quot;:false,&quot;author-only&quot;:false}]},{&quot;citationID&quot;:&quot;MENDELEY_CITATION_7f2fa35c-1c6c-466f-94ed-f1afd8b58d5f&quot;,&quot;properties&quot;:{&quot;noteIndex&quot;:0},&quot;isEdited&quot;:false,&quot;manualOverride&quot;:{&quot;isManuallyOverridden&quot;:false,&quot;citeprocText&quot;:&quot;(SOLOMATINE &amp;#38; PRICE, 2004)&quot;,&quot;manualOverrideText&quot;:&quot;&quot;},&quot;citationTag&quot;:&quot;MENDELEY_CITATION_v3_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&quot;,&quot;citationItems&quot;:[{&quot;id&quot;:&quot;8fb64046-0f95-303e-bb46-a57aab5c3b52&quot;,&quot;itemData&quot;:{&quot;type&quot;:&quot;article-journal&quot;,&quot;id&quot;:&quot;8fb64046-0f95-303e-bb46-a57aab5c3b52&quot;,&quot;title&quot;:&quot;INNOVATIVE APPROACHES TO FLOOD FORECASTING USING DATA DRIVEN AND HYBRID MODELLING&quot;,&quot;author&quot;:[{&quot;family&quot;:&quot;SOLOMATINE&quot;,&quot;given&quot;:&quot;DIMITRI P.&quot;,&quot;parse-names&quot;:false,&quot;dropping-particle&quot;:&quot;&quot;,&quot;non-dropping-particle&quot;:&quot;&quot;},{&quot;family&quot;:&quot;PRICE&quot;,&quot;given&quot;:&quot;ROLAND K.&quot;,&quot;parse-names&quot;:false,&quot;dropping-particle&quot;:&quot;&quot;,&quot;non-dropping-particle&quot;:&quot;&quot;}],&quot;container-title&quot;:&quot;Hydroinformatics&quot;,&quot;accessed&quot;:{&quot;date-parts&quot;:[[2024,5,4]]},&quot;DOI&quot;:&quot;10.1142/9789812702838_0202&quot;,&quot;issued&quot;:{&quot;date-parts&quot;:[[2004,6]]},&quot;page&quot;:&quot;1639-1646&quot;,&quot;abstract&quot;:&quot;Flood forecasting in rivers and coastal waters demands careful attention both to the reliability of the forecasts and the safety of the decisions made on the basis of the results. Advances in data driven modelling have improved the accuracy of forecasts made using physically based models. The hybrid modelling approach combines the best features of physically based and data driven modelling, either through a combination of their outputs, or using the latter to estimate residual errors and associated confidence bounds of the former. Whereas artificial neural networks are the usual data driven models used for these purposes, increasingly other techniques such as M5 model trees are proving to be as, if not more, powerful because of their focus on localized modelling and higher transparency for practitioners. This paper draws attention to the innovative use of such techniques for flood forecasting in rivers.&quot;,&quot;publisher&quot;:&quot;WORLD SCIENTIFIC&quot;,&quot;container-title-short&quot;:&quot;&quot;},&quot;isTemporary&quot;:false,&quot;suppress-author&quot;:false,&quot;composite&quot;:false,&quot;author-only&quot;:false}]},{&quot;citationID&quot;:&quot;MENDELEY_CITATION_f8cb4889-ec43-4aaf-9aa0-a04ed4d867b9&quot;,&quot;properties&quot;:{&quot;noteIndex&quot;:0},&quot;isEdited&quot;:false,&quot;manualOverride&quot;:{&quot;isManuallyOverridden&quot;:false,&quot;citeprocText&quot;:&quot;(Breiman, 2001)&quot;,&quot;manualOverrideText&quot;:&quot;&quot;},&quot;citationTag&quot;:&quot;MENDELEY_CITATION_v3_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&quot;,&quot;citationItems&quot;:[{&quot;id&quot;:&quot;668f6795-b7fb-3f73-bbc6-f068496e79e4&quot;,&quot;itemData&quot;:{&quot;type&quot;:&quot;article-journal&quot;,&quot;id&quot;:&quot;668f6795-b7fb-3f73-bbc6-f068496e79e4&quot;,&quot;title&quot;:&quot;Random forests&quot;,&quot;author&quot;:[{&quot;family&quot;:&quot;Breiman&quot;,&quot;given&quot;:&quot;Leo&quot;,&quot;parse-names&quot;:false,&quot;dropping-particle&quot;:&quot;&quot;,&quot;non-dropping-particle&quot;:&quot;&quot;}],&quot;container-title&quot;:&quot;Machine Learning&quot;,&quot;container-title-short&quot;:&quot;Mach Learn&quot;,&quot;accessed&quot;:{&quot;date-parts&quot;:[[2024,5,4]]},&quot;DOI&quot;:&quot;10.1023/A:1010933404324&quot;,&quot;ISSN&quot;:&quot;08856125&quot;,&quot;issued&quot;:{&quot;date-parts&quot;:[[2001,10]]},&quot;page&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issue&quot;:&quot;1&quot;,&quot;volume&quot;:&quot;45&quot;},&quot;isTemporary&quot;:false,&quot;suppress-author&quot;:false,&quot;composite&quot;:false,&quot;author-only&quot;:false}]},{&quot;citationID&quot;:&quot;MENDELEY_CITATION_793d2248-34dc-4710-a5c7-83d897177704&quot;,&quot;properties&quot;:{&quot;noteIndex&quot;:0},&quot;isEdited&quot;:false,&quot;manualOverride&quot;:{&quot;isManuallyOverridden&quot;:false,&quot;citeprocText&quot;:&quot;(Curth et al., 2024)&quot;,&quot;manualOverrideText&quot;:&quot;&quot;},&quot;citationTag&quot;:&quot;MENDELEY_CITATION_v3_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&quot;,&quot;citationItems&quot;:[{&quot;id&quot;:&quot;d5aabbca-6cdd-31ef-918b-60485483e496&quot;,&quot;itemData&quot;:{&quot;type&quot;:&quot;article-journal&quot;,&quot;id&quot;:&quot;d5aabbca-6cdd-31ef-918b-60485483e496&quot;,&quot;title&quot;:&quot;Why do Random Forests Work? Understanding Tree Ensembles as Self-Regularizing Adaptive Smoothers&quot;,&quot;author&quot;:[{&quot;family&quot;:&quot;Curth&quot;,&quot;given&quot;:&quot;Alicia&quot;,&quot;parse-names&quot;:false,&quot;dropping-particle&quot;:&quot;&quot;,&quot;non-dropping-particle&quot;:&quot;&quot;},{&quot;family&quot;:&quot;Jeffares&quot;,&quot;given&quot;:&quot;Alan&quot;,&quot;parse-names&quot;:false,&quot;dropping-particle&quot;:&quot;&quot;,&quot;non-dropping-particle&quot;:&quot;&quot;},{&quot;family&quot;:&quot;Schaar&quot;,&quot;given&quot;:&quot;Mihaela&quot;,&quot;parse-names&quot;:false,&quot;dropping-particle&quot;:&quot;&quot;,&quot;non-dropping-particle&quot;:&quot;van der&quot;}],&quot;accessed&quot;:{&quot;date-parts&quot;:[[2024,5,4]]},&quot;URL&quot;:&quot;http://arxiv.org/abs/2402.01502&quot;,&quot;issued&quot;:{&quot;date-parts&quot;:[[2024,2,2]]},&quot;abstract&quot;:&quot;Despite their remarkable effectiveness and broad application, the drivers of success underlying ensembles of trees are still not fully understood. In this paper, we highlight how interpreting tree ensembles as adaptive and self-regularizing smoothers can provide new intuition and deeper insight to this topic. We use this perspective to show that, when studied as smoothers, randomized tree ensembles not only make predictions that are quantifiably more smooth than the predictions of the individual trees they consist of, but also further regulate their smoothness at test-time based on the dissimilarity between testing and training inputs. First, we use this insight to revisit, refine and reconcile two recent explanations of forest success by providing a new way of quantifying the conjectured behaviors of tree ensembles objectively by measuring the effective degree of smoothing they imply. Then, we move beyond existing explanations for the mechanisms by which tree ensembles improve upon individual trees and challenge the popular wisdom that the superior performance of forests should be understood as a consequence of variance reduction alone. We argue that the current high-level dichotomy into bias- and variance-reduction prevalent in statistics is insufficient to understand tree ensembles -- because the prevailing definition of bias does not capture differences in the expressivity of the hypothesis classes formed by trees and forests. Instead, we show that forests can improve upon trees by three distinct mechanisms that are usually implicitly entangled. In particular, we demonstrate that the smoothing effect of ensembling can reduce variance in predictions due to noise in outcome generation, reduce variability in the quality of the learned function given fixed input data and reduce potential bias in learnable functions by enriching the available hypothesis space.&quot;,&quot;container-title-short&quot;:&quot;&quot;},&quot;isTemporary&quot;:false}]},{&quot;citationID&quot;:&quot;MENDELEY_CITATION_a1d0dc4e-937f-4b3d-a063-d8da42202c53&quot;,&quot;properties&quot;:{&quot;noteIndex&quot;:0},&quot;isEdited&quot;:false,&quot;manualOverride&quot;:{&quot;isManuallyOverridden&quot;:true,&quot;citeprocText&quot;:&quot;(Singha et al., n.d.)&quot;,&quot;manualOverrideText&quot;:&quot;(Singha et al., 2022)&quot;},&quot;citationTag&quot;:&quot;MENDELEY_CITATION_v3_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&quot;,&quot;citationItems&quot;:[{&quot;id&quot;:&quot;ba4b936a-ad6b-3214-8dc0-16af0aa3471f&quot;,&quot;itemData&quot;:{&quot;type&quot;:&quot;article-journal&quot;,&quot;id&quot;:&quot;ba4b936a-ad6b-3214-8dc0-16af0aa3471f&quot;,&quot;title&quot;:&quot;Spatial analysis of flood hazard zoning map using novel hybrid machine learning technique in Assam, India&quot;,&quot;author&quot;:[{&quot;family&quot;:&quot;Singha&quot;,&quot;given&quot;:&quot;C&quot;,&quot;parse-names&quot;:false,&quot;dropping-particle&quot;:&quot;&quot;,&quot;non-dropping-particle&quot;:&quot;&quot;},{&quot;family&quot;:&quot;Swain&quot;,&quot;given&quot;:&quot;KC&quot;,&quot;parse-names&quot;:false,&quot;dropping-particle&quot;:&quot;&quot;,&quot;non-dropping-particle&quot;:&quot;&quot;},{&quot;family&quot;:&quot;Meliho&quot;,&quot;given&quot;:&quot;M&quot;,&quot;parse-names&quot;:false,&quot;dropping-particle&quot;:&quot;&quot;,&quot;non-dropping-particle&quot;:&quot;&quot;},{&quot;family&quot;:&quot;Sensing&quot;,&quot;given&quot;:&quot;HG Abdo - Remote&quot;,&quot;parse-names&quot;:false,&quot;dropping-particle&quot;:&quot;&quot;,&quot;non-dropping-particle&quot;:&quot;&quot;},{&quot;family&quot;:&quot;2022&quot;,&quot;given&quot;:&quot;undefined&quot;,&quot;parse-names&quot;:false,&quot;dropping-particle&quot;:&quot;&quot;,&quot;non-dropping-particle&quot;:&quot;&quot;}],&quot;container-title&quot;:&quot;mdpi.comC Singha, KC Swain, M Meliho, HG Abdo, H Almohamad, M Al-MutiryRemote Sensing, 2022•mdpi.com&quot;,&quot;accessed&quot;:{&quot;date-parts&quot;:[[2024,5,6]]},&quot;URL&quot;:&quot;https://www.mdpi.com/2072-4292/14/24/6229&quot;,&quot;container-title-short&quot;:&quot;&quot;},&quot;isTemporary&quot;:false,&quot;suppress-author&quot;:false,&quot;composite&quot;:false,&quot;author-only&quot;:false}]},{&quot;citationID&quot;:&quot;MENDELEY_CITATION_cb764c9c-29c2-4086-8f96-2f91c0eb843c&quot;,&quot;properties&quot;:{&quot;noteIndex&quot;:0},&quot;isEdited&quot;:false,&quot;manualOverride&quot;:{&quot;isManuallyOverridden&quot;:false,&quot;citeprocText&quot;:&quot;(Ramayanti et al., 2022)&quot;,&quot;manualOverrideText&quot;:&quot;&quot;},&quot;citationTag&quot;:&quot;MENDELEY_CITATION_v3_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&quot;,&quot;citationItems&quot;:[{&quot;id&quot;:&quot;5e5ed3b6-8510-3c2b-b5b9-e8f7b9804c0d&quot;,&quot;itemData&quot;:{&quot;type&quot;:&quot;article-journal&quot;,&quot;id&quot;:&quot;5e5ed3b6-8510-3c2b-b5b9-e8f7b9804c0d&quot;,&quot;title&quot;:&quot;Performance comparison of two deep learning models for flood susceptibility map in Beira area, Mozambique&quot;,&quot;author&quot;:[{&quot;family&quot;:&quot;Ramayanti&quot;,&quot;given&quot;:&quot;Suci&quot;,&quot;parse-names&quot;:false,&quot;dropping-particle&quot;:&quot;&quot;,&quot;non-dropping-particle&quot;:&quot;&quot;},{&quot;family&quot;:&quot;Nur&quot;,&quot;given&quot;:&quot;Arip Syaripudin&quot;,&quot;parse-names&quot;:false,&quot;dropping-particle&quot;:&quot;&quot;,&quot;non-dropping-particle&quot;:&quot;&quot;},{&quot;family&quot;:&quot;Syifa&quot;,&quot;given&quot;:&quot;Mutiara&quot;,&quot;parse-names&quot;:false,&quot;dropping-particle&quot;:&quot;&quot;,&quot;non-dropping-particle&quot;:&quot;&quot;},{&quot;family&quot;:&quot;Panahi&quot;,&quot;given&quot;:&quot;Mahdi&quot;,&quot;parse-names&quot;:false,&quot;dropping-particle&quot;:&quot;&quot;,&quot;non-dropping-particle&quot;:&quot;&quot;},{&quot;family&quot;:&quot;Achmad&quot;,&quot;given&quot;:&quot;Arief Rizqiyanto&quot;,&quot;parse-names&quot;:false,&quot;dropping-particle&quot;:&quot;&quot;,&quot;non-dropping-particle&quot;:&quot;&quot;},{&quot;family&quot;:&quot;Park&quot;,&quot;given&quot;:&quot;Sungjae&quot;,&quot;parse-names&quot;:false,&quot;dropping-particle&quot;:&quot;&quot;,&quot;non-dropping-particle&quot;:&quot;&quot;},{&quot;family&quot;:&quot;Lee&quot;,&quot;given&quot;:&quot;Chang Wook&quot;,&quot;parse-names&quot;:false,&quot;dropping-particle&quot;:&quot;&quot;,&quot;non-dropping-particle&quot;:&quot;&quot;}],&quot;container-title&quot;:&quot;The Egyptian Journal of Remote Sensing and Space Science&quot;,&quot;accessed&quot;:{&quot;date-parts&quot;:[[2024,4,22]]},&quot;DOI&quot;:&quot;10.1016/J.EJRS.2022.11.003&quot;,&quot;ISSN&quot;:&quot;1110-9823&quot;,&quot;issued&quot;:{&quot;date-parts&quot;:[[2022,12,1]]},&quot;page&quot;:&quot;1025-1036&quot;,&quot;abstract&quot;:&quot;Floods are potentially devastating natural hazards that can threaten human life and ecosystems. The serious impact caused by floods is the reason for the urgent need to provide an appropriate flood susceptibility map (FSM). Floods can be triggered by various meteorological events, such as storms in coastal areas. On 14 March 2019, Cyclone Idai produced massive and severe flooding inundation in the coastal city of Beira, Mozambique. The extensive flood damage in Beira necessitated providing an accurate FSM and analyzing the factors associated with flooding. This study integrated the data of synthetic aperture radar (SAR), geographic information system (GIS), and two deep learning models, namely, the group method of data handling (GMDH) and convolutional neural network (CNN), to generate a precise FSM. We compared the performance of CNN and GMDH models in generating the FSMs for a case study of the March 2019 flood in the Beira Area, Mozambique. The result showed that the models produced a similar pattern of FSM, where the areas near the river, having a lower slope and lower altitude, have a higher flood risk. The FSM generated by CNN and GMDH models were compared to find a better model for flood risk assessment. The prediction performance of CNN model (AUC = 0.90 and RMSE = 0.022) was better than the result of GMDH model (AUC = 0.87 and RMSE = 0.089). The study should be used to mitigate the flood disaster and reduce flood risk in the future.&quot;,&quot;publisher&quot;:&quot;Elsevier&quot;,&quot;issue&quot;:&quot;4&quot;,&quot;volume&quot;:&quot;25&quot;,&quot;container-title-short&quot;:&quot;&quot;},&quot;isTemporary&quot;:false,&quot;suppress-author&quot;:false,&quot;composite&quot;:false,&quot;author-only&quot;:false}]},{&quot;citationID&quot;:&quot;MENDELEY_CITATION_4b6848e2-8f99-4dda-bc68-dbb42ed17e10&quot;,&quot;properties&quot;:{&quot;noteIndex&quot;:0},&quot;isEdited&quot;:false,&quot;manualOverride&quot;:{&quot;isManuallyOverridden&quot;:true,&quot;citeprocText&quot;:&quot;(SALMA et al., 2022)&quot;,&quot;manualOverrideText&quot;:&quot;(Salma et al., 2022)&quot;},&quot;citationTag&quot;:&quot;MENDELEY_CITATION_v3_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&quot;,&quot;citationItems&quot;:[{&quot;id&quot;:&quot;ae12a60c-3c49-3ae4-a11d-e91919ecfca8&quot;,&quot;itemData&quot;:{&quot;type&quot;:&quot;article-journal&quot;,&quot;id&quot;:&quot;ae12a60c-3c49-3ae4-a11d-e91919ecfca8&quot;,&quot;title&quot;:&quot;Hybrid CNN-LSTM Model: Rainfall Analysis and Prediction for Karnataka Region&quot;,&quot;author&quot;:[{&quot;family&quot;:&quot;SALMA&quot;,&quot;given&quot;:&quot;S&quot;,&quot;parse-names&quot;:false,&quot;dropping-particle&quot;:&quot;&quot;,&quot;non-dropping-particle&quot;:&quot;&quot;},{&quot;family&quot;:&quot;Information&quot;,&quot;given&quot;:&quot;A Ashwitha - Journal of Theoretical and Applied&quot;,&quot;parse-names&quot;:false,&quot;dropping-particle&quot;:&quot;&quot;,&quot;non-dropping-particle&quot;:&quot;&quot;},{&quot;family&quot;:&quot;2022&quot;,&quot;given&quot;:&quot;undefined&quot;,&quot;parse-names&quot;:false,&quot;dropping-particle&quot;:&quot;&quot;,&quot;non-dropping-particle&quot;:&quot;&quot;}],&quot;container-title&quot;:&quot;jatit.orgS SALMA, A AshwithaJournal of Theoretical and Applied Information Technology, 2022•jatit.org&quot;,&quot;accessed&quot;:{&quot;date-parts&quot;:[[2024,5,4]]},&quot;ISSN&quot;:&quot;1817-3195&quot;,&quot;URL&quot;:&quot;http://www.jatit.org/volumes/Vol100No22/2Vol100No22.pdf&quot;,&quot;issued&quot;:{&quot;date-parts&quot;:[[2022]]},&quot;page&quot;:&quot;22&quot;,&quot;abstract&quot;:&quot;Purpose Rainfall prediction is necessary for harvesting crops throughout the year, agriculture yields crops based on the farmer's ability to work in a specific field for particular crop fertilization. This idea was not alone necessary to predict the crop's yield. Seed firms regularly screen how efficiently plant varieties grow in a particular setup. Thirdly to predict agricultural produce is critical to solving emerging concerns for food security in the phase of global climatical changes. Accurate prediction of forecasts assists farmers so they can take more economical and cost-management decisions. They also enhance the prevention of famine. This results in protecting farmers' efficiency and productivity to reduce the risks associated with environmental gain. Design/Methodology/Approach-This paper proposes a Hybrid machine learning model for efficient prediction of rainfall, this makes a solution that is used for encoding them to create solutions abruptly. A major part of this work here is focused on generating a solution for fitness to meet the highest accuracy. This algorithm works efficiently for the given input data. This algorithm tries to meet the necessary requirements until an optimal analysis is carried out to contribute to maximum accuracy for rainfall prediction. Findings-The performance of our proposed Hybrid Algorithm is compared with existing algorithms such as linear regression, logistic regression, and KNN. The proposed Hybrid Algorithm convolutional neural networks with LSTM (Long short-term memory model) with First-order optimization Algorithm which works along the gradient-descent algorithm based on different metrics like Accuracy, Sensitivity, Specificity, F-score, and found maximum performance. Originality/value-This paper proposes a Hybrid algorithm CNN_LSTM along with this a first-order optimization algorithm that functions based on the gradient descent method. The results found using the proposed algorithm are plots. A comparative analysis is carried out using various results obtained to achieve high performance to solve different constraints.&quot;,&quot;volume&quot;:&quot;100&quot;,&quot;container-title-short&quot;:&quot;&quot;},&quot;isTemporary&quot;:false,&quot;suppress-author&quot;:false,&quot;composite&quot;:false,&quot;author-only&quot;:false}]},{&quot;citationID&quot;:&quot;MENDELEY_CITATION_5b1d58a5-e63b-46f5-8e7c-0df3dac26201&quot;,&quot;properties&quot;:{&quot;noteIndex&quot;:0},&quot;isEdited&quot;:false,&quot;manualOverride&quot;:{&quot;isManuallyOverridden&quot;:true,&quot;citeprocText&quot;:&quot;(Fayaz et al., n.d.)&quot;,&quot;manualOverrideText&quot;:&quot;(Fayaz et al., 2022)&quot;},&quot;citationTag&quot;:&quot;MENDELEY_CITATION_v3_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&quot;,&quot;citationItems&quot;:[{&quot;id&quot;:&quot;005b8710-0db6-336c-bea5-198d6d633d67&quot;,&quot;itemData&quot;:{&quot;type&quot;:&quot;article-journal&quot;,&quot;id&quot;:&quot;005b8710-0db6-336c-bea5-198d6d633d67&quot;,&quot;title&quot;:&quot;How M5 Model Trees (M5-MT) on continuous data are used in rainfall prediction: An experimental evaluation&quot;,&quot;author&quot;:[{&quot;family&quot;:&quot;Fayaz&quot;,&quot;given&quot;:&quot;SA&quot;,&quot;parse-names&quot;:false,&quot;dropping-particle&quot;:&quot;&quot;,&quot;non-dropping-particle&quot;:&quot;&quot;},{&quot;family&quot;:&quot;Zaman&quot;,&quot;given&quot;:&quot;M&quot;,&quot;parse-names&quot;:false,&quot;dropping-particle&quot;:&quot;&quot;,&quot;non-dropping-particle&quot;:&quot;&quot;},{&quot;family&quot;:&quot;…&quot;,&quot;given&quot;:&quot;S Kaul - Revue d'Intelligence&quot;,&quot;parse-names&quot;:false,&quot;dropping-particle&quot;:&quot;&quot;,&quot;non-dropping-particle&quot;:&quot;&quot;},{&quot;family&quot;:&quot;2022&quot;,&quot;given&quot;:&quot;undefined&quot;,&quot;parse-names&quot;:false,&quot;dropping-particle&quot;:&quot;&quot;,&quot;non-dropping-particle&quot;:&quot;&quot;}],&quot;container-title&quot;:&quot;researchgate.netSA Fayaz, M Zaman, S Kaul, MA ButtRevue d'Intelligence Artificielle, 2022•researchgate.net&quot;,&quot;accessed&quot;:{&quot;date-parts&quot;:[[2024,5,4]]},&quot;DOI&quot;:&quot;10.18280/ria.360308&quot;,&quot;URL&quot;:&quot;https://www.researchgate.net/profile/Dr-Kaul-2/publication/362225269_How_M5_Model_Trees_M5-MT_on_Continuous_Data_Are_Used_in_Rainfall_Prediction_An_Experimental_Evaluation/links/62de65693c7d190316aa7a5a/How-M5-Model-Trees-M5-MT-on-Continuous-Data-Are-Used-in-Rainfall-Prediction-An-Experimental-Evaluation.pdf?origin=journalDetail&amp;_tp=eyJwYWdlIjoiam91cm5hbERldGFpbCJ9&quot;,&quot;abstract&quot;:&quot;When using machine learning to predict a class with a continuous numeric value, there are several issues. Only a few machine-learning approaches are capable of doing so, but it remains one of the most difficult jobs to do. In this paper, we show how to use the M5 Model Tree, an approach that can handle continuous numeric data. This method is a stepwise procedure that employs linear functions at the leaf nodes of any created decision tree inducer (such as CART). These M5 model trees provide basic practical formulas such as standard deviation (SD), standard deviation reduction (SDR), cost-complexity pruning (CCP), and so on, which may be simply applied to different benchmark data by another user. This study examines the M5 Model Tree algorithm's capabilities for analysing rainfall data in the Kashmir portion of India's Union Territory of Jammu &amp; Kashmir. One of the best suited models was the M5 model tree, which was built using (70-30) percent training and test ratios, respectively, and predicted an RMSE of 2.593, an MAE of 1.68, and a correlation coefficient (R 2) of 0.478. Furthermore, M5 model trees produce models with a minimal number of trails, requiring less computing effort and making them more practical to use.&quot;,&quot;container-title-short&quot;:&quot;&quot;},&quot;isTemporary&quot;:false,&quot;suppress-author&quot;:false,&quot;composite&quot;:false,&quot;author-only&quot;:false}]},{&quot;citationID&quot;:&quot;MENDELEY_CITATION_d6e3ca28-6c75-4b78-8438-fe5b2bdad9ca&quot;,&quot;properties&quot;:{&quot;noteIndex&quot;:0},&quot;isEdited&quot;:false,&quot;manualOverride&quot;:{&quot;isManuallyOverridden&quot;:false,&quot;citeprocText&quot;:&quot;(Myrchiang et al., 2023)&quot;,&quot;manualOverrideText&quot;:&quot;&quot;},&quot;citationTag&quot;:&quot;MENDELEY_CITATION_v3_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&quot;,&quot;citationItems&quot;:[{&quot;id&quot;:&quot;690b190e-1682-38d6-b868-40c73f183241&quot;,&quot;itemData&quot;:{&quot;type&quot;:&quot;article-journal&quot;,&quot;id&quot;:&quot;690b190e-1682-38d6-b868-40c73f183241&quot;,&quot;title&quot;:&quot;Machine Learning-Based Flood Prediction of Assam&quot;,&quot;author&quot;:[{&quot;family&quot;:&quot;Myrchiang&quot;,&quot;given&quot;:&quot;Deovolenty&quot;,&quot;parse-names&quot;:false,&quot;dropping-particle&quot;:&quot;&quot;,&quot;non-dropping-particle&quot;:&quot;&quot;},{&quot;family&quot;:&quot;Ado&quot;,&quot;given&quot;:&quot;Moziihrii&quot;,&quot;parse-names&quot;:false,&quot;dropping-particle&quot;:&quot;&quot;,&quot;non-dropping-particle&quot;:&quot;&quot;},{&quot;family&quot;:&quot;Amitab&quot;,&quot;given&quot;:&quot;Khwairakpam&quot;,&quot;parse-names&quot;:false,&quot;dropping-particle&quot;:&quot;&quot;,&quot;non-dropping-particle&quot;:&quot;&quot;}],&quot;container-title&quot;:&quot;2023 International Conference on Computational Intelligence, Networks and Security, ICCINS 2023&quot;,&quot;accessed&quot;:{&quot;date-parts&quot;:[[2024,5,7]]},&quot;DOI&quot;:&quot;10.1109/ICCINS58907.2023.10450018&quot;,&quot;ISBN&quot;:&quot;9798350313796&quot;,&quot;issued&quot;:{&quot;date-parts&quot;:[[2023]]},&quot;abstract&quot;:&quot;Hood prediction is crucial in disaster management and mitigation, particularly in flood-prone regions like Assam. This paper presents a study on machine learning-based flood prediction using Assam's historical rainfall and geospatial data. Among the five machine-learning algorithms assessed, the Run-dom Forest algorithm was the best-performing model for flood prediction. The proposed system can predict the risk of floods in the next live days by using forecast rainfall data obtained from the OpenWeather API, total rainfall data, and preprocessed geugraphical data. A user-friendly web application was also created to enhance Its usability and practicality. The proposed system can accurately predict floods, which will help disaster preparedness in Assam and other flood-prone regions worldwide.&quot;,&quot;publisher&quot;:&quot;Institute of Electrical and Electronics Engineers Inc.&quot;,&quot;container-title-short&quot;:&quot;&quot;},&quot;isTemporary&quot;:false,&quot;suppress-author&quot;:false,&quot;composite&quot;:false,&quot;author-only&quot;:false}]},{&quot;citationID&quot;:&quot;MENDELEY_CITATION_7e05c3aa-5351-4e8b-a934-35bd26e97aa8&quot;,&quot;properties&quot;:{&quot;noteIndex&quot;:0},&quot;isEdited&quot;:false,&quot;manualOverride&quot;:{&quot;isManuallyOverridden&quot;:true,&quot;citeprocText&quot;:&quot;(Khan et al., n.d.)&quot;,&quot;manualOverrideText&quot;:&quot;(Khan et al., 2020)&quot;},&quot;citationTag&quot;:&quot;MENDELEY_CITATION_v3_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&quot;,&quot;citationItems&quot;:[{&quot;id&quot;:&quot;ec72960b-66da-36ea-a2ed-a636951d2224&quot;,&quot;itemData&quot;:{&quot;type&quot;:&quot;article-journal&quot;,&quot;id&quot;:&quot;ec72960b-66da-36ea-a2ed-a636951d2224&quot;,&quot;title&quot;:&quot;Hybrid deep learning approach for multi-step-ahead daily rainfall prediction using GCM simulations&quot;,&quot;author&quot;:[{&quot;family&quot;:&quot;Khan&quot;,&quot;given&quot;:&quot;MI&quot;,&quot;parse-names&quot;:false,&quot;dropping-particle&quot;:&quot;&quot;,&quot;non-dropping-particle&quot;:&quot;&quot;},{&quot;family&quot;:&quot;Access&quot;,&quot;given&quot;:&quot;R Maity - IEEE&quot;,&quot;parse-names&quot;:false,&quot;dropping-particle&quot;:&quot;&quot;,&quot;non-dropping-particle&quot;:&quot;&quot;},{&quot;family&quot;:&quot;2020&quot;,&quot;given&quot;:&quot;undefined&quot;,&quot;parse-names&quot;:false,&quot;dropping-particle&quot;:&quot;&quot;,&quot;non-dropping-particle&quot;:&quot;&quot;}],&quot;container-title&quot;:&quot;ieeexplore.ieee.orgMI Khan, R MaityIEEE Access, 2020•ieeexplore.ieee.org&quot;,&quot;accessed&quot;:{&quot;date-parts&quot;:[[2024,5,4]]},&quot;URL&quot;:&quot;https://ieeexplore.ieee.org/abstract/document/9036966/&quot;,&quot;container-title-short&quot;:&quot;&quot;},&quot;isTemporary&quot;:false,&quot;suppress-author&quot;:false,&quot;composite&quot;:false,&quot;author-only&quot;:false}]},{&quot;citationID&quot;:&quot;MENDELEY_CITATION_73606d51-8785-4aa4-be75-92a4fbd005fa&quot;,&quot;properties&quot;:{&quot;noteIndex&quot;:0},&quot;isEdited&quot;:false,&quot;manualOverride&quot;:{&quot;isManuallyOverridden&quot;:true,&quot;citeprocText&quot;:&quot;(Latif et al., n.d.)&quot;,&quot;manualOverrideText&quot;:&quot;(Latif et al., 2023)&quot;},&quot;citationTag&quot;:&quot;MENDELEY_CITATION_v3_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&quot;,&quot;citationItems&quot;:[{&quot;id&quot;:&quot;7b4c1fca-c3be-34f6-a814-098d57a564e0&quot;,&quot;itemData&quot;:{&quot;type&quot;:&quot;article-journal&quot;,&quot;id&quot;:&quot;7b4c1fca-c3be-34f6-a814-098d57a564e0&quot;,&quot;title&quot;:&quot;Assessing rainfall prediction models: Exploring the advantages of machine learning and remote sensing approaches&quot;,&quot;author&quot;:[{&quot;family&quot;:&quot;Latif&quot;,&quot;given&quot;:&quot;SD&quot;,&quot;parse-names&quot;:false,&quot;dropping-particle&quot;:&quot;&quot;,&quot;non-dropping-particle&quot;:&quot;&quot;},{&quot;family&quot;:&quot;Hazrin&quot;,&quot;given&quot;:&quot;NAB&quot;,&quot;parse-names&quot;:false,&quot;dropping-particle&quot;:&quot;&quot;,&quot;non-dropping-particle&quot;:&quot;&quot;},{&quot;family&quot;:&quot;Koo&quot;,&quot;given&quot;:&quot;CH&quot;,&quot;parse-names&quot;:false,&quot;dropping-particle&quot;:&quot;&quot;,&quot;non-dropping-particle&quot;:&quot;&quot;},{&quot;family&quot;:&quot;Ng&quot;,&quot;given&quot;:&quot;JL&quot;,&quot;parse-names&quot;:false,&quot;dropping-particle&quot;:&quot;&quot;,&quot;non-dropping-particle&quot;:&quot;&quot;},{&quot;family&quot;:&quot;…&quot;,&quot;given&quot;:&quot;B Chaplot - Alexandria Engineering&quot;,&quot;parse-names&quot;:false,&quot;dropping-particle&quot;:&quot;&quot;,&quot;non-dropping-particle&quot;:&quot;&quot;},{&quot;family&quot;:&quot;2023&quot;,&quot;given&quot;:&quot;undefined&quot;,&quot;parse-names&quot;:false,&quot;dropping-particle&quot;:&quot;&quot;,&quot;non-dropping-particle&quot;:&quot;&quot;}],&quot;container-title&quot;:&quot;ElsevierSD Latif, NAB Hazrin, CH Koo, JL Ng, B Chaplot, YF Huang, A El-Shafie, AN AhmedAlexandria Engineering Journal, 2023•Elsevier&quot;,&quot;accessed&quot;:{&quot;date-parts&quot;:[[2024,5,7]]},&quot;URL&quot;:&quot;https://www.sciencedirect.com/science/article/pii/S1110016823008554&quot;,&quot;container-title-short&quot;:&quot;&quot;},&quot;isTemporary&quot;:false,&quot;suppress-author&quot;:false,&quot;composite&quot;:false,&quot;author-only&quot;:false}]},{&quot;citationID&quot;:&quot;MENDELEY_CITATION_89277ae6-c78e-4ede-a675-c3502bdda8ca&quot;,&quot;properties&quot;:{&quot;noteIndex&quot;:0},&quot;isEdited&quot;:false,&quot;manualOverride&quot;:{&quot;isManuallyOverridden&quot;:true,&quot;citeprocText&quot;:&quot;(Fayaz et al., n.d.; Fredyan et al., 2022; Khan et al., n.d.; SALMA et al., 2022)&quot;,&quot;manualOverrideText&quot;:&quot;(Fredyan et al., 2022&quot;},&quot;citationTag&quot;:&quot;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&quot;,&quot;citationItems&quot;:[{&quot;id&quot;:&quot;ae12a60c-3c49-3ae4-a11d-e91919ecfca8&quot;,&quot;itemData&quot;:{&quot;type&quot;:&quot;article-journal&quot;,&quot;id&quot;:&quot;ae12a60c-3c49-3ae4-a11d-e91919ecfca8&quot;,&quot;title&quot;:&quot;Hybrid CNN-LSTM Model: Rainfall Analysis and Prediction for Karnataka Region&quot;,&quot;author&quot;:[{&quot;family&quot;:&quot;SALMA&quot;,&quot;given&quot;:&quot;S&quot;,&quot;parse-names&quot;:false,&quot;dropping-particle&quot;:&quot;&quot;,&quot;non-dropping-particle&quot;:&quot;&quot;},{&quot;family&quot;:&quot;Information&quot;,&quot;given&quot;:&quot;A Ashwitha - Journal of Theoretical and Applied&quot;,&quot;parse-names&quot;:false,&quot;dropping-particle&quot;:&quot;&quot;,&quot;non-dropping-particle&quot;:&quot;&quot;},{&quot;family&quot;:&quot;2022&quot;,&quot;given&quot;:&quot;undefined&quot;,&quot;parse-names&quot;:false,&quot;dropping-particle&quot;:&quot;&quot;,&quot;non-dropping-particle&quot;:&quot;&quot;}],&quot;container-title&quot;:&quot;jatit.orgS SALMA, A AshwithaJournal of Theoretical and Applied Information Technology, 2022•jatit.org&quot;,&quot;accessed&quot;:{&quot;date-parts&quot;:[[2024,5,4]]},&quot;ISSN&quot;:&quot;1817-3195&quot;,&quot;URL&quot;:&quot;http://www.jatit.org/volumes/Vol100No22/2Vol100No22.pdf&quot;,&quot;issued&quot;:{&quot;date-parts&quot;:[[2022]]},&quot;page&quot;:&quot;22&quot;,&quot;abstract&quot;:&quot;Purpose Rainfall prediction is necessary for harvesting crops throughout the year, agriculture yields crops based on the farmer's ability to work in a specific field for particular crop fertilization. This idea was not alone necessary to predict the crop's yield. Seed firms regularly screen how efficiently plant varieties grow in a particular setup. Thirdly to predict agricultural produce is critical to solving emerging concerns for food security in the phase of global climatical changes. Accurate prediction of forecasts assists farmers so they can take more economical and cost-management decisions. They also enhance the prevention of famine. This results in protecting farmers' efficiency and productivity to reduce the risks associated with environmental gain. Design/Methodology/Approach-This paper proposes a Hybrid machine learning model for efficient prediction of rainfall, this makes a solution that is used for encoding them to create solutions abruptly. A major part of this work here is focused on generating a solution for fitness to meet the highest accuracy. This algorithm works efficiently for the given input data. This algorithm tries to meet the necessary requirements until an optimal analysis is carried out to contribute to maximum accuracy for rainfall prediction. Findings-The performance of our proposed Hybrid Algorithm is compared with existing algorithms such as linear regression, logistic regression, and KNN. The proposed Hybrid Algorithm convolutional neural networks with LSTM (Long short-term memory model) with First-order optimization Algorithm which works along the gradient-descent algorithm based on different metrics like Accuracy, Sensitivity, Specificity, F-score, and found maximum performance. Originality/value-This paper proposes a Hybrid algorithm CNN_LSTM along with this a first-order optimization algorithm that functions based on the gradient descent method. The results found using the proposed algorithm are plots. A comparative analysis is carried out using various results obtained to achieve high performance to solve different constraints.&quot;,&quot;volume&quot;:&quot;100&quot;,&quot;container-title-short&quot;:&quot;&quot;},&quot;isTemporary&quot;:false},{&quot;id&quot;:&quot;cabcae8c-b372-333f-846a-c100cd0b62dd&quot;,&quot;itemData&quot;:{&quot;type&quot;:&quot;article-journal&quot;,&quot;id&quot;:&quot;cabcae8c-b372-333f-846a-c100cd0b62dd&quot;,&quot;title&quot;:&quot;Spatiotemporal convolutional LSTM with attention mechanism for monthly rainfall prediction&quot;,&quot;author&quot;:[{&quot;family&quot;:&quot;Fredyan&quot;,&quot;given&quot;:&quot;R&quot;,&quot;parse-names&quot;:false,&quot;dropping-particle&quot;:&quot;&quot;,&quot;non-dropping-particle&quot;:&quot;&quot;},{&quot;family&quot;:&quot;Neurosci.&quot;,&quot;given&quot;:&quot;GP Kusuma - Commun. Math. Biol.&quot;,&quot;parse-names&quot;:false,&quot;dropping-particle&quot;:&quot;&quot;,&quot;non-dropping-particle&quot;:&quot;&quot;},{&quot;family&quot;:&quot;2022&quot;,&quot;given&quot;:&quot;undefined&quot;,&quot;parse-names&quot;:false,&quot;dropping-particle&quot;:&quot;&quot;,&quot;non-dropping-particle&quot;:&quot;&quot;}],&quot;container-title&quot;:&quot;scik.orgR Fredyan, GP KusumaCommun. Math. Biol. Neurosci., 2022•scik.org&quot;,&quot;accessed&quot;:{&quot;date-parts&quot;:[[2024,5,4]]},&quot;DOI&quot;:&quot;10.28919/cmbn/7761&quot;,&quot;ISSN&quot;:&quot;2052-2541&quot;,&quot;URL&quot;:&quot;https://www.scik.org/index.php/cmbn/article/view/7761&quot;,&quot;issued&quot;:{&quot;date-parts&quot;:[[2022]]},&quot;abstract&quot;:&quot;Climate has always become part of an essential role in human life on earth. Climate change is a scorching topic because of various prediction efforts to predict the future of the earth's climate on human survival. As one institution that deals with climatology in detail, NOAA publishes a journal on the approach used to generate CHIRPS as a spatiotemporal dataset. The data consist of spatial two dimensions and temporal data from 1981 to 2020. The dataset for the experiment contains 480 pictures, which are 480 months or 40 years of data. K-means clustering is used to collect different characteristics of spatial data based on the Within Cluster Sum Square (WCSS) value using the Elbow method. Generalizing four spatial areas of different characteristic data, Authors have proposed a Convolutional Long Short-Term Memory model to carry out and develop by an attention mechanism. A deep learning architecture designed to learn the dependencies of temporal and spatial data exclusively utilizing convolutional layers and recurrent layers. Two issues with convolutional networks' ability to forecast sequences using historical data are addressed by our suggested architecture: (1) break the temporal order throughout the learning process, and (2) demand that the lengths of the input and output sequences be equal. The method's purpose is to improve the prediction for each previous 2 FREDYAN, KUSUMA method and having lower error than other models such as GRU, LSTM, and LSTM-AT. Still, every model reported in this paper has characteristics of how they learn the pattern of the data and visualize the error rate and performance in every spatial point. The Convolutional LSTM-AT model achieved MAE of 67.97, with training time around 2.5 minutes.&quot;,&quot;container-title-short&quot;:&quot;&quot;},&quot;isTemporary&quot;:false},{&quot;id&quot;:&quot;ec72960b-66da-36ea-a2ed-a636951d2224&quot;,&quot;itemData&quot;:{&quot;type&quot;:&quot;article-journal&quot;,&quot;id&quot;:&quot;ec72960b-66da-36ea-a2ed-a636951d2224&quot;,&quot;title&quot;:&quot;Hybrid deep learning approach for multi-step-ahead daily rainfall prediction using GCM simulations&quot;,&quot;author&quot;:[{&quot;family&quot;:&quot;Khan&quot;,&quot;given&quot;:&quot;MI&quot;,&quot;parse-names&quot;:false,&quot;dropping-particle&quot;:&quot;&quot;,&quot;non-dropping-particle&quot;:&quot;&quot;},{&quot;family&quot;:&quot;Access&quot;,&quot;given&quot;:&quot;R Maity - IEEE&quot;,&quot;parse-names&quot;:false,&quot;dropping-particle&quot;:&quot;&quot;,&quot;non-dropping-particle&quot;:&quot;&quot;},{&quot;family&quot;:&quot;2020&quot;,&quot;given&quot;:&quot;undefined&quot;,&quot;parse-names&quot;:false,&quot;dropping-particle&quot;:&quot;&quot;,&quot;non-dropping-particle&quot;:&quot;&quot;}],&quot;container-title&quot;:&quot;ieeexplore.ieee.orgMI Khan, R MaityIEEE Access, 2020•ieeexplore.ieee.org&quot;,&quot;accessed&quot;:{&quot;date-parts&quot;:[[2024,5,4]]},&quot;URL&quot;:&quot;https://ieeexplore.ieee.org/abstract/document/9036966/&quot;,&quot;container-title-short&quot;:&quot;&quot;},&quot;isTemporary&quot;:false},{&quot;id&quot;:&quot;005b8710-0db6-336c-bea5-198d6d633d67&quot;,&quot;itemData&quot;:{&quot;type&quot;:&quot;article-journal&quot;,&quot;id&quot;:&quot;005b8710-0db6-336c-bea5-198d6d633d67&quot;,&quot;title&quot;:&quot;How M5 Model Trees (M5-MT) on continuous data are used in rainfall prediction: An experimental evaluation&quot;,&quot;author&quot;:[{&quot;family&quot;:&quot;Fayaz&quot;,&quot;given&quot;:&quot;SA&quot;,&quot;parse-names&quot;:false,&quot;dropping-particle&quot;:&quot;&quot;,&quot;non-dropping-particle&quot;:&quot;&quot;},{&quot;family&quot;:&quot;Zaman&quot;,&quot;given&quot;:&quot;M&quot;,&quot;parse-names&quot;:false,&quot;dropping-particle&quot;:&quot;&quot;,&quot;non-dropping-particle&quot;:&quot;&quot;},{&quot;family&quot;:&quot;…&quot;,&quot;given&quot;:&quot;S Kaul - Revue d'Intelligence&quot;,&quot;parse-names&quot;:false,&quot;dropping-particle&quot;:&quot;&quot;,&quot;non-dropping-particle&quot;:&quot;&quot;},{&quot;family&quot;:&quot;2022&quot;,&quot;given&quot;:&quot;undefined&quot;,&quot;parse-names&quot;:false,&quot;dropping-particle&quot;:&quot;&quot;,&quot;non-dropping-particle&quot;:&quot;&quot;}],&quot;container-title&quot;:&quot;researchgate.netSA Fayaz, M Zaman, S Kaul, MA ButtRevue d'Intelligence Artificielle, 2022•researchgate.net&quot;,&quot;accessed&quot;:{&quot;date-parts&quot;:[[2024,5,4]]},&quot;DOI&quot;:&quot;10.18280/ria.360308&quot;,&quot;URL&quot;:&quot;https://www.researchgate.net/profile/Dr-Kaul-2/publication/362225269_How_M5_Model_Trees_M5-MT_on_Continuous_Data_Are_Used_in_Rainfall_Prediction_An_Experimental_Evaluation/links/62de65693c7d190316aa7a5a/How-M5-Model-Trees-M5-MT-on-Continuous-Data-Are-Used-in-Rainfall-Prediction-An-Experimental-Evaluation.pdf?origin=journalDetail&amp;_tp=eyJwYWdlIjoiam91cm5hbERldGFpbCJ9&quot;,&quot;abstract&quot;:&quot;When using machine learning to predict a class with a continuous numeric value, there are several issues. Only a few machine-learning approaches are capable of doing so, but it remains one of the most difficult jobs to do. In this paper, we show how to use the M5 Model Tree, an approach that can handle continuous numeric data. This method is a stepwise procedure that employs linear functions at the leaf nodes of any created decision tree inducer (such as CART). These M5 model trees provide basic practical formulas such as standard deviation (SD), standard deviation reduction (SDR), cost-complexity pruning (CCP), and so on, which may be simply applied to different benchmark data by another user. This study examines the M5 Model Tree algorithm's capabilities for analysing rainfall data in the Kashmir portion of India's Union Territory of Jammu &amp; Kashmir. One of the best suited models was the M5 model tree, which was built using (70-30) percent training and test ratios, respectively, and predicted an RMSE of 2.593, an MAE of 1.68, and a correlation coefficient (R 2) of 0.478. Furthermore, M5 model trees produce models with a minimal number of trails, requiring less computing effort and making them more practical to use.&quot;,&quot;container-title-short&quot;:&quot;&quot;},&quot;isTemporary&quot;:false}]},{&quot;citationID&quot;:&quot;MENDELEY_CITATION_c66698ec-301e-42f5-b808-0a381924b407&quot;,&quot;properties&quot;:{&quot;noteIndex&quot;:0},&quot;isEdited&quot;:false,&quot;manualOverride&quot;:{&quot;isManuallyOverridden&quot;:true,&quot;citeprocText&quot;:&quot;(Frame et al., n.d.; Gauch et al., n.d.)&quot;,&quot;manualOverrideText&quot;:&quot;(Frame et al., 2022; Gauch et al., 2021)&quot;},&quot;citationTag&quot;:&quot;MENDELEY_CITATION_v3_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&quot;,&quot;citationItems&quot;:[{&quot;id&quot;:&quot;b690d035-fad1-3cfc-a41f-14117c0855de&quot;,&quot;itemData&quot;:{&quot;type&quot;:&quot;article-journal&quot;,&quot;id&quot;:&quot;b690d035-fad1-3cfc-a41f-14117c0855de&quot;,&quot;title&quot;:&quot;Deep learning rainfall–runoff predictions of extreme events&quot;,&quot;author&quot;:[{&quot;family&quot;:&quot;Frame&quot;,&quot;given&quot;:&quot;JM&quot;,&quot;parse-names&quot;:false,&quot;dropping-particle&quot;:&quot;&quot;,&quot;non-dropping-particle&quot;:&quot;&quot;},{&quot;family&quot;:&quot;Kratzert&quot;,&quot;given&quot;:&quot;F&quot;,&quot;parse-names&quot;:false,&quot;dropping-particle&quot;:&quot;&quot;,&quot;non-dropping-particle&quot;:&quot;&quot;},{&quot;family&quot;:&quot;Klotz&quot;,&quot;given&quot;:&quot;D&quot;,&quot;parse-names&quot;:false,&quot;dropping-particle&quot;:&quot;&quot;,&quot;non-dropping-particle&quot;:&quot;&quot;},{&quot;family&quot;:&quot;…&quot;,&quot;given&quot;:&quot;M Gauch - Hydrology and Earth&quot;,&quot;parse-names&quot;:false,&quot;dropping-particle&quot;:&quot;&quot;,&quot;non-dropping-particle&quot;:&quot;&quot;},{&quot;family&quot;:&quot;2022&quot;,&quot;given&quot;:&quot;undefined&quot;,&quot;parse-names&quot;:false,&quot;dropping-particle&quot;:&quot;&quot;,&quot;non-dropping-particle&quot;:&quot;&quot;}],&quot;container-title&quot;:&quot;hess.copernicus.orgJM Frame, F Kratzert, D Klotz, M Gauch, G Shalev, O Gilon, LM Qualls, HV GuptaHydrology and Earth System Sciences, 2022•hess.copernicus.org&quot;,&quot;accessed&quot;:{&quot;date-parts&quot;:[[2024,5,5]]},&quot;URL&quot;:&quot;https://hess.copernicus.org/articles/26/3377/2022/&quot;,&quot;container-title-short&quot;:&quot;&quot;},&quot;isTemporary&quot;:false},{&quot;id&quot;:&quot;8a0f6b1a-47ca-3d7d-bc9f-4407d7ef9eaa&quot;,&quot;itemData&quot;:{&quot;type&quot;:&quot;article-journal&quot;,&quot;id&quot;:&quot;8a0f6b1a-47ca-3d7d-bc9f-4407d7ef9eaa&quot;,&quot;title&quot;:&quot;Rainfall–runoff prediction at multiple timescales with a single Long Short-Term Memory network&quot;,&quot;author&quot;:[{&quot;family&quot;:&quot;Gauch&quot;,&quot;given&quot;:&quot;M&quot;,&quot;parse-names&quot;:false,&quot;dropping-particle&quot;:&quot;&quot;,&quot;non-dropping-particle&quot;:&quot;&quot;},{&quot;family&quot;:&quot;Kratzert&quot;,&quot;given&quot;:&quot;F&quot;,&quot;parse-names&quot;:false,&quot;dropping-particle&quot;:&quot;&quot;,&quot;non-dropping-particle&quot;:&quot;&quot;},{&quot;family&quot;:&quot;Klotz&quot;,&quot;given&quot;:&quot;D&quot;,&quot;parse-names&quot;:false,&quot;dropping-particle&quot;:&quot;&quot;,&quot;non-dropping-particle&quot;:&quot;&quot;},{&quot;family&quot;:&quot;…&quot;,&quot;given&quot;:&quot;G Nearing - Hydrology and Earth&quot;,&quot;parse-names&quot;:false,&quot;dropping-particle&quot;:&quot;&quot;,&quot;non-dropping-particle&quot;:&quot;&quot;},{&quot;family&quot;:&quot;2021&quot;,&quot;given&quot;:&quot;undefined&quot;,&quot;parse-names&quot;:false,&quot;dropping-particle&quot;:&quot;&quot;,&quot;non-dropping-particle&quot;:&quot;&quot;}],&quot;container-title&quot;:&quot;hess.copernicus.orgM Gauch, F Kratzert, D Klotz, G Nearing, J Lin, S HochreiterHydrology and Earth System Sciences, 2021•hess.copernicus.org&quot;,&quot;accessed&quot;:{&quot;date-parts&quot;:[[2024,5,5]]},&quot;URL&quot;:&quot;https://hess.copernicus.org/articles/25/2045/2021/&quot;,&quot;container-title-short&quot;:&quot;&quot;},&quot;isTemporary&quot;:false}]},{&quot;citationID&quot;:&quot;MENDELEY_CITATION_4aac1503-5527-4df2-8a54-3eb6146f936f&quot;,&quot;properties&quot;:{&quot;noteIndex&quot;:0},&quot;isEdited&quot;:false,&quot;manualOverride&quot;:{&quot;isManuallyOverridden&quot;:true,&quot;citeprocText&quot;:&quot;(Rao et al., n.d.)&quot;,&quot;manualOverrideText&quot;:&quot;(Rao et al., 2022)&quot;},&quot;citationTag&quot;:&quot;MENDELEY_CITATION_v3_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&quot;,&quot;citationItems&quot;:[{&quot;id&quot;:&quot;829ebbe1-8266-35f6-84c2-fdc86471b5ae&quot;,&quot;itemData&quot;:{&quot;type&quot;:&quot;article-journal&quot;,&quot;id&quot;:&quot;829ebbe1-8266-35f6-84c2-fdc86471b5ae&quot;,&quot;title&quot;:&quot;Evaluation of NCEP-GFS-based Rainfall forecasts over the Nagavali and Vamsadhara basins in India&quot;,&quot;author&quot;:[{&quot;family&quot;:&quot;Rao&quot;,&quot;given&quot;:&quot;GV&quot;,&quot;parse-names&quot;:false,&quot;dropping-particle&quot;:&quot;&quot;,&quot;non-dropping-particle&quot;:&quot;&quot;},{&quot;family&quot;:&quot;Reddy&quot;,&quot;given&quot;:&quot;KV&quot;,&quot;parse-names&quot;:false,&quot;dropping-particle&quot;:&quot;&quot;,&quot;non-dropping-particle&quot;:&quot;&quot;},{&quot;family&quot;:&quot;Sridhar&quot;,&quot;given&quot;:&quot;V&quot;,&quot;parse-names&quot;:false,&quot;dropping-particle&quot;:&quot;&quot;,&quot;non-dropping-particle&quot;:&quot;&quot;},{&quot;family&quot;:&quot;…&quot;,&quot;given&quot;:&quot;R Srinivasan - Atmospheric&quot;,&quot;parse-names&quot;:false,&quot;dropping-particle&quot;:&quot;&quot;,&quot;non-dropping-particle&quot;:&quot;&quot;},{&quot;family&quot;:&quot;2022&quot;,&quot;given&quot;:&quot;undefined&quot;,&quot;parse-names&quot;:false,&quot;dropping-particle&quot;:&quot;&quot;,&quot;non-dropping-particle&quot;:&quot;&quot;}],&quot;container-title&quot;:&quot;ElsevierGV Rao, KV Reddy, V Sridhar, R Srinivasan, NV Umamahesh, D PratapAtmospheric Research, 2022•Elsevier&quot;,&quot;accessed&quot;:{&quot;date-parts&quot;:[[2024,5,5]]},&quot;URL&quot;:&quot;https://www.sciencedirect.com/science/article/pii/S016980952200312X&quot;,&quot;container-title-short&quot;:&quot;&quot;},&quot;isTemporary&quot;:false,&quot;suppress-author&quot;:false,&quot;composite&quot;:false,&quot;author-only&quot;:false}]},{&quot;citationID&quot;:&quot;MENDELEY_CITATION_31d19124-9b67-46bb-bf06-ed2a78284de7&quot;,&quot;properties&quot;:{&quot;noteIndex&quot;:0},&quot;isEdited&quot;:false,&quot;manualOverride&quot;:{&quot;isManuallyOverridden&quot;:false,&quot;citeprocText&quot;:&quot;(Wubalem et al., 2021)&quot;,&quot;manualOverrideText&quot;:&quot;&quot;},&quot;citationTag&quot;:&quot;MENDELEY_CITATION_v3_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&quot;,&quot;citationItems&quot;:[{&quot;id&quot;:&quot;c963d813-5f4c-3f00-8891-518e722d3fde&quot;,&quot;itemData&quot;:{&quot;type&quot;:&quot;article-journal&quot;,&quot;id&quot;:&quot;c963d813-5f4c-3f00-8891-518e722d3fde&quot;,&quot;title&quot;:&quot;Comparison of statistical and analytical hierarchy process methods on flood susceptibility mapping: In a case study of the Lake Tana sub-basin in northwestern Ethiopia&quot;,&quot;author&quot;:[{&quot;family&quot;:&quot;Wubalem&quot;,&quot;given&quot;:&quot;Azemeraw&quot;,&quot;parse-names&quot;:false,&quot;dropping-particle&quot;:&quot;&quot;,&quot;non-dropping-particle&quot;:&quot;&quot;},{&quot;family&quot;:&quot;Tesfaw&quot;,&quot;given&quot;:&quot;Gashaw&quot;,&quot;parse-names&quot;:false,&quot;dropping-particle&quot;:&quot;&quot;,&quot;non-dropping-particle&quot;:&quot;&quot;},{&quot;family&quot;:&quot;Dawit&quot;,&quot;given&quot;:&quot;Zerihun&quot;,&quot;parse-names&quot;:false,&quot;dropping-particle&quot;:&quot;&quot;,&quot;non-dropping-particle&quot;:&quot;&quot;},{&quot;family&quot;:&quot;Getahun&quot;,&quot;given&quot;:&quot;Belete&quot;,&quot;parse-names&quot;:false,&quot;dropping-particle&quot;:&quot;&quot;,&quot;non-dropping-particle&quot;:&quot;&quot;},{&quot;family&quot;:&quot;Mekuria&quot;,&quot;given&quot;:&quot;Tamrat&quot;,&quot;parse-names&quot;:false,&quot;dropping-particle&quot;:&quot;&quot;,&quot;non-dropping-particle&quot;:&quot;&quot;},{&quot;family&quot;:&quot;Jothimani&quot;,&quot;given&quot;:&quot;Muralitharan&quot;,&quot;parse-names&quot;:false,&quot;dropping-particle&quot;:&quot;&quot;,&quot;non-dropping-particle&quot;:&quot;&quot;}],&quot;container-title&quot;:&quot;Open Geosciences&quot;,&quot;accessed&quot;:{&quot;date-parts&quot;:[[2024,4,21]]},&quot;DOI&quot;:&quot;10.1515/GEO-2020-0329/HTML&quot;,&quot;ISSN&quot;:&quot;23915447&quot;,&quot;issued&quot;:{&quot;date-parts&quot;:[[2021,1,1]]},&quot;page&quot;:&quot;1668-1688&quot;,&quot;abstract&quot;:&quot;The flood is one of the frequently occurring natural hazards within the sub-basin of Lake Tana. The flood hazard within the sub-basin of Lake Tana causes damage to cropland, properties, and a fatality every season. Therefore, flood susceptibility modeling in this area is significant for hazard reduction and management purposes. Thus, the analytical hierarchy process (AHP), bivariate (information value [IV] and frequency ratio [FR]), and multivariate (logistic regression [LR]) statistical methods were applied. Using an intensive field survey, historical document, and Google Earth Imagery, 1,404-flood locations were determined, classified into 70% training datasets and 30% testing flood datasets using a subset within the geographic information system (GIS) environment. The statistical relationship between the probability of flood occurrence and 11 flood-driving factors was performed using the GIS tool. The flood susceptibility maps of the study area were developed by summing all weighted aspects using a raster calculator. It is classified into very low, low, moderate, high, and very high susceptibility classes using the natural breaks method. The accuracy and performance of the models were evaluated using the area under the curve (AUC). As the result indicated, the FR model has better performance (AUC = 99.1%) compared to the AHP model (AUC = 86.9%), LR model (AUC = 81.4%), and IV model (AUC = 78.2%). This research finds out that the applied methods are quite worthy for flood susceptibility modeling within the study area. In flood susceptibility modeling, method selection is not a serious challenge; the care should tend to the input parameter quality. Based on the AUC values, the FR model is comparatively better, followed by the AHP model for regional land use planning, flood hazard mitigation, and prevention purposes.&quot;,&quot;publisher&quot;:&quot;De Gruyter Open Ltd&quot;,&quot;issue&quot;:&quot;1&quot;,&quot;volume&quot;:&quot;13&quot;,&quot;container-title-short&quot;:&quot;&quot;},&quot;isTemporary&quot;:false,&quot;suppress-author&quot;:false,&quot;composite&quot;:false,&quot;author-only&quot;:false}]},{&quot;citationID&quot;:&quot;MENDELEY_CITATION_91b8b40e-cc12-4b44-93af-f2283291d9bc&quot;,&quot;properties&quot;:{&quot;noteIndex&quot;:0},&quot;isEdited&quot;:false,&quot;manualOverride&quot;:{&quot;isManuallyOverridden&quot;:false,&quot;citeprocText&quot;:&quot;(Addis, 2023; Ramayanti et al., 2022; Singha et al., 2022)&quot;,&quot;manualOverrideText&quot;:&quot;&quot;},&quot;citationTag&quot;:&quot;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&quot;,&quot;citationItems&quot;:[{&quot;id&quot;:&quot;809fc5c3-be37-3d46-b36e-66416313108b&quot;,&quot;itemData&quot;:{&quot;type&quot;:&quot;article-journal&quot;,&quot;id&quot;:&quot;809fc5c3-be37-3d46-b36e-66416313108b&quot;,&quot;title&quot;:&quot;Spatial Analysis of Flood Hazard Zoning Map Using Novel Hybrid Machine Learning Technique in Assam, India&quot;,&quot;author&quot;:[{&quot;family&quot;:&quot;Singha&quot;,&quot;given&quot;:&quot;Chiranjit&quot;,&quot;parse-names&quot;:false,&quot;dropping-particle&quot;:&quot;&quot;,&quot;non-dropping-particle&quot;:&quot;&quot;},{&quot;family&quot;:&quot;Swain&quot;,&quot;given&quot;:&quot;Kishore Chandra&quot;,&quot;parse-names&quot;:false,&quot;dropping-particle&quot;:&quot;&quot;,&quot;non-dropping-particle&quot;:&quot;&quot;},{&quot;family&quot;:&quot;Meliho&quot;,&quot;given&quot;:&quot;Modeste&quot;,&quot;parse-names&quot;:false,&quot;dropping-particle&quot;:&quot;&quot;,&quot;non-dropping-particle&quot;:&quot;&quot;},{&quot;family&quot;:&quot;Abdo&quot;,&quot;given&quot;:&quot;Hazem Ghassan&quot;,&quot;parse-names&quot;:false,&quot;dropping-particle&quot;:&quot;&quot;,&quot;non-dropping-particle&quot;:&quot;&quot;},{&quot;family&quot;:&quot;Almohamad&quot;,&quot;given&quot;:&quot;Hussein&quot;,&quot;parse-names&quot;:false,&quot;dropping-particle&quot;:&quot;&quot;,&quot;non-dropping-particle&quot;:&quot;&quot;},{&quot;family&quot;:&quot;Al-Mutiry&quot;,&quot;given&quot;:&quot;Motirh&quot;,&quot;parse-names&quot;:false,&quot;dropping-particle&quot;:&quot;&quot;,&quot;non-dropping-particle&quot;:&quot;&quot;}],&quot;container-title&quot;:&quot;Remote Sensing 2022, Vol. 14, Page 6229&quot;,&quot;accessed&quot;:{&quot;date-parts&quot;:[[2024,4,22]]},&quot;DOI&quot;:&quot;10.3390/RS14246229&quot;,&quot;ISSN&quot;:&quot;2072-4292&quot;,&quot;URL&quot;:&quot;https://www.mdpi.com/2072-4292/14/24/6229/htm&quot;,&quot;issued&quot;:{&quot;date-parts&quot;:[[2022,12,8]]},&quot;page&quot;:&quot;6229&quot;,&quot;abstract&quot;:&quot;Twenty-two flood-causative factors were nominated based on morphometric, hydrological, soil permeability, terrain distribution, and anthropogenic inferences and further analyzed through the novel hybrid machine learning approach of random forest, support vector machine, gradient boosting, naïve Bayes, and decision tree machine learning (ML) models. A total of 400 flood and nonflood locations acted as target variables of the flood hazard zoning map. All operative factors in this study were tested using variance inflation factor (VIF) values (&lt;5.0) and Boruta feature ranking (&lt;10 ranks) for FHZ maps. The hybrid model along with RF and GBM had sound flood hazard zoning maps for the study area. The area under the receiver operating characteristics (AUROC) curve and statistical model matrices such as accuracy, precision, recall, F1 score, and gain and lift curve were applied to assess model performance. The 70%:30% sample ratio for training and validation of the standalone models concerning the AUROC value showed sound results for all the ML models, such as RF (97%), SVM (91%), GBM (97%), NB (96%), DT (88%), and hybrid (97%). The gain and lift curve also showed the suitability of the hybrid model along with the RF, GBM, and NB models for developing FHZ maps.&quot;,&quot;publisher&quot;:&quot;Multidisciplinary Digital Publishing Institute&quot;,&quot;issue&quot;:&quot;24&quot;,&quot;volume&quot;:&quot;14&quot;,&quot;container-title-short&quot;:&quot;&quot;},&quot;isTemporary&quot;:false},{&quot;id&quot;:&quot;5e5ed3b6-8510-3c2b-b5b9-e8f7b9804c0d&quot;,&quot;itemData&quot;:{&quot;type&quot;:&quot;article-journal&quot;,&quot;id&quot;:&quot;5e5ed3b6-8510-3c2b-b5b9-e8f7b9804c0d&quot;,&quot;title&quot;:&quot;Performance comparison of two deep learning models for flood susceptibility map in Beira area, Mozambique&quot;,&quot;author&quot;:[{&quot;family&quot;:&quot;Ramayanti&quot;,&quot;given&quot;:&quot;Suci&quot;,&quot;parse-names&quot;:false,&quot;dropping-particle&quot;:&quot;&quot;,&quot;non-dropping-particle&quot;:&quot;&quot;},{&quot;family&quot;:&quot;Nur&quot;,&quot;given&quot;:&quot;Arip Syaripudin&quot;,&quot;parse-names&quot;:false,&quot;dropping-particle&quot;:&quot;&quot;,&quot;non-dropping-particle&quot;:&quot;&quot;},{&quot;family&quot;:&quot;Syifa&quot;,&quot;given&quot;:&quot;Mutiara&quot;,&quot;parse-names&quot;:false,&quot;dropping-particle&quot;:&quot;&quot;,&quot;non-dropping-particle&quot;:&quot;&quot;},{&quot;family&quot;:&quot;Panahi&quot;,&quot;given&quot;:&quot;Mahdi&quot;,&quot;parse-names&quot;:false,&quot;dropping-particle&quot;:&quot;&quot;,&quot;non-dropping-particle&quot;:&quot;&quot;},{&quot;family&quot;:&quot;Achmad&quot;,&quot;given&quot;:&quot;Arief Rizqiyanto&quot;,&quot;parse-names&quot;:false,&quot;dropping-particle&quot;:&quot;&quot;,&quot;non-dropping-particle&quot;:&quot;&quot;},{&quot;family&quot;:&quot;Park&quot;,&quot;given&quot;:&quot;Sungjae&quot;,&quot;parse-names&quot;:false,&quot;dropping-particle&quot;:&quot;&quot;,&quot;non-dropping-particle&quot;:&quot;&quot;},{&quot;family&quot;:&quot;Lee&quot;,&quot;given&quot;:&quot;Chang Wook&quot;,&quot;parse-names&quot;:false,&quot;dropping-particle&quot;:&quot;&quot;,&quot;non-dropping-particle&quot;:&quot;&quot;}],&quot;container-title&quot;:&quot;The Egyptian Journal of Remote Sensing and Space Science&quot;,&quot;accessed&quot;:{&quot;date-parts&quot;:[[2024,4,22]]},&quot;DOI&quot;:&quot;10.1016/J.EJRS.2022.11.003&quot;,&quot;ISSN&quot;:&quot;1110-9823&quot;,&quot;issued&quot;:{&quot;date-parts&quot;:[[2022,12,1]]},&quot;page&quot;:&quot;1025-1036&quot;,&quot;abstract&quot;:&quot;Floods are potentially devastating natural hazards that can threaten human life and ecosystems. The serious impact caused by floods is the reason for the urgent need to provide an appropriate flood susceptibility map (FSM). Floods can be triggered by various meteorological events, such as storms in coastal areas. On 14 March 2019, Cyclone Idai produced massive and severe flooding inundation in the coastal city of Beira, Mozambique. The extensive flood damage in Beira necessitated providing an accurate FSM and analyzing the factors associated with flooding. This study integrated the data of synthetic aperture radar (SAR), geographic information system (GIS), and two deep learning models, namely, the group method of data handling (GMDH) and convolutional neural network (CNN), to generate a precise FSM. We compared the performance of CNN and GMDH models in generating the FSMs for a case study of the March 2019 flood in the Beira Area, Mozambique. The result showed that the models produced a similar pattern of FSM, where the areas near the river, having a lower slope and lower altitude, have a higher flood risk. The FSM generated by CNN and GMDH models were compared to find a better model for flood risk assessment. The prediction performance of CNN model (AUC = 0.90 and RMSE = 0.022) was better than the result of GMDH model (AUC = 0.87 and RMSE = 0.089). The study should be used to mitigate the flood disaster and reduce flood risk in the future.&quot;,&quot;publisher&quot;:&quot;Elsevier&quot;,&quot;issue&quot;:&quot;4&quot;,&quot;volume&quot;:&quot;25&quot;,&quot;container-title-short&quot;:&quot;&quot;},&quot;isTemporary&quot;:false},{&quot;id&quot;:&quot;378f6b5f-efb8-3eab-b69e-f091e099711e&quot;,&quot;itemData&quot;:{&quot;type&quot;:&quot;article-journal&quot;,&quot;id&quot;:&quot;378f6b5f-efb8-3eab-b69e-f091e099711e&quot;,&quot;title&quot;:&quot;GIS ​– ​based flood susceptibility mapping using frequency ratio and information value models in upper Abay river basin, ​Ethiopia&quot;,&quot;author&quot;:[{&quot;family&quot;:&quot;Addis&quot;,&quot;given&quot;:&quot;Abinet&quot;,&quot;parse-names&quot;:false,&quot;dropping-particle&quot;:&quot;&quot;,&quot;non-dropping-particle&quot;:&quot;&quot;}],&quot;container-title&quot;:&quot;Natural Hazards Research&quot;,&quot;accessed&quot;:{&quot;date-parts&quot;:[[2024,4,22]]},&quot;DOI&quot;:&quot;10.1016/J.NHRES.2023.02.003&quot;,&quot;ISSN&quot;:&quot;2666-5921&quot;,&quot;issued&quot;:{&quot;date-parts&quot;:[[2023,6,1]]},&quot;page&quot;:&quot;247-256&quot;,&quot;abstract&quot;:&quot;In this study, flood susceptibility mapping was carried out for Chemoga watershed upper Abay River basin, Ethiopia. The main objective of this study is to identify the flood susceptibility areas using Frequency ratio and Information Values models. Based on Google Earth imagery and filed survey, about 168 flooding locations were identified and classified randomly into training flood locations datasets 70% (118) and the remaining 30% (50) of flooding locations datasets were used for validation purpose. Identified 12, flood conditioning factors such as slope, elevation, aspect, curvature, TWI, NDVI, distance from road, distance from river, soil texture, lithology, land use and rainfall were integrated with training flood locations datasets to determine the weights of each flood location conditioning factor and factor classes using both frequency ratio and information value models. The flood susceptibility maps were produced by overlay the weights of all the flood conditioning factors using raster calculator of the spatial analyst tool in ArcGIS 10.4. The final flood susceptibility maps were reclassified as very low, low, moderate, high and very high susceptibility classes both FR and IV models. This susceptibility maps were validated using flood location area under the curve (AUC). The results of AUC accuracy models showed that the success rates of the FR and IV models were 82.90% and 82.10%, while the prediction rates were 80.70% and 80.00% respectively. Past flood events are compared with the flood vulnerable database to validate the modeled output in the present study. This type of study will be very useful to the local government for future planning and decision on flood mitigation plans.&quot;,&quot;publisher&quot;:&quot;Elsevier&quot;,&quot;issue&quot;:&quot;2&quot;,&quot;volume&quot;:&quot;3&quot;,&quot;container-title-short&quot;:&quot;&quot;},&quot;isTemporary&quot;:false}]},{&quot;citationID&quot;:&quot;MENDELEY_CITATION_75c7692c-e531-4407-9299-9b7fe2d7d044&quot;,&quot;properties&quot;:{&quot;noteIndex&quot;:0},&quot;isEdited&quot;:false,&quot;manualOverride&quot;:{&quot;isManuallyOverridden&quot;:true,&quot;citeprocText&quot;:&quot;(Latif et al., n.d.)&quot;,&quot;manualOverrideText&quot;:&quot;(Latif et al., 2023)&quot;},&quot;citationTag&quot;:&quot;MENDELEY_CITATION_v3_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&quot;,&quot;citationItems&quot;:[{&quot;id&quot;:&quot;7b4c1fca-c3be-34f6-a814-098d57a564e0&quot;,&quot;itemData&quot;:{&quot;type&quot;:&quot;article-journal&quot;,&quot;id&quot;:&quot;7b4c1fca-c3be-34f6-a814-098d57a564e0&quot;,&quot;title&quot;:&quot;Assessing rainfall prediction models: Exploring the advantages of machine learning and remote sensing approaches&quot;,&quot;author&quot;:[{&quot;family&quot;:&quot;Latif&quot;,&quot;given&quot;:&quot;SD&quot;,&quot;parse-names&quot;:false,&quot;dropping-particle&quot;:&quot;&quot;,&quot;non-dropping-particle&quot;:&quot;&quot;},{&quot;family&quot;:&quot;Hazrin&quot;,&quot;given&quot;:&quot;NAB&quot;,&quot;parse-names&quot;:false,&quot;dropping-particle&quot;:&quot;&quot;,&quot;non-dropping-particle&quot;:&quot;&quot;},{&quot;family&quot;:&quot;Koo&quot;,&quot;given&quot;:&quot;CH&quot;,&quot;parse-names&quot;:false,&quot;dropping-particle&quot;:&quot;&quot;,&quot;non-dropping-particle&quot;:&quot;&quot;},{&quot;family&quot;:&quot;Ng&quot;,&quot;given&quot;:&quot;JL&quot;,&quot;parse-names&quot;:false,&quot;dropping-particle&quot;:&quot;&quot;,&quot;non-dropping-particle&quot;:&quot;&quot;},{&quot;family&quot;:&quot;…&quot;,&quot;given&quot;:&quot;B Chaplot - Alexandria Engineering&quot;,&quot;parse-names&quot;:false,&quot;dropping-particle&quot;:&quot;&quot;,&quot;non-dropping-particle&quot;:&quot;&quot;},{&quot;family&quot;:&quot;2023&quot;,&quot;given&quot;:&quot;undefined&quot;,&quot;parse-names&quot;:false,&quot;dropping-particle&quot;:&quot;&quot;,&quot;non-dropping-particle&quot;:&quot;&quot;}],&quot;container-title&quot;:&quot;ElsevierSD Latif, NAB Hazrin, CH Koo, JL Ng, B Chaplot, YF Huang, A El-Shafie, AN AhmedAlexandria Engineering Journal, 2023•Elsevier&quot;,&quot;accessed&quot;:{&quot;date-parts&quot;:[[2024,5,7]]},&quot;URL&quot;:&quot;https://www.sciencedirect.com/science/article/pii/S1110016823008554&quot;,&quot;container-title-short&quot;:&quot;&quot;},&quot;isTemporary&quot;:false,&quot;suppress-author&quot;:false,&quot;composite&quot;:false,&quot;author-only&quot;:false}]},{&quot;citationID&quot;:&quot;MENDELEY_CITATION_c3934d15-f6d5-4e08-b18c-18cb700fb7f3&quot;,&quot;properties&quot;:{&quot;noteIndex&quot;:0},&quot;isEdited&quot;:false,&quot;manualOverride&quot;:{&quot;isManuallyOverridden&quot;:false,&quot;citeprocText&quot;:&quot;(Breiman, 2001)&quot;,&quot;manualOverrideText&quot;:&quot;&quot;},&quot;citationTag&quot;:&quot;MENDELEY_CITATION_v3_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&quot;,&quot;citationItems&quot;:[{&quot;id&quot;:&quot;668f6795-b7fb-3f73-bbc6-f068496e79e4&quot;,&quot;itemData&quot;:{&quot;type&quot;:&quot;article-journal&quot;,&quot;id&quot;:&quot;668f6795-b7fb-3f73-bbc6-f068496e79e4&quot;,&quot;title&quot;:&quot;Random forests&quot;,&quot;author&quot;:[{&quot;family&quot;:&quot;Breiman&quot;,&quot;given&quot;:&quot;Leo&quot;,&quot;parse-names&quot;:false,&quot;dropping-particle&quot;:&quot;&quot;,&quot;non-dropping-particle&quot;:&quot;&quot;}],&quot;container-title&quot;:&quot;Machine Learning&quot;,&quot;container-title-short&quot;:&quot;Mach Learn&quot;,&quot;accessed&quot;:{&quot;date-parts&quot;:[[2024,5,4]]},&quot;DOI&quot;:&quot;10.1023/A:1010933404324&quot;,&quot;ISSN&quot;:&quot;08856125&quot;,&quot;issued&quot;:{&quot;date-parts&quot;:[[2001,10]]},&quot;page&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issue&quot;:&quot;1&quot;,&quot;volume&quot;:&quot;45&quot;},&quot;isTemporary&quot;:false,&quot;suppress-author&quot;:false,&quot;composite&quot;:false,&quot;author-only&quot;:false}]},{&quot;citationID&quot;:&quot;MENDELEY_CITATION_48c01765-6db0-4e8c-9b75-352d3d861dbe&quot;,&quot;properties&quot;:{&quot;noteIndex&quot;:0},&quot;isEdited&quot;:false,&quot;manualOverride&quot;:{&quot;isManuallyOverridden&quot;:false,&quot;citeprocText&quot;:&quot;(Barrera-Animas et al., 2022)&quot;,&quot;manualOverrideText&quot;:&quot;&quot;},&quot;citationItems&quot;:[{&quot;id&quot;:&quot;83141c45-a716-31ac-9632-aafd7812f24c&quot;,&quot;itemData&quot;:{&quot;type&quot;:&quot;article-journal&quot;,&quot;id&quot;:&quot;83141c45-a716-31ac-9632-aafd7812f24c&quot;,&quot;title&quot;:&quot;Rainfall prediction: A comparative analysis of modern machine learning algorithms for time-series forecasting&quot;,&quot;author&quot;:[{&quot;family&quot;:&quot;Barrera-Animas&quot;,&quot;given&quot;:&quot;Ari Yair&quot;,&quot;parse-names&quot;:false,&quot;dropping-particle&quot;:&quot;&quot;,&quot;non-dropping-particle&quot;:&quot;&quot;},{&quot;family&quot;:&quot;Oyedele&quot;,&quot;given&quot;:&quot;Lukumon O.&quot;,&quot;parse-names&quot;:false,&quot;dropping-particle&quot;:&quot;&quot;,&quot;non-dropping-particle&quot;:&quot;&quot;},{&quot;family&quot;:&quot;Bilal&quot;,&quot;given&quot;:&quot;Muhammad&quot;,&quot;parse-names&quot;:false,&quot;dropping-particle&quot;:&quot;&quot;,&quot;non-dropping-particle&quot;:&quot;&quot;},{&quot;family&quot;:&quot;Akinosho&quot;,&quot;given&quot;:&quot;Taofeek Dolapo&quot;,&quot;parse-names&quot;:false,&quot;dropping-particle&quot;:&quot;&quot;,&quot;non-dropping-particle&quot;:&quot;&quot;},{&quot;family&quot;:&quot;Delgado&quot;,&quot;given&quot;:&quot;Juan Manuel Davila&quot;,&quot;parse-names&quot;:false,&quot;dropping-particle&quot;:&quot;&quot;,&quot;non-dropping-particle&quot;:&quot;&quot;},{&quot;family&quot;:&quot;Akanbi&quot;,&quot;given&quot;:&quot;Lukman Adewale&quot;,&quot;parse-names&quot;:false,&quot;dropping-particle&quot;:&quot;&quot;,&quot;non-dropping-particle&quot;:&quot;&quot;}],&quot;container-title&quot;:&quot;Machine Learning with Applications&quot;,&quot;accessed&quot;:{&quot;date-parts&quot;:[[2024,5,6]]},&quot;DOI&quot;:&quot;10.1016/J.MLWA.2021.100204&quot;,&quot;ISSN&quot;:&quot;2666-8270&quot;,&quot;issued&quot;:{&quot;date-parts&quot;:[[2022,3,15]]},&quot;page&quot;:&quot;100204&quot;,&quot;abstract&quot;:&quot;Rainfall forecasting has gained utmost research relevance in recent times due to its complexities and persistentapplications such as flood forecasting and monitoring of pollutant concentration levels, among others. Existingmodels use complex statistical models that are often too costly, both computationally and budgetary, orare not applied to downstream applications. Therefore, approaches that use Machine Learning algorithmsin conjunction with time-series data are being explored as an alternative to overcome these drawbacks.To this end, this study presents a comparative analysis using simplified rainfall estimation models basedon conventional Machine Learning algorithms and Deep Learning architectures that are efficient for thesedownstream applications. Models based on LSTM, Stacked-LSTM, Bidirectional-LSTM Networks, XGBoost, andan ensemble of Gradient Boosting Regressor, Linear Support Vector Regression, and an Extra-trees Regressorwere compared in the task of forecasting hourly rainfall volumes using time-series data. Climate data from2000 to 2020 from five major cities in the United Kingdom were used. The evaluation metrics of Loss, RootMean Squared Error, Mean Absolute Error, and Root Mean Squared Logarithmic Error were used to evaluatethe models’ performance. Results show that a Bidirectional-LSTM Network can be used as a rainfall forecastmodel with comparable performance to Stacked-LSTM Networks. Among all the models tested, the Stacked-LSTM Network with two hidden layers and the Bidirectional-LSTM Network performed best. This suggeststhat models based on LSTM-Networks with fewer hidden layers perform better for this approach; denoting itsability to be applied as an approach for budget-wise rainfall forecast applications.&quot;,&quot;publisher&quot;:&quot;Elsevier&quot;,&quot;volume&quot;:&quot;7&quot;,&quot;container-title-short&quot;:&quot;&quot;},&quot;isTemporary&quot;:false}],&quot;citationTag&quot;:&quot;MENDELEY_CITATION_v3_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&quot;},{&quot;citationID&quot;:&quot;MENDELEY_CITATION_0b4d5cd2-9b5f-4182-8492-4da99fa3679b&quot;,&quot;properties&quot;:{&quot;noteIndex&quot;:0},&quot;isEdited&quot;:false,&quot;manualOverride&quot;:{&quot;isManuallyOverridden&quot;:false,&quot;citeprocText&quot;:&quot;(Apicella et al., 2024)&quot;,&quot;manualOverrideText&quot;:&quot;&quot;},&quot;citationTag&quot;:&quot;MENDELEY_CITATION_v3_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&quot;,&quot;citationItems&quot;:[{&quot;id&quot;:&quot;d47be66b-601d-3cf2-8627-cd1fdb6f1e6f&quot;,&quot;itemData&quot;:{&quot;type&quot;:&quot;article-journal&quot;,&quot;id&quot;:&quot;d47be66b-601d-3cf2-8627-cd1fdb6f1e6f&quot;,&quot;title&quot;:&quot;Don't Push the Button! Exploring Data Leakage Risks in Machine Learning and Transfer Learning&quot;,&quot;author&quot;:[{&quot;family&quot;:&quot;Apicella&quot;,&quot;given&quot;:&quot;Andrea&quot;,&quot;parse-names&quot;:false,&quot;dropping-particle&quot;:&quot;&quot;,&quot;non-dropping-particle&quot;:&quot;&quot;},{&quot;family&quot;:&quot;Isgrò&quot;,&quot;given&quot;:&quot;Francesco&quot;,&quot;parse-names&quot;:false,&quot;dropping-particle&quot;:&quot;&quot;,&quot;non-dropping-particle&quot;:&quot;&quot;},{&quot;family&quot;:&quot;Prevete&quot;,&quot;given&quot;:&quot;Roberto&quot;,&quot;parse-names&quot;:false,&quot;dropping-particle&quot;:&quot;&quot;,&quot;non-dropping-particle&quot;:&quot;&quot;}],&quot;accessed&quot;:{&quot;date-parts&quot;:[[2024,5,6]]},&quot;URL&quot;:&quot;http://arxiv.org/abs/2401.13796&quot;,&quot;issued&quot;:{&quot;date-parts&quot;:[[2024,1,24]]},&quot;abstract&quot;:&quot;Machine Learning (ML) has revolutionized various domains, offering predictive capabilities in several areas. However, with the increasing accessibility of ML tools, many practitioners, lacking deep ML expertise, adopt a \&quot;push the button\&quot; approach, utilizing user-friendly interfaces without a thorough understanding of underlying algorithms. While this approach provides convenience, it raises concerns about the reliability of outcomes, leading to challenges such as incorrect performance evaluation. This paper addresses a critical issue in ML, known as data leakage, where unintended information contaminates the training data, impacting model performance evaluation. Users, due to a lack of understanding, may inadvertently overlook crucial steps, leading to optimistic performance estimates that may not hold in real-world scenarios. The discrepancy between evaluated and actual performance on new data is a significant concern. In particular, this paper categorizes data leakage in ML, discussing how certain conditions can propagate through the ML workflow. Furthermore, it explores the connection between data leakage and the specific task being addressed, investigates its occurrence in Transfer Learning, and compares standard inductive ML with transductive ML frameworks. The conclusion summarizes key findings, emphasizing the importance of addressing data leakage for robust and reliable ML applications.&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4CD8D-C2B2-4DB4-8E61-DA7925F58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28</Pages>
  <Words>5985</Words>
  <Characters>34118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Srijan Siddharth</dc:creator>
  <cp:keywords/>
  <dc:description/>
  <cp:lastModifiedBy>Srijan Siddharth</cp:lastModifiedBy>
  <cp:revision>4</cp:revision>
  <dcterms:created xsi:type="dcterms:W3CDTF">2024-05-06T12:31:00Z</dcterms:created>
  <dcterms:modified xsi:type="dcterms:W3CDTF">2024-05-08T02:32:00Z</dcterms:modified>
</cp:coreProperties>
</file>