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drawing>
          <wp:anchor distT="0" distB="0" distL="0" distR="0" allowOverlap="1" layoutInCell="1" locked="0" behindDoc="1" simplePos="0" relativeHeight="487480832">
            <wp:simplePos x="0" y="0"/>
            <wp:positionH relativeFrom="page">
              <wp:posOffset>0</wp:posOffset>
            </wp:positionH>
            <wp:positionV relativeFrom="page">
              <wp:posOffset>0</wp:posOffset>
            </wp:positionV>
            <wp:extent cx="10079735" cy="755903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079735" cy="7559037"/>
                    </a:xfrm>
                    <a:prstGeom prst="rect">
                      <a:avLst/>
                    </a:prstGeom>
                  </pic:spPr>
                </pic:pic>
              </a:graphicData>
            </a:graphic>
          </wp:anchor>
        </w:drawing>
      </w:r>
      <w:r>
        <w:rPr/>
        <w:t>Lorem</w:t>
      </w:r>
      <w:r>
        <w:rPr>
          <w:spacing w:val="-26"/>
        </w:rPr>
        <w:t> </w:t>
      </w:r>
      <w:r>
        <w:rPr>
          <w:spacing w:val="-2"/>
        </w:rPr>
        <w:t>ipsum</w:t>
      </w:r>
    </w:p>
    <w:p>
      <w:pPr>
        <w:pStyle w:val="BodyText"/>
        <w:rPr>
          <w:sz w:val="80"/>
        </w:rPr>
      </w:pPr>
    </w:p>
    <w:p>
      <w:pPr>
        <w:pStyle w:val="BodyText"/>
        <w:spacing w:before="9"/>
        <w:rPr>
          <w:sz w:val="96"/>
        </w:rPr>
      </w:pPr>
    </w:p>
    <w:p>
      <w:pPr>
        <w:pStyle w:val="BodyText"/>
        <w:spacing w:line="235" w:lineRule="auto"/>
        <w:ind w:left="112" w:right="239"/>
      </w:pPr>
      <w:r>
        <w:rPr/>
        <w:t>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w:t>
      </w:r>
      <w:r>
        <w:rPr>
          <w:spacing w:val="-2"/>
        </w:rPr>
        <w:t> </w:t>
      </w:r>
      <w:r>
        <w:rPr/>
        <w:t>cursus</w:t>
      </w:r>
      <w:r>
        <w:rPr>
          <w:spacing w:val="-5"/>
        </w:rPr>
        <w:t> </w:t>
      </w:r>
      <w:r>
        <w:rPr/>
        <w:t>convallis.</w:t>
      </w:r>
      <w:r>
        <w:rPr>
          <w:spacing w:val="-1"/>
        </w:rPr>
        <w:t> </w:t>
      </w:r>
      <w:r>
        <w:rPr/>
        <w:t>Maecenas</w:t>
      </w:r>
      <w:r>
        <w:rPr>
          <w:spacing w:val="-5"/>
        </w:rPr>
        <w:t> </w:t>
      </w:r>
      <w:r>
        <w:rPr/>
        <w:t>sed egestas</w:t>
      </w:r>
      <w:r>
        <w:rPr>
          <w:spacing w:val="-5"/>
        </w:rPr>
        <w:t> </w:t>
      </w:r>
      <w:r>
        <w:rPr/>
        <w:t>nulla,</w:t>
      </w:r>
      <w:r>
        <w:rPr>
          <w:spacing w:val="-3"/>
        </w:rPr>
        <w:t> </w:t>
      </w:r>
      <w:r>
        <w:rPr/>
        <w:t>ac condimentum</w:t>
      </w:r>
      <w:r>
        <w:rPr>
          <w:spacing w:val="-6"/>
        </w:rPr>
        <w:t> </w:t>
      </w:r>
      <w:r>
        <w:rPr/>
        <w:t>orci.</w:t>
      </w:r>
      <w:r>
        <w:rPr>
          <w:spacing w:val="-3"/>
        </w:rPr>
        <w:t> </w:t>
      </w:r>
      <w:r>
        <w:rPr/>
        <w:t>Mauris diam</w:t>
      </w:r>
      <w:r>
        <w:rPr>
          <w:spacing w:val="-2"/>
        </w:rPr>
        <w:t> </w:t>
      </w:r>
      <w:r>
        <w:rPr/>
        <w:t>felis,</w:t>
      </w:r>
      <w:r>
        <w:rPr>
          <w:spacing w:val="-5"/>
        </w:rPr>
        <w:t> </w:t>
      </w:r>
      <w:r>
        <w:rPr/>
        <w:t>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BodyText"/>
        <w:spacing w:before="8"/>
        <w:rPr>
          <w:sz w:val="29"/>
        </w:rPr>
      </w:pPr>
    </w:p>
    <w:p>
      <w:pPr>
        <w:pStyle w:val="BodyText"/>
        <w:spacing w:line="235" w:lineRule="auto"/>
        <w:ind w:left="112"/>
      </w:pPr>
      <w:r>
        <w:rPr/>
        <w:t>Maecenas mauris lectus, lobortis et purus mattis, blandit dictum tellus. Maecenas non lorem quis tellus placerat</w:t>
      </w:r>
      <w:r>
        <w:rPr>
          <w:spacing w:val="-6"/>
        </w:rPr>
        <w:t> </w:t>
      </w:r>
      <w:r>
        <w:rPr/>
        <w:t>varius.</w:t>
      </w:r>
      <w:r>
        <w:rPr>
          <w:spacing w:val="-2"/>
        </w:rPr>
        <w:t> </w:t>
      </w:r>
      <w:r>
        <w:rPr/>
        <w:t>Nulla facilisi.</w:t>
      </w:r>
      <w:r>
        <w:rPr>
          <w:spacing w:val="-21"/>
        </w:rPr>
        <w:t> </w:t>
      </w:r>
      <w:r>
        <w:rPr/>
        <w:t>Aenean</w:t>
      </w:r>
      <w:r>
        <w:rPr>
          <w:spacing w:val="-4"/>
        </w:rPr>
        <w:t> </w:t>
      </w:r>
      <w:r>
        <w:rPr/>
        <w:t>congue</w:t>
      </w:r>
      <w:r>
        <w:rPr>
          <w:spacing w:val="-4"/>
        </w:rPr>
        <w:t> </w:t>
      </w:r>
      <w:r>
        <w:rPr/>
        <w:t>fringilla</w:t>
      </w:r>
      <w:r>
        <w:rPr>
          <w:spacing w:val="-3"/>
        </w:rPr>
        <w:t> </w:t>
      </w:r>
      <w:r>
        <w:rPr/>
        <w:t>justo</w:t>
      </w:r>
      <w:r>
        <w:rPr>
          <w:spacing w:val="-3"/>
        </w:rPr>
        <w:t> </w:t>
      </w:r>
      <w:r>
        <w:rPr/>
        <w:t>ut</w:t>
      </w:r>
      <w:r>
        <w:rPr>
          <w:spacing w:val="-2"/>
        </w:rPr>
        <w:t> </w:t>
      </w:r>
      <w:r>
        <w:rPr/>
        <w:t>aliquam.</w:t>
      </w:r>
      <w:r>
        <w:rPr>
          <w:spacing w:val="-4"/>
        </w:rPr>
        <w:t> </w:t>
      </w:r>
      <w:r>
        <w:rPr/>
        <w:t>Mauris</w:t>
      </w:r>
      <w:r>
        <w:rPr>
          <w:spacing w:val="-1"/>
        </w:rPr>
        <w:t> </w:t>
      </w:r>
      <w:r>
        <w:rPr/>
        <w:t>id</w:t>
      </w:r>
      <w:r>
        <w:rPr>
          <w:spacing w:val="-1"/>
        </w:rPr>
        <w:t> </w:t>
      </w:r>
      <w:r>
        <w:rPr/>
        <w:t>ex</w:t>
      </w:r>
      <w:r>
        <w:rPr>
          <w:spacing w:val="-1"/>
        </w:rPr>
        <w:t> </w:t>
      </w:r>
      <w:r>
        <w:rPr/>
        <w:t>erat.</w:t>
      </w:r>
      <w:r>
        <w:rPr>
          <w:spacing w:val="-6"/>
        </w:rPr>
        <w:t> </w:t>
      </w:r>
      <w:r>
        <w:rPr/>
        <w:t>Nunc</w:t>
      </w:r>
      <w:r>
        <w:rPr>
          <w:spacing w:val="-1"/>
        </w:rPr>
        <w:t> </w:t>
      </w:r>
      <w:r>
        <w:rPr/>
        <w:t>vulputate neque vitae justo facilisis, non condimentum ante sagittis. Morbi viverra semper lorem nec molestie.</w:t>
      </w:r>
    </w:p>
    <w:p>
      <w:pPr>
        <w:pStyle w:val="BodyText"/>
        <w:spacing w:line="340" w:lineRule="exact"/>
        <w:ind w:left="112"/>
      </w:pPr>
      <w:r>
        <w:rPr/>
        <w:t>Maecenas</w:t>
      </w:r>
      <w:r>
        <w:rPr>
          <w:spacing w:val="-9"/>
        </w:rPr>
        <w:t> </w:t>
      </w:r>
      <w:r>
        <w:rPr/>
        <w:t>tincidunt</w:t>
      </w:r>
      <w:r>
        <w:rPr>
          <w:spacing w:val="-5"/>
        </w:rPr>
        <w:t> </w:t>
      </w:r>
      <w:r>
        <w:rPr/>
        <w:t>est</w:t>
      </w:r>
      <w:r>
        <w:rPr>
          <w:spacing w:val="-5"/>
        </w:rPr>
        <w:t> </w:t>
      </w:r>
      <w:r>
        <w:rPr/>
        <w:t>efficitur</w:t>
      </w:r>
      <w:r>
        <w:rPr>
          <w:spacing w:val="-10"/>
        </w:rPr>
        <w:t> </w:t>
      </w:r>
      <w:r>
        <w:rPr/>
        <w:t>ligula</w:t>
      </w:r>
      <w:r>
        <w:rPr>
          <w:spacing w:val="-1"/>
        </w:rPr>
        <w:t> </w:t>
      </w:r>
      <w:r>
        <w:rPr/>
        <w:t>euismod,</w:t>
      </w:r>
      <w:r>
        <w:rPr>
          <w:spacing w:val="-5"/>
        </w:rPr>
        <w:t> </w:t>
      </w:r>
      <w:r>
        <w:rPr/>
        <w:t>sit</w:t>
      </w:r>
      <w:r>
        <w:rPr>
          <w:spacing w:val="-5"/>
        </w:rPr>
        <w:t> </w:t>
      </w:r>
      <w:r>
        <w:rPr/>
        <w:t>amet</w:t>
      </w:r>
      <w:r>
        <w:rPr>
          <w:spacing w:val="-3"/>
        </w:rPr>
        <w:t> </w:t>
      </w:r>
      <w:r>
        <w:rPr/>
        <w:t>ornare</w:t>
      </w:r>
      <w:r>
        <w:rPr>
          <w:spacing w:val="-6"/>
        </w:rPr>
        <w:t> </w:t>
      </w:r>
      <w:r>
        <w:rPr/>
        <w:t>est</w:t>
      </w:r>
      <w:r>
        <w:rPr>
          <w:spacing w:val="-4"/>
        </w:rPr>
        <w:t> </w:t>
      </w:r>
      <w:r>
        <w:rPr>
          <w:spacing w:val="-2"/>
        </w:rPr>
        <w:t>vulputate.</w:t>
      </w:r>
    </w:p>
    <w:p>
      <w:pPr>
        <w:spacing w:after="0" w:line="340" w:lineRule="exact"/>
        <w:sectPr>
          <w:type w:val="continuous"/>
          <w:pgSz w:w="15880" w:h="11910" w:orient="landscape"/>
          <w:pgMar w:top="1000" w:bottom="280" w:left="680" w:right="680"/>
        </w:sectPr>
      </w:pPr>
    </w:p>
    <w:p>
      <w:pPr>
        <w:pStyle w:val="Heading1"/>
      </w:pPr>
      <w:r>
        <w:rPr/>
        <w:drawing>
          <wp:anchor distT="0" distB="0" distL="0" distR="0" allowOverlap="1" layoutInCell="1" locked="0" behindDoc="1" simplePos="0" relativeHeight="487481856">
            <wp:simplePos x="0" y="0"/>
            <wp:positionH relativeFrom="page">
              <wp:posOffset>0</wp:posOffset>
            </wp:positionH>
            <wp:positionV relativeFrom="page">
              <wp:posOffset>0</wp:posOffset>
            </wp:positionV>
            <wp:extent cx="10079735" cy="7559037"/>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10079735" cy="7559037"/>
                    </a:xfrm>
                    <a:prstGeom prst="rect">
                      <a:avLst/>
                    </a:prstGeom>
                  </pic:spPr>
                </pic:pic>
              </a:graphicData>
            </a:graphic>
          </wp:anchor>
        </w:drawing>
      </w:r>
      <w:r>
        <w:rPr>
          <w:spacing w:val="-2"/>
        </w:rPr>
        <w:t>Chart</w:t>
      </w:r>
    </w:p>
    <w:p>
      <w:pPr>
        <w:pStyle w:val="BodyText"/>
        <w:rPr>
          <w:sz w:val="20"/>
        </w:rPr>
      </w:pPr>
    </w:p>
    <w:p>
      <w:pPr>
        <w:pStyle w:val="BodyText"/>
        <w:rPr>
          <w:sz w:val="20"/>
        </w:rPr>
      </w:pPr>
    </w:p>
    <w:p>
      <w:pPr>
        <w:pStyle w:val="BodyText"/>
        <w:spacing w:before="3"/>
        <w:rPr>
          <w:sz w:val="15"/>
        </w:rPr>
      </w:pPr>
      <w:r>
        <w:rPr/>
        <w:drawing>
          <wp:anchor distT="0" distB="0" distL="0" distR="0" allowOverlap="1" layoutInCell="1" locked="0" behindDoc="0" simplePos="0" relativeHeight="1">
            <wp:simplePos x="0" y="0"/>
            <wp:positionH relativeFrom="page">
              <wp:posOffset>854963</wp:posOffset>
            </wp:positionH>
            <wp:positionV relativeFrom="paragraph">
              <wp:posOffset>127196</wp:posOffset>
            </wp:positionV>
            <wp:extent cx="6161870" cy="3465576"/>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6161870" cy="3465576"/>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spacing w:before="88"/>
        <w:ind w:left="2297" w:right="0" w:firstLine="0"/>
        <w:jc w:val="left"/>
        <w:rPr>
          <w:sz w:val="36"/>
        </w:rPr>
      </w:pPr>
      <w:hyperlink r:id="rId7">
        <w:r>
          <w:rPr>
            <w:color w:val="CCCCFF"/>
            <w:spacing w:val="-2"/>
            <w:sz w:val="36"/>
            <w:u w:val="single" w:color="CCCCFF"/>
          </w:rPr>
          <w:t>google</w:t>
        </w:r>
      </w:hyperlink>
    </w:p>
    <w:p>
      <w:pPr>
        <w:spacing w:after="0"/>
        <w:jc w:val="left"/>
        <w:rPr>
          <w:sz w:val="36"/>
        </w:rPr>
        <w:sectPr>
          <w:pgSz w:w="15880" w:h="11910" w:orient="landscape"/>
          <w:pgMar w:top="1000" w:bottom="280" w:left="680" w:right="680"/>
        </w:sectPr>
      </w:pPr>
    </w:p>
    <w:p>
      <w:pPr>
        <w:spacing w:before="59"/>
        <w:ind w:left="112" w:right="0" w:firstLine="0"/>
        <w:jc w:val="left"/>
        <w:rPr>
          <w:sz w:val="72"/>
        </w:rPr>
      </w:pPr>
      <w:r>
        <w:rPr/>
        <w:drawing>
          <wp:anchor distT="0" distB="0" distL="0" distR="0" allowOverlap="1" layoutInCell="1" locked="0" behindDoc="1" simplePos="0" relativeHeight="487482368">
            <wp:simplePos x="0" y="0"/>
            <wp:positionH relativeFrom="page">
              <wp:posOffset>0</wp:posOffset>
            </wp:positionH>
            <wp:positionV relativeFrom="page">
              <wp:posOffset>0</wp:posOffset>
            </wp:positionV>
            <wp:extent cx="10079735" cy="7559037"/>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10079735" cy="7559037"/>
                    </a:xfrm>
                    <a:prstGeom prst="rect">
                      <a:avLst/>
                    </a:prstGeom>
                  </pic:spPr>
                </pic:pic>
              </a:graphicData>
            </a:graphic>
          </wp:anchor>
        </w:drawing>
      </w:r>
      <w:r>
        <w:rPr>
          <w:spacing w:val="-2"/>
          <w:sz w:val="72"/>
        </w:rPr>
        <w:t>Table</w:t>
      </w:r>
    </w:p>
    <w:p>
      <w:pPr>
        <w:pStyle w:val="BodyText"/>
        <w:rPr>
          <w:sz w:val="20"/>
        </w:rPr>
      </w:pPr>
    </w:p>
    <w:p>
      <w:pPr>
        <w:pStyle w:val="BodyText"/>
        <w:rPr>
          <w:sz w:val="20"/>
        </w:rPr>
      </w:pPr>
    </w:p>
    <w:p>
      <w:pPr>
        <w:pStyle w:val="BodyText"/>
        <w:rPr>
          <w:sz w:val="20"/>
        </w:rPr>
      </w:pPr>
    </w:p>
    <w:p>
      <w:pPr>
        <w:pStyle w:val="BodyText"/>
        <w:spacing w:before="11"/>
        <w:rPr>
          <w:sz w:val="21"/>
        </w:rPr>
      </w:pPr>
    </w:p>
    <w:tbl>
      <w:tblPr>
        <w:tblW w:w="0" w:type="auto"/>
        <w:jc w:val="left"/>
        <w:tblInd w:w="116"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CellMar>
          <w:top w:w="0" w:type="dxa"/>
          <w:left w:w="0" w:type="dxa"/>
          <w:bottom w:w="0" w:type="dxa"/>
          <w:right w:w="0" w:type="dxa"/>
        </w:tblCellMar>
        <w:tblLook w:val="01E0"/>
      </w:tblPr>
      <w:tblGrid>
        <w:gridCol w:w="2858"/>
        <w:gridCol w:w="2861"/>
        <w:gridCol w:w="2861"/>
        <w:gridCol w:w="2859"/>
        <w:gridCol w:w="2859"/>
      </w:tblGrid>
      <w:tr>
        <w:trPr>
          <w:trHeight w:val="972" w:hRule="atLeast"/>
        </w:trPr>
        <w:tc>
          <w:tcPr>
            <w:tcW w:w="2858" w:type="dxa"/>
            <w:shd w:val="clear" w:color="auto" w:fill="B3B3B3"/>
          </w:tcPr>
          <w:p>
            <w:pPr>
              <w:pStyle w:val="TableParagraph"/>
              <w:rPr>
                <w:sz w:val="36"/>
              </w:rPr>
            </w:pPr>
            <w:r>
              <w:rPr>
                <w:sz w:val="36"/>
              </w:rPr>
              <w:t>Column</w:t>
            </w:r>
            <w:r>
              <w:rPr>
                <w:spacing w:val="-9"/>
                <w:sz w:val="36"/>
              </w:rPr>
              <w:t> </w:t>
            </w:r>
            <w:r>
              <w:rPr>
                <w:spacing w:val="-10"/>
                <w:sz w:val="36"/>
              </w:rPr>
              <w:t>1</w:t>
            </w:r>
          </w:p>
        </w:tc>
        <w:tc>
          <w:tcPr>
            <w:tcW w:w="2861" w:type="dxa"/>
            <w:shd w:val="clear" w:color="auto" w:fill="B3B3B3"/>
          </w:tcPr>
          <w:p>
            <w:pPr>
              <w:pStyle w:val="TableParagraph"/>
              <w:rPr>
                <w:sz w:val="36"/>
              </w:rPr>
            </w:pPr>
            <w:r>
              <w:rPr>
                <w:sz w:val="36"/>
              </w:rPr>
              <w:t>Column</w:t>
            </w:r>
            <w:r>
              <w:rPr>
                <w:spacing w:val="-9"/>
                <w:sz w:val="36"/>
              </w:rPr>
              <w:t> </w:t>
            </w:r>
            <w:r>
              <w:rPr>
                <w:spacing w:val="-10"/>
                <w:sz w:val="36"/>
              </w:rPr>
              <w:t>2</w:t>
            </w:r>
          </w:p>
        </w:tc>
        <w:tc>
          <w:tcPr>
            <w:tcW w:w="2861" w:type="dxa"/>
            <w:shd w:val="clear" w:color="auto" w:fill="B3B3B3"/>
          </w:tcPr>
          <w:p>
            <w:pPr>
              <w:pStyle w:val="TableParagraph"/>
              <w:rPr>
                <w:sz w:val="36"/>
              </w:rPr>
            </w:pPr>
            <w:r>
              <w:rPr>
                <w:sz w:val="36"/>
              </w:rPr>
              <w:t>Column</w:t>
            </w:r>
            <w:r>
              <w:rPr>
                <w:spacing w:val="-9"/>
                <w:sz w:val="36"/>
              </w:rPr>
              <w:t> </w:t>
            </w:r>
            <w:r>
              <w:rPr>
                <w:spacing w:val="-10"/>
                <w:sz w:val="36"/>
              </w:rPr>
              <w:t>3</w:t>
            </w:r>
          </w:p>
        </w:tc>
        <w:tc>
          <w:tcPr>
            <w:tcW w:w="2859" w:type="dxa"/>
            <w:shd w:val="clear" w:color="auto" w:fill="B3B3B3"/>
          </w:tcPr>
          <w:p>
            <w:pPr>
              <w:pStyle w:val="TableParagraph"/>
              <w:ind w:left="139"/>
              <w:rPr>
                <w:sz w:val="36"/>
              </w:rPr>
            </w:pPr>
            <w:r>
              <w:rPr>
                <w:sz w:val="36"/>
              </w:rPr>
              <w:t>Column</w:t>
            </w:r>
            <w:r>
              <w:rPr>
                <w:spacing w:val="-9"/>
                <w:sz w:val="36"/>
              </w:rPr>
              <w:t> </w:t>
            </w:r>
            <w:r>
              <w:rPr>
                <w:spacing w:val="-10"/>
                <w:sz w:val="36"/>
              </w:rPr>
              <w:t>4</w:t>
            </w:r>
          </w:p>
        </w:tc>
        <w:tc>
          <w:tcPr>
            <w:tcW w:w="2859" w:type="dxa"/>
            <w:shd w:val="clear" w:color="auto" w:fill="B3B3B3"/>
          </w:tcPr>
          <w:p>
            <w:pPr>
              <w:pStyle w:val="TableParagraph"/>
              <w:ind w:left="138"/>
              <w:rPr>
                <w:sz w:val="36"/>
              </w:rPr>
            </w:pPr>
            <w:r>
              <w:rPr>
                <w:sz w:val="36"/>
              </w:rPr>
              <w:t>Column</w:t>
            </w:r>
            <w:r>
              <w:rPr>
                <w:spacing w:val="-8"/>
                <w:sz w:val="36"/>
              </w:rPr>
              <w:t> </w:t>
            </w:r>
            <w:r>
              <w:rPr>
                <w:spacing w:val="-10"/>
                <w:sz w:val="36"/>
              </w:rPr>
              <w:t>5</w:t>
            </w:r>
          </w:p>
        </w:tc>
      </w:tr>
      <w:tr>
        <w:trPr>
          <w:trHeight w:val="565" w:hRule="atLeast"/>
        </w:trPr>
        <w:tc>
          <w:tcPr>
            <w:tcW w:w="2858" w:type="dxa"/>
            <w:shd w:val="clear" w:color="auto" w:fill="CCCCCC"/>
          </w:tcPr>
          <w:p>
            <w:pPr>
              <w:pStyle w:val="TableParagraph"/>
              <w:rPr>
                <w:sz w:val="36"/>
              </w:rPr>
            </w:pPr>
            <w:r>
              <w:rPr>
                <w:w w:val="99"/>
                <w:sz w:val="36"/>
              </w:rPr>
              <w:t>1</w:t>
            </w:r>
          </w:p>
        </w:tc>
        <w:tc>
          <w:tcPr>
            <w:tcW w:w="2861" w:type="dxa"/>
            <w:shd w:val="clear" w:color="auto" w:fill="CCCCCC"/>
          </w:tcPr>
          <w:p>
            <w:pPr>
              <w:pStyle w:val="TableParagraph"/>
              <w:rPr>
                <w:sz w:val="36"/>
              </w:rPr>
            </w:pPr>
            <w:r>
              <w:rPr>
                <w:w w:val="100"/>
                <w:sz w:val="36"/>
              </w:rPr>
              <w:t>A</w:t>
            </w:r>
          </w:p>
        </w:tc>
        <w:tc>
          <w:tcPr>
            <w:tcW w:w="2861" w:type="dxa"/>
            <w:shd w:val="clear" w:color="auto" w:fill="CCCCCC"/>
          </w:tcPr>
          <w:p>
            <w:pPr>
              <w:pStyle w:val="TableParagraph"/>
              <w:rPr>
                <w:sz w:val="36"/>
              </w:rPr>
            </w:pPr>
            <w:r>
              <w:rPr>
                <w:spacing w:val="-4"/>
                <w:sz w:val="36"/>
              </w:rPr>
              <w:t>1998</w:t>
            </w:r>
          </w:p>
        </w:tc>
        <w:tc>
          <w:tcPr>
            <w:tcW w:w="2859" w:type="dxa"/>
            <w:shd w:val="clear" w:color="auto" w:fill="CCCCCC"/>
          </w:tcPr>
          <w:p>
            <w:pPr>
              <w:pStyle w:val="TableParagraph"/>
              <w:ind w:left="139"/>
              <w:rPr>
                <w:sz w:val="36"/>
              </w:rPr>
            </w:pPr>
            <w:r>
              <w:rPr>
                <w:spacing w:val="-2"/>
                <w:sz w:val="36"/>
              </w:rPr>
              <w:t>hello</w:t>
            </w:r>
          </w:p>
        </w:tc>
        <w:tc>
          <w:tcPr>
            <w:tcW w:w="2859" w:type="dxa"/>
            <w:shd w:val="clear" w:color="auto" w:fill="CCCCCC"/>
          </w:tcPr>
          <w:p>
            <w:pPr>
              <w:pStyle w:val="TableParagraph"/>
              <w:ind w:left="138"/>
              <w:rPr>
                <w:sz w:val="36"/>
              </w:rPr>
            </w:pPr>
            <w:r>
              <w:rPr>
                <w:spacing w:val="-5"/>
                <w:sz w:val="36"/>
              </w:rPr>
              <w:t>10</w:t>
            </w:r>
          </w:p>
        </w:tc>
      </w:tr>
      <w:tr>
        <w:trPr>
          <w:trHeight w:val="565" w:hRule="atLeast"/>
        </w:trPr>
        <w:tc>
          <w:tcPr>
            <w:tcW w:w="2858" w:type="dxa"/>
            <w:shd w:val="clear" w:color="auto" w:fill="E6E6E6"/>
          </w:tcPr>
          <w:p>
            <w:pPr>
              <w:pStyle w:val="TableParagraph"/>
              <w:rPr>
                <w:sz w:val="36"/>
              </w:rPr>
            </w:pPr>
            <w:r>
              <w:rPr>
                <w:w w:val="99"/>
                <w:sz w:val="36"/>
              </w:rPr>
              <w:t>2</w:t>
            </w:r>
          </w:p>
        </w:tc>
        <w:tc>
          <w:tcPr>
            <w:tcW w:w="2861" w:type="dxa"/>
            <w:shd w:val="clear" w:color="auto" w:fill="E6E6E6"/>
          </w:tcPr>
          <w:p>
            <w:pPr>
              <w:pStyle w:val="TableParagraph"/>
              <w:rPr>
                <w:sz w:val="36"/>
              </w:rPr>
            </w:pPr>
            <w:r>
              <w:rPr>
                <w:w w:val="100"/>
                <w:sz w:val="36"/>
              </w:rPr>
              <w:t>B</w:t>
            </w:r>
          </w:p>
        </w:tc>
        <w:tc>
          <w:tcPr>
            <w:tcW w:w="2861" w:type="dxa"/>
            <w:shd w:val="clear" w:color="auto" w:fill="E6E6E6"/>
          </w:tcPr>
          <w:p>
            <w:pPr>
              <w:pStyle w:val="TableParagraph"/>
              <w:rPr>
                <w:sz w:val="36"/>
              </w:rPr>
            </w:pPr>
            <w:r>
              <w:rPr>
                <w:spacing w:val="-4"/>
                <w:sz w:val="36"/>
              </w:rPr>
              <w:t>2001</w:t>
            </w:r>
          </w:p>
        </w:tc>
        <w:tc>
          <w:tcPr>
            <w:tcW w:w="2859" w:type="dxa"/>
            <w:shd w:val="clear" w:color="auto" w:fill="E6E6E6"/>
          </w:tcPr>
          <w:p>
            <w:pPr>
              <w:pStyle w:val="TableParagraph"/>
              <w:spacing w:before="0"/>
              <w:ind w:left="0"/>
              <w:rPr>
                <w:rFonts w:ascii="Times New Roman"/>
                <w:sz w:val="36"/>
              </w:rPr>
            </w:pPr>
          </w:p>
        </w:tc>
        <w:tc>
          <w:tcPr>
            <w:tcW w:w="2859" w:type="dxa"/>
            <w:shd w:val="clear" w:color="auto" w:fill="E6E6E6"/>
          </w:tcPr>
          <w:p>
            <w:pPr>
              <w:pStyle w:val="TableParagraph"/>
              <w:ind w:left="138"/>
              <w:rPr>
                <w:sz w:val="36"/>
              </w:rPr>
            </w:pPr>
            <w:r>
              <w:rPr>
                <w:spacing w:val="-5"/>
                <w:sz w:val="36"/>
              </w:rPr>
              <w:t>11</w:t>
            </w:r>
          </w:p>
        </w:tc>
      </w:tr>
      <w:tr>
        <w:trPr>
          <w:trHeight w:val="565" w:hRule="atLeast"/>
        </w:trPr>
        <w:tc>
          <w:tcPr>
            <w:tcW w:w="2858" w:type="dxa"/>
            <w:shd w:val="clear" w:color="auto" w:fill="CCCCCC"/>
          </w:tcPr>
          <w:p>
            <w:pPr>
              <w:pStyle w:val="TableParagraph"/>
              <w:rPr>
                <w:sz w:val="36"/>
              </w:rPr>
            </w:pPr>
            <w:r>
              <w:rPr>
                <w:w w:val="99"/>
                <w:sz w:val="36"/>
              </w:rPr>
              <w:t>3</w:t>
            </w:r>
          </w:p>
        </w:tc>
        <w:tc>
          <w:tcPr>
            <w:tcW w:w="2861" w:type="dxa"/>
            <w:shd w:val="clear" w:color="auto" w:fill="CCCCCC"/>
          </w:tcPr>
          <w:p>
            <w:pPr>
              <w:pStyle w:val="TableParagraph"/>
              <w:rPr>
                <w:sz w:val="36"/>
              </w:rPr>
            </w:pPr>
            <w:r>
              <w:rPr>
                <w:w w:val="99"/>
                <w:sz w:val="36"/>
              </w:rPr>
              <w:t>C</w:t>
            </w:r>
          </w:p>
        </w:tc>
        <w:tc>
          <w:tcPr>
            <w:tcW w:w="2861" w:type="dxa"/>
            <w:shd w:val="clear" w:color="auto" w:fill="CCCCCC"/>
          </w:tcPr>
          <w:p>
            <w:pPr>
              <w:pStyle w:val="TableParagraph"/>
              <w:rPr>
                <w:sz w:val="36"/>
              </w:rPr>
            </w:pPr>
            <w:r>
              <w:rPr>
                <w:spacing w:val="-4"/>
                <w:sz w:val="36"/>
              </w:rPr>
              <w:t>2000</w:t>
            </w:r>
          </w:p>
        </w:tc>
        <w:tc>
          <w:tcPr>
            <w:tcW w:w="2859" w:type="dxa"/>
            <w:shd w:val="clear" w:color="auto" w:fill="CCCCCC"/>
          </w:tcPr>
          <w:p>
            <w:pPr>
              <w:pStyle w:val="TableParagraph"/>
              <w:ind w:left="139"/>
              <w:rPr>
                <w:sz w:val="36"/>
              </w:rPr>
            </w:pPr>
            <w:r>
              <w:rPr>
                <w:spacing w:val="-5"/>
                <w:sz w:val="36"/>
              </w:rPr>
              <w:t>hi</w:t>
            </w:r>
          </w:p>
        </w:tc>
        <w:tc>
          <w:tcPr>
            <w:tcW w:w="2859" w:type="dxa"/>
            <w:shd w:val="clear" w:color="auto" w:fill="CCCCCC"/>
          </w:tcPr>
          <w:p>
            <w:pPr>
              <w:pStyle w:val="TableParagraph"/>
              <w:ind w:left="138"/>
              <w:rPr>
                <w:sz w:val="36"/>
              </w:rPr>
            </w:pPr>
            <w:r>
              <w:rPr>
                <w:spacing w:val="-5"/>
                <w:sz w:val="36"/>
              </w:rPr>
              <w:t>13</w:t>
            </w:r>
          </w:p>
        </w:tc>
      </w:tr>
      <w:tr>
        <w:trPr>
          <w:trHeight w:val="565" w:hRule="atLeast"/>
        </w:trPr>
        <w:tc>
          <w:tcPr>
            <w:tcW w:w="2858" w:type="dxa"/>
            <w:shd w:val="clear" w:color="auto" w:fill="E6E6E6"/>
          </w:tcPr>
          <w:p>
            <w:pPr>
              <w:pStyle w:val="TableParagraph"/>
              <w:rPr>
                <w:sz w:val="36"/>
              </w:rPr>
            </w:pPr>
            <w:r>
              <w:rPr>
                <w:w w:val="99"/>
                <w:sz w:val="36"/>
              </w:rPr>
              <w:t>4</w:t>
            </w:r>
          </w:p>
        </w:tc>
        <w:tc>
          <w:tcPr>
            <w:tcW w:w="2861" w:type="dxa"/>
            <w:shd w:val="clear" w:color="auto" w:fill="E6E6E6"/>
          </w:tcPr>
          <w:p>
            <w:pPr>
              <w:pStyle w:val="TableParagraph"/>
              <w:rPr>
                <w:sz w:val="36"/>
              </w:rPr>
            </w:pPr>
            <w:r>
              <w:rPr>
                <w:w w:val="99"/>
                <w:sz w:val="36"/>
              </w:rPr>
              <w:t>D</w:t>
            </w:r>
          </w:p>
        </w:tc>
        <w:tc>
          <w:tcPr>
            <w:tcW w:w="2861" w:type="dxa"/>
            <w:shd w:val="clear" w:color="auto" w:fill="E6E6E6"/>
          </w:tcPr>
          <w:p>
            <w:pPr>
              <w:pStyle w:val="TableParagraph"/>
              <w:rPr>
                <w:sz w:val="36"/>
              </w:rPr>
            </w:pPr>
            <w:r>
              <w:rPr>
                <w:spacing w:val="-4"/>
                <w:sz w:val="36"/>
              </w:rPr>
              <w:t>2009</w:t>
            </w:r>
          </w:p>
        </w:tc>
        <w:tc>
          <w:tcPr>
            <w:tcW w:w="2859" w:type="dxa"/>
            <w:shd w:val="clear" w:color="auto" w:fill="E6E6E6"/>
          </w:tcPr>
          <w:p>
            <w:pPr>
              <w:pStyle w:val="TableParagraph"/>
              <w:spacing w:before="0"/>
              <w:ind w:left="0"/>
              <w:rPr>
                <w:rFonts w:ascii="Times New Roman"/>
                <w:sz w:val="36"/>
              </w:rPr>
            </w:pPr>
          </w:p>
        </w:tc>
        <w:tc>
          <w:tcPr>
            <w:tcW w:w="2859" w:type="dxa"/>
            <w:shd w:val="clear" w:color="auto" w:fill="E6E6E6"/>
          </w:tcPr>
          <w:p>
            <w:pPr>
              <w:pStyle w:val="TableParagraph"/>
              <w:ind w:left="138"/>
              <w:rPr>
                <w:sz w:val="36"/>
              </w:rPr>
            </w:pPr>
            <w:r>
              <w:rPr>
                <w:spacing w:val="-5"/>
                <w:sz w:val="36"/>
              </w:rPr>
              <w:t>12</w:t>
            </w:r>
          </w:p>
        </w:tc>
      </w:tr>
      <w:tr>
        <w:trPr>
          <w:trHeight w:val="565" w:hRule="atLeast"/>
        </w:trPr>
        <w:tc>
          <w:tcPr>
            <w:tcW w:w="2858" w:type="dxa"/>
            <w:shd w:val="clear" w:color="auto" w:fill="CCCCCC"/>
          </w:tcPr>
          <w:p>
            <w:pPr>
              <w:pStyle w:val="TableParagraph"/>
              <w:rPr>
                <w:sz w:val="36"/>
              </w:rPr>
            </w:pPr>
            <w:r>
              <w:rPr>
                <w:w w:val="99"/>
                <w:sz w:val="36"/>
              </w:rPr>
              <w:t>5</w:t>
            </w:r>
          </w:p>
        </w:tc>
        <w:tc>
          <w:tcPr>
            <w:tcW w:w="2861" w:type="dxa"/>
            <w:shd w:val="clear" w:color="auto" w:fill="CCCCCC"/>
          </w:tcPr>
          <w:p>
            <w:pPr>
              <w:pStyle w:val="TableParagraph"/>
              <w:rPr>
                <w:sz w:val="36"/>
              </w:rPr>
            </w:pPr>
            <w:r>
              <w:rPr>
                <w:w w:val="100"/>
                <w:sz w:val="36"/>
              </w:rPr>
              <w:t>E</w:t>
            </w:r>
          </w:p>
        </w:tc>
        <w:tc>
          <w:tcPr>
            <w:tcW w:w="2861" w:type="dxa"/>
            <w:shd w:val="clear" w:color="auto" w:fill="CCCCCC"/>
          </w:tcPr>
          <w:p>
            <w:pPr>
              <w:pStyle w:val="TableParagraph"/>
              <w:rPr>
                <w:sz w:val="36"/>
              </w:rPr>
            </w:pPr>
            <w:r>
              <w:rPr>
                <w:spacing w:val="-4"/>
                <w:sz w:val="36"/>
              </w:rPr>
              <w:t>2001</w:t>
            </w:r>
          </w:p>
        </w:tc>
        <w:tc>
          <w:tcPr>
            <w:tcW w:w="2859" w:type="dxa"/>
            <w:shd w:val="clear" w:color="auto" w:fill="CCCCCC"/>
          </w:tcPr>
          <w:p>
            <w:pPr>
              <w:pStyle w:val="TableParagraph"/>
              <w:ind w:left="139"/>
              <w:rPr>
                <w:sz w:val="36"/>
              </w:rPr>
            </w:pPr>
            <w:r>
              <w:rPr>
                <w:spacing w:val="-2"/>
                <w:sz w:val="36"/>
              </w:rPr>
              <w:t>great</w:t>
            </w:r>
          </w:p>
        </w:tc>
        <w:tc>
          <w:tcPr>
            <w:tcW w:w="2859" w:type="dxa"/>
            <w:shd w:val="clear" w:color="auto" w:fill="CCCCCC"/>
          </w:tcPr>
          <w:p>
            <w:pPr>
              <w:pStyle w:val="TableParagraph"/>
              <w:ind w:left="138"/>
              <w:rPr>
                <w:sz w:val="36"/>
              </w:rPr>
            </w:pPr>
            <w:r>
              <w:rPr>
                <w:spacing w:val="-5"/>
                <w:sz w:val="36"/>
              </w:rPr>
              <w:t>14</w:t>
            </w:r>
          </w:p>
        </w:tc>
      </w:tr>
      <w:tr>
        <w:trPr>
          <w:trHeight w:val="565" w:hRule="atLeast"/>
        </w:trPr>
        <w:tc>
          <w:tcPr>
            <w:tcW w:w="2858" w:type="dxa"/>
            <w:shd w:val="clear" w:color="auto" w:fill="E6E6E6"/>
          </w:tcPr>
          <w:p>
            <w:pPr>
              <w:pStyle w:val="TableParagraph"/>
              <w:rPr>
                <w:sz w:val="36"/>
              </w:rPr>
            </w:pPr>
            <w:r>
              <w:rPr>
                <w:w w:val="100"/>
                <w:sz w:val="36"/>
              </w:rPr>
              <w:t>6</w:t>
            </w:r>
          </w:p>
        </w:tc>
        <w:tc>
          <w:tcPr>
            <w:tcW w:w="2861" w:type="dxa"/>
            <w:shd w:val="clear" w:color="auto" w:fill="E6E6E6"/>
          </w:tcPr>
          <w:p>
            <w:pPr>
              <w:pStyle w:val="TableParagraph"/>
              <w:rPr>
                <w:sz w:val="36"/>
              </w:rPr>
            </w:pPr>
            <w:r>
              <w:rPr>
                <w:w w:val="100"/>
                <w:sz w:val="36"/>
              </w:rPr>
              <w:t>F</w:t>
            </w:r>
          </w:p>
        </w:tc>
        <w:tc>
          <w:tcPr>
            <w:tcW w:w="2861" w:type="dxa"/>
            <w:shd w:val="clear" w:color="auto" w:fill="E6E6E6"/>
          </w:tcPr>
          <w:p>
            <w:pPr>
              <w:pStyle w:val="TableParagraph"/>
              <w:rPr>
                <w:sz w:val="36"/>
              </w:rPr>
            </w:pPr>
            <w:r>
              <w:rPr>
                <w:spacing w:val="-4"/>
                <w:sz w:val="36"/>
              </w:rPr>
              <w:t>1987</w:t>
            </w:r>
          </w:p>
        </w:tc>
        <w:tc>
          <w:tcPr>
            <w:tcW w:w="2859" w:type="dxa"/>
            <w:shd w:val="clear" w:color="auto" w:fill="E6E6E6"/>
          </w:tcPr>
          <w:p>
            <w:pPr>
              <w:pStyle w:val="TableParagraph"/>
              <w:spacing w:before="0"/>
              <w:ind w:left="0"/>
              <w:rPr>
                <w:rFonts w:ascii="Times New Roman"/>
                <w:sz w:val="36"/>
              </w:rPr>
            </w:pPr>
          </w:p>
        </w:tc>
        <w:tc>
          <w:tcPr>
            <w:tcW w:w="2859" w:type="dxa"/>
            <w:shd w:val="clear" w:color="auto" w:fill="E6E6E6"/>
          </w:tcPr>
          <w:p>
            <w:pPr>
              <w:pStyle w:val="TableParagraph"/>
              <w:ind w:left="138"/>
              <w:rPr>
                <w:sz w:val="36"/>
              </w:rPr>
            </w:pPr>
            <w:r>
              <w:rPr>
                <w:spacing w:val="-5"/>
                <w:sz w:val="36"/>
              </w:rPr>
              <w:t>15</w:t>
            </w:r>
          </w:p>
        </w:tc>
      </w:tr>
      <w:tr>
        <w:trPr>
          <w:trHeight w:val="565" w:hRule="atLeast"/>
        </w:trPr>
        <w:tc>
          <w:tcPr>
            <w:tcW w:w="2858" w:type="dxa"/>
            <w:shd w:val="clear" w:color="auto" w:fill="CCCCCC"/>
          </w:tcPr>
          <w:p>
            <w:pPr>
              <w:pStyle w:val="TableParagraph"/>
              <w:spacing w:before="76"/>
              <w:rPr>
                <w:sz w:val="36"/>
              </w:rPr>
            </w:pPr>
            <w:r>
              <w:rPr>
                <w:w w:val="99"/>
                <w:sz w:val="36"/>
              </w:rPr>
              <w:t>7</w:t>
            </w:r>
          </w:p>
        </w:tc>
        <w:tc>
          <w:tcPr>
            <w:tcW w:w="2861" w:type="dxa"/>
            <w:shd w:val="clear" w:color="auto" w:fill="CCCCCC"/>
          </w:tcPr>
          <w:p>
            <w:pPr>
              <w:pStyle w:val="TableParagraph"/>
              <w:spacing w:before="76"/>
              <w:rPr>
                <w:sz w:val="36"/>
              </w:rPr>
            </w:pPr>
            <w:r>
              <w:rPr>
                <w:w w:val="100"/>
                <w:sz w:val="36"/>
              </w:rPr>
              <w:t>G</w:t>
            </w:r>
          </w:p>
        </w:tc>
        <w:tc>
          <w:tcPr>
            <w:tcW w:w="2861" w:type="dxa"/>
            <w:shd w:val="clear" w:color="auto" w:fill="CCCCCC"/>
          </w:tcPr>
          <w:p>
            <w:pPr>
              <w:pStyle w:val="TableParagraph"/>
              <w:spacing w:before="76"/>
              <w:rPr>
                <w:sz w:val="36"/>
              </w:rPr>
            </w:pPr>
            <w:r>
              <w:rPr>
                <w:spacing w:val="-4"/>
                <w:sz w:val="36"/>
              </w:rPr>
              <w:t>1988</w:t>
            </w:r>
          </w:p>
        </w:tc>
        <w:tc>
          <w:tcPr>
            <w:tcW w:w="2859" w:type="dxa"/>
            <w:shd w:val="clear" w:color="auto" w:fill="CCCCCC"/>
          </w:tcPr>
          <w:p>
            <w:pPr>
              <w:pStyle w:val="TableParagraph"/>
              <w:spacing w:before="0"/>
              <w:ind w:left="0"/>
              <w:rPr>
                <w:rFonts w:ascii="Times New Roman"/>
                <w:sz w:val="36"/>
              </w:rPr>
            </w:pPr>
          </w:p>
        </w:tc>
        <w:tc>
          <w:tcPr>
            <w:tcW w:w="2859" w:type="dxa"/>
            <w:shd w:val="clear" w:color="auto" w:fill="CCCCCC"/>
          </w:tcPr>
          <w:p>
            <w:pPr>
              <w:pStyle w:val="TableParagraph"/>
              <w:spacing w:before="76"/>
              <w:ind w:left="138"/>
              <w:rPr>
                <w:sz w:val="36"/>
              </w:rPr>
            </w:pPr>
            <w:r>
              <w:rPr>
                <w:spacing w:val="-5"/>
                <w:sz w:val="36"/>
              </w:rPr>
              <w:t>16</w:t>
            </w:r>
          </w:p>
        </w:tc>
      </w:tr>
      <w:tr>
        <w:trPr>
          <w:trHeight w:val="565" w:hRule="atLeast"/>
        </w:trPr>
        <w:tc>
          <w:tcPr>
            <w:tcW w:w="2858" w:type="dxa"/>
            <w:shd w:val="clear" w:color="auto" w:fill="E6E6E6"/>
          </w:tcPr>
          <w:p>
            <w:pPr>
              <w:pStyle w:val="TableParagraph"/>
              <w:spacing w:before="76"/>
              <w:rPr>
                <w:sz w:val="36"/>
              </w:rPr>
            </w:pPr>
            <w:r>
              <w:rPr>
                <w:w w:val="99"/>
                <w:sz w:val="36"/>
              </w:rPr>
              <w:t>8</w:t>
            </w:r>
          </w:p>
        </w:tc>
        <w:tc>
          <w:tcPr>
            <w:tcW w:w="2861" w:type="dxa"/>
            <w:shd w:val="clear" w:color="auto" w:fill="E6E6E6"/>
          </w:tcPr>
          <w:p>
            <w:pPr>
              <w:pStyle w:val="TableParagraph"/>
              <w:spacing w:before="76"/>
              <w:rPr>
                <w:sz w:val="36"/>
              </w:rPr>
            </w:pPr>
            <w:r>
              <w:rPr>
                <w:w w:val="99"/>
                <w:sz w:val="36"/>
              </w:rPr>
              <w:t>H</w:t>
            </w:r>
          </w:p>
        </w:tc>
        <w:tc>
          <w:tcPr>
            <w:tcW w:w="2861" w:type="dxa"/>
            <w:shd w:val="clear" w:color="auto" w:fill="E6E6E6"/>
          </w:tcPr>
          <w:p>
            <w:pPr>
              <w:pStyle w:val="TableParagraph"/>
              <w:spacing w:before="76"/>
              <w:rPr>
                <w:sz w:val="36"/>
              </w:rPr>
            </w:pPr>
            <w:r>
              <w:rPr>
                <w:spacing w:val="-4"/>
                <w:sz w:val="36"/>
              </w:rPr>
              <w:t>1998</w:t>
            </w:r>
          </w:p>
        </w:tc>
        <w:tc>
          <w:tcPr>
            <w:tcW w:w="2859" w:type="dxa"/>
            <w:shd w:val="clear" w:color="auto" w:fill="E6E6E6"/>
          </w:tcPr>
          <w:p>
            <w:pPr>
              <w:pStyle w:val="TableParagraph"/>
              <w:spacing w:before="0"/>
              <w:ind w:left="0"/>
              <w:rPr>
                <w:rFonts w:ascii="Times New Roman"/>
                <w:sz w:val="36"/>
              </w:rPr>
            </w:pPr>
          </w:p>
        </w:tc>
        <w:tc>
          <w:tcPr>
            <w:tcW w:w="2859" w:type="dxa"/>
            <w:shd w:val="clear" w:color="auto" w:fill="E6E6E6"/>
          </w:tcPr>
          <w:p>
            <w:pPr>
              <w:pStyle w:val="TableParagraph"/>
              <w:spacing w:before="76"/>
              <w:ind w:left="138"/>
              <w:rPr>
                <w:sz w:val="36"/>
              </w:rPr>
            </w:pPr>
            <w:r>
              <w:rPr>
                <w:spacing w:val="-5"/>
                <w:sz w:val="36"/>
              </w:rPr>
              <w:t>17</w:t>
            </w:r>
          </w:p>
        </w:tc>
      </w:tr>
      <w:tr>
        <w:trPr>
          <w:trHeight w:val="565" w:hRule="atLeast"/>
        </w:trPr>
        <w:tc>
          <w:tcPr>
            <w:tcW w:w="2858" w:type="dxa"/>
            <w:shd w:val="clear" w:color="auto" w:fill="CCCCCC"/>
          </w:tcPr>
          <w:p>
            <w:pPr>
              <w:pStyle w:val="TableParagraph"/>
              <w:spacing w:before="0"/>
              <w:ind w:left="0"/>
              <w:rPr>
                <w:rFonts w:ascii="Times New Roman"/>
                <w:sz w:val="36"/>
              </w:rPr>
            </w:pPr>
          </w:p>
        </w:tc>
        <w:tc>
          <w:tcPr>
            <w:tcW w:w="2861" w:type="dxa"/>
            <w:shd w:val="clear" w:color="auto" w:fill="CCCCCC"/>
          </w:tcPr>
          <w:p>
            <w:pPr>
              <w:pStyle w:val="TableParagraph"/>
              <w:spacing w:before="0"/>
              <w:ind w:left="0"/>
              <w:rPr>
                <w:rFonts w:ascii="Times New Roman"/>
                <w:sz w:val="36"/>
              </w:rPr>
            </w:pPr>
          </w:p>
        </w:tc>
        <w:tc>
          <w:tcPr>
            <w:tcW w:w="2861" w:type="dxa"/>
            <w:shd w:val="clear" w:color="auto" w:fill="CCCCCC"/>
          </w:tcPr>
          <w:p>
            <w:pPr>
              <w:pStyle w:val="TableParagraph"/>
              <w:spacing w:before="0"/>
              <w:ind w:left="0"/>
              <w:rPr>
                <w:rFonts w:ascii="Times New Roman"/>
                <w:sz w:val="36"/>
              </w:rPr>
            </w:pPr>
          </w:p>
        </w:tc>
        <w:tc>
          <w:tcPr>
            <w:tcW w:w="2859" w:type="dxa"/>
            <w:shd w:val="clear" w:color="auto" w:fill="CCCCCC"/>
          </w:tcPr>
          <w:p>
            <w:pPr>
              <w:pStyle w:val="TableParagraph"/>
              <w:spacing w:before="0"/>
              <w:ind w:left="0"/>
              <w:rPr>
                <w:rFonts w:ascii="Times New Roman"/>
                <w:sz w:val="36"/>
              </w:rPr>
            </w:pPr>
          </w:p>
        </w:tc>
        <w:tc>
          <w:tcPr>
            <w:tcW w:w="2859" w:type="dxa"/>
            <w:shd w:val="clear" w:color="auto" w:fill="CCCCCC"/>
          </w:tcPr>
          <w:p>
            <w:pPr>
              <w:pStyle w:val="TableParagraph"/>
              <w:spacing w:before="0"/>
              <w:ind w:left="0"/>
              <w:rPr>
                <w:rFonts w:ascii="Times New Roman"/>
                <w:sz w:val="36"/>
              </w:rPr>
            </w:pPr>
          </w:p>
        </w:tc>
      </w:tr>
    </w:tbl>
    <w:sectPr>
      <w:pgSz w:w="15880" w:h="11910" w:orient="landscape"/>
      <w:pgMar w:top="10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ca-ES" w:eastAsia="en-US" w:bidi="ar-SA"/>
    </w:rPr>
  </w:style>
  <w:style w:styleId="BodyText" w:type="paragraph">
    <w:name w:val="Body Text"/>
    <w:basedOn w:val="Normal"/>
    <w:uiPriority w:val="1"/>
    <w:qFormat/>
    <w:pPr/>
    <w:rPr>
      <w:rFonts w:ascii="Arial" w:hAnsi="Arial" w:eastAsia="Arial" w:cs="Arial"/>
      <w:sz w:val="30"/>
      <w:szCs w:val="30"/>
      <w:lang w:val="ca-ES" w:eastAsia="en-US" w:bidi="ar-SA"/>
    </w:rPr>
  </w:style>
  <w:style w:styleId="Heading1" w:type="paragraph">
    <w:name w:val="Heading 1"/>
    <w:basedOn w:val="Normal"/>
    <w:uiPriority w:val="1"/>
    <w:qFormat/>
    <w:pPr>
      <w:spacing w:before="59"/>
      <w:ind w:left="112"/>
      <w:outlineLvl w:val="1"/>
    </w:pPr>
    <w:rPr>
      <w:rFonts w:ascii="Arial" w:hAnsi="Arial" w:eastAsia="Arial" w:cs="Arial"/>
      <w:sz w:val="72"/>
      <w:szCs w:val="72"/>
      <w:lang w:val="ca-ES" w:eastAsia="en-US" w:bidi="ar-SA"/>
    </w:rPr>
  </w:style>
  <w:style w:styleId="ListParagraph" w:type="paragraph">
    <w:name w:val="List Paragraph"/>
    <w:basedOn w:val="Normal"/>
    <w:uiPriority w:val="1"/>
    <w:qFormat/>
    <w:pPr/>
    <w:rPr>
      <w:lang w:val="ca-ES" w:eastAsia="en-US" w:bidi="ar-SA"/>
    </w:rPr>
  </w:style>
  <w:style w:styleId="TableParagraph" w:type="paragraph">
    <w:name w:val="Table Paragraph"/>
    <w:basedOn w:val="Normal"/>
    <w:uiPriority w:val="1"/>
    <w:qFormat/>
    <w:pPr>
      <w:spacing w:before="75"/>
      <w:ind w:left="140"/>
    </w:pPr>
    <w:rPr>
      <w:rFonts w:ascii="Arial" w:hAnsi="Arial" w:eastAsia="Arial" w:cs="Arial"/>
      <w:lang w:val="ca-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google.com/search?q=google&amp;oq=google&amp;gs_lcrp=EgZjaHJvbWUyBggAEEUYOTIYCAEQLhhDGIMBGMcBGLEDGNEDGIAEGIoFMg4IAhBFGCcYOxiABBiKBTIPCAMQABhDGLEDGIAEGIoFMgwIBBAAGEMYgAQYigUyBggFEEUYPDIGCAYQRRg8MgYIBxAFGEDSAQgxNTk2ajBqN6gCCLACAQ&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2024-10-13T17:02:47Z</dcterms:created>
  <dcterms:modified xsi:type="dcterms:W3CDTF">2024-10-13T17:02:47Z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Microsoft® PowerPoint® LTSC</vt:lpwstr>
  </property>
  <property fmtid="{D5CDD505-2E9C-101B-9397-08002B2CF9AE}" pid="4" name="LastSaved">
    <vt:filetime>2024-10-13T00:00:00Z</vt:filetime>
  </property>
  <property fmtid="{D5CDD505-2E9C-101B-9397-08002B2CF9AE}" pid="5" name="Producer">
    <vt:lpwstr>Microsoft® PowerPoint® LTSC</vt:lpwstr>
  </property>
</Properties>
</file>