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1. What do you mean by cells in an Excel sheet?</w:t>
      </w:r>
    </w:p>
    <w:p w:rsidR="005B621A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 xml:space="preserve">A cell is the intersection of a row and a column where </w:t>
      </w:r>
      <w:r w:rsidRPr="0067516F">
        <w:rPr>
          <w:rFonts w:ascii="Arial" w:hAnsi="Arial" w:cs="Arial"/>
        </w:rPr>
        <w:t>we</w:t>
      </w:r>
      <w:r w:rsidRPr="0067516F">
        <w:rPr>
          <w:rFonts w:ascii="Arial" w:hAnsi="Arial" w:cs="Arial"/>
        </w:rPr>
        <w:t xml:space="preserve"> can enter data, formulas, or functions. </w:t>
      </w:r>
    </w:p>
    <w:p w:rsidR="0067516F" w:rsidRPr="0067516F" w:rsidRDefault="0067516F" w:rsidP="0067516F">
      <w:pPr>
        <w:jc w:val="both"/>
        <w:rPr>
          <w:rFonts w:ascii="Arial" w:hAnsi="Arial" w:cs="Arial"/>
        </w:rPr>
      </w:pP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2. How can you restrict someone from copying a cell from your worksheet?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 xml:space="preserve">To prevent copying </w:t>
      </w:r>
      <w:r w:rsidRPr="0067516F">
        <w:rPr>
          <w:rFonts w:ascii="Arial" w:hAnsi="Arial" w:cs="Arial"/>
        </w:rPr>
        <w:t xml:space="preserve">cells we can Lock the sheet. </w:t>
      </w:r>
      <w:r w:rsidRPr="0067516F">
        <w:rPr>
          <w:rFonts w:ascii="Arial" w:hAnsi="Arial" w:cs="Arial"/>
        </w:rPr>
        <w:t xml:space="preserve"> On the Review tab, click Protect Sheet, set a password, </w:t>
      </w:r>
      <w:r w:rsidRPr="0067516F">
        <w:rPr>
          <w:rFonts w:ascii="Arial" w:hAnsi="Arial" w:cs="Arial"/>
        </w:rPr>
        <w:t>and uncheck Select locked cells. T</w:t>
      </w:r>
      <w:r w:rsidRPr="0067516F">
        <w:rPr>
          <w:rFonts w:ascii="Arial" w:hAnsi="Arial" w:cs="Arial"/>
        </w:rPr>
        <w:t xml:space="preserve">his stops users from selecting </w:t>
      </w:r>
      <w:r w:rsidRPr="0067516F">
        <w:rPr>
          <w:rFonts w:ascii="Arial" w:hAnsi="Arial" w:cs="Arial"/>
        </w:rPr>
        <w:t>and copying</w:t>
      </w:r>
      <w:r w:rsidRPr="0067516F">
        <w:rPr>
          <w:rFonts w:ascii="Arial" w:hAnsi="Arial" w:cs="Arial"/>
        </w:rPr>
        <w:t xml:space="preserve"> those cells</w:t>
      </w:r>
      <w:r w:rsidRPr="0067516F">
        <w:rPr>
          <w:rFonts w:ascii="Arial" w:hAnsi="Arial" w:cs="Arial"/>
        </w:rPr>
        <w:t>.</w:t>
      </w:r>
      <w:r w:rsidRPr="0067516F">
        <w:rPr>
          <w:rFonts w:ascii="Arial" w:hAnsi="Arial" w:cs="Arial"/>
        </w:rPr>
        <w:t xml:space="preserve"> 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3. How to move or copy a worksheet into another workbook?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To move or copy we can use tab controls. Right click the worksheet tab then Move or Copy. then</w:t>
      </w:r>
      <w:r w:rsidRPr="0067516F">
        <w:rPr>
          <w:rFonts w:ascii="Arial" w:hAnsi="Arial" w:cs="Arial"/>
        </w:rPr>
        <w:t xml:space="preserve"> choose the target workbook (or “new book”), check Create a copy if desired, then click OK 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4. Which key is used as a shortcut for opening a new window/document?</w:t>
      </w:r>
    </w:p>
    <w:p w:rsidR="005B621A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 xml:space="preserve">Use ALT + W, then N on Windows to open a new window/view of the current </w:t>
      </w:r>
      <w:proofErr w:type="gramStart"/>
      <w:r w:rsidRPr="0067516F">
        <w:rPr>
          <w:rFonts w:ascii="Arial" w:hAnsi="Arial" w:cs="Arial"/>
        </w:rPr>
        <w:t xml:space="preserve">workbook </w:t>
      </w:r>
      <w:r w:rsidR="0067516F">
        <w:rPr>
          <w:rFonts w:ascii="Arial" w:hAnsi="Arial" w:cs="Arial"/>
        </w:rPr>
        <w:t>.</w:t>
      </w:r>
      <w:proofErr w:type="gramEnd"/>
    </w:p>
    <w:p w:rsidR="0067516F" w:rsidRPr="0067516F" w:rsidRDefault="0067516F" w:rsidP="0067516F">
      <w:pPr>
        <w:jc w:val="both"/>
        <w:rPr>
          <w:rFonts w:ascii="Arial" w:hAnsi="Arial" w:cs="Arial"/>
        </w:rPr>
      </w:pPr>
      <w:bookmarkStart w:id="0" w:name="_GoBack"/>
      <w:bookmarkEnd w:id="0"/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5. What are the things that we can notice after opening the Excel interface?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 xml:space="preserve">Open excel workbook and then we can see following </w:t>
      </w:r>
      <w:proofErr w:type="gramStart"/>
      <w:r w:rsidRPr="0067516F">
        <w:rPr>
          <w:rFonts w:ascii="Arial" w:hAnsi="Arial" w:cs="Arial"/>
        </w:rPr>
        <w:t>things:-</w:t>
      </w:r>
      <w:proofErr w:type="gramEnd"/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Ribbon with tabs like Home, Insert, and Review.</w:t>
      </w:r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Formula bar (displays/edit current cell’s contents).</w:t>
      </w:r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Sheets tabs along the bottom.</w:t>
      </w:r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Name box (shows the active cell reference).</w:t>
      </w:r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Status bar at the bottom (e.g., Page Layout, Zoom slider).</w:t>
      </w:r>
    </w:p>
    <w:p w:rsidR="005B621A" w:rsidRPr="0067516F" w:rsidRDefault="005B621A" w:rsidP="00675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Title bar (file name at the top) and scrollbars/navigation controls.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6. When to use a relative cell reference in Excel?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Use relative references (e.g., A1) when you want the cell references to adjust when copying a formula to another cell.</w:t>
      </w:r>
    </w:p>
    <w:p w:rsidR="005B621A" w:rsidRPr="0067516F" w:rsidRDefault="005B621A" w:rsidP="0067516F">
      <w:pPr>
        <w:jc w:val="both"/>
        <w:rPr>
          <w:rFonts w:ascii="Arial" w:hAnsi="Arial" w:cs="Arial"/>
        </w:rPr>
      </w:pPr>
      <w:r w:rsidRPr="0067516F">
        <w:rPr>
          <w:rFonts w:ascii="Arial" w:hAnsi="Arial" w:cs="Arial"/>
        </w:rPr>
        <w:t>They’re perfect for patterns like summing rows or columns — for example, =</w:t>
      </w:r>
      <w:proofErr w:type="gramStart"/>
      <w:r w:rsidRPr="0067516F">
        <w:rPr>
          <w:rFonts w:ascii="Arial" w:hAnsi="Arial" w:cs="Arial"/>
        </w:rPr>
        <w:t>SUM(</w:t>
      </w:r>
      <w:proofErr w:type="gramEnd"/>
      <w:r w:rsidRPr="0067516F">
        <w:rPr>
          <w:rFonts w:ascii="Arial" w:hAnsi="Arial" w:cs="Arial"/>
        </w:rPr>
        <w:t>A1:C1) copied down becomes =SUM(A2:C2), etc.</w:t>
      </w:r>
    </w:p>
    <w:p w:rsidR="00CA008F" w:rsidRPr="0067516F" w:rsidRDefault="0067516F" w:rsidP="0067516F">
      <w:pPr>
        <w:jc w:val="both"/>
        <w:rPr>
          <w:rFonts w:ascii="Arial" w:hAnsi="Arial" w:cs="Arial"/>
        </w:rPr>
      </w:pPr>
    </w:p>
    <w:sectPr w:rsidR="00CA008F" w:rsidRPr="0067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6FB7"/>
    <w:multiLevelType w:val="hybridMultilevel"/>
    <w:tmpl w:val="C6FC3EDA"/>
    <w:lvl w:ilvl="0" w:tplc="E52A411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1A"/>
    <w:rsid w:val="003F6370"/>
    <w:rsid w:val="005B621A"/>
    <w:rsid w:val="0067516F"/>
    <w:rsid w:val="009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7233"/>
  <w15:chartTrackingRefBased/>
  <w15:docId w15:val="{554DDE03-60C4-4178-8297-02764810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2</cp:revision>
  <dcterms:created xsi:type="dcterms:W3CDTF">2025-07-19T14:27:00Z</dcterms:created>
  <dcterms:modified xsi:type="dcterms:W3CDTF">2025-07-19T14:32:00Z</dcterms:modified>
</cp:coreProperties>
</file>