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cs="Comic Sans MS"/>
          <w:b/>
          <w:bCs/>
          <w:color w:val="auto"/>
          <w:sz w:val="36"/>
          <w:szCs w:val="36"/>
          <w:u w:val="none"/>
          <w:lang w:val="en-US"/>
          <w14:textFill>
            <w14:gradFill>
              <w14:gsLst>
                <w14:gs w14:pos="0">
                  <w14:srgbClr w14:val="FE4444"/>
                </w14:gs>
                <w14:gs w14:pos="100000">
                  <w14:srgbClr w14:val="832B2B"/>
                </w14:gs>
              </w14:gsLst>
              <w14:lin w14:scaled="0"/>
            </w14:gradFill>
          </w14:textFill>
        </w:rPr>
      </w:pPr>
      <w:r>
        <w:rPr>
          <w:rFonts w:hint="default" w:ascii="Comic Sans MS" w:hAnsi="Comic Sans MS" w:cs="Comic Sans MS"/>
          <w:b/>
          <w:bCs/>
          <w:color w:val="auto"/>
          <w:sz w:val="36"/>
          <w:szCs w:val="36"/>
          <w:u w:val="none"/>
          <w:lang w:val="en-US"/>
          <w14:textFill>
            <w14:gradFill>
              <w14:gsLst>
                <w14:gs w14:pos="0">
                  <w14:srgbClr w14:val="FE4444"/>
                </w14:gs>
                <w14:gs w14:pos="100000">
                  <w14:srgbClr w14:val="832B2B"/>
                </w14:gs>
              </w14:gsLst>
              <w14:lin w14:scaled="0"/>
            </w14:gradFill>
          </w14:textFill>
        </w:rPr>
        <w:t>Healthy Heart Predictor</w:t>
      </w:r>
    </w:p>
    <w:p>
      <w:pPr>
        <w:jc w:val="center"/>
        <w:rPr>
          <w:rFonts w:hint="default" w:ascii="Comic Sans MS" w:hAnsi="Comic Sans MS" w:cs="Comic Sans MS"/>
          <w:b/>
          <w:bCs/>
          <w:color w:val="auto"/>
          <w:sz w:val="36"/>
          <w:szCs w:val="36"/>
          <w:u w:val="none"/>
          <w:lang w:val="en-US"/>
          <w14:textFill>
            <w14:gradFill>
              <w14:gsLst>
                <w14:gs w14:pos="0">
                  <w14:srgbClr w14:val="FE4444"/>
                </w14:gs>
                <w14:gs w14:pos="100000">
                  <w14:srgbClr w14:val="832B2B"/>
                </w14:gs>
              </w14:gsLst>
              <w14:lin w14:scaled="0"/>
            </w14:gradFill>
          </w14:textFill>
        </w:rPr>
      </w:pPr>
    </w:p>
    <w:p>
      <w:pPr>
        <w:rPr>
          <w:rFonts w:hint="default" w:cs="Calisto MT" w:asciiTheme="minorAscii" w:hAnsiTheme="minorAscii"/>
          <w:b/>
          <w:bCs/>
          <w:color w:val="auto"/>
          <w:sz w:val="24"/>
          <w:szCs w:val="24"/>
          <w:lang w:val="en-US"/>
        </w:rPr>
      </w:pPr>
      <w:r>
        <w:rPr>
          <w:rFonts w:hint="default" w:cs="Calisto MT" w:asciiTheme="minorAscii" w:hAnsiTheme="minorAscii"/>
          <w:b/>
          <w:bCs/>
          <w:color w:val="auto"/>
          <w:sz w:val="24"/>
          <w:szCs w:val="24"/>
          <w:lang w:val="en-US"/>
        </w:rPr>
        <w:t xml:space="preserve">Project Link: </w:t>
      </w:r>
      <w:r>
        <w:rPr>
          <w:rFonts w:hint="default" w:asciiTheme="minorAscii" w:hAnsiTheme="minorAscii"/>
          <w:b/>
          <w:bCs/>
          <w:color w:val="auto"/>
          <w:sz w:val="24"/>
          <w:szCs w:val="24"/>
          <w:lang w:val="en-US"/>
        </w:rPr>
        <w:t>https://colab.research.google.com/drive/1Q2E4ZOWiSmNk6BlEbNPnyypLKnlUUaY7?usp=sharing</w:t>
      </w:r>
    </w:p>
    <w:p>
      <w:pPr>
        <w:rPr>
          <w:rFonts w:hint="default" w:asciiTheme="minorAscii" w:hAnsiTheme="minorAscii" w:eastAsiaTheme="minorEastAsia" w:cstheme="minorEastAsia"/>
          <w:sz w:val="28"/>
          <w:szCs w:val="28"/>
          <w:lang w:val="en-US"/>
        </w:rPr>
      </w:pPr>
      <w:r>
        <w:rPr>
          <w:rFonts w:hint="default" w:cs="Calisto MT" w:asciiTheme="minorAscii" w:hAnsiTheme="minorAscii"/>
          <w:b/>
          <w:bCs/>
          <w:color w:val="2F5597" w:themeColor="accent1" w:themeShade="BF"/>
          <w:sz w:val="28"/>
          <w:szCs w:val="28"/>
          <w:lang w:val="en-US"/>
        </w:rPr>
        <w:t>Introduction</w:t>
      </w:r>
      <w:r>
        <w:rPr>
          <w:rFonts w:hint="default" w:asciiTheme="minorAscii" w:hAnsiTheme="minorAscii"/>
          <w:sz w:val="28"/>
          <w:szCs w:val="28"/>
          <w:lang w:val="en-US"/>
        </w:rPr>
        <w:t xml:space="preserve">: </w:t>
      </w:r>
      <w:r>
        <w:rPr>
          <w:rFonts w:hint="default" w:asciiTheme="minorAscii" w:hAnsiTheme="minorAscii" w:eastAsiaTheme="minorEastAsia" w:cstheme="minorEastAsia"/>
          <w:sz w:val="28"/>
          <w:szCs w:val="28"/>
          <w:lang w:val="en-US"/>
        </w:rPr>
        <w:t>An acquittance of ours had done a project based on the anomaly in heart beats.  From the above idea and various other parameters of the human body, we decided to use Machine Learning to predict whether a heart is healthy or not.</w:t>
      </w:r>
      <w:bookmarkStart w:id="0" w:name="_GoBack"/>
      <w:bookmarkEnd w:id="0"/>
    </w:p>
    <w:p>
      <w:p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Machine learning algorithms build a model based on sample data, known as "training data", in order to make predictions or decisions without being explicitly programmed to do so.</w:t>
      </w:r>
    </w:p>
    <w:p>
      <w:pPr>
        <w:rPr>
          <w:sz w:val="24"/>
          <w:szCs w:val="24"/>
          <w:lang w:val="en-US"/>
        </w:rPr>
      </w:pPr>
    </w:p>
    <w:p>
      <w:pPr>
        <w:rPr>
          <w:sz w:val="24"/>
          <w:szCs w:val="24"/>
          <w:lang w:val="en-US"/>
        </w:rPr>
      </w:pPr>
      <w:r>
        <w:rPr>
          <w:b/>
          <w:bCs/>
          <w:color w:val="385723" w:themeColor="accent6" w:themeShade="80"/>
          <w:sz w:val="24"/>
          <w:szCs w:val="24"/>
          <w:lang w:val="en-US"/>
        </w:rPr>
        <w:t>LOGISTIC REGRESSION</w:t>
      </w:r>
      <w:r>
        <w:rPr>
          <w:sz w:val="24"/>
          <w:szCs w:val="24"/>
          <w:lang w:val="en-US"/>
        </w:rPr>
        <w:t>:</w:t>
      </w:r>
    </w:p>
    <w:p>
      <w:pPr>
        <w:pStyle w:val="5"/>
        <w:numPr>
          <w:ilvl w:val="0"/>
          <w:numId w:val="1"/>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Collection of data with various parameters </w:t>
      </w:r>
    </w:p>
    <w:p>
      <w:pPr>
        <w:pStyle w:val="5"/>
        <w:numPr>
          <w:ilvl w:val="0"/>
          <w:numId w:val="2"/>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The medical information was obtained in the form of 14 parameters (age, sex, blood pressure, max heart rate, etc.)  based on multiple ECG’S from website named Kaggle. </w:t>
      </w:r>
    </w:p>
    <w:p>
      <w:pPr>
        <w:pStyle w:val="5"/>
        <w:numPr>
          <w:ilvl w:val="0"/>
          <w:numId w:val="2"/>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The data set also a target value for each instance:</w:t>
      </w:r>
    </w:p>
    <w:p>
      <w:pPr>
        <w:pStyle w:val="5"/>
        <w:ind w:left="144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     0</w:t>
      </w:r>
      <w:r>
        <w:rPr>
          <w:rFonts w:hint="default" w:asciiTheme="minorAscii" w:hAnsiTheme="minorAscii" w:eastAsiaTheme="minorEastAsia" w:cstheme="minorEastAsia"/>
          <w:color w:val="202124"/>
          <w:sz w:val="28"/>
          <w:szCs w:val="28"/>
          <w:shd w:val="clear" w:color="auto" w:fill="FFFFFF"/>
        </w:rPr>
        <w:sym w:font="Wingdings" w:char="F0E0"/>
      </w:r>
      <w:r>
        <w:rPr>
          <w:rFonts w:hint="default" w:asciiTheme="minorAscii" w:hAnsiTheme="minorAscii" w:eastAsiaTheme="minorEastAsia" w:cstheme="minorEastAsia"/>
          <w:color w:val="202124"/>
          <w:sz w:val="28"/>
          <w:szCs w:val="28"/>
          <w:shd w:val="clear" w:color="auto" w:fill="FFFFFF"/>
        </w:rPr>
        <w:t xml:space="preserve"> Person has healthy heart.</w:t>
      </w:r>
    </w:p>
    <w:p>
      <w:pPr>
        <w:pStyle w:val="5"/>
        <w:ind w:left="144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     1</w:t>
      </w:r>
      <w:r>
        <w:rPr>
          <w:rFonts w:hint="default" w:asciiTheme="minorAscii" w:hAnsiTheme="minorAscii" w:eastAsiaTheme="minorEastAsia" w:cstheme="minorEastAsia"/>
          <w:color w:val="202124"/>
          <w:sz w:val="28"/>
          <w:szCs w:val="28"/>
          <w:shd w:val="clear" w:color="auto" w:fill="FFFFFF"/>
        </w:rPr>
        <w:sym w:font="Wingdings" w:char="F0E0"/>
      </w:r>
      <w:r>
        <w:rPr>
          <w:rFonts w:hint="default" w:asciiTheme="minorAscii" w:hAnsiTheme="minorAscii" w:eastAsiaTheme="minorEastAsia" w:cstheme="minorEastAsia"/>
          <w:color w:val="202124"/>
          <w:sz w:val="28"/>
          <w:szCs w:val="28"/>
          <w:shd w:val="clear" w:color="auto" w:fill="FFFFFF"/>
        </w:rPr>
        <w:t xml:space="preserve"> Person has an unhealthy heart.</w:t>
      </w:r>
    </w:p>
    <w:p>
      <w:pPr>
        <w:pStyle w:val="5"/>
        <w:numPr>
          <w:ilvl w:val="0"/>
          <w:numId w:val="2"/>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References: </w:t>
      </w:r>
      <w:r>
        <w:rPr>
          <w:rFonts w:hint="default" w:asciiTheme="minorAscii" w:hAnsiTheme="minorAscii" w:eastAsiaTheme="minorEastAsia" w:cstheme="minorEastAsia"/>
          <w:sz w:val="28"/>
          <w:szCs w:val="28"/>
        </w:rPr>
        <w:fldChar w:fldCharType="begin"/>
      </w:r>
      <w:r>
        <w:rPr>
          <w:rFonts w:hint="default" w:asciiTheme="minorAscii" w:hAnsiTheme="minorAscii" w:eastAsiaTheme="minorEastAsia" w:cstheme="minorEastAsia"/>
          <w:sz w:val="28"/>
          <w:szCs w:val="28"/>
        </w:rPr>
        <w:instrText xml:space="preserve"> HYPERLINK "https://www.kaggle.com/ronitf/heart-disease-uci" \t "_blank" </w:instrText>
      </w:r>
      <w:r>
        <w:rPr>
          <w:rFonts w:hint="default" w:asciiTheme="minorAscii" w:hAnsiTheme="minorAscii" w:eastAsiaTheme="minorEastAsia" w:cstheme="minorEastAsia"/>
          <w:sz w:val="28"/>
          <w:szCs w:val="28"/>
        </w:rPr>
        <w:fldChar w:fldCharType="separate"/>
      </w:r>
      <w:r>
        <w:rPr>
          <w:rStyle w:val="4"/>
          <w:rFonts w:hint="default" w:asciiTheme="minorAscii" w:hAnsiTheme="minorAscii" w:eastAsiaTheme="minorEastAsia" w:cstheme="minorEastAsia"/>
          <w:color w:val="3367D6"/>
          <w:sz w:val="28"/>
          <w:szCs w:val="28"/>
          <w:shd w:val="clear" w:color="auto" w:fill="FFFFFF"/>
        </w:rPr>
        <w:t>https://www.kaggle.com/ronitf/heart-disease-uci</w:t>
      </w:r>
      <w:r>
        <w:rPr>
          <w:rStyle w:val="4"/>
          <w:rFonts w:hint="default" w:asciiTheme="minorAscii" w:hAnsiTheme="minorAscii" w:eastAsiaTheme="minorEastAsia" w:cstheme="minorEastAsia"/>
          <w:color w:val="3367D6"/>
          <w:sz w:val="28"/>
          <w:szCs w:val="28"/>
          <w:shd w:val="clear" w:color="auto" w:fill="FFFFFF"/>
        </w:rPr>
        <w:fldChar w:fldCharType="end"/>
      </w:r>
      <w:r>
        <w:rPr>
          <w:rFonts w:hint="default" w:asciiTheme="minorAscii" w:hAnsiTheme="minorAscii" w:eastAsiaTheme="minorEastAsia" w:cstheme="minorEastAsia"/>
          <w:sz w:val="28"/>
          <w:szCs w:val="28"/>
        </w:rPr>
        <w:t xml:space="preserve"> </w:t>
      </w:r>
    </w:p>
    <w:p>
      <w:pPr>
        <w:pStyle w:val="5"/>
        <w:ind w:left="1440"/>
        <w:rPr>
          <w:rFonts w:hint="default" w:asciiTheme="minorAscii" w:hAnsiTheme="minorAscii" w:eastAsiaTheme="minorEastAsia" w:cstheme="minorEastAsia"/>
          <w:color w:val="202124"/>
          <w:sz w:val="28"/>
          <w:szCs w:val="28"/>
          <w:shd w:val="clear" w:color="auto" w:fill="FFFFFF"/>
        </w:rPr>
      </w:pPr>
    </w:p>
    <w:p>
      <w:pPr>
        <w:pStyle w:val="5"/>
        <w:numPr>
          <w:ilvl w:val="0"/>
          <w:numId w:val="1"/>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Process the data and make it fit to feed into our model</w:t>
      </w:r>
    </w:p>
    <w:p>
      <w:pPr>
        <w:pStyle w:val="5"/>
        <w:numPr>
          <w:ilvl w:val="0"/>
          <w:numId w:val="3"/>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At first, we didn’t know what libraries need to be imported to execute the logistic regression model but upon research we learnt about the following dependencies.</w:t>
      </w:r>
    </w:p>
    <w:p>
      <w:pPr>
        <w:pStyle w:val="5"/>
        <w:ind w:left="144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NumPy, Pandas and sklearn.</w:t>
      </w:r>
    </w:p>
    <w:p>
      <w:pPr>
        <w:pStyle w:val="5"/>
        <w:numPr>
          <w:ilvl w:val="0"/>
          <w:numId w:val="4"/>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Dependencies are libraries and functions that are required to execute the project.</w:t>
      </w:r>
    </w:p>
    <w:p>
      <w:pPr>
        <w:pStyle w:val="5"/>
        <w:ind w:left="1440"/>
        <w:rPr>
          <w:rFonts w:hint="default" w:asciiTheme="minorAscii" w:hAnsiTheme="minorAscii" w:eastAsiaTheme="minorEastAsia" w:cstheme="minorEastAsia"/>
          <w:color w:val="202124"/>
          <w:sz w:val="28"/>
          <w:szCs w:val="28"/>
          <w:shd w:val="clear" w:color="auto" w:fill="FFFFFF"/>
        </w:rPr>
      </w:pPr>
    </w:p>
    <w:p>
      <w:pPr>
        <w:pStyle w:val="5"/>
        <w:ind w:left="144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w:t>
      </w:r>
      <w:r>
        <w:rPr>
          <w:rFonts w:hint="default" w:asciiTheme="minorAscii" w:hAnsiTheme="minorAscii" w:eastAsiaTheme="minorEastAsia" w:cstheme="minorEastAsia"/>
          <w:color w:val="202124"/>
          <w:sz w:val="28"/>
          <w:szCs w:val="28"/>
          <w:shd w:val="clear" w:color="auto" w:fill="FFFFFF"/>
          <w:lang w:val="en-US"/>
        </w:rPr>
        <w:t>-</w:t>
      </w:r>
      <w:r>
        <w:rPr>
          <w:rFonts w:hint="default" w:asciiTheme="minorAscii" w:hAnsiTheme="minorAscii" w:eastAsiaTheme="minorEastAsia" w:cstheme="minorEastAsia"/>
          <w:color w:val="202124"/>
          <w:sz w:val="28"/>
          <w:szCs w:val="28"/>
          <w:shd w:val="clear" w:color="auto" w:fill="FFFFFF"/>
        </w:rPr>
        <w:t>&gt; NumPy:  NumPy is used in making Numpy array and is similar to lists in python.</w:t>
      </w:r>
    </w:p>
    <w:p>
      <w:pPr>
        <w:pStyle w:val="5"/>
        <w:ind w:left="144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----&gt; Pandas: It is used for creating data frames which are structured tables and is in readable format.</w:t>
      </w:r>
    </w:p>
    <w:p>
      <w:pPr>
        <w:pStyle w:val="5"/>
        <w:ind w:left="144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----&gt; Sklearn: The sklearn library contains a lot of efficient tools for machine learning and statistical modelling including classification, regression, etc, via consistent interface in Python. </w:t>
      </w:r>
    </w:p>
    <w:p>
      <w:pPr>
        <w:pStyle w:val="5"/>
        <w:numPr>
          <w:ilvl w:val="0"/>
          <w:numId w:val="4"/>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We loaded the downloaded data set to the pandas data frame which was called as data_heart.</w:t>
      </w:r>
    </w:p>
    <w:p>
      <w:pPr>
        <w:pStyle w:val="5"/>
        <w:numPr>
          <w:ilvl w:val="0"/>
          <w:numId w:val="4"/>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Checked the missing values in the data set which may occur due to data corruption or failure to record data. This should be done to avoid biased estimate which may lead to an invalid conclusion.</w:t>
      </w:r>
    </w:p>
    <w:p>
      <w:pPr>
        <w:pStyle w:val="5"/>
        <w:numPr>
          <w:ilvl w:val="0"/>
          <w:numId w:val="4"/>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 Now we count the value/distribution of 0’s and 1’s of which we need an almost equal amount. (138-165).</w:t>
      </w:r>
    </w:p>
    <w:p>
      <w:pPr>
        <w:pStyle w:val="5"/>
        <w:numPr>
          <w:ilvl w:val="0"/>
          <w:numId w:val="0"/>
        </w:numPr>
        <w:ind w:left="1080" w:leftChars="0"/>
        <w:rPr>
          <w:rFonts w:hint="default" w:asciiTheme="minorAscii" w:hAnsiTheme="minorAscii" w:eastAsiaTheme="minorEastAsia" w:cstheme="minorEastAsia"/>
          <w:color w:val="202124"/>
          <w:sz w:val="28"/>
          <w:szCs w:val="28"/>
          <w:shd w:val="clear" w:color="auto" w:fill="FFFFFF"/>
        </w:rPr>
      </w:pPr>
    </w:p>
    <w:p>
      <w:pPr>
        <w:pStyle w:val="5"/>
        <w:numPr>
          <w:ilvl w:val="0"/>
          <w:numId w:val="0"/>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stheme="minorEastAsia"/>
          <w:color w:val="202124"/>
          <w:sz w:val="28"/>
          <w:szCs w:val="28"/>
          <w:shd w:val="clear" w:color="auto" w:fill="FFFFFF"/>
          <w:lang w:val="en-US"/>
        </w:rPr>
        <w:t>References: 1)</w:t>
      </w:r>
      <w:r>
        <w:rPr>
          <w:rFonts w:hint="default" w:asciiTheme="minorAscii" w:hAnsiTheme="minorAscii" w:eastAsiaTheme="minorEastAsia"/>
          <w:color w:val="202124"/>
          <w:sz w:val="28"/>
          <w:szCs w:val="28"/>
          <w:shd w:val="clear" w:color="auto" w:fill="FFFFFF"/>
          <w:lang w:val="en-US"/>
        </w:rPr>
        <w:t>https://www.w3schools.com/python/numpy/numpy_creating_arrays.asp</w:t>
      </w:r>
    </w:p>
    <w:p>
      <w:pPr>
        <w:pStyle w:val="5"/>
        <w:numPr>
          <w:ilvl w:val="0"/>
          <w:numId w:val="0"/>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t xml:space="preserve">2) </w:t>
      </w: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"https://www.tutorialspoint.com/python_pandas/index.htm"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https://www.tutorialspoint.com/python_pandas/index.htm</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0"/>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t xml:space="preserve">3) </w:t>
      </w: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"https://www.tutorialspoint.com/numpy/index.htm"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https://www.tutorialspoint.com/numpy/index.htm</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0"/>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t>4)</w:t>
      </w: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"https://www.tutorialspoint.com/scikit_learn/scikit_learn_logistic_regression.htm"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https://www.tutorialspoint.com/scikit_learn/scikit_learn_logistic_regression.htm</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0"/>
        </w:numPr>
        <w:ind w:left="1218" w:leftChars="490" w:hanging="140" w:hangingChars="5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t>5)https://www.bing.com/videos/search?q=sklearn+logistic+regression&amp;docid=608011917220973970&amp;mid=1E034FB866585BC3A18A1E034FB866585BC3A18A&amp;view=detail&amp;FORM=VIRE</w:t>
      </w:r>
    </w:p>
    <w:p>
      <w:pPr>
        <w:pStyle w:val="5"/>
        <w:numPr>
          <w:ilvl w:val="0"/>
          <w:numId w:val="0"/>
        </w:numPr>
        <w:ind w:left="1080" w:leftChars="0"/>
        <w:rPr>
          <w:rFonts w:hint="default" w:asciiTheme="minorAscii" w:hAnsiTheme="minorAscii" w:eastAsiaTheme="minorEastAsia"/>
          <w:color w:val="202124"/>
          <w:sz w:val="28"/>
          <w:szCs w:val="28"/>
          <w:shd w:val="clear" w:color="auto" w:fill="FFFFFF"/>
          <w:lang w:val="en-US"/>
        </w:rPr>
      </w:pPr>
    </w:p>
    <w:p>
      <w:pPr>
        <w:pStyle w:val="5"/>
        <w:ind w:left="1440"/>
        <w:rPr>
          <w:rFonts w:hint="default" w:asciiTheme="minorAscii" w:hAnsiTheme="minorAscii" w:eastAsiaTheme="minorEastAsia" w:cstheme="minorEastAsia"/>
          <w:color w:val="202124"/>
          <w:sz w:val="28"/>
          <w:szCs w:val="28"/>
          <w:shd w:val="clear" w:color="auto" w:fill="FFFFFF"/>
        </w:rPr>
      </w:pPr>
    </w:p>
    <w:p>
      <w:pPr>
        <w:pStyle w:val="5"/>
        <w:numPr>
          <w:ilvl w:val="0"/>
          <w:numId w:val="1"/>
        </w:numPr>
        <w:ind w:left="720" w:leftChars="0" w:hanging="360" w:firstLineChars="0"/>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Splitting the data set into training data and test data </w:t>
      </w:r>
    </w:p>
    <w:p>
      <w:pPr>
        <w:pStyle w:val="5"/>
        <w:numPr>
          <w:ilvl w:val="0"/>
          <w:numId w:val="5"/>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First the data is split into A and B which contains the values of features apart target and the target respectively which is further split into training data and test data.</w:t>
      </w:r>
    </w:p>
    <w:p>
      <w:pPr>
        <w:pStyle w:val="5"/>
        <w:numPr>
          <w:ilvl w:val="0"/>
          <w:numId w:val="5"/>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We used 80% of the data for training and the rest for testing. </w:t>
      </w:r>
    </w:p>
    <w:p>
      <w:pPr>
        <w:pStyle w:val="5"/>
        <w:numPr>
          <w:ilvl w:val="0"/>
          <w:numId w:val="5"/>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Stratified the set(B_test, B_train) to make sure that 0’s and 1’s are evenly distributed between the training set and testing set.</w:t>
      </w:r>
    </w:p>
    <w:p>
      <w:pPr>
        <w:pStyle w:val="5"/>
        <w:numPr>
          <w:ilvl w:val="0"/>
          <w:numId w:val="0"/>
        </w:numPr>
        <w:ind w:left="1080" w:leftChars="0"/>
        <w:rPr>
          <w:rFonts w:hint="default" w:asciiTheme="minorAscii" w:hAnsiTheme="minorAscii" w:eastAsiaTheme="minorEastAsia" w:cstheme="minorEastAsia"/>
          <w:color w:val="202124"/>
          <w:sz w:val="28"/>
          <w:szCs w:val="28"/>
          <w:shd w:val="clear" w:color="auto" w:fill="FFFFFF"/>
        </w:rPr>
      </w:pPr>
    </w:p>
    <w:p>
      <w:pPr>
        <w:pStyle w:val="5"/>
        <w:numPr>
          <w:ilvl w:val="0"/>
          <w:numId w:val="0"/>
        </w:numPr>
        <w:ind w:left="1080" w:leftChars="0"/>
        <w:rPr>
          <w:rFonts w:hint="default" w:asciiTheme="minorAscii" w:hAnsiTheme="minorAscii" w:eastAsiaTheme="minorEastAsia" w:cstheme="minorEastAsia"/>
          <w:color w:val="202124"/>
          <w:sz w:val="28"/>
          <w:szCs w:val="28"/>
          <w:shd w:val="clear" w:color="auto" w:fill="FFFFFF"/>
          <w:lang w:val="en-US"/>
        </w:rPr>
      </w:pPr>
      <w:r>
        <w:rPr>
          <w:rFonts w:hint="default" w:asciiTheme="minorAscii" w:hAnsiTheme="minorAscii" w:eastAsiaTheme="minorEastAsia" w:cstheme="minorEastAsia"/>
          <w:color w:val="202124"/>
          <w:sz w:val="28"/>
          <w:szCs w:val="28"/>
          <w:shd w:val="clear" w:color="auto" w:fill="FFFFFF"/>
          <w:lang w:val="en-US"/>
        </w:rPr>
        <w:t>References:</w:t>
      </w:r>
    </w:p>
    <w:p>
      <w:pPr>
        <w:pStyle w:val="5"/>
        <w:numPr>
          <w:ilvl w:val="0"/>
          <w:numId w:val="6"/>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"https://towardsdatascience.com/train-test-split-c3eed34f763b"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https://towardsdatascience.com/train-test-split-c3eed34f763b</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6"/>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"https://machinelearningmastery.com/train-test-split-for-evaluating-machine-learning-algorithms/#:~:text=The%20reason%20is%20that%20when%20the%20dataset%20is,test%20set%20to%20effectively%20evaluate%20the%20model%20performance."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https://machinelearningmastery.com/train-test-split-for-evaluating-machine-learning-algorithms/#:~:text=The%20reason%20is%20that%20when%20the%20dataset%20is,test%20set%20to%20effectively%20evaluate%20the%20model%20performance.</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6"/>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"https://www.geeksforgeeks.org/splitting-data-for-machine-learning-models/"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https://www.geeksforgeeks.org/splitting-data-for-machine-learning-models/</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6"/>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"https://www.r-bloggers.com/2020/06/why-balancing-your-data-set-is-important/#:~:text=One%20of%20the%20rules%20in%20machine%20learning%20is%2C,90%20observations%20and%20class%20B%20with%2010%20observations."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https://www.r-bloggers.com/2020/06/why-balancing-your-data-set-is-important/#:~:text=One%20of%20the%20rules%20in%20machine%20learning%20is%2C,90%20observations%20and%20class%20B%20with%2010%20observations.</w:t>
      </w:r>
      <w:r>
        <w:rPr>
          <w:rFonts w:hint="default" w:asciiTheme="minorAscii" w:hAnsiTheme="minorAscii" w:eastAsiaTheme="minorEastAsia"/>
          <w:color w:val="202124"/>
          <w:sz w:val="28"/>
          <w:szCs w:val="28"/>
          <w:shd w:val="clear" w:color="auto" w:fill="FFFFFF"/>
          <w:lang w:val="en-US"/>
        </w:rPr>
        <w:fldChar w:fldCharType="end"/>
      </w:r>
    </w:p>
    <w:p>
      <w:pPr>
        <w:pStyle w:val="5"/>
        <w:ind w:left="1440"/>
        <w:rPr>
          <w:rFonts w:hint="default" w:asciiTheme="minorAscii" w:hAnsiTheme="minorAscii" w:eastAsiaTheme="minorEastAsia" w:cstheme="minorEastAsia"/>
          <w:color w:val="202124"/>
          <w:sz w:val="28"/>
          <w:szCs w:val="28"/>
          <w:shd w:val="clear" w:color="auto" w:fill="FFFFFF"/>
        </w:rPr>
      </w:pPr>
    </w:p>
    <w:p>
      <w:pPr>
        <w:pStyle w:val="5"/>
        <w:numPr>
          <w:ilvl w:val="0"/>
          <w:numId w:val="1"/>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Logistic regression model </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lang w:val="en-US"/>
        </w:rPr>
        <w:t>It is a method that is used in Machine learning for binary classification problems, i.e problems with two class values to make probability prediction.</w:t>
      </w:r>
    </w:p>
    <w:p>
      <w:pPr>
        <w:pStyle w:val="5"/>
        <w:numPr>
          <w:ilvl w:val="0"/>
          <w:numId w:val="0"/>
        </w:numPr>
        <w:ind w:left="1080" w:leftChars="0"/>
        <w:rPr>
          <w:rFonts w:hint="default" w:asciiTheme="minorAscii" w:hAnsiTheme="minorAscii" w:eastAsiaTheme="minorEastAsia" w:cstheme="minorEastAsia"/>
          <w:color w:val="202124"/>
          <w:sz w:val="28"/>
          <w:szCs w:val="28"/>
          <w:shd w:val="clear" w:color="auto" w:fill="FFFFFF"/>
          <w:lang w:val="en-US"/>
        </w:rPr>
      </w:pPr>
      <w:r>
        <w:rPr>
          <w:rFonts w:hint="default" w:asciiTheme="minorAscii" w:hAnsiTheme="minorAscii" w:eastAsiaTheme="minorEastAsia" w:cstheme="minorEastAsia"/>
          <w:color w:val="202124"/>
          <w:sz w:val="28"/>
          <w:szCs w:val="28"/>
          <w:shd w:val="clear" w:color="auto" w:fill="FFFFFF"/>
          <w:lang w:val="en-US"/>
        </w:rPr>
        <w:t>References:</w:t>
      </w:r>
    </w:p>
    <w:p>
      <w:pPr>
        <w:pStyle w:val="5"/>
        <w:numPr>
          <w:ilvl w:val="0"/>
          <w:numId w:val="8"/>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"https://www.analyticsvidhya.com/blog/2021/08/conceptual-understanding-of-logistic-regression-for-data-science-beginners/"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https://www.analyticsvidhya.com/blog/2021/08/conceptual-understanding-of-logistic-regression-for-data-science-beginners/</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8"/>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"https://www.upgrad.com/blog/logistic-regression-for-machine-learning/"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https://www.upgrad.com/blog/logistic-regression-for-machine-learning/</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8"/>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"https://writersbyte.com/understanding-and-implementing-logistic-regression-algorithm-part-1-python-machine-learning/"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https://writersbyte.com/understanding-and-implementing-logistic-regression-algorithm-part-1-python-machine-learning/</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8"/>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"https://www.geeksforgeeks.org/ml-logistic-regression-using-python/?ref=lbp"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https://www.geeksforgeeks.org/ml-logistic-regression-using-python/?ref=lbp</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8"/>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"https://www.geeksforgeeks.org/understanding-logistic-regression/"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https://www.geeksforgeeks.org/understanding-logistic-regression/</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0"/>
        </w:numPr>
        <w:rPr>
          <w:rFonts w:hint="default" w:asciiTheme="minorAscii" w:hAnsiTheme="minorAscii" w:eastAsiaTheme="minorEastAsia"/>
          <w:color w:val="202124"/>
          <w:sz w:val="28"/>
          <w:szCs w:val="28"/>
          <w:shd w:val="clear" w:color="auto" w:fill="FFFFFF"/>
          <w:lang w:val="en-US"/>
        </w:rPr>
      </w:pPr>
    </w:p>
    <w:p>
      <w:pPr>
        <w:pStyle w:val="5"/>
        <w:numPr>
          <w:ilvl w:val="0"/>
          <w:numId w:val="0"/>
        </w:numPr>
        <w:rPr>
          <w:rFonts w:hint="default" w:asciiTheme="minorAscii" w:hAnsiTheme="minorAscii" w:eastAsiaTheme="minorEastAsia"/>
          <w:color w:val="202124"/>
          <w:sz w:val="28"/>
          <w:szCs w:val="28"/>
          <w:shd w:val="clear" w:color="auto" w:fill="FFFFFF"/>
          <w:lang w:val="en-US"/>
        </w:rPr>
      </w:pPr>
    </w:p>
    <w:p>
      <w:pPr>
        <w:pStyle w:val="5"/>
        <w:numPr>
          <w:ilvl w:val="0"/>
          <w:numId w:val="1"/>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To the trained model, feeding the data and procuring the prediction.</w:t>
      </w:r>
    </w:p>
    <w:p>
      <w:pPr>
        <w:pStyle w:val="5"/>
        <w:numPr>
          <w:ilvl w:val="0"/>
          <w:numId w:val="0"/>
        </w:numPr>
        <w:ind w:left="360" w:leftChars="0"/>
        <w:rPr>
          <w:rFonts w:hint="default" w:asciiTheme="minorAscii" w:hAnsiTheme="minorAscii" w:eastAsiaTheme="minorEastAsia" w:cstheme="minorEastAsia"/>
          <w:color w:val="202124"/>
          <w:sz w:val="28"/>
          <w:szCs w:val="28"/>
          <w:shd w:val="clear" w:color="auto" w:fill="FFFFFF"/>
        </w:rPr>
      </w:pP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 xml:space="preserve">Logistic regression is used to train the model. The function fit() is used to find the relation or pattern in the target values and features in the training data set. </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Model evaluation: The model predicts and compares the target vales with the original target values.  The amount of target values correctly estimated gives the accuracy score. (required to be greater than 75%)</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The accuracy of our training data set came up to almost 85% and test data to 82%</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Now, we build a predictive system which takes in features as input values.</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We convert the tuple into numpy array to facilitate the process of reshaping. We reshape it to tell the model to predict the target value for only one instance and not for the whole data set.</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Now we print the predicted target value and check it against the original dataset</w:t>
      </w:r>
    </w:p>
    <w:p>
      <w:pPr>
        <w:pStyle w:val="5"/>
        <w:numPr>
          <w:ilvl w:val="0"/>
          <w:numId w:val="7"/>
        </w:numPr>
        <w:rPr>
          <w:rFonts w:hint="default" w:asciiTheme="minorAscii" w:hAnsiTheme="minorAscii" w:eastAsiaTheme="minorEastAsia" w:cstheme="minorEastAsia"/>
          <w:color w:val="202124"/>
          <w:sz w:val="28"/>
          <w:szCs w:val="28"/>
          <w:shd w:val="clear" w:color="auto" w:fill="FFFFFF"/>
        </w:rPr>
      </w:pPr>
      <w:r>
        <w:rPr>
          <w:rFonts w:hint="default" w:asciiTheme="minorAscii" w:hAnsiTheme="minorAscii" w:eastAsiaTheme="minorEastAsia" w:cstheme="minorEastAsia"/>
          <w:color w:val="202124"/>
          <w:sz w:val="28"/>
          <w:szCs w:val="28"/>
          <w:shd w:val="clear" w:color="auto" w:fill="FFFFFF"/>
        </w:rPr>
        <w:t>We got the desired result.</w:t>
      </w:r>
    </w:p>
    <w:p>
      <w:pPr>
        <w:pStyle w:val="5"/>
        <w:numPr>
          <w:ilvl w:val="0"/>
          <w:numId w:val="0"/>
        </w:numPr>
        <w:ind w:left="1080" w:leftChars="0"/>
        <w:rPr>
          <w:rFonts w:hint="default" w:asciiTheme="minorAscii" w:hAnsiTheme="minorAscii" w:eastAsiaTheme="minorEastAsia" w:cstheme="minorEastAsia"/>
          <w:color w:val="202124"/>
          <w:sz w:val="28"/>
          <w:szCs w:val="28"/>
          <w:shd w:val="clear" w:color="auto" w:fill="FFFFFF"/>
        </w:rPr>
      </w:pPr>
    </w:p>
    <w:p>
      <w:pPr>
        <w:pStyle w:val="5"/>
        <w:numPr>
          <w:ilvl w:val="0"/>
          <w:numId w:val="0"/>
        </w:numPr>
        <w:ind w:left="1080" w:leftChars="0"/>
        <w:rPr>
          <w:rFonts w:hint="default" w:asciiTheme="minorAscii" w:hAnsiTheme="minorAscii" w:eastAsiaTheme="minorEastAsia" w:cstheme="minorEastAsia"/>
          <w:color w:val="202124"/>
          <w:sz w:val="28"/>
          <w:szCs w:val="28"/>
          <w:shd w:val="clear" w:color="auto" w:fill="FFFFFF"/>
          <w:lang w:val="en-US"/>
        </w:rPr>
      </w:pPr>
      <w:r>
        <w:rPr>
          <w:rFonts w:hint="default" w:asciiTheme="minorAscii" w:hAnsiTheme="minorAscii" w:eastAsiaTheme="minorEastAsia" w:cstheme="minorEastAsia"/>
          <w:color w:val="202124"/>
          <w:sz w:val="28"/>
          <w:szCs w:val="28"/>
          <w:shd w:val="clear" w:color="auto" w:fill="FFFFFF"/>
          <w:lang w:val="en-US"/>
        </w:rPr>
        <w:t>References:</w:t>
      </w:r>
    </w:p>
    <w:p>
      <w:pPr>
        <w:pStyle w:val="5"/>
        <w:numPr>
          <w:ilvl w:val="0"/>
          <w:numId w:val="9"/>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"https://www.freecodecamp.org/news/how-to-build-and-train-linear-and-logistic-regression-ml-models-in-python/"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https://www.freecodecamp.org/news/how-to-build-and-train-linear-and-logistic-regression-ml-models-in-python/</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9"/>
        </w:numPr>
        <w:ind w:left="1080" w:leftChars="0"/>
        <w:rPr>
          <w:rFonts w:hint="default" w:asciiTheme="minorAscii" w:hAnsiTheme="minorAscii" w:eastAsiaTheme="minorEastAsia"/>
          <w:color w:val="202124"/>
          <w:sz w:val="28"/>
          <w:szCs w:val="28"/>
          <w:shd w:val="clear" w:color="auto" w:fill="FFFFFF"/>
          <w:lang w:val="en-US"/>
        </w:rPr>
      </w:pPr>
      <w:r>
        <w:rPr>
          <w:rFonts w:hint="default" w:asciiTheme="minorAscii" w:hAnsiTheme="minorAscii" w:eastAsiaTheme="minorEastAsia"/>
          <w:color w:val="202124"/>
          <w:sz w:val="28"/>
          <w:szCs w:val="28"/>
          <w:shd w:val="clear" w:color="auto" w:fill="FFFFFF"/>
          <w:lang w:val="en-US"/>
        </w:rPr>
        <w:fldChar w:fldCharType="begin"/>
      </w:r>
      <w:r>
        <w:rPr>
          <w:rFonts w:hint="default" w:asciiTheme="minorAscii" w:hAnsiTheme="minorAscii" w:eastAsiaTheme="minorEastAsia"/>
          <w:color w:val="202124"/>
          <w:sz w:val="28"/>
          <w:szCs w:val="28"/>
          <w:shd w:val="clear" w:color="auto" w:fill="FFFFFF"/>
          <w:lang w:val="en-US"/>
        </w:rPr>
        <w:instrText xml:space="preserve"> HYPERLINK "https://vitalflux.com/python-train-model-logistic-regression/" </w:instrText>
      </w:r>
      <w:r>
        <w:rPr>
          <w:rFonts w:hint="default" w:asciiTheme="minorAscii" w:hAnsiTheme="minorAscii" w:eastAsiaTheme="minorEastAsia"/>
          <w:color w:val="202124"/>
          <w:sz w:val="28"/>
          <w:szCs w:val="28"/>
          <w:shd w:val="clear" w:color="auto" w:fill="FFFFFF"/>
          <w:lang w:val="en-US"/>
        </w:rPr>
        <w:fldChar w:fldCharType="separate"/>
      </w:r>
      <w:r>
        <w:rPr>
          <w:rStyle w:val="4"/>
          <w:rFonts w:hint="default" w:asciiTheme="minorAscii" w:hAnsiTheme="minorAscii" w:eastAsiaTheme="minorEastAsia"/>
          <w:color w:val="202124"/>
          <w:sz w:val="28"/>
          <w:szCs w:val="28"/>
          <w:shd w:val="clear" w:color="auto" w:fill="FFFFFF"/>
          <w:lang w:val="en-US"/>
        </w:rPr>
        <w:t>https://vitalflux.com/python-train-model-logistic-regression/</w:t>
      </w:r>
      <w:r>
        <w:rPr>
          <w:rFonts w:hint="default" w:asciiTheme="minorAscii" w:hAnsiTheme="minorAscii" w:eastAsiaTheme="minorEastAsia"/>
          <w:color w:val="202124"/>
          <w:sz w:val="28"/>
          <w:szCs w:val="28"/>
          <w:shd w:val="clear" w:color="auto" w:fill="FFFFFF"/>
          <w:lang w:val="en-US"/>
        </w:rPr>
        <w:fldChar w:fldCharType="end"/>
      </w:r>
    </w:p>
    <w:p>
      <w:pPr>
        <w:pStyle w:val="5"/>
        <w:numPr>
          <w:ilvl w:val="0"/>
          <w:numId w:val="0"/>
        </w:numPr>
        <w:pBdr>
          <w:bottom w:val="none" w:color="auto" w:sz="0" w:space="0"/>
        </w:pBdr>
        <w:rPr>
          <w:rFonts w:hint="default" w:asciiTheme="minorAscii" w:hAnsiTheme="minorAscii" w:eastAsiaTheme="minorEastAsia"/>
          <w:color w:val="202124"/>
          <w:sz w:val="28"/>
          <w:szCs w:val="28"/>
          <w:shd w:val="clear" w:color="auto" w:fill="FFFFFF"/>
          <w:lang w:val="en-US"/>
        </w:rPr>
      </w:pPr>
    </w:p>
    <w:p>
      <w:pPr>
        <w:pStyle w:val="5"/>
        <w:numPr>
          <w:ilvl w:val="0"/>
          <w:numId w:val="0"/>
        </w:numPr>
        <w:pBdr>
          <w:top w:val="single" w:color="auto" w:sz="4" w:space="0"/>
          <w:bottom w:val="single" w:color="auto" w:sz="4" w:space="0"/>
        </w:pBdr>
        <w:rPr>
          <w:rFonts w:hint="default" w:asciiTheme="minorAscii" w:hAnsiTheme="minorAscii" w:eastAsiaTheme="minorEastAsia"/>
          <w:color w:val="202124"/>
          <w:sz w:val="28"/>
          <w:szCs w:val="28"/>
          <w:shd w:val="clear" w:color="auto" w:fill="FFFFFF"/>
          <w:lang w:val="en-US"/>
        </w:rPr>
      </w:pPr>
    </w:p>
    <w:p>
      <w:pPr>
        <w:pStyle w:val="5"/>
        <w:numPr>
          <w:ilvl w:val="0"/>
          <w:numId w:val="0"/>
        </w:numPr>
        <w:pBdr>
          <w:bottom w:val="single" w:color="auto" w:sz="4" w:space="0"/>
        </w:pBdr>
        <w:rPr>
          <w:rFonts w:hint="default" w:asciiTheme="minorAscii" w:hAnsiTheme="minorAscii" w:eastAsiaTheme="minorEastAsia"/>
          <w:color w:val="202124"/>
          <w:sz w:val="28"/>
          <w:szCs w:val="28"/>
          <w:shd w:val="clear" w:color="auto" w:fill="FFFFFF"/>
          <w:lang w:val="en-US"/>
        </w:rPr>
      </w:pPr>
    </w:p>
    <w:p>
      <w:pPr>
        <w:pStyle w:val="5"/>
        <w:numPr>
          <w:ilvl w:val="0"/>
          <w:numId w:val="0"/>
        </w:numPr>
        <w:rPr>
          <w:rFonts w:hint="default" w:asciiTheme="minorAscii" w:hAnsiTheme="minorAscii" w:eastAsiaTheme="minorEastAsia"/>
          <w:color w:val="202124"/>
          <w:sz w:val="28"/>
          <w:szCs w:val="28"/>
          <w:shd w:val="clear" w:color="auto" w:fill="FFFFFF"/>
          <w:lang w:val="en-US"/>
        </w:rPr>
      </w:pPr>
    </w:p>
    <w:p>
      <w:pPr>
        <w:pStyle w:val="5"/>
        <w:numPr>
          <w:ilvl w:val="0"/>
          <w:numId w:val="0"/>
        </w:numPr>
        <w:rPr>
          <w:rFonts w:hint="default" w:asciiTheme="minorAscii" w:hAnsiTheme="minorAscii" w:eastAsiaTheme="minorEastAsia"/>
          <w:color w:val="202124"/>
          <w:sz w:val="28"/>
          <w:szCs w:val="28"/>
          <w:shd w:val="clear" w:color="auto" w:fill="FFFFFF"/>
          <w:lang w:val="en-US"/>
        </w:rPr>
      </w:pPr>
    </w:p>
    <w:p>
      <w:pPr>
        <w:rPr>
          <w:rFonts w:hint="default" w:asciiTheme="minorAscii" w:hAnsiTheme="minorAscii" w:eastAsiaTheme="minorEastAsia" w:cstheme="minorEastAsia"/>
          <w:color w:val="202124"/>
          <w:sz w:val="28"/>
          <w:szCs w:val="28"/>
          <w:shd w:val="clear" w:color="auto" w:fill="FFFFFF"/>
        </w:rPr>
      </w:pPr>
    </w:p>
    <w:p>
      <w:pPr>
        <w:rPr>
          <w:rFonts w:hint="eastAsia" w:asciiTheme="minorEastAsia" w:hAnsiTheme="minorEastAsia" w:eastAsiaTheme="minorEastAsia" w:cstheme="minorEastAsia"/>
          <w:color w:val="202124"/>
          <w:sz w:val="24"/>
          <w:szCs w:val="24"/>
          <w:shd w:val="clear" w:color="auto" w:fill="FFFFFF"/>
        </w:rPr>
      </w:pPr>
    </w:p>
    <w:p>
      <w:pPr>
        <w:jc w:val="right"/>
        <w:rPr>
          <w:rFonts w:hint="default" w:cs="Times New Roman" w:asciiTheme="minorAscii" w:hAnsiTheme="minorAscii"/>
          <w:b w:val="0"/>
          <w:bCs w:val="0"/>
          <w:color w:val="auto"/>
          <w:sz w:val="28"/>
          <w:szCs w:val="28"/>
          <w:lang w:val="en-US"/>
        </w:rPr>
      </w:pPr>
      <w:r>
        <w:rPr>
          <w:rFonts w:hint="default" w:cs="Times New Roman" w:asciiTheme="minorAscii" w:hAnsiTheme="minorAscii"/>
          <w:b w:val="0"/>
          <w:bCs w:val="0"/>
          <w:color w:val="auto"/>
          <w:sz w:val="28"/>
          <w:szCs w:val="28"/>
          <w:lang w:val="en-US"/>
        </w:rPr>
        <w:t>BT20CSE004- Abhirami Settypalli</w:t>
      </w:r>
    </w:p>
    <w:p>
      <w:pPr>
        <w:jc w:val="right"/>
        <w:rPr>
          <w:rFonts w:hint="default" w:cs="Times New Roman" w:asciiTheme="minorAscii" w:hAnsiTheme="minorAscii"/>
          <w:b w:val="0"/>
          <w:bCs w:val="0"/>
          <w:color w:val="auto"/>
          <w:sz w:val="28"/>
          <w:szCs w:val="28"/>
          <w:lang w:val="en-US"/>
        </w:rPr>
      </w:pPr>
      <w:r>
        <w:rPr>
          <w:rFonts w:hint="default" w:cs="Times New Roman" w:asciiTheme="minorAscii" w:hAnsiTheme="minorAscii"/>
          <w:b w:val="0"/>
          <w:bCs w:val="0"/>
          <w:color w:val="auto"/>
          <w:sz w:val="28"/>
          <w:szCs w:val="28"/>
          <w:lang w:val="en-US"/>
        </w:rPr>
        <w:t>BT20CSE127-Shreya Datta</w:t>
      </w:r>
    </w:p>
    <w:p>
      <w:pPr>
        <w:jc w:val="right"/>
        <w:rPr>
          <w:rFonts w:hint="default" w:cs="Times New Roman" w:asciiTheme="minorAscii" w:hAnsiTheme="minorAscii"/>
          <w:b w:val="0"/>
          <w:bCs w:val="0"/>
          <w:color w:val="auto"/>
          <w:sz w:val="28"/>
          <w:szCs w:val="28"/>
          <w:lang w:val="en-US"/>
        </w:rPr>
      </w:pPr>
      <w:r>
        <w:rPr>
          <w:rFonts w:hint="default" w:cs="Times New Roman" w:asciiTheme="minorAscii" w:hAnsiTheme="minorAscii"/>
          <w:b w:val="0"/>
          <w:bCs w:val="0"/>
          <w:color w:val="auto"/>
          <w:sz w:val="28"/>
          <w:szCs w:val="28"/>
          <w:lang w:val="en-US"/>
        </w:rPr>
        <w:t>BT20CSE128-Bheemarapu Srijani</w:t>
      </w:r>
    </w:p>
    <w:p>
      <w:pPr>
        <w:rPr>
          <w:rFonts w:hint="eastAsia" w:asciiTheme="minorEastAsia" w:hAnsiTheme="minorEastAsia" w:eastAsiaTheme="minorEastAsia" w:cstheme="minorEastAsia"/>
          <w:color w:val="202124"/>
          <w:sz w:val="24"/>
          <w:szCs w:val="24"/>
          <w:shd w:val="clear" w:color="auto" w:fill="FFFFFF"/>
        </w:rPr>
      </w:pPr>
    </w:p>
    <w:p>
      <w:pPr>
        <w:rPr>
          <w:rFonts w:hint="default" w:asciiTheme="minorEastAsia" w:hAnsiTheme="minorEastAsia" w:eastAsiaTheme="minorEastAsia" w:cstheme="minorEastAsia"/>
          <w:color w:val="202124"/>
          <w:sz w:val="24"/>
          <w:szCs w:val="24"/>
          <w:shd w:val="clear" w:color="auto" w:fill="FFFFFF"/>
          <w:lang w:val="en-US"/>
        </w:rPr>
      </w:pPr>
      <w:r>
        <w:rPr>
          <w:rFonts w:hint="default" w:asciiTheme="minorEastAsia" w:hAnsiTheme="minorEastAsia" w:eastAsiaTheme="minorEastAsia" w:cstheme="minorEastAsia"/>
          <w:color w:val="202124"/>
          <w:sz w:val="24"/>
          <w:szCs w:val="24"/>
          <w:shd w:val="clear" w:color="auto" w:fill="FFFFFF"/>
          <w:lang w:val="en-US"/>
        </w:rPr>
        <w:t xml:space="preserve">NOTE: If the program doesnt run in the system ,please do upload the data set into the Google colab. </w:t>
      </w:r>
    </w:p>
    <w:p>
      <w:pPr>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lang w:val="en-US"/>
        </w:rPr>
        <w:t xml:space="preserve">The link for the data set: </w:t>
      </w:r>
      <w:r>
        <w:rPr>
          <w:rFonts w:hint="default" w:asciiTheme="minorAscii" w:hAnsiTheme="minorAscii" w:eastAsiaTheme="minorEastAsia" w:cstheme="minorEastAsia"/>
          <w:sz w:val="28"/>
          <w:szCs w:val="28"/>
        </w:rPr>
        <w:fldChar w:fldCharType="begin"/>
      </w:r>
      <w:r>
        <w:rPr>
          <w:rFonts w:hint="default" w:asciiTheme="minorAscii" w:hAnsiTheme="minorAscii" w:eastAsiaTheme="minorEastAsia" w:cstheme="minorEastAsia"/>
          <w:sz w:val="28"/>
          <w:szCs w:val="28"/>
        </w:rPr>
        <w:instrText xml:space="preserve"> HYPERLINK "https://www.kaggle.com/ronitf/heart-disease-uci" \t "_blank" </w:instrText>
      </w:r>
      <w:r>
        <w:rPr>
          <w:rFonts w:hint="default" w:asciiTheme="minorAscii" w:hAnsiTheme="minorAscii" w:eastAsiaTheme="minorEastAsia" w:cstheme="minorEastAsia"/>
          <w:sz w:val="28"/>
          <w:szCs w:val="28"/>
        </w:rPr>
        <w:fldChar w:fldCharType="separate"/>
      </w:r>
      <w:r>
        <w:rPr>
          <w:rStyle w:val="4"/>
          <w:rFonts w:hint="default" w:asciiTheme="minorAscii" w:hAnsiTheme="minorAscii" w:eastAsiaTheme="minorEastAsia" w:cstheme="minorEastAsia"/>
          <w:color w:val="3367D6"/>
          <w:sz w:val="28"/>
          <w:szCs w:val="28"/>
          <w:shd w:val="clear" w:color="auto" w:fill="FFFFFF"/>
        </w:rPr>
        <w:t>https://www.kaggle.com/ronitf/heart-disease-uci</w:t>
      </w:r>
      <w:r>
        <w:rPr>
          <w:rStyle w:val="4"/>
          <w:rFonts w:hint="default" w:asciiTheme="minorAscii" w:hAnsiTheme="minorAscii" w:eastAsiaTheme="minorEastAsia" w:cstheme="minorEastAsia"/>
          <w:color w:val="3367D6"/>
          <w:sz w:val="28"/>
          <w:szCs w:val="28"/>
          <w:shd w:val="clear" w:color="auto" w:fill="FFFFFF"/>
        </w:rPr>
        <w:fldChar w:fldCharType="end"/>
      </w:r>
      <w:r>
        <w:rPr>
          <w:rFonts w:hint="default" w:asciiTheme="minorAscii" w:hAnsiTheme="minorAscii" w:eastAsiaTheme="minorEastAsia" w:cstheme="minorEastAsia"/>
          <w:sz w:val="28"/>
          <w:szCs w:val="28"/>
        </w:rPr>
        <w:t xml:space="preserve"> </w:t>
      </w:r>
    </w:p>
    <w:p>
      <w:pPr>
        <w:rPr>
          <w:rFonts w:hint="default" w:asciiTheme="minorAscii" w:hAnsiTheme="minorAscii" w:eastAsiaTheme="minorEastAsia" w:cstheme="minorEastAsia"/>
          <w:sz w:val="28"/>
          <w:szCs w:val="28"/>
        </w:rPr>
      </w:pPr>
    </w:p>
    <w:p>
      <w:pPr>
        <w:rPr>
          <w:rFonts w:hint="default" w:asciiTheme="minorEastAsia" w:hAnsiTheme="minorEastAsia" w:eastAsiaTheme="minorEastAsia" w:cstheme="minorEastAsia"/>
          <w:color w:val="202124"/>
          <w:sz w:val="24"/>
          <w:szCs w:val="24"/>
          <w:shd w:val="clear" w:color="auto"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alisto MT">
    <w:panose1 w:val="02040603050505030304"/>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Berlin Sans FB">
    <w:panose1 w:val="020E0602020502020306"/>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CFA15"/>
    <w:multiLevelType w:val="singleLevel"/>
    <w:tmpl w:val="A25CFA15"/>
    <w:lvl w:ilvl="0" w:tentative="0">
      <w:start w:val="1"/>
      <w:numFmt w:val="decimal"/>
      <w:lvlText w:val="%1)"/>
      <w:lvlJc w:val="left"/>
      <w:pPr>
        <w:tabs>
          <w:tab w:val="left" w:pos="312"/>
        </w:tabs>
      </w:pPr>
    </w:lvl>
  </w:abstractNum>
  <w:abstractNum w:abstractNumId="1">
    <w:nsid w:val="C281688B"/>
    <w:multiLevelType w:val="singleLevel"/>
    <w:tmpl w:val="C281688B"/>
    <w:lvl w:ilvl="0" w:tentative="0">
      <w:start w:val="1"/>
      <w:numFmt w:val="decimal"/>
      <w:lvlText w:val="%1)"/>
      <w:lvlJc w:val="left"/>
      <w:pPr>
        <w:tabs>
          <w:tab w:val="left" w:pos="312"/>
        </w:tabs>
      </w:pPr>
    </w:lvl>
  </w:abstractNum>
  <w:abstractNum w:abstractNumId="2">
    <w:nsid w:val="00CB19CF"/>
    <w:multiLevelType w:val="multilevel"/>
    <w:tmpl w:val="00CB19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7D73DDC"/>
    <w:multiLevelType w:val="multilevel"/>
    <w:tmpl w:val="17D73D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0760F9E"/>
    <w:multiLevelType w:val="multilevel"/>
    <w:tmpl w:val="20760F9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632123B"/>
    <w:multiLevelType w:val="multilevel"/>
    <w:tmpl w:val="2632123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E4441E5"/>
    <w:multiLevelType w:val="singleLevel"/>
    <w:tmpl w:val="2E4441E5"/>
    <w:lvl w:ilvl="0" w:tentative="0">
      <w:start w:val="1"/>
      <w:numFmt w:val="decimal"/>
      <w:lvlText w:val="%1)"/>
      <w:lvlJc w:val="left"/>
      <w:pPr>
        <w:tabs>
          <w:tab w:val="left" w:pos="312"/>
        </w:tabs>
      </w:pPr>
    </w:lvl>
  </w:abstractNum>
  <w:abstractNum w:abstractNumId="7">
    <w:nsid w:val="32EE17A3"/>
    <w:multiLevelType w:val="multilevel"/>
    <w:tmpl w:val="32EE17A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6667FD6"/>
    <w:multiLevelType w:val="multilevel"/>
    <w:tmpl w:val="76667FD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7"/>
  </w:num>
  <w:num w:numId="3">
    <w:abstractNumId w:val="8"/>
  </w:num>
  <w:num w:numId="4">
    <w:abstractNumId w:val="5"/>
  </w:num>
  <w:num w:numId="5">
    <w:abstractNumId w:val="2"/>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5B"/>
    <w:rsid w:val="00033927"/>
    <w:rsid w:val="00067C16"/>
    <w:rsid w:val="000A1486"/>
    <w:rsid w:val="001110C2"/>
    <w:rsid w:val="00121C4A"/>
    <w:rsid w:val="00131064"/>
    <w:rsid w:val="001E2059"/>
    <w:rsid w:val="002131C1"/>
    <w:rsid w:val="00233C25"/>
    <w:rsid w:val="002735F9"/>
    <w:rsid w:val="002B3C6A"/>
    <w:rsid w:val="00391F98"/>
    <w:rsid w:val="0039570D"/>
    <w:rsid w:val="003B7F39"/>
    <w:rsid w:val="00436675"/>
    <w:rsid w:val="004D1BF9"/>
    <w:rsid w:val="004E6CC8"/>
    <w:rsid w:val="00557927"/>
    <w:rsid w:val="00697946"/>
    <w:rsid w:val="006D2D5B"/>
    <w:rsid w:val="006F54D6"/>
    <w:rsid w:val="007C3AE3"/>
    <w:rsid w:val="007D3973"/>
    <w:rsid w:val="00855954"/>
    <w:rsid w:val="008C0E3F"/>
    <w:rsid w:val="00904B33"/>
    <w:rsid w:val="009A6015"/>
    <w:rsid w:val="009E7D6B"/>
    <w:rsid w:val="00A020EA"/>
    <w:rsid w:val="00AA0DC2"/>
    <w:rsid w:val="00B70D5E"/>
    <w:rsid w:val="00BA689C"/>
    <w:rsid w:val="00BB0588"/>
    <w:rsid w:val="00BD0E3D"/>
    <w:rsid w:val="00C25CEB"/>
    <w:rsid w:val="00CA0419"/>
    <w:rsid w:val="00CA3F69"/>
    <w:rsid w:val="00CC2F8E"/>
    <w:rsid w:val="00D1031C"/>
    <w:rsid w:val="00D12325"/>
    <w:rsid w:val="00D32AAB"/>
    <w:rsid w:val="00D32B32"/>
    <w:rsid w:val="00D56990"/>
    <w:rsid w:val="00D7653F"/>
    <w:rsid w:val="00DA2E84"/>
    <w:rsid w:val="00DA5CCA"/>
    <w:rsid w:val="00E83464"/>
    <w:rsid w:val="00E92C12"/>
    <w:rsid w:val="00EB4361"/>
    <w:rsid w:val="00EC60F1"/>
    <w:rsid w:val="00EF6C1B"/>
    <w:rsid w:val="00F22A97"/>
    <w:rsid w:val="00F576DB"/>
    <w:rsid w:val="00F63219"/>
    <w:rsid w:val="02304039"/>
    <w:rsid w:val="04A705E0"/>
    <w:rsid w:val="05731CDC"/>
    <w:rsid w:val="05764BAC"/>
    <w:rsid w:val="06034FC0"/>
    <w:rsid w:val="072B249A"/>
    <w:rsid w:val="08250E46"/>
    <w:rsid w:val="092D5617"/>
    <w:rsid w:val="0BD27975"/>
    <w:rsid w:val="0CA973FD"/>
    <w:rsid w:val="0EAD45FF"/>
    <w:rsid w:val="0F735723"/>
    <w:rsid w:val="11244C3F"/>
    <w:rsid w:val="156801C9"/>
    <w:rsid w:val="17163F6A"/>
    <w:rsid w:val="18C031EC"/>
    <w:rsid w:val="18EB26C5"/>
    <w:rsid w:val="19E649C3"/>
    <w:rsid w:val="1FA87E82"/>
    <w:rsid w:val="2025485B"/>
    <w:rsid w:val="22A6773D"/>
    <w:rsid w:val="249A5C43"/>
    <w:rsid w:val="281C4407"/>
    <w:rsid w:val="28BD6BA5"/>
    <w:rsid w:val="2A3E694F"/>
    <w:rsid w:val="2B21082B"/>
    <w:rsid w:val="2C2036F6"/>
    <w:rsid w:val="2C7F35CD"/>
    <w:rsid w:val="2CD72482"/>
    <w:rsid w:val="2DD36A90"/>
    <w:rsid w:val="2E49513B"/>
    <w:rsid w:val="3036443A"/>
    <w:rsid w:val="305C539E"/>
    <w:rsid w:val="3305724B"/>
    <w:rsid w:val="333B1FEE"/>
    <w:rsid w:val="33D843C0"/>
    <w:rsid w:val="35AD0084"/>
    <w:rsid w:val="366B40DA"/>
    <w:rsid w:val="36E31FC8"/>
    <w:rsid w:val="3A1B18EC"/>
    <w:rsid w:val="3AC322DD"/>
    <w:rsid w:val="3AC41FA9"/>
    <w:rsid w:val="3BC87A6B"/>
    <w:rsid w:val="3CAD5823"/>
    <w:rsid w:val="3CF50A0F"/>
    <w:rsid w:val="3D8E1860"/>
    <w:rsid w:val="3DED4810"/>
    <w:rsid w:val="3EBD43AB"/>
    <w:rsid w:val="3F4059E4"/>
    <w:rsid w:val="3FAA1349"/>
    <w:rsid w:val="4035726C"/>
    <w:rsid w:val="404C5DB5"/>
    <w:rsid w:val="406C6B20"/>
    <w:rsid w:val="42490D16"/>
    <w:rsid w:val="430E0C07"/>
    <w:rsid w:val="43C27E95"/>
    <w:rsid w:val="44D07450"/>
    <w:rsid w:val="455C448A"/>
    <w:rsid w:val="4A6D4555"/>
    <w:rsid w:val="4B713553"/>
    <w:rsid w:val="4CD42BBD"/>
    <w:rsid w:val="4DA81FFA"/>
    <w:rsid w:val="4FD335D2"/>
    <w:rsid w:val="52A80584"/>
    <w:rsid w:val="53F13574"/>
    <w:rsid w:val="583C68ED"/>
    <w:rsid w:val="5D9758CA"/>
    <w:rsid w:val="5FB11329"/>
    <w:rsid w:val="63CB647E"/>
    <w:rsid w:val="641C2DDF"/>
    <w:rsid w:val="64FC0BA0"/>
    <w:rsid w:val="664E6BEC"/>
    <w:rsid w:val="6780284B"/>
    <w:rsid w:val="684E038E"/>
    <w:rsid w:val="68D07760"/>
    <w:rsid w:val="69614194"/>
    <w:rsid w:val="6C1841E3"/>
    <w:rsid w:val="6C466360"/>
    <w:rsid w:val="6D375372"/>
    <w:rsid w:val="7034448F"/>
    <w:rsid w:val="70621C95"/>
    <w:rsid w:val="70647DF0"/>
    <w:rsid w:val="71325B7C"/>
    <w:rsid w:val="72286441"/>
    <w:rsid w:val="78743654"/>
    <w:rsid w:val="789B2082"/>
    <w:rsid w:val="7AA11575"/>
    <w:rsid w:val="7B722349"/>
    <w:rsid w:val="7C856157"/>
    <w:rsid w:val="7D6633B0"/>
    <w:rsid w:val="7D9F306B"/>
    <w:rsid w:val="7F9920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522</Words>
  <Characters>2978</Characters>
  <Lines>24</Lines>
  <Paragraphs>6</Paragraphs>
  <TotalTime>5</TotalTime>
  <ScaleCrop>false</ScaleCrop>
  <LinksUpToDate>false</LinksUpToDate>
  <CharactersWithSpaces>3494</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2021-10-05T16:48:00Z</dcterms:created>
  <dc:creator>Srijani Bheemarapu</dc:creator>
  <cp:lastModifiedBy>WPS_1606486752</cp:lastModifiedBy>
  <dcterms:modified xsi:type="dcterms:W3CDTF">2021-10-06T15:34:14Z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AB1E2EBA4A7C4E2585A43610AFFE6314</vt:lpwstr>
  </property>
</Properties>
</file>