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7749" w14:textId="60701BD0" w:rsidR="00234B39" w:rsidRPr="00A7400F" w:rsidRDefault="00F252A9" w:rsidP="00A7400F">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96C8AC7" w:rsidR="00234B39" w:rsidRDefault="00F252A9">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Pr>
          <w:rFonts w:ascii="Arial" w:hAnsi="Arial" w:cs="Arial"/>
          <w:lang w:val="en"/>
        </w:rPr>
        <w:t xml:space="preserve">: </w:t>
      </w:r>
      <w:r w:rsidR="00A7400F">
        <w:rPr>
          <w:rFonts w:ascii="Arial" w:hAnsi="Arial" w:cs="Arial"/>
          <w:lang w:val="en"/>
        </w:rPr>
        <w:t>SRIJHA.R</w:t>
      </w:r>
    </w:p>
    <w:p w14:paraId="677DC39A" w14:textId="36EDC9D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7400F">
        <w:rPr>
          <w:rFonts w:ascii="Arial" w:hAnsi="Arial" w:cs="Arial"/>
          <w:lang w:val="en"/>
        </w:rPr>
        <w:t>srijha.2110045@srec.ac.in</w:t>
      </w:r>
    </w:p>
    <w:p w14:paraId="4D7EECF3" w14:textId="51CCBA2F" w:rsidR="00234B39" w:rsidRPr="00A7400F" w:rsidRDefault="00F252A9" w:rsidP="00A7400F">
      <w:pPr>
        <w:pStyle w:val="Heading1"/>
        <w:shd w:val="clear" w:color="auto" w:fill="FFFFFF"/>
        <w:spacing w:before="0" w:beforeAutospacing="0" w:after="0" w:afterAutospacing="0"/>
        <w:divId w:val="465317432"/>
        <w:rPr>
          <w:rFonts w:ascii="Arial" w:eastAsia="Times New Roman" w:hAnsi="Arial" w:cs="Arial"/>
          <w:b w:val="0"/>
          <w:bCs w:val="0"/>
          <w:color w:val="111111"/>
          <w:sz w:val="24"/>
          <w:szCs w:val="24"/>
        </w:rPr>
      </w:pPr>
      <w:r w:rsidRPr="00A7400F">
        <w:rPr>
          <w:rStyle w:val="Strong"/>
          <w:rFonts w:ascii="Arial" w:hAnsi="Arial" w:cs="Arial"/>
          <w:b/>
          <w:bCs/>
          <w:sz w:val="24"/>
          <w:szCs w:val="24"/>
          <w:lang w:val="en"/>
        </w:rPr>
        <w:t>Topic</w:t>
      </w:r>
      <w:r w:rsidRPr="00A7400F">
        <w:rPr>
          <w:rFonts w:ascii="Arial" w:hAnsi="Arial" w:cs="Arial"/>
          <w:b w:val="0"/>
          <w:bCs w:val="0"/>
          <w:sz w:val="24"/>
          <w:szCs w:val="24"/>
          <w:lang w:val="en"/>
        </w:rPr>
        <w:t>:</w:t>
      </w:r>
      <w:r w:rsidRPr="00A7400F">
        <w:rPr>
          <w:rFonts w:ascii="Arial" w:hAnsi="Arial" w:cs="Arial"/>
          <w:sz w:val="24"/>
          <w:szCs w:val="24"/>
          <w:lang w:val="en"/>
        </w:rPr>
        <w:t xml:space="preserve"> </w:t>
      </w:r>
      <w:r w:rsidR="00A7400F" w:rsidRPr="00A7400F">
        <w:rPr>
          <w:rFonts w:ascii="Arial" w:hAnsi="Arial" w:cs="Arial"/>
          <w:b w:val="0"/>
          <w:bCs w:val="0"/>
          <w:color w:val="111111"/>
          <w:sz w:val="24"/>
          <w:szCs w:val="24"/>
        </w:rPr>
        <w:t xml:space="preserve">Artificial Intelligence Supported Cognitive </w:t>
      </w:r>
      <w:proofErr w:type="spellStart"/>
      <w:r w:rsidR="00A7400F" w:rsidRPr="00A7400F">
        <w:rPr>
          <w:rFonts w:ascii="Arial" w:hAnsi="Arial" w:cs="Arial"/>
          <w:b w:val="0"/>
          <w:bCs w:val="0"/>
          <w:color w:val="111111"/>
          <w:sz w:val="24"/>
          <w:szCs w:val="24"/>
        </w:rPr>
        <w:t>Behavioral</w:t>
      </w:r>
      <w:proofErr w:type="spellEnd"/>
      <w:r w:rsidR="00A7400F" w:rsidRPr="00A7400F">
        <w:rPr>
          <w:rFonts w:ascii="Arial" w:hAnsi="Arial" w:cs="Arial"/>
          <w:b w:val="0"/>
          <w:bCs w:val="0"/>
          <w:color w:val="111111"/>
          <w:sz w:val="24"/>
          <w:szCs w:val="24"/>
        </w:rPr>
        <w:t xml:space="preserve"> Therapy for Treatment of Speech Anxiety in Virtual Reality Environments</w:t>
      </w:r>
    </w:p>
    <w:p w14:paraId="19551121" w14:textId="404A8E9A" w:rsidR="00234B39" w:rsidRDefault="00F252A9">
      <w:pPr>
        <w:pStyle w:val="NormalWeb"/>
        <w:divId w:val="465317432"/>
        <w:rPr>
          <w:rFonts w:ascii="Arial" w:hAnsi="Arial" w:cs="Arial"/>
          <w:lang w:val="en"/>
        </w:rPr>
      </w:pPr>
      <w:r>
        <w:rPr>
          <w:rStyle w:val="Strong"/>
          <w:rFonts w:ascii="Arial" w:hAnsi="Arial" w:cs="Arial"/>
          <w:lang w:val="en"/>
        </w:rPr>
        <w:t>R</w:t>
      </w:r>
      <w:r>
        <w:rPr>
          <w:rStyle w:val="Strong"/>
          <w:rFonts w:ascii="Arial" w:hAnsi="Arial" w:cs="Arial"/>
          <w:lang w:val="en"/>
        </w:rPr>
        <w:t>esearch Paper</w:t>
      </w:r>
      <w:r>
        <w:rPr>
          <w:rFonts w:ascii="Arial" w:hAnsi="Arial" w:cs="Arial"/>
          <w:lang w:val="en"/>
        </w:rPr>
        <w:t xml:space="preserve">: </w:t>
      </w:r>
      <w:r w:rsidR="00A7400F" w:rsidRPr="00A7400F">
        <w:rPr>
          <w:rFonts w:ascii="Arial" w:hAnsi="Arial" w:cs="Arial"/>
          <w:lang w:val="en"/>
        </w:rPr>
        <w:t>https://www.researchgate.net/publication/344820146_Artificial_Intelligence_Supported_Cognitive_Behavioral_Therapy_for_Treatment_of_Speech_Anxiety_in_Virtual_Reality_Environments</w:t>
      </w:r>
    </w:p>
    <w:p w14:paraId="4B8683EA" w14:textId="77777777" w:rsidR="00A7400F" w:rsidRDefault="00A7400F">
      <w:pPr>
        <w:pStyle w:val="NormalWeb"/>
        <w:divId w:val="465317432"/>
        <w:rPr>
          <w:rFonts w:ascii="Arial" w:hAnsi="Arial" w:cs="Arial"/>
          <w:lang w:val="en"/>
        </w:rPr>
      </w:pPr>
    </w:p>
    <w:p w14:paraId="6F7ED336" w14:textId="77777777" w:rsidR="00234B39" w:rsidRDefault="00F252A9">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96C3F45" w:rsidR="00234B39" w:rsidRDefault="00F252A9" w:rsidP="00A7400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45B44FE0" w14:textId="027F8692" w:rsidR="00A7400F" w:rsidRDefault="00A7400F" w:rsidP="00A7400F">
      <w:pPr>
        <w:spacing w:before="100" w:beforeAutospacing="1" w:after="100" w:afterAutospacing="1"/>
        <w:ind w:right="300"/>
        <w:divId w:val="465317432"/>
        <w:rPr>
          <w:rFonts w:ascii="Arial" w:eastAsia="Times New Roman" w:hAnsi="Arial" w:cs="Arial"/>
          <w:lang w:eastAsia="en-IN"/>
        </w:rPr>
      </w:pPr>
      <w:r w:rsidRPr="00A7400F">
        <w:rPr>
          <w:rFonts w:ascii="Arial" w:eastAsia="Times New Roman" w:hAnsi="Arial" w:cs="Arial"/>
          <w:lang w:eastAsia="en-IN"/>
        </w:rPr>
        <w:t xml:space="preserve">Create a summary that explains the role of AI in supporting Cognitive </w:t>
      </w:r>
      <w:proofErr w:type="spellStart"/>
      <w:r w:rsidRPr="00A7400F">
        <w:rPr>
          <w:rFonts w:ascii="Arial" w:eastAsia="Times New Roman" w:hAnsi="Arial" w:cs="Arial"/>
          <w:lang w:eastAsia="en-IN"/>
        </w:rPr>
        <w:t>Behavioral</w:t>
      </w:r>
      <w:proofErr w:type="spellEnd"/>
      <w:r w:rsidRPr="00A7400F">
        <w:rPr>
          <w:rFonts w:ascii="Arial" w:eastAsia="Times New Roman" w:hAnsi="Arial" w:cs="Arial"/>
          <w:lang w:eastAsia="en-IN"/>
        </w:rPr>
        <w:t xml:space="preserve"> Therapy (CBT) for treating speech anxiety in Virtual Reality (VR) environments. Focus on how AI can enhance therapy effectiveness by identifying key anxiety triggers and tailoring the VR scenarios to the individual's specific needs.</w:t>
      </w:r>
    </w:p>
    <w:p w14:paraId="715A4B5B" w14:textId="77777777" w:rsidR="00A7400F" w:rsidRPr="00A7400F" w:rsidRDefault="00A7400F" w:rsidP="00A7400F">
      <w:pPr>
        <w:spacing w:before="100" w:beforeAutospacing="1" w:after="100" w:afterAutospacing="1"/>
        <w:ind w:right="300"/>
        <w:divId w:val="465317432"/>
        <w:rPr>
          <w:rFonts w:ascii="Arial" w:eastAsia="Times New Roman" w:hAnsi="Arial" w:cs="Arial"/>
          <w:lang w:eastAsia="en-IN"/>
        </w:rPr>
      </w:pPr>
    </w:p>
    <w:p w14:paraId="2A52CA37" w14:textId="7C8D15C0" w:rsidR="00234B39" w:rsidRDefault="00F252A9" w:rsidP="00A7400F">
      <w:pPr>
        <w:pStyle w:val="NormalWeb"/>
        <w:divId w:val="465317432"/>
        <w:rPr>
          <w:rFonts w:ascii="Arial" w:hAnsi="Arial" w:cs="Arial"/>
          <w:lang w:val="en"/>
        </w:rPr>
      </w:pPr>
      <w:r>
        <w:rPr>
          <w:rStyle w:val="Strong"/>
          <w:rFonts w:ascii="Arial" w:hAnsi="Arial" w:cs="Arial"/>
          <w:lang w:val="en"/>
        </w:rPr>
        <w:t>G</w:t>
      </w:r>
      <w:r>
        <w:rPr>
          <w:rStyle w:val="Strong"/>
          <w:rFonts w:ascii="Arial" w:hAnsi="Arial" w:cs="Arial"/>
          <w:lang w:val="en"/>
        </w:rPr>
        <w:t>enerated Summary</w:t>
      </w:r>
      <w:r>
        <w:rPr>
          <w:rFonts w:ascii="Arial" w:hAnsi="Arial" w:cs="Arial"/>
          <w:lang w:val="en"/>
        </w:rPr>
        <w:t xml:space="preserve">: </w:t>
      </w:r>
    </w:p>
    <w:p w14:paraId="61207900" w14:textId="18F6172E" w:rsidR="00A7400F" w:rsidRDefault="00A7400F" w:rsidP="00A7400F">
      <w:pPr>
        <w:spacing w:before="100" w:beforeAutospacing="1" w:after="100" w:afterAutospacing="1"/>
        <w:ind w:right="600"/>
        <w:divId w:val="465317432"/>
        <w:rPr>
          <w:rFonts w:ascii="Arial" w:eastAsia="Times New Roman" w:hAnsi="Arial" w:cs="Arial"/>
          <w:lang w:eastAsia="en-IN"/>
        </w:rPr>
      </w:pPr>
      <w:r w:rsidRPr="00A7400F">
        <w:rPr>
          <w:rFonts w:ascii="Arial" w:eastAsia="Times New Roman" w:hAnsi="Arial" w:cs="Arial"/>
          <w:lang w:eastAsia="en-IN"/>
        </w:rPr>
        <w:t xml:space="preserve">AI plays a crucial role in enhancing Cognitive </w:t>
      </w:r>
      <w:proofErr w:type="spellStart"/>
      <w:r w:rsidRPr="00A7400F">
        <w:rPr>
          <w:rFonts w:ascii="Arial" w:eastAsia="Times New Roman" w:hAnsi="Arial" w:cs="Arial"/>
          <w:lang w:eastAsia="en-IN"/>
        </w:rPr>
        <w:t>Behavioral</w:t>
      </w:r>
      <w:proofErr w:type="spellEnd"/>
      <w:r w:rsidRPr="00A7400F">
        <w:rPr>
          <w:rFonts w:ascii="Arial" w:eastAsia="Times New Roman" w:hAnsi="Arial" w:cs="Arial"/>
          <w:lang w:eastAsia="en-IN"/>
        </w:rPr>
        <w:t xml:space="preserve"> Therapy (CBT) for treating speech anxiety within Virtual Reality (VR) environments. By </w:t>
      </w:r>
      <w:proofErr w:type="spellStart"/>
      <w:r w:rsidRPr="00A7400F">
        <w:rPr>
          <w:rFonts w:ascii="Arial" w:eastAsia="Times New Roman" w:hAnsi="Arial" w:cs="Arial"/>
          <w:lang w:eastAsia="en-IN"/>
        </w:rPr>
        <w:t>analyzing</w:t>
      </w:r>
      <w:proofErr w:type="spellEnd"/>
      <w:r w:rsidRPr="00A7400F">
        <w:rPr>
          <w:rFonts w:ascii="Arial" w:eastAsia="Times New Roman" w:hAnsi="Arial" w:cs="Arial"/>
          <w:lang w:eastAsia="en-IN"/>
        </w:rPr>
        <w:t xml:space="preserve"> patient responses and identifying key anxiety triggers, AI tailors VR scenarios to address the individual’s specific fears, making therapy more personalized and effective. This approach not only helps patients confront their anxiety in a controlled, immersive setting but also promotes inhibitory learning, which is essential for long-term anxiety reduction. The integration of AI with VR-based CBT offers a promising, scalable solution for treating speech anxiety, with the potential to improve therapeutic outcomes significantly.</w:t>
      </w:r>
    </w:p>
    <w:p w14:paraId="33E40F5C" w14:textId="77777777" w:rsidR="00A7400F" w:rsidRDefault="00A7400F" w:rsidP="00A7400F">
      <w:pPr>
        <w:spacing w:before="100" w:beforeAutospacing="1" w:after="100" w:afterAutospacing="1"/>
        <w:ind w:right="600"/>
        <w:divId w:val="465317432"/>
        <w:rPr>
          <w:rFonts w:ascii="Arial" w:eastAsia="Times New Roman" w:hAnsi="Arial" w:cs="Arial"/>
          <w:lang w:eastAsia="en-IN"/>
        </w:rPr>
      </w:pPr>
    </w:p>
    <w:p w14:paraId="4E900BF5" w14:textId="0727A1D4" w:rsidR="00A7400F" w:rsidRDefault="00A7400F" w:rsidP="00A7400F">
      <w:pPr>
        <w:spacing w:before="100" w:beforeAutospacing="1" w:after="100" w:afterAutospacing="1"/>
        <w:ind w:right="600"/>
        <w:divId w:val="465317432"/>
        <w:rPr>
          <w:rFonts w:ascii="Arial" w:eastAsia="Times New Roman" w:hAnsi="Arial" w:cs="Arial"/>
          <w:lang w:eastAsia="en-IN"/>
        </w:rPr>
      </w:pPr>
    </w:p>
    <w:p w14:paraId="01BF20B2" w14:textId="77777777" w:rsidR="00A7400F" w:rsidRDefault="00A7400F">
      <w:pPr>
        <w:pStyle w:val="Heading3"/>
        <w:divId w:val="465317432"/>
        <w:rPr>
          <w:rFonts w:ascii="Arial" w:eastAsia="Times New Roman" w:hAnsi="Arial" w:cs="Arial"/>
          <w:lang w:val="en"/>
        </w:rPr>
      </w:pPr>
    </w:p>
    <w:p w14:paraId="45247207" w14:textId="3009C45E" w:rsidR="00234B39" w:rsidRDefault="00F252A9">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22374C6A" w14:textId="341BCF92" w:rsidR="00234B39" w:rsidRDefault="00F252A9">
      <w:pPr>
        <w:pStyle w:val="NormalWeb"/>
        <w:divId w:val="465317432"/>
        <w:rPr>
          <w:rFonts w:ascii="Arial" w:hAnsi="Arial" w:cs="Arial"/>
          <w:lang w:val="en"/>
        </w:rPr>
      </w:pPr>
      <w:r>
        <w:rPr>
          <w:rStyle w:val="Strong"/>
          <w:rFonts w:ascii="Arial" w:hAnsi="Arial" w:cs="Arial"/>
          <w:lang w:val="en"/>
        </w:rPr>
        <w:t>Descriptio</w:t>
      </w:r>
      <w:r w:rsidR="00A7400F">
        <w:rPr>
          <w:rStyle w:val="Strong"/>
          <w:rFonts w:ascii="Arial" w:hAnsi="Arial" w:cs="Arial"/>
          <w:lang w:val="en"/>
        </w:rPr>
        <w:t>n</w:t>
      </w:r>
      <w:r>
        <w:rPr>
          <w:rFonts w:ascii="Arial" w:hAnsi="Arial" w:cs="Arial"/>
          <w:lang w:val="en"/>
        </w:rPr>
        <w:t>:</w:t>
      </w:r>
    </w:p>
    <w:p w14:paraId="36947474" w14:textId="7B4B73AF" w:rsidR="00A7400F" w:rsidRPr="00A7400F" w:rsidRDefault="00A7400F">
      <w:pPr>
        <w:pStyle w:val="NormalWeb"/>
        <w:divId w:val="465317432"/>
        <w:rPr>
          <w:rFonts w:ascii="Arial" w:hAnsi="Arial" w:cs="Arial"/>
          <w:lang w:val="en"/>
        </w:rPr>
      </w:pPr>
      <w:r w:rsidRPr="00A7400F">
        <w:rPr>
          <w:rFonts w:ascii="Arial" w:hAnsi="Arial" w:cs="Arial"/>
        </w:rPr>
        <w:t>Generate a summary that highlights the role of Explainable AI (XAI) in enhancing CBT within VR environments for treating speech anxiety, focusing on identifying individuals who may benefit the most from the treatment.</w:t>
      </w:r>
    </w:p>
    <w:p w14:paraId="3E7B3821" w14:textId="151E5E45" w:rsidR="00234B39" w:rsidRDefault="00F252A9">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1825179E" w14:textId="025AEF94" w:rsidR="00234B39" w:rsidRPr="00A7400F" w:rsidRDefault="00A7400F">
      <w:pPr>
        <w:pStyle w:val="Heading3"/>
        <w:divId w:val="465317432"/>
        <w:rPr>
          <w:rFonts w:ascii="Arial" w:eastAsia="Times New Roman" w:hAnsi="Arial" w:cs="Arial"/>
          <w:b w:val="0"/>
          <w:bCs w:val="0"/>
          <w:sz w:val="24"/>
          <w:szCs w:val="24"/>
          <w:lang w:val="en"/>
        </w:rPr>
      </w:pPr>
      <w:r w:rsidRPr="00A7400F">
        <w:rPr>
          <w:rFonts w:ascii="Arial" w:hAnsi="Arial" w:cs="Arial"/>
          <w:b w:val="0"/>
          <w:bCs w:val="0"/>
          <w:sz w:val="24"/>
          <w:szCs w:val="24"/>
        </w:rPr>
        <w:t>The summary generated focuses on the potential of XAI to personalize CBT by identifying individuals who would benefit most from VR-based treatment for speech anxiety. This approach leverages XAI to tailor therapy, making it more effective by promoting inhibitory learning and helping patients confront their fears in simulated environments. The summary highlights the potential for XAI to enhance the therapeutic process by providing clear, actionable insights that improve treatment outcomes without requiring extensive additional resources</w:t>
      </w:r>
      <w:r>
        <w:rPr>
          <w:rFonts w:ascii="Arial" w:hAnsi="Arial" w:cs="Arial"/>
          <w:b w:val="0"/>
          <w:bCs w:val="0"/>
          <w:sz w:val="24"/>
          <w:szCs w:val="24"/>
        </w:rPr>
        <w:t>.</w:t>
      </w:r>
    </w:p>
    <w:p w14:paraId="315EF5BB" w14:textId="5817F106" w:rsidR="00A7400F" w:rsidRDefault="00F252A9" w:rsidP="00A7400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2FA1AABD" w14:textId="77777777" w:rsidR="00A7400F" w:rsidRPr="00A7400F" w:rsidRDefault="00A7400F" w:rsidP="00A7400F">
      <w:pPr>
        <w:pStyle w:val="NormalWeb"/>
        <w:divId w:val="465317432"/>
        <w:rPr>
          <w:rFonts w:ascii="Arial" w:hAnsi="Arial" w:cs="Arial"/>
        </w:rPr>
      </w:pPr>
      <w:r w:rsidRPr="00A7400F">
        <w:rPr>
          <w:rFonts w:ascii="Arial" w:hAnsi="Arial" w:cs="Arial"/>
        </w:rPr>
        <w:t>Explain how XAI integrates with cognitive psychology in VR-based CBT for speech anxiety, focusing on its impact on inhibitory learning and treatment outcomes.</w:t>
      </w:r>
    </w:p>
    <w:p w14:paraId="5EC7C626" w14:textId="0B843546" w:rsidR="00234B39" w:rsidRDefault="00F252A9" w:rsidP="00F252A9">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C0C494F" w14:textId="01BB39B0" w:rsidR="00F252A9" w:rsidRPr="00F252A9" w:rsidRDefault="00F252A9" w:rsidP="00F252A9">
      <w:pPr>
        <w:pStyle w:val="NormalWeb"/>
        <w:divId w:val="465317432"/>
        <w:rPr>
          <w:rFonts w:ascii="Arial" w:hAnsi="Arial" w:cs="Arial"/>
          <w:lang w:val="en"/>
        </w:rPr>
      </w:pPr>
      <w:r w:rsidRPr="00F252A9">
        <w:rPr>
          <w:rFonts w:ascii="Arial" w:hAnsi="Arial" w:cs="Arial"/>
        </w:rPr>
        <w:t>XAI enhances CBT for speech anxiety within VR environments by identifying individuals who would benefit most from tailored therapy. Grounded in cognitive psychology, the approach promotes inhibitory learning, helping patients disprove catastrophic beliefs through exposure to distressful situations. XAI provides insights that are trusted like traditional psychological assessments, making therapy more effective and personalized. The combination of XAI and VR creates a robust framework for improving treatment outcomes in speech anxiety by enabling precise, targeted interventions that are both scientifically grounded and practically effective.</w:t>
      </w:r>
    </w:p>
    <w:p w14:paraId="31097DB1" w14:textId="77777777" w:rsidR="00234B39" w:rsidRDefault="00F252A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1C9BBAC" w:rsidR="00234B39" w:rsidRDefault="00F252A9">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3471F173" w14:textId="0CEC13ED" w:rsidR="00F252A9" w:rsidRPr="00F252A9" w:rsidRDefault="00F252A9">
      <w:pPr>
        <w:pStyle w:val="NormalWeb"/>
        <w:divId w:val="465317432"/>
        <w:rPr>
          <w:rFonts w:ascii="Arial" w:hAnsi="Arial" w:cs="Arial"/>
          <w:lang w:val="en"/>
        </w:rPr>
      </w:pPr>
      <w:r w:rsidRPr="00F252A9">
        <w:rPr>
          <w:rFonts w:ascii="Arial" w:hAnsi="Arial" w:cs="Arial"/>
        </w:rPr>
        <w:t>Summarize the role of XAI in enhancing CBT for speech anxiety in VR environments, focusing on individual identification, cognitive psychology integration, and improved treatment outcomes.</w:t>
      </w:r>
    </w:p>
    <w:p w14:paraId="13093686" w14:textId="765231E4" w:rsidR="00234B39" w:rsidRDefault="00F252A9" w:rsidP="00F252A9">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4A50F8EE" w14:textId="3AF2B92A" w:rsidR="00F252A9" w:rsidRDefault="00F252A9" w:rsidP="00F252A9">
      <w:pPr>
        <w:pStyle w:val="NormalWeb"/>
        <w:divId w:val="465317432"/>
        <w:rPr>
          <w:rFonts w:ascii="Arial" w:hAnsi="Arial" w:cs="Arial"/>
          <w:lang w:val="en"/>
        </w:rPr>
      </w:pPr>
      <w:r>
        <w:t xml:space="preserve">Explainable AI (XAI) plays a crucial role in enhancing CBT for speech anxiety within VR environments by identifying individuals likely to benefit most from treatment. By integrating cognitive psychology principles, XAI aids in promoting inhibitory learning, helping patients confront and overcome catastrophic beliefs through immersive VR </w:t>
      </w:r>
      <w:r>
        <w:lastRenderedPageBreak/>
        <w:t>experiences. This approach results in more personalized and effective therapy, leading to better treatment outcomes. The trustworthiness of XAI-derived insights, comparable to traditional psychological assessments, further strengthens the therapeutic process, making AI-enhanced CBT a promising tool for addressing speech anxiety.</w:t>
      </w:r>
    </w:p>
    <w:p w14:paraId="43823C5A" w14:textId="77777777" w:rsidR="00F252A9" w:rsidRDefault="00F252A9" w:rsidP="00F252A9">
      <w:pPr>
        <w:pStyle w:val="NormalWeb"/>
        <w:divId w:val="465317432"/>
        <w:rPr>
          <w:rFonts w:ascii="Arial" w:hAnsi="Arial" w:cs="Arial"/>
          <w:lang w:val="en"/>
        </w:rPr>
      </w:pPr>
    </w:p>
    <w:p w14:paraId="637D6EC5" w14:textId="77777777" w:rsidR="00234B39" w:rsidRDefault="00F252A9">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EA1D974" w:rsidR="00234B39" w:rsidRDefault="00F252A9" w:rsidP="00F252A9">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32A53A40" w14:textId="3BED71DF" w:rsidR="00F252A9" w:rsidRPr="00F252A9" w:rsidRDefault="00F252A9" w:rsidP="00F252A9">
      <w:pPr>
        <w:pStyle w:val="NormalWeb"/>
        <w:divId w:val="465317432"/>
        <w:rPr>
          <w:rFonts w:ascii="Arial" w:hAnsi="Arial" w:cs="Arial"/>
          <w:lang w:val="en"/>
        </w:rPr>
      </w:pPr>
      <w:r w:rsidRPr="00F252A9">
        <w:rPr>
          <w:rFonts w:ascii="Arial" w:hAnsi="Arial" w:cs="Arial"/>
        </w:rPr>
        <w:t xml:space="preserve">The research highlights the integration of XAI in CBT within VR environments as a promising approach for treating speech anxiety. By identifying individuals most likely to benefit from therapy, XAI </w:t>
      </w:r>
      <w:proofErr w:type="gramStart"/>
      <w:r w:rsidRPr="00F252A9">
        <w:rPr>
          <w:rFonts w:ascii="Arial" w:hAnsi="Arial" w:cs="Arial"/>
        </w:rPr>
        <w:t>tailors</w:t>
      </w:r>
      <w:proofErr w:type="gramEnd"/>
      <w:r w:rsidRPr="00F252A9">
        <w:rPr>
          <w:rFonts w:ascii="Arial" w:hAnsi="Arial" w:cs="Arial"/>
        </w:rPr>
        <w:t xml:space="preserve"> treatment to maximize effectiveness. This is particularly significant in promoting inhibitory learning, where patients confront and disprove their fears in a controlled, immersive setting. The study underscores the potential of XAI to enhance the therapeutic process by providing clear, actionable insights that therapists and patients can trust. This integration of AI and VR creates a robust framework for more personalized and effective mental health treatments, particularly in addressing speech anxiety.</w:t>
      </w:r>
    </w:p>
    <w:p w14:paraId="112EDBB6" w14:textId="6B404B3F" w:rsidR="00234B39" w:rsidRPr="00F252A9" w:rsidRDefault="00F252A9">
      <w:pPr>
        <w:pStyle w:val="NormalWeb"/>
        <w:divId w:val="465317432"/>
        <w:rPr>
          <w:rFonts w:ascii="Arial" w:hAnsi="Arial" w:cs="Arial"/>
          <w:lang w:val="en"/>
        </w:rPr>
      </w:pPr>
      <w:r w:rsidRPr="00F252A9">
        <w:rPr>
          <w:rStyle w:val="Strong"/>
          <w:rFonts w:ascii="Arial" w:hAnsi="Arial" w:cs="Arial"/>
          <w:lang w:val="en"/>
        </w:rPr>
        <w:t>Potential Applications</w:t>
      </w:r>
      <w:r w:rsidRPr="00F252A9">
        <w:rPr>
          <w:rFonts w:ascii="Arial" w:hAnsi="Arial" w:cs="Arial"/>
          <w:lang w:val="en"/>
        </w:rPr>
        <w:t>:</w:t>
      </w:r>
    </w:p>
    <w:p w14:paraId="1C93A899" w14:textId="28D9EC23" w:rsidR="00F252A9" w:rsidRPr="00F252A9" w:rsidRDefault="00F252A9">
      <w:pPr>
        <w:pStyle w:val="NormalWeb"/>
        <w:divId w:val="465317432"/>
        <w:rPr>
          <w:rFonts w:ascii="Arial" w:hAnsi="Arial" w:cs="Arial"/>
          <w:lang w:val="en"/>
        </w:rPr>
      </w:pPr>
      <w:r w:rsidRPr="00F252A9">
        <w:rPr>
          <w:rFonts w:ascii="Arial" w:hAnsi="Arial" w:cs="Arial"/>
        </w:rPr>
        <w:t>The findings have several practical applications, particularly in clinical settings where AI-supported CBT in VR could become a standard treatment for speech anxiety. This approach could also be extended to other forms of social anxiety, offering a scalable, tech-driven solution for mental health challenges. Additionally, the combination of XAI and VR could be used in educational and professional settings for public speaking training, helping individuals build confidence and reduce anxiety. The scalability of this technology makes it a valuable tool for broader applications in mental health, education, and personal development, with the potential to significantly impact how speech anxiety and related disorders are treated</w:t>
      </w:r>
    </w:p>
    <w:p w14:paraId="5C23306E" w14:textId="11D13D61" w:rsidR="00F252A9" w:rsidRPr="00F252A9" w:rsidRDefault="00F252A9" w:rsidP="00F252A9">
      <w:pPr>
        <w:pStyle w:val="Heading3"/>
        <w:divId w:val="465317432"/>
        <w:rPr>
          <w:rFonts w:ascii="Arial" w:eastAsia="Times New Roman" w:hAnsi="Arial" w:cs="Arial"/>
          <w:lang w:val="en"/>
        </w:rPr>
      </w:pPr>
      <w:r w:rsidRPr="00F252A9">
        <w:rPr>
          <w:rFonts w:ascii="Arial" w:eastAsia="Times New Roman" w:hAnsi="Arial" w:cs="Arial"/>
          <w:lang w:val="en"/>
        </w:rPr>
        <w:t>Evaluation</w:t>
      </w:r>
    </w:p>
    <w:p w14:paraId="4D05E1AC" w14:textId="77777777" w:rsidR="00F252A9" w:rsidRPr="00F252A9" w:rsidRDefault="00F252A9" w:rsidP="00F252A9">
      <w:pPr>
        <w:pStyle w:val="Heading3"/>
        <w:divId w:val="465317432"/>
        <w:rPr>
          <w:rFonts w:ascii="Arial" w:hAnsi="Arial" w:cs="Arial"/>
        </w:rPr>
      </w:pPr>
      <w:r w:rsidRPr="00F252A9">
        <w:rPr>
          <w:rFonts w:ascii="Arial" w:hAnsi="Arial" w:cs="Arial"/>
        </w:rPr>
        <w:t>Clarity:</w:t>
      </w:r>
    </w:p>
    <w:p w14:paraId="75AF6B08" w14:textId="77777777" w:rsidR="00F252A9" w:rsidRPr="00F252A9" w:rsidRDefault="00F252A9" w:rsidP="00F252A9">
      <w:pPr>
        <w:pStyle w:val="NormalWeb"/>
        <w:divId w:val="465317432"/>
        <w:rPr>
          <w:rFonts w:ascii="Arial" w:hAnsi="Arial" w:cs="Arial"/>
        </w:rPr>
      </w:pPr>
      <w:r w:rsidRPr="00F252A9">
        <w:rPr>
          <w:rFonts w:ascii="Arial" w:hAnsi="Arial" w:cs="Arial"/>
        </w:rPr>
        <w:t>The final summary and insights are clear and concise, effectively communicating the key aspects of the research and its implications for treating speech anxiety with XAI-enhanced CBT in VR environments. The language is accessible, making complex concepts understandable to a broad audience.</w:t>
      </w:r>
    </w:p>
    <w:p w14:paraId="65AA1328" w14:textId="77777777" w:rsidR="00F252A9" w:rsidRPr="00F252A9" w:rsidRDefault="00F252A9" w:rsidP="00F252A9">
      <w:pPr>
        <w:pStyle w:val="Heading3"/>
        <w:divId w:val="465317432"/>
        <w:rPr>
          <w:rFonts w:ascii="Arial" w:hAnsi="Arial" w:cs="Arial"/>
        </w:rPr>
      </w:pPr>
      <w:r w:rsidRPr="00F252A9">
        <w:rPr>
          <w:rFonts w:ascii="Arial" w:hAnsi="Arial" w:cs="Arial"/>
        </w:rPr>
        <w:t>Accuracy:</w:t>
      </w:r>
    </w:p>
    <w:p w14:paraId="48ADCC1C" w14:textId="77777777" w:rsidR="00F252A9" w:rsidRPr="00F252A9" w:rsidRDefault="00F252A9" w:rsidP="00F252A9">
      <w:pPr>
        <w:pStyle w:val="NormalWeb"/>
        <w:divId w:val="465317432"/>
        <w:rPr>
          <w:rFonts w:ascii="Arial" w:hAnsi="Arial" w:cs="Arial"/>
        </w:rPr>
      </w:pPr>
      <w:r w:rsidRPr="00F252A9">
        <w:rPr>
          <w:rFonts w:ascii="Arial" w:hAnsi="Arial" w:cs="Arial"/>
        </w:rPr>
        <w:t xml:space="preserve">The summary and insights accurately reflect the research's focus on enhancing CBT for speech anxiety using XAI and VR. The potential benefits and </w:t>
      </w:r>
      <w:r w:rsidRPr="00F252A9">
        <w:rPr>
          <w:rFonts w:ascii="Arial" w:hAnsi="Arial" w:cs="Arial"/>
        </w:rPr>
        <w:lastRenderedPageBreak/>
        <w:t>applications are presented in line with the research findings, ensuring a faithful representation of the study’s contributions.</w:t>
      </w:r>
    </w:p>
    <w:p w14:paraId="4E7C1B33" w14:textId="77777777" w:rsidR="00F252A9" w:rsidRPr="00F252A9" w:rsidRDefault="00F252A9" w:rsidP="00F252A9">
      <w:pPr>
        <w:pStyle w:val="Heading3"/>
        <w:divId w:val="465317432"/>
        <w:rPr>
          <w:rFonts w:ascii="Arial" w:hAnsi="Arial" w:cs="Arial"/>
        </w:rPr>
      </w:pPr>
      <w:r w:rsidRPr="00F252A9">
        <w:rPr>
          <w:rFonts w:ascii="Arial" w:hAnsi="Arial" w:cs="Arial"/>
        </w:rPr>
        <w:t>Relevance:</w:t>
      </w:r>
    </w:p>
    <w:p w14:paraId="0A2C42E1" w14:textId="77777777" w:rsidR="00F252A9" w:rsidRPr="00F252A9" w:rsidRDefault="00F252A9" w:rsidP="00F252A9">
      <w:pPr>
        <w:pStyle w:val="NormalWeb"/>
        <w:divId w:val="465317432"/>
        <w:rPr>
          <w:rFonts w:ascii="Arial" w:hAnsi="Arial" w:cs="Arial"/>
        </w:rPr>
      </w:pPr>
      <w:r w:rsidRPr="00F252A9">
        <w:rPr>
          <w:rFonts w:ascii="Arial" w:hAnsi="Arial" w:cs="Arial"/>
        </w:rPr>
        <w:t>The insights and applications are highly relevant to the current challenges in treating speech anxiety, particularly with the integration of advanced technologies like AI and VR. The proposed solutions are directly applicable to real-world therapeutic settings, making the research findings valuable for practical implementation.</w:t>
      </w:r>
    </w:p>
    <w:p w14:paraId="69CA94D7" w14:textId="18163E0C" w:rsidR="00234B39" w:rsidRDefault="00F252A9">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5319992D" w:rsidR="0046607C" w:rsidRPr="00F252A9" w:rsidRDefault="00F252A9">
      <w:pPr>
        <w:pStyle w:val="NormalWeb"/>
        <w:divId w:val="492985870"/>
        <w:rPr>
          <w:rFonts w:ascii="Arial" w:hAnsi="Arial" w:cs="Arial"/>
          <w:lang w:val="en"/>
        </w:rPr>
      </w:pPr>
      <w:r w:rsidRPr="00F252A9">
        <w:rPr>
          <w:rFonts w:ascii="Arial" w:hAnsi="Arial" w:cs="Arial"/>
        </w:rPr>
        <w:t xml:space="preserve">This assignment provided valuable insights into the intersection of AI, psychology, and virtual reality, particularly in the context of treating speech anxiety. Iteratively refining prompts allowed me to </w:t>
      </w:r>
      <w:proofErr w:type="spellStart"/>
      <w:r w:rsidRPr="00F252A9">
        <w:rPr>
          <w:rFonts w:ascii="Arial" w:hAnsi="Arial" w:cs="Arial"/>
        </w:rPr>
        <w:t>distill</w:t>
      </w:r>
      <w:proofErr w:type="spellEnd"/>
      <w:r w:rsidRPr="00F252A9">
        <w:rPr>
          <w:rFonts w:ascii="Arial" w:hAnsi="Arial" w:cs="Arial"/>
        </w:rPr>
        <w:t xml:space="preserve"> the core contributions of the research while ensuring that the generated summaries remained clear, accurate, and relevant. One of the main challenges was balancing the need for a concise summary with the depth of information required to capture the essence of the research. This process highlighted the importance of precision in prompt engineering, as small changes in wording significantly impacted the quality of the generated output. The exercise deepened my understanding of how AI can be effectively integrated into therapeutic practices, offering new avenues for personalized mental health treatment. The experience also reinforced the critical role of XAI in making AI-driven insights interpretable and actionable for both practitioners and patients, a crucial factor in the successful application of AI in clinical settings.</w:t>
      </w:r>
    </w:p>
    <w:sectPr w:rsidR="0046607C" w:rsidRPr="00F25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23FEF"/>
    <w:multiLevelType w:val="multilevel"/>
    <w:tmpl w:val="D55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E3B3E"/>
    <w:multiLevelType w:val="multilevel"/>
    <w:tmpl w:val="E9C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A7400F"/>
    <w:rsid w:val="00A958D5"/>
    <w:rsid w:val="00B45D63"/>
    <w:rsid w:val="00DD5008"/>
    <w:rsid w:val="00EB2D84"/>
    <w:rsid w:val="00EB63BE"/>
    <w:rsid w:val="00F25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A7400F"/>
  </w:style>
  <w:style w:type="character" w:styleId="UnresolvedMention">
    <w:name w:val="Unresolved Mention"/>
    <w:basedOn w:val="DefaultParagraphFont"/>
    <w:uiPriority w:val="99"/>
    <w:semiHidden/>
    <w:unhideWhenUsed/>
    <w:rsid w:val="00A74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50657412">
                  <w:marLeft w:val="0"/>
                  <w:marRight w:val="0"/>
                  <w:marTop w:val="0"/>
                  <w:marBottom w:val="0"/>
                  <w:divBdr>
                    <w:top w:val="none" w:sz="0" w:space="0" w:color="auto"/>
                    <w:left w:val="none" w:sz="0" w:space="0" w:color="auto"/>
                    <w:bottom w:val="none" w:sz="0" w:space="0" w:color="auto"/>
                    <w:right w:val="none" w:sz="0" w:space="0" w:color="auto"/>
                  </w:divBdr>
                </w:div>
                <w:div w:id="1093554491">
                  <w:marLeft w:val="0"/>
                  <w:marRight w:val="0"/>
                  <w:marTop w:val="0"/>
                  <w:marBottom w:val="0"/>
                  <w:divBdr>
                    <w:top w:val="none" w:sz="0" w:space="0" w:color="auto"/>
                    <w:left w:val="none" w:sz="0" w:space="0" w:color="auto"/>
                    <w:bottom w:val="none" w:sz="0" w:space="0" w:color="auto"/>
                    <w:right w:val="none" w:sz="0" w:space="0" w:color="auto"/>
                  </w:divBdr>
                  <w:divsChild>
                    <w:div w:id="320431495">
                      <w:marLeft w:val="0"/>
                      <w:marRight w:val="0"/>
                      <w:marTop w:val="0"/>
                      <w:marBottom w:val="0"/>
                      <w:divBdr>
                        <w:top w:val="none" w:sz="0" w:space="0" w:color="auto"/>
                        <w:left w:val="none" w:sz="0" w:space="0" w:color="auto"/>
                        <w:bottom w:val="none" w:sz="0" w:space="0" w:color="auto"/>
                        <w:right w:val="none" w:sz="0" w:space="0" w:color="auto"/>
                      </w:divBdr>
                      <w:divsChild>
                        <w:div w:id="414786823">
                          <w:marLeft w:val="0"/>
                          <w:marRight w:val="0"/>
                          <w:marTop w:val="0"/>
                          <w:marBottom w:val="0"/>
                          <w:divBdr>
                            <w:top w:val="none" w:sz="0" w:space="0" w:color="auto"/>
                            <w:left w:val="none" w:sz="0" w:space="0" w:color="auto"/>
                            <w:bottom w:val="none" w:sz="0" w:space="0" w:color="auto"/>
                            <w:right w:val="none" w:sz="0" w:space="0" w:color="auto"/>
                          </w:divBdr>
                          <w:divsChild>
                            <w:div w:id="1556502274">
                              <w:marLeft w:val="0"/>
                              <w:marRight w:val="0"/>
                              <w:marTop w:val="0"/>
                              <w:marBottom w:val="0"/>
                              <w:divBdr>
                                <w:top w:val="none" w:sz="0" w:space="0" w:color="auto"/>
                                <w:left w:val="none" w:sz="0" w:space="0" w:color="auto"/>
                                <w:bottom w:val="none" w:sz="0" w:space="0" w:color="auto"/>
                                <w:right w:val="none" w:sz="0" w:space="0" w:color="auto"/>
                              </w:divBdr>
                              <w:divsChild>
                                <w:div w:id="19728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5604">
                      <w:marLeft w:val="0"/>
                      <w:marRight w:val="0"/>
                      <w:marTop w:val="0"/>
                      <w:marBottom w:val="0"/>
                      <w:divBdr>
                        <w:top w:val="none" w:sz="0" w:space="0" w:color="auto"/>
                        <w:left w:val="none" w:sz="0" w:space="0" w:color="auto"/>
                        <w:bottom w:val="none" w:sz="0" w:space="0" w:color="auto"/>
                        <w:right w:val="none" w:sz="0" w:space="0" w:color="auto"/>
                      </w:divBdr>
                      <w:divsChild>
                        <w:div w:id="343166795">
                          <w:marLeft w:val="0"/>
                          <w:marRight w:val="0"/>
                          <w:marTop w:val="0"/>
                          <w:marBottom w:val="0"/>
                          <w:divBdr>
                            <w:top w:val="none" w:sz="0" w:space="0" w:color="auto"/>
                            <w:left w:val="none" w:sz="0" w:space="0" w:color="auto"/>
                            <w:bottom w:val="none" w:sz="0" w:space="0" w:color="auto"/>
                            <w:right w:val="none" w:sz="0" w:space="0" w:color="auto"/>
                          </w:divBdr>
                          <w:divsChild>
                            <w:div w:id="222835743">
                              <w:marLeft w:val="0"/>
                              <w:marRight w:val="0"/>
                              <w:marTop w:val="0"/>
                              <w:marBottom w:val="0"/>
                              <w:divBdr>
                                <w:top w:val="none" w:sz="0" w:space="0" w:color="auto"/>
                                <w:left w:val="none" w:sz="0" w:space="0" w:color="auto"/>
                                <w:bottom w:val="none" w:sz="0" w:space="0" w:color="auto"/>
                                <w:right w:val="none" w:sz="0" w:space="0" w:color="auto"/>
                              </w:divBdr>
                              <w:divsChild>
                                <w:div w:id="2482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75854">
                  <w:marLeft w:val="0"/>
                  <w:marRight w:val="0"/>
                  <w:marTop w:val="0"/>
                  <w:marBottom w:val="0"/>
                  <w:divBdr>
                    <w:top w:val="none" w:sz="0" w:space="0" w:color="auto"/>
                    <w:left w:val="none" w:sz="0" w:space="0" w:color="auto"/>
                    <w:bottom w:val="none" w:sz="0" w:space="0" w:color="auto"/>
                    <w:right w:val="none" w:sz="0" w:space="0" w:color="auto"/>
                  </w:divBdr>
                  <w:divsChild>
                    <w:div w:id="1792020047">
                      <w:marLeft w:val="0"/>
                      <w:marRight w:val="0"/>
                      <w:marTop w:val="0"/>
                      <w:marBottom w:val="0"/>
                      <w:divBdr>
                        <w:top w:val="none" w:sz="0" w:space="0" w:color="auto"/>
                        <w:left w:val="none" w:sz="0" w:space="0" w:color="auto"/>
                        <w:bottom w:val="none" w:sz="0" w:space="0" w:color="auto"/>
                        <w:right w:val="none" w:sz="0" w:space="0" w:color="auto"/>
                      </w:divBdr>
                      <w:divsChild>
                        <w:div w:id="1611163414">
                          <w:marLeft w:val="0"/>
                          <w:marRight w:val="0"/>
                          <w:marTop w:val="0"/>
                          <w:marBottom w:val="0"/>
                          <w:divBdr>
                            <w:top w:val="none" w:sz="0" w:space="0" w:color="auto"/>
                            <w:left w:val="none" w:sz="0" w:space="0" w:color="auto"/>
                            <w:bottom w:val="none" w:sz="0" w:space="0" w:color="auto"/>
                            <w:right w:val="none" w:sz="0" w:space="0" w:color="auto"/>
                          </w:divBdr>
                          <w:divsChild>
                            <w:div w:id="1558122152">
                              <w:marLeft w:val="0"/>
                              <w:marRight w:val="0"/>
                              <w:marTop w:val="0"/>
                              <w:marBottom w:val="0"/>
                              <w:divBdr>
                                <w:top w:val="none" w:sz="0" w:space="0" w:color="auto"/>
                                <w:left w:val="none" w:sz="0" w:space="0" w:color="auto"/>
                                <w:bottom w:val="none" w:sz="0" w:space="0" w:color="auto"/>
                                <w:right w:val="none" w:sz="0" w:space="0" w:color="auto"/>
                              </w:divBdr>
                              <w:divsChild>
                                <w:div w:id="629671632">
                                  <w:marLeft w:val="0"/>
                                  <w:marRight w:val="0"/>
                                  <w:marTop w:val="0"/>
                                  <w:marBottom w:val="0"/>
                                  <w:divBdr>
                                    <w:top w:val="none" w:sz="0" w:space="0" w:color="auto"/>
                                    <w:left w:val="none" w:sz="0" w:space="0" w:color="auto"/>
                                    <w:bottom w:val="none" w:sz="0" w:space="0" w:color="auto"/>
                                    <w:right w:val="none" w:sz="0" w:space="0" w:color="auto"/>
                                  </w:divBdr>
                                  <w:divsChild>
                                    <w:div w:id="1174760523">
                                      <w:marLeft w:val="0"/>
                                      <w:marRight w:val="0"/>
                                      <w:marTop w:val="0"/>
                                      <w:marBottom w:val="0"/>
                                      <w:divBdr>
                                        <w:top w:val="none" w:sz="0" w:space="0" w:color="auto"/>
                                        <w:left w:val="none" w:sz="0" w:space="0" w:color="auto"/>
                                        <w:bottom w:val="none" w:sz="0" w:space="0" w:color="auto"/>
                                        <w:right w:val="none" w:sz="0" w:space="0" w:color="auto"/>
                                      </w:divBdr>
                                      <w:divsChild>
                                        <w:div w:id="1021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RAGHAV SK</cp:lastModifiedBy>
  <cp:revision>4</cp:revision>
  <dcterms:created xsi:type="dcterms:W3CDTF">2024-08-11T10:13:00Z</dcterms:created>
  <dcterms:modified xsi:type="dcterms:W3CDTF">2024-08-26T15:57:00Z</dcterms:modified>
</cp:coreProperties>
</file>