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52407B" w14:textId="77777777" w:rsidR="001C31BF" w:rsidRPr="00526577" w:rsidRDefault="001C31BF" w:rsidP="001C31BF">
      <w:pPr>
        <w:jc w:val="center"/>
        <w:rPr>
          <w:rFonts w:ascii="Nirmala UI" w:hAnsi="Nirmala UI" w:cs="Nirmala UI"/>
          <w:sz w:val="28"/>
          <w:szCs w:val="28"/>
        </w:rPr>
      </w:pPr>
      <w:r w:rsidRPr="00526577">
        <w:rPr>
          <w:rFonts w:ascii="Nirmala UI" w:hAnsi="Nirmala UI" w:cs="Nirmala UI"/>
          <w:sz w:val="28"/>
          <w:szCs w:val="28"/>
          <w:cs/>
          <w:lang w:bidi="bn-IN"/>
        </w:rPr>
        <w:t>নাইন সুখ দাস এবং অন্য একজন</w:t>
      </w:r>
    </w:p>
    <w:p w14:paraId="228075DE" w14:textId="77777777" w:rsidR="001C31BF" w:rsidRPr="00526577" w:rsidRDefault="001C31BF" w:rsidP="001C31BF">
      <w:pPr>
        <w:jc w:val="center"/>
        <w:rPr>
          <w:rFonts w:ascii="Nirmala UI" w:hAnsi="Nirmala UI" w:cs="Nirmala UI"/>
          <w:sz w:val="28"/>
          <w:szCs w:val="28"/>
        </w:rPr>
      </w:pPr>
      <w:r w:rsidRPr="00526577">
        <w:rPr>
          <w:rFonts w:ascii="Nirmala UI" w:hAnsi="Nirmala UI" w:cs="Nirmala UI"/>
          <w:sz w:val="28"/>
          <w:szCs w:val="28"/>
          <w:cs/>
          <w:lang w:bidi="bn-IN"/>
        </w:rPr>
        <w:t>বনাম</w:t>
      </w:r>
    </w:p>
    <w:p w14:paraId="35368E8E" w14:textId="77777777" w:rsidR="001C31BF" w:rsidRPr="00526577" w:rsidRDefault="001C31BF" w:rsidP="001C31BF">
      <w:pPr>
        <w:jc w:val="center"/>
        <w:rPr>
          <w:rFonts w:ascii="Nirmala UI" w:hAnsi="Nirmala UI" w:cs="Nirmala UI"/>
          <w:sz w:val="28"/>
          <w:szCs w:val="28"/>
        </w:rPr>
      </w:pPr>
      <w:r w:rsidRPr="00526577">
        <w:rPr>
          <w:rFonts w:ascii="Nirmala UI" w:hAnsi="Nirmala UI" w:cs="Nirmala UI"/>
          <w:sz w:val="28"/>
          <w:szCs w:val="28"/>
          <w:cs/>
          <w:lang w:bidi="bn-IN"/>
        </w:rPr>
        <w:t>উত্তর প্রদেশ রাজ্য</w:t>
      </w:r>
    </w:p>
    <w:p w14:paraId="0907AD50" w14:textId="77777777" w:rsidR="001C31BF" w:rsidRPr="00526577" w:rsidRDefault="001C31BF" w:rsidP="001C31BF">
      <w:pPr>
        <w:jc w:val="center"/>
        <w:rPr>
          <w:rFonts w:ascii="Nirmala UI" w:hAnsi="Nirmala UI" w:cs="Nirmala UI"/>
          <w:sz w:val="28"/>
          <w:szCs w:val="28"/>
        </w:rPr>
      </w:pPr>
      <w:r w:rsidRPr="00526577">
        <w:rPr>
          <w:rFonts w:ascii="Nirmala UI" w:hAnsi="Nirmala UI" w:cs="Nirmala UI"/>
          <w:sz w:val="28"/>
          <w:szCs w:val="28"/>
          <w:cs/>
          <w:lang w:bidi="bn-IN"/>
        </w:rPr>
        <w:t>এবং অন্যান্য</w:t>
      </w:r>
    </w:p>
    <w:p w14:paraId="069093BB" w14:textId="77777777" w:rsidR="001C31BF" w:rsidRPr="00526577" w:rsidRDefault="001C31BF" w:rsidP="001C31BF">
      <w:pPr>
        <w:jc w:val="center"/>
        <w:rPr>
          <w:rFonts w:ascii="Nirmala UI" w:hAnsi="Nirmala UI" w:cs="Nirmala UI"/>
          <w:sz w:val="24"/>
          <w:szCs w:val="24"/>
        </w:rPr>
      </w:pPr>
      <w:r w:rsidRPr="00526577">
        <w:rPr>
          <w:rFonts w:ascii="Nirmala UI" w:hAnsi="Nirmala UI" w:cs="Nirmala UI"/>
          <w:sz w:val="24"/>
          <w:szCs w:val="24"/>
          <w:cs/>
          <w:lang w:bidi="bn-IN"/>
        </w:rPr>
        <w:t>[</w:t>
      </w:r>
      <w:r w:rsidRPr="002B0FB4">
        <w:rPr>
          <w:rFonts w:ascii="Nirmala UI" w:hAnsi="Nirmala UI" w:cs="Nirmala UI"/>
          <w:sz w:val="24"/>
          <w:szCs w:val="24"/>
          <w:cs/>
          <w:lang w:bidi="bn-IN"/>
        </w:rPr>
        <w:t>প্রধান বিচারক</w:t>
      </w:r>
      <w:r>
        <w:rPr>
          <w:rFonts w:ascii="Nirmala UI" w:hAnsi="Nirmala UI" w:cs="Nirmala UI"/>
          <w:sz w:val="24"/>
          <w:szCs w:val="24"/>
          <w:lang w:bidi="bn-IN"/>
        </w:rPr>
        <w:t>,</w:t>
      </w:r>
      <w:r w:rsidRPr="00526577">
        <w:rPr>
          <w:rFonts w:ascii="Nirmala UI" w:hAnsi="Nirmala UI" w:cs="Nirmala UI"/>
          <w:sz w:val="24"/>
          <w:szCs w:val="24"/>
          <w:cs/>
          <w:lang w:bidi="bn-IN"/>
        </w:rPr>
        <w:t>পতঞ্জলি শাস্ত্রী</w:t>
      </w:r>
      <w:r>
        <w:rPr>
          <w:rFonts w:ascii="Nirmala UI" w:hAnsi="Nirmala UI" w:cs="Nirmala UI"/>
          <w:sz w:val="24"/>
          <w:szCs w:val="24"/>
        </w:rPr>
        <w:t>;</w:t>
      </w:r>
      <w:r w:rsidRPr="00526577">
        <w:rPr>
          <w:rFonts w:ascii="Nirmala UI" w:hAnsi="Nirmala UI" w:cs="Nirmala UI"/>
          <w:sz w:val="24"/>
          <w:szCs w:val="24"/>
        </w:rPr>
        <w:t xml:space="preserve"> </w:t>
      </w:r>
      <w:r w:rsidRPr="00526577">
        <w:rPr>
          <w:rFonts w:ascii="Nirmala UI" w:hAnsi="Nirmala UI" w:cs="Nirmala UI"/>
          <w:sz w:val="24"/>
          <w:szCs w:val="24"/>
          <w:cs/>
          <w:lang w:bidi="bn-IN"/>
        </w:rPr>
        <w:t>মুখার্জিয়া</w:t>
      </w:r>
      <w:r w:rsidRPr="00526577">
        <w:rPr>
          <w:rFonts w:ascii="Nirmala UI" w:hAnsi="Nirmala UI" w:cs="Nirmala UI"/>
          <w:sz w:val="24"/>
          <w:szCs w:val="24"/>
        </w:rPr>
        <w:t xml:space="preserve">, </w:t>
      </w:r>
      <w:r w:rsidRPr="00526577">
        <w:rPr>
          <w:rFonts w:ascii="Nirmala UI" w:hAnsi="Nirmala UI" w:cs="Nirmala UI"/>
          <w:sz w:val="24"/>
          <w:szCs w:val="24"/>
          <w:cs/>
          <w:lang w:bidi="bn-IN"/>
        </w:rPr>
        <w:t>এস আর দাস</w:t>
      </w:r>
      <w:r w:rsidRPr="00526577">
        <w:rPr>
          <w:rFonts w:ascii="Nirmala UI" w:hAnsi="Nirmala UI" w:cs="Nirmala UI"/>
          <w:sz w:val="24"/>
          <w:szCs w:val="24"/>
        </w:rPr>
        <w:t>,</w:t>
      </w:r>
    </w:p>
    <w:p w14:paraId="73803337" w14:textId="20BCD8F3" w:rsidR="001C31BF" w:rsidRPr="00526577" w:rsidRDefault="001C31BF" w:rsidP="001C31BF">
      <w:pPr>
        <w:jc w:val="center"/>
        <w:rPr>
          <w:rFonts w:ascii="Nirmala UI" w:hAnsi="Nirmala UI" w:cs="Nirmala UI"/>
          <w:sz w:val="24"/>
          <w:szCs w:val="24"/>
        </w:rPr>
      </w:pPr>
      <w:r w:rsidRPr="00526577">
        <w:rPr>
          <w:rFonts w:ascii="Nirmala UI" w:hAnsi="Nirmala UI" w:cs="Nirmala UI"/>
          <w:sz w:val="24"/>
          <w:szCs w:val="24"/>
          <w:cs/>
          <w:lang w:bidi="bn-IN"/>
        </w:rPr>
        <w:t>গুলাম হাসান এবং ভগবতী বিচারপতি</w:t>
      </w:r>
      <w:proofErr w:type="spellStart"/>
      <w:r w:rsidR="00604A17">
        <w:rPr>
          <w:rFonts w:ascii="Nirmala UI" w:hAnsi="Nirmala UI" w:cs="Nirmala UI"/>
          <w:sz w:val="24"/>
          <w:szCs w:val="24"/>
          <w:lang w:bidi="bn-IN"/>
        </w:rPr>
        <w:t>গণ</w:t>
      </w:r>
      <w:proofErr w:type="spellEnd"/>
      <w:r w:rsidRPr="00526577">
        <w:rPr>
          <w:rFonts w:ascii="Nirmala UI" w:hAnsi="Nirmala UI" w:cs="Nirmala UI"/>
          <w:sz w:val="24"/>
          <w:szCs w:val="24"/>
          <w:cs/>
          <w:lang w:bidi="bn-IN"/>
        </w:rPr>
        <w:t>]</w:t>
      </w:r>
    </w:p>
    <w:p w14:paraId="1839AD5C" w14:textId="77777777" w:rsidR="001C31BF" w:rsidRPr="001A40BE" w:rsidRDefault="001C31BF" w:rsidP="001C31BF">
      <w:pPr>
        <w:jc w:val="both"/>
        <w:rPr>
          <w:rFonts w:ascii="Nirmala UI" w:hAnsi="Nirmala UI" w:cs="Nirmala UI"/>
        </w:rPr>
      </w:pPr>
    </w:p>
    <w:p w14:paraId="77BC56F2" w14:textId="7AC5A458" w:rsidR="001C31BF" w:rsidRPr="00526577" w:rsidRDefault="001C31BF" w:rsidP="001C31BF">
      <w:pPr>
        <w:jc w:val="both"/>
        <w:rPr>
          <w:rFonts w:ascii="Nirmala UI" w:hAnsi="Nirmala UI" w:cs="Nirmala UI"/>
          <w:i/>
          <w:iCs/>
          <w:sz w:val="20"/>
          <w:szCs w:val="20"/>
        </w:rPr>
      </w:pPr>
      <w:r w:rsidRPr="001A40BE">
        <w:rPr>
          <w:rFonts w:ascii="Nirmala UI" w:hAnsi="Nirmala UI" w:cs="Nirmala UI"/>
          <w:cs/>
          <w:lang w:bidi="bn-IN"/>
        </w:rPr>
        <w:t xml:space="preserve">      </w:t>
      </w:r>
      <w:r w:rsidRPr="00526577">
        <w:rPr>
          <w:rFonts w:ascii="Nirmala UI" w:hAnsi="Nirmala UI" w:cs="Nirmala UI"/>
          <w:i/>
          <w:iCs/>
          <w:sz w:val="20"/>
          <w:szCs w:val="20"/>
          <w:cs/>
          <w:lang w:bidi="bn-IN"/>
        </w:rPr>
        <w:t>ভারতের সংবিধান</w:t>
      </w:r>
      <w:r w:rsidRPr="00526577">
        <w:rPr>
          <w:rFonts w:ascii="Nirmala UI" w:hAnsi="Nirmala UI" w:cs="Nirmala UI"/>
          <w:i/>
          <w:iCs/>
          <w:sz w:val="20"/>
          <w:szCs w:val="20"/>
        </w:rPr>
        <w:t xml:space="preserve">, </w:t>
      </w:r>
      <w:r w:rsidRPr="00526577">
        <w:rPr>
          <w:rFonts w:ascii="Nirmala UI" w:hAnsi="Nirmala UI" w:cs="Nirmala UI"/>
          <w:i/>
          <w:iCs/>
          <w:sz w:val="20"/>
          <w:szCs w:val="20"/>
          <w:cs/>
          <w:lang w:bidi="bn-IN"/>
        </w:rPr>
        <w:t>১৯৫০</w:t>
      </w:r>
      <w:r w:rsidRPr="00526577">
        <w:rPr>
          <w:rFonts w:ascii="Nirmala UI" w:hAnsi="Nirmala UI" w:cs="Nirmala UI"/>
          <w:i/>
          <w:iCs/>
          <w:sz w:val="20"/>
          <w:szCs w:val="20"/>
        </w:rPr>
        <w:t xml:space="preserve">, </w:t>
      </w:r>
      <w:r w:rsidR="00604A17">
        <w:rPr>
          <w:rFonts w:ascii="Nirmala UI" w:hAnsi="Nirmala UI" w:cs="Nirmala UI"/>
          <w:i/>
          <w:iCs/>
          <w:sz w:val="20"/>
          <w:szCs w:val="20"/>
          <w:lang w:bidi="bn-IN"/>
        </w:rPr>
        <w:t>অ</w:t>
      </w:r>
      <w:r w:rsidRPr="00526577">
        <w:rPr>
          <w:rFonts w:ascii="Nirmala UI" w:hAnsi="Nirmala UI" w:cs="Nirmala UI"/>
          <w:i/>
          <w:iCs/>
          <w:sz w:val="20"/>
          <w:szCs w:val="20"/>
          <w:cs/>
          <w:lang w:bidi="bn-IN"/>
        </w:rPr>
        <w:t>নুচ্ছেদ ১৪ এবং ১৫(১)</w:t>
      </w:r>
      <w:r w:rsidRPr="00526577">
        <w:rPr>
          <w:rFonts w:ascii="Nirmala UI" w:hAnsi="Nirmala UI" w:cs="Nirmala UI"/>
          <w:i/>
          <w:iCs/>
          <w:sz w:val="20"/>
          <w:szCs w:val="20"/>
        </w:rPr>
        <w:t xml:space="preserve">, </w:t>
      </w:r>
      <w:r w:rsidRPr="00526577">
        <w:rPr>
          <w:rFonts w:ascii="Nirmala UI" w:hAnsi="Nirmala UI" w:cs="Nirmala UI"/>
          <w:i/>
          <w:iCs/>
          <w:sz w:val="20"/>
          <w:szCs w:val="20"/>
          <w:cs/>
          <w:lang w:bidi="bn-IN"/>
        </w:rPr>
        <w:t xml:space="preserve">৩২ — পৌরসভা নির্বাচন - সাম্প্রদায়িক নির্বাচকদের ভিত্তিতে নির্বাচন- বৈধতা-  অনুচ্ছেদ ৩২ এর </w:t>
      </w:r>
      <w:r w:rsidR="00604A17">
        <w:rPr>
          <w:rFonts w:ascii="Nirmala UI" w:hAnsi="Nirmala UI" w:cs="Nirmala UI"/>
          <w:i/>
          <w:iCs/>
          <w:sz w:val="20"/>
          <w:szCs w:val="20"/>
          <w:cs/>
          <w:lang w:bidi="bn-IN"/>
        </w:rPr>
        <w:t>অধীনে</w:t>
      </w:r>
      <w:r w:rsidRPr="00526577">
        <w:rPr>
          <w:rFonts w:ascii="Nirmala UI" w:hAnsi="Nirmala UI" w:cs="Nirmala UI"/>
          <w:i/>
          <w:iCs/>
          <w:sz w:val="20"/>
          <w:szCs w:val="20"/>
          <w:cs/>
          <w:lang w:bidi="bn-IN"/>
        </w:rPr>
        <w:t xml:space="preserve"> রিট এর আবেদন করা হয়েছে নির্বাচিত প্রার্থীদের বোর্ডে বসতে বা</w:t>
      </w:r>
      <w:r w:rsidR="00604A17">
        <w:rPr>
          <w:rFonts w:ascii="Nirmala UI" w:hAnsi="Nirmala UI" w:cs="Nirmala UI"/>
          <w:i/>
          <w:iCs/>
          <w:sz w:val="20"/>
          <w:szCs w:val="20"/>
          <w:cs/>
          <w:lang w:bidi="bn-IN"/>
        </w:rPr>
        <w:t>ধা দেওয়ার জন্য --  রক্ষ</w:t>
      </w:r>
      <w:proofErr w:type="spellStart"/>
      <w:r w:rsidR="00604A17">
        <w:rPr>
          <w:rFonts w:ascii="Nirmala UI" w:hAnsi="Nirmala UI" w:cs="Nirmala UI"/>
          <w:i/>
          <w:iCs/>
          <w:sz w:val="20"/>
          <w:szCs w:val="20"/>
          <w:lang w:bidi="bn-IN"/>
        </w:rPr>
        <w:t>নীয়তা</w:t>
      </w:r>
      <w:proofErr w:type="spellEnd"/>
      <w:r w:rsidRPr="00526577">
        <w:rPr>
          <w:rFonts w:ascii="Nirmala UI" w:hAnsi="Nirmala UI" w:cs="Nirmala UI"/>
          <w:i/>
          <w:iCs/>
          <w:sz w:val="20"/>
          <w:szCs w:val="20"/>
          <w:cs/>
          <w:lang w:bidi="bn-IN"/>
        </w:rPr>
        <w:t xml:space="preserve">  -প্রদানকারীদের প্রতিকার।</w:t>
      </w:r>
      <w:r w:rsidR="00604A17">
        <w:rPr>
          <w:rFonts w:ascii="Nirmala UI" w:hAnsi="Nirmala UI" w:cs="Nirmala UI"/>
          <w:i/>
          <w:iCs/>
          <w:sz w:val="20"/>
          <w:szCs w:val="20"/>
          <w:lang w:bidi="bn-IN"/>
        </w:rPr>
        <w:t xml:space="preserve"> </w:t>
      </w:r>
    </w:p>
    <w:p w14:paraId="0F60686B" w14:textId="77777777" w:rsidR="001C31BF" w:rsidRPr="00526577" w:rsidRDefault="001C31BF" w:rsidP="001C31BF">
      <w:pPr>
        <w:jc w:val="both"/>
        <w:rPr>
          <w:rFonts w:ascii="Nirmala UI" w:hAnsi="Nirmala UI" w:cs="Nirmala UI"/>
          <w:sz w:val="20"/>
          <w:szCs w:val="20"/>
        </w:rPr>
      </w:pPr>
    </w:p>
    <w:p w14:paraId="009296EF" w14:textId="43332A43" w:rsidR="001C31BF" w:rsidRPr="00526577" w:rsidRDefault="001C31BF" w:rsidP="001C31BF">
      <w:pPr>
        <w:jc w:val="both"/>
        <w:rPr>
          <w:rFonts w:ascii="Nirmala UI" w:hAnsi="Nirmala UI" w:cs="Nirmala UI"/>
          <w:sz w:val="20"/>
          <w:szCs w:val="20"/>
        </w:rPr>
      </w:pPr>
      <w:r>
        <w:rPr>
          <w:rFonts w:ascii="Nirmala UI" w:hAnsi="Nirmala UI" w:cs="Nirmala UI"/>
          <w:sz w:val="20"/>
          <w:szCs w:val="20"/>
          <w:lang w:bidi="bn-IN"/>
        </w:rPr>
        <w:t xml:space="preserve">     </w:t>
      </w:r>
      <w:r w:rsidRPr="00526577">
        <w:rPr>
          <w:rFonts w:ascii="Nirmala UI" w:hAnsi="Nirmala UI" w:cs="Nirmala UI"/>
          <w:sz w:val="20"/>
          <w:szCs w:val="20"/>
          <w:cs/>
          <w:lang w:bidi="bn-IN"/>
        </w:rPr>
        <w:t>আবেদনকারীরা</w:t>
      </w:r>
      <w:r w:rsidRPr="00526577">
        <w:rPr>
          <w:rFonts w:ascii="Nirmala UI" w:hAnsi="Nirmala UI" w:cs="Nirmala UI"/>
          <w:sz w:val="20"/>
          <w:szCs w:val="20"/>
        </w:rPr>
        <w:t xml:space="preserve">, </w:t>
      </w:r>
      <w:r w:rsidRPr="00526577">
        <w:rPr>
          <w:rFonts w:ascii="Nirmala UI" w:hAnsi="Nirmala UI" w:cs="Nirmala UI"/>
          <w:sz w:val="20"/>
          <w:szCs w:val="20"/>
          <w:cs/>
          <w:lang w:bidi="bn-IN"/>
        </w:rPr>
        <w:t>যারা একটি পৌরসভার বাসিন্দা</w:t>
      </w:r>
      <w:r w:rsidRPr="00526577">
        <w:rPr>
          <w:rFonts w:ascii="Nirmala UI" w:hAnsi="Nirmala UI" w:cs="Nirmala UI"/>
          <w:sz w:val="20"/>
          <w:szCs w:val="20"/>
        </w:rPr>
        <w:t xml:space="preserve">, </w:t>
      </w:r>
      <w:r w:rsidRPr="00526577">
        <w:rPr>
          <w:rFonts w:ascii="Nirmala UI" w:hAnsi="Nirmala UI" w:cs="Nirmala UI"/>
          <w:sz w:val="20"/>
          <w:szCs w:val="20"/>
          <w:cs/>
          <w:lang w:bidi="bn-IN"/>
        </w:rPr>
        <w:t>অভিযোগ করেছেন যে তারা তাদের ভোট প্রয়োগের অধিকার থেকে বঞ্চিত হয়েছে এবং পৌর বোর্ডের নির্দিষ্ট উপ-নির্বাচনে প্রার্থী হিসাবে তাদের নির্বাচন চাওয়ার জন্য</w:t>
      </w:r>
      <w:r w:rsidRPr="00526577">
        <w:rPr>
          <w:rFonts w:ascii="Nirmala UI" w:hAnsi="Nirmala UI" w:cs="Nirmala UI"/>
          <w:sz w:val="20"/>
          <w:szCs w:val="20"/>
        </w:rPr>
        <w:t xml:space="preserve">, </w:t>
      </w:r>
      <w:r w:rsidRPr="00526577">
        <w:rPr>
          <w:rFonts w:ascii="Nirmala UI" w:hAnsi="Nirmala UI" w:cs="Nirmala UI"/>
          <w:sz w:val="20"/>
          <w:szCs w:val="20"/>
          <w:cs/>
          <w:lang w:bidi="bn-IN"/>
        </w:rPr>
        <w:t xml:space="preserve">কারণ সেই উপ-নির্বাচনগুলি সাম্প্রদায়িক ভিত্তিতে অনুষ্ঠিত হয়েছিল যা সংবিধানের বিরুদ্ধে </w:t>
      </w:r>
      <w:r w:rsidRPr="00526577">
        <w:rPr>
          <w:rFonts w:ascii="Nirmala UI" w:hAnsi="Nirmala UI" w:cs="Nirmala UI"/>
          <w:sz w:val="20"/>
          <w:szCs w:val="20"/>
        </w:rPr>
        <w:t xml:space="preserve">, </w:t>
      </w:r>
      <w:r w:rsidRPr="00526577">
        <w:rPr>
          <w:rFonts w:ascii="Nirmala UI" w:hAnsi="Nirmala UI" w:cs="Nirmala UI"/>
          <w:sz w:val="20"/>
          <w:szCs w:val="20"/>
          <w:cs/>
          <w:lang w:bidi="bn-IN"/>
        </w:rPr>
        <w:t>এবং এই সব নির্</w:t>
      </w:r>
      <w:r w:rsidR="00604A17">
        <w:rPr>
          <w:rFonts w:ascii="Nirmala UI" w:hAnsi="Nirmala UI" w:cs="Nirmala UI"/>
          <w:sz w:val="20"/>
          <w:szCs w:val="20"/>
          <w:cs/>
          <w:lang w:bidi="bn-IN"/>
        </w:rPr>
        <w:t>বাচন যা এই আইনের    সংবিধানের অ</w:t>
      </w:r>
      <w:proofErr w:type="spellStart"/>
      <w:r w:rsidR="00604A17">
        <w:rPr>
          <w:rFonts w:ascii="Nirmala UI" w:hAnsi="Nirmala UI" w:cs="Nirmala UI"/>
          <w:sz w:val="20"/>
          <w:szCs w:val="20"/>
          <w:lang w:bidi="bn-IN"/>
        </w:rPr>
        <w:t>নু</w:t>
      </w:r>
      <w:proofErr w:type="spellEnd"/>
      <w:r w:rsidRPr="00526577">
        <w:rPr>
          <w:rFonts w:ascii="Nirmala UI" w:hAnsi="Nirmala UI" w:cs="Nirmala UI"/>
          <w:sz w:val="20"/>
          <w:szCs w:val="20"/>
          <w:cs/>
          <w:lang w:bidi="bn-IN"/>
        </w:rPr>
        <w:t xml:space="preserve">চ্ছেদ ৩২ এর </w:t>
      </w:r>
      <w:r w:rsidR="00604A17">
        <w:rPr>
          <w:rFonts w:ascii="Nirmala UI" w:hAnsi="Nirmala UI" w:cs="Nirmala UI"/>
          <w:sz w:val="20"/>
          <w:szCs w:val="20"/>
          <w:cs/>
          <w:lang w:bidi="bn-IN"/>
        </w:rPr>
        <w:t>অধীনে</w:t>
      </w:r>
      <w:r w:rsidRPr="00526577">
        <w:rPr>
          <w:rFonts w:ascii="Nirmala UI" w:hAnsi="Nirmala UI" w:cs="Nirmala UI"/>
          <w:sz w:val="20"/>
          <w:szCs w:val="20"/>
          <w:cs/>
          <w:lang w:bidi="bn-IN"/>
        </w:rPr>
        <w:t xml:space="preserve"> রিট এর জন্য আবেদন করে নির্বাচিত প্রার্থীদের বোর্ডের সদস্য হিসেবে কাজ করতে আটকানোর জন্য এবং জেলা ম্যাজিস্ট্রেট ও সিভিল জজকে বোর্ডের কোনো সভা করা থেকে বিরত রাখার জন্যঃ</w:t>
      </w:r>
    </w:p>
    <w:p w14:paraId="12B4FBEF" w14:textId="77777777" w:rsidR="001C31BF" w:rsidRPr="00526577" w:rsidRDefault="001C31BF" w:rsidP="001C31BF">
      <w:pPr>
        <w:jc w:val="both"/>
        <w:rPr>
          <w:rFonts w:ascii="Nirmala UI" w:hAnsi="Nirmala UI" w:cs="Nirmala UI"/>
          <w:sz w:val="20"/>
          <w:szCs w:val="20"/>
        </w:rPr>
      </w:pPr>
      <w:r w:rsidRPr="00526577">
        <w:rPr>
          <w:rFonts w:ascii="Nirmala UI" w:hAnsi="Nirmala UI" w:cs="Nirmala UI"/>
          <w:sz w:val="20"/>
          <w:szCs w:val="20"/>
          <w:cs/>
          <w:lang w:bidi="bn-IN"/>
        </w:rPr>
        <w:t xml:space="preserve"> </w:t>
      </w:r>
    </w:p>
    <w:p w14:paraId="43B81720" w14:textId="2A054190" w:rsidR="001C31BF" w:rsidRPr="00526577" w:rsidRDefault="001C31BF" w:rsidP="001C31BF">
      <w:pPr>
        <w:jc w:val="both"/>
        <w:rPr>
          <w:rFonts w:ascii="Nirmala UI" w:hAnsi="Nirmala UI" w:cs="Nirmala UI"/>
          <w:sz w:val="20"/>
          <w:szCs w:val="20"/>
        </w:rPr>
      </w:pPr>
      <w:r>
        <w:rPr>
          <w:rFonts w:ascii="Nirmala UI" w:hAnsi="Nirmala UI" w:cs="Nirmala UI"/>
          <w:sz w:val="20"/>
          <w:szCs w:val="20"/>
          <w:lang w:bidi="bn-IN"/>
        </w:rPr>
        <w:t xml:space="preserve">     </w:t>
      </w:r>
      <w:proofErr w:type="spellStart"/>
      <w:r w:rsidR="00604A17">
        <w:rPr>
          <w:rFonts w:ascii="Nirmala UI" w:hAnsi="Nirmala UI" w:cs="Nirmala UI"/>
          <w:sz w:val="20"/>
          <w:szCs w:val="20"/>
          <w:lang w:bidi="bn-IN"/>
        </w:rPr>
        <w:t>আদেশঃ</w:t>
      </w:r>
      <w:proofErr w:type="spellEnd"/>
      <w:r w:rsidR="00604A17">
        <w:rPr>
          <w:rFonts w:ascii="Nirmala UI" w:hAnsi="Nirmala UI" w:cs="Nirmala UI"/>
          <w:sz w:val="20"/>
          <w:szCs w:val="20"/>
          <w:lang w:bidi="bn-IN"/>
        </w:rPr>
        <w:t>-</w:t>
      </w:r>
      <w:r w:rsidRPr="00526577">
        <w:rPr>
          <w:rFonts w:ascii="Nirmala UI" w:hAnsi="Nirmala UI" w:cs="Nirmala UI"/>
          <w:sz w:val="20"/>
          <w:szCs w:val="20"/>
        </w:rPr>
        <w:t xml:space="preserve"> </w:t>
      </w:r>
      <w:r w:rsidRPr="00526577">
        <w:rPr>
          <w:rFonts w:ascii="Nirmala UI" w:hAnsi="Nirmala UI" w:cs="Nirmala UI"/>
          <w:sz w:val="20"/>
          <w:szCs w:val="20"/>
          <w:cs/>
          <w:lang w:bidi="bn-IN"/>
        </w:rPr>
        <w:t xml:space="preserve">যদিও একটি আইন যা বিভিন্ন ধর্মীয়  সম্প্রদায়ের নির্বাচকদের ভিত্তিতে  সদস্যদের জন্য পৃথক  নির্বাচন করায় সেটা সংবিধানের অনুচ্ছেদ ১৫(১) এর বিরুদ্ধে  এবং এই জাতীয় আইন এর অনুসরণে অনুষ্ঠিত  নির্বাচন </w:t>
      </w:r>
      <w:proofErr w:type="spellStart"/>
      <w:r w:rsidR="00604A17">
        <w:rPr>
          <w:rFonts w:ascii="Nirmala UI" w:hAnsi="Nirmala UI" w:cs="Nirmala UI"/>
          <w:sz w:val="20"/>
          <w:szCs w:val="20"/>
          <w:lang w:bidi="bn-IN"/>
        </w:rPr>
        <w:t>প্রকরণ</w:t>
      </w:r>
      <w:proofErr w:type="spellEnd"/>
      <w:r w:rsidRPr="00526577">
        <w:rPr>
          <w:rFonts w:ascii="Nirmala UI" w:hAnsi="Nirmala UI" w:cs="Nirmala UI"/>
          <w:sz w:val="20"/>
          <w:szCs w:val="20"/>
          <w:cs/>
          <w:lang w:bidi="bn-IN"/>
        </w:rPr>
        <w:t xml:space="preserve"> ৪ হিসেবে বাতিল বলে গণ্য হবে</w:t>
      </w:r>
      <w:r w:rsidRPr="00526577">
        <w:rPr>
          <w:rFonts w:ascii="Nirmala UI" w:hAnsi="Nirmala UI" w:cs="Nirmala UI"/>
          <w:sz w:val="20"/>
          <w:szCs w:val="20"/>
        </w:rPr>
        <w:t xml:space="preserve">, </w:t>
      </w:r>
      <w:r w:rsidRPr="00526577">
        <w:rPr>
          <w:rFonts w:ascii="Nirmala UI" w:hAnsi="Nirmala UI" w:cs="Nirmala UI"/>
          <w:sz w:val="20"/>
          <w:szCs w:val="20"/>
          <w:cs/>
          <w:lang w:bidi="bn-IN"/>
        </w:rPr>
        <w:t xml:space="preserve">যে অধিকারের </w:t>
      </w:r>
      <w:r w:rsidR="00604A17">
        <w:rPr>
          <w:rFonts w:ascii="Nirmala UI" w:hAnsi="Nirmala UI" w:cs="Nirmala UI"/>
          <w:sz w:val="20"/>
          <w:szCs w:val="20"/>
          <w:cs/>
          <w:lang w:bidi="bn-IN"/>
        </w:rPr>
        <w:t>অধীনে</w:t>
      </w:r>
      <w:r w:rsidRPr="00526577">
        <w:rPr>
          <w:rFonts w:ascii="Nirmala UI" w:hAnsi="Nirmala UI" w:cs="Nirmala UI"/>
          <w:sz w:val="20"/>
          <w:szCs w:val="20"/>
          <w:cs/>
          <w:lang w:bidi="bn-IN"/>
        </w:rPr>
        <w:t xml:space="preserve"> আবেদনকারীরা </w:t>
      </w:r>
      <w:proofErr w:type="spellStart"/>
      <w:r w:rsidR="00604A17">
        <w:rPr>
          <w:rFonts w:ascii="Nirmala UI" w:hAnsi="Nirmala UI" w:cs="Nirmala UI"/>
          <w:sz w:val="20"/>
          <w:szCs w:val="20"/>
          <w:lang w:bidi="bn-IN"/>
        </w:rPr>
        <w:t>হার-দাতা</w:t>
      </w:r>
      <w:proofErr w:type="spellEnd"/>
      <w:r w:rsidR="00604A17">
        <w:rPr>
          <w:rFonts w:ascii="Nirmala UI" w:hAnsi="Nirmala UI" w:cs="Nirmala UI"/>
          <w:sz w:val="20"/>
          <w:szCs w:val="20"/>
          <w:lang w:bidi="bn-IN"/>
        </w:rPr>
        <w:t xml:space="preserve"> </w:t>
      </w:r>
      <w:proofErr w:type="spellStart"/>
      <w:r w:rsidR="00604A17">
        <w:rPr>
          <w:rFonts w:ascii="Nirmala UI" w:hAnsi="Nirmala UI" w:cs="Nirmala UI"/>
          <w:sz w:val="20"/>
          <w:szCs w:val="20"/>
          <w:lang w:bidi="bn-IN"/>
        </w:rPr>
        <w:t>হিসাবে</w:t>
      </w:r>
      <w:proofErr w:type="spellEnd"/>
      <w:r w:rsidR="00604A17">
        <w:rPr>
          <w:rFonts w:ascii="Nirmala UI" w:hAnsi="Nirmala UI" w:cs="Nirmala UI"/>
          <w:sz w:val="20"/>
          <w:szCs w:val="20"/>
          <w:lang w:bidi="bn-IN"/>
        </w:rPr>
        <w:t xml:space="preserve"> </w:t>
      </w:r>
      <w:proofErr w:type="spellStart"/>
      <w:r w:rsidR="00604A17">
        <w:rPr>
          <w:rFonts w:ascii="Nirmala UI" w:hAnsi="Nirmala UI" w:cs="Nirmala UI"/>
          <w:sz w:val="20"/>
          <w:szCs w:val="20"/>
          <w:lang w:bidi="bn-IN"/>
        </w:rPr>
        <w:t>দাবী</w:t>
      </w:r>
      <w:proofErr w:type="spellEnd"/>
      <w:r w:rsidR="00604A17">
        <w:rPr>
          <w:rFonts w:ascii="Nirmala UI" w:hAnsi="Nirmala UI" w:cs="Nirmala UI"/>
          <w:sz w:val="20"/>
          <w:szCs w:val="20"/>
          <w:lang w:bidi="bn-IN"/>
        </w:rPr>
        <w:t xml:space="preserve"> </w:t>
      </w:r>
      <w:r w:rsidRPr="00526577">
        <w:rPr>
          <w:rFonts w:ascii="Nirmala UI" w:hAnsi="Nirmala UI" w:cs="Nirmala UI"/>
          <w:sz w:val="20"/>
          <w:szCs w:val="20"/>
          <w:cs/>
          <w:lang w:bidi="bn-IN"/>
        </w:rPr>
        <w:t xml:space="preserve"> করে পৌরসভার ক্ষেত্রে যে একটি বোর্ড আইনত ভাবে গঠন করা উচিত এবং সেইসব বাক্তি যারা নির্বাচিত হতে পারেনি তাদের বোর্ডের সভাতে যুক্ত করা উচিত না যা সংবিধানের অনুচ্ছেদ ৩২ এর পরিধির বহির্ভূত</w:t>
      </w:r>
      <w:r w:rsidRPr="00526577">
        <w:rPr>
          <w:rFonts w:ascii="Nirmala UI" w:hAnsi="Nirmala UI" w:cs="Nirmala UI"/>
          <w:sz w:val="20"/>
          <w:szCs w:val="20"/>
        </w:rPr>
        <w:t xml:space="preserve">, </w:t>
      </w:r>
      <w:r w:rsidRPr="00526577">
        <w:rPr>
          <w:rFonts w:ascii="Nirmala UI" w:hAnsi="Nirmala UI" w:cs="Nirmala UI"/>
          <w:sz w:val="20"/>
          <w:szCs w:val="20"/>
          <w:cs/>
          <w:lang w:bidi="bn-IN"/>
        </w:rPr>
        <w:t>এমনকি এটি বিদ্যমান থাকলেও</w:t>
      </w:r>
      <w:r w:rsidRPr="00526577">
        <w:rPr>
          <w:rFonts w:ascii="Nirmala UI" w:hAnsi="Nirmala UI" w:cs="Nirmala UI"/>
          <w:sz w:val="20"/>
          <w:szCs w:val="20"/>
        </w:rPr>
        <w:t xml:space="preserve">, </w:t>
      </w:r>
      <w:r w:rsidRPr="00526577">
        <w:rPr>
          <w:rFonts w:ascii="Nirmala UI" w:hAnsi="Nirmala UI" w:cs="Nirmala UI"/>
          <w:sz w:val="20"/>
          <w:szCs w:val="20"/>
          <w:cs/>
          <w:lang w:bidi="bn-IN"/>
        </w:rPr>
        <w:t>সংবিধানের তৃতীয় অংশ দ্বারা প্রদত্ত মৌলিক অধিকার ছিল না।</w:t>
      </w:r>
    </w:p>
    <w:p w14:paraId="085C09FC" w14:textId="701D637D" w:rsidR="001C31BF" w:rsidRPr="00526577" w:rsidRDefault="001C31BF" w:rsidP="001C31BF">
      <w:pPr>
        <w:jc w:val="both"/>
        <w:rPr>
          <w:rFonts w:ascii="Nirmala UI" w:hAnsi="Nirmala UI" w:cs="Nirmala UI"/>
          <w:sz w:val="20"/>
          <w:szCs w:val="20"/>
        </w:rPr>
      </w:pPr>
      <w:r>
        <w:rPr>
          <w:rFonts w:ascii="Nirmala UI" w:hAnsi="Nirmala UI" w:cs="Nirmala UI"/>
          <w:sz w:val="20"/>
          <w:szCs w:val="20"/>
          <w:lang w:bidi="bn-IN"/>
        </w:rPr>
        <w:t xml:space="preserve">    </w:t>
      </w:r>
      <w:proofErr w:type="spellStart"/>
      <w:r w:rsidR="00604A17">
        <w:rPr>
          <w:rFonts w:ascii="Nirmala UI" w:hAnsi="Nirmala UI" w:cs="Nirmala UI"/>
          <w:sz w:val="20"/>
          <w:szCs w:val="20"/>
          <w:lang w:bidi="bn-IN"/>
        </w:rPr>
        <w:t>আদেশে</w:t>
      </w:r>
      <w:proofErr w:type="spellEnd"/>
      <w:r>
        <w:rPr>
          <w:rFonts w:ascii="Nirmala UI" w:hAnsi="Nirmala UI" w:cs="Nirmala UI"/>
          <w:sz w:val="20"/>
          <w:szCs w:val="20"/>
          <w:lang w:bidi="bn-IN"/>
        </w:rPr>
        <w:t xml:space="preserve"> </w:t>
      </w:r>
      <w:r w:rsidRPr="00526577">
        <w:rPr>
          <w:rFonts w:ascii="Nirmala UI" w:hAnsi="Nirmala UI" w:cs="Nirmala UI"/>
          <w:sz w:val="20"/>
          <w:szCs w:val="20"/>
          <w:cs/>
          <w:lang w:bidi="bn-IN"/>
        </w:rPr>
        <w:t>আরও বলা হয়েছে</w:t>
      </w:r>
      <w:r w:rsidRPr="00526577">
        <w:rPr>
          <w:rFonts w:ascii="Nirmala UI" w:hAnsi="Nirmala UI" w:cs="Nirmala UI"/>
          <w:sz w:val="20"/>
          <w:szCs w:val="20"/>
        </w:rPr>
        <w:t xml:space="preserve">, </w:t>
      </w:r>
      <w:r w:rsidRPr="00526577">
        <w:rPr>
          <w:rFonts w:ascii="Nirmala UI" w:hAnsi="Nirmala UI" w:cs="Nirmala UI"/>
          <w:sz w:val="20"/>
          <w:szCs w:val="20"/>
          <w:cs/>
          <w:lang w:bidi="bn-IN"/>
        </w:rPr>
        <w:t>আবেদনকারীদের মৌলিক অধিকার অনুচ্ছেদ ১৫(১) এবং ১৪ এর লঙ্ঘনের অভিযোগ রয়েছে য</w:t>
      </w:r>
      <w:proofErr w:type="gramStart"/>
      <w:r w:rsidRPr="00526577">
        <w:rPr>
          <w:rFonts w:ascii="Nirmala UI" w:hAnsi="Nirmala UI" w:cs="Nirmala UI"/>
          <w:sz w:val="20"/>
          <w:szCs w:val="20"/>
          <w:cs/>
          <w:lang w:bidi="bn-IN"/>
        </w:rPr>
        <w:t xml:space="preserve">ে </w:t>
      </w:r>
      <w:r w:rsidRPr="00526577">
        <w:rPr>
          <w:rFonts w:ascii="Nirmala UI" w:hAnsi="Nirmala UI" w:cs="Nirmala UI"/>
          <w:sz w:val="20"/>
          <w:szCs w:val="20"/>
        </w:rPr>
        <w:t>,</w:t>
      </w:r>
      <w:proofErr w:type="gramEnd"/>
      <w:r w:rsidRPr="00526577">
        <w:rPr>
          <w:rFonts w:ascii="Nirmala UI" w:hAnsi="Nirmala UI" w:cs="Nirmala UI"/>
          <w:sz w:val="20"/>
          <w:szCs w:val="20"/>
        </w:rPr>
        <w:t xml:space="preserve"> </w:t>
      </w:r>
      <w:r w:rsidRPr="00526577">
        <w:rPr>
          <w:rFonts w:ascii="Nirmala UI" w:hAnsi="Nirmala UI" w:cs="Nirmala UI"/>
          <w:sz w:val="20"/>
          <w:szCs w:val="20"/>
          <w:cs/>
          <w:lang w:bidi="bn-IN"/>
        </w:rPr>
        <w:t xml:space="preserve">তাদের বিরুদ্ধে  বৈষম্য এর অনুশীলন যা তারা বাস্তবে কখনও প্রয়োগ করতে চায়নি এবং এটি করার সুযোগ থাকা অবস্থায় থাকার পরেও কোনও পদক্ষেপ নেয়নি এবং তাই আবেদনকারীদের সংবিধানের অনুচ্ছেদ ৩২ এর  অধীনে কোনও </w:t>
      </w:r>
      <w:proofErr w:type="spellStart"/>
      <w:r w:rsidR="00604A17">
        <w:rPr>
          <w:rFonts w:ascii="Nirmala UI" w:hAnsi="Nirmala UI" w:cs="Nirmala UI"/>
          <w:sz w:val="20"/>
          <w:szCs w:val="20"/>
          <w:lang w:bidi="bn-IN"/>
        </w:rPr>
        <w:t>সুরাহা</w:t>
      </w:r>
      <w:proofErr w:type="spellEnd"/>
      <w:r w:rsidRPr="00526577">
        <w:rPr>
          <w:rFonts w:ascii="Nirmala UI" w:hAnsi="Nirmala UI" w:cs="Nirmala UI"/>
          <w:sz w:val="20"/>
          <w:szCs w:val="20"/>
          <w:cs/>
          <w:lang w:bidi="bn-IN"/>
        </w:rPr>
        <w:t xml:space="preserve"> পাওয়ার অধিকার থাকে না । </w:t>
      </w:r>
    </w:p>
    <w:p w14:paraId="33204D6C" w14:textId="77777777" w:rsidR="001C31BF" w:rsidRPr="001A40BE" w:rsidRDefault="001C31BF" w:rsidP="001C31BF">
      <w:pPr>
        <w:rPr>
          <w:rFonts w:ascii="Nirmala UI" w:hAnsi="Nirmala UI" w:cs="Nirmala UI"/>
        </w:rPr>
      </w:pPr>
      <w:r w:rsidRPr="001A40BE">
        <w:rPr>
          <w:rFonts w:ascii="Nirmala UI" w:hAnsi="Nirmala UI" w:cs="Nirmala UI"/>
          <w:cs/>
          <w:lang w:bidi="bn-IN"/>
        </w:rPr>
        <w:t xml:space="preserve">     </w:t>
      </w:r>
      <w:r w:rsidRPr="00526577">
        <w:rPr>
          <w:rFonts w:ascii="Nirmala UI" w:hAnsi="Nirmala UI" w:cs="Nirmala UI"/>
          <w:sz w:val="24"/>
          <w:szCs w:val="24"/>
          <w:cs/>
          <w:lang w:bidi="bn-IN"/>
        </w:rPr>
        <w:t xml:space="preserve">মূল বিচার বিভাগ: </w:t>
      </w:r>
      <w:r w:rsidRPr="001A40BE">
        <w:rPr>
          <w:rFonts w:ascii="Nirmala UI" w:hAnsi="Nirmala UI" w:cs="Nirmala UI"/>
          <w:cs/>
          <w:lang w:bidi="bn-IN"/>
        </w:rPr>
        <w:t>১৯৫৩ সালের আবেদন নং 69।</w:t>
      </w:r>
    </w:p>
    <w:p w14:paraId="7946FFAC" w14:textId="327E9804" w:rsidR="001C31BF" w:rsidRDefault="001C31BF" w:rsidP="001C31BF">
      <w:pPr>
        <w:rPr>
          <w:rFonts w:ascii="Nirmala UI" w:hAnsi="Nirmala UI" w:cs="Nirmala UI"/>
          <w:lang w:bidi="bn-IN"/>
        </w:rPr>
      </w:pPr>
      <w:r w:rsidRPr="001A40BE">
        <w:rPr>
          <w:rFonts w:ascii="Nirmala UI" w:hAnsi="Nirmala UI" w:cs="Nirmala UI"/>
          <w:cs/>
          <w:lang w:bidi="bn-IN"/>
        </w:rPr>
        <w:t xml:space="preserve">     মৌলিক অধিকার প্রয়োগের জন্য সংবিধানের অনুচ্ছেদের ৩২ এর অধীনে আবেদন</w:t>
      </w:r>
    </w:p>
    <w:p w14:paraId="33CB68B7" w14:textId="77777777" w:rsidR="001C31BF" w:rsidRPr="0047274F" w:rsidRDefault="001C31BF" w:rsidP="001C31BF">
      <w:pPr>
        <w:rPr>
          <w:rFonts w:ascii="Nirmala UI" w:hAnsi="Nirmala UI" w:cs="Nirmala UI"/>
        </w:rPr>
      </w:pPr>
    </w:p>
    <w:p w14:paraId="1D7CF871" w14:textId="77777777" w:rsidR="001C31BF" w:rsidRPr="001F1BDA" w:rsidRDefault="001C31BF" w:rsidP="001C31BF">
      <w:pPr>
        <w:tabs>
          <w:tab w:val="left" w:pos="3288"/>
        </w:tabs>
        <w:jc w:val="both"/>
        <w:rPr>
          <w:rFonts w:ascii="Nirmala UI" w:hAnsi="Nirmala UI" w:cs="Nirmala UI"/>
          <w:i/>
          <w:iCs/>
        </w:rPr>
      </w:pPr>
      <w:r>
        <w:rPr>
          <w:rFonts w:ascii="Nirmala UI" w:hAnsi="Nirmala UI" w:cs="Nirmala UI"/>
          <w:i/>
          <w:iCs/>
          <w:lang w:bidi="bn-IN"/>
        </w:rPr>
        <w:t xml:space="preserve">     </w:t>
      </w:r>
      <w:r w:rsidRPr="001F1BDA">
        <w:rPr>
          <w:rFonts w:ascii="Nirmala UI" w:hAnsi="Nirmala UI" w:cs="Nirmala UI"/>
          <w:i/>
          <w:iCs/>
          <w:cs/>
          <w:lang w:bidi="bn-IN"/>
        </w:rPr>
        <w:t>এস.সি. আইজ্যাকস (জয় প্রসুদ আগরওয়াল</w:t>
      </w:r>
      <w:r w:rsidRPr="001F1BDA">
        <w:rPr>
          <w:rFonts w:ascii="Nirmala UI" w:hAnsi="Nirmala UI" w:cs="Nirmala UI"/>
          <w:i/>
          <w:iCs/>
        </w:rPr>
        <w:t xml:space="preserve">, </w:t>
      </w:r>
      <w:r w:rsidRPr="001F1BDA">
        <w:rPr>
          <w:rFonts w:ascii="Nirmala UI" w:hAnsi="Nirmala UI" w:cs="Nirmala UI"/>
          <w:i/>
          <w:iCs/>
          <w:cs/>
          <w:lang w:bidi="bn-IN"/>
        </w:rPr>
        <w:t xml:space="preserve">তার সাথে) </w:t>
      </w:r>
      <w:r w:rsidRPr="00526577">
        <w:rPr>
          <w:rFonts w:ascii="Nirmala UI" w:hAnsi="Nirmala UI" w:cs="Nirmala UI"/>
          <w:cs/>
          <w:lang w:bidi="bn-IN"/>
        </w:rPr>
        <w:t>আপিলকারীর পক্ষে।</w:t>
      </w:r>
    </w:p>
    <w:p w14:paraId="5E53D739" w14:textId="77777777" w:rsidR="001C31BF" w:rsidRPr="001F1BDA" w:rsidRDefault="001C31BF" w:rsidP="001C31BF">
      <w:pPr>
        <w:tabs>
          <w:tab w:val="left" w:pos="3288"/>
        </w:tabs>
        <w:jc w:val="both"/>
        <w:rPr>
          <w:rFonts w:ascii="Nirmala UI" w:hAnsi="Nirmala UI" w:cs="Nirmala UI"/>
          <w:i/>
          <w:iCs/>
        </w:rPr>
      </w:pPr>
      <w:r w:rsidRPr="001F1BDA">
        <w:rPr>
          <w:rFonts w:ascii="Nirmala UI" w:hAnsi="Nirmala UI" w:cs="Nirmala UI"/>
          <w:i/>
          <w:iCs/>
          <w:cs/>
          <w:lang w:bidi="bn-IN"/>
        </w:rPr>
        <w:t xml:space="preserve">     </w:t>
      </w:r>
      <w:r w:rsidRPr="00526577">
        <w:rPr>
          <w:rFonts w:ascii="Nirmala UI" w:hAnsi="Nirmala UI" w:cs="Nirmala UI"/>
          <w:cs/>
          <w:lang w:bidi="bn-IN"/>
        </w:rPr>
        <w:t>উত্তরদাতা নং ১ এর জন্য</w:t>
      </w:r>
      <w:r w:rsidRPr="001F1BDA">
        <w:rPr>
          <w:rFonts w:ascii="Nirmala UI" w:hAnsi="Nirmala UI" w:cs="Nirmala UI"/>
          <w:i/>
          <w:iCs/>
          <w:cs/>
          <w:lang w:bidi="bn-IN"/>
        </w:rPr>
        <w:t xml:space="preserve"> কে. বি. আস্থানা।</w:t>
      </w:r>
    </w:p>
    <w:p w14:paraId="246A58A6" w14:textId="77777777" w:rsidR="001C31BF" w:rsidRDefault="001C31BF">
      <w:pPr>
        <w:sectPr w:rsidR="001C31BF">
          <w:headerReference w:type="default" r:id="rId7"/>
          <w:pgSz w:w="11906" w:h="16838"/>
          <w:pgMar w:top="1440" w:right="1440" w:bottom="1440" w:left="1440" w:header="708" w:footer="708" w:gutter="0"/>
          <w:cols w:space="708"/>
          <w:docGrid w:linePitch="360"/>
        </w:sectPr>
      </w:pPr>
    </w:p>
    <w:p w14:paraId="4BDACF8A" w14:textId="77777777" w:rsidR="001C31BF" w:rsidRPr="001F1BDA" w:rsidRDefault="001C31BF" w:rsidP="001C31BF">
      <w:pPr>
        <w:tabs>
          <w:tab w:val="left" w:pos="3288"/>
        </w:tabs>
        <w:jc w:val="both"/>
        <w:rPr>
          <w:rFonts w:ascii="Nirmala UI" w:hAnsi="Nirmala UI" w:cs="Nirmala UI"/>
          <w:i/>
          <w:iCs/>
        </w:rPr>
      </w:pPr>
      <w:r w:rsidRPr="00526577">
        <w:rPr>
          <w:rFonts w:ascii="Nirmala UI" w:hAnsi="Nirmala UI" w:cs="Nirmala UI"/>
          <w:cs/>
          <w:lang w:bidi="bn-IN"/>
        </w:rPr>
        <w:lastRenderedPageBreak/>
        <w:t>উত্তরদাতার ৪ নং জন্য</w:t>
      </w:r>
      <w:r w:rsidRPr="001F1BDA">
        <w:rPr>
          <w:rFonts w:ascii="Nirmala UI" w:hAnsi="Nirmala UI" w:cs="Nirmala UI"/>
          <w:i/>
          <w:iCs/>
          <w:cs/>
          <w:lang w:bidi="bn-IN"/>
        </w:rPr>
        <w:t xml:space="preserve"> এস.পি. সিনহা (আর. পট্টনায়েক</w:t>
      </w:r>
      <w:r w:rsidRPr="001F1BDA">
        <w:rPr>
          <w:rFonts w:ascii="Nirmala UI" w:hAnsi="Nirmala UI" w:cs="Nirmala UI"/>
          <w:i/>
          <w:iCs/>
        </w:rPr>
        <w:t xml:space="preserve">, </w:t>
      </w:r>
      <w:r w:rsidRPr="001F1BDA">
        <w:rPr>
          <w:rFonts w:ascii="Nirmala UI" w:hAnsi="Nirmala UI" w:cs="Nirmala UI"/>
          <w:i/>
          <w:iCs/>
          <w:cs/>
          <w:lang w:bidi="bn-IN"/>
        </w:rPr>
        <w:t>তার সাথে)।</w:t>
      </w:r>
    </w:p>
    <w:p w14:paraId="2458BBDF" w14:textId="77777777" w:rsidR="001C31BF" w:rsidRPr="001F1BDA" w:rsidRDefault="001C31BF" w:rsidP="001C31BF">
      <w:pPr>
        <w:tabs>
          <w:tab w:val="left" w:pos="3288"/>
        </w:tabs>
        <w:jc w:val="both"/>
        <w:rPr>
          <w:rFonts w:ascii="Nirmala UI" w:hAnsi="Nirmala UI" w:cs="Nirmala UI"/>
          <w:i/>
          <w:iCs/>
        </w:rPr>
      </w:pPr>
      <w:r w:rsidRPr="001F1BDA">
        <w:rPr>
          <w:rFonts w:ascii="Nirmala UI" w:hAnsi="Nirmala UI" w:cs="Nirmala UI"/>
          <w:i/>
          <w:iCs/>
          <w:cs/>
          <w:lang w:bidi="bn-IN"/>
        </w:rPr>
        <w:t xml:space="preserve">     </w:t>
      </w:r>
      <w:r w:rsidRPr="00526577">
        <w:rPr>
          <w:rFonts w:ascii="Nirmala UI" w:hAnsi="Nirmala UI" w:cs="Nirmala UI"/>
          <w:cs/>
          <w:lang w:bidi="bn-IN"/>
        </w:rPr>
        <w:t>১৯৫৩ . মে ২২.</w:t>
      </w:r>
      <w:r w:rsidRPr="001F1BDA">
        <w:rPr>
          <w:rFonts w:ascii="Nirmala UI" w:hAnsi="Nirmala UI" w:cs="Nirmala UI"/>
          <w:i/>
          <w:iCs/>
          <w:cs/>
          <w:lang w:bidi="bn-IN"/>
        </w:rPr>
        <w:t xml:space="preserve"> </w:t>
      </w:r>
      <w:r w:rsidRPr="00526577">
        <w:rPr>
          <w:rFonts w:ascii="Nirmala UI" w:hAnsi="Nirmala UI" w:cs="Nirmala UI"/>
          <w:cs/>
          <w:lang w:bidi="bn-IN"/>
        </w:rPr>
        <w:t>আদালতের রায় প্রদান করা হয়</w:t>
      </w:r>
    </w:p>
    <w:p w14:paraId="7B2C3293" w14:textId="3A9D19C6" w:rsidR="001C31BF" w:rsidRPr="00526577" w:rsidRDefault="001C31BF" w:rsidP="001C31BF">
      <w:pPr>
        <w:pStyle w:val="NoSpacing"/>
        <w:jc w:val="both"/>
        <w:rPr>
          <w:rFonts w:ascii="Nirmala UI" w:hAnsi="Nirmala UI" w:cs="Nirmala UI"/>
        </w:rPr>
      </w:pPr>
      <w:r w:rsidRPr="00526577">
        <w:rPr>
          <w:rStyle w:val="y2iqfc"/>
          <w:rFonts w:ascii="Nirmala UI" w:hAnsi="Nirmala UI" w:cs="Nirmala UI"/>
          <w:color w:val="202124"/>
          <w:sz w:val="24"/>
          <w:szCs w:val="24"/>
          <w:cs/>
          <w:lang w:bidi="bn-IN"/>
        </w:rPr>
        <w:t>প্রধান বিচারপতি</w:t>
      </w:r>
      <w:r>
        <w:rPr>
          <w:rStyle w:val="y2iqfc"/>
          <w:rFonts w:ascii="Nirmala UI" w:hAnsi="Nirmala UI" w:cs="Nirmala UI"/>
          <w:color w:val="202124"/>
          <w:sz w:val="24"/>
          <w:szCs w:val="24"/>
        </w:rPr>
        <w:t>,</w:t>
      </w:r>
      <w:r w:rsidRPr="00526577">
        <w:rPr>
          <w:rFonts w:ascii="Nirmala UI" w:hAnsi="Nirmala UI" w:cs="Nirmala UI"/>
          <w:cs/>
          <w:lang w:bidi="bn-IN"/>
        </w:rPr>
        <w:t xml:space="preserve">পতঞ্জলি শাস্ত্রী </w:t>
      </w:r>
      <w:r w:rsidRPr="00526577">
        <w:rPr>
          <w:rFonts w:ascii="Nirmala UI" w:hAnsi="Nirmala UI" w:cs="Nirmala UI"/>
          <w:lang w:bidi="bn-IN"/>
        </w:rPr>
        <w:t xml:space="preserve"> </w:t>
      </w:r>
      <w:r w:rsidRPr="00526577">
        <w:rPr>
          <w:rFonts w:ascii="Nirmala UI" w:hAnsi="Nirmala UI" w:cs="Nirmala UI"/>
          <w:cs/>
          <w:lang w:bidi="bn-IN"/>
        </w:rPr>
        <w:t>-এর দ্বারা -এটি সংবিধানের অনুচ্ছেদ 32 এর অধীনে একটি আবেদন যা উত্তরদাতাদের দ্বারা কথিত লঙ্ঘনের বিরুদ্ধে অনুচ্ছে</w:t>
      </w:r>
      <w:r w:rsidR="00604A17">
        <w:rPr>
          <w:rFonts w:ascii="Nirmala UI" w:hAnsi="Nirmala UI" w:cs="Nirmala UI"/>
          <w:lang w:bidi="bn-IN"/>
        </w:rPr>
        <w:t>দ</w:t>
      </w:r>
      <w:r w:rsidRPr="00526577">
        <w:rPr>
          <w:rFonts w:ascii="Nirmala UI" w:hAnsi="Nirmala UI" w:cs="Nirmala UI"/>
          <w:cs/>
          <w:lang w:bidi="bn-IN"/>
        </w:rPr>
        <w:t xml:space="preserve"> ১৫(১) এর অধীনে আবেদনকারীদের মৌলিক অধিকারের সুরক্ষা চেয়েছে। আবেদনকারীরা তিনজন উত্তরপ্রদেশের ইটা শহরের বাসিন্দা। তারা অভিযোগ করে যে ২ নভেম্বর</w:t>
      </w:r>
      <w:r w:rsidRPr="00526577">
        <w:rPr>
          <w:rFonts w:ascii="Nirmala UI" w:hAnsi="Nirmala UI" w:cs="Nirmala UI"/>
        </w:rPr>
        <w:t xml:space="preserve">, </w:t>
      </w:r>
      <w:r w:rsidRPr="00526577">
        <w:rPr>
          <w:rFonts w:ascii="Nirmala UI" w:hAnsi="Nirmala UI" w:cs="Nirmala UI"/>
          <w:cs/>
          <w:lang w:bidi="bn-IN"/>
        </w:rPr>
        <w:t xml:space="preserve">১৯৫১ </w:t>
      </w:r>
      <w:r w:rsidRPr="00526577">
        <w:rPr>
          <w:rFonts w:ascii="Nirmala UI" w:hAnsi="Nirmala UI" w:cs="Nirmala UI"/>
        </w:rPr>
        <w:t xml:space="preserve">, </w:t>
      </w:r>
      <w:r w:rsidRPr="00526577">
        <w:rPr>
          <w:rFonts w:ascii="Nirmala UI" w:hAnsi="Nirmala UI" w:cs="Nirmala UI"/>
          <w:cs/>
          <w:lang w:bidi="bn-IN"/>
        </w:rPr>
        <w:t>৮ ডিসেম্বর</w:t>
      </w:r>
      <w:r w:rsidRPr="00526577">
        <w:rPr>
          <w:rFonts w:ascii="Nirmala UI" w:hAnsi="Nirmala UI" w:cs="Nirmala UI"/>
        </w:rPr>
        <w:t xml:space="preserve">, </w:t>
      </w:r>
      <w:r w:rsidRPr="00526577">
        <w:rPr>
          <w:rFonts w:ascii="Nirmala UI" w:hAnsi="Nirmala UI" w:cs="Nirmala UI"/>
          <w:cs/>
          <w:lang w:bidi="bn-IN"/>
        </w:rPr>
        <w:t>১৯৫১ এবং ১৭ মার্চ</w:t>
      </w:r>
      <w:r w:rsidRPr="00526577">
        <w:rPr>
          <w:rFonts w:ascii="Nirmala UI" w:hAnsi="Nirmala UI" w:cs="Nirmala UI"/>
        </w:rPr>
        <w:t xml:space="preserve">, </w:t>
      </w:r>
      <w:r w:rsidRPr="00526577">
        <w:rPr>
          <w:rFonts w:ascii="Nirmala UI" w:hAnsi="Nirmala UI" w:cs="Nirmala UI"/>
          <w:cs/>
          <w:lang w:bidi="bn-IN"/>
        </w:rPr>
        <w:t>১৯৫২ তারিখে অনুষ্ঠিত ইটা মিউনিসিপ্যাল বোর্ডের উপ-নির্বাচনে</w:t>
      </w:r>
      <w:r w:rsidRPr="00526577">
        <w:rPr>
          <w:rFonts w:ascii="Nirmala UI" w:hAnsi="Nirmala UI" w:cs="Nirmala UI"/>
        </w:rPr>
        <w:t xml:space="preserve">, </w:t>
      </w:r>
      <w:r w:rsidRPr="00526577">
        <w:rPr>
          <w:rFonts w:ascii="Nirmala UI" w:hAnsi="Nirmala UI" w:cs="Nirmala UI"/>
          <w:cs/>
          <w:lang w:bidi="bn-IN"/>
        </w:rPr>
        <w:t>যেখানে উত্তরদাতা যথাক্রমে ৪</w:t>
      </w:r>
      <w:r w:rsidRPr="00526577">
        <w:rPr>
          <w:rFonts w:ascii="Nirmala UI" w:hAnsi="Nirmala UI" w:cs="Nirmala UI"/>
        </w:rPr>
        <w:t xml:space="preserve">, </w:t>
      </w:r>
      <w:r w:rsidRPr="00526577">
        <w:rPr>
          <w:rFonts w:ascii="Nirmala UI" w:hAnsi="Nirmala UI" w:cs="Nirmala UI"/>
          <w:cs/>
          <w:lang w:bidi="bn-IN"/>
        </w:rPr>
        <w:t>১১ এবং ১২  জন নির্বাচিত হয়েছিল</w:t>
      </w:r>
      <w:r w:rsidRPr="00526577">
        <w:rPr>
          <w:rFonts w:ascii="Nirmala UI" w:hAnsi="Nirmala UI" w:cs="Nirmala UI"/>
        </w:rPr>
        <w:t xml:space="preserve">, </w:t>
      </w:r>
      <w:r w:rsidRPr="00526577">
        <w:rPr>
          <w:rFonts w:ascii="Nirmala UI" w:hAnsi="Nirmala UI" w:cs="Nirmala UI"/>
          <w:cs/>
          <w:lang w:bidi="bn-IN"/>
        </w:rPr>
        <w:t xml:space="preserve">আবেদনকারীরা তাদের নির্বাচন থেকে বঞ্চিত হয়েছিল তাদের ভোট প্রয়োগের অধিকার এবং প্রার্থী হিসাবে তাদের নির্বাচন চাওয়ার অধিকার থেকে </w:t>
      </w:r>
      <w:r w:rsidRPr="00526577">
        <w:rPr>
          <w:rFonts w:ascii="Nirmala UI" w:hAnsi="Nirmala UI" w:cs="Nirmala UI"/>
        </w:rPr>
        <w:t xml:space="preserve">, </w:t>
      </w:r>
      <w:r w:rsidRPr="00526577">
        <w:rPr>
          <w:rFonts w:ascii="Nirmala UI" w:hAnsi="Nirmala UI" w:cs="Nirmala UI"/>
          <w:cs/>
          <w:lang w:bidi="bn-IN"/>
        </w:rPr>
        <w:t>কারণ সেই উপ-নির্বাচনগুলি সংবিধানের  বিপরীতে সাম্প্রদায়িক ভিত্তিতে অনুষ্ঠিত হয়েছিল। তারা আরও অভিযোগ করে যে সরকার কর্তৃক বোর্ডের সদস্য হিসাবে উত্তরদাতা ৩ -এর মনোনীত করা তার ক্ষমতার একটি অবৈধ প্রয়োগ ছিল</w:t>
      </w:r>
      <w:r w:rsidRPr="00526577">
        <w:rPr>
          <w:rFonts w:ascii="Nirmala UI" w:hAnsi="Nirmala UI" w:cs="Nirmala UI"/>
        </w:rPr>
        <w:t xml:space="preserve">, </w:t>
      </w:r>
      <w:r w:rsidRPr="00526577">
        <w:rPr>
          <w:rFonts w:ascii="Nirmala UI" w:hAnsi="Nirmala UI" w:cs="Nirmala UI"/>
          <w:cs/>
          <w:lang w:bidi="bn-IN"/>
        </w:rPr>
        <w:t>কারণ উত্তরদাতাকে ৩ কে বোর্ডে প্রতিনিধিত্ব করার জন্য মনোনীত করা আগ্রহ যথেষ্ট ভ</w:t>
      </w:r>
      <w:r w:rsidR="00604A17">
        <w:rPr>
          <w:rFonts w:ascii="Nirmala UI" w:hAnsi="Nirmala UI" w:cs="Nirmala UI"/>
          <w:cs/>
          <w:lang w:bidi="bn-IN"/>
        </w:rPr>
        <w:t xml:space="preserve">াবে করা হয়েছিল। দরখাস্তকারীরা </w:t>
      </w:r>
      <w:r w:rsidR="00604A17">
        <w:rPr>
          <w:rFonts w:ascii="Nirmala UI" w:hAnsi="Nirmala UI" w:cs="Nirmala UI"/>
          <w:lang w:bidi="bn-IN"/>
        </w:rPr>
        <w:t>য</w:t>
      </w:r>
      <w:r w:rsidRPr="00526577">
        <w:rPr>
          <w:rFonts w:ascii="Nirmala UI" w:hAnsi="Nirmala UI" w:cs="Nirmala UI"/>
          <w:cs/>
          <w:lang w:bidi="bn-IN"/>
        </w:rPr>
        <w:t>থাক্রমে রিট কো-ওয়ারেন্টো</w:t>
      </w:r>
      <w:r w:rsidRPr="00526577">
        <w:rPr>
          <w:rFonts w:ascii="Nirmala UI" w:hAnsi="Nirmala UI" w:cs="Nirmala UI"/>
        </w:rPr>
        <w:t xml:space="preserve">, </w:t>
      </w:r>
      <w:r w:rsidRPr="00526577">
        <w:rPr>
          <w:rFonts w:ascii="Nirmala UI" w:hAnsi="Nirmala UI" w:cs="Nirmala UI"/>
          <w:cs/>
          <w:lang w:bidi="bn-IN"/>
        </w:rPr>
        <w:t>ম্যান্ডাম</w:t>
      </w:r>
      <w:r w:rsidR="00604A17">
        <w:rPr>
          <w:rFonts w:ascii="Nirmala UI" w:hAnsi="Nirmala UI" w:cs="Nirmala UI"/>
          <w:cs/>
          <w:lang w:bidi="bn-IN"/>
        </w:rPr>
        <w:t>াস এবং অন্যান্য উপযুক্ত রিট প্র</w:t>
      </w:r>
      <w:proofErr w:type="spellStart"/>
      <w:r w:rsidR="00604A17">
        <w:rPr>
          <w:rFonts w:ascii="Nirmala UI" w:hAnsi="Nirmala UI" w:cs="Nirmala UI"/>
          <w:lang w:bidi="bn-IN"/>
        </w:rPr>
        <w:t>য়ো</w:t>
      </w:r>
      <w:proofErr w:type="spellEnd"/>
      <w:r w:rsidRPr="00526577">
        <w:rPr>
          <w:rFonts w:ascii="Nirmala UI" w:hAnsi="Nirmala UI" w:cs="Nirmala UI"/>
          <w:cs/>
          <w:lang w:bidi="bn-IN"/>
        </w:rPr>
        <w:t>গের আবেদন করে বা উত্তরদাতাদের ৩</w:t>
      </w:r>
      <w:r w:rsidRPr="00526577">
        <w:rPr>
          <w:rFonts w:ascii="Nirmala UI" w:hAnsi="Nirmala UI" w:cs="Nirmala UI"/>
        </w:rPr>
        <w:t xml:space="preserve">, </w:t>
      </w:r>
      <w:r w:rsidRPr="00526577">
        <w:rPr>
          <w:rFonts w:ascii="Nirmala UI" w:hAnsi="Nirmala UI" w:cs="Nirmala UI"/>
          <w:cs/>
          <w:lang w:bidi="bn-IN"/>
        </w:rPr>
        <w:t>৪</w:t>
      </w:r>
      <w:r w:rsidRPr="00526577">
        <w:rPr>
          <w:rFonts w:ascii="Nirmala UI" w:hAnsi="Nirmala UI" w:cs="Nirmala UI"/>
        </w:rPr>
        <w:t xml:space="preserve">, </w:t>
      </w:r>
      <w:r w:rsidRPr="00526577">
        <w:rPr>
          <w:rFonts w:ascii="Nirmala UI" w:hAnsi="Nirmala UI" w:cs="Nirmala UI"/>
          <w:cs/>
          <w:lang w:bidi="bn-IN"/>
        </w:rPr>
        <w:t xml:space="preserve">১১ এবং ১২- দের যথাক্রমে কারন দেখানোর আদেশের আবেদন করে কোন অধিকারের ভিত্তি তে তারা বোর্ডের সদস্য হিসাবে কাজ করছে এর এবং তাদের এইভাবে কাজ করা থেকে বিরত রাখতে। আবেদনকারীরা জেলা ম্যাজিস্ট্রেট এবং ইটা এর সিভিল বিচারক উপর রিট চেয়েছেন </w:t>
      </w:r>
      <w:r w:rsidRPr="00526577">
        <w:rPr>
          <w:rFonts w:ascii="Nirmala UI" w:hAnsi="Nirmala UI" w:cs="Nirmala UI"/>
        </w:rPr>
        <w:t xml:space="preserve">, </w:t>
      </w:r>
      <w:r w:rsidRPr="00526577">
        <w:rPr>
          <w:rFonts w:ascii="Nirmala UI" w:hAnsi="Nirmala UI" w:cs="Nirmala UI"/>
          <w:cs/>
          <w:lang w:bidi="bn-IN"/>
        </w:rPr>
        <w:t>উত্তরদাতাদের যথাক্রমে ২ এবং ১৩ -</w:t>
      </w:r>
      <w:r w:rsidRPr="00526577">
        <w:rPr>
          <w:rFonts w:ascii="Nirmala UI" w:hAnsi="Nirmala UI" w:cs="Nirmala UI"/>
        </w:rPr>
        <w:t xml:space="preserve">, </w:t>
      </w:r>
      <w:r w:rsidRPr="00526577">
        <w:rPr>
          <w:rFonts w:ascii="Nirmala UI" w:hAnsi="Nirmala UI" w:cs="Nirmala UI"/>
          <w:cs/>
          <w:lang w:bidi="bn-IN"/>
        </w:rPr>
        <w:t>তাদের নির্দেশ দিয়েছেন যে বোর্ডের কোনও সভা অনুষ্ঠিত না করার বা অনুমতি না দেওয়ার জন্য যা বেআইনিভাবে গঠিত বলে বলা হয়।</w:t>
      </w:r>
    </w:p>
    <w:p w14:paraId="699D2610" w14:textId="77777777" w:rsidR="001C31BF" w:rsidRDefault="001C31BF" w:rsidP="001C31BF">
      <w:pPr>
        <w:tabs>
          <w:tab w:val="left" w:pos="3288"/>
        </w:tabs>
        <w:jc w:val="both"/>
        <w:rPr>
          <w:rFonts w:ascii="Nirmala UI" w:hAnsi="Nirmala UI" w:cs="Nirmala UI"/>
        </w:rPr>
      </w:pPr>
      <w:r w:rsidRPr="00526577">
        <w:rPr>
          <w:rFonts w:ascii="Nirmala UI" w:hAnsi="Nirmala UI" w:cs="Nirmala UI"/>
          <w:cs/>
          <w:lang w:bidi="bn-IN"/>
        </w:rPr>
        <w:t xml:space="preserve">      এখন</w:t>
      </w:r>
      <w:r w:rsidRPr="00526577">
        <w:rPr>
          <w:rFonts w:ascii="Nirmala UI" w:hAnsi="Nirmala UI" w:cs="Nirmala UI"/>
        </w:rPr>
        <w:t xml:space="preserve">, </w:t>
      </w:r>
      <w:r w:rsidRPr="00526577">
        <w:rPr>
          <w:rFonts w:ascii="Nirmala UI" w:hAnsi="Nirmala UI" w:cs="Nirmala UI"/>
          <w:cs/>
          <w:lang w:bidi="bn-IN"/>
        </w:rPr>
        <w:t>এটি গুরুতরভাবে বিতর্কিত হতে পারে না যে কোনো আইন এর ভিত্তি তে নির্বাচন করা হয়েছে যা ভিন্ন ধর্মীয় সম্প্রদায়ের সদস্যদের ভিত্তিতে অনুষ্ঠিত করা হয়েছিল যা সংবিধানের অনুচ্ছেদ ১৫(১) বিরুদ্ধে অপরাধ করে যা এভাবে চলে:</w:t>
      </w:r>
      <w:r w:rsidRPr="00526577">
        <w:rPr>
          <w:rFonts w:ascii="Nirmala UI" w:hAnsi="Nirmala UI" w:cs="Nirmala UI"/>
        </w:rPr>
        <w:t xml:space="preserve">  </w:t>
      </w:r>
    </w:p>
    <w:p w14:paraId="4CCA2CF9" w14:textId="77777777" w:rsidR="001C31BF" w:rsidRPr="0047274F" w:rsidRDefault="001C31BF" w:rsidP="001C31BF">
      <w:pPr>
        <w:tabs>
          <w:tab w:val="left" w:pos="3288"/>
        </w:tabs>
        <w:jc w:val="both"/>
        <w:rPr>
          <w:rFonts w:ascii="Nirmala UI" w:hAnsi="Nirmala UI" w:cs="Nirmala UI"/>
        </w:rPr>
      </w:pPr>
      <w:r w:rsidRPr="00526577">
        <w:rPr>
          <w:rFonts w:ascii="Nirmala UI" w:hAnsi="Nirmala UI" w:cs="Nirmala UI"/>
        </w:rPr>
        <w:t>"</w:t>
      </w:r>
      <w:r w:rsidRPr="00526577">
        <w:rPr>
          <w:rFonts w:ascii="Nirmala UI" w:hAnsi="Nirmala UI" w:cs="Nirmala UI"/>
          <w:cs/>
          <w:lang w:bidi="bn-IN"/>
        </w:rPr>
        <w:t>১৫</w:t>
      </w:r>
      <w:r w:rsidRPr="00526577">
        <w:rPr>
          <w:rFonts w:ascii="Nirmala UI" w:hAnsi="Nirmala UI" w:cs="Nirmala UI"/>
        </w:rPr>
        <w:t>. (</w:t>
      </w:r>
      <w:r w:rsidRPr="00526577">
        <w:rPr>
          <w:rFonts w:ascii="Nirmala UI" w:hAnsi="Nirmala UI" w:cs="Nirmala UI"/>
          <w:cs/>
          <w:lang w:bidi="bn-IN"/>
        </w:rPr>
        <w:t>১</w:t>
      </w:r>
      <w:r w:rsidRPr="00526577">
        <w:rPr>
          <w:rFonts w:ascii="Nirmala UI" w:hAnsi="Nirmala UI" w:cs="Nirmala UI"/>
        </w:rPr>
        <w:t xml:space="preserve">) </w:t>
      </w:r>
      <w:r w:rsidRPr="00526577">
        <w:rPr>
          <w:rFonts w:ascii="Nirmala UI" w:hAnsi="Nirmala UI" w:cs="Nirmala UI"/>
          <w:cs/>
          <w:lang w:bidi="bn-IN"/>
        </w:rPr>
        <w:t>শুধুমাত্র ধর্ম</w:t>
      </w:r>
      <w:r w:rsidRPr="00526577">
        <w:rPr>
          <w:rFonts w:ascii="Nirmala UI" w:hAnsi="Nirmala UI" w:cs="Nirmala UI"/>
        </w:rPr>
        <w:t xml:space="preserve">, </w:t>
      </w:r>
      <w:r w:rsidRPr="00526577">
        <w:rPr>
          <w:rFonts w:ascii="Nirmala UI" w:hAnsi="Nirmala UI" w:cs="Nirmala UI"/>
          <w:cs/>
          <w:lang w:bidi="bn-IN"/>
        </w:rPr>
        <w:t>জাতি</w:t>
      </w:r>
      <w:r w:rsidRPr="00526577">
        <w:rPr>
          <w:rFonts w:ascii="Nirmala UI" w:hAnsi="Nirmala UI" w:cs="Nirmala UI"/>
        </w:rPr>
        <w:t xml:space="preserve">, </w:t>
      </w:r>
      <w:r w:rsidRPr="00526577">
        <w:rPr>
          <w:rFonts w:ascii="Nirmala UI" w:hAnsi="Nirmala UI" w:cs="Nirmala UI"/>
          <w:cs/>
          <w:lang w:bidi="bn-IN"/>
        </w:rPr>
        <w:t>বর্ণ</w:t>
      </w:r>
      <w:r w:rsidRPr="00526577">
        <w:rPr>
          <w:rFonts w:ascii="Nirmala UI" w:hAnsi="Nirmala UI" w:cs="Nirmala UI"/>
        </w:rPr>
        <w:t xml:space="preserve">, </w:t>
      </w:r>
      <w:r w:rsidRPr="00526577">
        <w:rPr>
          <w:rFonts w:ascii="Nirmala UI" w:hAnsi="Nirmala UI" w:cs="Nirmala UI"/>
          <w:cs/>
          <w:lang w:bidi="bn-IN"/>
        </w:rPr>
        <w:t>লিঙ্গ</w:t>
      </w:r>
      <w:r w:rsidRPr="00526577">
        <w:rPr>
          <w:rFonts w:ascii="Nirmala UI" w:hAnsi="Nirmala UI" w:cs="Nirmala UI"/>
        </w:rPr>
        <w:t xml:space="preserve">, </w:t>
      </w:r>
      <w:r w:rsidRPr="00526577">
        <w:rPr>
          <w:rFonts w:ascii="Nirmala UI" w:hAnsi="Nirmala UI" w:cs="Nirmala UI"/>
          <w:cs/>
          <w:lang w:bidi="bn-IN"/>
        </w:rPr>
        <w:t>জন্মস্থান বা তাদের যেকোনটির ভিত্তিতে রাষ্ট্র কোন নাগরিকের সাথে বৈষম্য করবে না।"</w:t>
      </w:r>
    </w:p>
    <w:p w14:paraId="032C1B49" w14:textId="6DA86C28" w:rsidR="001C31BF" w:rsidRPr="0047274F" w:rsidRDefault="001C31BF" w:rsidP="001C31BF">
      <w:pPr>
        <w:pStyle w:val="NoSpacing"/>
        <w:jc w:val="both"/>
        <w:rPr>
          <w:rFonts w:ascii="Nirmala UI" w:hAnsi="Nirmala UI" w:cs="Nirmala UI"/>
        </w:rPr>
      </w:pPr>
      <w:r>
        <w:rPr>
          <w:rFonts w:ascii="Nirmala UI" w:hAnsi="Nirmala UI" w:cs="Nirmala UI"/>
          <w:lang w:bidi="bn-IN"/>
        </w:rPr>
        <w:t xml:space="preserve">       </w:t>
      </w:r>
      <w:r w:rsidRPr="00132596">
        <w:rPr>
          <w:rFonts w:ascii="Nirmala UI" w:hAnsi="Nirmala UI" w:cs="Nirmala UI"/>
          <w:cs/>
          <w:lang w:bidi="bn-IN"/>
        </w:rPr>
        <w:t xml:space="preserve">রাষ্ট্রের ওপর এই সাংবিধানিক আদেশ যে কোনো নাগরিকের বিরুদ্ধে ধর্মের ওপর ভিত্তি করে এটা  স্পষ্ট ভাবে রাজনৈতিক এবং অন্যান্য অধিকারকে প্রসারিত </w:t>
      </w:r>
      <w:r>
        <w:rPr>
          <w:rFonts w:ascii="Nirmala UI" w:hAnsi="Nirmala UI" w:cs="Nirmala UI"/>
          <w:cs/>
          <w:lang w:bidi="bn-IN"/>
        </w:rPr>
        <w:t>করছে</w:t>
      </w:r>
      <w:r>
        <w:rPr>
          <w:rFonts w:ascii="Nirmala UI" w:hAnsi="Nirmala UI" w:cs="Nirmala UI"/>
          <w:lang w:bidi="bn-IN"/>
        </w:rPr>
        <w:t xml:space="preserve"> </w:t>
      </w:r>
      <w:r>
        <w:rPr>
          <w:rFonts w:ascii="Nirmala UI" w:hAnsi="Nirmala UI" w:cs="Nirmala UI"/>
          <w:cs/>
          <w:lang w:bidi="bn-IN"/>
        </w:rPr>
        <w:t>এবং</w:t>
      </w:r>
      <w:r>
        <w:rPr>
          <w:rFonts w:ascii="Nirmala UI" w:hAnsi="Nirmala UI" w:cs="Nirmala UI"/>
          <w:lang w:bidi="bn-IN"/>
        </w:rPr>
        <w:t xml:space="preserve"> </w:t>
      </w:r>
      <w:proofErr w:type="spellStart"/>
      <w:r w:rsidR="00604A17">
        <w:rPr>
          <w:rFonts w:ascii="Nirmala UI" w:hAnsi="Nirmala UI" w:cs="Nirmala UI"/>
          <w:lang w:bidi="bn-IN"/>
        </w:rPr>
        <w:t>প্রকরণ</w:t>
      </w:r>
      <w:proofErr w:type="spellEnd"/>
      <w:r w:rsidRPr="00132596">
        <w:rPr>
          <w:rFonts w:ascii="Nirmala UI" w:hAnsi="Nirmala UI" w:cs="Nirmala UI"/>
          <w:cs/>
          <w:lang w:bidi="bn-IN"/>
        </w:rPr>
        <w:t xml:space="preserve"> </w:t>
      </w:r>
      <w:r>
        <w:rPr>
          <w:rStyle w:val="y2iqfc"/>
          <w:rFonts w:ascii="Nirmala UI" w:hAnsi="Nirmala UI" w:cs="Nirmala UI"/>
          <w:color w:val="202124"/>
          <w:cs/>
          <w:lang w:bidi="bn-IN"/>
        </w:rPr>
        <w:t>৪</w:t>
      </w:r>
      <w:r w:rsidRPr="00AF0714">
        <w:rPr>
          <w:rStyle w:val="y2iqfc"/>
          <w:rFonts w:ascii="Nirmala UI" w:hAnsi="Nirmala UI" w:cs="Nirmala UI"/>
          <w:color w:val="202124"/>
          <w:rtl/>
          <w:cs/>
        </w:rPr>
        <w:t xml:space="preserve">) </w:t>
      </w:r>
      <w:r w:rsidRPr="00AF0714">
        <w:rPr>
          <w:rStyle w:val="y2iqfc"/>
          <w:rFonts w:ascii="Nirmala UI" w:hAnsi="Nirmala UI" w:cs="Nirmala UI"/>
          <w:color w:val="202124"/>
          <w:rtl/>
          <w:cs/>
          <w:lang w:bidi="bn-IN"/>
        </w:rPr>
        <w:t>সাপেক্ষে এই জাতীয় আইন অনুসরণ করে সংবিধানের পরিপ্রেক্ষিতে অনুষ্ঠিত যেকোনো নির্বাচন অবশ্যই বাতিল বলে গণ্য হবে</w:t>
      </w:r>
      <w:r>
        <w:rPr>
          <w:rStyle w:val="y2iqfc"/>
          <w:rFonts w:ascii="Nirmala UI" w:hAnsi="Nirmala UI" w:cs="Nirmala UI"/>
          <w:color w:val="202124"/>
        </w:rPr>
        <w:t xml:space="preserve"> </w:t>
      </w:r>
      <w:r w:rsidRPr="00AF0714">
        <w:rPr>
          <w:rStyle w:val="y2iqfc"/>
          <w:rFonts w:ascii="Nirmala UI" w:hAnsi="Nirmala UI" w:cs="Nirmala UI"/>
          <w:color w:val="202124"/>
          <w:cs/>
          <w:lang w:bidi="bn-IN"/>
        </w:rPr>
        <w:t>সংবিধানের বিরোধী</w:t>
      </w:r>
      <w:r>
        <w:rPr>
          <w:rStyle w:val="y2iqfc"/>
          <w:rFonts w:ascii="Nirmala UI" w:hAnsi="Nirmala UI" w:cs="Nirmala UI"/>
          <w:color w:val="202124"/>
        </w:rPr>
        <w:t xml:space="preserve"> </w:t>
      </w:r>
      <w:r w:rsidRPr="00AF0714">
        <w:rPr>
          <w:rStyle w:val="y2iqfc"/>
          <w:rFonts w:ascii="Nirmala UI" w:hAnsi="Nirmala UI" w:cs="Nirmala UI"/>
          <w:color w:val="202124"/>
          <w:cs/>
          <w:lang w:bidi="bn-IN"/>
        </w:rPr>
        <w:t xml:space="preserve"> হিসেবে</w:t>
      </w:r>
      <w:r w:rsidRPr="00AF0714">
        <w:rPr>
          <w:rStyle w:val="y2iqfc"/>
          <w:rFonts w:ascii="Nirmala UI" w:hAnsi="Nirmala UI" w:cs="Nirmala UI"/>
          <w:color w:val="202124"/>
          <w:cs/>
          <w:lang w:bidi="hi-IN"/>
        </w:rPr>
        <w:t>।</w:t>
      </w:r>
      <w:r>
        <w:rPr>
          <w:rStyle w:val="y2iqfc"/>
          <w:rFonts w:ascii="Nirmala UI" w:hAnsi="Nirmala UI" w:cs="Nirmala UI"/>
          <w:color w:val="202124"/>
          <w:lang w:bidi="hi-IN"/>
        </w:rPr>
        <w:t xml:space="preserve"> </w:t>
      </w:r>
      <w:r w:rsidRPr="0047274F">
        <w:rPr>
          <w:rFonts w:ascii="Nirmala UI" w:hAnsi="Nirmala UI" w:cs="Nirmala UI"/>
          <w:cs/>
          <w:lang w:bidi="bn-IN"/>
        </w:rPr>
        <w:t xml:space="preserve">কিন্তু প্রশ্ন হল </w:t>
      </w:r>
      <w:r>
        <w:rPr>
          <w:rFonts w:ascii="Nirmala UI" w:hAnsi="Nirmala UI" w:cs="Nirmala UI"/>
          <w:cs/>
          <w:lang w:bidi="bn-IN"/>
        </w:rPr>
        <w:t>যে</w:t>
      </w:r>
      <w:r>
        <w:rPr>
          <w:rFonts w:ascii="Nirmala UI" w:hAnsi="Nirmala UI" w:cs="Nirmala UI"/>
          <w:lang w:bidi="bn-IN"/>
        </w:rPr>
        <w:t xml:space="preserve"> </w:t>
      </w:r>
      <w:r w:rsidRPr="0047274F">
        <w:rPr>
          <w:rFonts w:ascii="Nirmala UI" w:hAnsi="Nirmala UI" w:cs="Nirmala UI"/>
          <w:cs/>
          <w:lang w:bidi="bn-IN"/>
        </w:rPr>
        <w:t xml:space="preserve">আবেদনকারীরা </w:t>
      </w:r>
      <w:r>
        <w:rPr>
          <w:rFonts w:ascii="Nirmala UI" w:hAnsi="Nirmala UI" w:cs="Nirmala UI"/>
          <w:lang w:bidi="bn-IN"/>
        </w:rPr>
        <w:t xml:space="preserve"> </w:t>
      </w:r>
      <w:r w:rsidRPr="0047274F">
        <w:rPr>
          <w:rFonts w:ascii="Nirmala UI" w:hAnsi="Nirmala UI" w:cs="Nirmala UI"/>
          <w:cs/>
          <w:lang w:bidi="bn-IN"/>
        </w:rPr>
        <w:t>অনুচ্ছে</w:t>
      </w:r>
      <w:r>
        <w:rPr>
          <w:rFonts w:ascii="Nirmala UI" w:hAnsi="Nirmala UI" w:cs="Nirmala UI"/>
          <w:cs/>
          <w:lang w:bidi="bn-IN"/>
        </w:rPr>
        <w:t>দ</w:t>
      </w:r>
      <w:r>
        <w:rPr>
          <w:rFonts w:ascii="Nirmala UI" w:hAnsi="Nirmala UI" w:cs="Nirmala UI"/>
          <w:lang w:bidi="bn-IN"/>
        </w:rPr>
        <w:t xml:space="preserve"> </w:t>
      </w:r>
      <w:r>
        <w:rPr>
          <w:rFonts w:ascii="Nirmala UI" w:hAnsi="Nirmala UI" w:cs="Nirmala UI"/>
          <w:cs/>
          <w:lang w:bidi="bn-IN"/>
        </w:rPr>
        <w:t>৩২</w:t>
      </w:r>
      <w:r>
        <w:rPr>
          <w:rFonts w:ascii="Nirmala UI" w:hAnsi="Nirmala UI" w:cs="Nirmala UI"/>
          <w:lang w:bidi="bn-IN"/>
        </w:rPr>
        <w:t xml:space="preserve"> </w:t>
      </w:r>
      <w:r>
        <w:rPr>
          <w:rFonts w:ascii="Nirmala UI" w:hAnsi="Nirmala UI" w:cs="Nirmala UI"/>
          <w:cs/>
          <w:lang w:bidi="bn-IN"/>
        </w:rPr>
        <w:t>এর</w:t>
      </w:r>
      <w:r>
        <w:rPr>
          <w:rFonts w:ascii="Nirmala UI" w:hAnsi="Nirmala UI" w:cs="Nirmala UI"/>
          <w:lang w:bidi="bn-IN"/>
        </w:rPr>
        <w:t xml:space="preserve"> </w:t>
      </w:r>
      <w:r w:rsidRPr="0047274F">
        <w:rPr>
          <w:rFonts w:ascii="Nirmala UI" w:hAnsi="Nirmala UI" w:cs="Nirmala UI"/>
          <w:cs/>
          <w:lang w:bidi="bn-IN"/>
        </w:rPr>
        <w:t xml:space="preserve">অধীনে এই আবেদনে যে </w:t>
      </w:r>
      <w:proofErr w:type="spellStart"/>
      <w:r w:rsidR="00604A17">
        <w:rPr>
          <w:rFonts w:ascii="Nirmala UI" w:hAnsi="Nirmala UI" w:cs="Nirmala UI"/>
          <w:lang w:bidi="bn-IN"/>
        </w:rPr>
        <w:t>সুরাহা</w:t>
      </w:r>
      <w:proofErr w:type="spellEnd"/>
      <w:r w:rsidRPr="0047274F">
        <w:rPr>
          <w:rFonts w:ascii="Nirmala UI" w:hAnsi="Nirmala UI" w:cs="Nirmala UI"/>
          <w:cs/>
          <w:lang w:bidi="bn-IN"/>
        </w:rPr>
        <w:t xml:space="preserve"> চেয়েছেন তার অধিকারী কিনা।</w:t>
      </w:r>
    </w:p>
    <w:p w14:paraId="2809EC9F" w14:textId="30833C49" w:rsidR="001C31BF" w:rsidRPr="009E702D" w:rsidRDefault="001C31BF" w:rsidP="001C31BF">
      <w:pPr>
        <w:pStyle w:val="NoSpacing"/>
        <w:jc w:val="both"/>
        <w:rPr>
          <w:rFonts w:ascii="Nirmala UI" w:hAnsi="Nirmala UI" w:cs="Nirmala UI"/>
        </w:rPr>
      </w:pPr>
      <w:r>
        <w:rPr>
          <w:lang w:bidi="bn-IN"/>
        </w:rPr>
        <w:t xml:space="preserve">       </w:t>
      </w:r>
      <w:r w:rsidRPr="009E702D">
        <w:rPr>
          <w:rFonts w:ascii="Nirmala UI" w:hAnsi="Nirmala UI" w:cs="Nirmala UI"/>
          <w:cs/>
          <w:lang w:bidi="bn-IN"/>
        </w:rPr>
        <w:t>এটা সত্য</w:t>
      </w:r>
      <w:r w:rsidRPr="009E702D">
        <w:rPr>
          <w:rFonts w:ascii="Nirmala UI" w:hAnsi="Nirmala UI" w:cs="Nirmala UI"/>
        </w:rPr>
        <w:t xml:space="preserve">, </w:t>
      </w:r>
      <w:r w:rsidRPr="009E702D">
        <w:rPr>
          <w:rFonts w:ascii="Nirmala UI" w:hAnsi="Nirmala UI" w:cs="Nirmala UI"/>
          <w:cs/>
          <w:lang w:bidi="bn-IN"/>
        </w:rPr>
        <w:t>যেমনটি ক্রস রোড মামলায় উল্লেখ করা হয়েছে(</w:t>
      </w:r>
      <w:r>
        <w:rPr>
          <w:rFonts w:ascii="Nirmala UI" w:hAnsi="Nirmala UI" w:cs="Nirmala UI"/>
          <w:cs/>
          <w:lang w:bidi="bn-IN"/>
        </w:rPr>
        <w:t>১</w:t>
      </w:r>
      <w:r w:rsidRPr="009E702D">
        <w:rPr>
          <w:rFonts w:ascii="Nirmala UI" w:hAnsi="Nirmala UI" w:cs="Nirmala UI"/>
          <w:cs/>
          <w:lang w:bidi="bn-IN"/>
        </w:rPr>
        <w:t>)</w:t>
      </w:r>
      <w:r w:rsidRPr="009E702D">
        <w:rPr>
          <w:rFonts w:ascii="Nirmala UI" w:hAnsi="Nirmala UI" w:cs="Nirmala UI"/>
        </w:rPr>
        <w:t xml:space="preserve">, </w:t>
      </w:r>
      <w:r w:rsidRPr="009E702D">
        <w:rPr>
          <w:rFonts w:ascii="Nirmala UI" w:hAnsi="Nirmala UI" w:cs="Nirmala UI"/>
          <w:cs/>
          <w:lang w:bidi="bn-IN"/>
        </w:rPr>
        <w:t>যে কিছু ক্ষেত্রে হাইকোর্টের মাধ্যমে অনুচ্ছেদ ২২৬ এর  চেয়ে  অনুচ্ছেদ ৩২  আরো কার্যকর প্রতিকার প্রদান করে</w:t>
      </w:r>
      <w:r w:rsidRPr="009E702D">
        <w:rPr>
          <w:rFonts w:ascii="Nirmala UI" w:hAnsi="Nirmala UI" w:cs="Nirmala UI"/>
          <w:lang w:bidi="bn-IN"/>
        </w:rPr>
        <w:t>|</w:t>
      </w:r>
      <w:r w:rsidRPr="009E702D">
        <w:rPr>
          <w:rFonts w:ascii="Nirmala UI" w:hAnsi="Nirmala UI" w:cs="Nirmala UI"/>
          <w:cs/>
          <w:lang w:bidi="bn-IN"/>
        </w:rPr>
        <w:t xml:space="preserve"> তবে এই</w:t>
      </w:r>
      <w:r w:rsidRPr="009E702D">
        <w:rPr>
          <w:rFonts w:ascii="Nirmala UI" w:hAnsi="Nirmala UI" w:cs="Nirmala UI"/>
          <w:lang w:bidi="bn-IN"/>
        </w:rPr>
        <w:t xml:space="preserve"> </w:t>
      </w:r>
      <w:r w:rsidRPr="009E702D">
        <w:rPr>
          <w:rFonts w:ascii="Nirmala UI" w:hAnsi="Nirmala UI" w:cs="Nirmala UI"/>
          <w:cs/>
          <w:lang w:bidi="bn-IN"/>
        </w:rPr>
        <w:t>প্রতিকারের পরিধি স্পষ্টতই সংকীর্ণ যে এটি শুধুমাত্র সংবিধানের তৃতীয় অংশ দ্বারা প্রদত্ত মৌলিক অধিকার প্রয়োগের মধ্যে সীমাবদ্ধ। উদাহরণস্বরূপ</w:t>
      </w:r>
      <w:r w:rsidRPr="009E702D">
        <w:rPr>
          <w:rFonts w:ascii="Nirmala UI" w:hAnsi="Nirmala UI" w:cs="Nirmala UI"/>
        </w:rPr>
        <w:t xml:space="preserve">, </w:t>
      </w:r>
      <w:r w:rsidRPr="009E702D">
        <w:rPr>
          <w:rFonts w:ascii="Nirmala UI" w:hAnsi="Nirmala UI" w:cs="Nirmala UI"/>
          <w:cs/>
          <w:lang w:bidi="bn-IN"/>
        </w:rPr>
        <w:t>যেকোন অধিকার</w:t>
      </w:r>
      <w:r w:rsidRPr="009E702D">
        <w:rPr>
          <w:rFonts w:ascii="Nirmala UI" w:hAnsi="Nirmala UI" w:cs="Nirmala UI"/>
        </w:rPr>
        <w:t xml:space="preserve">,  </w:t>
      </w:r>
      <w:r w:rsidRPr="009E702D">
        <w:rPr>
          <w:rFonts w:ascii="Nirmala UI" w:hAnsi="Nirmala UI" w:cs="Nirmala UI"/>
          <w:cs/>
          <w:lang w:bidi="bn-IN"/>
        </w:rPr>
        <w:t xml:space="preserve">যা আবেদনকারীদের </w:t>
      </w:r>
      <w:proofErr w:type="spellStart"/>
      <w:r w:rsidR="00604A17">
        <w:rPr>
          <w:rFonts w:ascii="Nirmala UI" w:hAnsi="Nirmala UI" w:cs="Nirmala UI"/>
          <w:lang w:bidi="bn-IN"/>
        </w:rPr>
        <w:t>হার-দাতা</w:t>
      </w:r>
      <w:proofErr w:type="spellEnd"/>
      <w:r w:rsidRPr="009E702D">
        <w:rPr>
          <w:rFonts w:ascii="Nirmala UI" w:hAnsi="Nirmala UI" w:cs="Nirmala UI"/>
          <w:cs/>
          <w:lang w:bidi="bn-IN"/>
        </w:rPr>
        <w:t xml:space="preserve"> হিসাবে পৌরসভায় থাকতে পারে  যেটা  আইনত বোর্ড গঠনের জন্য জোর দাবি করে  এবং  </w:t>
      </w:r>
      <w:r>
        <w:rPr>
          <w:rFonts w:ascii="Nirmala UI" w:hAnsi="Nirmala UI" w:cs="Nirmala UI"/>
          <w:cs/>
          <w:lang w:bidi="bn-IN"/>
        </w:rPr>
        <w:t>৩</w:t>
      </w:r>
      <w:r w:rsidRPr="009E702D">
        <w:rPr>
          <w:rFonts w:ascii="Nirmala UI" w:hAnsi="Nirmala UI" w:cs="Nirmala UI"/>
        </w:rPr>
        <w:t xml:space="preserve">, </w:t>
      </w:r>
      <w:r>
        <w:rPr>
          <w:rFonts w:ascii="Nirmala UI" w:hAnsi="Nirmala UI" w:cs="Nirmala UI"/>
          <w:cs/>
          <w:lang w:bidi="bn-IN"/>
        </w:rPr>
        <w:t>৪</w:t>
      </w:r>
      <w:r w:rsidRPr="009E702D">
        <w:rPr>
          <w:rFonts w:ascii="Nirmala UI" w:hAnsi="Nirmala UI" w:cs="Nirmala UI"/>
        </w:rPr>
        <w:t xml:space="preserve">, </w:t>
      </w:r>
      <w:r>
        <w:rPr>
          <w:rFonts w:ascii="Nirmala UI" w:hAnsi="Nirmala UI" w:cs="Nirmala UI"/>
          <w:cs/>
          <w:lang w:bidi="bn-IN"/>
        </w:rPr>
        <w:t>১১</w:t>
      </w:r>
      <w:r w:rsidRPr="009E702D">
        <w:rPr>
          <w:rFonts w:ascii="Nirmala UI" w:hAnsi="Nirmala UI" w:cs="Nirmala UI"/>
          <w:cs/>
          <w:lang w:bidi="bn-IN"/>
        </w:rPr>
        <w:t xml:space="preserve"> এবং ১২ নম্বর  বিবাদীরা   যারা</w:t>
      </w:r>
      <w:r w:rsidRPr="009E702D">
        <w:rPr>
          <w:rFonts w:ascii="Nirmala UI" w:hAnsi="Nirmala UI" w:cs="Nirmala UI"/>
          <w:lang w:bidi="bn-IN"/>
        </w:rPr>
        <w:t xml:space="preserve"> </w:t>
      </w:r>
      <w:r w:rsidRPr="009E702D">
        <w:rPr>
          <w:rFonts w:ascii="Nirmala UI" w:hAnsi="Nirmala UI" w:cs="Nirmala UI"/>
          <w:cs/>
          <w:lang w:bidi="bn-IN"/>
        </w:rPr>
        <w:t>সঠিকভাবে নির্বাচিত বা মনোনীত সদস্য নয়</w:t>
      </w:r>
      <w:r w:rsidRPr="009E702D">
        <w:rPr>
          <w:rFonts w:ascii="Nirmala UI" w:hAnsi="Nirmala UI" w:cs="Nirmala UI"/>
        </w:rPr>
        <w:t xml:space="preserve">, </w:t>
      </w:r>
      <w:r w:rsidRPr="009E702D">
        <w:rPr>
          <w:rFonts w:ascii="Nirmala UI" w:hAnsi="Nirmala UI" w:cs="Nirmala UI"/>
          <w:cs/>
          <w:lang w:bidi="bn-IN"/>
        </w:rPr>
        <w:t>তাদেরকে বোর্ডের কার্যক্রমে অংশ নেওয়ার অনুমতি দেওয়া অনুচিত</w:t>
      </w:r>
      <w:r w:rsidRPr="009E702D">
        <w:rPr>
          <w:rFonts w:ascii="Nirmala UI" w:hAnsi="Nirmala UI" w:cs="Nirmala UI"/>
        </w:rPr>
        <w:t xml:space="preserve">, </w:t>
      </w:r>
      <w:r w:rsidRPr="009E702D">
        <w:rPr>
          <w:rFonts w:ascii="Nirmala UI" w:hAnsi="Nirmala UI" w:cs="Nirmala UI"/>
          <w:cs/>
          <w:lang w:bidi="bn-IN"/>
        </w:rPr>
        <w:t>এটা অনুচ্ছেদ ৩২ এর আওতার বাইরে</w:t>
      </w:r>
      <w:r w:rsidRPr="009E702D">
        <w:rPr>
          <w:rFonts w:ascii="Nirmala UI" w:hAnsi="Nirmala UI" w:cs="Nirmala UI"/>
        </w:rPr>
        <w:t xml:space="preserve">, </w:t>
      </w:r>
      <w:r w:rsidRPr="009E702D">
        <w:rPr>
          <w:rFonts w:ascii="Nirmala UI" w:hAnsi="Nirmala UI" w:cs="Nirmala UI"/>
          <w:cs/>
          <w:lang w:bidi="bn-IN"/>
        </w:rPr>
        <w:t>কারণ যদি এমন</w:t>
      </w:r>
      <w:r w:rsidRPr="009E702D">
        <w:rPr>
          <w:rFonts w:ascii="Nirmala UI" w:hAnsi="Nirmala UI" w:cs="Nirmala UI"/>
          <w:lang w:bidi="bn-IN"/>
        </w:rPr>
        <w:t xml:space="preserve"> </w:t>
      </w:r>
      <w:r w:rsidRPr="009E702D">
        <w:rPr>
          <w:rFonts w:ascii="Nirmala UI" w:hAnsi="Nirmala UI" w:cs="Nirmala UI"/>
          <w:cs/>
          <w:lang w:bidi="bn-IN"/>
        </w:rPr>
        <w:t>অধিকার বিদ্যমানও থাকতো  তবে এটি একটি মৌলিক অধিকার হতো না।</w:t>
      </w:r>
    </w:p>
    <w:p w14:paraId="38BBCA8D" w14:textId="518A5427" w:rsidR="0071586F" w:rsidRDefault="001C31BF" w:rsidP="0071586F">
      <w:pPr>
        <w:jc w:val="both"/>
        <w:rPr>
          <w:rFonts w:ascii="Nirmala UI" w:hAnsi="Nirmala UI" w:cs="Nirmala UI"/>
          <w:lang w:bidi="bn-IN"/>
        </w:rPr>
      </w:pPr>
      <w:r>
        <w:rPr>
          <w:rFonts w:ascii="Nirmala UI" w:hAnsi="Nirmala UI" w:cs="Nirmala UI"/>
          <w:lang w:bidi="bn-IN"/>
        </w:rPr>
        <w:t xml:space="preserve">       </w:t>
      </w:r>
      <w:r>
        <w:rPr>
          <w:rFonts w:ascii="Nirmala UI" w:hAnsi="Nirmala UI" w:cs="Nirmala UI"/>
          <w:cs/>
          <w:lang w:bidi="bn-IN"/>
        </w:rPr>
        <w:t xml:space="preserve">আবেদনকারীদের </w:t>
      </w:r>
      <w:r w:rsidRPr="0047274F">
        <w:rPr>
          <w:rFonts w:ascii="Nirmala UI" w:hAnsi="Nirmala UI" w:cs="Nirmala UI"/>
          <w:cs/>
          <w:lang w:bidi="bn-IN"/>
        </w:rPr>
        <w:t xml:space="preserve"> বিজ্ঞ আইনজীবী অবশ্য যুক্তি দিয়েছিলেন যে</w:t>
      </w:r>
      <w:r>
        <w:rPr>
          <w:rFonts w:ascii="Nirmala UI" w:hAnsi="Nirmala UI" w:cs="Nirmala UI"/>
          <w:lang w:bidi="bn-IN"/>
        </w:rPr>
        <w:t>,</w:t>
      </w:r>
      <w:r w:rsidRPr="0047274F">
        <w:rPr>
          <w:rFonts w:ascii="Nirmala UI" w:hAnsi="Nirmala UI" w:cs="Nirmala UI"/>
          <w:cs/>
          <w:lang w:bidi="bn-IN"/>
        </w:rPr>
        <w:t xml:space="preserve"> ভারতের নাগরিক হিসাবে আবেদনকারীদের অনুচ্ছেদ </w:t>
      </w:r>
      <w:r>
        <w:rPr>
          <w:rFonts w:ascii="Nirmala UI" w:hAnsi="Nirmala UI" w:cs="Nirmala UI"/>
          <w:cs/>
          <w:lang w:bidi="bn-IN"/>
        </w:rPr>
        <w:t>১৫</w:t>
      </w:r>
      <w:r w:rsidRPr="0047274F">
        <w:rPr>
          <w:rFonts w:ascii="Nirmala UI" w:hAnsi="Nirmala UI" w:cs="Nirmala UI"/>
        </w:rPr>
        <w:t xml:space="preserve"> (</w:t>
      </w:r>
      <w:r>
        <w:rPr>
          <w:rFonts w:ascii="Nirmala UI" w:hAnsi="Nirmala UI" w:cs="Nirmala UI"/>
          <w:cs/>
          <w:lang w:bidi="bn-IN"/>
        </w:rPr>
        <w:t>১</w:t>
      </w:r>
      <w:r w:rsidRPr="0047274F">
        <w:rPr>
          <w:rFonts w:ascii="Nirmala UI" w:hAnsi="Nirmala UI" w:cs="Nirmala UI"/>
        </w:rPr>
        <w:t xml:space="preserve">) </w:t>
      </w:r>
      <w:r w:rsidRPr="0047274F">
        <w:rPr>
          <w:rFonts w:ascii="Nirmala UI" w:hAnsi="Nirmala UI" w:cs="Nirmala UI"/>
          <w:cs/>
          <w:lang w:bidi="bn-IN"/>
        </w:rPr>
        <w:t>দ্বারা প্রদত্ত মৌলিক অধিকারটি এমন একটি ভিত্তিতে অনুষ্ঠিত হয়েছিল যা তাদের ধর্মের ভিত্তিতে আবেদনকারীদের বিরুদ্ধে বৈষম্যমূলক নির্বাচনের দ্বারা লঙ্ঘিত হয়েছিল</w:t>
      </w:r>
      <w:r>
        <w:rPr>
          <w:rFonts w:ascii="Nirmala UI" w:hAnsi="Nirmala UI" w:cs="Nirmala UI"/>
          <w:lang w:bidi="bn-IN"/>
        </w:rPr>
        <w:t>,</w:t>
      </w:r>
      <w:r w:rsidRPr="0047274F">
        <w:rPr>
          <w:rFonts w:ascii="Nirmala UI" w:hAnsi="Nirmala UI" w:cs="Nirmala UI"/>
          <w:cs/>
          <w:lang w:bidi="bn-IN"/>
        </w:rPr>
        <w:t xml:space="preserve"> যাতে এটি তাদের সকল প্রার্থীর সাথে তাদের ভোটাধিকার প্রয়োগ করা এবং সাম্প্রদায়িক ভিত্তিতে আসন সংরক্ষণের বিষয়টি বিবেচনা না করে নির্বাচনে প্রতিদ্বন্দ্বিতা করা থেকে বিরত রাখে</w:t>
      </w:r>
      <w:r>
        <w:rPr>
          <w:rFonts w:ascii="Nirmala UI" w:hAnsi="Nirmala UI" w:cs="Nirmala UI"/>
          <w:lang w:bidi="bn-IN"/>
        </w:rPr>
        <w:t>|</w:t>
      </w:r>
    </w:p>
    <w:p w14:paraId="4677555F" w14:textId="77777777" w:rsidR="0071586F" w:rsidRDefault="0071586F" w:rsidP="0071586F">
      <w:pPr>
        <w:tabs>
          <w:tab w:val="left" w:pos="3288"/>
        </w:tabs>
        <w:jc w:val="both"/>
        <w:rPr>
          <w:rFonts w:ascii="Nirmala UI" w:hAnsi="Nirmala UI" w:cs="Nirmala UI"/>
          <w:b/>
          <w:bCs/>
          <w:sz w:val="16"/>
          <w:szCs w:val="16"/>
          <w:lang w:bidi="hi-IN"/>
        </w:rPr>
      </w:pPr>
      <w:r w:rsidRPr="00A705ED">
        <w:rPr>
          <w:rFonts w:ascii="Nirmala UI" w:hAnsi="Nirmala UI" w:cs="Nirmala UI"/>
          <w:b/>
          <w:bCs/>
          <w:sz w:val="16"/>
          <w:szCs w:val="16"/>
          <w:vertAlign w:val="superscript"/>
        </w:rPr>
        <w:t>(</w:t>
      </w:r>
      <w:r>
        <w:rPr>
          <w:rFonts w:ascii="Nirmala UI" w:hAnsi="Nirmala UI" w:cs="Nirmala UI"/>
          <w:b/>
          <w:bCs/>
          <w:sz w:val="16"/>
          <w:szCs w:val="16"/>
          <w:vertAlign w:val="superscript"/>
          <w:cs/>
          <w:lang w:bidi="bn-IN"/>
        </w:rPr>
        <w:t>১</w:t>
      </w:r>
      <w:r w:rsidRPr="00A705ED">
        <w:rPr>
          <w:rFonts w:ascii="Nirmala UI" w:hAnsi="Nirmala UI" w:cs="Nirmala UI"/>
          <w:b/>
          <w:bCs/>
          <w:sz w:val="16"/>
          <w:szCs w:val="16"/>
          <w:vertAlign w:val="superscript"/>
        </w:rPr>
        <w:t>)</w:t>
      </w:r>
      <w:r w:rsidRPr="00A705ED">
        <w:rPr>
          <w:rFonts w:ascii="Nirmala UI" w:hAnsi="Nirmala UI" w:cs="Nirmala UI"/>
          <w:b/>
          <w:bCs/>
          <w:sz w:val="16"/>
          <w:szCs w:val="16"/>
        </w:rPr>
        <w:t xml:space="preserve"> [</w:t>
      </w:r>
      <w:r>
        <w:rPr>
          <w:rFonts w:ascii="Nirmala UI" w:hAnsi="Nirmala UI" w:cs="Nirmala UI"/>
          <w:b/>
          <w:bCs/>
          <w:sz w:val="16"/>
          <w:szCs w:val="16"/>
          <w:cs/>
          <w:lang w:bidi="bn-IN"/>
        </w:rPr>
        <w:t>১৯৫০</w:t>
      </w:r>
      <w:r w:rsidRPr="00A705ED">
        <w:rPr>
          <w:rFonts w:ascii="Nirmala UI" w:hAnsi="Nirmala UI" w:cs="Nirmala UI"/>
          <w:b/>
          <w:bCs/>
          <w:sz w:val="16"/>
          <w:szCs w:val="16"/>
        </w:rPr>
        <w:t xml:space="preserve">] S.C.R. </w:t>
      </w:r>
      <w:r>
        <w:rPr>
          <w:rFonts w:ascii="Nirmala UI" w:hAnsi="Nirmala UI" w:cs="Nirmala UI"/>
          <w:b/>
          <w:bCs/>
          <w:sz w:val="16"/>
          <w:szCs w:val="16"/>
          <w:cs/>
          <w:lang w:bidi="bn-IN"/>
        </w:rPr>
        <w:t>৫৯৪</w:t>
      </w:r>
      <w:r w:rsidRPr="00A705ED">
        <w:rPr>
          <w:rFonts w:ascii="Nirmala UI" w:hAnsi="Nirmala UI" w:cs="Nirmala UI"/>
          <w:b/>
          <w:bCs/>
          <w:sz w:val="16"/>
          <w:szCs w:val="16"/>
          <w:cs/>
          <w:lang w:bidi="hi-IN"/>
        </w:rPr>
        <w:t>।</w:t>
      </w:r>
    </w:p>
    <w:p w14:paraId="6E7981D9" w14:textId="77777777" w:rsidR="001C31BF" w:rsidRPr="0071586F" w:rsidRDefault="001C31BF" w:rsidP="0071586F">
      <w:pPr>
        <w:rPr>
          <w:rFonts w:ascii="Nirmala UI" w:hAnsi="Nirmala UI" w:cs="Nirmala UI"/>
          <w:lang w:bidi="bn-IN"/>
        </w:rPr>
        <w:sectPr w:rsidR="001C31BF" w:rsidRPr="0071586F">
          <w:headerReference w:type="default" r:id="rId8"/>
          <w:pgSz w:w="11906" w:h="16838"/>
          <w:pgMar w:top="1440" w:right="1440" w:bottom="1440" w:left="1440" w:header="708" w:footer="708" w:gutter="0"/>
          <w:cols w:space="708"/>
          <w:docGrid w:linePitch="360"/>
        </w:sectPr>
      </w:pPr>
    </w:p>
    <w:p w14:paraId="0D5D6F79" w14:textId="5EF3FEFF" w:rsidR="001C31BF" w:rsidRPr="0047274F" w:rsidRDefault="001C31BF" w:rsidP="001C31BF">
      <w:pPr>
        <w:tabs>
          <w:tab w:val="left" w:pos="3288"/>
        </w:tabs>
        <w:jc w:val="both"/>
        <w:rPr>
          <w:rFonts w:ascii="Nirmala UI" w:hAnsi="Nirmala UI" w:cs="Nirmala UI"/>
        </w:rPr>
      </w:pPr>
      <w:r w:rsidRPr="0047274F">
        <w:rPr>
          <w:rFonts w:ascii="Nirmala UI" w:hAnsi="Nirmala UI" w:cs="Nirmala UI"/>
          <w:cs/>
          <w:lang w:bidi="bn-IN"/>
        </w:rPr>
        <w:lastRenderedPageBreak/>
        <w:t xml:space="preserve">বিজ্ঞ আইনজীবী আরও </w:t>
      </w:r>
      <w:proofErr w:type="spellStart"/>
      <w:r w:rsidR="0071586F">
        <w:rPr>
          <w:rFonts w:ascii="Nirmala UI" w:hAnsi="Nirmala UI" w:cs="Nirmala UI"/>
          <w:lang w:bidi="bn-IN"/>
        </w:rPr>
        <w:t>বলেছেন</w:t>
      </w:r>
      <w:proofErr w:type="spellEnd"/>
      <w:r w:rsidRPr="0047274F">
        <w:rPr>
          <w:rFonts w:ascii="Nirmala UI" w:hAnsi="Nirmala UI" w:cs="Nirmala UI"/>
          <w:cs/>
          <w:lang w:bidi="bn-IN"/>
        </w:rPr>
        <w:t xml:space="preserve"> যে সাম্প্রদায়িক ভিত্তিতে নির্বাচনী এলাকার সীমাবদ্ধতা </w:t>
      </w:r>
      <w:r>
        <w:rPr>
          <w:rFonts w:ascii="Nirmala UI" w:hAnsi="Nirmala UI" w:cs="Nirmala UI"/>
          <w:cs/>
          <w:lang w:bidi="bn-IN"/>
        </w:rPr>
        <w:t xml:space="preserve">আবেদনকারীদের </w:t>
      </w:r>
      <w:r w:rsidRPr="0047274F">
        <w:rPr>
          <w:rFonts w:ascii="Nirmala UI" w:hAnsi="Nirmala UI" w:cs="Nirmala UI"/>
          <w:cs/>
          <w:lang w:bidi="bn-IN"/>
        </w:rPr>
        <w:t xml:space="preserve"> তাদের রাজনৈতিক অধিকারের ক্ষেত্রে সমতা অস্বীকার করা এবং সেই ক্ষেত্রে তাদের </w:t>
      </w:r>
      <w:r w:rsidRPr="00045152">
        <w:rPr>
          <w:rFonts w:ascii="Nirmala UI" w:hAnsi="Nirmala UI" w:cs="Nirmala UI"/>
          <w:cs/>
          <w:lang w:bidi="bn-IN"/>
        </w:rPr>
        <w:t xml:space="preserve">মৌলিক অধিকার </w:t>
      </w:r>
      <w:r>
        <w:rPr>
          <w:rFonts w:ascii="Nirmala UI" w:hAnsi="Nirmala UI" w:cs="Nirmala UI"/>
          <w:lang w:bidi="bn-IN"/>
        </w:rPr>
        <w:t xml:space="preserve"> </w:t>
      </w:r>
      <w:r w:rsidRPr="0047274F">
        <w:rPr>
          <w:rFonts w:ascii="Nirmala UI" w:hAnsi="Nirmala UI" w:cs="Nirmala UI"/>
          <w:cs/>
          <w:lang w:bidi="bn-IN"/>
        </w:rPr>
        <w:t>লঙ্ঘনও হয়েছিল</w:t>
      </w:r>
      <w:r w:rsidR="0071586F">
        <w:rPr>
          <w:rFonts w:ascii="Nirmala UI" w:hAnsi="Nirmala UI" w:cs="Nirmala UI"/>
        </w:rPr>
        <w:t xml:space="preserve">। </w:t>
      </w:r>
      <w:r w:rsidRPr="0047274F">
        <w:rPr>
          <w:rFonts w:ascii="Nirmala UI" w:hAnsi="Nirmala UI" w:cs="Nirmala UI"/>
          <w:cs/>
          <w:lang w:bidi="bn-IN"/>
        </w:rPr>
        <w:t xml:space="preserve">অনুচ্ছেদ </w:t>
      </w:r>
      <w:r>
        <w:rPr>
          <w:rFonts w:ascii="Nirmala UI" w:hAnsi="Nirmala UI" w:cs="Nirmala UI"/>
          <w:cs/>
          <w:lang w:bidi="bn-IN"/>
        </w:rPr>
        <w:t>১৪</w:t>
      </w:r>
      <w:r w:rsidRPr="0047274F">
        <w:rPr>
          <w:rFonts w:ascii="Nirmala UI" w:hAnsi="Nirmala UI" w:cs="Nirmala UI"/>
          <w:cs/>
          <w:lang w:bidi="bn-IN"/>
        </w:rPr>
        <w:t xml:space="preserve"> এর অধীনে </w:t>
      </w:r>
      <w:r>
        <w:rPr>
          <w:rFonts w:ascii="Nirmala UI" w:hAnsi="Nirmala UI" w:cs="Nirmala UI"/>
          <w:lang w:bidi="bn-IN"/>
        </w:rPr>
        <w:t>|</w:t>
      </w:r>
      <w:r w:rsidRPr="0047274F">
        <w:rPr>
          <w:rFonts w:ascii="Nirmala UI" w:hAnsi="Nirmala UI" w:cs="Nirmala UI"/>
          <w:cs/>
          <w:lang w:bidi="bn-IN"/>
        </w:rPr>
        <w:t xml:space="preserve"> আমরা এই বিরোধগুলি স্বীকার করতে অক্ষম।</w:t>
      </w:r>
    </w:p>
    <w:p w14:paraId="548A1BB2" w14:textId="77777777" w:rsidR="001C31BF" w:rsidRPr="0047274F" w:rsidRDefault="001C31BF" w:rsidP="001C31BF">
      <w:pPr>
        <w:tabs>
          <w:tab w:val="left" w:pos="3288"/>
        </w:tabs>
        <w:jc w:val="both"/>
        <w:rPr>
          <w:rFonts w:ascii="Nirmala UI" w:hAnsi="Nirmala UI" w:cs="Nirmala UI"/>
        </w:rPr>
      </w:pPr>
    </w:p>
    <w:p w14:paraId="5136ED9D" w14:textId="1C7B3BAB" w:rsidR="001C31BF" w:rsidRDefault="001C31BF" w:rsidP="001C31BF">
      <w:pPr>
        <w:tabs>
          <w:tab w:val="left" w:pos="3288"/>
        </w:tabs>
        <w:jc w:val="both"/>
        <w:rPr>
          <w:rFonts w:ascii="Nirmala UI" w:hAnsi="Nirmala UI" w:cs="Nirmala UI"/>
          <w:lang w:bidi="bn-IN"/>
        </w:rPr>
      </w:pPr>
      <w:r>
        <w:rPr>
          <w:rFonts w:ascii="Nirmala UI" w:hAnsi="Nirmala UI" w:cs="Nirmala UI"/>
          <w:lang w:bidi="bn-IN"/>
        </w:rPr>
        <w:t xml:space="preserve">      </w:t>
      </w:r>
      <w:r w:rsidRPr="0047274F">
        <w:rPr>
          <w:rFonts w:ascii="Nirmala UI" w:hAnsi="Nirmala UI" w:cs="Nirmala UI"/>
          <w:cs/>
          <w:lang w:bidi="bn-IN"/>
        </w:rPr>
        <w:t xml:space="preserve">এটা স্পষ্ট যে অনুচ্ছেদ </w:t>
      </w:r>
      <w:r>
        <w:rPr>
          <w:rFonts w:ascii="Nirmala UI" w:hAnsi="Nirmala UI" w:cs="Nirmala UI"/>
          <w:cs/>
          <w:lang w:bidi="bn-IN"/>
        </w:rPr>
        <w:t>১৫</w:t>
      </w:r>
      <w:r w:rsidRPr="0047274F">
        <w:rPr>
          <w:rFonts w:ascii="Nirmala UI" w:hAnsi="Nirmala UI" w:cs="Nirmala UI"/>
        </w:rPr>
        <w:t>(</w:t>
      </w:r>
      <w:r>
        <w:rPr>
          <w:rFonts w:ascii="Nirmala UI" w:hAnsi="Nirmala UI" w:cs="Nirmala UI"/>
          <w:cs/>
          <w:lang w:bidi="bn-IN"/>
        </w:rPr>
        <w:t>১</w:t>
      </w:r>
      <w:r w:rsidRPr="0047274F">
        <w:rPr>
          <w:rFonts w:ascii="Nirmala UI" w:hAnsi="Nirmala UI" w:cs="Nirmala UI"/>
        </w:rPr>
        <w:t xml:space="preserve">) </w:t>
      </w:r>
      <w:r w:rsidRPr="0047274F">
        <w:rPr>
          <w:rFonts w:ascii="Nirmala UI" w:hAnsi="Nirmala UI" w:cs="Nirmala UI"/>
          <w:cs/>
          <w:lang w:bidi="bn-IN"/>
        </w:rPr>
        <w:t>দ্বারা প্রদত্ত মৌলিক অধিকার একজন নাগরিককে একজন ব্যক্তি হিসাবে অর্পণ করা হয়েছে এবং সাধারণভাবে একজন নাগরিক হিসাবে তার সাথে সম্পর্কিত অধিকার</w:t>
      </w:r>
      <w:r w:rsidRPr="0047274F">
        <w:rPr>
          <w:rFonts w:ascii="Nirmala UI" w:hAnsi="Nirmala UI" w:cs="Nirmala UI"/>
        </w:rPr>
        <w:t xml:space="preserve">, </w:t>
      </w:r>
      <w:r w:rsidRPr="0047274F">
        <w:rPr>
          <w:rFonts w:ascii="Nirmala UI" w:hAnsi="Nirmala UI" w:cs="Nirmala UI"/>
          <w:cs/>
          <w:lang w:bidi="bn-IN"/>
        </w:rPr>
        <w:t xml:space="preserve">সুযোগ-সুবিধা এবং অনাক্রম্যতার ক্ষেত্রে তার বৈষম্যের শিকার হওয়ার বিরুদ্ধে একটি </w:t>
      </w:r>
      <w:r w:rsidRPr="00045152">
        <w:rPr>
          <w:rFonts w:ascii="Nirmala UI" w:hAnsi="Nirmala UI" w:cs="Nirmala UI"/>
          <w:cs/>
          <w:lang w:bidi="bn-IN"/>
        </w:rPr>
        <w:t>প্রতিশ্রুতি দিচ্ছে</w:t>
      </w:r>
      <w:r w:rsidRPr="0047274F">
        <w:rPr>
          <w:rFonts w:ascii="Nirmala UI" w:hAnsi="Nirmala UI" w:cs="Nirmala UI"/>
          <w:cs/>
          <w:lang w:bidi="hi-IN"/>
        </w:rPr>
        <w:t xml:space="preserve">। </w:t>
      </w:r>
      <w:r w:rsidRPr="0047274F">
        <w:rPr>
          <w:rFonts w:ascii="Nirmala UI" w:hAnsi="Nirmala UI" w:cs="Nirmala UI"/>
          <w:cs/>
          <w:lang w:bidi="bn-IN"/>
        </w:rPr>
        <w:t xml:space="preserve">এটি আবেদনকারীদের মামলা নয় যে এখন তাদের বিরুদ্ধে কোনও বৈষম্য অনুশীলন করা হচ্ছে বা হুমকি দেওয়া হচ্ছে। তাদের অভিযোগ হল যে সাম্প্রদায়িক লাইনে গঠিত পৃথক নির্বাচকমণ্ডলী দ্বারা নির্বাচনের পদ্ধতিটি তাদের নিজ নিজ সম্প্রদায়ের জন্য সংরক্ষিত আসন ব্যতীত অন্যান্য আসনের ক্ষেত্রে তাদের বিরুদ্ধে বৈষম্যের সাথে জড়িত যেখানে তারা তাদের ভোটের অধিকার বা প্রার্থী হিসাবে দাঁড়ানোর অধিকার প্রয়োগ করতে পারেনি। এমন কোন পরামর্শ নেই যে </w:t>
      </w:r>
      <w:r>
        <w:rPr>
          <w:rFonts w:ascii="Nirmala UI" w:hAnsi="Nirmala UI" w:cs="Nirmala UI"/>
          <w:cs/>
          <w:lang w:bidi="bn-IN"/>
        </w:rPr>
        <w:t>আবেদনকারী</w:t>
      </w:r>
      <w:r w:rsidRPr="0047274F">
        <w:rPr>
          <w:rFonts w:ascii="Nirmala UI" w:hAnsi="Nirmala UI" w:cs="Nirmala UI"/>
          <w:cs/>
          <w:lang w:bidi="bn-IN"/>
        </w:rPr>
        <w:t xml:space="preserve">রা </w:t>
      </w:r>
      <w:proofErr w:type="spellStart"/>
      <w:r w:rsidR="0071586F">
        <w:rPr>
          <w:rFonts w:ascii="Nirmala UI" w:hAnsi="Nirmala UI" w:cs="Nirmala UI"/>
          <w:lang w:bidi="bn-IN"/>
        </w:rPr>
        <w:t>বাধা</w:t>
      </w:r>
      <w:proofErr w:type="spellEnd"/>
      <w:r w:rsidRPr="0047274F">
        <w:rPr>
          <w:rFonts w:ascii="Nirmala UI" w:hAnsi="Nirmala UI" w:cs="Nirmala UI"/>
          <w:cs/>
          <w:lang w:bidi="bn-IN"/>
        </w:rPr>
        <w:t>টি অপসারণ এবং সংবিধান অনুযায়ী নির্বাচন করার জন্য যথাযথ ব্যবস্থা গ্রহণের মাধ্যমে সেই অধিকারগুলি নিশ্চিত করতে চেয়েছিলেন। প্রকৃতপক্ষে</w:t>
      </w:r>
      <w:r w:rsidRPr="0047274F">
        <w:rPr>
          <w:rFonts w:ascii="Nirmala UI" w:hAnsi="Nirmala UI" w:cs="Nirmala UI"/>
        </w:rPr>
        <w:t xml:space="preserve">, </w:t>
      </w:r>
      <w:r w:rsidRPr="0047274F">
        <w:rPr>
          <w:rFonts w:ascii="Nirmala UI" w:hAnsi="Nirmala UI" w:cs="Nirmala UI"/>
          <w:cs/>
          <w:lang w:bidi="bn-IN"/>
        </w:rPr>
        <w:t>আবেদনকারীরা পৃথক নির্বাচকমণ্ডলীর পুরানো পদ্ধতির অধীনে পরিচালিত নির্বাচনে সম্মত হন এবং প্রাক্তন চেয়ারম্যানের বিরুদ্ধে সম্প্রতি একটি অনাস্থা প্রস্তাব উত্থাপন না হওয়া পর্যন্ত তাদের বিরুদ্ধে কোনও বৈষম্য অনুশীলন করা হয়নি বলে মনে করেন</w:t>
      </w:r>
      <w:r>
        <w:rPr>
          <w:rFonts w:ascii="Nirmala UI" w:hAnsi="Nirmala UI" w:cs="Nirmala UI"/>
          <w:lang w:bidi="bn-IN"/>
        </w:rPr>
        <w:t xml:space="preserve">, </w:t>
      </w:r>
      <w:r w:rsidRPr="0047274F">
        <w:rPr>
          <w:rFonts w:ascii="Nirmala UI" w:hAnsi="Nirmala UI" w:cs="Nirmala UI"/>
          <w:cs/>
          <w:lang w:bidi="bn-IN"/>
        </w:rPr>
        <w:t>যিনি এর ফলে তার আসন হারিয়েছেন। যে আন্দোলন বাহিত হয়েছে. এইভাবে</w:t>
      </w:r>
      <w:r w:rsidRPr="0047274F">
        <w:rPr>
          <w:rFonts w:ascii="Nirmala UI" w:hAnsi="Nirmala UI" w:cs="Nirmala UI"/>
        </w:rPr>
        <w:t xml:space="preserve">, </w:t>
      </w:r>
      <w:r w:rsidRPr="0047274F">
        <w:rPr>
          <w:rFonts w:ascii="Nirmala UI" w:hAnsi="Nirmala UI" w:cs="Nirmala UI"/>
          <w:cs/>
          <w:lang w:bidi="bn-IN"/>
        </w:rPr>
        <w:t xml:space="preserve">অনুচ্ছেদ </w:t>
      </w:r>
      <w:r>
        <w:rPr>
          <w:rFonts w:ascii="Nirmala UI" w:hAnsi="Nirmala UI" w:cs="Nirmala UI"/>
          <w:cs/>
          <w:lang w:bidi="bn-IN"/>
        </w:rPr>
        <w:t>১৫</w:t>
      </w:r>
      <w:r w:rsidRPr="0047274F">
        <w:rPr>
          <w:rFonts w:ascii="Nirmala UI" w:hAnsi="Nirmala UI" w:cs="Nirmala UI"/>
        </w:rPr>
        <w:t>(</w:t>
      </w:r>
      <w:r>
        <w:rPr>
          <w:rFonts w:ascii="Nirmala UI" w:hAnsi="Nirmala UI" w:cs="Nirmala UI"/>
          <w:cs/>
          <w:lang w:bidi="bn-IN"/>
        </w:rPr>
        <w:t>১</w:t>
      </w:r>
      <w:r w:rsidRPr="0047274F">
        <w:rPr>
          <w:rFonts w:ascii="Nirmala UI" w:hAnsi="Nirmala UI" w:cs="Nirmala UI"/>
        </w:rPr>
        <w:t xml:space="preserve">) </w:t>
      </w:r>
      <w:r w:rsidRPr="0047274F">
        <w:rPr>
          <w:rFonts w:ascii="Nirmala UI" w:hAnsi="Nirmala UI" w:cs="Nirmala UI"/>
          <w:cs/>
          <w:lang w:bidi="bn-IN"/>
        </w:rPr>
        <w:t xml:space="preserve">এবং </w:t>
      </w:r>
      <w:r>
        <w:rPr>
          <w:rFonts w:ascii="Nirmala UI" w:hAnsi="Nirmala UI" w:cs="Nirmala UI"/>
          <w:cs/>
          <w:lang w:bidi="bn-IN"/>
        </w:rPr>
        <w:t>১৪</w:t>
      </w:r>
      <w:r w:rsidRPr="0047274F">
        <w:rPr>
          <w:rFonts w:ascii="Nirmala UI" w:hAnsi="Nirmala UI" w:cs="Nirmala UI"/>
          <w:cs/>
          <w:lang w:bidi="bn-IN"/>
        </w:rPr>
        <w:t xml:space="preserve"> অনুচ্ছেদের অধীনে তাদের</w:t>
      </w:r>
      <w:r>
        <w:rPr>
          <w:rFonts w:ascii="Nirmala UI" w:hAnsi="Nirmala UI" w:cs="Nirmala UI"/>
          <w:lang w:bidi="bn-IN"/>
        </w:rPr>
        <w:t xml:space="preserve"> </w:t>
      </w:r>
      <w:r>
        <w:rPr>
          <w:rFonts w:ascii="Nirmala UI" w:hAnsi="Nirmala UI" w:cs="Nirmala UI"/>
          <w:cs/>
          <w:lang w:bidi="bn-IN"/>
        </w:rPr>
        <w:t>যে</w:t>
      </w:r>
      <w:r w:rsidRPr="0047274F">
        <w:rPr>
          <w:rFonts w:ascii="Nirmala UI" w:hAnsi="Nirmala UI" w:cs="Nirmala UI"/>
          <w:cs/>
          <w:lang w:bidi="bn-IN"/>
        </w:rPr>
        <w:t xml:space="preserve"> মৌলিক অধিকারের লঙ্ঘন</w:t>
      </w:r>
      <w:r>
        <w:rPr>
          <w:rFonts w:ascii="Nirmala UI" w:hAnsi="Nirmala UI" w:cs="Nirmala UI"/>
          <w:lang w:bidi="bn-IN"/>
        </w:rPr>
        <w:t xml:space="preserve"> </w:t>
      </w:r>
      <w:r w:rsidRPr="00A33B8E">
        <w:rPr>
          <w:rFonts w:ascii="Nirmala UI" w:hAnsi="Nirmala UI" w:cs="Nirmala UI"/>
          <w:cs/>
          <w:lang w:bidi="bn-IN"/>
        </w:rPr>
        <w:t>হয়েছে</w:t>
      </w:r>
      <w:r w:rsidRPr="0047274F">
        <w:rPr>
          <w:rFonts w:ascii="Nirmala UI" w:hAnsi="Nirmala UI" w:cs="Nirmala UI"/>
        </w:rPr>
        <w:t xml:space="preserve">, </w:t>
      </w:r>
      <w:r w:rsidRPr="0047274F">
        <w:rPr>
          <w:rFonts w:ascii="Nirmala UI" w:hAnsi="Nirmala UI" w:cs="Nirmala UI"/>
          <w:cs/>
          <w:lang w:bidi="bn-IN"/>
        </w:rPr>
        <w:t>অর্থাৎ</w:t>
      </w:r>
      <w:r w:rsidRPr="0047274F">
        <w:rPr>
          <w:rFonts w:ascii="Nirmala UI" w:hAnsi="Nirmala UI" w:cs="Nirmala UI"/>
        </w:rPr>
        <w:t xml:space="preserve">, </w:t>
      </w:r>
      <w:r w:rsidRPr="0047274F">
        <w:rPr>
          <w:rFonts w:ascii="Nirmala UI" w:hAnsi="Nirmala UI" w:cs="Nirmala UI"/>
          <w:cs/>
          <w:lang w:bidi="bn-IN"/>
        </w:rPr>
        <w:t>তাদের বিরুদ্ধে প্রচলিত বৈষম্য</w:t>
      </w:r>
      <w:r w:rsidRPr="0047274F">
        <w:rPr>
          <w:rFonts w:ascii="Nirmala UI" w:hAnsi="Nirmala UI" w:cs="Nirmala UI"/>
        </w:rPr>
        <w:t xml:space="preserve">, </w:t>
      </w:r>
      <w:r w:rsidRPr="0047274F">
        <w:rPr>
          <w:rFonts w:ascii="Nirmala UI" w:hAnsi="Nirmala UI" w:cs="Nirmala UI"/>
          <w:cs/>
          <w:lang w:bidi="bn-IN"/>
        </w:rPr>
        <w:t>যার বিষয়ে তারা এখন অভিযোগ করে</w:t>
      </w:r>
      <w:r>
        <w:rPr>
          <w:rFonts w:ascii="Nirmala UI" w:hAnsi="Nirmala UI" w:cs="Nirmala UI"/>
          <w:cs/>
          <w:lang w:bidi="bn-IN"/>
        </w:rPr>
        <w:t>ছে</w:t>
      </w:r>
      <w:r w:rsidRPr="0047274F">
        <w:rPr>
          <w:rFonts w:ascii="Nirmala UI" w:hAnsi="Nirmala UI" w:cs="Nirmala UI"/>
        </w:rPr>
        <w:t xml:space="preserve">, </w:t>
      </w:r>
      <w:r w:rsidRPr="0047274F">
        <w:rPr>
          <w:rFonts w:ascii="Nirmala UI" w:hAnsi="Nirmala UI" w:cs="Nirmala UI"/>
          <w:cs/>
          <w:lang w:bidi="bn-IN"/>
        </w:rPr>
        <w:t xml:space="preserve">সেই অধিকারগুলির সাথে সম্পর্কিত যা তারা বাস্তবে প্রয়োগ করতে চায়নি এবং দাবি করার জন্য কোনও পদক্ষেপ নেয়নি </w:t>
      </w:r>
      <w:r w:rsidRPr="0047274F">
        <w:rPr>
          <w:rFonts w:ascii="Nirmala UI" w:hAnsi="Nirmala UI" w:cs="Nirmala UI"/>
        </w:rPr>
        <w:t xml:space="preserve">, </w:t>
      </w:r>
      <w:r w:rsidRPr="0047274F">
        <w:rPr>
          <w:rFonts w:ascii="Nirmala UI" w:hAnsi="Nirmala UI" w:cs="Nirmala UI"/>
          <w:cs/>
          <w:lang w:bidi="bn-IN"/>
        </w:rPr>
        <w:t xml:space="preserve">যখন এটি করার জন্য </w:t>
      </w:r>
      <w:r>
        <w:rPr>
          <w:rFonts w:ascii="Nirmala UI" w:hAnsi="Nirmala UI" w:cs="Nirmala UI"/>
          <w:cs/>
          <w:lang w:bidi="bn-IN"/>
        </w:rPr>
        <w:t>তাদের</w:t>
      </w:r>
      <w:r>
        <w:rPr>
          <w:rFonts w:ascii="Nirmala UI" w:hAnsi="Nirmala UI" w:cs="Nirmala UI"/>
          <w:lang w:bidi="bn-IN"/>
        </w:rPr>
        <w:t xml:space="preserve"> </w:t>
      </w:r>
      <w:r>
        <w:rPr>
          <w:rFonts w:ascii="Nirmala UI" w:hAnsi="Nirmala UI" w:cs="Nirmala UI"/>
          <w:cs/>
          <w:lang w:bidi="bn-IN"/>
        </w:rPr>
        <w:t>সুযোগ</w:t>
      </w:r>
      <w:r>
        <w:rPr>
          <w:rFonts w:ascii="Nirmala UI" w:hAnsi="Nirmala UI" w:cs="Nirmala UI"/>
          <w:lang w:bidi="bn-IN"/>
        </w:rPr>
        <w:t xml:space="preserve"> </w:t>
      </w:r>
      <w:r w:rsidRPr="0047274F">
        <w:rPr>
          <w:rFonts w:ascii="Nirmala UI" w:hAnsi="Nirmala UI" w:cs="Nirmala UI"/>
          <w:cs/>
          <w:lang w:bidi="bn-IN"/>
        </w:rPr>
        <w:t>ছিল</w:t>
      </w:r>
      <w:r w:rsidRPr="0047274F">
        <w:rPr>
          <w:rFonts w:ascii="Nirmala UI" w:hAnsi="Nirmala UI" w:cs="Nirmala UI"/>
        </w:rPr>
        <w:t xml:space="preserve">, </w:t>
      </w:r>
      <w:r w:rsidRPr="0047274F">
        <w:rPr>
          <w:rFonts w:ascii="Nirmala UI" w:hAnsi="Nirmala UI" w:cs="Nirmala UI"/>
          <w:cs/>
          <w:lang w:bidi="bn-IN"/>
        </w:rPr>
        <w:t>এ</w:t>
      </w:r>
      <w:r>
        <w:rPr>
          <w:rFonts w:ascii="Nirmala UI" w:hAnsi="Nirmala UI" w:cs="Nirmala UI"/>
          <w:cs/>
          <w:lang w:bidi="bn-IN"/>
        </w:rPr>
        <w:t>বং</w:t>
      </w:r>
      <w:r>
        <w:rPr>
          <w:rFonts w:ascii="Nirmala UI" w:hAnsi="Nirmala UI" w:cs="Nirmala UI"/>
          <w:lang w:bidi="bn-IN"/>
        </w:rPr>
        <w:t xml:space="preserve"> </w:t>
      </w:r>
      <w:r>
        <w:rPr>
          <w:rFonts w:ascii="Nirmala UI" w:hAnsi="Nirmala UI" w:cs="Nirmala UI"/>
          <w:cs/>
          <w:lang w:bidi="bn-IN"/>
        </w:rPr>
        <w:t>তারা</w:t>
      </w:r>
      <w:r>
        <w:rPr>
          <w:rFonts w:ascii="Nirmala UI" w:hAnsi="Nirmala UI" w:cs="Nirmala UI"/>
          <w:lang w:bidi="bn-IN"/>
        </w:rPr>
        <w:t xml:space="preserve">  </w:t>
      </w:r>
      <w:r>
        <w:rPr>
          <w:rFonts w:ascii="Nirmala UI" w:hAnsi="Nirmala UI" w:cs="Nirmala UI"/>
          <w:cs/>
          <w:lang w:bidi="bn-IN"/>
        </w:rPr>
        <w:t>এখন</w:t>
      </w:r>
      <w:r w:rsidRPr="00A33B8E">
        <w:rPr>
          <w:rFonts w:ascii="Nirmala UI" w:hAnsi="Nirmala UI" w:cs="Nirmala UI"/>
          <w:cs/>
          <w:lang w:bidi="bn-IN"/>
        </w:rPr>
        <w:t xml:space="preserve"> </w:t>
      </w:r>
      <w:r>
        <w:rPr>
          <w:rFonts w:ascii="Nirmala UI" w:hAnsi="Nirmala UI" w:cs="Nirmala UI"/>
          <w:cs/>
          <w:lang w:bidi="bn-IN"/>
        </w:rPr>
        <w:t>এই</w:t>
      </w:r>
      <w:r w:rsidRPr="0047274F">
        <w:rPr>
          <w:rFonts w:ascii="Nirmala UI" w:hAnsi="Nirmala UI" w:cs="Nirmala UI"/>
          <w:cs/>
          <w:lang w:bidi="bn-IN"/>
        </w:rPr>
        <w:t xml:space="preserve"> </w:t>
      </w:r>
      <w:r>
        <w:rPr>
          <w:rFonts w:ascii="Nirmala UI" w:hAnsi="Nirmala UI" w:cs="Nirmala UI"/>
          <w:lang w:bidi="bn-IN"/>
        </w:rPr>
        <w:t xml:space="preserve"> </w:t>
      </w:r>
      <w:r w:rsidRPr="0047274F">
        <w:rPr>
          <w:rFonts w:ascii="Nirmala UI" w:hAnsi="Nirmala UI" w:cs="Nirmala UI"/>
          <w:cs/>
          <w:lang w:bidi="bn-IN"/>
        </w:rPr>
        <w:t>সুযোগটি</w:t>
      </w:r>
      <w:r>
        <w:rPr>
          <w:rFonts w:ascii="Nirmala UI" w:hAnsi="Nirmala UI" w:cs="Nirmala UI"/>
          <w:lang w:bidi="bn-IN"/>
        </w:rPr>
        <w:t xml:space="preserve"> </w:t>
      </w:r>
      <w:r w:rsidRPr="0047274F">
        <w:rPr>
          <w:rFonts w:ascii="Nirmala UI" w:hAnsi="Nirmala UI" w:cs="Nirmala UI"/>
          <w:cs/>
          <w:lang w:bidi="bn-IN"/>
        </w:rPr>
        <w:t>হারিয়েছে। কিন্তু</w:t>
      </w:r>
      <w:r w:rsidRPr="0047274F">
        <w:rPr>
          <w:rFonts w:ascii="Nirmala UI" w:hAnsi="Nirmala UI" w:cs="Nirmala UI"/>
        </w:rPr>
        <w:t xml:space="preserve">, </w:t>
      </w:r>
      <w:r w:rsidRPr="0047274F">
        <w:rPr>
          <w:rFonts w:ascii="Nirmala UI" w:hAnsi="Nirmala UI" w:cs="Nirmala UI"/>
          <w:cs/>
          <w:lang w:bidi="bn-IN"/>
        </w:rPr>
        <w:t>মিঃ আইজ্যাকস যুক্তি দেন</w:t>
      </w:r>
      <w:r>
        <w:rPr>
          <w:rFonts w:ascii="Nirmala UI" w:hAnsi="Nirmala UI" w:cs="Nirmala UI"/>
          <w:lang w:bidi="bn-IN"/>
        </w:rPr>
        <w:t xml:space="preserve"> </w:t>
      </w:r>
      <w:r>
        <w:rPr>
          <w:rFonts w:ascii="Nirmala UI" w:hAnsi="Nirmala UI" w:cs="Nirmala UI"/>
          <w:cs/>
          <w:lang w:bidi="bn-IN"/>
        </w:rPr>
        <w:t>যে</w:t>
      </w:r>
      <w:r>
        <w:rPr>
          <w:rFonts w:ascii="Nirmala UI" w:hAnsi="Nirmala UI" w:cs="Nirmala UI"/>
          <w:lang w:bidi="bn-IN"/>
        </w:rPr>
        <w:t xml:space="preserve"> </w:t>
      </w:r>
      <w:r w:rsidRPr="0047274F">
        <w:rPr>
          <w:rFonts w:ascii="Nirmala UI" w:hAnsi="Nirmala UI" w:cs="Nirmala UI"/>
        </w:rPr>
        <w:t xml:space="preserve">, </w:t>
      </w:r>
      <w:r>
        <w:rPr>
          <w:rFonts w:ascii="Nirmala UI" w:hAnsi="Nirmala UI" w:cs="Nirmala UI"/>
          <w:cs/>
          <w:lang w:bidi="bn-IN"/>
        </w:rPr>
        <w:t>৪</w:t>
      </w:r>
      <w:r w:rsidRPr="0047274F">
        <w:rPr>
          <w:rFonts w:ascii="Nirmala UI" w:hAnsi="Nirmala UI" w:cs="Nirmala UI"/>
        </w:rPr>
        <w:t xml:space="preserve">, </w:t>
      </w:r>
      <w:r>
        <w:rPr>
          <w:rFonts w:ascii="Nirmala UI" w:hAnsi="Nirmala UI" w:cs="Nirmala UI"/>
          <w:cs/>
          <w:lang w:bidi="bn-IN"/>
        </w:rPr>
        <w:t>১১</w:t>
      </w:r>
      <w:r w:rsidRPr="0047274F">
        <w:rPr>
          <w:rFonts w:ascii="Nirmala UI" w:hAnsi="Nirmala UI" w:cs="Nirmala UI"/>
          <w:cs/>
          <w:lang w:bidi="bn-IN"/>
        </w:rPr>
        <w:t xml:space="preserve"> এবং </w:t>
      </w:r>
      <w:r>
        <w:rPr>
          <w:rFonts w:ascii="Nirmala UI" w:hAnsi="Nirmala UI" w:cs="Nirmala UI"/>
          <w:cs/>
          <w:lang w:bidi="bn-IN"/>
        </w:rPr>
        <w:t>১২</w:t>
      </w:r>
      <w:r w:rsidRPr="0047274F">
        <w:rPr>
          <w:rFonts w:ascii="Nirmala UI" w:hAnsi="Nirmala UI" w:cs="Nirmala UI"/>
          <w:cs/>
          <w:lang w:bidi="bn-IN"/>
        </w:rPr>
        <w:t xml:space="preserve"> </w:t>
      </w:r>
      <w:r>
        <w:rPr>
          <w:rFonts w:ascii="Nirmala UI" w:hAnsi="Nirmala UI" w:cs="Nirmala UI"/>
          <w:cs/>
          <w:lang w:bidi="bn-IN"/>
        </w:rPr>
        <w:t>নম্বর</w:t>
      </w:r>
      <w:r>
        <w:rPr>
          <w:rFonts w:ascii="Nirmala UI" w:hAnsi="Nirmala UI" w:cs="Nirmala UI"/>
          <w:lang w:bidi="bn-IN"/>
        </w:rPr>
        <w:t xml:space="preserve"> </w:t>
      </w:r>
      <w:proofErr w:type="spellStart"/>
      <w:r w:rsidR="0071586F">
        <w:rPr>
          <w:rFonts w:ascii="Nirmala UI" w:hAnsi="Nirmala UI" w:cs="Nirmala UI"/>
          <w:lang w:bidi="bn-IN"/>
        </w:rPr>
        <w:t>উত্তরদাতাদের</w:t>
      </w:r>
      <w:proofErr w:type="spellEnd"/>
      <w:r w:rsidRPr="0047274F">
        <w:rPr>
          <w:rFonts w:ascii="Nirmala UI" w:hAnsi="Nirmala UI" w:cs="Nirmala UI"/>
          <w:cs/>
          <w:lang w:bidi="bn-IN"/>
        </w:rPr>
        <w:t xml:space="preserve"> নির্বাচন</w:t>
      </w:r>
      <w:r>
        <w:rPr>
          <w:rFonts w:ascii="Nirmala UI" w:hAnsi="Nirmala UI" w:cs="Nirmala UI"/>
          <w:cs/>
          <w:lang w:bidi="bn-IN"/>
        </w:rPr>
        <w:t>টি</w:t>
      </w:r>
      <w:r w:rsidRPr="0047274F">
        <w:rPr>
          <w:rFonts w:ascii="Nirmala UI" w:hAnsi="Nirmala UI" w:cs="Nirmala UI"/>
          <w:cs/>
          <w:lang w:bidi="bn-IN"/>
        </w:rPr>
        <w:t xml:space="preserve"> অকার্যকর</w:t>
      </w:r>
      <w:r>
        <w:rPr>
          <w:rFonts w:ascii="Nirmala UI" w:hAnsi="Nirmala UI" w:cs="Nirmala UI"/>
          <w:lang w:bidi="bn-IN"/>
        </w:rPr>
        <w:t xml:space="preserve"> </w:t>
      </w:r>
      <w:r>
        <w:rPr>
          <w:rFonts w:ascii="Nirmala UI" w:hAnsi="Nirmala UI" w:cs="Nirmala UI"/>
          <w:cs/>
          <w:lang w:bidi="bn-IN"/>
        </w:rPr>
        <w:t>হওয়ার</w:t>
      </w:r>
      <w:r>
        <w:rPr>
          <w:rFonts w:ascii="Nirmala UI" w:hAnsi="Nirmala UI" w:cs="Nirmala UI"/>
          <w:lang w:bidi="bn-IN"/>
        </w:rPr>
        <w:t xml:space="preserve"> </w:t>
      </w:r>
      <w:r>
        <w:rPr>
          <w:rFonts w:ascii="Nirmala UI" w:hAnsi="Nirmala UI" w:cs="Nirmala UI"/>
          <w:cs/>
          <w:lang w:bidi="bn-IN"/>
        </w:rPr>
        <w:t>কারনে</w:t>
      </w:r>
      <w:r w:rsidRPr="0047274F">
        <w:rPr>
          <w:rFonts w:ascii="Nirmala UI" w:hAnsi="Nirmala UI" w:cs="Nirmala UI"/>
        </w:rPr>
        <w:t xml:space="preserve">, </w:t>
      </w:r>
      <w:r w:rsidRPr="0047274F">
        <w:rPr>
          <w:rFonts w:ascii="Nirmala UI" w:hAnsi="Nirmala UI" w:cs="Nirmala UI"/>
          <w:cs/>
          <w:lang w:bidi="bn-IN"/>
        </w:rPr>
        <w:t>তারা দখলদারদের চেয়ে ভাল নয়</w:t>
      </w:r>
      <w:r w:rsidRPr="0047274F">
        <w:rPr>
          <w:rFonts w:ascii="Nirmala UI" w:hAnsi="Nirmala UI" w:cs="Nirmala UI"/>
        </w:rPr>
        <w:t xml:space="preserve">, </w:t>
      </w:r>
      <w:r w:rsidRPr="0047274F">
        <w:rPr>
          <w:rFonts w:ascii="Nirmala UI" w:hAnsi="Nirmala UI" w:cs="Nirmala UI"/>
          <w:cs/>
          <w:lang w:bidi="bn-IN"/>
        </w:rPr>
        <w:t>এবং আবেদনকারীদের অধিকার রয়েছে</w:t>
      </w:r>
      <w:r>
        <w:rPr>
          <w:rFonts w:ascii="Nirmala UI" w:hAnsi="Nirmala UI" w:cs="Nirmala UI"/>
          <w:lang w:bidi="bn-IN"/>
        </w:rPr>
        <w:t xml:space="preserve"> </w:t>
      </w:r>
      <w:r w:rsidRPr="0047274F">
        <w:rPr>
          <w:rFonts w:ascii="Nirmala UI" w:hAnsi="Nirmala UI" w:cs="Nirmala UI"/>
          <w:cs/>
          <w:lang w:bidi="bn-IN"/>
        </w:rPr>
        <w:t xml:space="preserve">মিউনিসিপ্যাল ​​বোর্ডের সদস্য হিসাবে </w:t>
      </w:r>
      <w:r>
        <w:rPr>
          <w:rFonts w:ascii="Nirmala UI" w:hAnsi="Nirmala UI" w:cs="Nirmala UI"/>
          <w:cs/>
          <w:lang w:bidi="bn-IN"/>
        </w:rPr>
        <w:t>বিবাদিদের</w:t>
      </w:r>
      <w:r>
        <w:rPr>
          <w:rFonts w:ascii="Nirmala UI" w:hAnsi="Nirmala UI" w:cs="Nirmala UI"/>
          <w:lang w:bidi="bn-IN"/>
        </w:rPr>
        <w:t xml:space="preserve"> </w:t>
      </w:r>
      <w:r w:rsidRPr="0047274F">
        <w:rPr>
          <w:rFonts w:ascii="Nirmala UI" w:hAnsi="Nirmala UI" w:cs="Nirmala UI"/>
          <w:cs/>
          <w:lang w:bidi="bn-IN"/>
        </w:rPr>
        <w:t xml:space="preserve">কাজ করা থেকে বিরত রাখার । </w:t>
      </w:r>
      <w:r w:rsidRPr="008332E5">
        <w:rPr>
          <w:rFonts w:ascii="Nirmala UI" w:hAnsi="Nirmala UI" w:cs="Nirmala UI"/>
          <w:cs/>
          <w:lang w:bidi="bn-IN"/>
        </w:rPr>
        <w:t>আমরা ইতিমধ্যে উল্লেখ করেছি যে আবেদনকারী</w:t>
      </w:r>
      <w:r>
        <w:rPr>
          <w:rFonts w:ascii="Nirmala UI" w:hAnsi="Nirmala UI" w:cs="Nirmala UI"/>
          <w:lang w:bidi="bn-IN"/>
        </w:rPr>
        <w:t xml:space="preserve"> </w:t>
      </w:r>
      <w:r w:rsidRPr="008332E5">
        <w:rPr>
          <w:rFonts w:ascii="Nirmala UI" w:hAnsi="Nirmala UI" w:cs="Nirmala UI"/>
          <w:cs/>
          <w:lang w:bidi="bn-IN"/>
        </w:rPr>
        <w:t xml:space="preserve">যেমন </w:t>
      </w:r>
      <w:proofErr w:type="spellStart"/>
      <w:r w:rsidR="0071586F">
        <w:rPr>
          <w:rFonts w:ascii="Nirmala UI" w:hAnsi="Nirmala UI" w:cs="Nirmala UI"/>
          <w:lang w:bidi="bn-IN"/>
        </w:rPr>
        <w:t>সুরাহা</w:t>
      </w:r>
      <w:proofErr w:type="spellEnd"/>
      <w:r w:rsidRPr="008332E5">
        <w:rPr>
          <w:rFonts w:ascii="Nirmala UI" w:hAnsi="Nirmala UI" w:cs="Nirmala UI"/>
          <w:cs/>
          <w:lang w:bidi="bn-IN"/>
        </w:rPr>
        <w:t xml:space="preserve"> দাবি করতে পারে পৌরসভার হার-দাতা হিসাবে যথাযথভাবে প্রণীত কার্যক্রমে</w:t>
      </w:r>
      <w:r w:rsidRPr="008332E5">
        <w:rPr>
          <w:rFonts w:ascii="Nirmala UI" w:hAnsi="Nirmala UI" w:cs="Nirmala UI"/>
        </w:rPr>
        <w:t xml:space="preserve">, </w:t>
      </w:r>
      <w:r w:rsidRPr="008332E5">
        <w:rPr>
          <w:rFonts w:ascii="Nirmala UI" w:hAnsi="Nirmala UI" w:cs="Nirmala UI"/>
          <w:cs/>
          <w:lang w:bidi="bn-IN"/>
        </w:rPr>
        <w:t xml:space="preserve">কিন্তু অনুচ্ছেদ </w:t>
      </w:r>
      <w:r>
        <w:rPr>
          <w:rFonts w:ascii="Nirmala UI" w:hAnsi="Nirmala UI" w:cs="Nirmala UI"/>
          <w:cs/>
          <w:lang w:bidi="bn-IN"/>
        </w:rPr>
        <w:t>১৫</w:t>
      </w:r>
      <w:r w:rsidRPr="008332E5">
        <w:rPr>
          <w:rFonts w:ascii="Nirmala UI" w:hAnsi="Nirmala UI" w:cs="Nirmala UI"/>
          <w:cs/>
          <w:lang w:bidi="bn-IN"/>
        </w:rPr>
        <w:t>(</w:t>
      </w:r>
      <w:r>
        <w:rPr>
          <w:rFonts w:ascii="Nirmala UI" w:hAnsi="Nirmala UI" w:cs="Nirmala UI"/>
          <w:cs/>
          <w:lang w:bidi="bn-IN"/>
        </w:rPr>
        <w:t>১</w:t>
      </w:r>
      <w:r w:rsidRPr="008332E5">
        <w:rPr>
          <w:rFonts w:ascii="Nirmala UI" w:hAnsi="Nirmala UI" w:cs="Nirmala UI"/>
          <w:cs/>
          <w:lang w:bidi="bn-IN"/>
        </w:rPr>
        <w:t xml:space="preserve">) বা অনুচ্ছেদ </w:t>
      </w:r>
      <w:r>
        <w:rPr>
          <w:rFonts w:ascii="Nirmala UI" w:hAnsi="Nirmala UI" w:cs="Nirmala UI"/>
          <w:cs/>
          <w:lang w:bidi="bn-IN"/>
        </w:rPr>
        <w:t>১৪</w:t>
      </w:r>
      <w:r>
        <w:rPr>
          <w:rFonts w:ascii="Nirmala UI" w:hAnsi="Nirmala UI" w:cs="Nirmala UI"/>
          <w:lang w:bidi="bn-IN"/>
        </w:rPr>
        <w:t xml:space="preserve"> </w:t>
      </w:r>
      <w:r w:rsidRPr="008332E5">
        <w:rPr>
          <w:rFonts w:ascii="Nirmala UI" w:hAnsi="Nirmala UI" w:cs="Nirmala UI"/>
          <w:cs/>
          <w:lang w:bidi="bn-IN"/>
        </w:rPr>
        <w:t xml:space="preserve">এর অধীনে </w:t>
      </w:r>
      <w:r>
        <w:rPr>
          <w:rFonts w:ascii="Nirmala UI" w:hAnsi="Nirmala UI" w:cs="Nirmala UI"/>
          <w:cs/>
          <w:lang w:bidi="bn-IN"/>
        </w:rPr>
        <w:t>এই</w:t>
      </w:r>
      <w:r>
        <w:rPr>
          <w:rFonts w:ascii="Nirmala UI" w:hAnsi="Nirmala UI" w:cs="Nirmala UI"/>
          <w:lang w:bidi="bn-IN"/>
        </w:rPr>
        <w:t xml:space="preserve"> </w:t>
      </w:r>
      <w:r>
        <w:rPr>
          <w:rFonts w:ascii="Nirmala UI" w:hAnsi="Nirmala UI" w:cs="Nirmala UI"/>
          <w:cs/>
          <w:lang w:bidi="bn-IN"/>
        </w:rPr>
        <w:t>দাবিতে</w:t>
      </w:r>
      <w:r>
        <w:rPr>
          <w:rFonts w:ascii="Nirmala UI" w:hAnsi="Nirmala UI" w:cs="Nirmala UI"/>
          <w:lang w:bidi="bn-IN"/>
        </w:rPr>
        <w:t xml:space="preserve"> </w:t>
      </w:r>
      <w:r w:rsidRPr="008332E5">
        <w:rPr>
          <w:rFonts w:ascii="Nirmala UI" w:hAnsi="Nirmala UI" w:cs="Nirmala UI"/>
          <w:cs/>
          <w:lang w:bidi="bn-IN"/>
        </w:rPr>
        <w:t>আবেদনকারীদের মৌলিক বিষয়গুলো কার্যকর করার প্রশ্নই আসে না</w:t>
      </w:r>
      <w:r>
        <w:rPr>
          <w:rFonts w:ascii="Nirmala UI" w:hAnsi="Nirmala UI" w:cs="Nirmala UI"/>
          <w:cs/>
          <w:lang w:bidi="hi-IN"/>
        </w:rPr>
        <w:t>।</w:t>
      </w:r>
      <w:r>
        <w:rPr>
          <w:rFonts w:ascii="Nirmala UI" w:hAnsi="Nirmala UI" w:cs="Nirmala UI"/>
          <w:lang w:bidi="bn-IN"/>
        </w:rPr>
        <w:t xml:space="preserve">  </w:t>
      </w:r>
      <w:r w:rsidRPr="008332E5">
        <w:rPr>
          <w:rFonts w:ascii="Nirmala UI" w:hAnsi="Nirmala UI" w:cs="Nirmala UI"/>
          <w:cs/>
          <w:lang w:bidi="bn-IN"/>
        </w:rPr>
        <w:t>৩ নম্বর  বিবাদী   যিনি শুধুমাত্র একজন মনোনীত সদস্য</w:t>
      </w:r>
      <w:r w:rsidRPr="008332E5">
        <w:rPr>
          <w:rFonts w:ascii="Nirmala UI" w:hAnsi="Nirmala UI" w:cs="Nirmala UI"/>
        </w:rPr>
        <w:t xml:space="preserve">, </w:t>
      </w:r>
      <w:r w:rsidRPr="008332E5">
        <w:rPr>
          <w:rFonts w:ascii="Nirmala UI" w:hAnsi="Nirmala UI" w:cs="Nirmala UI"/>
          <w:cs/>
          <w:lang w:bidi="bn-IN"/>
        </w:rPr>
        <w:t xml:space="preserve">তার  বিরুদ্ধে সেই ভিত্তিতে </w:t>
      </w:r>
      <w:proofErr w:type="spellStart"/>
      <w:r w:rsidR="0071586F">
        <w:rPr>
          <w:rFonts w:ascii="Nirmala UI" w:hAnsi="Nirmala UI" w:cs="Nirmala UI"/>
          <w:lang w:bidi="bn-IN"/>
        </w:rPr>
        <w:t>সুরাহা</w:t>
      </w:r>
      <w:proofErr w:type="spellEnd"/>
      <w:r w:rsidR="0071586F">
        <w:rPr>
          <w:rFonts w:ascii="Nirmala UI" w:hAnsi="Nirmala UI" w:cs="Nirmala UI"/>
          <w:lang w:bidi="bn-IN"/>
        </w:rPr>
        <w:t xml:space="preserve"> </w:t>
      </w:r>
      <w:r w:rsidRPr="008332E5">
        <w:rPr>
          <w:rFonts w:ascii="Nirmala UI" w:hAnsi="Nirmala UI" w:cs="Nirmala UI"/>
          <w:cs/>
          <w:lang w:bidi="bn-IN"/>
        </w:rPr>
        <w:t>চাওয়ার জন্য এখনও সেরকম   জায়গা  নেই</w:t>
      </w:r>
      <w:r>
        <w:rPr>
          <w:rFonts w:ascii="Nirmala UI" w:hAnsi="Nirmala UI" w:cs="Nirmala UI"/>
          <w:cs/>
          <w:lang w:bidi="hi-IN"/>
        </w:rPr>
        <w:t>।</w:t>
      </w:r>
    </w:p>
    <w:p w14:paraId="43467B4C" w14:textId="68A2EA76" w:rsidR="001C31BF" w:rsidRPr="0047274F" w:rsidRDefault="001C31BF" w:rsidP="001C31BF">
      <w:pPr>
        <w:tabs>
          <w:tab w:val="left" w:pos="3288"/>
        </w:tabs>
        <w:jc w:val="both"/>
        <w:rPr>
          <w:rFonts w:ascii="Nirmala UI" w:hAnsi="Nirmala UI" w:cs="Nirmala UI"/>
        </w:rPr>
      </w:pPr>
      <w:r>
        <w:rPr>
          <w:rFonts w:ascii="Nirmala UI" w:hAnsi="Nirmala UI" w:cs="Nirmala UI"/>
          <w:lang w:bidi="bn-IN"/>
        </w:rPr>
        <w:t xml:space="preserve">     </w:t>
      </w:r>
      <w:r w:rsidRPr="0047274F">
        <w:rPr>
          <w:rFonts w:ascii="Nirmala UI" w:hAnsi="Nirmala UI" w:cs="Nirmala UI"/>
          <w:cs/>
          <w:lang w:bidi="bn-IN"/>
        </w:rPr>
        <w:t xml:space="preserve">দরখাস্তকারীরা তাদের প্রতিকার সম্পর্কে ভুল ধারণা করেছেন বলে মনে হচ্ছে এবং অনুচ্ছেদ </w:t>
      </w:r>
      <w:r>
        <w:rPr>
          <w:rFonts w:ascii="Nirmala UI" w:hAnsi="Nirmala UI" w:cs="Nirmala UI"/>
          <w:cs/>
          <w:lang w:bidi="bn-IN"/>
        </w:rPr>
        <w:t>৩২</w:t>
      </w:r>
      <w:r w:rsidRPr="0047274F">
        <w:rPr>
          <w:rFonts w:ascii="Nirmala UI" w:hAnsi="Nirmala UI" w:cs="Nirmala UI"/>
          <w:cs/>
          <w:lang w:bidi="bn-IN"/>
        </w:rPr>
        <w:t xml:space="preserve"> এর অধীনে তাদের আবেদন অবশ্যই ব্যর্থ হবে। </w:t>
      </w:r>
      <w:r>
        <w:rPr>
          <w:rFonts w:ascii="Nirmala UI" w:hAnsi="Nirmala UI" w:cs="Nirmala UI"/>
          <w:cs/>
          <w:lang w:bidi="bn-IN"/>
        </w:rPr>
        <w:t>এই</w:t>
      </w:r>
      <w:r>
        <w:rPr>
          <w:rFonts w:ascii="Nirmala UI" w:hAnsi="Nirmala UI" w:cs="Nirmala UI"/>
          <w:lang w:bidi="bn-IN"/>
        </w:rPr>
        <w:t xml:space="preserve"> </w:t>
      </w:r>
      <w:r>
        <w:rPr>
          <w:rFonts w:ascii="Nirmala UI" w:hAnsi="Nirmala UI" w:cs="Nirmala UI"/>
          <w:cs/>
          <w:lang w:bidi="bn-IN"/>
        </w:rPr>
        <w:t>আবেদনটি</w:t>
      </w:r>
      <w:r>
        <w:rPr>
          <w:rFonts w:ascii="Nirmala UI" w:hAnsi="Nirmala UI" w:cs="Nirmala UI"/>
          <w:lang w:bidi="bn-IN"/>
        </w:rPr>
        <w:t xml:space="preserve"> </w:t>
      </w:r>
      <w:r w:rsidRPr="0047274F">
        <w:rPr>
          <w:rFonts w:ascii="Nirmala UI" w:hAnsi="Nirmala UI" w:cs="Nirmala UI"/>
          <w:cs/>
          <w:lang w:bidi="bn-IN"/>
        </w:rPr>
        <w:t xml:space="preserve">খরচ </w:t>
      </w:r>
      <w:r>
        <w:rPr>
          <w:rFonts w:ascii="Nirmala UI" w:hAnsi="Nirmala UI" w:cs="Nirmala UI"/>
          <w:lang w:bidi="bn-IN"/>
        </w:rPr>
        <w:t xml:space="preserve"> </w:t>
      </w:r>
      <w:r>
        <w:rPr>
          <w:rFonts w:ascii="Nirmala UI" w:hAnsi="Nirmala UI" w:cs="Nirmala UI"/>
          <w:cs/>
          <w:lang w:bidi="bn-IN"/>
        </w:rPr>
        <w:t>সহ</w:t>
      </w:r>
      <w:r>
        <w:rPr>
          <w:rFonts w:ascii="Nirmala UI" w:hAnsi="Nirmala UI" w:cs="Nirmala UI"/>
          <w:lang w:bidi="bn-IN"/>
        </w:rPr>
        <w:t xml:space="preserve"> </w:t>
      </w:r>
      <w:r w:rsidRPr="0047274F">
        <w:rPr>
          <w:rFonts w:ascii="Nirmala UI" w:hAnsi="Nirmala UI" w:cs="Nirmala UI"/>
          <w:cs/>
          <w:lang w:bidi="bn-IN"/>
        </w:rPr>
        <w:t>খারিজ করা হয়</w:t>
      </w:r>
      <w:r w:rsidRPr="0047274F">
        <w:rPr>
          <w:rFonts w:ascii="Nirmala UI" w:hAnsi="Nirmala UI" w:cs="Nirmala UI"/>
        </w:rPr>
        <w:t xml:space="preserve">, </w:t>
      </w:r>
      <w:r w:rsidRPr="0047274F">
        <w:rPr>
          <w:rFonts w:ascii="Nirmala UI" w:hAnsi="Nirmala UI" w:cs="Nirmala UI"/>
          <w:cs/>
          <w:lang w:bidi="bn-IN"/>
        </w:rPr>
        <w:t xml:space="preserve">এক </w:t>
      </w:r>
      <w:proofErr w:type="spellStart"/>
      <w:r w:rsidR="0071586F">
        <w:rPr>
          <w:rFonts w:ascii="Nirmala UI" w:hAnsi="Nirmala UI" w:cs="Nirmala UI"/>
          <w:lang w:bidi="bn-IN"/>
        </w:rPr>
        <w:t>বারে</w:t>
      </w:r>
      <w:proofErr w:type="spellEnd"/>
      <w:r>
        <w:rPr>
          <w:rFonts w:ascii="Nirmala UI" w:hAnsi="Nirmala UI" w:cs="Nirmala UI"/>
          <w:lang w:bidi="bn-IN"/>
        </w:rPr>
        <w:t>|</w:t>
      </w:r>
    </w:p>
    <w:p w14:paraId="01F4F598" w14:textId="1AE02F7F" w:rsidR="001C31BF" w:rsidRPr="00A705ED" w:rsidRDefault="0071586F" w:rsidP="001C31BF">
      <w:pPr>
        <w:tabs>
          <w:tab w:val="left" w:pos="3288"/>
        </w:tabs>
        <w:jc w:val="right"/>
        <w:rPr>
          <w:rFonts w:ascii="Nirmala UI" w:hAnsi="Nirmala UI" w:cs="Nirmala UI"/>
          <w:i/>
          <w:iCs/>
        </w:rPr>
      </w:pPr>
      <w:proofErr w:type="spellStart"/>
      <w:r>
        <w:rPr>
          <w:rFonts w:ascii="Nirmala UI" w:hAnsi="Nirmala UI" w:cs="Nirmala UI"/>
          <w:i/>
          <w:iCs/>
          <w:lang w:bidi="bn-IN"/>
        </w:rPr>
        <w:t>আবেদন</w:t>
      </w:r>
      <w:proofErr w:type="spellEnd"/>
      <w:r>
        <w:rPr>
          <w:rFonts w:ascii="Nirmala UI" w:hAnsi="Nirmala UI" w:cs="Nirmala UI"/>
          <w:i/>
          <w:iCs/>
          <w:lang w:bidi="bn-IN"/>
        </w:rPr>
        <w:t xml:space="preserve"> </w:t>
      </w:r>
      <w:r w:rsidR="001C31BF" w:rsidRPr="00A705ED">
        <w:rPr>
          <w:rFonts w:ascii="Nirmala UI" w:hAnsi="Nirmala UI" w:cs="Nirmala UI"/>
          <w:i/>
          <w:iCs/>
          <w:cs/>
          <w:lang w:bidi="bn-IN"/>
        </w:rPr>
        <w:t>খারিজ</w:t>
      </w:r>
      <w:r w:rsidR="001C31BF" w:rsidRPr="00A705ED">
        <w:rPr>
          <w:rFonts w:ascii="Nirmala UI" w:hAnsi="Nirmala UI" w:cs="Nirmala UI"/>
          <w:i/>
          <w:iCs/>
          <w:cs/>
          <w:lang w:bidi="hi-IN"/>
        </w:rPr>
        <w:t>।</w:t>
      </w:r>
    </w:p>
    <w:p w14:paraId="2D7E79AC" w14:textId="77777777" w:rsidR="001C31BF" w:rsidRPr="0047274F" w:rsidRDefault="001C31BF" w:rsidP="001C31BF">
      <w:pPr>
        <w:tabs>
          <w:tab w:val="left" w:pos="3288"/>
        </w:tabs>
        <w:rPr>
          <w:rFonts w:ascii="Nirmala UI" w:hAnsi="Nirmala UI" w:cs="Nirmala UI"/>
        </w:rPr>
      </w:pPr>
      <w:r>
        <w:rPr>
          <w:rFonts w:ascii="Nirmala UI" w:hAnsi="Nirmala UI" w:cs="Nirmala UI"/>
          <w:lang w:bidi="bn-IN"/>
        </w:rPr>
        <w:t xml:space="preserve">           </w:t>
      </w:r>
      <w:r w:rsidRPr="0047274F">
        <w:rPr>
          <w:rFonts w:ascii="Nirmala UI" w:hAnsi="Nirmala UI" w:cs="Nirmala UI"/>
          <w:cs/>
          <w:lang w:bidi="bn-IN"/>
        </w:rPr>
        <w:t xml:space="preserve">আবেদনকারীদের জন্য এজেন্ট: </w:t>
      </w:r>
      <w:r w:rsidRPr="00A705ED">
        <w:rPr>
          <w:rFonts w:ascii="Nirmala UI" w:hAnsi="Nirmala UI" w:cs="Nirmala UI"/>
          <w:i/>
          <w:iCs/>
          <w:cs/>
          <w:lang w:bidi="bn-IN"/>
        </w:rPr>
        <w:t>কে</w:t>
      </w:r>
      <w:r>
        <w:rPr>
          <w:rFonts w:ascii="Nirmala UI" w:hAnsi="Nirmala UI" w:cs="Nirmala UI"/>
          <w:i/>
          <w:iCs/>
          <w:lang w:bidi="bn-IN"/>
        </w:rPr>
        <w:t>.</w:t>
      </w:r>
      <w:r w:rsidRPr="00A705ED">
        <w:rPr>
          <w:rFonts w:ascii="Nirmala UI" w:hAnsi="Nirmala UI" w:cs="Nirmala UI"/>
          <w:i/>
          <w:iCs/>
          <w:cs/>
          <w:lang w:bidi="bn-IN"/>
        </w:rPr>
        <w:t xml:space="preserve"> এল</w:t>
      </w:r>
      <w:r>
        <w:rPr>
          <w:rFonts w:ascii="Nirmala UI" w:hAnsi="Nirmala UI" w:cs="Nirmala UI"/>
          <w:i/>
          <w:iCs/>
          <w:lang w:bidi="bn-IN"/>
        </w:rPr>
        <w:t>.</w:t>
      </w:r>
      <w:r w:rsidRPr="00A705ED">
        <w:rPr>
          <w:rFonts w:ascii="Nirmala UI" w:hAnsi="Nirmala UI" w:cs="Nirmala UI"/>
          <w:i/>
          <w:iCs/>
          <w:cs/>
          <w:lang w:bidi="bn-IN"/>
        </w:rPr>
        <w:t xml:space="preserve"> মেহতা।</w:t>
      </w:r>
    </w:p>
    <w:p w14:paraId="680E90D4" w14:textId="77777777" w:rsidR="001C31BF" w:rsidRPr="0047274F" w:rsidRDefault="001C31BF" w:rsidP="001C31BF">
      <w:pPr>
        <w:tabs>
          <w:tab w:val="left" w:pos="3288"/>
        </w:tabs>
        <w:rPr>
          <w:rFonts w:ascii="Nirmala UI" w:hAnsi="Nirmala UI" w:cs="Nirmala UI"/>
        </w:rPr>
      </w:pPr>
      <w:r>
        <w:rPr>
          <w:rFonts w:ascii="Nirmala UI" w:hAnsi="Nirmala UI" w:cs="Nirmala UI"/>
          <w:lang w:bidi="bn-IN"/>
        </w:rPr>
        <w:t xml:space="preserve">           </w:t>
      </w:r>
      <w:r w:rsidRPr="001B45D4">
        <w:rPr>
          <w:rFonts w:ascii="Nirmala UI" w:hAnsi="Nirmala UI" w:cs="Nirmala UI"/>
          <w:cs/>
          <w:lang w:bidi="bn-IN"/>
        </w:rPr>
        <w:t>বিবাদী</w:t>
      </w:r>
      <w:r>
        <w:rPr>
          <w:rFonts w:ascii="Nirmala UI" w:hAnsi="Nirmala UI" w:cs="Nirmala UI"/>
          <w:lang w:bidi="bn-IN"/>
        </w:rPr>
        <w:t xml:space="preserve"> </w:t>
      </w:r>
      <w:r w:rsidRPr="0047274F">
        <w:rPr>
          <w:rFonts w:ascii="Nirmala UI" w:hAnsi="Nirmala UI" w:cs="Nirmala UI"/>
          <w:cs/>
          <w:lang w:bidi="bn-IN"/>
        </w:rPr>
        <w:t xml:space="preserve"> নং </w:t>
      </w:r>
      <w:r>
        <w:rPr>
          <w:rFonts w:ascii="Nirmala UI" w:hAnsi="Nirmala UI" w:cs="Nirmala UI"/>
          <w:cs/>
          <w:lang w:bidi="bn-IN"/>
        </w:rPr>
        <w:t>১</w:t>
      </w:r>
      <w:r w:rsidRPr="0047274F">
        <w:rPr>
          <w:rFonts w:ascii="Nirmala UI" w:hAnsi="Nirmala UI" w:cs="Nirmala UI"/>
          <w:cs/>
          <w:lang w:bidi="bn-IN"/>
        </w:rPr>
        <w:t xml:space="preserve"> এর এজেন্ট: </w:t>
      </w:r>
      <w:r w:rsidRPr="00A705ED">
        <w:rPr>
          <w:rFonts w:ascii="Nirmala UI" w:hAnsi="Nirmala UI" w:cs="Nirmala UI"/>
          <w:i/>
          <w:iCs/>
          <w:cs/>
          <w:lang w:bidi="bn-IN"/>
        </w:rPr>
        <w:t>সি.পি. লাল।</w:t>
      </w:r>
      <w:bookmarkStart w:id="0" w:name="_GoBack"/>
      <w:bookmarkEnd w:id="0"/>
    </w:p>
    <w:p w14:paraId="11D70197" w14:textId="77777777" w:rsidR="001C31BF" w:rsidRDefault="001C31BF" w:rsidP="001C31BF">
      <w:pPr>
        <w:tabs>
          <w:tab w:val="left" w:pos="3288"/>
        </w:tabs>
        <w:rPr>
          <w:rFonts w:ascii="Nirmala UI" w:hAnsi="Nirmala UI" w:cs="Nirmala UI"/>
          <w:i/>
          <w:iCs/>
          <w:lang w:bidi="bn-IN"/>
        </w:rPr>
      </w:pPr>
      <w:r>
        <w:rPr>
          <w:rFonts w:ascii="Nirmala UI" w:hAnsi="Nirmala UI" w:cs="Nirmala UI"/>
          <w:lang w:bidi="bn-IN"/>
        </w:rPr>
        <w:t xml:space="preserve">            </w:t>
      </w:r>
      <w:r w:rsidRPr="001B45D4">
        <w:rPr>
          <w:rFonts w:ascii="Nirmala UI" w:hAnsi="Nirmala UI" w:cs="Nirmala UI"/>
          <w:cs/>
          <w:lang w:bidi="bn-IN"/>
        </w:rPr>
        <w:t>বিবাদী</w:t>
      </w:r>
      <w:r w:rsidRPr="0047274F">
        <w:rPr>
          <w:rFonts w:ascii="Nirmala UI" w:hAnsi="Nirmala UI" w:cs="Nirmala UI"/>
          <w:cs/>
          <w:lang w:bidi="bn-IN"/>
        </w:rPr>
        <w:t xml:space="preserve"> নং </w:t>
      </w:r>
      <w:r>
        <w:rPr>
          <w:rFonts w:ascii="Nirmala UI" w:hAnsi="Nirmala UI" w:cs="Nirmala UI"/>
          <w:cs/>
          <w:lang w:bidi="bn-IN"/>
        </w:rPr>
        <w:t>৪</w:t>
      </w:r>
      <w:r w:rsidRPr="0047274F">
        <w:rPr>
          <w:rFonts w:ascii="Nirmala UI" w:hAnsi="Nirmala UI" w:cs="Nirmala UI"/>
          <w:cs/>
          <w:lang w:bidi="bn-IN"/>
        </w:rPr>
        <w:t xml:space="preserve"> এর এজেন্ট: </w:t>
      </w:r>
      <w:r w:rsidRPr="00A705ED">
        <w:rPr>
          <w:rFonts w:ascii="Nirmala UI" w:hAnsi="Nirmala UI" w:cs="Nirmala UI"/>
          <w:i/>
          <w:iCs/>
          <w:cs/>
          <w:lang w:bidi="bn-IN"/>
        </w:rPr>
        <w:t>এস.পি. ভার্মা।</w:t>
      </w:r>
    </w:p>
    <w:p w14:paraId="46EDBCEA" w14:textId="77777777" w:rsidR="0071586F" w:rsidRDefault="001C31BF" w:rsidP="001C31BF">
      <w:pPr>
        <w:tabs>
          <w:tab w:val="left" w:pos="3288"/>
        </w:tabs>
        <w:jc w:val="center"/>
        <w:rPr>
          <w:rFonts w:ascii="Nirmala UI" w:hAnsi="Nirmala UI" w:cs="Nirmala UI"/>
          <w:i/>
          <w:iCs/>
          <w:lang w:bidi="bn-IN"/>
        </w:rPr>
        <w:sectPr w:rsidR="0071586F" w:rsidSect="001C31BF">
          <w:headerReference w:type="default" r:id="rId9"/>
          <w:pgSz w:w="11906" w:h="16838"/>
          <w:pgMar w:top="1440" w:right="1440" w:bottom="1440" w:left="1440" w:header="708" w:footer="708" w:gutter="0"/>
          <w:cols w:space="708"/>
          <w:docGrid w:linePitch="360"/>
        </w:sectPr>
      </w:pPr>
      <w:r>
        <w:rPr>
          <w:rFonts w:ascii="Nirmala UI" w:hAnsi="Nirmala UI" w:cs="Nirmala UI"/>
          <w:i/>
          <w:iCs/>
          <w:lang w:bidi="bn-IN"/>
        </w:rPr>
        <w:t>_________</w:t>
      </w:r>
    </w:p>
    <w:p w14:paraId="041C166C" w14:textId="672D10E3" w:rsidR="00466D65" w:rsidRDefault="00466D65" w:rsidP="001C31BF">
      <w:pPr>
        <w:tabs>
          <w:tab w:val="left" w:pos="3288"/>
        </w:tabs>
        <w:jc w:val="center"/>
      </w:pPr>
    </w:p>
    <w:p w14:paraId="00EDC26E" w14:textId="77777777" w:rsidR="0071586F" w:rsidRPr="009D1C39" w:rsidRDefault="0071586F" w:rsidP="0071586F">
      <w:pPr>
        <w:spacing w:before="88"/>
        <w:ind w:right="106"/>
        <w:jc w:val="center"/>
        <w:rPr>
          <w:b/>
          <w:bCs/>
          <w:sz w:val="28"/>
          <w:szCs w:val="28"/>
          <w:u w:val="single"/>
        </w:rPr>
      </w:pPr>
      <w:r w:rsidRPr="009D1C39">
        <w:rPr>
          <w:b/>
          <w:bCs/>
          <w:sz w:val="28"/>
          <w:szCs w:val="28"/>
          <w:u w:val="single"/>
        </w:rPr>
        <w:t>DISCLAIMER</w:t>
      </w:r>
    </w:p>
    <w:p w14:paraId="3C48B128" w14:textId="77777777" w:rsidR="0071586F" w:rsidRPr="00915BE8" w:rsidRDefault="0071586F" w:rsidP="0071586F">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4BC1120A" w14:textId="77777777" w:rsidR="0071586F" w:rsidRDefault="0071586F" w:rsidP="0071586F"/>
    <w:p w14:paraId="48DDEC03" w14:textId="77777777" w:rsidR="0071586F" w:rsidRDefault="0071586F" w:rsidP="0071586F"/>
    <w:p w14:paraId="04B41BE4" w14:textId="77777777" w:rsidR="0071586F" w:rsidRPr="00C92A32" w:rsidRDefault="0071586F" w:rsidP="0071586F">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0C9EA36B" w14:textId="77777777" w:rsidR="0071586F" w:rsidRPr="00C92A32" w:rsidRDefault="0071586F" w:rsidP="0071586F">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Arial Unicode MS"/>
          <w:sz w:val="24"/>
          <w:szCs w:val="24"/>
          <w:cs/>
          <w:lang w:bidi="hi-IN"/>
        </w:rPr>
        <w:t>।</w:t>
      </w:r>
    </w:p>
    <w:p w14:paraId="55999B75" w14:textId="77777777" w:rsidR="0071586F" w:rsidRDefault="0071586F" w:rsidP="001C31BF">
      <w:pPr>
        <w:tabs>
          <w:tab w:val="left" w:pos="3288"/>
        </w:tabs>
        <w:jc w:val="center"/>
      </w:pPr>
    </w:p>
    <w:sectPr w:rsidR="0071586F" w:rsidSect="001C31BF">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3B618E" w14:textId="77777777" w:rsidR="00D00EF4" w:rsidRDefault="00D00EF4" w:rsidP="001C31BF">
      <w:pPr>
        <w:spacing w:after="0" w:line="240" w:lineRule="auto"/>
      </w:pPr>
      <w:r>
        <w:separator/>
      </w:r>
    </w:p>
  </w:endnote>
  <w:endnote w:type="continuationSeparator" w:id="0">
    <w:p w14:paraId="28E3DC76" w14:textId="77777777" w:rsidR="00D00EF4" w:rsidRDefault="00D00EF4" w:rsidP="001C3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600CB2" w14:textId="77777777" w:rsidR="00D00EF4" w:rsidRDefault="00D00EF4" w:rsidP="001C31BF">
      <w:pPr>
        <w:spacing w:after="0" w:line="240" w:lineRule="auto"/>
      </w:pPr>
      <w:r>
        <w:separator/>
      </w:r>
    </w:p>
  </w:footnote>
  <w:footnote w:type="continuationSeparator" w:id="0">
    <w:p w14:paraId="629C7569" w14:textId="77777777" w:rsidR="00D00EF4" w:rsidRDefault="00D00EF4" w:rsidP="001C31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3AC96C" w14:textId="012A4C80" w:rsidR="001C31BF" w:rsidRPr="00F309BA" w:rsidRDefault="001C31BF" w:rsidP="001C31BF">
    <w:pPr>
      <w:pStyle w:val="Header"/>
      <w:rPr>
        <w:rFonts w:ascii="Nirmala UI" w:hAnsi="Nirmala UI" w:cs="Nirmala UI"/>
        <w:sz w:val="24"/>
        <w:szCs w:val="24"/>
      </w:rPr>
    </w:pPr>
    <w:r>
      <w:t>1</w:t>
    </w:r>
    <w:r w:rsidRPr="001C31BF">
      <w:rPr>
        <w:rFonts w:ascii="Nirmala UI" w:hAnsi="Nirmala UI" w:cs="Nirmala UI"/>
        <w:sz w:val="24"/>
        <w:szCs w:val="24"/>
        <w:cs/>
        <w:lang w:bidi="bn-IN"/>
      </w:rPr>
      <w:t xml:space="preserve"> </w:t>
    </w:r>
    <w:r>
      <w:rPr>
        <w:rFonts w:ascii="Nirmala UI" w:hAnsi="Nirmala UI" w:cs="Nirmala UI"/>
        <w:sz w:val="24"/>
        <w:szCs w:val="24"/>
        <w:lang w:bidi="bn-IN"/>
      </w:rPr>
      <w:tab/>
    </w:r>
    <w:r w:rsidRPr="00F309BA">
      <w:rPr>
        <w:rFonts w:ascii="Nirmala UI" w:hAnsi="Nirmala UI" w:cs="Nirmala UI"/>
        <w:sz w:val="24"/>
        <w:szCs w:val="24"/>
        <w:cs/>
        <w:lang w:bidi="bn-IN"/>
      </w:rPr>
      <w:t xml:space="preserve">সুপ্রিম কোর্ট রিপোর্ট </w:t>
    </w:r>
    <w:r>
      <w:rPr>
        <w:rFonts w:ascii="Nirmala UI" w:hAnsi="Nirmala UI" w:cs="Nirmala UI"/>
        <w:sz w:val="24"/>
        <w:szCs w:val="24"/>
        <w:lang w:bidi="bn-IN"/>
      </w:rPr>
      <w:tab/>
    </w:r>
    <w:r w:rsidRPr="00F309BA">
      <w:rPr>
        <w:rFonts w:ascii="Nirmala UI" w:hAnsi="Nirmala UI" w:cs="Nirmala UI"/>
        <w:sz w:val="24"/>
        <w:szCs w:val="24"/>
        <w:cs/>
        <w:lang w:bidi="bn-IN"/>
      </w:rPr>
      <w:t>[</w:t>
    </w:r>
    <w:r>
      <w:rPr>
        <w:rFonts w:ascii="Nirmala UI" w:hAnsi="Nirmala UI" w:cs="Nirmala UI"/>
        <w:sz w:val="24"/>
        <w:szCs w:val="24"/>
        <w:cs/>
        <w:lang w:bidi="bn-IN"/>
      </w:rPr>
      <w:t>১৯৫৩</w:t>
    </w:r>
    <w:r w:rsidRPr="00F309BA">
      <w:rPr>
        <w:rFonts w:ascii="Nirmala UI" w:hAnsi="Nirmala UI" w:cs="Nirmala UI"/>
        <w:sz w:val="24"/>
        <w:szCs w:val="24"/>
      </w:rPr>
      <w:t>]</w:t>
    </w:r>
  </w:p>
  <w:p w14:paraId="5567D2A4" w14:textId="264E1FC2" w:rsidR="001C31BF" w:rsidRDefault="001C31B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3ABCD4" w14:textId="77777777" w:rsidR="001C31BF" w:rsidRPr="00F309BA" w:rsidRDefault="001C31BF" w:rsidP="001C31BF">
    <w:pPr>
      <w:pStyle w:val="Header"/>
      <w:rPr>
        <w:rFonts w:ascii="Nirmala UI" w:hAnsi="Nirmala UI" w:cs="Nirmala UI"/>
        <w:sz w:val="24"/>
        <w:szCs w:val="24"/>
      </w:rPr>
    </w:pPr>
    <w:r>
      <w:t>2</w:t>
    </w:r>
    <w:r>
      <w:tab/>
    </w:r>
    <w:r w:rsidRPr="00F309BA">
      <w:rPr>
        <w:rFonts w:ascii="Nirmala UI" w:hAnsi="Nirmala UI" w:cs="Nirmala UI"/>
        <w:sz w:val="24"/>
        <w:szCs w:val="24"/>
        <w:cs/>
        <w:lang w:bidi="bn-IN"/>
      </w:rPr>
      <w:t xml:space="preserve">সুপ্রিম কোর্ট রিপোর্ট </w:t>
    </w:r>
    <w:r>
      <w:rPr>
        <w:rFonts w:ascii="Nirmala UI" w:hAnsi="Nirmala UI" w:cs="Nirmala UI"/>
        <w:sz w:val="24"/>
        <w:szCs w:val="24"/>
        <w:lang w:bidi="bn-IN"/>
      </w:rPr>
      <w:tab/>
    </w:r>
    <w:r w:rsidRPr="00F309BA">
      <w:rPr>
        <w:rFonts w:ascii="Nirmala UI" w:hAnsi="Nirmala UI" w:cs="Nirmala UI"/>
        <w:sz w:val="24"/>
        <w:szCs w:val="24"/>
        <w:cs/>
        <w:lang w:bidi="bn-IN"/>
      </w:rPr>
      <w:t>[</w:t>
    </w:r>
    <w:r>
      <w:rPr>
        <w:rFonts w:ascii="Nirmala UI" w:hAnsi="Nirmala UI" w:cs="Nirmala UI"/>
        <w:sz w:val="24"/>
        <w:szCs w:val="24"/>
        <w:cs/>
        <w:lang w:bidi="bn-IN"/>
      </w:rPr>
      <w:t>১৯৫৩</w:t>
    </w:r>
    <w:r w:rsidRPr="00F309BA">
      <w:rPr>
        <w:rFonts w:ascii="Nirmala UI" w:hAnsi="Nirmala UI" w:cs="Nirmala UI"/>
        <w:sz w:val="24"/>
        <w:szCs w:val="24"/>
      </w:rPr>
      <w:t>]</w:t>
    </w:r>
  </w:p>
  <w:p w14:paraId="64C663ED" w14:textId="136ADF9E" w:rsidR="001C31BF" w:rsidRDefault="001C31B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DF724" w14:textId="77777777" w:rsidR="001C31BF" w:rsidRPr="00F309BA" w:rsidRDefault="001C31BF" w:rsidP="001C31BF">
    <w:pPr>
      <w:pStyle w:val="Header"/>
      <w:rPr>
        <w:rFonts w:ascii="Nirmala UI" w:hAnsi="Nirmala UI" w:cs="Nirmala UI"/>
        <w:sz w:val="24"/>
        <w:szCs w:val="24"/>
      </w:rPr>
    </w:pPr>
    <w:r>
      <w:rPr>
        <w:rFonts w:ascii="Nirmala UI" w:hAnsi="Nirmala UI" w:cs="Nirmala UI"/>
        <w:sz w:val="24"/>
        <w:szCs w:val="24"/>
        <w:lang w:bidi="bn-IN"/>
      </w:rPr>
      <w:t>3</w:t>
    </w:r>
    <w:r>
      <w:rPr>
        <w:rFonts w:ascii="Nirmala UI" w:hAnsi="Nirmala UI" w:cs="Nirmala UI"/>
        <w:sz w:val="24"/>
        <w:szCs w:val="24"/>
        <w:lang w:bidi="bn-IN"/>
      </w:rPr>
      <w:tab/>
    </w:r>
    <w:r w:rsidRPr="00F309BA">
      <w:rPr>
        <w:rFonts w:ascii="Nirmala UI" w:hAnsi="Nirmala UI" w:cs="Nirmala UI"/>
        <w:sz w:val="24"/>
        <w:szCs w:val="24"/>
        <w:cs/>
        <w:lang w:bidi="bn-IN"/>
      </w:rPr>
      <w:t xml:space="preserve">সুপ্রিম কোর্ট রিপোর্ট </w:t>
    </w:r>
    <w:r>
      <w:rPr>
        <w:rFonts w:ascii="Nirmala UI" w:hAnsi="Nirmala UI" w:cs="Nirmala UI"/>
        <w:sz w:val="24"/>
        <w:szCs w:val="24"/>
        <w:lang w:bidi="bn-IN"/>
      </w:rPr>
      <w:tab/>
    </w:r>
    <w:r w:rsidRPr="00F309BA">
      <w:rPr>
        <w:rFonts w:ascii="Nirmala UI" w:hAnsi="Nirmala UI" w:cs="Nirmala UI"/>
        <w:sz w:val="24"/>
        <w:szCs w:val="24"/>
        <w:cs/>
        <w:lang w:bidi="bn-IN"/>
      </w:rPr>
      <w:t>[</w:t>
    </w:r>
    <w:r>
      <w:rPr>
        <w:rFonts w:ascii="Nirmala UI" w:hAnsi="Nirmala UI" w:cs="Nirmala UI"/>
        <w:sz w:val="24"/>
        <w:szCs w:val="24"/>
        <w:cs/>
        <w:lang w:bidi="bn-IN"/>
      </w:rPr>
      <w:t>১৯৫৩</w:t>
    </w:r>
    <w:r w:rsidRPr="00F309BA">
      <w:rPr>
        <w:rFonts w:ascii="Nirmala UI" w:hAnsi="Nirmala UI" w:cs="Nirmala UI"/>
        <w:sz w:val="24"/>
        <w:szCs w:val="24"/>
      </w:rPr>
      <w:t>]</w:t>
    </w:r>
  </w:p>
  <w:p w14:paraId="33162E7D" w14:textId="2BBF01C9" w:rsidR="001C31BF" w:rsidRPr="00F309BA" w:rsidRDefault="001C31BF" w:rsidP="00F309BA">
    <w:pPr>
      <w:pStyle w:val="Header"/>
      <w:rPr>
        <w:rFonts w:ascii="Nirmala UI" w:hAnsi="Nirmala UI" w:cs="Nirmala UI"/>
        <w:sz w:val="24"/>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6AEF46" w14:textId="2C35C0AB" w:rsidR="0071586F" w:rsidRPr="00F309BA" w:rsidRDefault="0071586F" w:rsidP="001C31BF">
    <w:pPr>
      <w:pStyle w:val="Header"/>
      <w:rPr>
        <w:rFonts w:ascii="Nirmala UI" w:hAnsi="Nirmala UI" w:cs="Nirmala UI"/>
        <w:sz w:val="24"/>
        <w:szCs w:val="24"/>
      </w:rPr>
    </w:pPr>
    <w:r>
      <w:rPr>
        <w:rFonts w:ascii="Nirmala UI" w:hAnsi="Nirmala UI" w:cs="Nirmala UI"/>
        <w:sz w:val="24"/>
        <w:szCs w:val="24"/>
        <w:lang w:bidi="bn-IN"/>
      </w:rPr>
      <w:tab/>
    </w:r>
    <w:r w:rsidRPr="00F309BA">
      <w:rPr>
        <w:rFonts w:ascii="Nirmala UI" w:hAnsi="Nirmala UI" w:cs="Nirmala UI"/>
        <w:sz w:val="24"/>
        <w:szCs w:val="24"/>
        <w:cs/>
        <w:lang w:bidi="bn-IN"/>
      </w:rPr>
      <w:t xml:space="preserve">সুপ্রিম কোর্ট রিপোর্ট </w:t>
    </w:r>
    <w:r>
      <w:rPr>
        <w:rFonts w:ascii="Nirmala UI" w:hAnsi="Nirmala UI" w:cs="Nirmala UI"/>
        <w:sz w:val="24"/>
        <w:szCs w:val="24"/>
        <w:lang w:bidi="bn-IN"/>
      </w:rPr>
      <w:tab/>
    </w:r>
    <w:r w:rsidRPr="00F309BA">
      <w:rPr>
        <w:rFonts w:ascii="Nirmala UI" w:hAnsi="Nirmala UI" w:cs="Nirmala UI"/>
        <w:sz w:val="24"/>
        <w:szCs w:val="24"/>
        <w:cs/>
        <w:lang w:bidi="bn-IN"/>
      </w:rPr>
      <w:t>[</w:t>
    </w:r>
    <w:r>
      <w:rPr>
        <w:rFonts w:ascii="Nirmala UI" w:hAnsi="Nirmala UI" w:cs="Nirmala UI"/>
        <w:sz w:val="24"/>
        <w:szCs w:val="24"/>
        <w:cs/>
        <w:lang w:bidi="bn-IN"/>
      </w:rPr>
      <w:t>১৯৫৩</w:t>
    </w:r>
    <w:r w:rsidRPr="00F309BA">
      <w:rPr>
        <w:rFonts w:ascii="Nirmala UI" w:hAnsi="Nirmala UI" w:cs="Nirmala UI"/>
        <w:sz w:val="24"/>
        <w:szCs w:val="24"/>
      </w:rPr>
      <w:t>]</w:t>
    </w:r>
  </w:p>
  <w:p w14:paraId="116A0B07" w14:textId="77777777" w:rsidR="0071586F" w:rsidRPr="00F309BA" w:rsidRDefault="0071586F" w:rsidP="00F309BA">
    <w:pPr>
      <w:pStyle w:val="Header"/>
      <w:rPr>
        <w:rFonts w:ascii="Nirmala UI" w:hAnsi="Nirmala UI" w:cs="Nirmala UI"/>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31BF"/>
    <w:rsid w:val="000B1810"/>
    <w:rsid w:val="001C31BF"/>
    <w:rsid w:val="00466D65"/>
    <w:rsid w:val="00604A17"/>
    <w:rsid w:val="0071586F"/>
    <w:rsid w:val="00B943C3"/>
    <w:rsid w:val="00D00EF4"/>
    <w:rsid w:val="00E30A5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A3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1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31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31BF"/>
  </w:style>
  <w:style w:type="paragraph" w:styleId="Footer">
    <w:name w:val="footer"/>
    <w:basedOn w:val="Normal"/>
    <w:link w:val="FooterChar"/>
    <w:uiPriority w:val="99"/>
    <w:unhideWhenUsed/>
    <w:rsid w:val="001C31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31BF"/>
  </w:style>
  <w:style w:type="character" w:customStyle="1" w:styleId="y2iqfc">
    <w:name w:val="y2iqfc"/>
    <w:basedOn w:val="DefaultParagraphFont"/>
    <w:rsid w:val="001C31BF"/>
  </w:style>
  <w:style w:type="paragraph" w:styleId="NoSpacing">
    <w:name w:val="No Spacing"/>
    <w:uiPriority w:val="1"/>
    <w:qFormat/>
    <w:rsid w:val="001C31B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1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31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31BF"/>
  </w:style>
  <w:style w:type="paragraph" w:styleId="Footer">
    <w:name w:val="footer"/>
    <w:basedOn w:val="Normal"/>
    <w:link w:val="FooterChar"/>
    <w:uiPriority w:val="99"/>
    <w:unhideWhenUsed/>
    <w:rsid w:val="001C31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31BF"/>
  </w:style>
  <w:style w:type="character" w:customStyle="1" w:styleId="y2iqfc">
    <w:name w:val="y2iqfc"/>
    <w:basedOn w:val="DefaultParagraphFont"/>
    <w:rsid w:val="001C31BF"/>
  </w:style>
  <w:style w:type="paragraph" w:styleId="NoSpacing">
    <w:name w:val="No Spacing"/>
    <w:uiPriority w:val="1"/>
    <w:qFormat/>
    <w:rsid w:val="001C31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User</cp:lastModifiedBy>
  <cp:revision>3</cp:revision>
  <dcterms:created xsi:type="dcterms:W3CDTF">2024-03-02T10:15:00Z</dcterms:created>
  <dcterms:modified xsi:type="dcterms:W3CDTF">2024-03-05T05:47:00Z</dcterms:modified>
</cp:coreProperties>
</file>