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A9B94" w14:textId="77777777" w:rsidR="0099526F" w:rsidRPr="00AB1059" w:rsidRDefault="009F19C0" w:rsidP="0099526F">
      <w:pPr>
        <w:jc w:val="both"/>
        <w:rPr>
          <w:rFonts w:ascii="Nirmala UI" w:hAnsi="Nirmala UI" w:cs="Nirmala UI"/>
          <w:sz w:val="24"/>
          <w:szCs w:val="24"/>
        </w:rPr>
      </w:pPr>
      <w:proofErr w:type="spellStart"/>
      <w:r w:rsidRPr="00AB1059">
        <w:rPr>
          <w:rFonts w:ascii="Nirmala UI" w:hAnsi="Nirmala UI" w:cs="Nirmala UI"/>
          <w:sz w:val="24"/>
          <w:szCs w:val="24"/>
        </w:rPr>
        <w:t>এস.সি</w:t>
      </w:r>
      <w:proofErr w:type="spellEnd"/>
      <w:r w:rsidRPr="00AB1059">
        <w:rPr>
          <w:rFonts w:ascii="Nirmala UI" w:hAnsi="Nirmala UI" w:cs="Nirmala UI"/>
          <w:sz w:val="24"/>
          <w:szCs w:val="24"/>
        </w:rPr>
        <w:t xml:space="preserve">. আর. </w:t>
      </w:r>
      <w:r w:rsidR="00AB1059">
        <w:rPr>
          <w:rFonts w:ascii="Nirmala UI" w:hAnsi="Nirmala UI" w:cs="Nirmala UI"/>
          <w:sz w:val="24"/>
          <w:szCs w:val="24"/>
        </w:rPr>
        <w:t xml:space="preserve">              </w:t>
      </w:r>
      <w:proofErr w:type="spellStart"/>
      <w:r w:rsidRPr="00AB1059">
        <w:rPr>
          <w:rFonts w:ascii="Nirmala UI" w:hAnsi="Nirmala UI" w:cs="Nirmala UI"/>
          <w:sz w:val="24"/>
          <w:szCs w:val="24"/>
        </w:rPr>
        <w:t>সর্বোচ্চ</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আদালত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প্রতিবেদন</w:t>
      </w:r>
      <w:proofErr w:type="spellEnd"/>
      <w:r w:rsidR="00AB1059">
        <w:rPr>
          <w:rFonts w:ascii="Nirmala UI" w:hAnsi="Nirmala UI" w:cs="Nirmala UI"/>
          <w:sz w:val="24"/>
          <w:szCs w:val="24"/>
        </w:rPr>
        <w:tab/>
      </w:r>
      <w:r w:rsidR="00AB1059">
        <w:rPr>
          <w:rFonts w:ascii="Nirmala UI" w:hAnsi="Nirmala UI" w:cs="Nirmala UI"/>
          <w:sz w:val="24"/>
          <w:szCs w:val="24"/>
        </w:rPr>
        <w:tab/>
        <w:t xml:space="preserve">  </w:t>
      </w:r>
      <w:r w:rsidRPr="00AB1059">
        <w:rPr>
          <w:rFonts w:ascii="Nirmala UI" w:hAnsi="Nirmala UI" w:cs="Nirmala UI"/>
          <w:sz w:val="24"/>
          <w:szCs w:val="24"/>
        </w:rPr>
        <w:t xml:space="preserve"> 759 </w:t>
      </w:r>
    </w:p>
    <w:p w14:paraId="78EF2CB7" w14:textId="77777777" w:rsidR="0099526F" w:rsidRPr="00AB1059" w:rsidRDefault="009F19C0" w:rsidP="0099526F">
      <w:pPr>
        <w:spacing w:after="0" w:line="240" w:lineRule="auto"/>
        <w:jc w:val="center"/>
        <w:rPr>
          <w:rFonts w:ascii="Nirmala UI" w:hAnsi="Nirmala UI" w:cs="Nirmala UI"/>
          <w:sz w:val="24"/>
          <w:szCs w:val="24"/>
        </w:rPr>
      </w:pPr>
      <w:r w:rsidRPr="00AB1059">
        <w:rPr>
          <w:rFonts w:ascii="Nirmala UI" w:hAnsi="Nirmala UI" w:cs="Nirmala UI"/>
          <w:sz w:val="24"/>
          <w:szCs w:val="24"/>
        </w:rPr>
        <w:t>চিন্তামান রাও</w:t>
      </w:r>
    </w:p>
    <w:p w14:paraId="0A937247" w14:textId="11228103" w:rsidR="0099526F" w:rsidRPr="00AB1059" w:rsidRDefault="00A756AF" w:rsidP="00A756AF">
      <w:pPr>
        <w:spacing w:after="0" w:line="240" w:lineRule="auto"/>
        <w:jc w:val="center"/>
        <w:rPr>
          <w:rFonts w:ascii="Nirmala UI" w:hAnsi="Nirmala UI" w:cs="Nirmala UI"/>
          <w:sz w:val="24"/>
          <w:szCs w:val="24"/>
        </w:rPr>
      </w:pPr>
      <w:proofErr w:type="spellStart"/>
      <w:r>
        <w:rPr>
          <w:rFonts w:ascii="Nirmala UI" w:hAnsi="Nirmala UI" w:cs="Nirmala UI"/>
          <w:sz w:val="24"/>
          <w:szCs w:val="24"/>
        </w:rPr>
        <w:t>বনাম</w:t>
      </w:r>
      <w:proofErr w:type="spellEnd"/>
      <w:r>
        <w:rPr>
          <w:rFonts w:ascii="Nirmala UI" w:hAnsi="Nirmala UI" w:cs="Nirmala UI"/>
          <w:sz w:val="24"/>
          <w:szCs w:val="24"/>
        </w:rPr>
        <w:t xml:space="preserve"> </w:t>
      </w:r>
    </w:p>
    <w:p w14:paraId="5593C2C4" w14:textId="77777777" w:rsidR="0099526F" w:rsidRPr="00AB1059" w:rsidRDefault="009F19C0" w:rsidP="0099526F">
      <w:pPr>
        <w:spacing w:after="0" w:line="240" w:lineRule="auto"/>
        <w:jc w:val="center"/>
        <w:rPr>
          <w:rFonts w:ascii="Nirmala UI" w:hAnsi="Nirmala UI" w:cs="Nirmala UI"/>
          <w:sz w:val="24"/>
          <w:szCs w:val="24"/>
        </w:rPr>
      </w:pPr>
      <w:r w:rsidRPr="00AB1059">
        <w:rPr>
          <w:rFonts w:ascii="Nirmala UI" w:hAnsi="Nirmala UI" w:cs="Nirmala UI"/>
          <w:sz w:val="24"/>
          <w:szCs w:val="24"/>
        </w:rPr>
        <w:t xml:space="preserve">মধ্য প্রদেশের রাজ্য </w:t>
      </w:r>
    </w:p>
    <w:p w14:paraId="20A3C327" w14:textId="77777777" w:rsidR="0099526F" w:rsidRPr="00AB1059" w:rsidRDefault="009F19C0" w:rsidP="0099526F">
      <w:pPr>
        <w:spacing w:after="0" w:line="240" w:lineRule="auto"/>
        <w:jc w:val="center"/>
        <w:rPr>
          <w:rFonts w:ascii="Nirmala UI" w:hAnsi="Nirmala UI" w:cs="Nirmala UI"/>
          <w:sz w:val="24"/>
          <w:szCs w:val="24"/>
        </w:rPr>
      </w:pPr>
      <w:r w:rsidRPr="00AB1059">
        <w:rPr>
          <w:rFonts w:ascii="Nirmala UI" w:hAnsi="Nirmala UI" w:cs="Nirmala UI"/>
          <w:sz w:val="24"/>
          <w:szCs w:val="24"/>
        </w:rPr>
        <w:t xml:space="preserve">রাম কৃষ্ণ </w:t>
      </w:r>
    </w:p>
    <w:p w14:paraId="458282DD" w14:textId="77777777" w:rsidR="0099526F" w:rsidRPr="00AB1059" w:rsidRDefault="009F19C0" w:rsidP="0099526F">
      <w:pPr>
        <w:spacing w:after="0" w:line="240" w:lineRule="auto"/>
        <w:jc w:val="center"/>
        <w:rPr>
          <w:rFonts w:ascii="Nirmala UI" w:hAnsi="Nirmala UI" w:cs="Nirmala UI"/>
          <w:sz w:val="24"/>
          <w:szCs w:val="24"/>
        </w:rPr>
      </w:pPr>
      <w:r w:rsidRPr="00AB1059">
        <w:rPr>
          <w:rFonts w:ascii="Nirmala UI" w:hAnsi="Nirmala UI" w:cs="Nirmala UI"/>
          <w:sz w:val="24"/>
          <w:szCs w:val="24"/>
        </w:rPr>
        <w:t xml:space="preserve">ভি। </w:t>
      </w:r>
    </w:p>
    <w:p w14:paraId="3AE32E01" w14:textId="77777777" w:rsidR="002E3279" w:rsidRPr="00AB1059" w:rsidRDefault="009F19C0" w:rsidP="0099526F">
      <w:pPr>
        <w:jc w:val="center"/>
        <w:rPr>
          <w:rFonts w:ascii="Nirmala UI" w:hAnsi="Nirmala UI" w:cs="Nirmala UI"/>
          <w:sz w:val="24"/>
          <w:szCs w:val="24"/>
        </w:rPr>
      </w:pPr>
      <w:r w:rsidRPr="00AB1059">
        <w:rPr>
          <w:rFonts w:ascii="Nirmala UI" w:hAnsi="Nirmala UI" w:cs="Nirmala UI"/>
          <w:sz w:val="24"/>
          <w:szCs w:val="24"/>
        </w:rPr>
        <w:t>মধ্য প্রদেশের রাজ্য</w:t>
      </w:r>
    </w:p>
    <w:p w14:paraId="3868AE69" w14:textId="472A7E94" w:rsidR="002E3279" w:rsidRPr="00AB1059" w:rsidRDefault="009F19C0" w:rsidP="0099526F">
      <w:pPr>
        <w:jc w:val="center"/>
        <w:rPr>
          <w:rFonts w:ascii="Nirmala UI" w:hAnsi="Nirmala UI" w:cs="Nirmala UI"/>
          <w:sz w:val="24"/>
          <w:szCs w:val="24"/>
        </w:rPr>
      </w:pPr>
      <w:r w:rsidRPr="00AB1059">
        <w:rPr>
          <w:rFonts w:ascii="Nirmala UI" w:hAnsi="Nirmala UI" w:cs="Nirmala UI"/>
          <w:sz w:val="24"/>
          <w:szCs w:val="24"/>
        </w:rPr>
        <w:t>[</w:t>
      </w:r>
      <w:proofErr w:type="spellStart"/>
      <w:r w:rsidRPr="00AB1059">
        <w:rPr>
          <w:rFonts w:ascii="Nirmala UI" w:hAnsi="Nirmala UI" w:cs="Nirmala UI"/>
          <w:sz w:val="24"/>
          <w:szCs w:val="24"/>
        </w:rPr>
        <w:t>শ্রী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হরিলাল</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কানিয়া</w:t>
      </w:r>
      <w:proofErr w:type="spellEnd"/>
      <w:r w:rsidRPr="00AB1059">
        <w:rPr>
          <w:rFonts w:ascii="Nirmala UI" w:hAnsi="Nirmala UI" w:cs="Nirmala UI"/>
          <w:sz w:val="24"/>
          <w:szCs w:val="24"/>
        </w:rPr>
        <w:t xml:space="preserve">, </w:t>
      </w:r>
      <w:proofErr w:type="spellStart"/>
      <w:r w:rsidR="00A756AF">
        <w:rPr>
          <w:rFonts w:ascii="Nirmala UI" w:hAnsi="Nirmala UI" w:cs="Nirmala UI"/>
          <w:sz w:val="24"/>
          <w:szCs w:val="24"/>
        </w:rPr>
        <w:t>প্রধান</w:t>
      </w:r>
      <w:proofErr w:type="spellEnd"/>
      <w:r w:rsidR="00A756AF">
        <w:rPr>
          <w:rFonts w:ascii="Nirmala UI" w:hAnsi="Nirmala UI" w:cs="Nirmala UI"/>
          <w:sz w:val="24"/>
          <w:szCs w:val="24"/>
        </w:rPr>
        <w:t xml:space="preserve"> </w:t>
      </w:r>
      <w:proofErr w:type="spellStart"/>
      <w:r w:rsidR="00A756AF">
        <w:rPr>
          <w:rFonts w:ascii="Nirmala UI" w:hAnsi="Nirmala UI" w:cs="Nirmala UI"/>
          <w:sz w:val="24"/>
          <w:szCs w:val="24"/>
        </w:rPr>
        <w:t>বিচারপতি</w:t>
      </w:r>
      <w:proofErr w:type="spellEnd"/>
      <w:r w:rsidRPr="00AB1059">
        <w:rPr>
          <w:rFonts w:ascii="Nirmala UI" w:hAnsi="Nirmala UI" w:cs="Nirmala UI"/>
          <w:sz w:val="24"/>
          <w:szCs w:val="24"/>
        </w:rPr>
        <w:t>,</w:t>
      </w:r>
      <w:r w:rsidR="0099526F" w:rsidRPr="00AB1059">
        <w:rPr>
          <w:rFonts w:ascii="Nirmala UI" w:hAnsi="Nirmala UI" w:cs="Nirmala UI"/>
          <w:sz w:val="24"/>
          <w:szCs w:val="24"/>
        </w:rPr>
        <w:t xml:space="preserve"> </w:t>
      </w:r>
      <w:proofErr w:type="spellStart"/>
      <w:r w:rsidR="0099526F" w:rsidRPr="00AB1059">
        <w:rPr>
          <w:rFonts w:ascii="Nirmala UI" w:hAnsi="Nirmala UI" w:cs="Nirmala UI"/>
          <w:sz w:val="24"/>
          <w:szCs w:val="24"/>
        </w:rPr>
        <w:t>মেহট</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চাঁদ</w:t>
      </w:r>
      <w:proofErr w:type="spellEnd"/>
      <w:r w:rsidR="0099526F" w:rsidRPr="00AB1059">
        <w:rPr>
          <w:rFonts w:ascii="Nirmala UI" w:hAnsi="Nirmala UI" w:cs="Nirmala UI"/>
          <w:sz w:val="24"/>
          <w:szCs w:val="24"/>
        </w:rPr>
        <w:t xml:space="preserve"> </w:t>
      </w:r>
      <w:proofErr w:type="spellStart"/>
      <w:r w:rsidR="0099526F" w:rsidRPr="00AB1059">
        <w:rPr>
          <w:rFonts w:ascii="Nirmala UI" w:hAnsi="Nirmala UI" w:cs="Nirmala UI"/>
          <w:sz w:val="24"/>
          <w:szCs w:val="24"/>
        </w:rPr>
        <w:t>মহাজন</w:t>
      </w:r>
      <w:proofErr w:type="spellEnd"/>
      <w:r w:rsidR="0099526F" w:rsidRPr="00AB1059">
        <w:rPr>
          <w:rFonts w:ascii="Nirmala UI" w:hAnsi="Nirmala UI" w:cs="Nirmala UI"/>
          <w:sz w:val="24"/>
          <w:szCs w:val="24"/>
        </w:rPr>
        <w:t>,</w:t>
      </w:r>
      <w:r w:rsidRPr="00AB1059">
        <w:rPr>
          <w:rFonts w:ascii="Nirmala UI" w:hAnsi="Nirmala UI" w:cs="Nirmala UI"/>
          <w:sz w:val="24"/>
          <w:szCs w:val="24"/>
        </w:rPr>
        <w:t xml:space="preserve"> </w:t>
      </w:r>
      <w:proofErr w:type="spellStart"/>
      <w:r w:rsidRPr="00AB1059">
        <w:rPr>
          <w:rFonts w:ascii="Nirmala UI" w:hAnsi="Nirmala UI" w:cs="Nirmala UI"/>
          <w:sz w:val="24"/>
          <w:szCs w:val="24"/>
        </w:rPr>
        <w:t>মুখার্জি</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দাস</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এবং</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চন্দ্রসেখর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আয়ার</w:t>
      </w:r>
      <w:proofErr w:type="spellEnd"/>
      <w:r w:rsidRPr="00AB1059">
        <w:rPr>
          <w:rFonts w:ascii="Nirmala UI" w:hAnsi="Nirmala UI" w:cs="Nirmala UI"/>
          <w:sz w:val="24"/>
          <w:szCs w:val="24"/>
        </w:rPr>
        <w:t xml:space="preserve"> </w:t>
      </w:r>
      <w:proofErr w:type="spellStart"/>
      <w:proofErr w:type="gramStart"/>
      <w:r w:rsidR="00702D38">
        <w:rPr>
          <w:rFonts w:ascii="Nirmala UI" w:hAnsi="Nirmala UI" w:cs="Nirmala UI"/>
          <w:sz w:val="24"/>
          <w:szCs w:val="24"/>
        </w:rPr>
        <w:t>বিচারপতিগণ</w:t>
      </w:r>
      <w:proofErr w:type="spellEnd"/>
      <w:r w:rsidR="00702D38">
        <w:rPr>
          <w:rFonts w:ascii="Nirmala UI" w:hAnsi="Nirmala UI" w:cs="Nirmala UI"/>
          <w:sz w:val="24"/>
          <w:szCs w:val="24"/>
        </w:rPr>
        <w:t xml:space="preserve"> </w:t>
      </w:r>
      <w:r w:rsidRPr="00AB1059">
        <w:rPr>
          <w:rFonts w:ascii="Nirmala UI" w:hAnsi="Nirmala UI" w:cs="Nirmala UI"/>
          <w:sz w:val="24"/>
          <w:szCs w:val="24"/>
        </w:rPr>
        <w:t>]</w:t>
      </w:r>
      <w:proofErr w:type="gramEnd"/>
    </w:p>
    <w:p w14:paraId="22F7C804" w14:textId="034A4CAD" w:rsidR="002E3279" w:rsidRPr="00AB1059" w:rsidRDefault="009F19C0" w:rsidP="0099526F">
      <w:pPr>
        <w:spacing w:after="0" w:line="240" w:lineRule="auto"/>
        <w:ind w:firstLine="284"/>
        <w:jc w:val="both"/>
        <w:rPr>
          <w:rFonts w:ascii="Nirmala UI" w:hAnsi="Nirmala UI" w:cs="Nirmala UI"/>
          <w:i/>
          <w:iCs/>
          <w:sz w:val="23"/>
          <w:szCs w:val="23"/>
        </w:rPr>
      </w:pPr>
      <w:r w:rsidRPr="00AB1059">
        <w:rPr>
          <w:rFonts w:ascii="Nirmala UI" w:hAnsi="Nirmala UI" w:cs="Nirmala UI"/>
          <w:i/>
          <w:iCs/>
          <w:sz w:val="23"/>
          <w:szCs w:val="23"/>
        </w:rPr>
        <w:t xml:space="preserve">কেন্দ্রীয় প্রদেশ এবং বিড়ি উৎপাদনের বেরার </w:t>
      </w:r>
      <w:proofErr w:type="spellStart"/>
      <w:r w:rsidRPr="00AB1059">
        <w:rPr>
          <w:rFonts w:ascii="Nirmala UI" w:hAnsi="Nirmala UI" w:cs="Nirmala UI"/>
          <w:i/>
          <w:iCs/>
          <w:sz w:val="23"/>
          <w:szCs w:val="23"/>
        </w:rPr>
        <w:t>নিয়ন্ত্রণ</w:t>
      </w:r>
      <w:proofErr w:type="spellEnd"/>
      <w:r w:rsidRPr="00AB1059">
        <w:rPr>
          <w:rFonts w:ascii="Nirmala UI" w:hAnsi="Nirmala UI" w:cs="Nirmala UI"/>
          <w:i/>
          <w:iCs/>
          <w:sz w:val="23"/>
          <w:szCs w:val="23"/>
        </w:rPr>
        <w:t xml:space="preserve"> (</w:t>
      </w:r>
      <w:proofErr w:type="spellStart"/>
      <w:r w:rsidRPr="00AB1059">
        <w:rPr>
          <w:rFonts w:ascii="Nirmala UI" w:hAnsi="Nirmala UI" w:cs="Nirmala UI"/>
          <w:i/>
          <w:iCs/>
          <w:sz w:val="23"/>
          <w:szCs w:val="23"/>
        </w:rPr>
        <w:t>কৃষি</w:t>
      </w:r>
      <w:proofErr w:type="spellEnd"/>
      <w:r w:rsidRPr="00AB1059">
        <w:rPr>
          <w:rFonts w:ascii="Nirmala UI" w:hAnsi="Nirmala UI" w:cs="Nirmala UI"/>
          <w:i/>
          <w:iCs/>
          <w:sz w:val="23"/>
          <w:szCs w:val="23"/>
        </w:rPr>
        <w:t xml:space="preserve"> </w:t>
      </w:r>
      <w:proofErr w:type="spellStart"/>
      <w:r w:rsidRPr="00AB1059">
        <w:rPr>
          <w:rFonts w:ascii="Nirmala UI" w:hAnsi="Nirmala UI" w:cs="Nirmala UI"/>
          <w:i/>
          <w:iCs/>
          <w:sz w:val="23"/>
          <w:szCs w:val="23"/>
        </w:rPr>
        <w:t>উদ্দেশ্য</w:t>
      </w:r>
      <w:proofErr w:type="spellEnd"/>
      <w:r w:rsidRPr="00AB1059">
        <w:rPr>
          <w:rFonts w:ascii="Nirmala UI" w:hAnsi="Nirmala UI" w:cs="Nirmala UI"/>
          <w:i/>
          <w:iCs/>
          <w:sz w:val="23"/>
          <w:szCs w:val="23"/>
        </w:rPr>
        <w:t xml:space="preserve">) </w:t>
      </w:r>
      <w:proofErr w:type="spellStart"/>
      <w:r w:rsidRPr="00AB1059">
        <w:rPr>
          <w:rFonts w:ascii="Nirmala UI" w:hAnsi="Nirmala UI" w:cs="Nirmala UI"/>
          <w:i/>
          <w:iCs/>
          <w:sz w:val="23"/>
          <w:szCs w:val="23"/>
        </w:rPr>
        <w:t>আইন</w:t>
      </w:r>
      <w:proofErr w:type="spellEnd"/>
      <w:r w:rsidRPr="00AB1059">
        <w:rPr>
          <w:rFonts w:ascii="Nirmala UI" w:hAnsi="Nirmala UI" w:cs="Nirmala UI"/>
          <w:i/>
          <w:iCs/>
          <w:sz w:val="23"/>
          <w:szCs w:val="23"/>
        </w:rPr>
        <w:t xml:space="preserve"> (1948 </w:t>
      </w:r>
      <w:proofErr w:type="spellStart"/>
      <w:r w:rsidRPr="00AB1059">
        <w:rPr>
          <w:rFonts w:ascii="Nirmala UI" w:hAnsi="Nirmala UI" w:cs="Nirmala UI"/>
          <w:i/>
          <w:iCs/>
          <w:sz w:val="23"/>
          <w:szCs w:val="23"/>
        </w:rPr>
        <w:t>সালের</w:t>
      </w:r>
      <w:proofErr w:type="spellEnd"/>
      <w:r w:rsidRPr="00AB1059">
        <w:rPr>
          <w:rFonts w:ascii="Nirmala UI" w:hAnsi="Nirmala UI" w:cs="Nirmala UI"/>
          <w:i/>
          <w:iCs/>
          <w:sz w:val="23"/>
          <w:szCs w:val="23"/>
        </w:rPr>
        <w:t xml:space="preserve"> </w:t>
      </w:r>
      <w:r w:rsidR="00A017B1">
        <w:rPr>
          <w:rFonts w:ascii="Nirmala UI" w:hAnsi="Nirmala UI" w:cs="Nirmala UI"/>
          <w:i/>
          <w:iCs/>
          <w:sz w:val="23"/>
          <w:szCs w:val="23"/>
        </w:rPr>
        <w:t>LXIV</w:t>
      </w:r>
      <w:r w:rsidRPr="00AB1059">
        <w:rPr>
          <w:rFonts w:ascii="Nirmala UI" w:hAnsi="Nirmala UI" w:cs="Nirmala UI"/>
          <w:i/>
          <w:iCs/>
          <w:sz w:val="23"/>
          <w:szCs w:val="23"/>
        </w:rPr>
        <w:t xml:space="preserve">), </w:t>
      </w:r>
      <w:proofErr w:type="spellStart"/>
      <w:r w:rsidR="00702D38">
        <w:rPr>
          <w:rFonts w:ascii="Nirmala UI" w:hAnsi="Nirmala UI" w:cs="Nirmala UI"/>
          <w:i/>
          <w:iCs/>
          <w:sz w:val="23"/>
          <w:szCs w:val="23"/>
        </w:rPr>
        <w:t>ধারা</w:t>
      </w:r>
      <w:proofErr w:type="spellEnd"/>
      <w:r w:rsidR="00702D38">
        <w:rPr>
          <w:rFonts w:ascii="Nirmala UI" w:hAnsi="Nirmala UI" w:cs="Nirmala UI"/>
          <w:i/>
          <w:iCs/>
          <w:sz w:val="23"/>
          <w:szCs w:val="23"/>
        </w:rPr>
        <w:t xml:space="preserve"> </w:t>
      </w:r>
      <w:proofErr w:type="spellStart"/>
      <w:r w:rsidR="00702D38">
        <w:rPr>
          <w:rFonts w:ascii="Nirmala UI" w:hAnsi="Nirmala UI" w:cs="Nirmala UI"/>
          <w:i/>
          <w:iCs/>
          <w:sz w:val="23"/>
          <w:szCs w:val="23"/>
        </w:rPr>
        <w:t>দ্বয়</w:t>
      </w:r>
      <w:proofErr w:type="spellEnd"/>
      <w:r w:rsidR="00702D38">
        <w:rPr>
          <w:rFonts w:ascii="Nirmala UI" w:hAnsi="Nirmala UI" w:cs="Nirmala UI"/>
          <w:i/>
          <w:iCs/>
          <w:sz w:val="23"/>
          <w:szCs w:val="23"/>
        </w:rPr>
        <w:t xml:space="preserve"> - </w:t>
      </w:r>
      <w:r w:rsidRPr="00AB1059">
        <w:rPr>
          <w:rFonts w:ascii="Nirmala UI" w:hAnsi="Nirmala UI" w:cs="Nirmala UI"/>
          <w:i/>
          <w:iCs/>
          <w:sz w:val="23"/>
          <w:szCs w:val="23"/>
        </w:rPr>
        <w:t xml:space="preserve">3, 4 — </w:t>
      </w:r>
      <w:proofErr w:type="spellStart"/>
      <w:r w:rsidRPr="00AB1059">
        <w:rPr>
          <w:rFonts w:ascii="Nirmala UI" w:hAnsi="Nirmala UI" w:cs="Nirmala UI"/>
          <w:i/>
          <w:iCs/>
          <w:sz w:val="23"/>
          <w:szCs w:val="23"/>
        </w:rPr>
        <w:t>কৃষি</w:t>
      </w:r>
      <w:proofErr w:type="spellEnd"/>
      <w:r w:rsidRPr="00AB1059">
        <w:rPr>
          <w:rFonts w:ascii="Nirmala UI" w:hAnsi="Nirmala UI" w:cs="Nirmala UI"/>
          <w:i/>
          <w:iCs/>
          <w:sz w:val="23"/>
          <w:szCs w:val="23"/>
        </w:rPr>
        <w:t xml:space="preserve"> </w:t>
      </w:r>
      <w:proofErr w:type="spellStart"/>
      <w:r w:rsidRPr="00AB1059">
        <w:rPr>
          <w:rFonts w:ascii="Nirmala UI" w:hAnsi="Nirmala UI" w:cs="Nirmala UI"/>
          <w:i/>
          <w:iCs/>
          <w:sz w:val="23"/>
          <w:szCs w:val="23"/>
        </w:rPr>
        <w:t>মরশুমে</w:t>
      </w:r>
      <w:proofErr w:type="spellEnd"/>
      <w:r w:rsidRPr="00AB1059">
        <w:rPr>
          <w:rFonts w:ascii="Nirmala UI" w:hAnsi="Nirmala UI" w:cs="Nirmala UI"/>
          <w:i/>
          <w:iCs/>
          <w:sz w:val="23"/>
          <w:szCs w:val="23"/>
        </w:rPr>
        <w:t xml:space="preserve"> </w:t>
      </w:r>
      <w:proofErr w:type="spellStart"/>
      <w:r w:rsidRPr="00AB1059">
        <w:rPr>
          <w:rFonts w:ascii="Nirmala UI" w:hAnsi="Nirmala UI" w:cs="Nirmala UI"/>
          <w:i/>
          <w:iCs/>
          <w:sz w:val="23"/>
          <w:szCs w:val="23"/>
        </w:rPr>
        <w:t>বিড়ি</w:t>
      </w:r>
      <w:proofErr w:type="spellEnd"/>
      <w:r w:rsidRPr="00AB1059">
        <w:rPr>
          <w:rFonts w:ascii="Nirmala UI" w:hAnsi="Nirmala UI" w:cs="Nirmala UI"/>
          <w:i/>
          <w:iCs/>
          <w:sz w:val="23"/>
          <w:szCs w:val="23"/>
        </w:rPr>
        <w:t xml:space="preserve"> </w:t>
      </w:r>
      <w:proofErr w:type="spellStart"/>
      <w:r w:rsidRPr="00AB1059">
        <w:rPr>
          <w:rFonts w:ascii="Nirmala UI" w:hAnsi="Nirmala UI" w:cs="Nirmala UI"/>
          <w:i/>
          <w:iCs/>
          <w:sz w:val="23"/>
          <w:szCs w:val="23"/>
        </w:rPr>
        <w:t>উৎপাদন</w:t>
      </w:r>
      <w:proofErr w:type="spellEnd"/>
      <w:r w:rsidRPr="00AB1059">
        <w:rPr>
          <w:rFonts w:ascii="Nirmala UI" w:hAnsi="Nirmala UI" w:cs="Nirmala UI"/>
          <w:i/>
          <w:iCs/>
          <w:sz w:val="23"/>
          <w:szCs w:val="23"/>
        </w:rPr>
        <w:t xml:space="preserve"> নিষিদ্ধ করার </w:t>
      </w:r>
      <w:proofErr w:type="spellStart"/>
      <w:r w:rsidRPr="00AB1059">
        <w:rPr>
          <w:rFonts w:ascii="Nirmala UI" w:hAnsi="Nirmala UI" w:cs="Nirmala UI"/>
          <w:i/>
          <w:iCs/>
          <w:sz w:val="23"/>
          <w:szCs w:val="23"/>
        </w:rPr>
        <w:t>আইন-বৈধতা-ব্যবসা</w:t>
      </w:r>
      <w:proofErr w:type="spellEnd"/>
      <w:r w:rsidRPr="00AB1059">
        <w:rPr>
          <w:rFonts w:ascii="Nirmala UI" w:hAnsi="Nirmala UI" w:cs="Nirmala UI"/>
          <w:i/>
          <w:iCs/>
          <w:sz w:val="23"/>
          <w:szCs w:val="23"/>
        </w:rPr>
        <w:t xml:space="preserve"> </w:t>
      </w:r>
      <w:proofErr w:type="spellStart"/>
      <w:r w:rsidRPr="00AB1059">
        <w:rPr>
          <w:rFonts w:ascii="Nirmala UI" w:hAnsi="Nirmala UI" w:cs="Nirmala UI"/>
          <w:i/>
          <w:iCs/>
          <w:sz w:val="23"/>
          <w:szCs w:val="23"/>
        </w:rPr>
        <w:t>বা</w:t>
      </w:r>
      <w:proofErr w:type="spellEnd"/>
      <w:r w:rsidRPr="00AB1059">
        <w:rPr>
          <w:rFonts w:ascii="Nirmala UI" w:hAnsi="Nirmala UI" w:cs="Nirmala UI"/>
          <w:i/>
          <w:iCs/>
          <w:sz w:val="23"/>
          <w:szCs w:val="23"/>
        </w:rPr>
        <w:t xml:space="preserve"> </w:t>
      </w:r>
      <w:proofErr w:type="spellStart"/>
      <w:r w:rsidRPr="00AB1059">
        <w:rPr>
          <w:rFonts w:ascii="Nirmala UI" w:hAnsi="Nirmala UI" w:cs="Nirmala UI"/>
          <w:i/>
          <w:iCs/>
          <w:sz w:val="23"/>
          <w:szCs w:val="23"/>
        </w:rPr>
        <w:t>ব্যবসা</w:t>
      </w:r>
      <w:proofErr w:type="spellEnd"/>
      <w:r w:rsidRPr="00AB1059">
        <w:rPr>
          <w:rFonts w:ascii="Nirmala UI" w:hAnsi="Nirmala UI" w:cs="Nirmala UI"/>
          <w:i/>
          <w:iCs/>
          <w:sz w:val="23"/>
          <w:szCs w:val="23"/>
        </w:rPr>
        <w:t xml:space="preserve"> </w:t>
      </w:r>
      <w:proofErr w:type="spellStart"/>
      <w:r w:rsidRPr="00AB1059">
        <w:rPr>
          <w:rFonts w:ascii="Nirmala UI" w:hAnsi="Nirmala UI" w:cs="Nirmala UI"/>
          <w:i/>
          <w:iCs/>
          <w:sz w:val="23"/>
          <w:szCs w:val="23"/>
        </w:rPr>
        <w:t>চালানোর</w:t>
      </w:r>
      <w:proofErr w:type="spellEnd"/>
      <w:r w:rsidRPr="00AB1059">
        <w:rPr>
          <w:rFonts w:ascii="Nirmala UI" w:hAnsi="Nirmala UI" w:cs="Nirmala UI"/>
          <w:i/>
          <w:iCs/>
          <w:sz w:val="23"/>
          <w:szCs w:val="23"/>
        </w:rPr>
        <w:t xml:space="preserve"> </w:t>
      </w:r>
      <w:proofErr w:type="spellStart"/>
      <w:r w:rsidRPr="00AB1059">
        <w:rPr>
          <w:rFonts w:ascii="Nirmala UI" w:hAnsi="Nirmala UI" w:cs="Nirmala UI"/>
          <w:i/>
          <w:iCs/>
          <w:sz w:val="23"/>
          <w:szCs w:val="23"/>
        </w:rPr>
        <w:t>মৌলিক</w:t>
      </w:r>
      <w:proofErr w:type="spellEnd"/>
      <w:r w:rsidRPr="00AB1059">
        <w:rPr>
          <w:rFonts w:ascii="Nirmala UI" w:hAnsi="Nirmala UI" w:cs="Nirmala UI"/>
          <w:i/>
          <w:iCs/>
          <w:sz w:val="23"/>
          <w:szCs w:val="23"/>
        </w:rPr>
        <w:t xml:space="preserve"> </w:t>
      </w:r>
      <w:proofErr w:type="spellStart"/>
      <w:r w:rsidRPr="00AB1059">
        <w:rPr>
          <w:rFonts w:ascii="Nirmala UI" w:hAnsi="Nirmala UI" w:cs="Nirmala UI"/>
          <w:i/>
          <w:iCs/>
          <w:sz w:val="23"/>
          <w:szCs w:val="23"/>
        </w:rPr>
        <w:t>অধিকার</w:t>
      </w:r>
      <w:proofErr w:type="spellEnd"/>
      <w:r w:rsidRPr="00AB1059">
        <w:rPr>
          <w:rFonts w:ascii="Nirmala UI" w:hAnsi="Nirmala UI" w:cs="Nirmala UI"/>
          <w:i/>
          <w:iCs/>
          <w:sz w:val="23"/>
          <w:szCs w:val="23"/>
        </w:rPr>
        <w:t xml:space="preserve"> </w:t>
      </w:r>
      <w:proofErr w:type="spellStart"/>
      <w:r w:rsidRPr="00AB1059">
        <w:rPr>
          <w:rFonts w:ascii="Nirmala UI" w:hAnsi="Nirmala UI" w:cs="Nirmala UI"/>
          <w:i/>
          <w:iCs/>
          <w:sz w:val="23"/>
          <w:szCs w:val="23"/>
        </w:rPr>
        <w:t>সীমাবদ্ধতা</w:t>
      </w:r>
      <w:proofErr w:type="spellEnd"/>
      <w:r w:rsidR="00B964F7">
        <w:rPr>
          <w:rFonts w:ascii="Nirmala UI" w:hAnsi="Nirmala UI" w:cs="Nirmala UI"/>
          <w:i/>
          <w:iCs/>
          <w:sz w:val="23"/>
          <w:szCs w:val="23"/>
        </w:rPr>
        <w:t xml:space="preserve"> - </w:t>
      </w:r>
      <w:proofErr w:type="spellStart"/>
      <w:r w:rsidRPr="00AB1059">
        <w:rPr>
          <w:rFonts w:ascii="Nirmala UI" w:hAnsi="Nirmala UI" w:cs="Nirmala UI"/>
          <w:i/>
          <w:iCs/>
          <w:sz w:val="23"/>
          <w:szCs w:val="23"/>
        </w:rPr>
        <w:t>বিধিনিষেধের</w:t>
      </w:r>
      <w:proofErr w:type="spellEnd"/>
      <w:r w:rsidRPr="00AB1059">
        <w:rPr>
          <w:rFonts w:ascii="Nirmala UI" w:hAnsi="Nirmala UI" w:cs="Nirmala UI"/>
          <w:i/>
          <w:iCs/>
          <w:sz w:val="23"/>
          <w:szCs w:val="23"/>
        </w:rPr>
        <w:t xml:space="preserve"> </w:t>
      </w:r>
      <w:proofErr w:type="spellStart"/>
      <w:r w:rsidRPr="00AB1059">
        <w:rPr>
          <w:rFonts w:ascii="Nirmala UI" w:hAnsi="Nirmala UI" w:cs="Nirmala UI"/>
          <w:i/>
          <w:iCs/>
          <w:sz w:val="23"/>
          <w:szCs w:val="23"/>
        </w:rPr>
        <w:t>যৌক্তিকতা-যুক্তিসঙ্গতার</w:t>
      </w:r>
      <w:proofErr w:type="spellEnd"/>
      <w:r w:rsidRPr="00AB1059">
        <w:rPr>
          <w:rFonts w:ascii="Nirmala UI" w:hAnsi="Nirmala UI" w:cs="Nirmala UI"/>
          <w:i/>
          <w:iCs/>
          <w:sz w:val="23"/>
          <w:szCs w:val="23"/>
        </w:rPr>
        <w:t xml:space="preserve"> </w:t>
      </w:r>
      <w:proofErr w:type="spellStart"/>
      <w:r w:rsidRPr="00AB1059">
        <w:rPr>
          <w:rFonts w:ascii="Nirmala UI" w:hAnsi="Nirmala UI" w:cs="Nirmala UI"/>
          <w:i/>
          <w:iCs/>
          <w:sz w:val="23"/>
          <w:szCs w:val="23"/>
        </w:rPr>
        <w:t>পরীক্ষা-বিধিনিষেধ</w:t>
      </w:r>
      <w:proofErr w:type="spellEnd"/>
      <w:r w:rsidRPr="00AB1059">
        <w:rPr>
          <w:rFonts w:ascii="Nirmala UI" w:hAnsi="Nirmala UI" w:cs="Nirmala UI"/>
          <w:i/>
          <w:iCs/>
          <w:sz w:val="23"/>
          <w:szCs w:val="23"/>
        </w:rPr>
        <w:t xml:space="preserve"> </w:t>
      </w:r>
      <w:proofErr w:type="spellStart"/>
      <w:r w:rsidRPr="00AB1059">
        <w:rPr>
          <w:rFonts w:ascii="Nirmala UI" w:hAnsi="Nirmala UI" w:cs="Nirmala UI"/>
          <w:i/>
          <w:iCs/>
          <w:sz w:val="23"/>
          <w:szCs w:val="23"/>
        </w:rPr>
        <w:t>যুক্তিসঙ্গত</w:t>
      </w:r>
      <w:proofErr w:type="spellEnd"/>
      <w:r w:rsidRPr="00AB1059">
        <w:rPr>
          <w:rFonts w:ascii="Nirmala UI" w:hAnsi="Nirmala UI" w:cs="Nirmala UI"/>
          <w:i/>
          <w:iCs/>
          <w:sz w:val="23"/>
          <w:szCs w:val="23"/>
        </w:rPr>
        <w:t xml:space="preserve"> </w:t>
      </w:r>
      <w:proofErr w:type="spellStart"/>
      <w:r w:rsidRPr="00AB1059">
        <w:rPr>
          <w:rFonts w:ascii="Nirmala UI" w:hAnsi="Nirmala UI" w:cs="Nirmala UI"/>
          <w:i/>
          <w:iCs/>
          <w:sz w:val="23"/>
          <w:szCs w:val="23"/>
        </w:rPr>
        <w:t>কিনা</w:t>
      </w:r>
      <w:proofErr w:type="spellEnd"/>
      <w:r w:rsidRPr="00AB1059">
        <w:rPr>
          <w:rFonts w:ascii="Nirmala UI" w:hAnsi="Nirmala UI" w:cs="Nirmala UI"/>
          <w:i/>
          <w:iCs/>
          <w:sz w:val="23"/>
          <w:szCs w:val="23"/>
        </w:rPr>
        <w:t xml:space="preserve"> </w:t>
      </w:r>
      <w:proofErr w:type="spellStart"/>
      <w:r w:rsidRPr="00AB1059">
        <w:rPr>
          <w:rFonts w:ascii="Nirmala UI" w:hAnsi="Nirmala UI" w:cs="Nirmala UI"/>
          <w:i/>
          <w:iCs/>
          <w:sz w:val="23"/>
          <w:szCs w:val="23"/>
        </w:rPr>
        <w:t>তা</w:t>
      </w:r>
      <w:proofErr w:type="spellEnd"/>
      <w:r w:rsidRPr="00AB1059">
        <w:rPr>
          <w:rFonts w:ascii="Nirmala UI" w:hAnsi="Nirmala UI" w:cs="Nirmala UI"/>
          <w:i/>
          <w:iCs/>
          <w:sz w:val="23"/>
          <w:szCs w:val="23"/>
        </w:rPr>
        <w:t xml:space="preserve"> </w:t>
      </w:r>
      <w:proofErr w:type="spellStart"/>
      <w:r w:rsidRPr="00AB1059">
        <w:rPr>
          <w:rFonts w:ascii="Nirmala UI" w:hAnsi="Nirmala UI" w:cs="Nirmala UI"/>
          <w:i/>
          <w:iCs/>
          <w:sz w:val="23"/>
          <w:szCs w:val="23"/>
        </w:rPr>
        <w:t>বিবেচনা</w:t>
      </w:r>
      <w:proofErr w:type="spellEnd"/>
      <w:r w:rsidRPr="00AB1059">
        <w:rPr>
          <w:rFonts w:ascii="Nirmala UI" w:hAnsi="Nirmala UI" w:cs="Nirmala UI"/>
          <w:i/>
          <w:iCs/>
          <w:sz w:val="23"/>
          <w:szCs w:val="23"/>
        </w:rPr>
        <w:t xml:space="preserve"> </w:t>
      </w:r>
      <w:proofErr w:type="spellStart"/>
      <w:r w:rsidRPr="00AB1059">
        <w:rPr>
          <w:rFonts w:ascii="Nirmala UI" w:hAnsi="Nirmala UI" w:cs="Nirmala UI"/>
          <w:i/>
          <w:iCs/>
          <w:sz w:val="23"/>
          <w:szCs w:val="23"/>
        </w:rPr>
        <w:t>করার</w:t>
      </w:r>
      <w:proofErr w:type="spellEnd"/>
      <w:r w:rsidRPr="00AB1059">
        <w:rPr>
          <w:rFonts w:ascii="Nirmala UI" w:hAnsi="Nirmala UI" w:cs="Nirmala UI"/>
          <w:i/>
          <w:iCs/>
          <w:sz w:val="23"/>
          <w:szCs w:val="23"/>
        </w:rPr>
        <w:t xml:space="preserve"> </w:t>
      </w:r>
      <w:proofErr w:type="spellStart"/>
      <w:r w:rsidRPr="00AB1059">
        <w:rPr>
          <w:rFonts w:ascii="Nirmala UI" w:hAnsi="Nirmala UI" w:cs="Nirmala UI"/>
          <w:i/>
          <w:iCs/>
          <w:sz w:val="23"/>
          <w:szCs w:val="23"/>
        </w:rPr>
        <w:t>জন্য</w:t>
      </w:r>
      <w:proofErr w:type="spellEnd"/>
      <w:r w:rsidRPr="00AB1059">
        <w:rPr>
          <w:rFonts w:ascii="Nirmala UI" w:hAnsi="Nirmala UI" w:cs="Nirmala UI"/>
          <w:i/>
          <w:iCs/>
          <w:sz w:val="23"/>
          <w:szCs w:val="23"/>
        </w:rPr>
        <w:t xml:space="preserve"> </w:t>
      </w:r>
      <w:proofErr w:type="spellStart"/>
      <w:r w:rsidRPr="00AB1059">
        <w:rPr>
          <w:rFonts w:ascii="Nirmala UI" w:hAnsi="Nirmala UI" w:cs="Nirmala UI"/>
          <w:i/>
          <w:iCs/>
          <w:sz w:val="23"/>
          <w:szCs w:val="23"/>
        </w:rPr>
        <w:t>আদালতের</w:t>
      </w:r>
      <w:proofErr w:type="spellEnd"/>
      <w:r w:rsidRPr="00AB1059">
        <w:rPr>
          <w:rFonts w:ascii="Nirmala UI" w:hAnsi="Nirmala UI" w:cs="Nirmala UI"/>
          <w:i/>
          <w:iCs/>
          <w:sz w:val="23"/>
          <w:szCs w:val="23"/>
        </w:rPr>
        <w:t xml:space="preserve"> </w:t>
      </w:r>
      <w:proofErr w:type="spellStart"/>
      <w:r w:rsidRPr="00AB1059">
        <w:rPr>
          <w:rFonts w:ascii="Nirmala UI" w:hAnsi="Nirmala UI" w:cs="Nirmala UI"/>
          <w:i/>
          <w:iCs/>
          <w:sz w:val="23"/>
          <w:szCs w:val="23"/>
        </w:rPr>
        <w:t>এ</w:t>
      </w:r>
      <w:r w:rsidR="00B964F7">
        <w:rPr>
          <w:rFonts w:ascii="Nirmala UI" w:hAnsi="Nirmala UI" w:cs="Nirmala UI"/>
          <w:i/>
          <w:iCs/>
          <w:sz w:val="23"/>
          <w:szCs w:val="23"/>
        </w:rPr>
        <w:t>ক্তি</w:t>
      </w:r>
      <w:r w:rsidRPr="00AB1059">
        <w:rPr>
          <w:rFonts w:ascii="Nirmala UI" w:hAnsi="Nirmala UI" w:cs="Nirmala UI"/>
          <w:i/>
          <w:iCs/>
          <w:sz w:val="23"/>
          <w:szCs w:val="23"/>
        </w:rPr>
        <w:t>য়ার-ভারতের</w:t>
      </w:r>
      <w:proofErr w:type="spellEnd"/>
      <w:r w:rsidRPr="00AB1059">
        <w:rPr>
          <w:rFonts w:ascii="Nirmala UI" w:hAnsi="Nirmala UI" w:cs="Nirmala UI"/>
          <w:i/>
          <w:iCs/>
          <w:sz w:val="23"/>
          <w:szCs w:val="23"/>
        </w:rPr>
        <w:t xml:space="preserve"> </w:t>
      </w:r>
      <w:proofErr w:type="spellStart"/>
      <w:r w:rsidRPr="00AB1059">
        <w:rPr>
          <w:rFonts w:ascii="Nirmala UI" w:hAnsi="Nirmala UI" w:cs="Nirmala UI"/>
          <w:i/>
          <w:iCs/>
          <w:sz w:val="23"/>
          <w:szCs w:val="23"/>
        </w:rPr>
        <w:t>সংবিধান</w:t>
      </w:r>
      <w:proofErr w:type="spellEnd"/>
      <w:r w:rsidRPr="00AB1059">
        <w:rPr>
          <w:rFonts w:ascii="Nirmala UI" w:hAnsi="Nirmala UI" w:cs="Nirmala UI"/>
          <w:i/>
          <w:iCs/>
          <w:sz w:val="23"/>
          <w:szCs w:val="23"/>
        </w:rPr>
        <w:t xml:space="preserve">, 1950, </w:t>
      </w:r>
      <w:proofErr w:type="spellStart"/>
      <w:r w:rsidRPr="00AB1059">
        <w:rPr>
          <w:rFonts w:ascii="Nirmala UI" w:hAnsi="Nirmala UI" w:cs="Nirmala UI"/>
          <w:i/>
          <w:iCs/>
          <w:sz w:val="23"/>
          <w:szCs w:val="23"/>
        </w:rPr>
        <w:t>অনুচ্ছেদ</w:t>
      </w:r>
      <w:proofErr w:type="spellEnd"/>
      <w:r w:rsidRPr="00AB1059">
        <w:rPr>
          <w:rFonts w:ascii="Nirmala UI" w:hAnsi="Nirmala UI" w:cs="Nirmala UI"/>
          <w:i/>
          <w:iCs/>
          <w:sz w:val="23"/>
          <w:szCs w:val="23"/>
        </w:rPr>
        <w:t xml:space="preserve"> 19 (1) (ছ), 19 (</w:t>
      </w:r>
      <w:proofErr w:type="gramStart"/>
      <w:r w:rsidRPr="00AB1059">
        <w:rPr>
          <w:rFonts w:ascii="Nirmala UI" w:hAnsi="Nirmala UI" w:cs="Nirmala UI"/>
          <w:i/>
          <w:iCs/>
          <w:sz w:val="23"/>
          <w:szCs w:val="23"/>
        </w:rPr>
        <w:t>6)।</w:t>
      </w:r>
      <w:proofErr w:type="gramEnd"/>
    </w:p>
    <w:p w14:paraId="16C0FB13" w14:textId="16D51840" w:rsidR="0099526F" w:rsidRPr="00567902" w:rsidRDefault="009F19C0" w:rsidP="0099526F">
      <w:pPr>
        <w:spacing w:after="0" w:line="240" w:lineRule="auto"/>
        <w:ind w:firstLine="284"/>
        <w:jc w:val="both"/>
        <w:rPr>
          <w:rFonts w:ascii="Nirmala UI" w:hAnsi="Nirmala UI" w:cs="Nirmala UI"/>
          <w:b/>
          <w:bCs/>
          <w:sz w:val="23"/>
          <w:szCs w:val="23"/>
        </w:rPr>
      </w:pPr>
      <w:r w:rsidRPr="00AB1059">
        <w:rPr>
          <w:rFonts w:ascii="Nirmala UI" w:hAnsi="Nirmala UI" w:cs="Nirmala UI"/>
          <w:sz w:val="23"/>
          <w:szCs w:val="23"/>
        </w:rPr>
        <w:t xml:space="preserve">1948 সালের </w:t>
      </w:r>
      <w:proofErr w:type="spellStart"/>
      <w:r w:rsidRPr="00AB1059">
        <w:rPr>
          <w:rFonts w:ascii="Nirmala UI" w:hAnsi="Nirmala UI" w:cs="Nirmala UI"/>
          <w:sz w:val="23"/>
          <w:szCs w:val="23"/>
        </w:rPr>
        <w:t>কেন্দ্রীয়</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প্রদেশ</w:t>
      </w:r>
      <w:proofErr w:type="spellEnd"/>
      <w:r w:rsidRPr="00AB1059">
        <w:rPr>
          <w:rFonts w:ascii="Nirmala UI" w:hAnsi="Nirmala UI" w:cs="Nirmala UI"/>
          <w:sz w:val="23"/>
          <w:szCs w:val="23"/>
        </w:rPr>
        <w:t xml:space="preserve"> ও </w:t>
      </w:r>
      <w:proofErr w:type="spellStart"/>
      <w:r w:rsidRPr="00AB1059">
        <w:rPr>
          <w:rFonts w:ascii="Nirmala UI" w:hAnsi="Nirmala UI" w:cs="Nirmala UI"/>
          <w:sz w:val="23"/>
          <w:szCs w:val="23"/>
        </w:rPr>
        <w:t>বিড়ি</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কৃষি</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উদ্দেশ্য</w:t>
      </w:r>
      <w:proofErr w:type="spellEnd"/>
      <w:r w:rsidRPr="00AB1059">
        <w:rPr>
          <w:rFonts w:ascii="Nirmala UI" w:hAnsi="Nirmala UI" w:cs="Nirmala UI"/>
          <w:sz w:val="23"/>
          <w:szCs w:val="23"/>
        </w:rPr>
        <w:t xml:space="preserve">) </w:t>
      </w:r>
      <w:proofErr w:type="spellStart"/>
      <w:r w:rsidR="000B6148" w:rsidRPr="00AB1059">
        <w:rPr>
          <w:rFonts w:ascii="Nirmala UI" w:hAnsi="Nirmala UI" w:cs="Nirmala UI"/>
          <w:i/>
          <w:iCs/>
          <w:sz w:val="23"/>
          <w:szCs w:val="23"/>
        </w:rPr>
        <w:t>উৎপাদনের</w:t>
      </w:r>
      <w:proofErr w:type="spellEnd"/>
      <w:r w:rsidR="000B6148" w:rsidRPr="00AB1059">
        <w:rPr>
          <w:rFonts w:ascii="Nirmala UI" w:hAnsi="Nirmala UI" w:cs="Nirmala UI"/>
          <w:i/>
          <w:iCs/>
          <w:sz w:val="23"/>
          <w:szCs w:val="23"/>
        </w:rPr>
        <w:t xml:space="preserve"> </w:t>
      </w:r>
      <w:proofErr w:type="spellStart"/>
      <w:r w:rsidR="000B6148" w:rsidRPr="00AB1059">
        <w:rPr>
          <w:rFonts w:ascii="Nirmala UI" w:hAnsi="Nirmala UI" w:cs="Nirmala UI"/>
          <w:i/>
          <w:iCs/>
          <w:sz w:val="23"/>
          <w:szCs w:val="23"/>
        </w:rPr>
        <w:t>বেরার</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নিয়ন্ত্রণ</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আইন</w:t>
      </w:r>
      <w:proofErr w:type="spellEnd"/>
      <w:r w:rsidRPr="00AB1059">
        <w:rPr>
          <w:rFonts w:ascii="Nirmala UI" w:hAnsi="Nirmala UI" w:cs="Nirmala UI"/>
          <w:sz w:val="23"/>
          <w:szCs w:val="23"/>
        </w:rPr>
        <w:t xml:space="preserve"> </w:t>
      </w:r>
      <w:r w:rsidR="00A017B1">
        <w:rPr>
          <w:rFonts w:ascii="Nirmala UI" w:hAnsi="Nirmala UI" w:cs="Nirmala UI"/>
          <w:sz w:val="23"/>
          <w:szCs w:val="23"/>
        </w:rPr>
        <w:t>LXIV</w:t>
      </w:r>
      <w:r w:rsidRPr="00AB1059">
        <w:rPr>
          <w:rFonts w:ascii="Nirmala UI" w:hAnsi="Nirmala UI" w:cs="Nirmala UI"/>
          <w:sz w:val="23"/>
          <w:szCs w:val="23"/>
        </w:rPr>
        <w:t xml:space="preserve">, </w:t>
      </w:r>
      <w:proofErr w:type="spellStart"/>
      <w:r w:rsidRPr="00AB1059">
        <w:rPr>
          <w:rFonts w:ascii="Nirmala UI" w:hAnsi="Nirmala UI" w:cs="Nirmala UI"/>
          <w:sz w:val="23"/>
          <w:szCs w:val="23"/>
        </w:rPr>
        <w:t>একটি</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আইন</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যা</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ভারতের</w:t>
      </w:r>
      <w:proofErr w:type="spellEnd"/>
      <w:r w:rsidRPr="00AB1059">
        <w:rPr>
          <w:rFonts w:ascii="Nirmala UI" w:hAnsi="Nirmala UI" w:cs="Nirmala UI"/>
          <w:sz w:val="23"/>
          <w:szCs w:val="23"/>
        </w:rPr>
        <w:t xml:space="preserve"> সংবিধানের সূচনার সময় কার্যকর ছিল, তাতে বিধান করা হয়েছিল যে ডেপুটি কমিশনার প্রজ্ঞাপন দ্বারা সেখানে নির্দিষ্ট করা যেতে পারে এমন গ্রামগুলির ক্ষেত্রে একটি কৃষি মরশুম হিসাবে সময় নির্ধারণ করতে পারেন এবং "ডেপুটি কমিশনার সাধারণ আদেশ করা দ্বারা যা তিনি নির্দিষ্ট করতে পারেন এমন গ্রামগুলিতে প্রসারিত হতে পারে, কৃষি মরশুমে বিড়ি উৎপাদন নিষিদ্ধ করতে পারে।এই </w:t>
      </w:r>
      <w:proofErr w:type="spellStart"/>
      <w:r w:rsidRPr="00AB1059">
        <w:rPr>
          <w:rFonts w:ascii="Nirmala UI" w:hAnsi="Nirmala UI" w:cs="Nirmala UI"/>
          <w:sz w:val="23"/>
          <w:szCs w:val="23"/>
        </w:rPr>
        <w:t>আইনে</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আরও</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বিধান</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হয়েছে</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যে</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এই</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ক্রম</w:t>
      </w:r>
      <w:proofErr w:type="spellEnd"/>
      <w:r w:rsidRPr="00AB1059">
        <w:rPr>
          <w:rFonts w:ascii="Nirmala UI" w:hAnsi="Nirmala UI" w:cs="Nirmala UI"/>
          <w:sz w:val="23"/>
          <w:szCs w:val="23"/>
        </w:rPr>
        <w:t xml:space="preserve"> অনুসারে নির্দিষ্ট গ্রামে বসবাসকারী কোনও ব্যক্তি কৃষি মৌসুমে নিজেকে বিড়ি তৈরিতে নিয়োজিত করতে পারবেন না এবং উল্লিখিত মৌসুমে কোনও প্রস্তুতকারক বিড়ি তৈরির জন্য কোনও ব্যক্তিকে নিয়োগ করবেন না৷"এই আইন বিধানের অধীনে ডেপুটি </w:t>
      </w:r>
      <w:proofErr w:type="spellStart"/>
      <w:r w:rsidRPr="00AB1059">
        <w:rPr>
          <w:rFonts w:ascii="Nirmala UI" w:hAnsi="Nirmala UI" w:cs="Nirmala UI"/>
          <w:sz w:val="23"/>
          <w:szCs w:val="23"/>
        </w:rPr>
        <w:t>কমিশনার</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একটি</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আদেশ</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জারি</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করেছিলেন</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যাতে</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নির্দিষ্ট</w:t>
      </w:r>
      <w:proofErr w:type="spellEnd"/>
      <w:r w:rsidRPr="00AB1059">
        <w:rPr>
          <w:rFonts w:ascii="Nirmala UI" w:hAnsi="Nirmala UI" w:cs="Nirmala UI"/>
          <w:sz w:val="23"/>
          <w:szCs w:val="23"/>
        </w:rPr>
        <w:t xml:space="preserve"> গ্রামে বসবাসকারী সকল ব্যক্তিকে একটি নির্দিষ্ট মরসুমে বিড়ি তৈরিতে জড়িত হতে নিষেধ করা হয়েছিল।পূর্বে উল্লিখিত গ্রামের একটিতে বসবাসকারী বিড়ি প্রস্তুতকারক এবং বিড়ি কারখানার একজন কর্মচারী সংবিধানের 32 নং </w:t>
      </w:r>
      <w:proofErr w:type="spellStart"/>
      <w:r w:rsidRPr="00AB1059">
        <w:rPr>
          <w:rFonts w:ascii="Nirmala UI" w:hAnsi="Nirmala UI" w:cs="Nirmala UI"/>
          <w:sz w:val="23"/>
          <w:szCs w:val="23"/>
        </w:rPr>
        <w:t>অনুচ্ছেদের</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অধীনে</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একটি</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উচ্চ</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আদলতের</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নির্দেশ</w:t>
      </w:r>
      <w:r w:rsidR="00CF0A4F">
        <w:rPr>
          <w:rFonts w:ascii="Nirmala UI" w:hAnsi="Nirmala UI" w:cs="Nirmala UI"/>
          <w:sz w:val="23"/>
          <w:szCs w:val="23"/>
        </w:rPr>
        <w:t>ের</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জন্য</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রিট</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করেছিলেন</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যে</w:t>
      </w:r>
      <w:proofErr w:type="spellEnd"/>
      <w:r w:rsidR="00CF0A4F">
        <w:rPr>
          <w:rFonts w:ascii="Nirmala UI" w:hAnsi="Nirmala UI" w:cs="Nirmala UI"/>
          <w:sz w:val="23"/>
          <w:szCs w:val="23"/>
        </w:rPr>
        <w:t>,</w:t>
      </w:r>
      <w:r w:rsidRPr="00AB1059">
        <w:rPr>
          <w:rFonts w:ascii="Nirmala UI" w:hAnsi="Nirmala UI" w:cs="Nirmala UI"/>
          <w:sz w:val="23"/>
          <w:szCs w:val="23"/>
        </w:rPr>
        <w:t xml:space="preserve"> </w:t>
      </w:r>
      <w:proofErr w:type="spellStart"/>
      <w:r w:rsidRPr="00AB1059">
        <w:rPr>
          <w:rFonts w:ascii="Nirmala UI" w:hAnsi="Nirmala UI" w:cs="Nirmala UI"/>
          <w:sz w:val="23"/>
          <w:szCs w:val="23"/>
        </w:rPr>
        <w:t>যেহেতু</w:t>
      </w:r>
      <w:proofErr w:type="spellEnd"/>
      <w:r w:rsidRPr="00AB1059">
        <w:rPr>
          <w:rFonts w:ascii="Nirmala UI" w:hAnsi="Nirmala UI" w:cs="Nirmala UI"/>
          <w:sz w:val="23"/>
          <w:szCs w:val="23"/>
        </w:rPr>
        <w:t xml:space="preserve"> আইনটি</w:t>
      </w:r>
      <w:r w:rsidR="0099526F" w:rsidRPr="00AB1059">
        <w:rPr>
          <w:rFonts w:ascii="Nirmala UI" w:hAnsi="Nirmala UI" w:cs="Nirmala UI"/>
          <w:sz w:val="23"/>
          <w:szCs w:val="23"/>
        </w:rPr>
        <w:t xml:space="preserve"> রিটকারীদের তাদের</w:t>
      </w:r>
      <w:r w:rsidRPr="00AB1059">
        <w:rPr>
          <w:rFonts w:ascii="Nirmala UI" w:hAnsi="Nirmala UI" w:cs="Nirmala UI"/>
          <w:sz w:val="23"/>
          <w:szCs w:val="23"/>
        </w:rPr>
        <w:t xml:space="preserve"> বাণিজ্য বা ব্যবসা চালিয়ে যাওয়ার মৌলিক অধিকার প্রয়োগ করতে </w:t>
      </w:r>
      <w:proofErr w:type="spellStart"/>
      <w:r w:rsidRPr="00AB1059">
        <w:rPr>
          <w:rFonts w:ascii="Nirmala UI" w:hAnsi="Nirmala UI" w:cs="Nirmala UI"/>
          <w:sz w:val="23"/>
          <w:szCs w:val="23"/>
        </w:rPr>
        <w:t>নিষেধ</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করেছে</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যা</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দ্বারা</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তাদের</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গ্যারান্টিযুক্ত</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ছিল</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সংবিধানের</w:t>
      </w:r>
      <w:proofErr w:type="spellEnd"/>
      <w:r w:rsidRPr="00AB1059">
        <w:rPr>
          <w:rFonts w:ascii="Nirmala UI" w:hAnsi="Nirmala UI" w:cs="Nirmala UI"/>
          <w:sz w:val="23"/>
          <w:szCs w:val="23"/>
        </w:rPr>
        <w:t xml:space="preserve"> 19 </w:t>
      </w:r>
      <w:proofErr w:type="spellStart"/>
      <w:r w:rsidRPr="00AB1059">
        <w:rPr>
          <w:rFonts w:ascii="Nirmala UI" w:hAnsi="Nirmala UI" w:cs="Nirmala UI"/>
          <w:sz w:val="23"/>
          <w:szCs w:val="23"/>
        </w:rPr>
        <w:t>নং</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অনুচ্ছেদে</w:t>
      </w:r>
      <w:proofErr w:type="spellEnd"/>
      <w:r w:rsidR="006A7A16">
        <w:rPr>
          <w:rFonts w:ascii="Nirmala UI" w:hAnsi="Nirmala UI" w:cs="Nirmala UI"/>
          <w:sz w:val="23"/>
          <w:szCs w:val="23"/>
        </w:rPr>
        <w:t xml:space="preserve"> </w:t>
      </w:r>
      <w:proofErr w:type="spellStart"/>
      <w:r w:rsidR="006A7A16">
        <w:rPr>
          <w:rFonts w:ascii="Nirmala UI" w:hAnsi="Nirmala UI" w:cs="Nirmala UI"/>
          <w:sz w:val="23"/>
          <w:szCs w:val="23"/>
        </w:rPr>
        <w:t>প্রকরণ</w:t>
      </w:r>
      <w:proofErr w:type="spellEnd"/>
      <w:r w:rsidR="006A7A16">
        <w:rPr>
          <w:rFonts w:ascii="Nirmala UI" w:hAnsi="Nirmala UI" w:cs="Nirmala UI"/>
          <w:sz w:val="23"/>
          <w:szCs w:val="23"/>
        </w:rPr>
        <w:t xml:space="preserve"> 1(6)</w:t>
      </w:r>
      <w:r w:rsidRPr="00AB1059">
        <w:rPr>
          <w:rFonts w:ascii="Nirmala UI" w:hAnsi="Nirmala UI" w:cs="Nirmala UI"/>
          <w:sz w:val="23"/>
          <w:szCs w:val="23"/>
        </w:rPr>
        <w:t xml:space="preserve"> </w:t>
      </w:r>
      <w:proofErr w:type="spellStart"/>
      <w:r w:rsidRPr="00AB1059">
        <w:rPr>
          <w:rFonts w:ascii="Nirmala UI" w:hAnsi="Nirmala UI" w:cs="Nirmala UI"/>
          <w:sz w:val="23"/>
          <w:szCs w:val="23"/>
        </w:rPr>
        <w:t>বলা</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হয়েছে</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আইনটি</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অকার্যকর</w:t>
      </w:r>
      <w:proofErr w:type="spellEnd"/>
      <w:r w:rsidRPr="00AB1059">
        <w:rPr>
          <w:rFonts w:ascii="Nirmala UI" w:hAnsi="Nirmala UI" w:cs="Nirmala UI"/>
          <w:sz w:val="23"/>
          <w:szCs w:val="23"/>
        </w:rPr>
        <w:t xml:space="preserve"> </w:t>
      </w:r>
      <w:proofErr w:type="spellStart"/>
      <w:r w:rsidRPr="00AB1059">
        <w:rPr>
          <w:rFonts w:ascii="Nirmala UI" w:hAnsi="Nirmala UI" w:cs="Nirmala UI"/>
          <w:sz w:val="23"/>
          <w:szCs w:val="23"/>
        </w:rPr>
        <w:t>ছিলঃ</w:t>
      </w:r>
      <w:proofErr w:type="spellEnd"/>
      <w:r w:rsidRPr="00AB1059">
        <w:rPr>
          <w:rFonts w:ascii="Nirmala UI" w:hAnsi="Nirmala UI" w:cs="Nirmala UI"/>
          <w:sz w:val="23"/>
          <w:szCs w:val="23"/>
        </w:rPr>
        <w:t xml:space="preserve"> </w:t>
      </w:r>
    </w:p>
    <w:p w14:paraId="046CD588" w14:textId="195FC58F" w:rsidR="002E3279" w:rsidRPr="00AB1059" w:rsidRDefault="00567902" w:rsidP="0099526F">
      <w:pPr>
        <w:spacing w:after="0" w:line="240" w:lineRule="auto"/>
        <w:ind w:firstLine="284"/>
        <w:jc w:val="both"/>
        <w:rPr>
          <w:rFonts w:ascii="Nirmala UI" w:hAnsi="Nirmala UI" w:cs="Nirmala UI"/>
          <w:sz w:val="23"/>
          <w:szCs w:val="23"/>
        </w:rPr>
      </w:pPr>
      <w:proofErr w:type="spellStart"/>
      <w:r w:rsidRPr="00567902">
        <w:rPr>
          <w:rFonts w:ascii="Nirmala UI" w:hAnsi="Nirmala UI" w:cs="Nirmala UI"/>
          <w:b/>
          <w:bCs/>
          <w:i/>
          <w:iCs/>
          <w:sz w:val="23"/>
          <w:szCs w:val="23"/>
        </w:rPr>
        <w:t>সিদ্ধান্তঃ</w:t>
      </w:r>
      <w:proofErr w:type="spellEnd"/>
      <w:r>
        <w:rPr>
          <w:rFonts w:ascii="Nirmala UI" w:hAnsi="Nirmala UI" w:cs="Nirmala UI"/>
          <w:i/>
          <w:iCs/>
          <w:sz w:val="23"/>
          <w:szCs w:val="23"/>
        </w:rPr>
        <w:t xml:space="preserve"> </w:t>
      </w:r>
      <w:r w:rsidR="009F19C0" w:rsidRPr="00AB1059">
        <w:rPr>
          <w:rFonts w:ascii="Nirmala UI" w:hAnsi="Nirmala UI" w:cs="Nirmala UI"/>
          <w:i/>
          <w:iCs/>
          <w:sz w:val="23"/>
          <w:szCs w:val="23"/>
        </w:rPr>
        <w:t>(1)</w:t>
      </w:r>
      <w:r w:rsidR="009F19C0" w:rsidRPr="00AB1059">
        <w:rPr>
          <w:rFonts w:ascii="Nirmala UI" w:hAnsi="Nirmala UI" w:cs="Nirmala UI"/>
          <w:sz w:val="23"/>
          <w:szCs w:val="23"/>
        </w:rPr>
        <w:t xml:space="preserve"> </w:t>
      </w:r>
      <w:proofErr w:type="spellStart"/>
      <w:r w:rsidR="009F19C0" w:rsidRPr="00AB1059">
        <w:rPr>
          <w:rFonts w:ascii="Nirmala UI" w:hAnsi="Nirmala UI" w:cs="Nirmala UI"/>
          <w:sz w:val="23"/>
          <w:szCs w:val="23"/>
        </w:rPr>
        <w:t>এই</w:t>
      </w:r>
      <w:proofErr w:type="spellEnd"/>
      <w:r w:rsidR="009F19C0" w:rsidRPr="00AB1059">
        <w:rPr>
          <w:rFonts w:ascii="Nirmala UI" w:hAnsi="Nirmala UI" w:cs="Nirmala UI"/>
          <w:sz w:val="23"/>
          <w:szCs w:val="23"/>
        </w:rPr>
        <w:t xml:space="preserve"> </w:t>
      </w:r>
      <w:proofErr w:type="spellStart"/>
      <w:r w:rsidR="009F19C0" w:rsidRPr="00AB1059">
        <w:rPr>
          <w:rFonts w:ascii="Nirmala UI" w:hAnsi="Nirmala UI" w:cs="Nirmala UI"/>
          <w:sz w:val="23"/>
          <w:szCs w:val="23"/>
        </w:rPr>
        <w:t>আইনের</w:t>
      </w:r>
      <w:proofErr w:type="spellEnd"/>
      <w:r w:rsidR="009F19C0" w:rsidRPr="00AB1059">
        <w:rPr>
          <w:rFonts w:ascii="Nirmala UI" w:hAnsi="Nirmala UI" w:cs="Nirmala UI"/>
          <w:sz w:val="23"/>
          <w:szCs w:val="23"/>
        </w:rPr>
        <w:t xml:space="preserve"> </w:t>
      </w:r>
      <w:proofErr w:type="spellStart"/>
      <w:r w:rsidR="009F19C0" w:rsidRPr="00AB1059">
        <w:rPr>
          <w:rFonts w:ascii="Nirmala UI" w:hAnsi="Nirmala UI" w:cs="Nirmala UI"/>
          <w:sz w:val="23"/>
          <w:szCs w:val="23"/>
        </w:rPr>
        <w:t>উদ্দেশ্য</w:t>
      </w:r>
      <w:proofErr w:type="spellEnd"/>
      <w:r w:rsidR="009F19C0" w:rsidRPr="00AB1059">
        <w:rPr>
          <w:rFonts w:ascii="Nirmala UI" w:hAnsi="Nirmala UI" w:cs="Nirmala UI"/>
          <w:sz w:val="23"/>
          <w:szCs w:val="23"/>
        </w:rPr>
        <w:t xml:space="preserve">, </w:t>
      </w:r>
      <w:proofErr w:type="spellStart"/>
      <w:r w:rsidR="009F19C0" w:rsidRPr="00AB1059">
        <w:rPr>
          <w:rFonts w:ascii="Nirmala UI" w:hAnsi="Nirmala UI" w:cs="Nirmala UI"/>
          <w:sz w:val="23"/>
          <w:szCs w:val="23"/>
        </w:rPr>
        <w:t>অর্থা</w:t>
      </w:r>
      <w:proofErr w:type="spellEnd"/>
      <w:r w:rsidR="009F19C0" w:rsidRPr="00AB1059">
        <w:rPr>
          <w:rFonts w:ascii="Nirmala UI" w:hAnsi="Nirmala UI" w:cs="Nirmala UI"/>
          <w:sz w:val="23"/>
          <w:szCs w:val="23"/>
        </w:rPr>
        <w:t xml:space="preserve">ৎ, </w:t>
      </w:r>
      <w:proofErr w:type="spellStart"/>
      <w:r w:rsidR="009F19C0" w:rsidRPr="00AB1059">
        <w:rPr>
          <w:rFonts w:ascii="Nirmala UI" w:hAnsi="Nirmala UI" w:cs="Nirmala UI"/>
          <w:sz w:val="23"/>
          <w:szCs w:val="23"/>
        </w:rPr>
        <w:t>প্রদেশের</w:t>
      </w:r>
      <w:proofErr w:type="spellEnd"/>
      <w:r w:rsidR="009F19C0" w:rsidRPr="00AB1059">
        <w:rPr>
          <w:rFonts w:ascii="Nirmala UI" w:hAnsi="Nirmala UI" w:cs="Nirmala UI"/>
          <w:sz w:val="23"/>
          <w:szCs w:val="23"/>
        </w:rPr>
        <w:t xml:space="preserve"> </w:t>
      </w:r>
      <w:proofErr w:type="spellStart"/>
      <w:r w:rsidR="009F19C0" w:rsidRPr="00AB1059">
        <w:rPr>
          <w:rFonts w:ascii="Nirmala UI" w:hAnsi="Nirmala UI" w:cs="Nirmala UI"/>
          <w:sz w:val="23"/>
          <w:szCs w:val="23"/>
        </w:rPr>
        <w:t>বিড়ি</w:t>
      </w:r>
      <w:proofErr w:type="spellEnd"/>
      <w:r w:rsidR="009F19C0" w:rsidRPr="00AB1059">
        <w:rPr>
          <w:rFonts w:ascii="Nirmala UI" w:hAnsi="Nirmala UI" w:cs="Nirmala UI"/>
          <w:sz w:val="23"/>
          <w:szCs w:val="23"/>
        </w:rPr>
        <w:t xml:space="preserve"> </w:t>
      </w:r>
      <w:proofErr w:type="spellStart"/>
      <w:r w:rsidR="009F19C0" w:rsidRPr="00AB1059">
        <w:rPr>
          <w:rFonts w:ascii="Nirmala UI" w:hAnsi="Nirmala UI" w:cs="Nirmala UI"/>
          <w:sz w:val="23"/>
          <w:szCs w:val="23"/>
        </w:rPr>
        <w:t>উৎপাদন</w:t>
      </w:r>
      <w:proofErr w:type="spellEnd"/>
      <w:r w:rsidR="009F19C0" w:rsidRPr="00AB1059">
        <w:rPr>
          <w:rFonts w:ascii="Nirmala UI" w:hAnsi="Nirmala UI" w:cs="Nirmala UI"/>
          <w:sz w:val="23"/>
          <w:szCs w:val="23"/>
        </w:rPr>
        <w:t xml:space="preserve"> </w:t>
      </w:r>
      <w:proofErr w:type="spellStart"/>
      <w:r w:rsidR="009F19C0" w:rsidRPr="00AB1059">
        <w:rPr>
          <w:rFonts w:ascii="Nirmala UI" w:hAnsi="Nirmala UI" w:cs="Nirmala UI"/>
          <w:sz w:val="23"/>
          <w:szCs w:val="23"/>
        </w:rPr>
        <w:t>এলাকায়</w:t>
      </w:r>
      <w:proofErr w:type="spellEnd"/>
      <w:r w:rsidR="009F19C0" w:rsidRPr="00AB1059">
        <w:rPr>
          <w:rFonts w:ascii="Nirmala UI" w:hAnsi="Nirmala UI" w:cs="Nirmala UI"/>
          <w:sz w:val="23"/>
          <w:szCs w:val="23"/>
        </w:rPr>
        <w:t xml:space="preserve"> </w:t>
      </w:r>
      <w:proofErr w:type="spellStart"/>
      <w:r w:rsidR="009F19C0" w:rsidRPr="00AB1059">
        <w:rPr>
          <w:rFonts w:ascii="Nirmala UI" w:hAnsi="Nirmala UI" w:cs="Nirmala UI"/>
          <w:sz w:val="23"/>
          <w:szCs w:val="23"/>
        </w:rPr>
        <w:t>কৃষির</w:t>
      </w:r>
      <w:proofErr w:type="spellEnd"/>
      <w:r w:rsidR="009F19C0" w:rsidRPr="00AB1059">
        <w:rPr>
          <w:rFonts w:ascii="Nirmala UI" w:hAnsi="Nirmala UI" w:cs="Nirmala UI"/>
          <w:sz w:val="23"/>
          <w:szCs w:val="23"/>
        </w:rPr>
        <w:t xml:space="preserve"> </w:t>
      </w:r>
      <w:proofErr w:type="spellStart"/>
      <w:r w:rsidR="009F19C0" w:rsidRPr="00AB1059">
        <w:rPr>
          <w:rFonts w:ascii="Nirmala UI" w:hAnsi="Nirmala UI" w:cs="Nirmala UI"/>
          <w:sz w:val="23"/>
          <w:szCs w:val="23"/>
        </w:rPr>
        <w:t>উদ্দেশ্যে</w:t>
      </w:r>
      <w:proofErr w:type="spellEnd"/>
      <w:r w:rsidR="009F19C0" w:rsidRPr="00AB1059">
        <w:rPr>
          <w:rFonts w:ascii="Nirmala UI" w:hAnsi="Nirmala UI" w:cs="Nirmala UI"/>
          <w:sz w:val="23"/>
          <w:szCs w:val="23"/>
        </w:rPr>
        <w:t xml:space="preserve"> পর্যাপ্ত শ্রম সরবরাহের ব্যবস্থা করা, বিড়ি উৎপাদন সম্পূর্ণরূপে নিষিদ্ধ না করে কৃষি মরশুমে বিড়ি উৎপাদনে কৃষি শ্রমিকদের কর্মসংস্থানকে সীমাবদ্ধ করে আইন প্রণয়নের মাধ্যমে অর্জন করা যেতে পারে।যেহেতু আইন বিধানগুলির কোনও যুক্তিসঙ্গত সম্পর্ক ছিল না। </w:t>
      </w:r>
    </w:p>
    <w:p w14:paraId="5E487CC6" w14:textId="77777777" w:rsidR="002E3279" w:rsidRPr="00AB1059" w:rsidRDefault="002E3279" w:rsidP="0099526F">
      <w:pPr>
        <w:ind w:firstLine="284"/>
        <w:jc w:val="both"/>
        <w:rPr>
          <w:rFonts w:ascii="Nirmala UI" w:hAnsi="Nirmala UI" w:cs="Nirmala UI"/>
          <w:sz w:val="24"/>
          <w:szCs w:val="24"/>
        </w:rPr>
      </w:pPr>
    </w:p>
    <w:p w14:paraId="1DE7A4E1" w14:textId="6EC1AEB6" w:rsidR="002E3279" w:rsidRPr="00AB1059" w:rsidRDefault="009F19C0" w:rsidP="00567902">
      <w:pPr>
        <w:ind w:firstLine="284"/>
        <w:jc w:val="center"/>
        <w:rPr>
          <w:rFonts w:ascii="Nirmala UI" w:hAnsi="Nirmala UI" w:cs="Nirmala UI"/>
          <w:sz w:val="24"/>
          <w:szCs w:val="24"/>
        </w:rPr>
      </w:pPr>
      <w:r w:rsidRPr="00AB1059">
        <w:rPr>
          <w:rFonts w:ascii="Nirmala UI" w:hAnsi="Nirmala UI" w:cs="Nirmala UI"/>
          <w:sz w:val="24"/>
          <w:szCs w:val="24"/>
        </w:rPr>
        <w:lastRenderedPageBreak/>
        <w:t>760</w:t>
      </w:r>
      <w:r w:rsidR="00567902">
        <w:rPr>
          <w:rFonts w:ascii="Nirmala UI" w:hAnsi="Nirmala UI" w:cs="Nirmala UI"/>
          <w:sz w:val="24"/>
          <w:szCs w:val="24"/>
        </w:rPr>
        <w:tab/>
      </w:r>
      <w:r w:rsidR="00567902">
        <w:rPr>
          <w:rFonts w:ascii="Nirmala UI" w:hAnsi="Nirmala UI" w:cs="Nirmala UI"/>
          <w:sz w:val="24"/>
          <w:szCs w:val="24"/>
        </w:rPr>
        <w:tab/>
      </w:r>
      <w:r w:rsidR="00567902">
        <w:rPr>
          <w:rFonts w:ascii="Nirmala UI" w:hAnsi="Nirmala UI" w:cs="Nirmala UI"/>
          <w:sz w:val="24"/>
          <w:szCs w:val="24"/>
        </w:rPr>
        <w:tab/>
      </w:r>
      <w:proofErr w:type="spellStart"/>
      <w:r w:rsidRPr="00AB1059">
        <w:rPr>
          <w:rFonts w:ascii="Nirmala UI" w:hAnsi="Nirmala UI" w:cs="Nirmala UI"/>
          <w:sz w:val="24"/>
          <w:szCs w:val="24"/>
        </w:rPr>
        <w:t>সুপ্রিম</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কোর্ট</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প্রতিবেদন</w:t>
      </w:r>
      <w:proofErr w:type="spellEnd"/>
      <w:r w:rsidR="00567902">
        <w:rPr>
          <w:rFonts w:ascii="Nirmala UI" w:hAnsi="Nirmala UI" w:cs="Nirmala UI"/>
          <w:sz w:val="24"/>
          <w:szCs w:val="24"/>
        </w:rPr>
        <w:tab/>
      </w:r>
      <w:r w:rsidR="00567902">
        <w:rPr>
          <w:rFonts w:ascii="Nirmala UI" w:hAnsi="Nirmala UI" w:cs="Nirmala UI"/>
          <w:sz w:val="24"/>
          <w:szCs w:val="24"/>
        </w:rPr>
        <w:tab/>
      </w:r>
      <w:r w:rsidRPr="00AB1059">
        <w:rPr>
          <w:rFonts w:ascii="Nirmala UI" w:hAnsi="Nirmala UI" w:cs="Nirmala UI"/>
          <w:sz w:val="24"/>
          <w:szCs w:val="24"/>
        </w:rPr>
        <w:t xml:space="preserve"> [1950]</w:t>
      </w:r>
    </w:p>
    <w:p w14:paraId="5AAD0342" w14:textId="35F6477F" w:rsidR="002E3279" w:rsidRPr="00AB1059" w:rsidRDefault="009F19C0" w:rsidP="0099526F">
      <w:pPr>
        <w:spacing w:after="0" w:line="240" w:lineRule="auto"/>
        <w:jc w:val="both"/>
        <w:rPr>
          <w:rFonts w:ascii="Nirmala UI" w:hAnsi="Nirmala UI" w:cs="Nirmala UI"/>
          <w:sz w:val="24"/>
          <w:szCs w:val="24"/>
        </w:rPr>
      </w:pPr>
      <w:proofErr w:type="spellStart"/>
      <w:r w:rsidRPr="00AB1059">
        <w:rPr>
          <w:rFonts w:ascii="Nirmala UI" w:hAnsi="Nirmala UI" w:cs="Nirmala UI"/>
          <w:sz w:val="24"/>
          <w:szCs w:val="24"/>
        </w:rPr>
        <w:t>উদ্দেশ্যটির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পরিপ্রেক্ষিতে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এই</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আইনটি</w:t>
      </w:r>
      <w:proofErr w:type="spellEnd"/>
      <w:r w:rsidR="006E7702">
        <w:rPr>
          <w:rFonts w:ascii="Nirmala UI" w:hAnsi="Nirmala UI" w:cs="Nirmala UI"/>
          <w:sz w:val="24"/>
          <w:szCs w:val="24"/>
        </w:rPr>
        <w:t xml:space="preserve"> </w:t>
      </w:r>
      <w:proofErr w:type="spellStart"/>
      <w:r w:rsidR="006E7702" w:rsidRPr="00AB1059">
        <w:rPr>
          <w:rFonts w:ascii="Nirmala UI" w:hAnsi="Nirmala UI" w:cs="Nirmala UI"/>
          <w:sz w:val="23"/>
          <w:szCs w:val="23"/>
        </w:rPr>
        <w:t>সংবিধানের</w:t>
      </w:r>
      <w:proofErr w:type="spellEnd"/>
      <w:r w:rsidR="006E7702" w:rsidRPr="00AB1059">
        <w:rPr>
          <w:rFonts w:ascii="Nirmala UI" w:hAnsi="Nirmala UI" w:cs="Nirmala UI"/>
          <w:sz w:val="23"/>
          <w:szCs w:val="23"/>
        </w:rPr>
        <w:t xml:space="preserve"> 19 </w:t>
      </w:r>
      <w:proofErr w:type="spellStart"/>
      <w:r w:rsidR="006E7702" w:rsidRPr="00AB1059">
        <w:rPr>
          <w:rFonts w:ascii="Nirmala UI" w:hAnsi="Nirmala UI" w:cs="Nirmala UI"/>
          <w:sz w:val="23"/>
          <w:szCs w:val="23"/>
        </w:rPr>
        <w:t>নং</w:t>
      </w:r>
      <w:proofErr w:type="spellEnd"/>
      <w:r w:rsidR="006E7702" w:rsidRPr="00AB1059">
        <w:rPr>
          <w:rFonts w:ascii="Nirmala UI" w:hAnsi="Nirmala UI" w:cs="Nirmala UI"/>
          <w:sz w:val="23"/>
          <w:szCs w:val="23"/>
        </w:rPr>
        <w:t xml:space="preserve"> </w:t>
      </w:r>
      <w:proofErr w:type="spellStart"/>
      <w:r w:rsidR="006E7702" w:rsidRPr="00AB1059">
        <w:rPr>
          <w:rFonts w:ascii="Nirmala UI" w:hAnsi="Nirmala UI" w:cs="Nirmala UI"/>
          <w:sz w:val="23"/>
          <w:szCs w:val="23"/>
        </w:rPr>
        <w:t>অনুচ্ছেদে</w:t>
      </w:r>
      <w:proofErr w:type="spellEnd"/>
      <w:r w:rsidR="006E7702">
        <w:rPr>
          <w:rFonts w:ascii="Nirmala UI" w:hAnsi="Nirmala UI" w:cs="Nirmala UI"/>
          <w:sz w:val="23"/>
          <w:szCs w:val="23"/>
        </w:rPr>
        <w:t xml:space="preserve"> </w:t>
      </w:r>
      <w:proofErr w:type="spellStart"/>
      <w:r w:rsidR="006E7702">
        <w:rPr>
          <w:rFonts w:ascii="Nirmala UI" w:hAnsi="Nirmala UI" w:cs="Nirmala UI"/>
          <w:sz w:val="23"/>
          <w:szCs w:val="23"/>
        </w:rPr>
        <w:t>প্রকরণ</w:t>
      </w:r>
      <w:proofErr w:type="spellEnd"/>
      <w:r w:rsidR="006E7702">
        <w:rPr>
          <w:rFonts w:ascii="Nirmala UI" w:hAnsi="Nirmala UI" w:cs="Nirmala UI"/>
          <w:sz w:val="23"/>
          <w:szCs w:val="23"/>
        </w:rPr>
        <w:t xml:space="preserve"> 1(6)</w:t>
      </w:r>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অর্থের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মধ্যে</w:t>
      </w:r>
      <w:proofErr w:type="spellEnd"/>
      <w:r w:rsidRPr="00AB1059">
        <w:rPr>
          <w:rFonts w:ascii="Nirmala UI" w:hAnsi="Nirmala UI" w:cs="Nirmala UI"/>
          <w:sz w:val="24"/>
          <w:szCs w:val="24"/>
        </w:rPr>
        <w:t xml:space="preserve"> </w:t>
      </w:r>
      <w:r w:rsidR="006E7702">
        <w:rPr>
          <w:rFonts w:ascii="Nirmala UI" w:hAnsi="Nirmala UI" w:cs="Nirmala UI"/>
          <w:sz w:val="24"/>
          <w:szCs w:val="24"/>
        </w:rPr>
        <w:t>“</w:t>
      </w:r>
      <w:proofErr w:type="spellStart"/>
      <w:r w:rsidRPr="00AB1059">
        <w:rPr>
          <w:rFonts w:ascii="Nirmala UI" w:hAnsi="Nirmala UI" w:cs="Nirmala UI"/>
          <w:sz w:val="24"/>
          <w:szCs w:val="24"/>
        </w:rPr>
        <w:t>যুক্তিসঙ্গত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বিধিনিষেধ</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আরোপকারী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আইন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ছিল</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w:t>
      </w:r>
      <w:proofErr w:type="spellEnd"/>
      <w:proofErr w:type="gramStart"/>
      <w:r w:rsidRPr="00AB1059">
        <w:rPr>
          <w:rFonts w:ascii="Nirmala UI" w:hAnsi="Nirmala UI" w:cs="Nirmala UI"/>
          <w:sz w:val="24"/>
          <w:szCs w:val="24"/>
        </w:rPr>
        <w:t>।</w:t>
      </w:r>
      <w:r w:rsidR="006E7702">
        <w:rPr>
          <w:rFonts w:ascii="Nirmala UI" w:hAnsi="Nirmala UI" w:cs="Nirmala UI"/>
          <w:sz w:val="24"/>
          <w:szCs w:val="24"/>
        </w:rPr>
        <w:t xml:space="preserve">“ </w:t>
      </w:r>
      <w:proofErr w:type="spellStart"/>
      <w:r w:rsidRPr="00AB1059">
        <w:rPr>
          <w:rFonts w:ascii="Nirmala UI" w:hAnsi="Nirmala UI" w:cs="Nirmala UI"/>
          <w:sz w:val="24"/>
          <w:szCs w:val="24"/>
        </w:rPr>
        <w:t>এবং</w:t>
      </w:r>
      <w:proofErr w:type="spellEnd"/>
      <w:proofErr w:type="gram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তাই</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অকার্যকর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ছিল</w:t>
      </w:r>
      <w:proofErr w:type="spellEnd"/>
      <w:r w:rsidRPr="00AB1059">
        <w:rPr>
          <w:rFonts w:ascii="Nirmala UI" w:hAnsi="Nirmala UI" w:cs="Nirmala UI"/>
          <w:sz w:val="24"/>
          <w:szCs w:val="24"/>
        </w:rPr>
        <w:t>।</w:t>
      </w:r>
    </w:p>
    <w:p w14:paraId="3A62EBAB" w14:textId="5B1AB581" w:rsidR="002E3279" w:rsidRPr="00AB1059" w:rsidRDefault="009F19C0" w:rsidP="0099526F">
      <w:pPr>
        <w:spacing w:after="0" w:line="240" w:lineRule="auto"/>
        <w:ind w:firstLine="284"/>
        <w:jc w:val="both"/>
        <w:rPr>
          <w:rFonts w:ascii="Nirmala UI" w:hAnsi="Nirmala UI" w:cs="Nirmala UI"/>
          <w:sz w:val="24"/>
          <w:szCs w:val="24"/>
        </w:rPr>
      </w:pPr>
      <w:r w:rsidRPr="00AB1059">
        <w:rPr>
          <w:rFonts w:ascii="Nirmala UI" w:hAnsi="Nirmala UI" w:cs="Nirmala UI"/>
          <w:sz w:val="24"/>
          <w:szCs w:val="24"/>
        </w:rPr>
        <w:t xml:space="preserve">2) </w:t>
      </w:r>
      <w:proofErr w:type="spellStart"/>
      <w:r w:rsidRPr="00AB1059">
        <w:rPr>
          <w:rFonts w:ascii="Nirmala UI" w:hAnsi="Nirmala UI" w:cs="Nirmala UI"/>
          <w:sz w:val="24"/>
          <w:szCs w:val="24"/>
        </w:rPr>
        <w:t>কৃষি</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শ্রমের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ক্ষেত্রে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বিধিনিষেধ</w:t>
      </w:r>
      <w:proofErr w:type="spellEnd"/>
      <w:r w:rsidRPr="00AB1059">
        <w:rPr>
          <w:rFonts w:ascii="Nirmala UI" w:hAnsi="Nirmala UI" w:cs="Nirmala UI"/>
          <w:sz w:val="24"/>
          <w:szCs w:val="24"/>
        </w:rPr>
        <w:t xml:space="preserve"> আরোপের অনুমোদনকারী আইনটিকে যতদূর পর্যন্ত বৈধ পূর্বে উল্লিখিত যেতে পারে, ততদূর পর্যন্ত বৈধ বলে গণ্য করা যাবে না কারণ প্রয়োগ করা ভাষা সাংবিধানিকভাবে অনুমোদিত আইন প্রণয়নের সীমার মধ্যে এবং অধিকারকে প্রভাবিত করে এমন বিধিনিষেধ উভয়কেই অন্তর্ভুক্ত করার জন্য যথেষ্ট বিস্তৃত ছিল এবং যতক্ষণ না সংবিধান দ্বারা অনুমোদিত নয় এমন উদ্দেশ্যে এর প্রয়োগের সম্ভাবনাকে উড়িয়ে দেওয়া যায় না, ততক্ষণ এটিকে সম্পূর্ণ অকার্যকর বলে ধরে নিতে হবে।</w:t>
      </w:r>
    </w:p>
    <w:p w14:paraId="7FF7E026" w14:textId="7D7E8FA7" w:rsidR="002E3279" w:rsidRPr="00AB1059" w:rsidRDefault="009F19C0" w:rsidP="0099526F">
      <w:pPr>
        <w:spacing w:after="0" w:line="240" w:lineRule="auto"/>
        <w:ind w:firstLine="284"/>
        <w:jc w:val="both"/>
        <w:rPr>
          <w:rFonts w:ascii="Nirmala UI" w:hAnsi="Nirmala UI" w:cs="Nirmala UI"/>
          <w:sz w:val="24"/>
          <w:szCs w:val="24"/>
        </w:rPr>
      </w:pPr>
      <w:r w:rsidRPr="00AB1059">
        <w:rPr>
          <w:rFonts w:ascii="Nirmala UI" w:hAnsi="Nirmala UI" w:cs="Nirmala UI"/>
          <w:sz w:val="24"/>
          <w:szCs w:val="24"/>
        </w:rPr>
        <w:t xml:space="preserve">"যৌক্তিক বিধিনিষেধ" শব্দগুচ্ছটি বোঝায় যে অধিকার উপভোগের ক্ষেত্রে একজন ব্যক্তির উপর আরোপিত সীমাবদ্ধতা জনসাধারণের স্বার্থে যা প্রয়োজন তার বাইরে, স্বেচ্ছাচারী বা অত্যধিক প্রকৃতির হওয়া </w:t>
      </w:r>
      <w:proofErr w:type="spellStart"/>
      <w:r w:rsidRPr="00AB1059">
        <w:rPr>
          <w:rFonts w:ascii="Nirmala UI" w:hAnsi="Nirmala UI" w:cs="Nirmala UI"/>
          <w:sz w:val="24"/>
          <w:szCs w:val="24"/>
        </w:rPr>
        <w:t>উচিত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নয়</w:t>
      </w:r>
      <w:proofErr w:type="spellEnd"/>
      <w:r w:rsidRPr="00AB1059">
        <w:rPr>
          <w:rFonts w:ascii="Nirmala UI" w:hAnsi="Nirmala UI" w:cs="Nirmala UI"/>
          <w:sz w:val="24"/>
          <w:szCs w:val="24"/>
        </w:rPr>
        <w:t>।"</w:t>
      </w:r>
      <w:proofErr w:type="spellStart"/>
      <w:r w:rsidRPr="00AB1059">
        <w:rPr>
          <w:rFonts w:ascii="Nirmala UI" w:hAnsi="Nirmala UI" w:cs="Nirmala UI"/>
          <w:sz w:val="24"/>
          <w:szCs w:val="24"/>
        </w:rPr>
        <w:t>যুক্তিসঙ্গত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শব্দটি</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বুদ্ধিমান</w:t>
      </w:r>
      <w:proofErr w:type="spellEnd"/>
      <w:r w:rsidR="0072763C">
        <w:rPr>
          <w:rFonts w:ascii="Nirmala UI" w:hAnsi="Nirmala UI" w:cs="Nirmala UI"/>
          <w:sz w:val="24"/>
          <w:szCs w:val="24"/>
        </w:rPr>
        <w:t xml:space="preserve">, </w:t>
      </w:r>
      <w:proofErr w:type="spellStart"/>
      <w:r w:rsidRPr="00AB1059">
        <w:rPr>
          <w:rFonts w:ascii="Nirmala UI" w:hAnsi="Nirmala UI" w:cs="Nirmala UI"/>
          <w:sz w:val="24"/>
          <w:szCs w:val="24"/>
        </w:rPr>
        <w:t>যত্ন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এবং</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পর্যালোচনা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বোঝায়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অর্থা</w:t>
      </w:r>
      <w:proofErr w:type="spellEnd"/>
      <w:r w:rsidRPr="00AB1059">
        <w:rPr>
          <w:rFonts w:ascii="Nirmala UI" w:hAnsi="Nirmala UI" w:cs="Nirmala UI"/>
          <w:sz w:val="24"/>
          <w:szCs w:val="24"/>
        </w:rPr>
        <w:t xml:space="preserve">ৎ, </w:t>
      </w:r>
      <w:proofErr w:type="spellStart"/>
      <w:r w:rsidRPr="00AB1059">
        <w:rPr>
          <w:rFonts w:ascii="Nirmala UI" w:hAnsi="Nirmala UI" w:cs="Nirmala UI"/>
          <w:sz w:val="24"/>
          <w:szCs w:val="24"/>
        </w:rPr>
        <w:t>একটি</w:t>
      </w:r>
      <w:proofErr w:type="spellEnd"/>
      <w:r w:rsidRPr="00AB1059">
        <w:rPr>
          <w:rFonts w:ascii="Nirmala UI" w:hAnsi="Nirmala UI" w:cs="Nirmala UI"/>
          <w:sz w:val="24"/>
          <w:szCs w:val="24"/>
        </w:rPr>
        <w:t xml:space="preserve"> </w:t>
      </w:r>
      <w:proofErr w:type="spellStart"/>
      <w:r w:rsidR="0072763C">
        <w:rPr>
          <w:rFonts w:ascii="Nirmala UI" w:hAnsi="Nirmala UI" w:cs="Nirmala UI"/>
          <w:sz w:val="24"/>
          <w:szCs w:val="24"/>
        </w:rPr>
        <w:t>প্রক্রিয়া</w:t>
      </w:r>
      <w:proofErr w:type="spellEnd"/>
      <w:r w:rsidR="00D1052E" w:rsidRPr="00AB1059">
        <w:rPr>
          <w:rFonts w:ascii="Nirmala UI" w:hAnsi="Nirmala UI" w:cs="Nirmala UI"/>
          <w:sz w:val="24"/>
          <w:szCs w:val="24"/>
        </w:rPr>
        <w:t xml:space="preserve"> </w:t>
      </w:r>
      <w:proofErr w:type="spellStart"/>
      <w:r w:rsidR="00D1052E" w:rsidRPr="00AB1059">
        <w:rPr>
          <w:rFonts w:ascii="Nirmala UI" w:hAnsi="Nirmala UI" w:cs="Nirmala UI"/>
          <w:sz w:val="24"/>
          <w:szCs w:val="24"/>
        </w:rPr>
        <w:t>পছন্দ</w:t>
      </w:r>
      <w:proofErr w:type="spellEnd"/>
      <w:r w:rsidR="00D1052E" w:rsidRPr="00AB1059">
        <w:rPr>
          <w:rFonts w:ascii="Nirmala UI" w:hAnsi="Nirmala UI" w:cs="Nirmala UI"/>
          <w:sz w:val="24"/>
          <w:szCs w:val="24"/>
        </w:rPr>
        <w:t xml:space="preserve"> </w:t>
      </w:r>
      <w:proofErr w:type="spellStart"/>
      <w:r w:rsidR="00D1052E" w:rsidRPr="00AB1059">
        <w:rPr>
          <w:rFonts w:ascii="Nirmala UI" w:hAnsi="Nirmala UI" w:cs="Nirmala UI"/>
          <w:sz w:val="24"/>
          <w:szCs w:val="24"/>
        </w:rPr>
        <w:t>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যুক্তি</w:t>
      </w:r>
      <w:proofErr w:type="spellEnd"/>
      <w:r w:rsidRPr="00AB1059">
        <w:rPr>
          <w:rFonts w:ascii="Nirmala UI" w:hAnsi="Nirmala UI" w:cs="Nirmala UI"/>
          <w:sz w:val="24"/>
          <w:szCs w:val="24"/>
        </w:rPr>
        <w:t xml:space="preserve"> নির্দেশ করে।যে </w:t>
      </w:r>
      <w:proofErr w:type="spellStart"/>
      <w:r w:rsidRPr="00AB1059">
        <w:rPr>
          <w:rFonts w:ascii="Nirmala UI" w:hAnsi="Nirmala UI" w:cs="Nirmala UI"/>
          <w:sz w:val="24"/>
          <w:szCs w:val="24"/>
        </w:rPr>
        <w:t>আইন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নির্বিচারে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বা</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অত্যধিকভাবে</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অধিকারকে</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আক্রমণ</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w:t>
      </w:r>
      <w:proofErr w:type="spellEnd"/>
      <w:r w:rsidR="0072763C">
        <w:rPr>
          <w:rFonts w:ascii="Nirmala UI" w:hAnsi="Nirmala UI" w:cs="Nirmala UI"/>
          <w:sz w:val="24"/>
          <w:szCs w:val="24"/>
        </w:rPr>
        <w:t xml:space="preserve"> </w:t>
      </w:r>
      <w:proofErr w:type="spellStart"/>
      <w:r w:rsidR="0072763C">
        <w:rPr>
          <w:rFonts w:ascii="Nirmala UI" w:hAnsi="Nirmala UI" w:cs="Nirmala UI"/>
          <w:sz w:val="24"/>
          <w:szCs w:val="24"/>
        </w:rPr>
        <w:t>তবে</w:t>
      </w:r>
      <w:proofErr w:type="spellEnd"/>
      <w:r w:rsidR="00885BB7">
        <w:rPr>
          <w:rFonts w:ascii="Nirmala UI" w:hAnsi="Nirmala UI" w:cs="Nirmala UI"/>
          <w:sz w:val="24"/>
          <w:szCs w:val="24"/>
        </w:rPr>
        <w:t xml:space="preserve"> </w:t>
      </w:r>
      <w:proofErr w:type="spellStart"/>
      <w:r w:rsidRPr="00AB1059">
        <w:rPr>
          <w:rFonts w:ascii="Nirmala UI" w:hAnsi="Nirmala UI" w:cs="Nirmala UI"/>
          <w:sz w:val="24"/>
          <w:szCs w:val="24"/>
        </w:rPr>
        <w:t>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যুক্তিসঙ্গততার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গুণমান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ধারণ</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বলে</w:t>
      </w:r>
      <w:proofErr w:type="spellEnd"/>
      <w:r w:rsidRPr="00AB1059">
        <w:rPr>
          <w:rFonts w:ascii="Nirmala UI" w:hAnsi="Nirmala UI" w:cs="Nirmala UI"/>
          <w:sz w:val="24"/>
          <w:szCs w:val="24"/>
        </w:rPr>
        <w:t xml:space="preserve"> </w:t>
      </w:r>
      <w:proofErr w:type="spellStart"/>
      <w:r w:rsidR="00885BB7">
        <w:rPr>
          <w:rFonts w:ascii="Nirmala UI" w:hAnsi="Nirmala UI" w:cs="Nirmala UI"/>
          <w:sz w:val="24"/>
          <w:szCs w:val="24"/>
        </w:rPr>
        <w:t>বলা</w:t>
      </w:r>
      <w:proofErr w:type="spellEnd"/>
      <w:r w:rsidR="00D1052E" w:rsidRPr="00AB1059">
        <w:rPr>
          <w:rFonts w:ascii="Nirmala UI" w:hAnsi="Nirmala UI" w:cs="Nirmala UI"/>
          <w:sz w:val="24"/>
          <w:szCs w:val="24"/>
        </w:rPr>
        <w:t xml:space="preserve"> </w:t>
      </w:r>
      <w:proofErr w:type="spellStart"/>
      <w:r w:rsidR="00D1052E" w:rsidRPr="00AB1059">
        <w:rPr>
          <w:rFonts w:ascii="Nirmala UI" w:hAnsi="Nirmala UI" w:cs="Nirmala UI"/>
          <w:sz w:val="24"/>
          <w:szCs w:val="24"/>
        </w:rPr>
        <w:t>যায়</w:t>
      </w:r>
      <w:proofErr w:type="spellEnd"/>
      <w:r w:rsidR="00D1052E" w:rsidRPr="00AB1059">
        <w:rPr>
          <w:rFonts w:ascii="Nirmala UI" w:hAnsi="Nirmala UI" w:cs="Nirmala UI"/>
          <w:sz w:val="24"/>
          <w:szCs w:val="24"/>
        </w:rPr>
        <w:t xml:space="preserve"> </w:t>
      </w:r>
      <w:proofErr w:type="spellStart"/>
      <w:r w:rsidR="00D1052E" w:rsidRPr="00AB1059">
        <w:rPr>
          <w:rFonts w:ascii="Nirmala UI" w:hAnsi="Nirmala UI" w:cs="Nirmala UI"/>
          <w:sz w:val="24"/>
          <w:szCs w:val="24"/>
        </w:rPr>
        <w:t>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এবং</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যদি</w:t>
      </w:r>
      <w:proofErr w:type="spellEnd"/>
      <w:r w:rsidRPr="00AB1059">
        <w:rPr>
          <w:rFonts w:ascii="Nirmala UI" w:hAnsi="Nirmala UI" w:cs="Nirmala UI"/>
          <w:sz w:val="24"/>
          <w:szCs w:val="24"/>
        </w:rPr>
        <w:t xml:space="preserve"> না এটি 19 (1) (</w:t>
      </w:r>
      <w:r w:rsidR="00B86FFA">
        <w:rPr>
          <w:rFonts w:ascii="Nirmala UI" w:hAnsi="Nirmala UI" w:cs="Nirmala UI"/>
          <w:sz w:val="24"/>
          <w:szCs w:val="24"/>
        </w:rPr>
        <w:t>g</w:t>
      </w:r>
      <w:r w:rsidR="00885BB7">
        <w:rPr>
          <w:rFonts w:ascii="Nirmala UI" w:hAnsi="Nirmala UI" w:cs="Nirmala UI"/>
          <w:sz w:val="24"/>
          <w:szCs w:val="24"/>
        </w:rPr>
        <w:t xml:space="preserve">) </w:t>
      </w:r>
      <w:proofErr w:type="spellStart"/>
      <w:r w:rsidRPr="00AB1059">
        <w:rPr>
          <w:rFonts w:ascii="Nirmala UI" w:hAnsi="Nirmala UI" w:cs="Nirmala UI"/>
          <w:sz w:val="24"/>
          <w:szCs w:val="24"/>
        </w:rPr>
        <w:t>অনুচ্ছেদে</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প্রদত্ত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স্বাধীনতা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এবং</w:t>
      </w:r>
      <w:proofErr w:type="spellEnd"/>
      <w:r w:rsidR="00B86FFA">
        <w:rPr>
          <w:rFonts w:ascii="Nirmala UI" w:hAnsi="Nirmala UI" w:cs="Nirmala UI"/>
          <w:sz w:val="24"/>
          <w:szCs w:val="24"/>
        </w:rPr>
        <w:t xml:space="preserve"> </w:t>
      </w:r>
      <w:proofErr w:type="spellStart"/>
      <w:r w:rsidR="00B86FFA" w:rsidRPr="00AB1059">
        <w:rPr>
          <w:rFonts w:ascii="Nirmala UI" w:hAnsi="Nirmala UI" w:cs="Nirmala UI"/>
          <w:sz w:val="23"/>
          <w:szCs w:val="23"/>
        </w:rPr>
        <w:t>সংবিধানের</w:t>
      </w:r>
      <w:proofErr w:type="spellEnd"/>
      <w:r w:rsidR="00B86FFA" w:rsidRPr="00AB1059">
        <w:rPr>
          <w:rFonts w:ascii="Nirmala UI" w:hAnsi="Nirmala UI" w:cs="Nirmala UI"/>
          <w:sz w:val="23"/>
          <w:szCs w:val="23"/>
        </w:rPr>
        <w:t xml:space="preserve"> 19 </w:t>
      </w:r>
      <w:proofErr w:type="spellStart"/>
      <w:r w:rsidR="00B86FFA" w:rsidRPr="00AB1059">
        <w:rPr>
          <w:rFonts w:ascii="Nirmala UI" w:hAnsi="Nirmala UI" w:cs="Nirmala UI"/>
          <w:sz w:val="23"/>
          <w:szCs w:val="23"/>
        </w:rPr>
        <w:t>নং</w:t>
      </w:r>
      <w:proofErr w:type="spellEnd"/>
      <w:r w:rsidR="00B86FFA" w:rsidRPr="00AB1059">
        <w:rPr>
          <w:rFonts w:ascii="Nirmala UI" w:hAnsi="Nirmala UI" w:cs="Nirmala UI"/>
          <w:sz w:val="23"/>
          <w:szCs w:val="23"/>
        </w:rPr>
        <w:t xml:space="preserve"> </w:t>
      </w:r>
      <w:proofErr w:type="spellStart"/>
      <w:r w:rsidR="00B86FFA" w:rsidRPr="00AB1059">
        <w:rPr>
          <w:rFonts w:ascii="Nirmala UI" w:hAnsi="Nirmala UI" w:cs="Nirmala UI"/>
          <w:sz w:val="23"/>
          <w:szCs w:val="23"/>
        </w:rPr>
        <w:t>অনুচ্ছেদে</w:t>
      </w:r>
      <w:proofErr w:type="spellEnd"/>
      <w:r w:rsidR="00B86FFA">
        <w:rPr>
          <w:rFonts w:ascii="Nirmala UI" w:hAnsi="Nirmala UI" w:cs="Nirmala UI"/>
          <w:sz w:val="23"/>
          <w:szCs w:val="23"/>
        </w:rPr>
        <w:t xml:space="preserve"> </w:t>
      </w:r>
      <w:proofErr w:type="spellStart"/>
      <w:r w:rsidR="00B86FFA">
        <w:rPr>
          <w:rFonts w:ascii="Nirmala UI" w:hAnsi="Nirmala UI" w:cs="Nirmala UI"/>
          <w:sz w:val="23"/>
          <w:szCs w:val="23"/>
        </w:rPr>
        <w:t>প্রকরণ</w:t>
      </w:r>
      <w:proofErr w:type="spellEnd"/>
      <w:r w:rsidR="00B86FFA">
        <w:rPr>
          <w:rFonts w:ascii="Nirmala UI" w:hAnsi="Nirmala UI" w:cs="Nirmala UI"/>
          <w:sz w:val="23"/>
          <w:szCs w:val="23"/>
        </w:rPr>
        <w:t xml:space="preserve"> 1(6)</w:t>
      </w:r>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অনুমোদিত</w:t>
      </w:r>
      <w:proofErr w:type="spellEnd"/>
      <w:r w:rsidRPr="00AB1059">
        <w:rPr>
          <w:rFonts w:ascii="Nirmala UI" w:hAnsi="Nirmala UI" w:cs="Nirmala UI"/>
          <w:sz w:val="24"/>
          <w:szCs w:val="24"/>
        </w:rPr>
        <w:t xml:space="preserve"> </w:t>
      </w:r>
      <w:r w:rsidR="00FE05BA">
        <w:rPr>
          <w:rFonts w:ascii="Nirmala UI" w:hAnsi="Nirmala UI" w:cs="Nirmala UI"/>
          <w:sz w:val="24"/>
          <w:szCs w:val="24"/>
        </w:rPr>
        <w:t xml:space="preserve"> </w:t>
      </w:r>
      <w:proofErr w:type="spellStart"/>
      <w:r w:rsidRPr="00AB1059">
        <w:rPr>
          <w:rFonts w:ascii="Nirmala UI" w:hAnsi="Nirmala UI" w:cs="Nirmala UI"/>
          <w:sz w:val="24"/>
          <w:szCs w:val="24"/>
        </w:rPr>
        <w:t>সামাজিক</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নিয়ন্ত্রণর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মধ্যে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যথাযথ</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ভারসাম্য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বজায়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রাখে</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এটিকে</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অবশ্যই</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সেই</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গুণের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অভাব</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বলে</w:t>
      </w:r>
      <w:proofErr w:type="spellEnd"/>
      <w:r w:rsidRPr="00AB1059">
        <w:rPr>
          <w:rFonts w:ascii="Nirmala UI" w:hAnsi="Nirmala UI" w:cs="Nirmala UI"/>
          <w:sz w:val="24"/>
          <w:szCs w:val="24"/>
        </w:rPr>
        <w:t xml:space="preserve"> ধরে নিতে হবে। </w:t>
      </w:r>
    </w:p>
    <w:p w14:paraId="635F1A9F" w14:textId="1FB17B65" w:rsidR="002E3279" w:rsidRPr="00AB1059" w:rsidRDefault="009F19C0" w:rsidP="0099526F">
      <w:pPr>
        <w:spacing w:after="0" w:line="240" w:lineRule="auto"/>
        <w:ind w:firstLine="284"/>
        <w:jc w:val="both"/>
        <w:rPr>
          <w:rFonts w:ascii="Nirmala UI" w:hAnsi="Nirmala UI" w:cs="Nirmala UI"/>
          <w:sz w:val="24"/>
          <w:szCs w:val="24"/>
        </w:rPr>
      </w:pPr>
      <w:r w:rsidRPr="00AB1059">
        <w:rPr>
          <w:rFonts w:ascii="Nirmala UI" w:hAnsi="Nirmala UI" w:cs="Nirmala UI"/>
          <w:i/>
          <w:iCs/>
          <w:sz w:val="24"/>
          <w:szCs w:val="24"/>
        </w:rPr>
        <w:t>আরও বলা</w:t>
      </w:r>
      <w:r w:rsidRPr="00AB1059">
        <w:rPr>
          <w:rFonts w:ascii="Nirmala UI" w:hAnsi="Nirmala UI" w:cs="Nirmala UI"/>
          <w:sz w:val="24"/>
          <w:szCs w:val="24"/>
        </w:rPr>
        <w:t xml:space="preserve"> হয়েছে যে, যুক্তিসঙ্গত সীমাবদ্ধতা কী গঠন করে </w:t>
      </w:r>
      <w:proofErr w:type="spellStart"/>
      <w:r w:rsidRPr="00AB1059">
        <w:rPr>
          <w:rFonts w:ascii="Nirmala UI" w:hAnsi="Nirmala UI" w:cs="Nirmala UI"/>
          <w:sz w:val="24"/>
          <w:szCs w:val="24"/>
        </w:rPr>
        <w:t>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আইনসভা</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দ্বারা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নির্ধারণ</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চূড়ান্ত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এবং</w:t>
      </w:r>
      <w:proofErr w:type="spellEnd"/>
      <w:r w:rsidRPr="00AB1059">
        <w:rPr>
          <w:rFonts w:ascii="Nirmala UI" w:hAnsi="Nirmala UI" w:cs="Nirmala UI"/>
          <w:sz w:val="24"/>
          <w:szCs w:val="24"/>
        </w:rPr>
        <w:t xml:space="preserve"> </w:t>
      </w:r>
      <w:proofErr w:type="spellStart"/>
      <w:r w:rsidR="001915A7">
        <w:rPr>
          <w:rFonts w:ascii="Nirmala UI" w:hAnsi="Nirmala UI" w:cs="Nirmala UI"/>
          <w:sz w:val="24"/>
          <w:szCs w:val="24"/>
        </w:rPr>
        <w:t>সিদ্ধান্তমুলক</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নয়</w:t>
      </w:r>
      <w:proofErr w:type="spellEnd"/>
      <w:r w:rsidRPr="00AB1059">
        <w:rPr>
          <w:rFonts w:ascii="Nirmala UI" w:hAnsi="Nirmala UI" w:cs="Nirmala UI"/>
          <w:sz w:val="24"/>
          <w:szCs w:val="24"/>
        </w:rPr>
        <w:t>।</w:t>
      </w:r>
      <w:r w:rsidR="001915A7">
        <w:rPr>
          <w:rFonts w:ascii="Nirmala UI" w:hAnsi="Nirmala UI" w:cs="Nirmala UI"/>
          <w:sz w:val="24"/>
          <w:szCs w:val="24"/>
        </w:rPr>
        <w:t xml:space="preserve"> </w:t>
      </w:r>
      <w:proofErr w:type="spellStart"/>
      <w:r w:rsidRPr="00AB1059">
        <w:rPr>
          <w:rFonts w:ascii="Nirmala UI" w:hAnsi="Nirmala UI" w:cs="Nirmala UI"/>
          <w:sz w:val="24"/>
          <w:szCs w:val="24"/>
        </w:rPr>
        <w:t>আইনসভা</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কর্তৃক</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আরোপিত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বিধিনিষেধগুলি</w:t>
      </w:r>
      <w:proofErr w:type="spellEnd"/>
      <w:r w:rsidRPr="00AB1059">
        <w:rPr>
          <w:rFonts w:ascii="Nirmala UI" w:hAnsi="Nirmala UI" w:cs="Nirmala UI"/>
          <w:sz w:val="24"/>
          <w:szCs w:val="24"/>
        </w:rPr>
        <w:t xml:space="preserve"> 19 </w:t>
      </w:r>
      <w:proofErr w:type="spellStart"/>
      <w:r w:rsidRPr="00AB1059">
        <w:rPr>
          <w:rFonts w:ascii="Nirmala UI" w:hAnsi="Nirmala UI" w:cs="Nirmala UI"/>
          <w:sz w:val="24"/>
          <w:szCs w:val="24"/>
        </w:rPr>
        <w:t>অনুচ্ছেদের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অর্থের</w:t>
      </w:r>
      <w:proofErr w:type="spellEnd"/>
      <w:r w:rsidRPr="00AB1059">
        <w:rPr>
          <w:rFonts w:ascii="Nirmala UI" w:hAnsi="Nirmala UI" w:cs="Nirmala UI"/>
          <w:sz w:val="24"/>
          <w:szCs w:val="24"/>
        </w:rPr>
        <w:t xml:space="preserve"> মধ্যে যুক্তিসঙ্গত কিনা </w:t>
      </w:r>
      <w:proofErr w:type="spellStart"/>
      <w:r w:rsidRPr="00AB1059">
        <w:rPr>
          <w:rFonts w:ascii="Nirmala UI" w:hAnsi="Nirmala UI" w:cs="Nirmala UI"/>
          <w:sz w:val="24"/>
          <w:szCs w:val="24"/>
        </w:rPr>
        <w:t>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বিবেচনা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ক্ষমতা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সর্বোচ্চ</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আদালতের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রয়েছে</w:t>
      </w:r>
      <w:proofErr w:type="spellEnd"/>
      <w:r w:rsidRPr="00AB1059">
        <w:rPr>
          <w:rFonts w:ascii="Nirmala UI" w:hAnsi="Nirmala UI" w:cs="Nirmala UI"/>
          <w:sz w:val="24"/>
          <w:szCs w:val="24"/>
        </w:rPr>
        <w:t>।</w:t>
      </w:r>
      <w:r w:rsidR="00527D22">
        <w:rPr>
          <w:rFonts w:ascii="Nirmala UI" w:hAnsi="Nirmala UI" w:cs="Nirmala UI"/>
          <w:sz w:val="24"/>
          <w:szCs w:val="24"/>
        </w:rPr>
        <w:t xml:space="preserve"> </w:t>
      </w:r>
      <w:proofErr w:type="spellStart"/>
      <w:r w:rsidR="00527D22" w:rsidRPr="00AB1059">
        <w:rPr>
          <w:rFonts w:ascii="Nirmala UI" w:hAnsi="Nirmala UI" w:cs="Nirmala UI"/>
          <w:sz w:val="23"/>
          <w:szCs w:val="23"/>
        </w:rPr>
        <w:t>সংবিধানের</w:t>
      </w:r>
      <w:proofErr w:type="spellEnd"/>
      <w:r w:rsidR="00527D22" w:rsidRPr="00AB1059">
        <w:rPr>
          <w:rFonts w:ascii="Nirmala UI" w:hAnsi="Nirmala UI" w:cs="Nirmala UI"/>
          <w:sz w:val="23"/>
          <w:szCs w:val="23"/>
        </w:rPr>
        <w:t xml:space="preserve"> 19 </w:t>
      </w:r>
      <w:proofErr w:type="spellStart"/>
      <w:r w:rsidR="00527D22" w:rsidRPr="00AB1059">
        <w:rPr>
          <w:rFonts w:ascii="Nirmala UI" w:hAnsi="Nirmala UI" w:cs="Nirmala UI"/>
          <w:sz w:val="23"/>
          <w:szCs w:val="23"/>
        </w:rPr>
        <w:t>নং</w:t>
      </w:r>
      <w:proofErr w:type="spellEnd"/>
      <w:r w:rsidR="00527D22" w:rsidRPr="00AB1059">
        <w:rPr>
          <w:rFonts w:ascii="Nirmala UI" w:hAnsi="Nirmala UI" w:cs="Nirmala UI"/>
          <w:sz w:val="23"/>
          <w:szCs w:val="23"/>
        </w:rPr>
        <w:t xml:space="preserve"> </w:t>
      </w:r>
      <w:proofErr w:type="spellStart"/>
      <w:r w:rsidR="00527D22" w:rsidRPr="00AB1059">
        <w:rPr>
          <w:rFonts w:ascii="Nirmala UI" w:hAnsi="Nirmala UI" w:cs="Nirmala UI"/>
          <w:sz w:val="23"/>
          <w:szCs w:val="23"/>
        </w:rPr>
        <w:t>অনুচ্ছেদে</w:t>
      </w:r>
      <w:proofErr w:type="spellEnd"/>
      <w:r w:rsidR="00527D22">
        <w:rPr>
          <w:rFonts w:ascii="Nirmala UI" w:hAnsi="Nirmala UI" w:cs="Nirmala UI"/>
          <w:sz w:val="23"/>
          <w:szCs w:val="23"/>
        </w:rPr>
        <w:t xml:space="preserve"> </w:t>
      </w:r>
      <w:proofErr w:type="spellStart"/>
      <w:r w:rsidR="00527D22">
        <w:rPr>
          <w:rFonts w:ascii="Nirmala UI" w:hAnsi="Nirmala UI" w:cs="Nirmala UI"/>
          <w:sz w:val="23"/>
          <w:szCs w:val="23"/>
        </w:rPr>
        <w:t>প্রকরণ</w:t>
      </w:r>
      <w:proofErr w:type="spellEnd"/>
      <w:r w:rsidR="00527D22">
        <w:rPr>
          <w:rFonts w:ascii="Nirmala UI" w:hAnsi="Nirmala UI" w:cs="Nirmala UI"/>
          <w:sz w:val="23"/>
          <w:szCs w:val="23"/>
        </w:rPr>
        <w:t xml:space="preserve"> 1(6)</w:t>
      </w:r>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এবং</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আইনটিকে</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অকার্যকর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ঘোষণা</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যদি</w:t>
      </w:r>
      <w:proofErr w:type="spellEnd"/>
      <w:r w:rsidRPr="00AB1059">
        <w:rPr>
          <w:rFonts w:ascii="Nirmala UI" w:hAnsi="Nirmala UI" w:cs="Nirmala UI"/>
          <w:sz w:val="24"/>
          <w:szCs w:val="24"/>
        </w:rPr>
        <w:t xml:space="preserve"> তার মতে বিধিনিষেধগুলি যুক্তিসঙ্গত না হয়।</w:t>
      </w:r>
    </w:p>
    <w:p w14:paraId="528D39AD" w14:textId="42CF6E71" w:rsidR="00D1052E" w:rsidRPr="00AB1059" w:rsidRDefault="009F19C0" w:rsidP="0099526F">
      <w:pPr>
        <w:spacing w:after="0" w:line="240" w:lineRule="auto"/>
        <w:ind w:firstLine="284"/>
        <w:jc w:val="both"/>
        <w:rPr>
          <w:rFonts w:ascii="Nirmala UI" w:hAnsi="Nirmala UI" w:cs="Nirmala UI"/>
          <w:sz w:val="24"/>
          <w:szCs w:val="24"/>
        </w:rPr>
      </w:pPr>
      <w:proofErr w:type="spellStart"/>
      <w:r w:rsidRPr="00AB1059">
        <w:rPr>
          <w:rFonts w:ascii="Nirmala UI" w:hAnsi="Nirmala UI" w:cs="Nirmala UI"/>
          <w:sz w:val="24"/>
          <w:szCs w:val="24"/>
        </w:rPr>
        <w:t>মৌলিক</w:t>
      </w:r>
      <w:proofErr w:type="spellEnd"/>
      <w:r w:rsidR="00527D22">
        <w:rPr>
          <w:rFonts w:ascii="Nirmala UI" w:hAnsi="Nirmala UI" w:cs="Nirmala UI"/>
          <w:sz w:val="24"/>
          <w:szCs w:val="24"/>
        </w:rPr>
        <w:t xml:space="preserve"> ক্ষেত্র</w:t>
      </w:r>
      <w:r w:rsidR="0044518D">
        <w:rPr>
          <w:rFonts w:ascii="Nirmala UI" w:hAnsi="Nirmala UI" w:cs="Nirmala UI"/>
          <w:sz w:val="24"/>
          <w:szCs w:val="24"/>
        </w:rPr>
        <w:t>ঃ</w:t>
      </w:r>
      <w:r w:rsidRPr="00AB1059">
        <w:rPr>
          <w:rFonts w:ascii="Nirmala UI" w:hAnsi="Nirmala UI" w:cs="Nirmala UI"/>
          <w:sz w:val="24"/>
          <w:szCs w:val="24"/>
        </w:rPr>
        <w:t xml:space="preserve">1950 </w:t>
      </w:r>
      <w:proofErr w:type="spellStart"/>
      <w:r w:rsidRPr="00AB1059">
        <w:rPr>
          <w:rFonts w:ascii="Nirmala UI" w:hAnsi="Nirmala UI" w:cs="Nirmala UI"/>
          <w:sz w:val="24"/>
          <w:szCs w:val="24"/>
        </w:rPr>
        <w:t>সালের</w:t>
      </w:r>
      <w:proofErr w:type="spellEnd"/>
      <w:r w:rsidRPr="00AB1059">
        <w:rPr>
          <w:rFonts w:ascii="Nirmala UI" w:hAnsi="Nirmala UI" w:cs="Nirmala UI"/>
          <w:sz w:val="24"/>
          <w:szCs w:val="24"/>
        </w:rPr>
        <w:t xml:space="preserve"> 78 ও 79 নম্বর পিটিশন।</w:t>
      </w:r>
    </w:p>
    <w:p w14:paraId="0EEA7B9D" w14:textId="0E219CF0" w:rsidR="002E3279" w:rsidRPr="00AB1059" w:rsidRDefault="009F19C0" w:rsidP="0099526F">
      <w:pPr>
        <w:spacing w:after="0" w:line="240" w:lineRule="auto"/>
        <w:ind w:firstLine="284"/>
        <w:jc w:val="both"/>
        <w:rPr>
          <w:rFonts w:ascii="Nirmala UI" w:hAnsi="Nirmala UI" w:cs="Nirmala UI"/>
          <w:sz w:val="24"/>
          <w:szCs w:val="24"/>
        </w:rPr>
      </w:pPr>
      <w:proofErr w:type="spellStart"/>
      <w:r w:rsidRPr="00AB1059">
        <w:rPr>
          <w:rFonts w:ascii="Nirmala UI" w:hAnsi="Nirmala UI" w:cs="Nirmala UI"/>
          <w:sz w:val="24"/>
          <w:szCs w:val="24"/>
        </w:rPr>
        <w:t>ভারতের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সংবিধানের</w:t>
      </w:r>
      <w:proofErr w:type="spellEnd"/>
      <w:r w:rsidR="000E3575">
        <w:rPr>
          <w:rFonts w:ascii="Nirmala UI" w:hAnsi="Nirmala UI" w:cs="Nirmala UI"/>
          <w:sz w:val="24"/>
          <w:szCs w:val="24"/>
        </w:rPr>
        <w:t xml:space="preserve"> </w:t>
      </w:r>
      <w:proofErr w:type="spellStart"/>
      <w:r w:rsidR="000E3575">
        <w:rPr>
          <w:rFonts w:ascii="Nirmala UI" w:hAnsi="Nirmala UI" w:cs="Nirmala UI"/>
          <w:sz w:val="24"/>
          <w:szCs w:val="24"/>
        </w:rPr>
        <w:t>অনুচ্ছেদ</w:t>
      </w:r>
      <w:proofErr w:type="spellEnd"/>
      <w:r w:rsidR="000E3575">
        <w:rPr>
          <w:rFonts w:ascii="Nirmala UI" w:hAnsi="Nirmala UI" w:cs="Nirmala UI"/>
          <w:sz w:val="24"/>
          <w:szCs w:val="24"/>
        </w:rPr>
        <w:t xml:space="preserve"> 32 </w:t>
      </w:r>
      <w:proofErr w:type="spellStart"/>
      <w:r w:rsidR="000E3575">
        <w:rPr>
          <w:rFonts w:ascii="Nirmala UI" w:hAnsi="Nirmala UI" w:cs="Nirmala UI"/>
          <w:sz w:val="24"/>
          <w:szCs w:val="24"/>
        </w:rPr>
        <w:t>এর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অধীনে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উচ্চ</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আদলতের</w:t>
      </w:r>
      <w:proofErr w:type="spellEnd"/>
      <w:r w:rsidRPr="00AB1059">
        <w:rPr>
          <w:rFonts w:ascii="Nirmala UI" w:hAnsi="Nirmala UI" w:cs="Nirmala UI"/>
          <w:sz w:val="24"/>
          <w:szCs w:val="24"/>
        </w:rPr>
        <w:t xml:space="preserve"> নির্দেশ রিটের জন্য আবেদন।</w:t>
      </w:r>
    </w:p>
    <w:p w14:paraId="549500BD" w14:textId="77777777" w:rsidR="002E3279" w:rsidRPr="00AB1059" w:rsidRDefault="009F19C0" w:rsidP="0099526F">
      <w:pPr>
        <w:spacing w:after="0" w:line="240" w:lineRule="auto"/>
        <w:ind w:firstLine="284"/>
        <w:jc w:val="both"/>
        <w:rPr>
          <w:rFonts w:ascii="Nirmala UI" w:hAnsi="Nirmala UI" w:cs="Nirmala UI"/>
          <w:sz w:val="24"/>
          <w:szCs w:val="24"/>
        </w:rPr>
      </w:pPr>
      <w:r w:rsidRPr="00AB1059">
        <w:rPr>
          <w:rFonts w:ascii="Nirmala UI" w:hAnsi="Nirmala UI" w:cs="Nirmala UI"/>
          <w:sz w:val="24"/>
          <w:szCs w:val="24"/>
        </w:rPr>
        <w:t>আবেদনকারীদের পক্ষে জি. এন. যোশী।</w:t>
      </w:r>
    </w:p>
    <w:p w14:paraId="734A302B" w14:textId="77777777" w:rsidR="002E3279" w:rsidRPr="00AB1059" w:rsidRDefault="009F19C0" w:rsidP="0099526F">
      <w:pPr>
        <w:ind w:firstLine="284"/>
        <w:jc w:val="both"/>
        <w:rPr>
          <w:rFonts w:ascii="Nirmala UI" w:hAnsi="Nirmala UI" w:cs="Nirmala UI"/>
          <w:sz w:val="24"/>
          <w:szCs w:val="24"/>
        </w:rPr>
      </w:pPr>
      <w:r w:rsidRPr="00AB1059">
        <w:rPr>
          <w:rFonts w:ascii="Nirmala UI" w:hAnsi="Nirmala UI" w:cs="Nirmala UI"/>
          <w:sz w:val="24"/>
          <w:szCs w:val="24"/>
        </w:rPr>
        <w:t>এস. এম. সিক্রি, উত্তরদাতার পক্ষে।</w:t>
      </w:r>
    </w:p>
    <w:p w14:paraId="0026D5D7" w14:textId="77777777" w:rsidR="002E3279" w:rsidRPr="00AB1059" w:rsidRDefault="009F19C0" w:rsidP="00D1052E">
      <w:pPr>
        <w:spacing w:after="0"/>
        <w:ind w:firstLine="284"/>
        <w:jc w:val="both"/>
        <w:rPr>
          <w:rFonts w:ascii="Nirmala UI" w:hAnsi="Nirmala UI" w:cs="Nirmala UI"/>
          <w:sz w:val="24"/>
          <w:szCs w:val="24"/>
        </w:rPr>
      </w:pPr>
      <w:r w:rsidRPr="00AB1059">
        <w:rPr>
          <w:rFonts w:ascii="Nirmala UI" w:hAnsi="Nirmala UI" w:cs="Nirmala UI"/>
          <w:sz w:val="24"/>
          <w:szCs w:val="24"/>
        </w:rPr>
        <w:t>1950. 8ই নভেম্বর।আদালতের রায় প্রদান করা হয়</w:t>
      </w:r>
    </w:p>
    <w:p w14:paraId="6CE64217" w14:textId="139EECF6" w:rsidR="002E3279" w:rsidRPr="00AB1059" w:rsidRDefault="009F19C0" w:rsidP="00D1052E">
      <w:pPr>
        <w:spacing w:after="0"/>
        <w:ind w:firstLine="284"/>
        <w:jc w:val="both"/>
        <w:rPr>
          <w:rFonts w:ascii="Nirmala UI" w:hAnsi="Nirmala UI" w:cs="Nirmala UI"/>
          <w:sz w:val="24"/>
          <w:szCs w:val="24"/>
        </w:rPr>
      </w:pPr>
      <w:r w:rsidRPr="00AB1059">
        <w:rPr>
          <w:rFonts w:ascii="Nirmala UI" w:hAnsi="Nirmala UI" w:cs="Nirmala UI"/>
          <w:sz w:val="24"/>
          <w:szCs w:val="24"/>
        </w:rPr>
        <w:t>জে মহাজন, ভারতের সংবিধানের 19 (1) (</w:t>
      </w:r>
      <w:r w:rsidR="007A3637">
        <w:rPr>
          <w:rFonts w:ascii="Nirmala UI" w:hAnsi="Nirmala UI" w:cs="Nirmala UI"/>
          <w:sz w:val="24"/>
          <w:szCs w:val="24"/>
        </w:rPr>
        <w:t>g</w:t>
      </w:r>
      <w:r w:rsidRPr="00AB1059">
        <w:rPr>
          <w:rFonts w:ascii="Nirmala UI" w:hAnsi="Nirmala UI" w:cs="Nirmala UI"/>
          <w:sz w:val="24"/>
          <w:szCs w:val="24"/>
        </w:rPr>
        <w:t>)</w:t>
      </w:r>
      <w:r w:rsidR="007A3637">
        <w:rPr>
          <w:rFonts w:ascii="Nirmala UI" w:hAnsi="Nirmala UI" w:cs="Nirmala UI"/>
          <w:sz w:val="24"/>
          <w:szCs w:val="24"/>
        </w:rPr>
        <w:t xml:space="preserve"> </w:t>
      </w:r>
      <w:proofErr w:type="spellStart"/>
      <w:r w:rsidR="007A3637">
        <w:rPr>
          <w:rFonts w:ascii="Nirmala UI" w:hAnsi="Nirmala UI" w:cs="Nirmala UI"/>
          <w:sz w:val="24"/>
          <w:szCs w:val="24"/>
        </w:rPr>
        <w:t>অনুচ্ছেদ</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প্রদত্ত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মৌলিক</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অধিকার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প্রয়োগের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জন্য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এই</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দুটি</w:t>
      </w:r>
      <w:proofErr w:type="spellEnd"/>
      <w:r w:rsidRPr="00AB1059">
        <w:rPr>
          <w:rFonts w:ascii="Nirmala UI" w:hAnsi="Nirmala UI" w:cs="Nirmala UI"/>
          <w:sz w:val="24"/>
          <w:szCs w:val="24"/>
        </w:rPr>
        <w:t xml:space="preserve"> আবেদন যথাক্রমে সাগর জেলার (মধ্যপ্রদেশ রাজ্য) বিড়ি উৎপাদন সংস্থার একজন মালিক এবং একজন কর্মচারী দ্বারা করা হয়েছে।এটি যুক্তি দেওয়া হয় যে রাজ্যে বলবৎ আইনটি বিড়ি সহ কয়েকটি গ্রামে বিড়ি উৎপাদন নিষিদ্ধ করার অনুমোদন দেয়।</w:t>
      </w:r>
    </w:p>
    <w:p w14:paraId="588253E8" w14:textId="77777777" w:rsidR="006F64EC" w:rsidRDefault="006F64EC" w:rsidP="0099526F">
      <w:pPr>
        <w:ind w:firstLine="284"/>
        <w:jc w:val="both"/>
        <w:rPr>
          <w:rFonts w:ascii="Nirmala UI" w:hAnsi="Nirmala UI" w:cs="Nirmala UI"/>
          <w:sz w:val="24"/>
          <w:szCs w:val="24"/>
        </w:rPr>
      </w:pPr>
    </w:p>
    <w:p w14:paraId="1AD9D48F" w14:textId="5273093A" w:rsidR="002E3279" w:rsidRPr="00AB1059" w:rsidRDefault="009F19C0" w:rsidP="004F7FA8">
      <w:pPr>
        <w:ind w:firstLine="284"/>
        <w:jc w:val="center"/>
        <w:rPr>
          <w:rFonts w:ascii="Nirmala UI" w:hAnsi="Nirmala UI" w:cs="Nirmala UI"/>
          <w:sz w:val="24"/>
          <w:szCs w:val="24"/>
        </w:rPr>
      </w:pPr>
      <w:proofErr w:type="spellStart"/>
      <w:r w:rsidRPr="00AB1059">
        <w:rPr>
          <w:rFonts w:ascii="Nirmala UI" w:hAnsi="Nirmala UI" w:cs="Nirmala UI"/>
          <w:sz w:val="24"/>
          <w:szCs w:val="24"/>
        </w:rPr>
        <w:lastRenderedPageBreak/>
        <w:t>এস</w:t>
      </w:r>
      <w:proofErr w:type="spellEnd"/>
      <w:r w:rsidRPr="00AB1059">
        <w:rPr>
          <w:rFonts w:ascii="Nirmala UI" w:hAnsi="Nirmala UI" w:cs="Nirmala UI"/>
          <w:sz w:val="24"/>
          <w:szCs w:val="24"/>
        </w:rPr>
        <w:t xml:space="preserve">. সি. আর. </w:t>
      </w:r>
      <w:r w:rsidR="004F7FA8">
        <w:rPr>
          <w:rFonts w:ascii="Nirmala UI" w:hAnsi="Nirmala UI" w:cs="Nirmala UI"/>
          <w:sz w:val="24"/>
          <w:szCs w:val="24"/>
        </w:rPr>
        <w:tab/>
      </w:r>
      <w:proofErr w:type="spellStart"/>
      <w:r w:rsidRPr="00AB1059">
        <w:rPr>
          <w:rFonts w:ascii="Nirmala UI" w:hAnsi="Nirmala UI" w:cs="Nirmala UI"/>
          <w:sz w:val="24"/>
          <w:szCs w:val="24"/>
        </w:rPr>
        <w:t>সর্বোচ্চ</w:t>
      </w:r>
      <w:proofErr w:type="spellEnd"/>
      <w:r w:rsidR="004F7FA8">
        <w:rPr>
          <w:rFonts w:ascii="Nirmala UI" w:hAnsi="Nirmala UI" w:cs="Nirmala UI"/>
          <w:sz w:val="24"/>
          <w:szCs w:val="24"/>
        </w:rPr>
        <w:t xml:space="preserve"> </w:t>
      </w:r>
      <w:proofErr w:type="spellStart"/>
      <w:r w:rsidRPr="00AB1059">
        <w:rPr>
          <w:rFonts w:ascii="Nirmala UI" w:hAnsi="Nirmala UI" w:cs="Nirmala UI"/>
          <w:sz w:val="24"/>
          <w:szCs w:val="24"/>
        </w:rPr>
        <w:t>আদালত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প্রতিবেদন</w:t>
      </w:r>
      <w:proofErr w:type="spellEnd"/>
      <w:r w:rsidRPr="00AB1059">
        <w:rPr>
          <w:rFonts w:ascii="Nirmala UI" w:hAnsi="Nirmala UI" w:cs="Nirmala UI"/>
          <w:sz w:val="24"/>
          <w:szCs w:val="24"/>
        </w:rPr>
        <w:t xml:space="preserve"> </w:t>
      </w:r>
      <w:r w:rsidR="004F7FA8">
        <w:rPr>
          <w:rFonts w:ascii="Nirmala UI" w:hAnsi="Nirmala UI" w:cs="Nirmala UI"/>
          <w:sz w:val="24"/>
          <w:szCs w:val="24"/>
        </w:rPr>
        <w:tab/>
      </w:r>
      <w:r w:rsidR="004F7FA8">
        <w:rPr>
          <w:rFonts w:ascii="Nirmala UI" w:hAnsi="Nirmala UI" w:cs="Nirmala UI"/>
          <w:sz w:val="24"/>
          <w:szCs w:val="24"/>
        </w:rPr>
        <w:tab/>
      </w:r>
      <w:r w:rsidRPr="00AB1059">
        <w:rPr>
          <w:rFonts w:ascii="Nirmala UI" w:hAnsi="Nirmala UI" w:cs="Nirmala UI"/>
          <w:sz w:val="24"/>
          <w:szCs w:val="24"/>
        </w:rPr>
        <w:t>761</w:t>
      </w:r>
    </w:p>
    <w:p w14:paraId="31BC2D4B" w14:textId="77777777" w:rsidR="002E3279" w:rsidRPr="00AB1059" w:rsidRDefault="009F19C0" w:rsidP="0099526F">
      <w:pPr>
        <w:ind w:firstLine="284"/>
        <w:jc w:val="both"/>
        <w:rPr>
          <w:rFonts w:ascii="Nirmala UI" w:hAnsi="Nirmala UI" w:cs="Nirmala UI"/>
          <w:sz w:val="24"/>
          <w:szCs w:val="24"/>
        </w:rPr>
      </w:pPr>
      <w:r w:rsidRPr="00AB1059">
        <w:rPr>
          <w:rFonts w:ascii="Nirmala UI" w:hAnsi="Nirmala UI" w:cs="Nirmala UI"/>
          <w:sz w:val="24"/>
          <w:szCs w:val="24"/>
        </w:rPr>
        <w:t>যেখানে আবেদনকারীরা বসবাস করেন তা সংবিধানের তৃতীয় অংশের বিধানগুলির সাথে অসঙ্গতিপূর্ণ এবং ফলস্বরূপ অকার্যকর</w:t>
      </w:r>
    </w:p>
    <w:p w14:paraId="1B226AB1" w14:textId="760765C5" w:rsidR="002E3279" w:rsidRPr="00AB1059" w:rsidRDefault="009F19C0" w:rsidP="0099526F">
      <w:pPr>
        <w:ind w:firstLine="284"/>
        <w:jc w:val="both"/>
        <w:rPr>
          <w:rFonts w:ascii="Nirmala UI" w:hAnsi="Nirmala UI" w:cs="Nirmala UI"/>
          <w:sz w:val="24"/>
          <w:szCs w:val="24"/>
        </w:rPr>
      </w:pPr>
      <w:r w:rsidRPr="00AB1059">
        <w:rPr>
          <w:rFonts w:ascii="Nirmala UI" w:hAnsi="Nirmala UI" w:cs="Nirmala UI"/>
          <w:sz w:val="24"/>
          <w:szCs w:val="24"/>
        </w:rPr>
        <w:t xml:space="preserve">1948 সালের 19শে অক্টোবর কেন্দ্রীয় প্রদেশ ও বেরার বিড়ি (কৃষি উদ্দেশ্য) উৎপাদন নিয়ন্ত্রণ আইন, </w:t>
      </w:r>
      <w:r w:rsidR="004F7FA8">
        <w:rPr>
          <w:rFonts w:ascii="Nirmala UI" w:hAnsi="Nirmala UI" w:cs="Nirmala UI"/>
          <w:sz w:val="24"/>
          <w:szCs w:val="24"/>
        </w:rPr>
        <w:t>LXIV</w:t>
      </w:r>
      <w:r w:rsidRPr="00AB1059">
        <w:rPr>
          <w:rFonts w:ascii="Nirmala UI" w:hAnsi="Nirmala UI" w:cs="Nirmala UI"/>
          <w:sz w:val="24"/>
          <w:szCs w:val="24"/>
        </w:rPr>
        <w:t xml:space="preserve"> পাস হয় এবং সংবিধানের সূচনাকালে রাজ্যে কার্যকর আইন ছিল।এই আইন 3 ও 4 </w:t>
      </w:r>
      <w:proofErr w:type="spellStart"/>
      <w:r w:rsidRPr="00AB1059">
        <w:rPr>
          <w:rFonts w:ascii="Nirmala UI" w:hAnsi="Nirmala UI" w:cs="Nirmala UI"/>
          <w:sz w:val="24"/>
          <w:szCs w:val="24"/>
        </w:rPr>
        <w:t>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ধারায়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বলা</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হয়েছেঃ</w:t>
      </w:r>
      <w:proofErr w:type="spellEnd"/>
      <w:r w:rsidRPr="00AB1059">
        <w:rPr>
          <w:rFonts w:ascii="Nirmala UI" w:hAnsi="Nirmala UI" w:cs="Nirmala UI"/>
          <w:sz w:val="24"/>
          <w:szCs w:val="24"/>
        </w:rPr>
        <w:t xml:space="preserve"> </w:t>
      </w:r>
    </w:p>
    <w:p w14:paraId="1263D6FB" w14:textId="77777777" w:rsidR="002E3279" w:rsidRPr="00AB1059" w:rsidRDefault="009F19C0" w:rsidP="0099526F">
      <w:pPr>
        <w:ind w:firstLine="284"/>
        <w:jc w:val="both"/>
        <w:rPr>
          <w:rFonts w:ascii="Nirmala UI" w:hAnsi="Nirmala UI" w:cs="Nirmala UI"/>
          <w:sz w:val="24"/>
          <w:szCs w:val="24"/>
        </w:rPr>
      </w:pPr>
      <w:r w:rsidRPr="00AB1059">
        <w:rPr>
          <w:rFonts w:ascii="Nirmala UI" w:hAnsi="Nirmala UI" w:cs="Nirmala UI"/>
          <w:sz w:val="24"/>
          <w:szCs w:val="24"/>
        </w:rPr>
        <w:t>"3. ডেপুটি কমিশনার প্রজ্ঞাপন দ্বারা নির্দিষ্ট করা যেতে পারে এমন গ্রামগুলির ক্ষেত্রে কৃষি মরশুম হিসাবে একটি সময়সীমা নির্ধারণ করতে পারেন।</w:t>
      </w:r>
    </w:p>
    <w:p w14:paraId="1B3B0406" w14:textId="32C94580" w:rsidR="002E3279" w:rsidRPr="00AB1059" w:rsidRDefault="009F19C0" w:rsidP="0099526F">
      <w:pPr>
        <w:ind w:firstLine="284"/>
        <w:jc w:val="both"/>
        <w:rPr>
          <w:rFonts w:ascii="Nirmala UI" w:hAnsi="Nirmala UI" w:cs="Nirmala UI"/>
          <w:sz w:val="24"/>
          <w:szCs w:val="24"/>
        </w:rPr>
      </w:pPr>
      <w:r w:rsidRPr="00AB1059">
        <w:rPr>
          <w:rFonts w:ascii="Nirmala UI" w:hAnsi="Nirmala UI" w:cs="Nirmala UI"/>
          <w:sz w:val="24"/>
          <w:szCs w:val="24"/>
        </w:rPr>
        <w:t xml:space="preserve">4. (1) </w:t>
      </w:r>
      <w:proofErr w:type="spellStart"/>
      <w:r w:rsidRPr="00AB1059">
        <w:rPr>
          <w:rFonts w:ascii="Nirmala UI" w:hAnsi="Nirmala UI" w:cs="Nirmala UI"/>
          <w:sz w:val="24"/>
          <w:szCs w:val="24"/>
        </w:rPr>
        <w:t>ডেপুটি</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কমিশনার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সাধারণ</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আদেশ</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দ্বারা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তিনি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নির্দিষ্ট</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করতে</w:t>
      </w:r>
      <w:proofErr w:type="spellEnd"/>
      <w:r w:rsidRPr="00AB1059">
        <w:rPr>
          <w:rFonts w:ascii="Nirmala UI" w:hAnsi="Nirmala UI" w:cs="Nirmala UI"/>
          <w:sz w:val="24"/>
          <w:szCs w:val="24"/>
        </w:rPr>
        <w:t xml:space="preserve"> পারেন এমন গ্রামগুলিতে প্রসারিত হবে, কৃষি মরশুমে বিড়ি উৎপাদন নিষিদ্ধ করতে পারেন।</w:t>
      </w:r>
    </w:p>
    <w:p w14:paraId="42160D6E" w14:textId="77777777" w:rsidR="00D1052E" w:rsidRPr="00AB1059" w:rsidRDefault="009F19C0" w:rsidP="0099526F">
      <w:pPr>
        <w:ind w:firstLine="284"/>
        <w:jc w:val="both"/>
        <w:rPr>
          <w:rFonts w:ascii="Nirmala UI" w:hAnsi="Nirmala UI" w:cs="Nirmala UI"/>
          <w:sz w:val="24"/>
          <w:szCs w:val="24"/>
        </w:rPr>
      </w:pPr>
      <w:r w:rsidRPr="00AB1059">
        <w:rPr>
          <w:rFonts w:ascii="Nirmala UI" w:hAnsi="Nirmala UI" w:cs="Nirmala UI"/>
          <w:sz w:val="24"/>
          <w:szCs w:val="24"/>
        </w:rPr>
        <w:t>(২) এই ক্রম অনুসারে নির্দিষ্ট গ্রামে বসবাসকারী কোন ব্যক্তি কৃষি মৌসুমে নিজেকে বিড়ি উৎপাদনে নিয়োজিত করবেন না এবং উল্লিখিত মৌসুমে কোন প্রস্তুতকারক বিড়ি উৎপাদনের জন্য কোন ব্যক্তিকে নিযুক্ত করবেন না। "</w:t>
      </w:r>
    </w:p>
    <w:p w14:paraId="630E1817" w14:textId="701C7357" w:rsidR="002E3279" w:rsidRPr="00AB1059" w:rsidRDefault="009F19C0" w:rsidP="0099526F">
      <w:pPr>
        <w:ind w:firstLine="284"/>
        <w:jc w:val="both"/>
        <w:rPr>
          <w:rFonts w:ascii="Nirmala UI" w:hAnsi="Nirmala UI" w:cs="Nirmala UI"/>
          <w:sz w:val="24"/>
          <w:szCs w:val="24"/>
        </w:rPr>
      </w:pPr>
      <w:r w:rsidRPr="00AB1059">
        <w:rPr>
          <w:rFonts w:ascii="Nirmala UI" w:hAnsi="Nirmala UI" w:cs="Nirmala UI"/>
          <w:sz w:val="24"/>
          <w:szCs w:val="24"/>
        </w:rPr>
        <w:t xml:space="preserve">1950 সালের 13ই জুন সাগরের ডেপুটি কমিশনার এই আইন বিধানের </w:t>
      </w:r>
      <w:proofErr w:type="spellStart"/>
      <w:r w:rsidRPr="00AB1059">
        <w:rPr>
          <w:rFonts w:ascii="Nirmala UI" w:hAnsi="Nirmala UI" w:cs="Nirmala UI"/>
          <w:sz w:val="24"/>
          <w:szCs w:val="24"/>
        </w:rPr>
        <w:t>অধীনে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একটি</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আদেশ</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জারি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যাতে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নির্দিষ্ট</w:t>
      </w:r>
      <w:proofErr w:type="spellEnd"/>
      <w:r w:rsidRPr="00AB1059">
        <w:rPr>
          <w:rFonts w:ascii="Nirmala UI" w:hAnsi="Nirmala UI" w:cs="Nirmala UI"/>
          <w:sz w:val="24"/>
          <w:szCs w:val="24"/>
        </w:rPr>
        <w:t xml:space="preserve"> গ্রামে বসবাসকারী সকল ব্যক্তিকে বিড়ি তৈরিতে জড়িত হতে নিষেধ করা হয়।1950 সালের 19শে </w:t>
      </w:r>
      <w:proofErr w:type="spellStart"/>
      <w:r w:rsidRPr="00AB1059">
        <w:rPr>
          <w:rFonts w:ascii="Nirmala UI" w:hAnsi="Nirmala UI" w:cs="Nirmala UI"/>
          <w:sz w:val="24"/>
          <w:szCs w:val="24"/>
        </w:rPr>
        <w:t>জুন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সংবিধানের</w:t>
      </w:r>
      <w:proofErr w:type="spellEnd"/>
      <w:r w:rsidRPr="00AB1059">
        <w:rPr>
          <w:rFonts w:ascii="Nirmala UI" w:hAnsi="Nirmala UI" w:cs="Nirmala UI"/>
          <w:sz w:val="24"/>
          <w:szCs w:val="24"/>
        </w:rPr>
        <w:t xml:space="preserve"> 32</w:t>
      </w:r>
      <w:r w:rsidR="00D1052E" w:rsidRPr="00AB1059">
        <w:rPr>
          <w:rFonts w:ascii="Nirmala UI" w:hAnsi="Nirmala UI" w:cs="Nirmala UI"/>
          <w:sz w:val="24"/>
          <w:szCs w:val="24"/>
        </w:rPr>
        <w:t xml:space="preserve"> </w:t>
      </w:r>
      <w:proofErr w:type="spellStart"/>
      <w:r w:rsidR="004426FA">
        <w:rPr>
          <w:rFonts w:ascii="Nirmala UI" w:hAnsi="Nirmala UI" w:cs="Nirmala UI"/>
          <w:sz w:val="24"/>
          <w:szCs w:val="24"/>
        </w:rPr>
        <w:t>অনুচ্ছেদের</w:t>
      </w:r>
      <w:proofErr w:type="spellEnd"/>
      <w:r w:rsidR="00D1052E" w:rsidRPr="00AB1059">
        <w:rPr>
          <w:rFonts w:ascii="Nirmala UI" w:hAnsi="Nirmala UI" w:cs="Nirmala UI"/>
          <w:sz w:val="24"/>
          <w:szCs w:val="24"/>
        </w:rPr>
        <w:t xml:space="preserve"> </w:t>
      </w:r>
      <w:proofErr w:type="spellStart"/>
      <w:r w:rsidR="00D1052E" w:rsidRPr="00AB1059">
        <w:rPr>
          <w:rFonts w:ascii="Nirmala UI" w:hAnsi="Nirmala UI" w:cs="Nirmala UI"/>
          <w:sz w:val="24"/>
          <w:szCs w:val="24"/>
        </w:rPr>
        <w:t>অধীনে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এই</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দুটি</w:t>
      </w:r>
      <w:proofErr w:type="spellEnd"/>
      <w:r w:rsidRPr="00AB1059">
        <w:rPr>
          <w:rFonts w:ascii="Nirmala UI" w:hAnsi="Nirmala UI" w:cs="Nirmala UI"/>
          <w:sz w:val="24"/>
          <w:szCs w:val="24"/>
        </w:rPr>
        <w:t xml:space="preserve"> পিটিশন এই আদালতে উপস্থাপন </w:t>
      </w:r>
      <w:proofErr w:type="spellStart"/>
      <w:r w:rsidRPr="00AB1059">
        <w:rPr>
          <w:rFonts w:ascii="Nirmala UI" w:hAnsi="Nirmala UI" w:cs="Nirmala UI"/>
          <w:sz w:val="24"/>
          <w:szCs w:val="24"/>
        </w:rPr>
        <w:t>করা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হয়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যাতে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আদেশ</w:t>
      </w:r>
      <w:r w:rsidR="00A07F0C">
        <w:rPr>
          <w:rFonts w:ascii="Nirmala UI" w:hAnsi="Nirmala UI" w:cs="Nirmala UI"/>
          <w:sz w:val="24"/>
          <w:szCs w:val="24"/>
        </w:rPr>
        <w:t>ের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বৈধতাকে</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চ্যালেঞ্জ</w:t>
      </w:r>
      <w:proofErr w:type="spellEnd"/>
      <w:r w:rsidRPr="00AB1059">
        <w:rPr>
          <w:rFonts w:ascii="Nirmala UI" w:hAnsi="Nirmala UI" w:cs="Nirmala UI"/>
          <w:sz w:val="24"/>
          <w:szCs w:val="24"/>
        </w:rPr>
        <w:t xml:space="preserve"> করা হয় কারণ এটি আবেদনকারীদের পেশা ও ব্যবসার স্বাধীনতার অধিকারকে পক্ষপাতদুষ্টভাবে প্রভাবিত করে।পিটিশনগুলি বিচারাধীন </w:t>
      </w:r>
      <w:proofErr w:type="spellStart"/>
      <w:r w:rsidRPr="00AB1059">
        <w:rPr>
          <w:rFonts w:ascii="Nirmala UI" w:hAnsi="Nirmala UI" w:cs="Nirmala UI"/>
          <w:sz w:val="24"/>
          <w:szCs w:val="24"/>
        </w:rPr>
        <w:t>থাকাকালীন</w:t>
      </w:r>
      <w:proofErr w:type="spellEnd"/>
      <w:r w:rsidRPr="00AB1059">
        <w:rPr>
          <w:rFonts w:ascii="Nirmala UI" w:hAnsi="Nirmala UI" w:cs="Nirmala UI"/>
          <w:sz w:val="24"/>
          <w:szCs w:val="24"/>
        </w:rPr>
        <w:t xml:space="preserve"> 13ই </w:t>
      </w:r>
      <w:proofErr w:type="spellStart"/>
      <w:r w:rsidRPr="00AB1059">
        <w:rPr>
          <w:rFonts w:ascii="Nirmala UI" w:hAnsi="Nirmala UI" w:cs="Nirmala UI"/>
          <w:sz w:val="24"/>
          <w:szCs w:val="24"/>
        </w:rPr>
        <w:t>জুনের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আদেশ</w:t>
      </w:r>
      <w:r w:rsidR="00A07F0C">
        <w:rPr>
          <w:rFonts w:ascii="Nirmala UI" w:hAnsi="Nirmala UI" w:cs="Nirmala UI"/>
          <w:sz w:val="24"/>
          <w:szCs w:val="24"/>
        </w:rPr>
        <w:t>ে</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উল্লিখিত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মরসুমটি</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শেষ</w:t>
      </w:r>
      <w:proofErr w:type="spellEnd"/>
      <w:r w:rsidRPr="00AB1059">
        <w:rPr>
          <w:rFonts w:ascii="Nirmala UI" w:hAnsi="Nirmala UI" w:cs="Nirmala UI"/>
          <w:sz w:val="24"/>
          <w:szCs w:val="24"/>
        </w:rPr>
        <w:t xml:space="preserve"> হয়ে</w:t>
      </w:r>
      <w:r w:rsidR="00D1052E" w:rsidRPr="00AB1059">
        <w:rPr>
          <w:rFonts w:ascii="Nirmala UI" w:hAnsi="Nirmala UI" w:cs="Nirmala UI"/>
          <w:sz w:val="24"/>
          <w:szCs w:val="24"/>
        </w:rPr>
        <w:t xml:space="preserve"> যায়।1950 সালের</w:t>
      </w:r>
      <w:r w:rsidRPr="00AB1059">
        <w:rPr>
          <w:rFonts w:ascii="Nirmala UI" w:hAnsi="Nirmala UI" w:cs="Nirmala UI"/>
          <w:sz w:val="24"/>
          <w:szCs w:val="24"/>
        </w:rPr>
        <w:t xml:space="preserve"> 8ই অক্টোবর থেকে 18ই নভেম্বর পর্যন্ত পরবর্তী কৃষি মরশুমের জন্য একই </w:t>
      </w:r>
      <w:proofErr w:type="spellStart"/>
      <w:r w:rsidRPr="00AB1059">
        <w:rPr>
          <w:rFonts w:ascii="Nirmala UI" w:hAnsi="Nirmala UI" w:cs="Nirmala UI"/>
          <w:sz w:val="24"/>
          <w:szCs w:val="24"/>
        </w:rPr>
        <w:t>শর্তে</w:t>
      </w:r>
      <w:proofErr w:type="spellEnd"/>
      <w:r w:rsidRPr="00AB1059">
        <w:rPr>
          <w:rFonts w:ascii="Nirmala UI" w:hAnsi="Nirmala UI" w:cs="Nirmala UI"/>
          <w:sz w:val="24"/>
          <w:szCs w:val="24"/>
        </w:rPr>
        <w:t xml:space="preserve"> 29শে </w:t>
      </w:r>
      <w:proofErr w:type="spellStart"/>
      <w:r w:rsidRPr="00AB1059">
        <w:rPr>
          <w:rFonts w:ascii="Nirmala UI" w:hAnsi="Nirmala UI" w:cs="Nirmala UI"/>
          <w:sz w:val="24"/>
          <w:szCs w:val="24"/>
        </w:rPr>
        <w:t>সেপ্টেম্বর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একটি</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নতুন</w:t>
      </w:r>
      <w:proofErr w:type="spellEnd"/>
      <w:r w:rsidR="00D1052E" w:rsidRPr="00AB1059">
        <w:rPr>
          <w:rFonts w:ascii="Nirmala UI" w:hAnsi="Nirmala UI" w:cs="Nirmala UI"/>
          <w:sz w:val="24"/>
          <w:szCs w:val="24"/>
        </w:rPr>
        <w:t xml:space="preserve"> </w:t>
      </w:r>
      <w:proofErr w:type="spellStart"/>
      <w:r w:rsidR="00D1052E" w:rsidRPr="00AB1059">
        <w:rPr>
          <w:rFonts w:ascii="Nirmala UI" w:hAnsi="Nirmala UI" w:cs="Nirmala UI"/>
          <w:sz w:val="24"/>
          <w:szCs w:val="24"/>
        </w:rPr>
        <w:t>আদেশ</w:t>
      </w:r>
      <w:proofErr w:type="spellEnd"/>
      <w:r w:rsidR="00D1052E" w:rsidRPr="00AB1059">
        <w:rPr>
          <w:rFonts w:ascii="Nirmala UI" w:hAnsi="Nirmala UI" w:cs="Nirmala UI"/>
          <w:sz w:val="24"/>
          <w:szCs w:val="24"/>
        </w:rPr>
        <w:t xml:space="preserve"> </w:t>
      </w:r>
      <w:proofErr w:type="spellStart"/>
      <w:r w:rsidRPr="00AB1059">
        <w:rPr>
          <w:rFonts w:ascii="Nirmala UI" w:hAnsi="Nirmala UI" w:cs="Nirmala UI"/>
          <w:sz w:val="24"/>
          <w:szCs w:val="24"/>
        </w:rPr>
        <w:t>জারি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হয়।এই</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দরখাস্ত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করাকে</w:t>
      </w:r>
      <w:proofErr w:type="spellEnd"/>
      <w:r w:rsidRPr="00AB1059">
        <w:rPr>
          <w:rFonts w:ascii="Nirmala UI" w:hAnsi="Nirmala UI" w:cs="Nirmala UI"/>
          <w:sz w:val="24"/>
          <w:szCs w:val="24"/>
        </w:rPr>
        <w:t xml:space="preserve"> একটি সম্পূরক পিটিশনেও চ্যালেঞ্জ করা হয়েছিল। </w:t>
      </w:r>
    </w:p>
    <w:p w14:paraId="2EBF101C" w14:textId="1FBFF46D" w:rsidR="00D1052E" w:rsidRPr="00AB1059" w:rsidRDefault="009F19C0" w:rsidP="0099526F">
      <w:pPr>
        <w:ind w:firstLine="284"/>
        <w:jc w:val="both"/>
        <w:rPr>
          <w:rFonts w:ascii="Nirmala UI" w:hAnsi="Nirmala UI" w:cs="Nirmala UI"/>
          <w:sz w:val="24"/>
          <w:szCs w:val="24"/>
        </w:rPr>
      </w:pPr>
      <w:r w:rsidRPr="00AB1059">
        <w:rPr>
          <w:rFonts w:ascii="Nirmala UI" w:hAnsi="Nirmala UI" w:cs="Nirmala UI"/>
          <w:sz w:val="24"/>
          <w:szCs w:val="24"/>
        </w:rPr>
        <w:t>নিবন্ধ 19 (1) (</w:t>
      </w:r>
      <w:r w:rsidR="00A909DA">
        <w:rPr>
          <w:rFonts w:ascii="Nirmala UI" w:hAnsi="Nirmala UI" w:cs="Nirmala UI"/>
          <w:sz w:val="24"/>
          <w:szCs w:val="24"/>
        </w:rPr>
        <w:t>g</w:t>
      </w:r>
      <w:r w:rsidRPr="00AB1059">
        <w:rPr>
          <w:rFonts w:ascii="Nirmala UI" w:hAnsi="Nirmala UI" w:cs="Nirmala UI"/>
          <w:sz w:val="24"/>
          <w:szCs w:val="24"/>
        </w:rPr>
        <w:t xml:space="preserve">) </w:t>
      </w:r>
      <w:proofErr w:type="spellStart"/>
      <w:r w:rsidRPr="00AB1059">
        <w:rPr>
          <w:rFonts w:ascii="Nirmala UI" w:hAnsi="Nirmala UI" w:cs="Nirmala UI"/>
          <w:sz w:val="24"/>
          <w:szCs w:val="24"/>
        </w:rPr>
        <w:t>নিম্নরূপঃ</w:t>
      </w:r>
      <w:proofErr w:type="spellEnd"/>
    </w:p>
    <w:p w14:paraId="72D9CF45" w14:textId="2210B10C" w:rsidR="00D1052E" w:rsidRPr="00AB1059" w:rsidRDefault="009F19C0" w:rsidP="0099526F">
      <w:pPr>
        <w:ind w:firstLine="284"/>
        <w:jc w:val="both"/>
        <w:rPr>
          <w:rFonts w:ascii="Nirmala UI" w:hAnsi="Nirmala UI" w:cs="Nirmala UI"/>
          <w:sz w:val="24"/>
          <w:szCs w:val="24"/>
        </w:rPr>
      </w:pPr>
      <w:r w:rsidRPr="00AB1059">
        <w:rPr>
          <w:rFonts w:ascii="Nirmala UI" w:hAnsi="Nirmala UI" w:cs="Nirmala UI"/>
          <w:sz w:val="24"/>
          <w:szCs w:val="24"/>
        </w:rPr>
        <w:t xml:space="preserve">" </w:t>
      </w:r>
      <w:proofErr w:type="spellStart"/>
      <w:r w:rsidRPr="00AB1059">
        <w:rPr>
          <w:rFonts w:ascii="Nirmala UI" w:hAnsi="Nirmala UI" w:cs="Nirmala UI"/>
          <w:sz w:val="24"/>
          <w:szCs w:val="24"/>
        </w:rPr>
        <w:t>সমস্ত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নাগরিকের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কোনও</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পেশা</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অনুশীলন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করার</w:t>
      </w:r>
      <w:proofErr w:type="spellEnd"/>
      <w:r w:rsidR="004864E5" w:rsidRPr="00AB1059">
        <w:rPr>
          <w:rFonts w:ascii="Nirmala UI" w:hAnsi="Nirmala UI" w:cs="Nirmala UI"/>
          <w:sz w:val="24"/>
          <w:szCs w:val="24"/>
        </w:rPr>
        <w:t xml:space="preserve"> </w:t>
      </w:r>
      <w:proofErr w:type="spellStart"/>
      <w:r w:rsidR="004864E5" w:rsidRPr="00AB1059">
        <w:rPr>
          <w:rFonts w:ascii="Nirmala UI" w:hAnsi="Nirmala UI" w:cs="Nirmala UI"/>
          <w:sz w:val="24"/>
          <w:szCs w:val="24"/>
        </w:rPr>
        <w:t>বা</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কোনও</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পেশা</w:t>
      </w:r>
      <w:proofErr w:type="spellEnd"/>
      <w:r w:rsidRPr="00AB1059">
        <w:rPr>
          <w:rFonts w:ascii="Nirmala UI" w:hAnsi="Nirmala UI" w:cs="Nirmala UI"/>
          <w:sz w:val="24"/>
          <w:szCs w:val="24"/>
        </w:rPr>
        <w:t xml:space="preserve">, ব্যবসা বা ব্যবসা চালিয়ে যাওয়ার অধিকার থাকবে। </w:t>
      </w:r>
    </w:p>
    <w:p w14:paraId="28F186C0" w14:textId="77777777" w:rsidR="00D1052E" w:rsidRPr="00AB1059" w:rsidRDefault="00D1052E">
      <w:pPr>
        <w:rPr>
          <w:rFonts w:ascii="Nirmala UI" w:hAnsi="Nirmala UI" w:cs="Nirmala UI"/>
          <w:sz w:val="24"/>
          <w:szCs w:val="24"/>
        </w:rPr>
      </w:pPr>
      <w:r w:rsidRPr="00AB1059">
        <w:rPr>
          <w:rFonts w:ascii="Nirmala UI" w:hAnsi="Nirmala UI" w:cs="Nirmala UI"/>
          <w:sz w:val="24"/>
          <w:szCs w:val="24"/>
        </w:rPr>
        <w:br w:type="page"/>
      </w:r>
    </w:p>
    <w:p w14:paraId="54CB30D1" w14:textId="09939E7D" w:rsidR="002E3279" w:rsidRPr="00AB1059" w:rsidRDefault="009F19C0" w:rsidP="0099526F">
      <w:pPr>
        <w:ind w:firstLine="284"/>
        <w:jc w:val="both"/>
        <w:rPr>
          <w:rFonts w:ascii="Nirmala UI" w:hAnsi="Nirmala UI" w:cs="Nirmala UI"/>
          <w:sz w:val="24"/>
          <w:szCs w:val="24"/>
        </w:rPr>
      </w:pPr>
      <w:r w:rsidRPr="00AB1059">
        <w:rPr>
          <w:rFonts w:ascii="Nirmala UI" w:hAnsi="Nirmala UI" w:cs="Nirmala UI"/>
          <w:sz w:val="24"/>
          <w:szCs w:val="24"/>
        </w:rPr>
        <w:lastRenderedPageBreak/>
        <w:t>762</w:t>
      </w:r>
      <w:r w:rsidR="00B96F7B">
        <w:rPr>
          <w:rFonts w:ascii="Nirmala UI" w:hAnsi="Nirmala UI" w:cs="Nirmala UI"/>
          <w:sz w:val="24"/>
          <w:szCs w:val="24"/>
        </w:rPr>
        <w:tab/>
      </w:r>
      <w:r w:rsidR="00B96F7B">
        <w:rPr>
          <w:rFonts w:ascii="Nirmala UI" w:hAnsi="Nirmala UI" w:cs="Nirmala UI"/>
          <w:sz w:val="24"/>
          <w:szCs w:val="24"/>
        </w:rPr>
        <w:tab/>
      </w:r>
      <w:r w:rsidR="00B96F7B">
        <w:rPr>
          <w:rFonts w:ascii="Nirmala UI" w:hAnsi="Nirmala UI" w:cs="Nirmala UI"/>
          <w:sz w:val="24"/>
          <w:szCs w:val="24"/>
        </w:rPr>
        <w:tab/>
      </w:r>
      <w:proofErr w:type="spellStart"/>
      <w:proofErr w:type="gramStart"/>
      <w:r w:rsidRPr="00AB1059">
        <w:rPr>
          <w:rFonts w:ascii="Nirmala UI" w:hAnsi="Nirmala UI" w:cs="Nirmala UI"/>
          <w:sz w:val="24"/>
          <w:szCs w:val="24"/>
        </w:rPr>
        <w:t>সুপ্রিম</w:t>
      </w:r>
      <w:proofErr w:type="spellEnd"/>
      <w:r w:rsidR="00B96F7B">
        <w:rPr>
          <w:rFonts w:ascii="Nirmala UI" w:hAnsi="Nirmala UI" w:cs="Nirmala UI"/>
          <w:sz w:val="24"/>
          <w:szCs w:val="24"/>
        </w:rPr>
        <w:t xml:space="preserve">  </w:t>
      </w:r>
      <w:proofErr w:type="spellStart"/>
      <w:r w:rsidRPr="00AB1059">
        <w:rPr>
          <w:rFonts w:ascii="Nirmala UI" w:hAnsi="Nirmala UI" w:cs="Nirmala UI"/>
          <w:sz w:val="24"/>
          <w:szCs w:val="24"/>
        </w:rPr>
        <w:t>কোর্ট</w:t>
      </w:r>
      <w:proofErr w:type="spellEnd"/>
      <w:proofErr w:type="gram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প্রতিবেদন</w:t>
      </w:r>
      <w:proofErr w:type="spellEnd"/>
      <w:r w:rsidRPr="00AB1059">
        <w:rPr>
          <w:rFonts w:ascii="Nirmala UI" w:hAnsi="Nirmala UI" w:cs="Nirmala UI"/>
          <w:sz w:val="24"/>
          <w:szCs w:val="24"/>
        </w:rPr>
        <w:t xml:space="preserve"> </w:t>
      </w:r>
      <w:r w:rsidR="00B96F7B">
        <w:rPr>
          <w:rFonts w:ascii="Nirmala UI" w:hAnsi="Nirmala UI" w:cs="Nirmala UI"/>
          <w:sz w:val="24"/>
          <w:szCs w:val="24"/>
        </w:rPr>
        <w:tab/>
      </w:r>
      <w:r w:rsidR="00B96F7B">
        <w:rPr>
          <w:rFonts w:ascii="Nirmala UI" w:hAnsi="Nirmala UI" w:cs="Nirmala UI"/>
          <w:sz w:val="24"/>
          <w:szCs w:val="24"/>
        </w:rPr>
        <w:tab/>
      </w:r>
      <w:r w:rsidRPr="00AB1059">
        <w:rPr>
          <w:rFonts w:ascii="Nirmala UI" w:hAnsi="Nirmala UI" w:cs="Nirmala UI"/>
          <w:sz w:val="24"/>
          <w:szCs w:val="24"/>
        </w:rPr>
        <w:t xml:space="preserve">[1950] </w:t>
      </w:r>
      <w:r w:rsidR="00D1052E" w:rsidRPr="00AB1059">
        <w:rPr>
          <w:rFonts w:ascii="Nirmala UI" w:hAnsi="Nirmala UI" w:cs="Nirmala UI"/>
          <w:sz w:val="24"/>
          <w:szCs w:val="24"/>
        </w:rPr>
        <w:tab/>
      </w:r>
    </w:p>
    <w:p w14:paraId="121C9D31" w14:textId="1298F11A" w:rsidR="00FF60CD" w:rsidRPr="00AB1059" w:rsidRDefault="00B96F7B" w:rsidP="0099526F">
      <w:pPr>
        <w:ind w:firstLine="284"/>
        <w:jc w:val="both"/>
        <w:rPr>
          <w:rFonts w:ascii="Nirmala UI" w:hAnsi="Nirmala UI" w:cs="Nirmala UI"/>
          <w:sz w:val="24"/>
          <w:szCs w:val="24"/>
        </w:rPr>
      </w:pPr>
      <w:proofErr w:type="spellStart"/>
      <w:r>
        <w:rPr>
          <w:rFonts w:ascii="Nirmala UI" w:hAnsi="Nirmala UI" w:cs="Nirmala UI"/>
          <w:sz w:val="24"/>
          <w:szCs w:val="24"/>
        </w:rPr>
        <w:t>অনুচ্ছেদটি</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পেশা</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এবং</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ব্যবসার</w:t>
      </w:r>
      <w:proofErr w:type="spellEnd"/>
      <w:r w:rsidR="009F19C0" w:rsidRPr="00AB1059">
        <w:rPr>
          <w:rFonts w:ascii="Nirmala UI" w:hAnsi="Nirmala UI" w:cs="Nirmala UI"/>
          <w:sz w:val="24"/>
          <w:szCs w:val="24"/>
        </w:rPr>
        <w:t xml:space="preserve"> স্বাধীনতার নিশ্চয়তা দেয়।এখানে</w:t>
      </w:r>
      <w:r w:rsidR="00D1052E" w:rsidRPr="00AB1059">
        <w:rPr>
          <w:rFonts w:ascii="Nirmala UI" w:hAnsi="Nirmala UI" w:cs="Nirmala UI"/>
          <w:sz w:val="24"/>
          <w:szCs w:val="24"/>
        </w:rPr>
        <w:t xml:space="preserve"> যে স্বাধীনতার</w:t>
      </w:r>
      <w:r w:rsidR="009F19C0" w:rsidRPr="00AB1059">
        <w:rPr>
          <w:rFonts w:ascii="Nirmala UI" w:hAnsi="Nirmala UI" w:cs="Nirmala UI"/>
          <w:sz w:val="24"/>
          <w:szCs w:val="24"/>
        </w:rPr>
        <w:t xml:space="preserve"> নিশ্চয়তা দেওয়া হয়েছে </w:t>
      </w:r>
      <w:proofErr w:type="spellStart"/>
      <w:r w:rsidR="009F19C0" w:rsidRPr="00AB1059">
        <w:rPr>
          <w:rFonts w:ascii="Nirmala UI" w:hAnsi="Nirmala UI" w:cs="Nirmala UI"/>
          <w:sz w:val="24"/>
          <w:szCs w:val="24"/>
        </w:rPr>
        <w:t>তা</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অবশ্য</w:t>
      </w:r>
      <w:proofErr w:type="spellEnd"/>
      <w:r w:rsidR="009F19C0" w:rsidRPr="00AB1059">
        <w:rPr>
          <w:rFonts w:ascii="Nirmala UI" w:hAnsi="Nirmala UI" w:cs="Nirmala UI"/>
          <w:sz w:val="24"/>
          <w:szCs w:val="24"/>
        </w:rPr>
        <w:t xml:space="preserve"> 19 </w:t>
      </w:r>
      <w:proofErr w:type="spellStart"/>
      <w:r>
        <w:rPr>
          <w:rFonts w:ascii="Nirmala UI" w:hAnsi="Nirmala UI" w:cs="Nirmala UI"/>
          <w:sz w:val="24"/>
          <w:szCs w:val="24"/>
        </w:rPr>
        <w:t>অনুচ্ছেদ</w:t>
      </w:r>
      <w:proofErr w:type="spellEnd"/>
      <w:r w:rsidR="009F19C0" w:rsidRPr="00AB1059">
        <w:rPr>
          <w:rFonts w:ascii="Nirmala UI" w:hAnsi="Nirmala UI" w:cs="Nirmala UI"/>
          <w:sz w:val="24"/>
          <w:szCs w:val="24"/>
        </w:rPr>
        <w:t xml:space="preserve"> (6) </w:t>
      </w:r>
      <w:proofErr w:type="spellStart"/>
      <w:r w:rsidR="009F19C0" w:rsidRPr="00AB1059">
        <w:rPr>
          <w:rFonts w:ascii="Nirmala UI" w:hAnsi="Nirmala UI" w:cs="Nirmala UI"/>
          <w:sz w:val="24"/>
          <w:szCs w:val="24"/>
        </w:rPr>
        <w:t>দ্বারা</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আরোপিত</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সীমাবদ্ধতা</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শর্তাধীনে।এই</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ধারাটি</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এই</w:t>
      </w:r>
      <w:proofErr w:type="spellEnd"/>
      <w:r w:rsidR="009F19C0" w:rsidRPr="00AB1059">
        <w:rPr>
          <w:rFonts w:ascii="Nirmala UI" w:hAnsi="Nirmala UI" w:cs="Nirmala UI"/>
          <w:sz w:val="24"/>
          <w:szCs w:val="24"/>
        </w:rPr>
        <w:t xml:space="preserve"> শর্তাবলীতে রয়েছেঃ </w:t>
      </w:r>
    </w:p>
    <w:p w14:paraId="6EC71D6A" w14:textId="77777777" w:rsidR="00FF60CD" w:rsidRPr="00AB1059" w:rsidRDefault="00FF60CD" w:rsidP="0099526F">
      <w:pPr>
        <w:ind w:firstLine="284"/>
        <w:jc w:val="both"/>
        <w:rPr>
          <w:rFonts w:ascii="Nirmala UI" w:hAnsi="Nirmala UI" w:cs="Nirmala UI"/>
          <w:sz w:val="24"/>
          <w:szCs w:val="24"/>
        </w:rPr>
      </w:pPr>
      <w:r w:rsidRPr="00AB1059">
        <w:rPr>
          <w:rFonts w:ascii="Nirmala UI" w:hAnsi="Nirmala UI" w:cs="Nirmala UI"/>
          <w:sz w:val="24"/>
          <w:szCs w:val="24"/>
        </w:rPr>
        <w:t>“</w:t>
      </w:r>
      <w:r w:rsidR="009F19C0" w:rsidRPr="00AB1059">
        <w:rPr>
          <w:rFonts w:ascii="Nirmala UI" w:hAnsi="Nirmala UI" w:cs="Nirmala UI"/>
          <w:sz w:val="24"/>
          <w:szCs w:val="24"/>
        </w:rPr>
        <w:t xml:space="preserve"> পূর্বে উল্লিখিত ধারার (ছ) উপধারার কোন কিছুই, রাষ্ট্র সাধারণ জন সাধারণ স্বার্থে, পূর্বে উল্লিখিত উপধারার দ্বারা প্রদত্ত অধিকার প্রয়োগের উপর যুক্তিসঙ্গত বিধিনিষেধ আরোপ করে, অথবা কোন আইন প্রণয়ন করতে বাধা দেয়, এবং বিশেষ করে, পূর্বে উল্লিখিত উপধারার কোন কিছুই, যতদূর পর্যন্ত কোন কর্তৃত্বকে কোন পেশা ব্যবসা বা ব্যবসা চালানোর জন্য প্রয়োজনীয় পেশাদার বা প্রযুক্তিগত যোগ্যতা নির্ধারণ বা ক্ষমতায়িত করার জন্য কোনও কর্তৃপক্ষকে নির্ধারণ বা ক্ষমতা প্রদান করে, ততদূর পর্যন্ত কোনও বিদ্যমান আইনের কার্যকারিতাকে প্রভাবিত করবে না।</w:t>
      </w:r>
    </w:p>
    <w:p w14:paraId="67C069AF" w14:textId="1F1E519A" w:rsidR="00FF60CD" w:rsidRPr="00AB1059" w:rsidRDefault="00FF60CD" w:rsidP="00F94BCA">
      <w:pPr>
        <w:ind w:firstLine="284"/>
        <w:jc w:val="both"/>
        <w:rPr>
          <w:rFonts w:ascii="Nirmala UI" w:hAnsi="Nirmala UI" w:cs="Nirmala UI"/>
          <w:sz w:val="24"/>
          <w:szCs w:val="24"/>
        </w:rPr>
      </w:pPr>
      <w:proofErr w:type="spellStart"/>
      <w:r w:rsidRPr="00AB1059">
        <w:rPr>
          <w:rFonts w:ascii="Nirmala UI" w:hAnsi="Nirmala UI" w:cs="Nirmala UI"/>
          <w:sz w:val="24"/>
          <w:szCs w:val="24"/>
        </w:rPr>
        <w:t>এই</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আবেদনগুলিতে</w:t>
      </w:r>
      <w:proofErr w:type="spellEnd"/>
      <w:r w:rsidR="009F19C0" w:rsidRPr="00AB1059">
        <w:rPr>
          <w:rFonts w:ascii="Nirmala UI" w:hAnsi="Nirmala UI" w:cs="Nirmala UI"/>
          <w:sz w:val="24"/>
          <w:szCs w:val="24"/>
        </w:rPr>
        <w:t xml:space="preserve"> </w:t>
      </w:r>
      <w:proofErr w:type="spellStart"/>
      <w:r w:rsidR="000F6F56">
        <w:rPr>
          <w:rFonts w:ascii="Nirmala UI" w:hAnsi="Nirmala UI" w:cs="Nirmala UI"/>
          <w:sz w:val="24"/>
          <w:szCs w:val="24"/>
        </w:rPr>
        <w:t>বিচার্য</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বিষয়</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হল</w:t>
      </w:r>
      <w:proofErr w:type="spellEnd"/>
      <w:r w:rsidR="009F19C0" w:rsidRPr="00AB1059">
        <w:rPr>
          <w:rFonts w:ascii="Nirmala UI" w:hAnsi="Nirmala UI" w:cs="Nirmala UI"/>
          <w:sz w:val="24"/>
          <w:szCs w:val="24"/>
        </w:rPr>
        <w:t xml:space="preserve"> 1948 </w:t>
      </w:r>
      <w:proofErr w:type="spellStart"/>
      <w:r w:rsidR="009F19C0" w:rsidRPr="00AB1059">
        <w:rPr>
          <w:rFonts w:ascii="Nirmala UI" w:hAnsi="Nirmala UI" w:cs="Nirmala UI"/>
          <w:sz w:val="24"/>
          <w:szCs w:val="24"/>
        </w:rPr>
        <w:t>সালের</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কেন্দ্রীয়</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প্রদেশ</w:t>
      </w:r>
      <w:proofErr w:type="spellEnd"/>
      <w:r w:rsidR="009F19C0" w:rsidRPr="00AB1059">
        <w:rPr>
          <w:rFonts w:ascii="Nirmala UI" w:hAnsi="Nirmala UI" w:cs="Nirmala UI"/>
          <w:sz w:val="24"/>
          <w:szCs w:val="24"/>
        </w:rPr>
        <w:t xml:space="preserve"> ও </w:t>
      </w:r>
      <w:proofErr w:type="spellStart"/>
      <w:r w:rsidR="009F19C0" w:rsidRPr="00AB1059">
        <w:rPr>
          <w:rFonts w:ascii="Nirmala UI" w:hAnsi="Nirmala UI" w:cs="Nirmala UI"/>
          <w:sz w:val="24"/>
          <w:szCs w:val="24"/>
        </w:rPr>
        <w:t>বেরার</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আইন</w:t>
      </w:r>
      <w:proofErr w:type="spellEnd"/>
      <w:r w:rsidR="009F19C0" w:rsidRPr="00AB1059">
        <w:rPr>
          <w:rFonts w:ascii="Nirmala UI" w:hAnsi="Nirmala UI" w:cs="Nirmala UI"/>
          <w:sz w:val="24"/>
          <w:szCs w:val="24"/>
        </w:rPr>
        <w:t xml:space="preserve"> </w:t>
      </w:r>
      <w:r w:rsidR="000F6F56">
        <w:rPr>
          <w:rFonts w:ascii="Nirmala UI" w:hAnsi="Nirmala UI" w:cs="Nirmala UI"/>
          <w:sz w:val="24"/>
          <w:szCs w:val="24"/>
        </w:rPr>
        <w:t>LXVI</w:t>
      </w:r>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এই</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সঞ্চয়</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ধারার</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আওতায়</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আসে</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নাকি</w:t>
      </w:r>
      <w:proofErr w:type="spellEnd"/>
      <w:r w:rsidR="009F19C0" w:rsidRPr="00AB1059">
        <w:rPr>
          <w:rFonts w:ascii="Nirmala UI" w:hAnsi="Nirmala UI" w:cs="Nirmala UI"/>
          <w:sz w:val="24"/>
          <w:szCs w:val="24"/>
        </w:rPr>
        <w:t xml:space="preserve"> </w:t>
      </w:r>
      <w:proofErr w:type="spellStart"/>
      <w:r w:rsidR="00F94BCA">
        <w:rPr>
          <w:rFonts w:ascii="Nirmala UI" w:hAnsi="Nirmala UI" w:cs="Nirmala UI"/>
          <w:sz w:val="24"/>
          <w:szCs w:val="24"/>
        </w:rPr>
        <w:t>বা</w:t>
      </w:r>
      <w:proofErr w:type="spellEnd"/>
      <w:r w:rsidR="00F94BCA">
        <w:rPr>
          <w:rFonts w:ascii="Nirmala UI" w:hAnsi="Nirmala UI" w:cs="Nirmala UI"/>
          <w:sz w:val="24"/>
          <w:szCs w:val="24"/>
        </w:rPr>
        <w:t xml:space="preserve"> </w:t>
      </w:r>
      <w:proofErr w:type="spellStart"/>
      <w:r w:rsidR="00F94BCA">
        <w:rPr>
          <w:rFonts w:ascii="Nirmala UI" w:hAnsi="Nirmala UI" w:cs="Nirmala UI"/>
          <w:sz w:val="24"/>
          <w:szCs w:val="24"/>
        </w:rPr>
        <w:t>বাতিল</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বিধানগুলির</w:t>
      </w:r>
      <w:proofErr w:type="spellEnd"/>
      <w:r w:rsidR="00F94BCA">
        <w:rPr>
          <w:rFonts w:ascii="Nirmala UI" w:hAnsi="Nirmala UI" w:cs="Nirmala UI"/>
          <w:sz w:val="24"/>
          <w:szCs w:val="24"/>
        </w:rPr>
        <w:t xml:space="preserve"> </w:t>
      </w:r>
      <w:proofErr w:type="spellStart"/>
      <w:r w:rsidR="009F19C0" w:rsidRPr="00AB1059">
        <w:rPr>
          <w:rFonts w:ascii="Nirmala UI" w:hAnsi="Nirmala UI" w:cs="Nirmala UI"/>
          <w:sz w:val="24"/>
          <w:szCs w:val="24"/>
        </w:rPr>
        <w:t>অতিরিক্ত</w:t>
      </w:r>
      <w:proofErr w:type="spellEnd"/>
      <w:r w:rsidR="009F19C0" w:rsidRPr="00AB1059">
        <w:rPr>
          <w:rFonts w:ascii="Nirmala UI" w:hAnsi="Nirmala UI" w:cs="Nirmala UI"/>
          <w:sz w:val="24"/>
          <w:szCs w:val="24"/>
        </w:rPr>
        <w:t>।</w:t>
      </w:r>
      <w:r w:rsidR="00F94BCA">
        <w:rPr>
          <w:rFonts w:ascii="Nirmala UI" w:hAnsi="Nirmala UI" w:cs="Nirmala UI"/>
          <w:sz w:val="24"/>
          <w:szCs w:val="24"/>
        </w:rPr>
        <w:t xml:space="preserve"> </w:t>
      </w:r>
      <w:r w:rsidR="009F19C0" w:rsidRPr="00AB1059">
        <w:rPr>
          <w:rFonts w:ascii="Nirmala UI" w:hAnsi="Nirmala UI" w:cs="Nirmala UI"/>
          <w:sz w:val="24"/>
          <w:szCs w:val="24"/>
        </w:rPr>
        <w:br/>
      </w:r>
      <w:proofErr w:type="spellStart"/>
      <w:r w:rsidR="002A2DE9">
        <w:rPr>
          <w:rFonts w:ascii="Nirmala UI" w:hAnsi="Nirmala UI" w:cs="Nirmala UI"/>
          <w:sz w:val="24"/>
          <w:szCs w:val="24"/>
        </w:rPr>
        <w:t>দরখাস্ত</w:t>
      </w:r>
      <w:r w:rsidR="009F19C0" w:rsidRPr="00AB1059">
        <w:rPr>
          <w:rFonts w:ascii="Nirmala UI" w:hAnsi="Nirmala UI" w:cs="Nirmala UI"/>
          <w:sz w:val="24"/>
          <w:szCs w:val="24"/>
        </w:rPr>
        <w:t>কারীদের</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পক্ষে</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বিজ্ঞ</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আইনজীবী</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দাবি</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করেছেন</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যে</w:t>
      </w:r>
      <w:proofErr w:type="spellEnd"/>
      <w:r w:rsidR="002A2DE9">
        <w:rPr>
          <w:rFonts w:ascii="Nirmala UI" w:hAnsi="Nirmala UI" w:cs="Nirmala UI"/>
          <w:sz w:val="24"/>
          <w:szCs w:val="24"/>
        </w:rPr>
        <w:t xml:space="preserve"> </w:t>
      </w:r>
      <w:proofErr w:type="spellStart"/>
      <w:r w:rsidR="002A2DE9">
        <w:rPr>
          <w:rFonts w:ascii="Nirmala UI" w:hAnsi="Nirmala UI" w:cs="Nirmala UI"/>
          <w:sz w:val="24"/>
          <w:szCs w:val="24"/>
        </w:rPr>
        <w:t>বিরোধিত</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আইনটি</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সাধারণ</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জনগণের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স্বার্থে</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মৌলিক</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অধিকার</w:t>
      </w:r>
      <w:proofErr w:type="spellEnd"/>
      <w:r w:rsidR="009F19C0" w:rsidRPr="00AB1059">
        <w:rPr>
          <w:rFonts w:ascii="Nirmala UI" w:hAnsi="Nirmala UI" w:cs="Nirmala UI"/>
          <w:sz w:val="24"/>
          <w:szCs w:val="24"/>
        </w:rPr>
        <w:t xml:space="preserve"> প্রয়োগের উপর যুক্তিসঙ্গত বিধিনিষেধ আরোপ করে না তবে এটি সম্পূর্ণভাবে নেতিবাচক।এই বিরোধের বৈধতা </w:t>
      </w:r>
      <w:proofErr w:type="spellStart"/>
      <w:r w:rsidR="009F19C0" w:rsidRPr="00AB1059">
        <w:rPr>
          <w:rFonts w:ascii="Nirmala UI" w:hAnsi="Nirmala UI" w:cs="Nirmala UI"/>
          <w:sz w:val="24"/>
          <w:szCs w:val="24"/>
        </w:rPr>
        <w:t>বিচার</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করার</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জন্য</w:t>
      </w:r>
      <w:proofErr w:type="spellEnd"/>
      <w:r w:rsidR="009F19C0" w:rsidRPr="00AB1059">
        <w:rPr>
          <w:rFonts w:ascii="Nirmala UI" w:hAnsi="Nirmala UI" w:cs="Nirmala UI"/>
          <w:sz w:val="24"/>
          <w:szCs w:val="24"/>
        </w:rPr>
        <w:t xml:space="preserve"> </w:t>
      </w:r>
      <w:proofErr w:type="spellStart"/>
      <w:r w:rsidR="002A2DE9">
        <w:rPr>
          <w:rFonts w:ascii="Nirmala UI" w:hAnsi="Nirmala UI" w:cs="Nirmala UI"/>
          <w:sz w:val="24"/>
          <w:szCs w:val="24"/>
        </w:rPr>
        <w:t>বিরোধিত</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আইন</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এবং</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এর</w:t>
      </w:r>
      <w:proofErr w:type="spellEnd"/>
      <w:r w:rsidR="009F19C0" w:rsidRPr="00AB1059">
        <w:rPr>
          <w:rFonts w:ascii="Nirmala UI" w:hAnsi="Nirmala UI" w:cs="Nirmala UI"/>
          <w:sz w:val="24"/>
          <w:szCs w:val="24"/>
        </w:rPr>
        <w:t xml:space="preserve"> কিছু বিধান পরীক্ষা করা প্রয়োজন।এই আইন প্রস্তাবনায় বলা হয়েছে যে, বিড়ি উৎপাদন এলাকায় কৃষি কাজের জন্য পর্যাপ্ত শ্রম সরবরাহের ব্যবস্থা করার জন্য এটি প্রণয়ন করা হয়েছে।উপরে উল্লিখিত ধারা 3 এবং 4 কৃষি</w:t>
      </w:r>
      <w:r w:rsidRPr="00AB1059">
        <w:rPr>
          <w:rFonts w:ascii="Nirmala UI" w:hAnsi="Nirmala UI" w:cs="Nirmala UI"/>
          <w:sz w:val="24"/>
          <w:szCs w:val="24"/>
        </w:rPr>
        <w:t xml:space="preserve"> মরশুমে বিড়ি</w:t>
      </w:r>
      <w:r w:rsidR="009F19C0" w:rsidRPr="00AB1059">
        <w:rPr>
          <w:rFonts w:ascii="Nirmala UI" w:hAnsi="Nirmala UI" w:cs="Nirmala UI"/>
          <w:sz w:val="24"/>
          <w:szCs w:val="24"/>
        </w:rPr>
        <w:t xml:space="preserve"> উৎপাদন নিষিদ্ধ করার জন্য ডেপুটি কমিশনারকে ক্ষমতা প্রদান করে।এই বিধানগুলির যেকোনও লঙ্ঘনকে আইনের ধারা 7 </w:t>
      </w:r>
      <w:proofErr w:type="spellStart"/>
      <w:r w:rsidR="009F19C0" w:rsidRPr="00AB1059">
        <w:rPr>
          <w:rFonts w:ascii="Nirmala UI" w:hAnsi="Nirmala UI" w:cs="Nirmala UI"/>
          <w:sz w:val="24"/>
          <w:szCs w:val="24"/>
        </w:rPr>
        <w:t>দ্বারা</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শাস্তিযোগ্য</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করা</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হয়েছে</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শাস্তি</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হল</w:t>
      </w:r>
      <w:proofErr w:type="spellEnd"/>
      <w:r w:rsidR="009F19C0" w:rsidRPr="00AB1059">
        <w:rPr>
          <w:rFonts w:ascii="Nirmala UI" w:hAnsi="Nirmala UI" w:cs="Nirmala UI"/>
          <w:sz w:val="24"/>
          <w:szCs w:val="24"/>
        </w:rPr>
        <w:t xml:space="preserve"> </w:t>
      </w:r>
      <w:proofErr w:type="spellStart"/>
      <w:r w:rsidR="00E74053">
        <w:rPr>
          <w:rFonts w:ascii="Nirmala UI" w:hAnsi="Nirmala UI" w:cs="Nirmala UI"/>
          <w:sz w:val="24"/>
          <w:szCs w:val="24"/>
        </w:rPr>
        <w:t>এমন</w:t>
      </w:r>
      <w:proofErr w:type="spellEnd"/>
      <w:r w:rsidR="00E74053">
        <w:rPr>
          <w:rFonts w:ascii="Nirmala UI" w:hAnsi="Nirmala UI" w:cs="Nirmala UI"/>
          <w:sz w:val="24"/>
          <w:szCs w:val="24"/>
        </w:rPr>
        <w:t xml:space="preserve"> </w:t>
      </w:r>
      <w:proofErr w:type="spellStart"/>
      <w:r w:rsidR="009F19C0" w:rsidRPr="00AB1059">
        <w:rPr>
          <w:rFonts w:ascii="Nirmala UI" w:hAnsi="Nirmala UI" w:cs="Nirmala UI"/>
          <w:sz w:val="24"/>
          <w:szCs w:val="24"/>
        </w:rPr>
        <w:t>মেয়াদের</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জন্য</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কারাদণ্ড</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যা</w:t>
      </w:r>
      <w:proofErr w:type="spellEnd"/>
      <w:r w:rsidR="009F19C0" w:rsidRPr="00AB1059">
        <w:rPr>
          <w:rFonts w:ascii="Nirmala UI" w:hAnsi="Nirmala UI" w:cs="Nirmala UI"/>
          <w:sz w:val="24"/>
          <w:szCs w:val="24"/>
        </w:rPr>
        <w:t xml:space="preserve"> ছয় মাস</w:t>
      </w:r>
      <w:r w:rsidRPr="00AB1059">
        <w:rPr>
          <w:rFonts w:ascii="Nirmala UI" w:hAnsi="Nirmala UI" w:cs="Nirmala UI"/>
          <w:sz w:val="24"/>
          <w:szCs w:val="24"/>
        </w:rPr>
        <w:t xml:space="preserve"> পর্যন্ত বা</w:t>
      </w:r>
      <w:r w:rsidR="009F19C0" w:rsidRPr="00AB1059">
        <w:rPr>
          <w:rFonts w:ascii="Nirmala UI" w:hAnsi="Nirmala UI" w:cs="Nirmala UI"/>
          <w:sz w:val="24"/>
          <w:szCs w:val="24"/>
        </w:rPr>
        <w:t xml:space="preserve"> জরিমানা বা উভয়ই হতে পারে৷আরও বেশি খাদ্য উৎপাদন অভিযানে সহায়তা করার জন্য এবং পতিত জমির উল্লেখযোগ্য এলাকাকে লাঙ্গলের</w:t>
      </w:r>
      <w:r w:rsidRPr="00AB1059">
        <w:rPr>
          <w:rFonts w:ascii="Nirmala UI" w:hAnsi="Nirmala UI" w:cs="Nirmala UI"/>
          <w:sz w:val="24"/>
          <w:szCs w:val="24"/>
        </w:rPr>
        <w:t xml:space="preserve"> আওতায় আনার</w:t>
      </w:r>
      <w:r w:rsidR="009F19C0" w:rsidRPr="00AB1059">
        <w:rPr>
          <w:rFonts w:ascii="Nirmala UI" w:hAnsi="Nirmala UI" w:cs="Nirmala UI"/>
          <w:sz w:val="24"/>
          <w:szCs w:val="24"/>
        </w:rPr>
        <w:t xml:space="preserve"> উদ্দেশ্যে এটি প্রণয়ন করা হয়েছিল। </w:t>
      </w:r>
    </w:p>
    <w:p w14:paraId="5BA35A48" w14:textId="5DBEFB62" w:rsidR="002E3279" w:rsidRPr="00AB1059" w:rsidRDefault="00FF60CD" w:rsidP="0099526F">
      <w:pPr>
        <w:ind w:firstLine="284"/>
        <w:jc w:val="both"/>
        <w:rPr>
          <w:rFonts w:ascii="Nirmala UI" w:hAnsi="Nirmala UI" w:cs="Nirmala UI"/>
          <w:sz w:val="24"/>
          <w:szCs w:val="24"/>
        </w:rPr>
      </w:pPr>
      <w:r w:rsidRPr="00AB1059">
        <w:rPr>
          <w:rFonts w:ascii="Nirmala UI" w:hAnsi="Nirmala UI" w:cs="Nirmala UI"/>
          <w:sz w:val="24"/>
          <w:szCs w:val="24"/>
        </w:rPr>
        <w:t>সিদ্ধান্ত</w:t>
      </w:r>
      <w:r w:rsidR="009F19C0" w:rsidRPr="00AB1059">
        <w:rPr>
          <w:rFonts w:ascii="Nirmala UI" w:hAnsi="Nirmala UI" w:cs="Nirmala UI"/>
          <w:sz w:val="24"/>
          <w:szCs w:val="24"/>
        </w:rPr>
        <w:t xml:space="preserve"> জন্য </w:t>
      </w:r>
      <w:proofErr w:type="spellStart"/>
      <w:r w:rsidR="009F19C0" w:rsidRPr="00AB1059">
        <w:rPr>
          <w:rFonts w:ascii="Nirmala UI" w:hAnsi="Nirmala UI" w:cs="Nirmala UI"/>
          <w:sz w:val="24"/>
          <w:szCs w:val="24"/>
        </w:rPr>
        <w:t>প্রশ্ন</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হল</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জন</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সাধারণ</w:t>
      </w:r>
      <w:r w:rsidR="00E74053">
        <w:rPr>
          <w:rFonts w:ascii="Nirmala UI" w:hAnsi="Nirmala UI" w:cs="Nirmala UI"/>
          <w:sz w:val="24"/>
          <w:szCs w:val="24"/>
        </w:rPr>
        <w:t>ের</w:t>
      </w:r>
      <w:proofErr w:type="spellEnd"/>
      <w:r w:rsidR="00E74053">
        <w:rPr>
          <w:rFonts w:ascii="Nirmala UI" w:hAnsi="Nirmala UI" w:cs="Nirmala UI"/>
          <w:sz w:val="24"/>
          <w:szCs w:val="24"/>
        </w:rPr>
        <w:t xml:space="preserve"> </w:t>
      </w:r>
      <w:proofErr w:type="spellStart"/>
      <w:r w:rsidR="00E74053">
        <w:rPr>
          <w:rFonts w:ascii="Nirmala UI" w:hAnsi="Nirmala UI" w:cs="Nirmala UI"/>
          <w:sz w:val="24"/>
          <w:szCs w:val="24"/>
        </w:rPr>
        <w:t>স্বার্থ</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রক্ষার</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ছদ্মবেশে</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আইনটি</w:t>
      </w:r>
      <w:proofErr w:type="spellEnd"/>
      <w:r w:rsidR="009F19C0" w:rsidRPr="00AB1059">
        <w:rPr>
          <w:rFonts w:ascii="Nirmala UI" w:hAnsi="Nirmala UI" w:cs="Nirmala UI"/>
          <w:sz w:val="24"/>
          <w:szCs w:val="24"/>
        </w:rPr>
        <w:t xml:space="preserve"> </w:t>
      </w:r>
      <w:proofErr w:type="spellStart"/>
      <w:r w:rsidR="009F19C0" w:rsidRPr="00AB1059">
        <w:rPr>
          <w:rFonts w:ascii="Nirmala UI" w:hAnsi="Nirmala UI" w:cs="Nirmala UI"/>
          <w:sz w:val="24"/>
          <w:szCs w:val="24"/>
        </w:rPr>
        <w:t>নির্বিচারে</w:t>
      </w:r>
      <w:proofErr w:type="spellEnd"/>
    </w:p>
    <w:p w14:paraId="24CB51BA" w14:textId="77777777" w:rsidR="006F64EC" w:rsidRDefault="006F64EC" w:rsidP="0099526F">
      <w:pPr>
        <w:ind w:firstLine="284"/>
        <w:jc w:val="both"/>
        <w:rPr>
          <w:rFonts w:ascii="Nirmala UI" w:hAnsi="Nirmala UI" w:cs="Nirmala UI"/>
          <w:sz w:val="24"/>
          <w:szCs w:val="24"/>
        </w:rPr>
      </w:pPr>
    </w:p>
    <w:p w14:paraId="270B10AF" w14:textId="77777777" w:rsidR="006F64EC" w:rsidRDefault="006F64EC" w:rsidP="0099526F">
      <w:pPr>
        <w:ind w:firstLine="284"/>
        <w:jc w:val="both"/>
        <w:rPr>
          <w:rFonts w:ascii="Nirmala UI" w:hAnsi="Nirmala UI" w:cs="Nirmala UI"/>
          <w:sz w:val="24"/>
          <w:szCs w:val="24"/>
        </w:rPr>
      </w:pPr>
    </w:p>
    <w:p w14:paraId="6E8BC151" w14:textId="77777777" w:rsidR="006F64EC" w:rsidRDefault="006F64EC" w:rsidP="0099526F">
      <w:pPr>
        <w:ind w:firstLine="284"/>
        <w:jc w:val="both"/>
        <w:rPr>
          <w:rFonts w:ascii="Nirmala UI" w:hAnsi="Nirmala UI" w:cs="Nirmala UI"/>
          <w:sz w:val="24"/>
          <w:szCs w:val="24"/>
        </w:rPr>
      </w:pPr>
    </w:p>
    <w:p w14:paraId="02844607" w14:textId="0198EBEF" w:rsidR="002E3279" w:rsidRPr="00AB1059" w:rsidRDefault="009F19C0" w:rsidP="008B0F6E">
      <w:pPr>
        <w:ind w:firstLine="284"/>
        <w:jc w:val="center"/>
        <w:rPr>
          <w:rFonts w:ascii="Nirmala UI" w:hAnsi="Nirmala UI" w:cs="Nirmala UI"/>
          <w:sz w:val="24"/>
          <w:szCs w:val="24"/>
        </w:rPr>
      </w:pPr>
      <w:r w:rsidRPr="00AB1059">
        <w:rPr>
          <w:rFonts w:ascii="Nirmala UI" w:hAnsi="Nirmala UI" w:cs="Nirmala UI"/>
          <w:sz w:val="24"/>
          <w:szCs w:val="24"/>
        </w:rPr>
        <w:lastRenderedPageBreak/>
        <w:t>এস.</w:t>
      </w:r>
      <w:r w:rsidR="00FF60CD" w:rsidRPr="00AB1059">
        <w:rPr>
          <w:rFonts w:ascii="Nirmala UI" w:hAnsi="Nirmala UI" w:cs="Nirmala UI"/>
          <w:sz w:val="24"/>
          <w:szCs w:val="24"/>
        </w:rPr>
        <w:tab/>
      </w:r>
      <w:r w:rsidRPr="00AB1059">
        <w:rPr>
          <w:rFonts w:ascii="Nirmala UI" w:hAnsi="Nirmala UI" w:cs="Nirmala UI"/>
          <w:sz w:val="24"/>
          <w:szCs w:val="24"/>
        </w:rPr>
        <w:t xml:space="preserve"> সি. আর. </w:t>
      </w:r>
      <w:r w:rsidR="008B0F6E">
        <w:rPr>
          <w:rFonts w:ascii="Nirmala UI" w:hAnsi="Nirmala UI" w:cs="Nirmala UI"/>
          <w:sz w:val="24"/>
          <w:szCs w:val="24"/>
        </w:rPr>
        <w:tab/>
      </w:r>
      <w:proofErr w:type="spellStart"/>
      <w:r w:rsidRPr="00AB1059">
        <w:rPr>
          <w:rFonts w:ascii="Nirmala UI" w:hAnsi="Nirmala UI" w:cs="Nirmala UI"/>
          <w:sz w:val="24"/>
          <w:szCs w:val="24"/>
        </w:rPr>
        <w:t>সর্বোচ্চ</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আদালত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রিপোর্ট</w:t>
      </w:r>
      <w:proofErr w:type="spellEnd"/>
      <w:r w:rsidRPr="00AB1059">
        <w:rPr>
          <w:rFonts w:ascii="Nirmala UI" w:hAnsi="Nirmala UI" w:cs="Nirmala UI"/>
          <w:sz w:val="24"/>
          <w:szCs w:val="24"/>
        </w:rPr>
        <w:t xml:space="preserve"> </w:t>
      </w:r>
      <w:r w:rsidR="008B0F6E">
        <w:rPr>
          <w:rFonts w:ascii="Nirmala UI" w:hAnsi="Nirmala UI" w:cs="Nirmala UI"/>
          <w:sz w:val="24"/>
          <w:szCs w:val="24"/>
        </w:rPr>
        <w:tab/>
      </w:r>
      <w:r w:rsidR="008B0F6E">
        <w:rPr>
          <w:rFonts w:ascii="Nirmala UI" w:hAnsi="Nirmala UI" w:cs="Nirmala UI"/>
          <w:sz w:val="24"/>
          <w:szCs w:val="24"/>
        </w:rPr>
        <w:tab/>
      </w:r>
      <w:r w:rsidRPr="00AB1059">
        <w:rPr>
          <w:rFonts w:ascii="Nirmala UI" w:hAnsi="Nirmala UI" w:cs="Nirmala UI"/>
          <w:sz w:val="24"/>
          <w:szCs w:val="24"/>
        </w:rPr>
        <w:t>763</w:t>
      </w:r>
    </w:p>
    <w:p w14:paraId="277F28ED" w14:textId="151D9647" w:rsidR="002E3279" w:rsidRPr="00AB1059" w:rsidRDefault="009F19C0" w:rsidP="0099526F">
      <w:pPr>
        <w:ind w:firstLine="284"/>
        <w:jc w:val="both"/>
        <w:rPr>
          <w:rFonts w:ascii="Nirmala UI" w:hAnsi="Nirmala UI" w:cs="Nirmala UI"/>
          <w:sz w:val="24"/>
          <w:szCs w:val="24"/>
        </w:rPr>
      </w:pPr>
      <w:r w:rsidRPr="00AB1059">
        <w:rPr>
          <w:rFonts w:ascii="Nirmala UI" w:hAnsi="Nirmala UI" w:cs="Nirmala UI"/>
          <w:sz w:val="24"/>
          <w:szCs w:val="24"/>
        </w:rPr>
        <w:t xml:space="preserve">ব্যক্তিগত ব্যবসায় হস্তক্ষেপ করে এবং </w:t>
      </w:r>
      <w:proofErr w:type="spellStart"/>
      <w:r w:rsidRPr="00AB1059">
        <w:rPr>
          <w:rFonts w:ascii="Nirmala UI" w:hAnsi="Nirmala UI" w:cs="Nirmala UI"/>
          <w:sz w:val="24"/>
          <w:szCs w:val="24"/>
        </w:rPr>
        <w:t>বৈধ</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পেশার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উপর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অযৌক্তিক</w:t>
      </w:r>
      <w:proofErr w:type="spellEnd"/>
      <w:r w:rsidRPr="00AB1059">
        <w:rPr>
          <w:rFonts w:ascii="Nirmala UI" w:hAnsi="Nirmala UI" w:cs="Nirmala UI"/>
          <w:sz w:val="24"/>
          <w:szCs w:val="24"/>
        </w:rPr>
        <w:t xml:space="preserve"> ও </w:t>
      </w:r>
      <w:proofErr w:type="spellStart"/>
      <w:r w:rsidRPr="00AB1059">
        <w:rPr>
          <w:rFonts w:ascii="Nirmala UI" w:hAnsi="Nirmala UI" w:cs="Nirmala UI"/>
          <w:sz w:val="24"/>
          <w:szCs w:val="24"/>
        </w:rPr>
        <w:t>অপ্রয়োজনীয়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প্রবিধান</w:t>
      </w:r>
      <w:proofErr w:type="spellEnd"/>
      <w:r w:rsidR="00621110">
        <w:rPr>
          <w:rFonts w:ascii="Nirmala UI" w:hAnsi="Nirmala UI" w:cs="Nirmala UI"/>
          <w:sz w:val="24"/>
          <w:szCs w:val="24"/>
        </w:rPr>
        <w:t xml:space="preserve"> </w:t>
      </w:r>
      <w:proofErr w:type="spellStart"/>
      <w:r w:rsidRPr="00AB1059">
        <w:rPr>
          <w:rFonts w:ascii="Nirmala UI" w:hAnsi="Nirmala UI" w:cs="Nirmala UI"/>
          <w:sz w:val="24"/>
          <w:szCs w:val="24"/>
        </w:rPr>
        <w:t>নিষেধ</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আরোপ</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অন্য</w:t>
      </w:r>
      <w:proofErr w:type="spellEnd"/>
      <w:r w:rsidRPr="00AB1059">
        <w:rPr>
          <w:rFonts w:ascii="Nirmala UI" w:hAnsi="Nirmala UI" w:cs="Nirmala UI"/>
          <w:sz w:val="24"/>
          <w:szCs w:val="24"/>
        </w:rPr>
        <w:t xml:space="preserve"> কথায়, কৃষি মরশুমের মধ্যে বিড়ি উৎপাদনের ব্যবসা চালানোর সম্পূর্ণ সীমাবদ্ধতা সংবিধানের 19 (1) (</w:t>
      </w:r>
      <w:r w:rsidR="00621110">
        <w:rPr>
          <w:rFonts w:ascii="Nirmala UI" w:hAnsi="Nirmala UI" w:cs="Nirmala UI"/>
          <w:sz w:val="24"/>
          <w:szCs w:val="24"/>
        </w:rPr>
        <w:t>g</w:t>
      </w:r>
      <w:r w:rsidRPr="00AB1059">
        <w:rPr>
          <w:rFonts w:ascii="Nirmala UI" w:hAnsi="Nirmala UI" w:cs="Nirmala UI"/>
          <w:sz w:val="24"/>
          <w:szCs w:val="24"/>
        </w:rPr>
        <w:t xml:space="preserve">) </w:t>
      </w:r>
      <w:proofErr w:type="spellStart"/>
      <w:r w:rsidR="00621110">
        <w:rPr>
          <w:rFonts w:ascii="Nirmala UI" w:hAnsi="Nirmala UI" w:cs="Nirmala UI"/>
          <w:sz w:val="24"/>
          <w:szCs w:val="24"/>
        </w:rPr>
        <w:t>অনুচ্ছেদ</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উল্লিখিত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মৌলিক</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অধিকার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সকল</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উপর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যুক্তিসঙ্গত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প্রবিধান</w:t>
      </w:r>
      <w:proofErr w:type="spellEnd"/>
      <w:r w:rsidR="00621110">
        <w:rPr>
          <w:rFonts w:ascii="Nirmala UI" w:hAnsi="Nirmala UI" w:cs="Nirmala UI"/>
          <w:sz w:val="24"/>
          <w:szCs w:val="24"/>
        </w:rPr>
        <w:t xml:space="preserve"> </w:t>
      </w:r>
      <w:proofErr w:type="spellStart"/>
      <w:r w:rsidRPr="00AB1059">
        <w:rPr>
          <w:rFonts w:ascii="Nirmala UI" w:hAnsi="Nirmala UI" w:cs="Nirmala UI"/>
          <w:sz w:val="24"/>
          <w:szCs w:val="24"/>
        </w:rPr>
        <w:t>নিষেধের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সমান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কিনা।এই</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উদ্দেশ্যের</w:t>
      </w:r>
      <w:proofErr w:type="spellEnd"/>
      <w:r w:rsidRPr="00AB1059">
        <w:rPr>
          <w:rFonts w:ascii="Nirmala UI" w:hAnsi="Nirmala UI" w:cs="Nirmala UI"/>
          <w:sz w:val="24"/>
          <w:szCs w:val="24"/>
        </w:rPr>
        <w:t xml:space="preserve"> সঙ্গে আইন বিধানগুলির যুক্তিসঙ্গত সম্পর্ক দেখানো না হলে, পেশা ও</w:t>
      </w:r>
      <w:r w:rsidR="00FF60CD" w:rsidRPr="00AB1059">
        <w:rPr>
          <w:rFonts w:ascii="Nirmala UI" w:hAnsi="Nirmala UI" w:cs="Nirmala UI"/>
          <w:sz w:val="24"/>
          <w:szCs w:val="24"/>
        </w:rPr>
        <w:t xml:space="preserve"> ব্যবসার স্বাধীনতার</w:t>
      </w:r>
      <w:r w:rsidRPr="00AB1059">
        <w:rPr>
          <w:rFonts w:ascii="Nirmala UI" w:hAnsi="Nirmala UI" w:cs="Nirmala UI"/>
          <w:sz w:val="24"/>
          <w:szCs w:val="24"/>
        </w:rPr>
        <w:t xml:space="preserve"> অধিকারকে হ্রাস করা যাবে না। </w:t>
      </w:r>
    </w:p>
    <w:p w14:paraId="5451D049" w14:textId="716CA9C8" w:rsidR="002E3279" w:rsidRPr="00AB1059" w:rsidRDefault="009F19C0" w:rsidP="0099526F">
      <w:pPr>
        <w:ind w:firstLine="284"/>
        <w:jc w:val="both"/>
        <w:rPr>
          <w:rFonts w:ascii="Nirmala UI" w:hAnsi="Nirmala UI" w:cs="Nirmala UI"/>
          <w:sz w:val="24"/>
          <w:szCs w:val="24"/>
        </w:rPr>
      </w:pPr>
      <w:r w:rsidRPr="00AB1059">
        <w:rPr>
          <w:rFonts w:ascii="Nirmala UI" w:hAnsi="Nirmala UI" w:cs="Nirmala UI"/>
          <w:sz w:val="24"/>
          <w:szCs w:val="24"/>
        </w:rPr>
        <w:t>"যৌক্তিক বিধিনিষেধ" শব্দগুচ্ছটি বোঝায়</w:t>
      </w:r>
      <w:r w:rsidR="00FF60CD" w:rsidRPr="00AB1059">
        <w:rPr>
          <w:rFonts w:ascii="Nirmala UI" w:hAnsi="Nirmala UI" w:cs="Nirmala UI"/>
          <w:sz w:val="24"/>
          <w:szCs w:val="24"/>
        </w:rPr>
        <w:t xml:space="preserve"> যে</w:t>
      </w:r>
      <w:r w:rsidRPr="00AB1059">
        <w:rPr>
          <w:rFonts w:ascii="Nirmala UI" w:hAnsi="Nirmala UI" w:cs="Nirmala UI"/>
          <w:sz w:val="24"/>
          <w:szCs w:val="24"/>
        </w:rPr>
        <w:t xml:space="preserve"> অধিকার উপভোগের ক্ষেত্রে একজন ব্যক্তির উপর আরোপিত সীমাবদ্ধতা জনসাধারণের স্বার্থে যা প্রয়োজন তার বাইরে, </w:t>
      </w:r>
      <w:proofErr w:type="spellStart"/>
      <w:r w:rsidRPr="00AB1059">
        <w:rPr>
          <w:rFonts w:ascii="Nirmala UI" w:hAnsi="Nirmala UI" w:cs="Nirmala UI"/>
          <w:sz w:val="24"/>
          <w:szCs w:val="24"/>
        </w:rPr>
        <w:t>নির্বিচারে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বা</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অতিরিক্ত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প্রকৃতির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হওয়া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উচিত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নয়</w:t>
      </w:r>
      <w:proofErr w:type="spellEnd"/>
      <w:r w:rsidRPr="00AB1059">
        <w:rPr>
          <w:rFonts w:ascii="Nirmala UI" w:hAnsi="Nirmala UI" w:cs="Nirmala UI"/>
          <w:sz w:val="24"/>
          <w:szCs w:val="24"/>
        </w:rPr>
        <w:t>।</w:t>
      </w:r>
      <w:r w:rsidR="00621110">
        <w:rPr>
          <w:rFonts w:ascii="Nirmala UI" w:hAnsi="Nirmala UI" w:cs="Nirmala UI"/>
          <w:sz w:val="24"/>
          <w:szCs w:val="24"/>
        </w:rPr>
        <w:t xml:space="preserve"> </w:t>
      </w:r>
      <w:r w:rsidRPr="00AB1059">
        <w:rPr>
          <w:rFonts w:ascii="Nirmala UI" w:hAnsi="Nirmala UI" w:cs="Nirmala UI"/>
          <w:sz w:val="24"/>
          <w:szCs w:val="24"/>
        </w:rPr>
        <w:t>"</w:t>
      </w:r>
      <w:proofErr w:type="spellStart"/>
      <w:r w:rsidRPr="00AB1059">
        <w:rPr>
          <w:rFonts w:ascii="Nirmala UI" w:hAnsi="Nirmala UI" w:cs="Nirmala UI"/>
          <w:sz w:val="24"/>
          <w:szCs w:val="24"/>
        </w:rPr>
        <w:t>যুক্তিসঙ্গত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শব্দটি</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বুদ্ধিমান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যত্ন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এবং</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পর্যালোচনা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বোঝায়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অর্থা</w:t>
      </w:r>
      <w:proofErr w:type="spellEnd"/>
      <w:r w:rsidRPr="00AB1059">
        <w:rPr>
          <w:rFonts w:ascii="Nirmala UI" w:hAnsi="Nirmala UI" w:cs="Nirmala UI"/>
          <w:sz w:val="24"/>
          <w:szCs w:val="24"/>
        </w:rPr>
        <w:t xml:space="preserve">ৎ, </w:t>
      </w:r>
      <w:proofErr w:type="spellStart"/>
      <w:r w:rsidRPr="00AB1059">
        <w:rPr>
          <w:rFonts w:ascii="Nirmala UI" w:hAnsi="Nirmala UI" w:cs="Nirmala UI"/>
          <w:sz w:val="24"/>
          <w:szCs w:val="24"/>
        </w:rPr>
        <w:t>একটি</w:t>
      </w:r>
      <w:proofErr w:type="spellEnd"/>
      <w:r w:rsidRPr="00AB1059">
        <w:rPr>
          <w:rFonts w:ascii="Nirmala UI" w:hAnsi="Nirmala UI" w:cs="Nirmala UI"/>
          <w:sz w:val="24"/>
          <w:szCs w:val="24"/>
        </w:rPr>
        <w:t xml:space="preserve"> </w:t>
      </w:r>
      <w:proofErr w:type="spellStart"/>
      <w:r w:rsidR="00000571">
        <w:rPr>
          <w:rFonts w:ascii="Nirmala UI" w:hAnsi="Nirmala UI" w:cs="Nirmala UI"/>
          <w:sz w:val="24"/>
          <w:szCs w:val="24"/>
        </w:rPr>
        <w:t>প্রক্রিয়ার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পছন্দ</w:t>
      </w:r>
      <w:proofErr w:type="spellEnd"/>
      <w:r w:rsidR="00FF60CD" w:rsidRPr="00AB1059">
        <w:rPr>
          <w:rFonts w:ascii="Nirmala UI" w:hAnsi="Nirmala UI" w:cs="Nirmala UI"/>
          <w:sz w:val="24"/>
          <w:szCs w:val="24"/>
        </w:rPr>
        <w:t xml:space="preserve"> </w:t>
      </w:r>
      <w:proofErr w:type="spellStart"/>
      <w:r w:rsidR="00FF60CD" w:rsidRPr="00AB1059">
        <w:rPr>
          <w:rFonts w:ascii="Nirmala UI" w:hAnsi="Nirmala UI" w:cs="Nirmala UI"/>
          <w:sz w:val="24"/>
          <w:szCs w:val="24"/>
        </w:rPr>
        <w:t>যা</w:t>
      </w:r>
      <w:proofErr w:type="spellEnd"/>
      <w:r w:rsidR="00FF60CD" w:rsidRPr="00AB1059">
        <w:rPr>
          <w:rFonts w:ascii="Nirmala UI" w:hAnsi="Nirmala UI" w:cs="Nirmala UI"/>
          <w:sz w:val="24"/>
          <w:szCs w:val="24"/>
        </w:rPr>
        <w:t xml:space="preserve"> </w:t>
      </w:r>
      <w:proofErr w:type="spellStart"/>
      <w:r w:rsidR="00FF60CD" w:rsidRPr="00AB1059">
        <w:rPr>
          <w:rFonts w:ascii="Nirmala UI" w:hAnsi="Nirmala UI" w:cs="Nirmala UI"/>
          <w:sz w:val="24"/>
          <w:szCs w:val="24"/>
        </w:rPr>
        <w:t>যুক্তি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নির্দেশ</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w:t>
      </w:r>
      <w:proofErr w:type="spellEnd"/>
      <w:r w:rsidRPr="00AB1059">
        <w:rPr>
          <w:rFonts w:ascii="Nirmala UI" w:hAnsi="Nirmala UI" w:cs="Nirmala UI"/>
          <w:sz w:val="24"/>
          <w:szCs w:val="24"/>
        </w:rPr>
        <w:t>।</w:t>
      </w:r>
      <w:r w:rsidR="00821C6E">
        <w:rPr>
          <w:rFonts w:ascii="Nirmala UI" w:hAnsi="Nirmala UI" w:cs="Nirmala UI"/>
          <w:sz w:val="24"/>
          <w:szCs w:val="24"/>
        </w:rPr>
        <w:t xml:space="preserve"> </w:t>
      </w:r>
      <w:proofErr w:type="spellStart"/>
      <w:r w:rsidRPr="00AB1059">
        <w:rPr>
          <w:rFonts w:ascii="Nirmala UI" w:hAnsi="Nirmala UI" w:cs="Nirmala UI"/>
          <w:sz w:val="24"/>
          <w:szCs w:val="24"/>
        </w:rPr>
        <w:t>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আইন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নির্বিচারে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বা</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অত্যধিকভাবে</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অধিকারকে</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আক্রমণ</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w:t>
      </w:r>
      <w:proofErr w:type="spellEnd"/>
      <w:r w:rsidR="00D04BDE">
        <w:rPr>
          <w:rFonts w:ascii="Nirmala UI" w:hAnsi="Nirmala UI" w:cs="Nirmala UI"/>
          <w:sz w:val="24"/>
          <w:szCs w:val="24"/>
        </w:rPr>
        <w:t xml:space="preserve"> </w:t>
      </w:r>
      <w:proofErr w:type="spellStart"/>
      <w:r w:rsidR="00D04BDE">
        <w:rPr>
          <w:rFonts w:ascii="Nirmala UI" w:hAnsi="Nirmala UI" w:cs="Nirmala UI"/>
          <w:sz w:val="24"/>
          <w:szCs w:val="24"/>
        </w:rPr>
        <w:t>তবে</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যুক্তিসঙ্গততার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গুণমান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ধারণ</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বলে</w:t>
      </w:r>
      <w:proofErr w:type="spellEnd"/>
      <w:r w:rsidRPr="00AB1059">
        <w:rPr>
          <w:rFonts w:ascii="Nirmala UI" w:hAnsi="Nirmala UI" w:cs="Nirmala UI"/>
          <w:sz w:val="24"/>
          <w:szCs w:val="24"/>
        </w:rPr>
        <w:t xml:space="preserve"> </w:t>
      </w:r>
      <w:proofErr w:type="spellStart"/>
      <w:r w:rsidR="00665AF4">
        <w:rPr>
          <w:rFonts w:ascii="Nirmala UI" w:hAnsi="Nirmala UI" w:cs="Nirmala UI"/>
          <w:sz w:val="24"/>
          <w:szCs w:val="24"/>
        </w:rPr>
        <w:t>বলা</w:t>
      </w:r>
      <w:proofErr w:type="spellEnd"/>
      <w:r w:rsidR="00665AF4">
        <w:rPr>
          <w:rFonts w:ascii="Nirmala UI" w:hAnsi="Nirmala UI" w:cs="Nirmala UI"/>
          <w:sz w:val="24"/>
          <w:szCs w:val="24"/>
        </w:rPr>
        <w:t xml:space="preserve"> </w:t>
      </w:r>
      <w:proofErr w:type="spellStart"/>
      <w:r w:rsidRPr="00AB1059">
        <w:rPr>
          <w:rFonts w:ascii="Nirmala UI" w:hAnsi="Nirmala UI" w:cs="Nirmala UI"/>
          <w:sz w:val="24"/>
          <w:szCs w:val="24"/>
        </w:rPr>
        <w:t>যায়</w:t>
      </w:r>
      <w:proofErr w:type="spellEnd"/>
      <w:r w:rsidR="00FF60CD" w:rsidRPr="00AB1059">
        <w:rPr>
          <w:rFonts w:ascii="Nirmala UI" w:hAnsi="Nirmala UI" w:cs="Nirmala UI"/>
          <w:sz w:val="24"/>
          <w:szCs w:val="24"/>
        </w:rPr>
        <w:t xml:space="preserve"> </w:t>
      </w:r>
      <w:proofErr w:type="spellStart"/>
      <w:r w:rsidR="00FF60CD" w:rsidRPr="00AB1059">
        <w:rPr>
          <w:rFonts w:ascii="Nirmala UI" w:hAnsi="Nirmala UI" w:cs="Nirmala UI"/>
          <w:sz w:val="24"/>
          <w:szCs w:val="24"/>
        </w:rPr>
        <w:t>না</w:t>
      </w:r>
      <w:proofErr w:type="spellEnd"/>
      <w:r w:rsidR="00FF60CD" w:rsidRPr="00AB1059">
        <w:rPr>
          <w:rFonts w:ascii="Nirmala UI" w:hAnsi="Nirmala UI" w:cs="Nirmala UI"/>
          <w:sz w:val="24"/>
          <w:szCs w:val="24"/>
        </w:rPr>
        <w:t xml:space="preserve"> </w:t>
      </w:r>
      <w:proofErr w:type="spellStart"/>
      <w:r w:rsidR="00FF60CD" w:rsidRPr="00AB1059">
        <w:rPr>
          <w:rFonts w:ascii="Nirmala UI" w:hAnsi="Nirmala UI" w:cs="Nirmala UI"/>
          <w:sz w:val="24"/>
          <w:szCs w:val="24"/>
        </w:rPr>
        <w:t>এবং</w:t>
      </w:r>
      <w:proofErr w:type="spellEnd"/>
      <w:r w:rsidRPr="00AB1059">
        <w:rPr>
          <w:rFonts w:ascii="Nirmala UI" w:hAnsi="Nirmala UI" w:cs="Nirmala UI"/>
          <w:sz w:val="24"/>
          <w:szCs w:val="24"/>
        </w:rPr>
        <w:t xml:space="preserve"> যদি না এটি 19 (1) (</w:t>
      </w:r>
      <w:r w:rsidR="00821C6E">
        <w:rPr>
          <w:rFonts w:ascii="Nirmala UI" w:hAnsi="Nirmala UI" w:cs="Nirmala UI"/>
          <w:sz w:val="24"/>
          <w:szCs w:val="24"/>
        </w:rPr>
        <w:t>g</w:t>
      </w:r>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অনুচ্ছেদে</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প্রদত্ত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স্বাধীনতা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এবং</w:t>
      </w:r>
      <w:proofErr w:type="spellEnd"/>
      <w:r w:rsidRPr="00AB1059">
        <w:rPr>
          <w:rFonts w:ascii="Nirmala UI" w:hAnsi="Nirmala UI" w:cs="Nirmala UI"/>
          <w:sz w:val="24"/>
          <w:szCs w:val="24"/>
        </w:rPr>
        <w:t xml:space="preserve"> </w:t>
      </w:r>
      <w:proofErr w:type="spellStart"/>
      <w:r w:rsidR="00EB24A6">
        <w:rPr>
          <w:rFonts w:ascii="Nirmala UI" w:hAnsi="Nirmala UI" w:cs="Nirmala UI"/>
          <w:sz w:val="24"/>
          <w:szCs w:val="24"/>
        </w:rPr>
        <w:t>অনুচ্ছেদ</w:t>
      </w:r>
      <w:proofErr w:type="spellEnd"/>
      <w:r w:rsidR="00EB24A6" w:rsidRPr="00AB1059">
        <w:rPr>
          <w:rFonts w:ascii="Nirmala UI" w:hAnsi="Nirmala UI" w:cs="Nirmala UI"/>
          <w:sz w:val="24"/>
          <w:szCs w:val="24"/>
        </w:rPr>
        <w:t xml:space="preserve"> </w:t>
      </w:r>
      <w:r w:rsidRPr="00AB1059">
        <w:rPr>
          <w:rFonts w:ascii="Nirmala UI" w:hAnsi="Nirmala UI" w:cs="Nirmala UI"/>
          <w:sz w:val="24"/>
          <w:szCs w:val="24"/>
        </w:rPr>
        <w:t>19</w:t>
      </w:r>
      <w:r w:rsidR="00EB24A6">
        <w:rPr>
          <w:rFonts w:ascii="Nirmala UI" w:hAnsi="Nirmala UI" w:cs="Nirmala UI"/>
          <w:sz w:val="24"/>
          <w:szCs w:val="24"/>
        </w:rPr>
        <w:t>(</w:t>
      </w:r>
      <w:r w:rsidRPr="00AB1059">
        <w:rPr>
          <w:rFonts w:ascii="Nirmala UI" w:hAnsi="Nirmala UI" w:cs="Nirmala UI"/>
          <w:sz w:val="24"/>
          <w:szCs w:val="24"/>
        </w:rPr>
        <w:t xml:space="preserve">6) </w:t>
      </w:r>
      <w:proofErr w:type="spellStart"/>
      <w:r w:rsidRPr="00AB1059">
        <w:rPr>
          <w:rFonts w:ascii="Nirmala UI" w:hAnsi="Nirmala UI" w:cs="Nirmala UI"/>
          <w:sz w:val="24"/>
          <w:szCs w:val="24"/>
        </w:rPr>
        <w:t>ধারা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দ্বারা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অনুমোদিত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সামাজিক</w:t>
      </w:r>
      <w:proofErr w:type="spellEnd"/>
      <w:r w:rsidRPr="00AB1059">
        <w:rPr>
          <w:rFonts w:ascii="Nirmala UI" w:hAnsi="Nirmala UI" w:cs="Nirmala UI"/>
          <w:sz w:val="24"/>
          <w:szCs w:val="24"/>
        </w:rPr>
        <w:t xml:space="preserve"> নিয়ন্ত্রণর মধ্যে যথাযথ ভারসাম্য বজায় রাখে, তবে এটিকে অবশ্যই সেই গুণের অভাব বলে ধরে নিতে হবে। </w:t>
      </w:r>
    </w:p>
    <w:p w14:paraId="61B0563C" w14:textId="65C2DB48" w:rsidR="00FF60CD" w:rsidRPr="00AB1059" w:rsidRDefault="009F19C0" w:rsidP="0099526F">
      <w:pPr>
        <w:ind w:firstLine="284"/>
        <w:jc w:val="both"/>
        <w:rPr>
          <w:rFonts w:ascii="Nirmala UI" w:hAnsi="Nirmala UI" w:cs="Nirmala UI"/>
          <w:sz w:val="24"/>
          <w:szCs w:val="24"/>
        </w:rPr>
      </w:pPr>
      <w:proofErr w:type="spellStart"/>
      <w:r w:rsidRPr="00AB1059">
        <w:rPr>
          <w:rFonts w:ascii="Nirmala UI" w:hAnsi="Nirmala UI" w:cs="Nirmala UI"/>
          <w:sz w:val="24"/>
          <w:szCs w:val="24"/>
        </w:rPr>
        <w:t>শেষ</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অনুচ্ছেদে</w:t>
      </w:r>
      <w:proofErr w:type="spellEnd"/>
      <w:r w:rsidR="006D6556">
        <w:rPr>
          <w:rFonts w:ascii="Nirmala UI" w:hAnsi="Nirmala UI" w:cs="Nirmala UI"/>
          <w:sz w:val="24"/>
          <w:szCs w:val="24"/>
        </w:rPr>
        <w:t xml:space="preserve"> </w:t>
      </w:r>
      <w:proofErr w:type="spellStart"/>
      <w:r w:rsidR="006D6556">
        <w:rPr>
          <w:rFonts w:ascii="Nirmala UI" w:hAnsi="Nirmala UI" w:cs="Nirmala UI"/>
          <w:sz w:val="24"/>
          <w:szCs w:val="24"/>
        </w:rPr>
        <w:t>প্রকরণ</w:t>
      </w:r>
      <w:proofErr w:type="spellEnd"/>
      <w:r w:rsidRPr="00AB1059">
        <w:rPr>
          <w:rFonts w:ascii="Nirmala UI" w:hAnsi="Nirmala UI" w:cs="Nirmala UI"/>
          <w:sz w:val="24"/>
          <w:szCs w:val="24"/>
        </w:rPr>
        <w:t xml:space="preserve"> (6) </w:t>
      </w:r>
      <w:proofErr w:type="spellStart"/>
      <w:r w:rsidRPr="00AB1059">
        <w:rPr>
          <w:rFonts w:ascii="Nirmala UI" w:hAnsi="Nirmala UI" w:cs="Nirmala UI"/>
          <w:sz w:val="24"/>
          <w:szCs w:val="24"/>
        </w:rPr>
        <w:t>ধারাটি</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সংবিধান-নির্মাতাদের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মনে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যে</w:t>
      </w:r>
      <w:proofErr w:type="spellEnd"/>
      <w:r w:rsidRPr="00AB1059">
        <w:rPr>
          <w:rFonts w:ascii="Nirmala UI" w:hAnsi="Nirmala UI" w:cs="Nirmala UI"/>
          <w:sz w:val="24"/>
          <w:szCs w:val="24"/>
        </w:rPr>
        <w:t xml:space="preserve"> বিধিনিষেধ ছিল এবং যার যৌক্তিকতার গুণ </w:t>
      </w:r>
      <w:proofErr w:type="spellStart"/>
      <w:r w:rsidRPr="00AB1059">
        <w:rPr>
          <w:rFonts w:ascii="Nirmala UI" w:hAnsi="Nirmala UI" w:cs="Nirmala UI"/>
          <w:sz w:val="24"/>
          <w:szCs w:val="24"/>
        </w:rPr>
        <w:t>রয়েছে</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তার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প্রকৃতির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কিছু</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উদাহরণ</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নির্দিষ্ট</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w:t>
      </w:r>
      <w:proofErr w:type="spellEnd"/>
      <w:r w:rsidRPr="00AB1059">
        <w:rPr>
          <w:rFonts w:ascii="Nirmala UI" w:hAnsi="Nirmala UI" w:cs="Nirmala UI"/>
          <w:sz w:val="24"/>
          <w:szCs w:val="24"/>
        </w:rPr>
        <w:t>।</w:t>
      </w:r>
      <w:r w:rsidR="002C2A03">
        <w:rPr>
          <w:rFonts w:ascii="Nirmala UI" w:hAnsi="Nirmala UI" w:cs="Nirmala UI"/>
          <w:sz w:val="24"/>
          <w:szCs w:val="24"/>
        </w:rPr>
        <w:t xml:space="preserve"> </w:t>
      </w:r>
      <w:proofErr w:type="spellStart"/>
      <w:r w:rsidRPr="00AB1059">
        <w:rPr>
          <w:rFonts w:ascii="Nirmala UI" w:hAnsi="Nirmala UI" w:cs="Nirmala UI"/>
          <w:sz w:val="24"/>
          <w:szCs w:val="24"/>
        </w:rPr>
        <w:t>তারা</w:t>
      </w:r>
      <w:proofErr w:type="spellEnd"/>
      <w:r w:rsidR="006D6556">
        <w:rPr>
          <w:rFonts w:ascii="Nirmala UI" w:hAnsi="Nirmala UI" w:cs="Nirmala UI"/>
          <w:sz w:val="24"/>
          <w:szCs w:val="24"/>
        </w:rPr>
        <w:t xml:space="preserve"> </w:t>
      </w:r>
      <w:proofErr w:type="spellStart"/>
      <w:r w:rsidR="006D6556">
        <w:rPr>
          <w:rFonts w:ascii="Nirmala UI" w:hAnsi="Nirmala UI" w:cs="Nirmala UI"/>
          <w:sz w:val="24"/>
          <w:szCs w:val="24"/>
        </w:rPr>
        <w:t>প্রকরণটি</w:t>
      </w:r>
      <w:r w:rsidRPr="00AB1059">
        <w:rPr>
          <w:rFonts w:ascii="Nirmala UI" w:hAnsi="Nirmala UI" w:cs="Nirmala UI"/>
          <w:sz w:val="24"/>
          <w:szCs w:val="24"/>
        </w:rPr>
        <w:t>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ব্যাখ্যার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জন্য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একটি</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নির্দেশিকা</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প্রদান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এবং</w:t>
      </w:r>
      <w:proofErr w:type="spellEnd"/>
      <w:r w:rsidRPr="00AB1059">
        <w:rPr>
          <w:rFonts w:ascii="Nirmala UI" w:hAnsi="Nirmala UI" w:cs="Nirmala UI"/>
          <w:sz w:val="24"/>
          <w:szCs w:val="24"/>
        </w:rPr>
        <w:t xml:space="preserve"> </w:t>
      </w:r>
      <w:proofErr w:type="spellStart"/>
      <w:r w:rsidR="002C2A03">
        <w:rPr>
          <w:rFonts w:ascii="Nirmala UI" w:hAnsi="Nirmala UI" w:cs="Nirmala UI"/>
          <w:sz w:val="24"/>
          <w:szCs w:val="24"/>
        </w:rPr>
        <w:t>অনুচ্ছেদ</w:t>
      </w:r>
      <w:proofErr w:type="spellEnd"/>
      <w:r w:rsidR="002C2A03" w:rsidRPr="00AB1059">
        <w:rPr>
          <w:rFonts w:ascii="Nirmala UI" w:hAnsi="Nirmala UI" w:cs="Nirmala UI"/>
          <w:sz w:val="24"/>
          <w:szCs w:val="24"/>
        </w:rPr>
        <w:t xml:space="preserve"> </w:t>
      </w:r>
      <w:r w:rsidR="00FF60CD" w:rsidRPr="00AB1059">
        <w:rPr>
          <w:rFonts w:ascii="Nirmala UI" w:hAnsi="Nirmala UI" w:cs="Nirmala UI"/>
          <w:sz w:val="24"/>
          <w:szCs w:val="24"/>
        </w:rPr>
        <w:t xml:space="preserve"> (</w:t>
      </w:r>
      <w:r w:rsidR="005913B1">
        <w:rPr>
          <w:rFonts w:ascii="Nirmala UI" w:hAnsi="Nirmala UI" w:cs="Nirmala UI"/>
          <w:sz w:val="24"/>
          <w:szCs w:val="24"/>
        </w:rPr>
        <w:t>g</w:t>
      </w:r>
      <w:r w:rsidR="00FF60CD" w:rsidRPr="00AB1059">
        <w:rPr>
          <w:rFonts w:ascii="Nirmala UI" w:hAnsi="Nirmala UI" w:cs="Nirmala UI"/>
          <w:sz w:val="24"/>
          <w:szCs w:val="24"/>
        </w:rPr>
        <w:t xml:space="preserve">)-এ </w:t>
      </w:r>
      <w:proofErr w:type="spellStart"/>
      <w:r w:rsidR="00FF60CD" w:rsidRPr="00AB1059">
        <w:rPr>
          <w:rFonts w:ascii="Nirmala UI" w:hAnsi="Nirmala UI" w:cs="Nirmala UI"/>
          <w:sz w:val="24"/>
          <w:szCs w:val="24"/>
        </w:rPr>
        <w:t>প্রদত্ত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স্বাধীনতার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উপর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বিধি</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অনুসারে</w:t>
      </w:r>
      <w:proofErr w:type="spellEnd"/>
      <w:r w:rsidRPr="00AB1059">
        <w:rPr>
          <w:rFonts w:ascii="Nirmala UI" w:hAnsi="Nirmala UI" w:cs="Nirmala UI"/>
          <w:sz w:val="24"/>
          <w:szCs w:val="24"/>
        </w:rPr>
        <w:t xml:space="preserve"> যে বিধিনিষেধ আরোপ করা যেতে পারে </w:t>
      </w:r>
      <w:proofErr w:type="spellStart"/>
      <w:r w:rsidRPr="00AB1059">
        <w:rPr>
          <w:rFonts w:ascii="Nirmala UI" w:hAnsi="Nirmala UI" w:cs="Nirmala UI"/>
          <w:sz w:val="24"/>
          <w:szCs w:val="24"/>
        </w:rPr>
        <w:t>তার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পরিমাণ</w:t>
      </w:r>
      <w:proofErr w:type="spellEnd"/>
      <w:r w:rsidRPr="00AB1059">
        <w:rPr>
          <w:rFonts w:ascii="Nirmala UI" w:hAnsi="Nirmala UI" w:cs="Nirmala UI"/>
          <w:sz w:val="24"/>
          <w:szCs w:val="24"/>
        </w:rPr>
        <w:t xml:space="preserve"> ও </w:t>
      </w:r>
      <w:proofErr w:type="spellStart"/>
      <w:r w:rsidRPr="00AB1059">
        <w:rPr>
          <w:rFonts w:ascii="Nirmala UI" w:hAnsi="Nirmala UI" w:cs="Nirmala UI"/>
          <w:sz w:val="24"/>
          <w:szCs w:val="24"/>
        </w:rPr>
        <w:t>প্রকৃতি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ব্যাখ্যা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w:t>
      </w:r>
      <w:proofErr w:type="spellEnd"/>
      <w:r w:rsidRPr="00AB1059">
        <w:rPr>
          <w:rFonts w:ascii="Nirmala UI" w:hAnsi="Nirmala UI" w:cs="Nirmala UI"/>
          <w:sz w:val="24"/>
          <w:szCs w:val="24"/>
        </w:rPr>
        <w:t>।</w:t>
      </w:r>
      <w:r w:rsidR="00C54D0B">
        <w:rPr>
          <w:rFonts w:ascii="Nirmala UI" w:hAnsi="Nirmala UI" w:cs="Nirmala UI"/>
          <w:sz w:val="24"/>
          <w:szCs w:val="24"/>
        </w:rPr>
        <w:t xml:space="preserve"> </w:t>
      </w:r>
      <w:proofErr w:type="spellStart"/>
      <w:r w:rsidRPr="00AB1059">
        <w:rPr>
          <w:rFonts w:ascii="Nirmala UI" w:hAnsi="Nirmala UI" w:cs="Nirmala UI"/>
          <w:sz w:val="24"/>
          <w:szCs w:val="24"/>
        </w:rPr>
        <w:t>আইনটি</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কৃষি</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মরশুমে</w:t>
      </w:r>
      <w:proofErr w:type="spellEnd"/>
      <w:r w:rsidRPr="00AB1059">
        <w:rPr>
          <w:rFonts w:ascii="Nirmala UI" w:hAnsi="Nirmala UI" w:cs="Nirmala UI"/>
          <w:sz w:val="24"/>
          <w:szCs w:val="24"/>
        </w:rPr>
        <w:t xml:space="preserve"> 19 (1) (</w:t>
      </w:r>
      <w:r w:rsidR="002C2A03">
        <w:rPr>
          <w:rFonts w:ascii="Nirmala UI" w:hAnsi="Nirmala UI" w:cs="Nirmala UI"/>
          <w:sz w:val="24"/>
          <w:szCs w:val="24"/>
        </w:rPr>
        <w:t>g</w:t>
      </w:r>
      <w:r w:rsidRPr="00AB1059">
        <w:rPr>
          <w:rFonts w:ascii="Nirmala UI" w:hAnsi="Nirmala UI" w:cs="Nirmala UI"/>
          <w:sz w:val="24"/>
          <w:szCs w:val="24"/>
        </w:rPr>
        <w:t xml:space="preserve">) </w:t>
      </w:r>
      <w:proofErr w:type="spellStart"/>
      <w:r w:rsidR="00C54D0B">
        <w:rPr>
          <w:rFonts w:ascii="Nirmala UI" w:hAnsi="Nirmala UI" w:cs="Nirmala UI"/>
          <w:sz w:val="24"/>
          <w:szCs w:val="24"/>
        </w:rPr>
        <w:t>অনুচ্ছেদ</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উল্লিখিত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অধিকারকে</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সম্পূর্ণরূপে</w:t>
      </w:r>
      <w:proofErr w:type="spellEnd"/>
      <w:r w:rsidRPr="00AB1059">
        <w:rPr>
          <w:rFonts w:ascii="Nirmala UI" w:hAnsi="Nirmala UI" w:cs="Nirmala UI"/>
          <w:sz w:val="24"/>
          <w:szCs w:val="24"/>
        </w:rPr>
        <w:t xml:space="preserve"> স্থগিত করে এবং এই ধরনের স্থগিতকরণ শিল্পের এমন স্থানচ্যুতির দিকে পরিচালিত করতে পারে </w:t>
      </w:r>
      <w:proofErr w:type="spellStart"/>
      <w:r w:rsidRPr="00AB1059">
        <w:rPr>
          <w:rFonts w:ascii="Nirmala UI" w:hAnsi="Nirmala UI" w:cs="Nirmala UI"/>
          <w:sz w:val="24"/>
          <w:szCs w:val="24"/>
        </w:rPr>
        <w:t>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তার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চূড়ান্ত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ধ্বংস</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প্রমাণ</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w:t>
      </w:r>
      <w:proofErr w:type="spellEnd"/>
      <w:r w:rsidRPr="00AB1059">
        <w:rPr>
          <w:rFonts w:ascii="Nirmala UI" w:hAnsi="Nirmala UI" w:cs="Nirmala UI"/>
          <w:sz w:val="24"/>
          <w:szCs w:val="24"/>
        </w:rPr>
        <w:t>।</w:t>
      </w:r>
      <w:r w:rsidR="005913B1">
        <w:rPr>
          <w:rFonts w:ascii="Nirmala UI" w:hAnsi="Nirmala UI" w:cs="Nirmala UI"/>
          <w:sz w:val="24"/>
          <w:szCs w:val="24"/>
        </w:rPr>
        <w:t xml:space="preserve"> </w:t>
      </w:r>
      <w:proofErr w:type="spellStart"/>
      <w:r w:rsidRPr="00AB1059">
        <w:rPr>
          <w:rFonts w:ascii="Nirmala UI" w:hAnsi="Nirmala UI" w:cs="Nirmala UI"/>
          <w:sz w:val="24"/>
          <w:szCs w:val="24"/>
        </w:rPr>
        <w:t>এই</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সংবিধির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উদ্দেশ্য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হল</w:t>
      </w:r>
      <w:proofErr w:type="spellEnd"/>
      <w:r w:rsidRPr="00AB1059">
        <w:rPr>
          <w:rFonts w:ascii="Nirmala UI" w:hAnsi="Nirmala UI" w:cs="Nirmala UI"/>
          <w:sz w:val="24"/>
          <w:szCs w:val="24"/>
        </w:rPr>
        <w:t xml:space="preserve"> প্রদেশের বিড়ি উৎপাদন এলাকায় কৃষির </w:t>
      </w:r>
      <w:proofErr w:type="spellStart"/>
      <w:r w:rsidRPr="00AB1059">
        <w:rPr>
          <w:rFonts w:ascii="Nirmala UI" w:hAnsi="Nirmala UI" w:cs="Nirmala UI"/>
          <w:sz w:val="24"/>
          <w:szCs w:val="24"/>
        </w:rPr>
        <w:t>উদ্দেশ্যে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পর্যাপ্ত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শ্রম</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সরবরাহের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ব্যবস্থা</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এবং</w:t>
      </w:r>
      <w:proofErr w:type="spellEnd"/>
      <w:r w:rsidR="005913B1">
        <w:rPr>
          <w:rFonts w:ascii="Nirmala UI" w:hAnsi="Nirmala UI" w:cs="Nirmala UI"/>
          <w:sz w:val="24"/>
          <w:szCs w:val="24"/>
        </w:rPr>
        <w:t xml:space="preserve"> </w:t>
      </w:r>
      <w:proofErr w:type="spellStart"/>
      <w:r w:rsidR="005913B1">
        <w:rPr>
          <w:rFonts w:ascii="Nirmala UI" w:hAnsi="Nirmala UI" w:cs="Nirmala UI"/>
          <w:sz w:val="24"/>
          <w:szCs w:val="24"/>
        </w:rPr>
        <w:t>কৃষি</w:t>
      </w:r>
      <w:proofErr w:type="spellEnd"/>
      <w:r w:rsidR="00522B02">
        <w:rPr>
          <w:rFonts w:ascii="Nirmala UI" w:hAnsi="Nirmala UI" w:cs="Nirmala UI"/>
          <w:sz w:val="24"/>
          <w:szCs w:val="24"/>
        </w:rPr>
        <w:t xml:space="preserve"> </w:t>
      </w:r>
      <w:proofErr w:type="spellStart"/>
      <w:r w:rsidR="00522B02">
        <w:rPr>
          <w:rFonts w:ascii="Nirmala UI" w:hAnsi="Nirmala UI" w:cs="Nirmala UI"/>
          <w:sz w:val="24"/>
          <w:szCs w:val="24"/>
        </w:rPr>
        <w:t>মরশুমে</w:t>
      </w:r>
      <w:proofErr w:type="spellEnd"/>
      <w:r w:rsidR="00522B02">
        <w:rPr>
          <w:rFonts w:ascii="Nirmala UI" w:hAnsi="Nirmala UI" w:cs="Nirmala UI"/>
          <w:sz w:val="24"/>
          <w:szCs w:val="24"/>
        </w:rPr>
        <w:t xml:space="preserve"> </w:t>
      </w:r>
      <w:proofErr w:type="spellStart"/>
      <w:r w:rsidR="00522B02">
        <w:rPr>
          <w:rFonts w:ascii="Nirmala UI" w:hAnsi="Nirmala UI" w:cs="Nirmala UI"/>
          <w:sz w:val="24"/>
          <w:szCs w:val="24"/>
        </w:rPr>
        <w:t>বিড়ি</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উৎপাদনে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কৃষি</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শ্রমিকদের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কর্মসংস্থানকে</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সীমাবদ্ধ</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আইন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প্রণয়নের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মাধ্যমে</w:t>
      </w:r>
      <w:proofErr w:type="spellEnd"/>
      <w:r w:rsidR="00C54D0B">
        <w:rPr>
          <w:rFonts w:ascii="Nirmala UI" w:hAnsi="Nirmala UI" w:cs="Nirmala UI"/>
          <w:sz w:val="24"/>
          <w:szCs w:val="24"/>
        </w:rPr>
        <w:t>।</w:t>
      </w:r>
      <w:r w:rsidRPr="00AB1059">
        <w:rPr>
          <w:rFonts w:ascii="Nirmala UI" w:hAnsi="Nirmala UI" w:cs="Nirmala UI"/>
          <w:sz w:val="24"/>
          <w:szCs w:val="24"/>
        </w:rPr>
        <w:t xml:space="preserve"> </w:t>
      </w:r>
    </w:p>
    <w:p w14:paraId="44E93435" w14:textId="77777777" w:rsidR="00FF60CD" w:rsidRPr="00AB1059" w:rsidRDefault="00FF60CD">
      <w:pPr>
        <w:rPr>
          <w:rFonts w:ascii="Nirmala UI" w:hAnsi="Nirmala UI" w:cs="Nirmala UI"/>
          <w:sz w:val="24"/>
          <w:szCs w:val="24"/>
        </w:rPr>
      </w:pPr>
      <w:r w:rsidRPr="00AB1059">
        <w:rPr>
          <w:rFonts w:ascii="Nirmala UI" w:hAnsi="Nirmala UI" w:cs="Nirmala UI"/>
          <w:sz w:val="24"/>
          <w:szCs w:val="24"/>
        </w:rPr>
        <w:br w:type="page"/>
      </w:r>
    </w:p>
    <w:p w14:paraId="4184AB1F" w14:textId="77777777" w:rsidR="002E3279" w:rsidRPr="00AB1059" w:rsidRDefault="009F19C0" w:rsidP="0099526F">
      <w:pPr>
        <w:ind w:firstLine="284"/>
        <w:jc w:val="both"/>
        <w:rPr>
          <w:rFonts w:ascii="Nirmala UI" w:hAnsi="Nirmala UI" w:cs="Nirmala UI"/>
          <w:sz w:val="24"/>
          <w:szCs w:val="24"/>
        </w:rPr>
      </w:pPr>
      <w:r w:rsidRPr="00AB1059">
        <w:rPr>
          <w:rFonts w:ascii="Nirmala UI" w:hAnsi="Nirmala UI" w:cs="Nirmala UI"/>
          <w:sz w:val="24"/>
          <w:szCs w:val="24"/>
        </w:rPr>
        <w:lastRenderedPageBreak/>
        <w:t>764সুপ্রিম</w:t>
      </w:r>
      <w:r w:rsidR="00FF60CD" w:rsidRPr="00AB1059">
        <w:rPr>
          <w:rFonts w:ascii="Nirmala UI" w:hAnsi="Nirmala UI" w:cs="Nirmala UI"/>
          <w:sz w:val="24"/>
          <w:szCs w:val="24"/>
        </w:rPr>
        <w:tab/>
      </w:r>
      <w:r w:rsidR="00FF60CD" w:rsidRPr="00AB1059">
        <w:rPr>
          <w:rFonts w:ascii="Nirmala UI" w:hAnsi="Nirmala UI" w:cs="Nirmala UI"/>
          <w:sz w:val="24"/>
          <w:szCs w:val="24"/>
        </w:rPr>
        <w:tab/>
      </w:r>
      <w:r w:rsidR="00FF60CD" w:rsidRPr="00AB1059">
        <w:rPr>
          <w:rFonts w:ascii="Nirmala UI" w:hAnsi="Nirmala UI" w:cs="Nirmala UI"/>
          <w:sz w:val="24"/>
          <w:szCs w:val="24"/>
        </w:rPr>
        <w:tab/>
      </w:r>
      <w:r w:rsidRPr="00AB1059">
        <w:rPr>
          <w:rFonts w:ascii="Nirmala UI" w:hAnsi="Nirmala UI" w:cs="Nirmala UI"/>
          <w:sz w:val="24"/>
          <w:szCs w:val="24"/>
        </w:rPr>
        <w:t xml:space="preserve"> কোর্ট প্রতিবেদনস [1950] </w:t>
      </w:r>
      <w:r w:rsidR="00FF60CD" w:rsidRPr="00AB1059">
        <w:rPr>
          <w:rFonts w:ascii="Nirmala UI" w:hAnsi="Nirmala UI" w:cs="Nirmala UI"/>
          <w:sz w:val="24"/>
          <w:szCs w:val="24"/>
        </w:rPr>
        <w:tab/>
      </w:r>
      <w:r w:rsidR="00FF60CD" w:rsidRPr="00AB1059">
        <w:rPr>
          <w:rFonts w:ascii="Nirmala UI" w:hAnsi="Nirmala UI" w:cs="Nirmala UI"/>
          <w:sz w:val="24"/>
          <w:szCs w:val="24"/>
        </w:rPr>
        <w:tab/>
      </w:r>
    </w:p>
    <w:p w14:paraId="19A5A43F" w14:textId="36A1F30C" w:rsidR="00FF60CD" w:rsidRPr="00AB1059" w:rsidRDefault="009F19C0" w:rsidP="00FF60CD">
      <w:pPr>
        <w:jc w:val="both"/>
        <w:rPr>
          <w:rFonts w:ascii="Nirmala UI" w:hAnsi="Nirmala UI" w:cs="Nirmala UI"/>
          <w:sz w:val="24"/>
          <w:szCs w:val="24"/>
        </w:rPr>
      </w:pPr>
      <w:proofErr w:type="spellStart"/>
      <w:r w:rsidRPr="00AB1059">
        <w:rPr>
          <w:rFonts w:ascii="Nirmala UI" w:hAnsi="Nirmala UI" w:cs="Nirmala UI"/>
          <w:sz w:val="24"/>
          <w:szCs w:val="24"/>
        </w:rPr>
        <w:t>এমনকি</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সময়ের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পরিপ্রেক্ষিতেও</w:t>
      </w:r>
      <w:proofErr w:type="spellEnd"/>
      <w:r w:rsidR="00FF60CD" w:rsidRPr="00AB1059">
        <w:rPr>
          <w:rFonts w:ascii="Nirmala UI" w:hAnsi="Nirmala UI" w:cs="Nirmala UI"/>
          <w:sz w:val="24"/>
          <w:szCs w:val="24"/>
        </w:rPr>
        <w:t xml:space="preserve"> </w:t>
      </w:r>
      <w:proofErr w:type="spellStart"/>
      <w:r w:rsidR="00FF60CD" w:rsidRPr="00AB1059">
        <w:rPr>
          <w:rFonts w:ascii="Nirmala UI" w:hAnsi="Nirmala UI" w:cs="Nirmala UI"/>
          <w:sz w:val="24"/>
          <w:szCs w:val="24"/>
        </w:rPr>
        <w:t>একটি</w:t>
      </w:r>
      <w:proofErr w:type="spellEnd"/>
      <w:r w:rsidR="00FF60CD" w:rsidRPr="00AB1059">
        <w:rPr>
          <w:rFonts w:ascii="Nirmala UI" w:hAnsi="Nirmala UI" w:cs="Nirmala UI"/>
          <w:sz w:val="24"/>
          <w:szCs w:val="24"/>
        </w:rPr>
        <w:t xml:space="preserve"> সীমাবদ্ধতা</w:t>
      </w:r>
      <w:r w:rsidRPr="00AB1059">
        <w:rPr>
          <w:rFonts w:ascii="Nirmala UI" w:hAnsi="Nirmala UI" w:cs="Nirmala UI"/>
          <w:sz w:val="24"/>
          <w:szCs w:val="24"/>
        </w:rPr>
        <w:t xml:space="preserve"> যুক্তিসঙ্গত হতে পারে যদি এটি ব্যবসায় কাজের সময়ের নিয়ন্ত্রণের সমান হয়।যদিও এই ধরনের আইন বিড়ি উৎপাদনের জন্য ব্যক্তিদের নিয়োগের ক্ষেত্রকে সীমাবদ্ধ করবে এবং শিল্পের</w:t>
      </w:r>
      <w:r w:rsidR="00FF60CD" w:rsidRPr="00AB1059">
        <w:rPr>
          <w:rFonts w:ascii="Nirmala UI" w:hAnsi="Nirmala UI" w:cs="Nirmala UI"/>
          <w:sz w:val="24"/>
          <w:szCs w:val="24"/>
        </w:rPr>
        <w:t xml:space="preserve"> কাজের সময়</w:t>
      </w:r>
      <w:r w:rsidRPr="00AB1059">
        <w:rPr>
          <w:rFonts w:ascii="Nirmala UI" w:hAnsi="Nirmala UI" w:cs="Nirmala UI"/>
          <w:sz w:val="24"/>
          <w:szCs w:val="24"/>
        </w:rPr>
        <w:t xml:space="preserve"> নিয়ন্ত্রণ করবে, তবে উৎপাদন ব্যবসার সম্পূর্ণ </w:t>
      </w:r>
      <w:proofErr w:type="spellStart"/>
      <w:r w:rsidRPr="00AB1059">
        <w:rPr>
          <w:rFonts w:ascii="Nirmala UI" w:hAnsi="Nirmala UI" w:cs="Nirmala UI"/>
          <w:sz w:val="24"/>
          <w:szCs w:val="24"/>
        </w:rPr>
        <w:t>বিরতি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হবে</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এবং</w:t>
      </w:r>
      <w:proofErr w:type="spellEnd"/>
      <w:r w:rsidRPr="00AB1059">
        <w:rPr>
          <w:rFonts w:ascii="Nirmala UI" w:hAnsi="Nirmala UI" w:cs="Nirmala UI"/>
          <w:sz w:val="24"/>
          <w:szCs w:val="24"/>
        </w:rPr>
        <w:t xml:space="preserve"> </w:t>
      </w:r>
      <w:proofErr w:type="spellStart"/>
      <w:r w:rsidR="003674FB">
        <w:rPr>
          <w:rFonts w:ascii="Nirmala UI" w:hAnsi="Nirmala UI" w:cs="Nirmala UI"/>
          <w:sz w:val="24"/>
          <w:szCs w:val="24"/>
        </w:rPr>
        <w:t>প্রকরণ</w:t>
      </w:r>
      <w:proofErr w:type="spellEnd"/>
      <w:r w:rsidRPr="00AB1059">
        <w:rPr>
          <w:rFonts w:ascii="Nirmala UI" w:hAnsi="Nirmala UI" w:cs="Nirmala UI"/>
          <w:sz w:val="24"/>
          <w:szCs w:val="24"/>
        </w:rPr>
        <w:t xml:space="preserve"> (6)</w:t>
      </w:r>
      <w:r w:rsidR="003674FB">
        <w:rPr>
          <w:rFonts w:ascii="Nirmala UI" w:hAnsi="Nirmala UI" w:cs="Nirmala UI"/>
          <w:sz w:val="24"/>
          <w:szCs w:val="24"/>
        </w:rPr>
        <w:t xml:space="preserve"> </w:t>
      </w:r>
      <w:r w:rsidRPr="00AB1059">
        <w:rPr>
          <w:rFonts w:ascii="Nirmala UI" w:hAnsi="Nirmala UI" w:cs="Nirmala UI"/>
          <w:sz w:val="24"/>
          <w:szCs w:val="24"/>
        </w:rPr>
        <w:t>-</w:t>
      </w:r>
      <w:proofErr w:type="spellStart"/>
      <w:r w:rsidRPr="00AB1059">
        <w:rPr>
          <w:rFonts w:ascii="Nirmala UI" w:hAnsi="Nirmala UI" w:cs="Nirmala UI"/>
          <w:sz w:val="24"/>
          <w:szCs w:val="24"/>
        </w:rPr>
        <w:t>এর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আওতায়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থাকতে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পারে।তবে</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আইন</w:t>
      </w:r>
      <w:proofErr w:type="spellEnd"/>
      <w:r w:rsidRPr="00AB1059">
        <w:rPr>
          <w:rFonts w:ascii="Nirmala UI" w:hAnsi="Nirmala UI" w:cs="Nirmala UI"/>
          <w:sz w:val="24"/>
          <w:szCs w:val="24"/>
        </w:rPr>
        <w:t xml:space="preserve"> অনুকূল দৃষ্টিভঙ্গির প্রভাবের সঙ্গে উদ্দেশ্যটির কোনও যুক্তিসঙ্গত সম্পর্ক নেই, তবে এর পরিধি এতটাই তীব্র যে এটি সেই উদ্দেশ্যের অনেক বেশি।আইনের বিধানগুলি কেবল মামলা প্রয়োজনীয়তার ঊর্ধ্বে নয়, তবে ব্যবহৃত ভাষাটি বিড়ি প্রস্তুতকারককে তার ব্যবসায় কোনও ব্যক্তিকে নিয়োগ করতে নিষেধ করে, সে ব্যক্তি যেখানেই থাকুক না কেন।অন্য কথায়, এই অঞ্চলে বসবাসকারী বিড়ি প্রস্তুতকারক জেলা বা প্রদেশের প্রতিবেশী স্থান থেকে বা প্রদেশের </w:t>
      </w:r>
      <w:proofErr w:type="spellStart"/>
      <w:r w:rsidRPr="00AB1059">
        <w:rPr>
          <w:rFonts w:ascii="Nirmala UI" w:hAnsi="Nirmala UI" w:cs="Nirmala UI"/>
          <w:sz w:val="24"/>
          <w:szCs w:val="24"/>
        </w:rPr>
        <w:t>বাইরে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থেকে</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শ্রম</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আমদানি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পারবেন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w:t>
      </w:r>
      <w:proofErr w:type="spellEnd"/>
      <w:r w:rsidRPr="00AB1059">
        <w:rPr>
          <w:rFonts w:ascii="Nirmala UI" w:hAnsi="Nirmala UI" w:cs="Nirmala UI"/>
          <w:sz w:val="24"/>
          <w:szCs w:val="24"/>
        </w:rPr>
        <w:t>।</w:t>
      </w:r>
      <w:r w:rsidR="00AE5B3A">
        <w:rPr>
          <w:rFonts w:ascii="Nirmala UI" w:hAnsi="Nirmala UI" w:cs="Nirmala UI"/>
          <w:sz w:val="24"/>
          <w:szCs w:val="24"/>
        </w:rPr>
        <w:t xml:space="preserve"> </w:t>
      </w:r>
      <w:proofErr w:type="spellStart"/>
      <w:r w:rsidR="00AE5B3A">
        <w:rPr>
          <w:rFonts w:ascii="Nirmala UI" w:hAnsi="Nirmala UI" w:cs="Nirmala UI"/>
          <w:sz w:val="24"/>
          <w:szCs w:val="24"/>
        </w:rPr>
        <w:t>বাহ্যতঃ</w:t>
      </w:r>
      <w:proofErr w:type="spellEnd"/>
      <w:r w:rsidR="00FF60CD" w:rsidRPr="00AB1059">
        <w:rPr>
          <w:rFonts w:ascii="Nirmala UI" w:hAnsi="Nirmala UI" w:cs="Nirmala UI"/>
          <w:sz w:val="24"/>
          <w:szCs w:val="24"/>
        </w:rPr>
        <w:t xml:space="preserve"> </w:t>
      </w:r>
      <w:proofErr w:type="spellStart"/>
      <w:r w:rsidR="00FF60CD" w:rsidRPr="00AB1059">
        <w:rPr>
          <w:rFonts w:ascii="Nirmala UI" w:hAnsi="Nirmala UI" w:cs="Nirmala UI"/>
          <w:sz w:val="24"/>
          <w:szCs w:val="24"/>
        </w:rPr>
        <w:t>এই</w:t>
      </w:r>
      <w:proofErr w:type="spellEnd"/>
      <w:r w:rsidR="00FF60CD" w:rsidRPr="00AB1059">
        <w:rPr>
          <w:rFonts w:ascii="Nirmala UI" w:hAnsi="Nirmala UI" w:cs="Nirmala UI"/>
          <w:sz w:val="24"/>
          <w:szCs w:val="24"/>
        </w:rPr>
        <w:t xml:space="preserve"> </w:t>
      </w:r>
      <w:proofErr w:type="spellStart"/>
      <w:r w:rsidR="00FF60CD" w:rsidRPr="00AB1059">
        <w:rPr>
          <w:rFonts w:ascii="Nirmala UI" w:hAnsi="Nirmala UI" w:cs="Nirmala UI"/>
          <w:sz w:val="24"/>
          <w:szCs w:val="24"/>
        </w:rPr>
        <w:t>ধরনের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নিষেধাজ্ঞা</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একটি</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স্বেচ্ছাচারী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প্রকৃতির</w:t>
      </w:r>
      <w:proofErr w:type="spellEnd"/>
      <w:r w:rsidR="00FE7934">
        <w:rPr>
          <w:rFonts w:ascii="Nirmala UI" w:hAnsi="Nirmala UI" w:cs="Nirmala UI"/>
          <w:sz w:val="24"/>
          <w:szCs w:val="24"/>
        </w:rPr>
        <w:t>,</w:t>
      </w:r>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কারণ</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আইনটি</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যে</w:t>
      </w:r>
      <w:proofErr w:type="spellEnd"/>
      <w:r w:rsidRPr="00AB1059">
        <w:rPr>
          <w:rFonts w:ascii="Nirmala UI" w:hAnsi="Nirmala UI" w:cs="Nirmala UI"/>
          <w:sz w:val="24"/>
          <w:szCs w:val="24"/>
        </w:rPr>
        <w:t xml:space="preserve"> বস্তুটি অর্জন করতে চায় তার সাথে এর কোন সম্পর্ক নেই এবং এটিকে অধিকার </w:t>
      </w:r>
      <w:proofErr w:type="spellStart"/>
      <w:r w:rsidRPr="00AB1059">
        <w:rPr>
          <w:rFonts w:ascii="Nirmala UI" w:hAnsi="Nirmala UI" w:cs="Nirmala UI"/>
          <w:sz w:val="24"/>
          <w:szCs w:val="24"/>
        </w:rPr>
        <w:t>প্রয়োগের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উপর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যুক্তিসঙ্গত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সীমাবদ্ধতা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বলা</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যায়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w:t>
      </w:r>
      <w:proofErr w:type="spellEnd"/>
      <w:r w:rsidRPr="00AB1059">
        <w:rPr>
          <w:rFonts w:ascii="Nirmala UI" w:hAnsi="Nirmala UI" w:cs="Nirmala UI"/>
          <w:sz w:val="24"/>
          <w:szCs w:val="24"/>
        </w:rPr>
        <w:t>।</w:t>
      </w:r>
      <w:r w:rsidR="003674FB">
        <w:rPr>
          <w:rFonts w:ascii="Nirmala UI" w:hAnsi="Nirmala UI" w:cs="Nirmala UI"/>
          <w:sz w:val="24"/>
          <w:szCs w:val="24"/>
        </w:rPr>
        <w:t xml:space="preserve"> </w:t>
      </w:r>
      <w:proofErr w:type="spellStart"/>
      <w:r w:rsidRPr="00AB1059">
        <w:rPr>
          <w:rFonts w:ascii="Nirmala UI" w:hAnsi="Nirmala UI" w:cs="Nirmala UI"/>
          <w:sz w:val="24"/>
          <w:szCs w:val="24"/>
        </w:rPr>
        <w:t>এছাড়াও</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এই</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সংবিধানে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কৃষি</w:t>
      </w:r>
      <w:proofErr w:type="spellEnd"/>
      <w:r w:rsidRPr="00AB1059">
        <w:rPr>
          <w:rFonts w:ascii="Nirmala UI" w:hAnsi="Nirmala UI" w:cs="Nirmala UI"/>
          <w:sz w:val="24"/>
          <w:szCs w:val="24"/>
        </w:rPr>
        <w:t xml:space="preserve"> মরশুমে বিজ্ঞাপিত গ্রামে বসবাসকারী সকল ব্যক্তিকে বিড়ি উৎপাদনে</w:t>
      </w:r>
      <w:r w:rsidR="00FF60CD" w:rsidRPr="00AB1059">
        <w:rPr>
          <w:rFonts w:ascii="Nirmala UI" w:hAnsi="Nirmala UI" w:cs="Nirmala UI"/>
          <w:sz w:val="24"/>
          <w:szCs w:val="24"/>
        </w:rPr>
        <w:t xml:space="preserve"> জড়িত হওয়া</w:t>
      </w:r>
      <w:r w:rsidRPr="00AB1059">
        <w:rPr>
          <w:rFonts w:ascii="Nirmala UI" w:hAnsi="Nirmala UI" w:cs="Nirmala UI"/>
          <w:sz w:val="24"/>
          <w:szCs w:val="24"/>
        </w:rPr>
        <w:t xml:space="preserve"> নিষিদ্ধ করার কথা বলা হয়েছে।এটা অস্বীকার করা যায় না যে এই গ্রামগুলিতে বেশ কয়েকজন দুর্বল ও প্রতিবন্ধী ব্যক্তি, বেশ কয়েকজন শিশু, বৃদ্ধ মহিলা এবং ছোট</w:t>
      </w:r>
      <w:r w:rsidR="00FF60CD" w:rsidRPr="00AB1059">
        <w:rPr>
          <w:rFonts w:ascii="Nirmala UI" w:hAnsi="Nirmala UI" w:cs="Nirmala UI"/>
          <w:sz w:val="24"/>
          <w:szCs w:val="24"/>
        </w:rPr>
        <w:t xml:space="preserve"> দোকানদার বসবাস</w:t>
      </w:r>
      <w:r w:rsidRPr="00AB1059">
        <w:rPr>
          <w:rFonts w:ascii="Nirmala UI" w:hAnsi="Nirmala UI" w:cs="Nirmala UI"/>
          <w:sz w:val="24"/>
          <w:szCs w:val="24"/>
        </w:rPr>
        <w:t xml:space="preserve"> করবে যারা কৃষিশ্রমে ব্যবহার করতে অক্ষম।এই ধরনের সমস্ত ব্যক্তিকে বিড়ি তৈরিতে জড়িত হতে আইন দ্বারা নিষিদ্ধ করা হয়েছে এবং এইভাবে তারা জীবিকা নির্বাহ থেকে বঞ্চিত হচ্ছে।এটি একটি সাধারণ জ্ঞানের বিষয় যে প্রতিটি গ্রামে বসবাসকারী নির্দিষ্ট শ্রেণীর লোক রয়েছে যারা কৃষি কাজে জড়িত নয়।অবসর সময়ে</w:t>
      </w:r>
      <w:r w:rsidR="00FF60CD" w:rsidRPr="00AB1059">
        <w:rPr>
          <w:rFonts w:ascii="Nirmala UI" w:hAnsi="Nirmala UI" w:cs="Nirmala UI"/>
          <w:sz w:val="24"/>
          <w:szCs w:val="24"/>
        </w:rPr>
        <w:t xml:space="preserve"> তারা এবং</w:t>
      </w:r>
      <w:r w:rsidRPr="00AB1059">
        <w:rPr>
          <w:rFonts w:ascii="Nirmala UI" w:hAnsi="Nirmala UI" w:cs="Nirmala UI"/>
          <w:sz w:val="24"/>
          <w:szCs w:val="24"/>
        </w:rPr>
        <w:t xml:space="preserve"> তাদের মহিলা এবং শিশুরা বিড়ি </w:t>
      </w:r>
      <w:proofErr w:type="spellStart"/>
      <w:r w:rsidRPr="00AB1059">
        <w:rPr>
          <w:rFonts w:ascii="Nirmala UI" w:hAnsi="Nirmala UI" w:cs="Nirmala UI"/>
          <w:sz w:val="24"/>
          <w:szCs w:val="24"/>
        </w:rPr>
        <w:t>ব্যবসায়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নিজেদের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নিয়োজিত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তাদের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পরিপূরক</w:t>
      </w:r>
      <w:proofErr w:type="spellEnd"/>
      <w:r w:rsidR="00FE7934">
        <w:rPr>
          <w:rFonts w:ascii="Nirmala UI" w:hAnsi="Nirmala UI" w:cs="Nirmala UI"/>
          <w:sz w:val="24"/>
          <w:szCs w:val="24"/>
        </w:rPr>
        <w:t xml:space="preserve"> </w:t>
      </w:r>
      <w:proofErr w:type="spellStart"/>
      <w:r w:rsidR="00FE7934">
        <w:rPr>
          <w:rFonts w:ascii="Nirmala UI" w:hAnsi="Nirmala UI" w:cs="Nirmala UI"/>
          <w:sz w:val="24"/>
          <w:szCs w:val="24"/>
        </w:rPr>
        <w:t>হিসাবে</w:t>
      </w:r>
      <w:proofErr w:type="spellEnd"/>
      <w:r w:rsidRPr="00AB1059">
        <w:rPr>
          <w:rFonts w:ascii="Nirmala UI" w:hAnsi="Nirmala UI" w:cs="Nirmala UI"/>
          <w:sz w:val="24"/>
          <w:szCs w:val="24"/>
        </w:rPr>
        <w:t>।</w:t>
      </w:r>
      <w:r w:rsidR="00FE7934">
        <w:rPr>
          <w:rFonts w:ascii="Nirmala UI" w:hAnsi="Nirmala UI" w:cs="Nirmala UI"/>
          <w:sz w:val="24"/>
          <w:szCs w:val="24"/>
        </w:rPr>
        <w:t xml:space="preserve"> </w:t>
      </w:r>
      <w:proofErr w:type="spellStart"/>
      <w:r w:rsidRPr="00AB1059">
        <w:rPr>
          <w:rFonts w:ascii="Nirmala UI" w:hAnsi="Nirmala UI" w:cs="Nirmala UI"/>
          <w:sz w:val="24"/>
          <w:szCs w:val="24"/>
        </w:rPr>
        <w:t>তাদের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এই</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পেশা</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চালিয়ে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যেতে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নিষেধ</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করার</w:t>
      </w:r>
      <w:proofErr w:type="spellEnd"/>
      <w:r w:rsidRPr="00AB1059">
        <w:rPr>
          <w:rFonts w:ascii="Nirmala UI" w:hAnsi="Nirmala UI" w:cs="Nirmala UI"/>
          <w:sz w:val="24"/>
          <w:szCs w:val="24"/>
        </w:rPr>
        <w:t xml:space="preserve"> কোনও কারণ আছে বলে মনে</w:t>
      </w:r>
      <w:r w:rsidR="00FF60CD" w:rsidRPr="00AB1059">
        <w:rPr>
          <w:rFonts w:ascii="Nirmala UI" w:hAnsi="Nirmala UI" w:cs="Nirmala UI"/>
          <w:sz w:val="24"/>
          <w:szCs w:val="24"/>
        </w:rPr>
        <w:t xml:space="preserve"> হয় না।আইনটি</w:t>
      </w:r>
      <w:r w:rsidRPr="00AB1059">
        <w:rPr>
          <w:rFonts w:ascii="Nirmala UI" w:hAnsi="Nirmala UI" w:cs="Nirmala UI"/>
          <w:sz w:val="24"/>
          <w:szCs w:val="24"/>
        </w:rPr>
        <w:t xml:space="preserve"> যেমন </w:t>
      </w:r>
    </w:p>
    <w:p w14:paraId="029AD284" w14:textId="77777777" w:rsidR="00FF60CD" w:rsidRPr="00AB1059" w:rsidRDefault="00FF60CD">
      <w:pPr>
        <w:rPr>
          <w:rFonts w:ascii="Nirmala UI" w:hAnsi="Nirmala UI" w:cs="Nirmala UI"/>
          <w:sz w:val="24"/>
          <w:szCs w:val="24"/>
        </w:rPr>
      </w:pPr>
      <w:r w:rsidRPr="00AB1059">
        <w:rPr>
          <w:rFonts w:ascii="Nirmala UI" w:hAnsi="Nirmala UI" w:cs="Nirmala UI"/>
          <w:sz w:val="24"/>
          <w:szCs w:val="24"/>
        </w:rPr>
        <w:br w:type="page"/>
      </w:r>
    </w:p>
    <w:p w14:paraId="088ACC53" w14:textId="77777777" w:rsidR="002E3279" w:rsidRPr="00AB1059" w:rsidRDefault="009F19C0" w:rsidP="004864E5">
      <w:pPr>
        <w:jc w:val="center"/>
        <w:rPr>
          <w:rFonts w:ascii="Nirmala UI" w:hAnsi="Nirmala UI" w:cs="Nirmala UI"/>
          <w:sz w:val="24"/>
          <w:szCs w:val="24"/>
        </w:rPr>
      </w:pPr>
      <w:r w:rsidRPr="00AB1059">
        <w:rPr>
          <w:rFonts w:ascii="Nirmala UI" w:hAnsi="Nirmala UI" w:cs="Nirmala UI"/>
          <w:sz w:val="24"/>
          <w:szCs w:val="24"/>
        </w:rPr>
        <w:lastRenderedPageBreak/>
        <w:t>এস.</w:t>
      </w:r>
      <w:r w:rsidR="00FF60CD" w:rsidRPr="00AB1059">
        <w:rPr>
          <w:rFonts w:ascii="Nirmala UI" w:hAnsi="Nirmala UI" w:cs="Nirmala UI"/>
          <w:sz w:val="24"/>
          <w:szCs w:val="24"/>
        </w:rPr>
        <w:tab/>
      </w:r>
      <w:r w:rsidR="00FF60CD" w:rsidRPr="00AB1059">
        <w:rPr>
          <w:rFonts w:ascii="Nirmala UI" w:hAnsi="Nirmala UI" w:cs="Nirmala UI"/>
          <w:sz w:val="24"/>
          <w:szCs w:val="24"/>
        </w:rPr>
        <w:tab/>
      </w:r>
      <w:r w:rsidRPr="00AB1059">
        <w:rPr>
          <w:rFonts w:ascii="Nirmala UI" w:hAnsi="Nirmala UI" w:cs="Nirmala UI"/>
          <w:sz w:val="24"/>
          <w:szCs w:val="24"/>
        </w:rPr>
        <w:t xml:space="preserve"> সি. আর. সর্বোচ্চ</w:t>
      </w:r>
      <w:r w:rsidR="00FF60CD" w:rsidRPr="00AB1059">
        <w:rPr>
          <w:rFonts w:ascii="Nirmala UI" w:hAnsi="Nirmala UI" w:cs="Nirmala UI"/>
          <w:sz w:val="24"/>
          <w:szCs w:val="24"/>
        </w:rPr>
        <w:tab/>
      </w:r>
      <w:r w:rsidR="00FF60CD" w:rsidRPr="00AB1059">
        <w:rPr>
          <w:rFonts w:ascii="Nirmala UI" w:hAnsi="Nirmala UI" w:cs="Nirmala UI"/>
          <w:sz w:val="24"/>
          <w:szCs w:val="24"/>
        </w:rPr>
        <w:tab/>
      </w:r>
      <w:r w:rsidR="00FF60CD" w:rsidRPr="00AB1059">
        <w:rPr>
          <w:rFonts w:ascii="Nirmala UI" w:hAnsi="Nirmala UI" w:cs="Nirmala UI"/>
          <w:sz w:val="24"/>
          <w:szCs w:val="24"/>
        </w:rPr>
        <w:tab/>
      </w:r>
      <w:r w:rsidRPr="00AB1059">
        <w:rPr>
          <w:rFonts w:ascii="Nirmala UI" w:hAnsi="Nirmala UI" w:cs="Nirmala UI"/>
          <w:sz w:val="24"/>
          <w:szCs w:val="24"/>
        </w:rPr>
        <w:t xml:space="preserve"> আদালত প্রতিবেদন 765 </w:t>
      </w:r>
    </w:p>
    <w:p w14:paraId="4FCD52BD" w14:textId="361A422C" w:rsidR="009F19C0" w:rsidRPr="00AB1059" w:rsidRDefault="009F19C0" w:rsidP="00FF60CD">
      <w:pPr>
        <w:jc w:val="both"/>
        <w:rPr>
          <w:rFonts w:ascii="Nirmala UI" w:hAnsi="Nirmala UI" w:cs="Nirmala UI"/>
          <w:sz w:val="24"/>
          <w:szCs w:val="24"/>
        </w:rPr>
      </w:pPr>
      <w:proofErr w:type="spellStart"/>
      <w:r w:rsidRPr="00AB1059">
        <w:rPr>
          <w:rFonts w:ascii="Nirmala UI" w:hAnsi="Nirmala UI" w:cs="Nirmala UI"/>
          <w:sz w:val="24"/>
          <w:szCs w:val="24"/>
        </w:rPr>
        <w:t>দাঁড়িয়ে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আছে</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যারা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কৃষি</w:t>
      </w:r>
      <w:proofErr w:type="spellEnd"/>
      <w:r w:rsidRPr="00AB1059">
        <w:rPr>
          <w:rFonts w:ascii="Nirmala UI" w:hAnsi="Nirmala UI" w:cs="Nirmala UI"/>
          <w:sz w:val="24"/>
          <w:szCs w:val="24"/>
        </w:rPr>
        <w:t xml:space="preserve"> কাজে নিযুক্ত হতে পারে তাদের কেবল অন্য পেশায় না যেতে বাধ্য করে না, তবে এটি এমন ব্যক্তিদেরও নিষেধ করে যাদের কৃষি কাজের সাথে কোনও সংযোগ বা সম্পর্ক নেই বিড়ি তৈরির ব্যবসায় জড়িত হওয়া এবং এইভাবে তাদের জীবিকা অর্জন করা থেকে।আমাদের মতে, সংবিধির এই বিধানগুলি আবেদনকারীদের অধিকার উপর যুক্তিসঙ্গত বিধিনিষেধ হিসাবে পূর্বে উল্লিখিত যায় না এবং তাই, সংবিধির সংবিধানের তৃতীয় অংশের বিধানগুলির সাথে সামঞ্জস্যপূর্ণ নয়।এমনকি কৃষি শ্রমের ক্ষেত্রে বিধিনিষেধ </w:t>
      </w:r>
      <w:proofErr w:type="spellStart"/>
      <w:r w:rsidRPr="00AB1059">
        <w:rPr>
          <w:rFonts w:ascii="Nirmala UI" w:hAnsi="Nirmala UI" w:cs="Nirmala UI"/>
          <w:sz w:val="24"/>
          <w:szCs w:val="24"/>
        </w:rPr>
        <w:t>আরোপের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অনুমোদনকারী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হিসাবে</w:t>
      </w:r>
      <w:proofErr w:type="spellEnd"/>
      <w:r w:rsidRPr="00AB1059">
        <w:rPr>
          <w:rFonts w:ascii="Nirmala UI" w:hAnsi="Nirmala UI" w:cs="Nirmala UI"/>
          <w:sz w:val="24"/>
          <w:szCs w:val="24"/>
        </w:rPr>
        <w:t xml:space="preserve"> </w:t>
      </w:r>
      <w:r w:rsidR="00F16BA9">
        <w:rPr>
          <w:rFonts w:ascii="Nirmala UI" w:hAnsi="Nirmala UI" w:cs="Nirmala UI"/>
          <w:sz w:val="24"/>
          <w:szCs w:val="24"/>
        </w:rPr>
        <w:t xml:space="preserve"> </w:t>
      </w:r>
      <w:proofErr w:type="spellStart"/>
      <w:r w:rsidR="00F16BA9">
        <w:rPr>
          <w:rFonts w:ascii="Nirmala UI" w:hAnsi="Nirmala UI" w:cs="Nirmala UI"/>
          <w:sz w:val="24"/>
          <w:szCs w:val="24"/>
        </w:rPr>
        <w:t>বলা</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যেতে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w:t>
      </w:r>
      <w:proofErr w:type="spellEnd"/>
      <w:r w:rsidR="00F16BA9">
        <w:rPr>
          <w:rFonts w:ascii="Nirmala UI" w:hAnsi="Nirmala UI" w:cs="Nirmala UI"/>
          <w:sz w:val="24"/>
          <w:szCs w:val="24"/>
        </w:rPr>
        <w:t>।</w:t>
      </w:r>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এমন</w:t>
      </w:r>
      <w:proofErr w:type="spellEnd"/>
      <w:r w:rsidRPr="00AB1059">
        <w:rPr>
          <w:rFonts w:ascii="Nirmala UI" w:hAnsi="Nirmala UI" w:cs="Nirmala UI"/>
          <w:sz w:val="24"/>
          <w:szCs w:val="24"/>
        </w:rPr>
        <w:t xml:space="preserve"> আইনটিকে বৈধ বলে মনে কাজ যায় না কারণ ব্যবহৃত ভাষাটি সাংবিধানিকভাবে অনুমোদিত আইন প্রণয়নের সীমার মধ্যে এবং অধিকারকে প্রভাবিত করে এমন বিধিনিষেধ উভয়কেই অন্তর্ভুক্ত কাজর জন্য যথেষ্ট বিস্তৃত।যতক্ষণ পর্যন্ত সংবিধান অনুমোদিত নয় এমন উদ্দেশ্যে এর প্রয়োগের সম্ভাবনা উড়িয়ে দেওয়া যায় না, ততক্ষণ পর্যন্ত এটিকে সম্পূর্ণ অকার্যকর বলে ধরে নিতে হবে।</w:t>
      </w:r>
      <w:r w:rsidRPr="00AB1059">
        <w:rPr>
          <w:rFonts w:ascii="Nirmala UI" w:hAnsi="Nirmala UI" w:cs="Nirmala UI"/>
          <w:sz w:val="24"/>
          <w:szCs w:val="24"/>
        </w:rPr>
        <w:br/>
        <w:t xml:space="preserve">মধ্যপ্রদেশ সরকারের পক্ষে মিঃ সিক্রি দাবি করেছেন যে মধ্যপ্রদেশের আইনসভা আইন দ্বারা আরোপিত </w:t>
      </w:r>
      <w:proofErr w:type="spellStart"/>
      <w:r w:rsidRPr="00AB1059">
        <w:rPr>
          <w:rFonts w:ascii="Nirmala UI" w:hAnsi="Nirmala UI" w:cs="Nirmala UI"/>
          <w:sz w:val="24"/>
          <w:szCs w:val="24"/>
        </w:rPr>
        <w:t>বিধিনিষেধের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যৌক্তিকতার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উপযুক্ত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ছিল</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আইনসভা</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একাই</w:t>
      </w:r>
      <w:proofErr w:type="spellEnd"/>
      <w:r w:rsidRPr="00AB1059">
        <w:rPr>
          <w:rFonts w:ascii="Nirmala UI" w:hAnsi="Nirmala UI" w:cs="Nirmala UI"/>
          <w:sz w:val="24"/>
          <w:szCs w:val="24"/>
        </w:rPr>
        <w:t xml:space="preserve"> রাজ্যে বিরাজমান পরিস্থিতি জানত এবং একাই বলতে পারে কী ধরনের আইন কার্যকরভাবে লক্ষ্যে শেষ অর্জন করতে পারে এবং আরও বেশি খাদ্য প্রচারে সহায়তা করবে এবং পতিত জমিকে লাঙ্গলের নীচে আনতে সহায়তা করবে এবং এই বিশাল দূরত্বে বসে এই আদালত তার নিজস্ব মাপকাঠি দ্বারা বিচার করতে পারে না যে বিধিনিষেধগুলি মামলার পরিস্থিতিতে আরোপ করা যুক্তিসঙ্গত ছিল বা না।এই যুক্তি সংবিধানের সুস্পষ্ট বিধানের পরিপন্থী।যুক্তিসঙ্গত সীমাবদ্ধতা কী গঠন করে </w:t>
      </w:r>
      <w:proofErr w:type="spellStart"/>
      <w:r w:rsidRPr="00AB1059">
        <w:rPr>
          <w:rFonts w:ascii="Nirmala UI" w:hAnsi="Nirmala UI" w:cs="Nirmala UI"/>
          <w:sz w:val="24"/>
          <w:szCs w:val="24"/>
        </w:rPr>
        <w:t>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আইনসভা</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দ্বারা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নির্ধারণ</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চূড়ান্ত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বা</w:t>
      </w:r>
      <w:proofErr w:type="spellEnd"/>
      <w:r w:rsidRPr="00AB1059">
        <w:rPr>
          <w:rFonts w:ascii="Nirmala UI" w:hAnsi="Nirmala UI" w:cs="Nirmala UI"/>
          <w:sz w:val="24"/>
          <w:szCs w:val="24"/>
        </w:rPr>
        <w:t xml:space="preserve"> </w:t>
      </w:r>
      <w:proofErr w:type="spellStart"/>
      <w:r w:rsidR="00F16BA9">
        <w:rPr>
          <w:rFonts w:ascii="Nirmala UI" w:hAnsi="Nirmala UI" w:cs="Nirmala UI"/>
          <w:sz w:val="24"/>
          <w:szCs w:val="24"/>
        </w:rPr>
        <w:t>সিদ্ধান্তমুলক</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এটি</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এই</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আদালতের</w:t>
      </w:r>
      <w:proofErr w:type="spellEnd"/>
      <w:r w:rsidRPr="00AB1059">
        <w:rPr>
          <w:rFonts w:ascii="Nirmala UI" w:hAnsi="Nirmala UI" w:cs="Nirmala UI"/>
          <w:sz w:val="24"/>
          <w:szCs w:val="24"/>
        </w:rPr>
        <w:t xml:space="preserve"> তত্ত্বাবধানের শর্তাধীনে।</w:t>
      </w:r>
      <w:r w:rsidRPr="00AB1059">
        <w:rPr>
          <w:rFonts w:ascii="Nirmala UI" w:hAnsi="Nirmala UI" w:cs="Nirmala UI"/>
          <w:sz w:val="24"/>
          <w:szCs w:val="24"/>
        </w:rPr>
        <w:br/>
        <w:t xml:space="preserve">মৌলিক অধিকারের ক্ষেত্রে, সুপ্রিম কোর্ট সংবিধান দ্বারা গ্যারান্টিযুক্ত অধিকারগুলি দেখে এবং রক্ষা করে এবং তার কার্যাবলী প্রয়োগ করার ক্ষেত্রে </w:t>
      </w:r>
      <w:proofErr w:type="spellStart"/>
      <w:r w:rsidRPr="00AB1059">
        <w:rPr>
          <w:rFonts w:ascii="Nirmala UI" w:hAnsi="Nirmala UI" w:cs="Nirmala UI"/>
          <w:sz w:val="24"/>
          <w:szCs w:val="24"/>
        </w:rPr>
        <w:t>এটি</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সংবিধানের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স্বাধীনতার</w:t>
      </w:r>
      <w:proofErr w:type="spellEnd"/>
      <w:r w:rsidRPr="00AB1059">
        <w:rPr>
          <w:rFonts w:ascii="Nirmala UI" w:hAnsi="Nirmala UI" w:cs="Nirmala UI"/>
          <w:sz w:val="24"/>
          <w:szCs w:val="24"/>
        </w:rPr>
        <w:t xml:space="preserve"> </w:t>
      </w:r>
      <w:proofErr w:type="spellStart"/>
      <w:r w:rsidR="00165C7C">
        <w:rPr>
          <w:rFonts w:ascii="Nirmala UI" w:hAnsi="Nirmala UI" w:cs="Nirmala UI"/>
          <w:sz w:val="24"/>
          <w:szCs w:val="24"/>
        </w:rPr>
        <w:t>সুনিশ্চিত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লঙ্ঘন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করলে</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আইনসভার</w:t>
      </w:r>
      <w:proofErr w:type="spellEnd"/>
      <w:r w:rsidRPr="00AB1059">
        <w:rPr>
          <w:rFonts w:ascii="Nirmala UI" w:hAnsi="Nirmala UI" w:cs="Nirmala UI"/>
          <w:sz w:val="24"/>
          <w:szCs w:val="24"/>
        </w:rPr>
        <w:t xml:space="preserve"> একটি আইনকে সরিয়ে দেওয়ার ক্ষমতা রাখে।তাই আমাদের মতামত </w:t>
      </w:r>
    </w:p>
    <w:p w14:paraId="12EBEB2E" w14:textId="77777777" w:rsidR="009F19C0" w:rsidRPr="00AB1059" w:rsidRDefault="009F19C0">
      <w:pPr>
        <w:rPr>
          <w:rFonts w:ascii="Nirmala UI" w:hAnsi="Nirmala UI" w:cs="Nirmala UI"/>
          <w:sz w:val="24"/>
          <w:szCs w:val="24"/>
        </w:rPr>
      </w:pPr>
      <w:r w:rsidRPr="00AB1059">
        <w:rPr>
          <w:rFonts w:ascii="Nirmala UI" w:hAnsi="Nirmala UI" w:cs="Nirmala UI"/>
          <w:sz w:val="24"/>
          <w:szCs w:val="24"/>
        </w:rPr>
        <w:br w:type="page"/>
      </w:r>
    </w:p>
    <w:p w14:paraId="7FA9F5AF" w14:textId="77777777" w:rsidR="002E3279" w:rsidRPr="00AB1059" w:rsidRDefault="009F19C0" w:rsidP="009F19C0">
      <w:pPr>
        <w:jc w:val="both"/>
        <w:rPr>
          <w:rFonts w:ascii="Nirmala UI" w:hAnsi="Nirmala UI" w:cs="Nirmala UI"/>
          <w:sz w:val="24"/>
          <w:szCs w:val="24"/>
        </w:rPr>
      </w:pPr>
      <w:r w:rsidRPr="00AB1059">
        <w:rPr>
          <w:rFonts w:ascii="Nirmala UI" w:hAnsi="Nirmala UI" w:cs="Nirmala UI"/>
          <w:sz w:val="24"/>
          <w:szCs w:val="24"/>
        </w:rPr>
        <w:lastRenderedPageBreak/>
        <w:t>766সুপ্রিম</w:t>
      </w:r>
      <w:r w:rsidRPr="00AB1059">
        <w:rPr>
          <w:rFonts w:ascii="Nirmala UI" w:hAnsi="Nirmala UI" w:cs="Nirmala UI"/>
          <w:sz w:val="24"/>
          <w:szCs w:val="24"/>
        </w:rPr>
        <w:tab/>
      </w:r>
      <w:r w:rsidRPr="00AB1059">
        <w:rPr>
          <w:rFonts w:ascii="Nirmala UI" w:hAnsi="Nirmala UI" w:cs="Nirmala UI"/>
          <w:sz w:val="24"/>
          <w:szCs w:val="24"/>
        </w:rPr>
        <w:tab/>
      </w:r>
      <w:r w:rsidRPr="00AB1059">
        <w:rPr>
          <w:rFonts w:ascii="Nirmala UI" w:hAnsi="Nirmala UI" w:cs="Nirmala UI"/>
          <w:sz w:val="24"/>
          <w:szCs w:val="24"/>
        </w:rPr>
        <w:tab/>
        <w:t xml:space="preserve"> কোর্ট রিপোর্টস [1950]</w:t>
      </w:r>
      <w:r w:rsidRPr="00AB1059">
        <w:rPr>
          <w:rFonts w:ascii="Nirmala UI" w:hAnsi="Nirmala UI" w:cs="Nirmala UI"/>
          <w:sz w:val="24"/>
          <w:szCs w:val="24"/>
        </w:rPr>
        <w:tab/>
      </w:r>
      <w:r w:rsidRPr="00AB1059">
        <w:rPr>
          <w:rFonts w:ascii="Nirmala UI" w:hAnsi="Nirmala UI" w:cs="Nirmala UI"/>
          <w:sz w:val="24"/>
          <w:szCs w:val="24"/>
        </w:rPr>
        <w:tab/>
      </w:r>
    </w:p>
    <w:p w14:paraId="364340B2" w14:textId="44EA437B" w:rsidR="009F19C0" w:rsidRPr="00AB1059" w:rsidRDefault="009F19C0" w:rsidP="009F19C0">
      <w:pPr>
        <w:jc w:val="both"/>
        <w:rPr>
          <w:rFonts w:ascii="Nirmala UI" w:hAnsi="Nirmala UI" w:cs="Nirmala UI"/>
          <w:sz w:val="24"/>
          <w:szCs w:val="24"/>
        </w:rPr>
      </w:pPr>
      <w:r w:rsidRPr="00AB1059">
        <w:rPr>
          <w:rFonts w:ascii="Nirmala UI" w:hAnsi="Nirmala UI" w:cs="Nirmala UI"/>
          <w:sz w:val="24"/>
          <w:szCs w:val="24"/>
        </w:rPr>
        <w:t xml:space="preserve">যে বিতর্কিত আইনটি </w:t>
      </w:r>
      <w:proofErr w:type="spellStart"/>
      <w:r w:rsidRPr="00AB1059">
        <w:rPr>
          <w:rFonts w:ascii="Nirmala UI" w:hAnsi="Nirmala UI" w:cs="Nirmala UI"/>
          <w:sz w:val="24"/>
          <w:szCs w:val="24"/>
        </w:rPr>
        <w:t>যুক্তিসঙ্গততার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পরীক্ষায়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দাঁড়ায়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এবং</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তাই</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অকার্যকর</w:t>
      </w:r>
      <w:proofErr w:type="spellEnd"/>
      <w:r w:rsidR="00165C7C">
        <w:rPr>
          <w:rFonts w:ascii="Nirmala UI" w:hAnsi="Nirmala UI" w:cs="Nirmala UI"/>
          <w:sz w:val="24"/>
          <w:szCs w:val="24"/>
        </w:rPr>
        <w:t xml:space="preserve"> </w:t>
      </w:r>
      <w:proofErr w:type="spellStart"/>
      <w:r w:rsidRPr="00AB1059">
        <w:rPr>
          <w:rFonts w:ascii="Nirmala UI" w:hAnsi="Nirmala UI" w:cs="Nirmala UI"/>
          <w:sz w:val="24"/>
          <w:szCs w:val="24"/>
        </w:rPr>
        <w:t>ফলস্বরূপ</w:t>
      </w:r>
      <w:proofErr w:type="spellEnd"/>
      <w:r w:rsidRPr="00AB1059">
        <w:rPr>
          <w:rFonts w:ascii="Nirmala UI" w:hAnsi="Nirmala UI" w:cs="Nirmala UI"/>
          <w:sz w:val="24"/>
          <w:szCs w:val="24"/>
        </w:rPr>
        <w:t xml:space="preserve">, 1950 </w:t>
      </w:r>
      <w:proofErr w:type="spellStart"/>
      <w:r w:rsidRPr="00AB1059">
        <w:rPr>
          <w:rFonts w:ascii="Nirmala UI" w:hAnsi="Nirmala UI" w:cs="Nirmala UI"/>
          <w:sz w:val="24"/>
          <w:szCs w:val="24"/>
        </w:rPr>
        <w:t>সালের</w:t>
      </w:r>
      <w:proofErr w:type="spellEnd"/>
      <w:r w:rsidRPr="00AB1059">
        <w:rPr>
          <w:rFonts w:ascii="Nirmala UI" w:hAnsi="Nirmala UI" w:cs="Nirmala UI"/>
          <w:sz w:val="24"/>
          <w:szCs w:val="24"/>
        </w:rPr>
        <w:t xml:space="preserve"> 13ই জুন এবং 1950 সালের 26শে সেপ্টেম্বর ডেপুটি </w:t>
      </w:r>
      <w:proofErr w:type="spellStart"/>
      <w:r w:rsidRPr="00AB1059">
        <w:rPr>
          <w:rFonts w:ascii="Nirmala UI" w:hAnsi="Nirmala UI" w:cs="Nirmala UI"/>
          <w:sz w:val="24"/>
          <w:szCs w:val="24"/>
        </w:rPr>
        <w:t>কমিশনারের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জারি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আদেশগুলি</w:t>
      </w:r>
      <w:proofErr w:type="spellEnd"/>
      <w:r w:rsidRPr="00AB1059">
        <w:rPr>
          <w:rFonts w:ascii="Nirmala UI" w:hAnsi="Nirmala UI" w:cs="Nirmala UI"/>
          <w:sz w:val="24"/>
          <w:szCs w:val="24"/>
        </w:rPr>
        <w:t xml:space="preserve"> </w:t>
      </w:r>
      <w:proofErr w:type="spellStart"/>
      <w:r w:rsidR="00165C7C">
        <w:rPr>
          <w:rFonts w:ascii="Nirmala UI" w:hAnsi="Nirmala UI" w:cs="Nirmala UI"/>
          <w:sz w:val="24"/>
          <w:szCs w:val="24"/>
        </w:rPr>
        <w:t>বাতিল</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অকার্যকর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এবং</w:t>
      </w:r>
      <w:proofErr w:type="spellEnd"/>
      <w:r w:rsidR="00165C7C">
        <w:rPr>
          <w:rFonts w:ascii="Nirmala UI" w:hAnsi="Nirmala UI" w:cs="Nirmala UI"/>
          <w:sz w:val="24"/>
          <w:szCs w:val="24"/>
        </w:rPr>
        <w:t xml:space="preserve"> </w:t>
      </w:r>
      <w:proofErr w:type="spellStart"/>
      <w:r w:rsidR="00165C7C">
        <w:rPr>
          <w:rFonts w:ascii="Nirmala UI" w:hAnsi="Nirmala UI" w:cs="Nirmala UI"/>
          <w:sz w:val="24"/>
          <w:szCs w:val="24"/>
        </w:rPr>
        <w:t>নিস্ফল</w:t>
      </w:r>
      <w:proofErr w:type="spellEnd"/>
      <w:r w:rsidRPr="00AB1059">
        <w:rPr>
          <w:rFonts w:ascii="Nirmala UI" w:hAnsi="Nirmala UI" w:cs="Nirmala UI"/>
          <w:sz w:val="24"/>
          <w:szCs w:val="24"/>
        </w:rPr>
        <w:t>।</w:t>
      </w:r>
      <w:r w:rsidR="00D85175">
        <w:rPr>
          <w:rFonts w:ascii="Nirmala UI" w:hAnsi="Nirmala UI" w:cs="Nirmala UI"/>
          <w:sz w:val="24"/>
          <w:szCs w:val="24"/>
        </w:rPr>
        <w:t xml:space="preserve"> </w:t>
      </w:r>
      <w:proofErr w:type="spellStart"/>
      <w:r w:rsidRPr="00AB1059">
        <w:rPr>
          <w:rFonts w:ascii="Nirmala UI" w:hAnsi="Nirmala UI" w:cs="Nirmala UI"/>
          <w:sz w:val="24"/>
          <w:szCs w:val="24"/>
        </w:rPr>
        <w:t>তাই</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আমরা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উত্তরদাতারা</w:t>
      </w:r>
      <w:proofErr w:type="spellEnd"/>
      <w:r w:rsidR="00D85175">
        <w:rPr>
          <w:rFonts w:ascii="Nirmala UI" w:hAnsi="Nirmala UI" w:cs="Nirmala UI"/>
          <w:sz w:val="24"/>
          <w:szCs w:val="24"/>
        </w:rPr>
        <w:t>;</w:t>
      </w:r>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আবেদনকারীদের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বিরুদ্ধে</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কোনওভাবেই</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আইন</w:t>
      </w:r>
      <w:r w:rsidR="00D85175">
        <w:rPr>
          <w:rFonts w:ascii="Nirmala UI" w:hAnsi="Nirmala UI" w:cs="Nirmala UI"/>
          <w:sz w:val="24"/>
          <w:szCs w:val="24"/>
        </w:rPr>
        <w:t>ের</w:t>
      </w:r>
      <w:proofErr w:type="spellEnd"/>
      <w:r w:rsidRPr="00AB1059">
        <w:rPr>
          <w:rFonts w:ascii="Nirmala UI" w:hAnsi="Nirmala UI" w:cs="Nirmala UI"/>
          <w:sz w:val="24"/>
          <w:szCs w:val="24"/>
        </w:rPr>
        <w:t xml:space="preserve"> 4 নং ধারায় </w:t>
      </w:r>
      <w:proofErr w:type="spellStart"/>
      <w:r w:rsidRPr="00AB1059">
        <w:rPr>
          <w:rFonts w:ascii="Nirmala UI" w:hAnsi="Nirmala UI" w:cs="Nirmala UI"/>
          <w:sz w:val="24"/>
          <w:szCs w:val="24"/>
        </w:rPr>
        <w:t>অন্তর্ভুক্ত</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বিধানগুলি</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প্রয়োগ</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নির্দেশ</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দিচ্ছি</w:t>
      </w:r>
      <w:proofErr w:type="spellEnd"/>
      <w:r w:rsidRPr="00AB1059">
        <w:rPr>
          <w:rFonts w:ascii="Nirmala UI" w:hAnsi="Nirmala UI" w:cs="Nirmala UI"/>
          <w:sz w:val="24"/>
          <w:szCs w:val="24"/>
        </w:rPr>
        <w:t>।</w:t>
      </w:r>
      <w:r w:rsidR="00D85175">
        <w:rPr>
          <w:rFonts w:ascii="Nirmala UI" w:hAnsi="Nirmala UI" w:cs="Nirmala UI"/>
          <w:sz w:val="24"/>
          <w:szCs w:val="24"/>
        </w:rPr>
        <w:t xml:space="preserve"> </w:t>
      </w:r>
      <w:proofErr w:type="spellStart"/>
      <w:r w:rsidRPr="00AB1059">
        <w:rPr>
          <w:rFonts w:ascii="Nirmala UI" w:hAnsi="Nirmala UI" w:cs="Nirmala UI"/>
          <w:sz w:val="24"/>
          <w:szCs w:val="24"/>
        </w:rPr>
        <w:t>আবেদনকারীর</w:t>
      </w:r>
      <w:r w:rsidR="00D85175">
        <w:rPr>
          <w:rFonts w:ascii="Nirmala UI" w:hAnsi="Nirmala UI" w:cs="Nirmala UI"/>
          <w:sz w:val="24"/>
          <w:szCs w:val="24"/>
        </w:rPr>
        <w:t>া</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দুটি</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পিটিশনে</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এই</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কার্যধারার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খরচ</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ইচ্ছাশক্তি</w:t>
      </w:r>
      <w:proofErr w:type="spellEnd"/>
      <w:r w:rsidRPr="00AB1059">
        <w:rPr>
          <w:rFonts w:ascii="Nirmala UI" w:hAnsi="Nirmala UI" w:cs="Nirmala UI"/>
          <w:sz w:val="24"/>
          <w:szCs w:val="24"/>
        </w:rPr>
        <w:t xml:space="preserve"> </w:t>
      </w:r>
      <w:proofErr w:type="spellStart"/>
      <w:r w:rsidR="00D85175">
        <w:rPr>
          <w:rFonts w:ascii="Nirmala UI" w:hAnsi="Nirmala UI" w:cs="Nirmala UI"/>
          <w:sz w:val="24"/>
          <w:szCs w:val="24"/>
        </w:rPr>
        <w:t>বহন</w:t>
      </w:r>
      <w:proofErr w:type="spellEnd"/>
      <w:r w:rsidR="00D85175">
        <w:rPr>
          <w:rFonts w:ascii="Nirmala UI" w:hAnsi="Nirmala UI" w:cs="Nirmala UI"/>
          <w:sz w:val="24"/>
          <w:szCs w:val="24"/>
        </w:rPr>
        <w:t xml:space="preserve"> </w:t>
      </w:r>
      <w:proofErr w:type="spellStart"/>
      <w:r w:rsidR="00583326">
        <w:rPr>
          <w:rFonts w:ascii="Nirmala UI" w:hAnsi="Nirmala UI" w:cs="Nirmala UI"/>
          <w:sz w:val="24"/>
          <w:szCs w:val="24"/>
        </w:rPr>
        <w:t>করবে</w:t>
      </w:r>
      <w:proofErr w:type="spellEnd"/>
      <w:r w:rsidR="00583326">
        <w:rPr>
          <w:rFonts w:ascii="Nirmala UI" w:hAnsi="Nirmala UI" w:cs="Nirmala UI"/>
          <w:sz w:val="24"/>
          <w:szCs w:val="24"/>
        </w:rPr>
        <w:t>।</w:t>
      </w:r>
    </w:p>
    <w:p w14:paraId="4D15CBE6" w14:textId="77777777" w:rsidR="004864E5" w:rsidRPr="00AB1059" w:rsidRDefault="004864E5" w:rsidP="009F19C0">
      <w:pPr>
        <w:jc w:val="both"/>
        <w:rPr>
          <w:rFonts w:ascii="Nirmala UI" w:hAnsi="Nirmala UI" w:cs="Nirmala UI"/>
          <w:sz w:val="24"/>
          <w:szCs w:val="24"/>
        </w:rPr>
      </w:pPr>
    </w:p>
    <w:p w14:paraId="583C0B39" w14:textId="77777777" w:rsidR="002E3279" w:rsidRPr="00AB1059" w:rsidRDefault="009F19C0" w:rsidP="009F19C0">
      <w:pPr>
        <w:jc w:val="right"/>
        <w:rPr>
          <w:rFonts w:ascii="Nirmala UI" w:hAnsi="Nirmala UI" w:cs="Nirmala UI"/>
          <w:sz w:val="24"/>
          <w:szCs w:val="24"/>
        </w:rPr>
      </w:pPr>
      <w:r w:rsidRPr="00AB1059">
        <w:rPr>
          <w:rFonts w:ascii="Nirmala UI" w:hAnsi="Nirmala UI" w:cs="Nirmala UI"/>
          <w:i/>
          <w:iCs/>
          <w:sz w:val="24"/>
          <w:szCs w:val="24"/>
        </w:rPr>
        <w:t>পিটিশন অনুমোদিত।</w:t>
      </w:r>
    </w:p>
    <w:p w14:paraId="12876D4A" w14:textId="77777777" w:rsidR="004864E5" w:rsidRPr="00AB1059" w:rsidRDefault="004864E5" w:rsidP="009F19C0">
      <w:pPr>
        <w:jc w:val="right"/>
        <w:rPr>
          <w:rFonts w:ascii="Nirmala UI" w:hAnsi="Nirmala UI" w:cs="Nirmala UI"/>
          <w:sz w:val="24"/>
          <w:szCs w:val="24"/>
        </w:rPr>
      </w:pPr>
    </w:p>
    <w:p w14:paraId="707872B7" w14:textId="77777777" w:rsidR="004864E5" w:rsidRPr="00AB1059" w:rsidRDefault="004864E5" w:rsidP="009F19C0">
      <w:pPr>
        <w:jc w:val="right"/>
        <w:rPr>
          <w:rFonts w:ascii="Nirmala UI" w:hAnsi="Nirmala UI" w:cs="Nirmala UI"/>
          <w:sz w:val="24"/>
          <w:szCs w:val="24"/>
        </w:rPr>
      </w:pPr>
    </w:p>
    <w:p w14:paraId="57D5D795" w14:textId="6A2BAECE" w:rsidR="002E3279" w:rsidRPr="00AB1059" w:rsidRDefault="009F19C0" w:rsidP="009F19C0">
      <w:pPr>
        <w:spacing w:after="0"/>
        <w:ind w:firstLine="284"/>
        <w:jc w:val="both"/>
        <w:rPr>
          <w:rFonts w:ascii="Nirmala UI" w:hAnsi="Nirmala UI" w:cs="Nirmala UI"/>
          <w:sz w:val="24"/>
          <w:szCs w:val="24"/>
        </w:rPr>
      </w:pPr>
      <w:r w:rsidRPr="00AB1059">
        <w:rPr>
          <w:rFonts w:ascii="Nirmala UI" w:hAnsi="Nirmala UI" w:cs="Nirmala UI"/>
          <w:sz w:val="24"/>
          <w:szCs w:val="24"/>
        </w:rPr>
        <w:t xml:space="preserve">78 </w:t>
      </w:r>
      <w:proofErr w:type="spellStart"/>
      <w:r w:rsidRPr="00AB1059">
        <w:rPr>
          <w:rFonts w:ascii="Nirmala UI" w:hAnsi="Nirmala UI" w:cs="Nirmala UI"/>
          <w:sz w:val="24"/>
          <w:szCs w:val="24"/>
        </w:rPr>
        <w:t>এবং</w:t>
      </w:r>
      <w:proofErr w:type="spellEnd"/>
      <w:r w:rsidRPr="00AB1059">
        <w:rPr>
          <w:rFonts w:ascii="Nirmala UI" w:hAnsi="Nirmala UI" w:cs="Nirmala UI"/>
          <w:sz w:val="24"/>
          <w:szCs w:val="24"/>
        </w:rPr>
        <w:t xml:space="preserve"> 79 </w:t>
      </w:r>
      <w:proofErr w:type="spellStart"/>
      <w:r w:rsidRPr="00AB1059">
        <w:rPr>
          <w:rFonts w:ascii="Nirmala UI" w:hAnsi="Nirmala UI" w:cs="Nirmala UI"/>
          <w:sz w:val="24"/>
          <w:szCs w:val="24"/>
        </w:rPr>
        <w:t>নম্বরের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আবেদনকারীদের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জন্য</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প্রতিনিধি</w:t>
      </w:r>
      <w:proofErr w:type="spellEnd"/>
      <w:r w:rsidR="00583326">
        <w:rPr>
          <w:rFonts w:ascii="Nirmala UI" w:hAnsi="Nirmala UI" w:cs="Nirmala UI"/>
          <w:sz w:val="24"/>
          <w:szCs w:val="24"/>
        </w:rPr>
        <w:t xml:space="preserve"> </w:t>
      </w:r>
      <w:proofErr w:type="spellStart"/>
      <w:r w:rsidRPr="00AB1059">
        <w:rPr>
          <w:rFonts w:ascii="Nirmala UI" w:hAnsi="Nirmala UI" w:cs="Nirmala UI"/>
          <w:sz w:val="24"/>
          <w:szCs w:val="24"/>
        </w:rPr>
        <w:t>রাজিন্দর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নারায়ণ</w:t>
      </w:r>
      <w:proofErr w:type="spellEnd"/>
      <w:r w:rsidRPr="00AB1059">
        <w:rPr>
          <w:rFonts w:ascii="Nirmala UI" w:hAnsi="Nirmala UI" w:cs="Nirmala UI"/>
          <w:sz w:val="24"/>
          <w:szCs w:val="24"/>
        </w:rPr>
        <w:t>।</w:t>
      </w:r>
    </w:p>
    <w:p w14:paraId="41BC47C5" w14:textId="69F11CC7" w:rsidR="002E3279" w:rsidRDefault="009F19C0" w:rsidP="009F19C0">
      <w:pPr>
        <w:spacing w:after="0"/>
        <w:ind w:firstLine="284"/>
        <w:jc w:val="both"/>
        <w:rPr>
          <w:rFonts w:ascii="Nirmala UI" w:hAnsi="Nirmala UI" w:cs="Nirmala UI"/>
          <w:sz w:val="24"/>
          <w:szCs w:val="24"/>
        </w:rPr>
      </w:pPr>
      <w:r w:rsidRPr="00AB1059">
        <w:rPr>
          <w:rFonts w:ascii="Nirmala UI" w:hAnsi="Nirmala UI" w:cs="Nirmala UI"/>
          <w:sz w:val="24"/>
          <w:szCs w:val="24"/>
        </w:rPr>
        <w:t xml:space="preserve">78 </w:t>
      </w:r>
      <w:proofErr w:type="spellStart"/>
      <w:r w:rsidRPr="00AB1059">
        <w:rPr>
          <w:rFonts w:ascii="Nirmala UI" w:hAnsi="Nirmala UI" w:cs="Nirmala UI"/>
          <w:sz w:val="24"/>
          <w:szCs w:val="24"/>
        </w:rPr>
        <w:t>এবং</w:t>
      </w:r>
      <w:proofErr w:type="spellEnd"/>
      <w:r w:rsidRPr="00AB1059">
        <w:rPr>
          <w:rFonts w:ascii="Nirmala UI" w:hAnsi="Nirmala UI" w:cs="Nirmala UI"/>
          <w:sz w:val="24"/>
          <w:szCs w:val="24"/>
        </w:rPr>
        <w:t xml:space="preserve"> 79 </w:t>
      </w:r>
      <w:proofErr w:type="spellStart"/>
      <w:r w:rsidRPr="00AB1059">
        <w:rPr>
          <w:rFonts w:ascii="Nirmala UI" w:hAnsi="Nirmala UI" w:cs="Nirmala UI"/>
          <w:sz w:val="24"/>
          <w:szCs w:val="24"/>
        </w:rPr>
        <w:t>নম্বরের</w:t>
      </w:r>
      <w:proofErr w:type="spellEnd"/>
      <w:r w:rsidRPr="00AB1059">
        <w:rPr>
          <w:rFonts w:ascii="Nirmala UI" w:hAnsi="Nirmala UI" w:cs="Nirmala UI"/>
          <w:sz w:val="24"/>
          <w:szCs w:val="24"/>
        </w:rPr>
        <w:t xml:space="preserve"> </w:t>
      </w:r>
      <w:proofErr w:type="spellStart"/>
      <w:r w:rsidRPr="00AB1059">
        <w:rPr>
          <w:rFonts w:ascii="Nirmala UI" w:hAnsi="Nirmala UI" w:cs="Nirmala UI"/>
          <w:sz w:val="24"/>
          <w:szCs w:val="24"/>
        </w:rPr>
        <w:t>উত্তরদাতার</w:t>
      </w:r>
      <w:proofErr w:type="spellEnd"/>
      <w:r w:rsidRPr="00AB1059">
        <w:rPr>
          <w:rFonts w:ascii="Nirmala UI" w:hAnsi="Nirmala UI" w:cs="Nirmala UI"/>
          <w:sz w:val="24"/>
          <w:szCs w:val="24"/>
        </w:rPr>
        <w:t xml:space="preserve"> </w:t>
      </w:r>
      <w:proofErr w:type="spellStart"/>
      <w:proofErr w:type="gramStart"/>
      <w:r w:rsidRPr="00AB1059">
        <w:rPr>
          <w:rFonts w:ascii="Nirmala UI" w:hAnsi="Nirmala UI" w:cs="Nirmala UI"/>
          <w:sz w:val="24"/>
          <w:szCs w:val="24"/>
        </w:rPr>
        <w:t>প্রতিনিধি</w:t>
      </w:r>
      <w:proofErr w:type="spellEnd"/>
      <w:r w:rsidR="00583326">
        <w:rPr>
          <w:rFonts w:ascii="Nirmala UI" w:hAnsi="Nirmala UI" w:cs="Nirmala UI"/>
          <w:sz w:val="24"/>
          <w:szCs w:val="24"/>
        </w:rPr>
        <w:t xml:space="preserve">  </w:t>
      </w:r>
      <w:proofErr w:type="spellStart"/>
      <w:r w:rsidRPr="00AB1059">
        <w:rPr>
          <w:rFonts w:ascii="Nirmala UI" w:hAnsi="Nirmala UI" w:cs="Nirmala UI"/>
          <w:sz w:val="24"/>
          <w:szCs w:val="24"/>
        </w:rPr>
        <w:t>পি</w:t>
      </w:r>
      <w:proofErr w:type="spellEnd"/>
      <w:proofErr w:type="gramEnd"/>
      <w:r w:rsidRPr="00AB1059">
        <w:rPr>
          <w:rFonts w:ascii="Nirmala UI" w:hAnsi="Nirmala UI" w:cs="Nirmala UI"/>
          <w:sz w:val="24"/>
          <w:szCs w:val="24"/>
        </w:rPr>
        <w:t xml:space="preserve"> এ </w:t>
      </w:r>
      <w:proofErr w:type="spellStart"/>
      <w:r w:rsidRPr="00AB1059">
        <w:rPr>
          <w:rFonts w:ascii="Nirmala UI" w:hAnsi="Nirmala UI" w:cs="Nirmala UI"/>
          <w:sz w:val="24"/>
          <w:szCs w:val="24"/>
        </w:rPr>
        <w:t>মেহতা</w:t>
      </w:r>
      <w:proofErr w:type="spellEnd"/>
      <w:r w:rsidRPr="00AB1059">
        <w:rPr>
          <w:rFonts w:ascii="Nirmala UI" w:hAnsi="Nirmala UI" w:cs="Nirmala UI"/>
          <w:sz w:val="24"/>
          <w:szCs w:val="24"/>
        </w:rPr>
        <w:t>।</w:t>
      </w:r>
    </w:p>
    <w:p w14:paraId="71B7EEE9" w14:textId="77777777" w:rsidR="00341A58" w:rsidRDefault="00341A58" w:rsidP="009F19C0">
      <w:pPr>
        <w:spacing w:after="0"/>
        <w:ind w:firstLine="284"/>
        <w:jc w:val="both"/>
        <w:rPr>
          <w:rFonts w:ascii="Nirmala UI" w:hAnsi="Nirmala UI" w:cs="Nirmala UI"/>
          <w:sz w:val="24"/>
          <w:szCs w:val="24"/>
        </w:rPr>
      </w:pPr>
    </w:p>
    <w:p w14:paraId="3E125AEC" w14:textId="77777777" w:rsidR="00341A58" w:rsidRDefault="00341A58" w:rsidP="009F19C0">
      <w:pPr>
        <w:spacing w:after="0"/>
        <w:ind w:firstLine="284"/>
        <w:jc w:val="both"/>
        <w:rPr>
          <w:rFonts w:ascii="Nirmala UI" w:hAnsi="Nirmala UI" w:cs="Nirmala UI"/>
          <w:sz w:val="24"/>
          <w:szCs w:val="24"/>
        </w:rPr>
      </w:pPr>
    </w:p>
    <w:p w14:paraId="121324EE" w14:textId="77777777" w:rsidR="00341A58" w:rsidRDefault="00341A58" w:rsidP="009F19C0">
      <w:pPr>
        <w:spacing w:after="0"/>
        <w:ind w:firstLine="284"/>
        <w:jc w:val="both"/>
        <w:rPr>
          <w:rFonts w:ascii="Nirmala UI" w:hAnsi="Nirmala UI" w:cs="Nirmala UI"/>
          <w:sz w:val="24"/>
          <w:szCs w:val="24"/>
        </w:rPr>
      </w:pPr>
    </w:p>
    <w:p w14:paraId="0D69ED93" w14:textId="77777777" w:rsidR="00341A58" w:rsidRDefault="00341A58" w:rsidP="00341A58">
      <w:pPr>
        <w:jc w:val="center"/>
        <w:rPr>
          <w:b/>
          <w:bCs/>
          <w:sz w:val="24"/>
          <w:szCs w:val="24"/>
          <w:u w:val="single"/>
        </w:rPr>
      </w:pPr>
      <w:r>
        <w:rPr>
          <w:b/>
          <w:bCs/>
          <w:sz w:val="24"/>
          <w:szCs w:val="24"/>
          <w:u w:val="single"/>
        </w:rPr>
        <w:t>DISCLAIMER</w:t>
      </w:r>
    </w:p>
    <w:p w14:paraId="33CBE3B0" w14:textId="77777777" w:rsidR="00341A58" w:rsidRDefault="00341A58" w:rsidP="00341A58">
      <w:pPr>
        <w:jc w:val="both"/>
        <w:rPr>
          <w:rFonts w:ascii="Nirmala UI" w:hAnsi="Nirmala UI" w:cs="Nirmala UI"/>
          <w:b/>
          <w:bCs/>
          <w:sz w:val="24"/>
          <w:szCs w:val="24"/>
        </w:rPr>
      </w:pPr>
      <w:r>
        <w:rPr>
          <w:b/>
          <w:bCs/>
          <w:sz w:val="24"/>
          <w:szCs w:val="24"/>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p w14:paraId="5C1708B9" w14:textId="77777777" w:rsidR="00341A58" w:rsidRPr="00AB1059" w:rsidRDefault="00341A58" w:rsidP="009F19C0">
      <w:pPr>
        <w:spacing w:after="0"/>
        <w:ind w:firstLine="284"/>
        <w:jc w:val="both"/>
        <w:rPr>
          <w:rFonts w:ascii="Nirmala UI" w:hAnsi="Nirmala UI" w:cs="Nirmala UI"/>
          <w:i/>
          <w:iCs/>
          <w:sz w:val="24"/>
          <w:szCs w:val="24"/>
        </w:rPr>
      </w:pPr>
    </w:p>
    <w:sectPr w:rsidR="00341A58" w:rsidRPr="00AB1059" w:rsidSect="00B15442">
      <w:pgSz w:w="11906" w:h="16838"/>
      <w:pgMar w:top="1701" w:right="2268" w:bottom="153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91653D"/>
    <w:multiLevelType w:val="multilevel"/>
    <w:tmpl w:val="32B23E04"/>
    <w:lvl w:ilvl="0">
      <w:start w:val="1"/>
      <w:numFmt w:val="decimal"/>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upp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upperLetter"/>
      <w:lvlText w:val="%7."/>
      <w:lvlJc w:val="left"/>
      <w:pPr>
        <w:tabs>
          <w:tab w:val="num" w:pos="5040"/>
        </w:tabs>
        <w:ind w:left="5040" w:hanging="720"/>
      </w:pPr>
    </w:lvl>
    <w:lvl w:ilvl="7">
      <w:start w:val="1"/>
      <w:numFmt w:val="upperRoman"/>
      <w:lvlText w:val="%8."/>
      <w:lvlJc w:val="left"/>
      <w:pPr>
        <w:tabs>
          <w:tab w:val="num" w:pos="5760"/>
        </w:tabs>
        <w:ind w:left="5760" w:hanging="720"/>
      </w:pPr>
    </w:lvl>
    <w:lvl w:ilvl="8">
      <w:start w:val="1"/>
      <w:numFmt w:val="lowerLetter"/>
      <w:lvlText w:val="%9."/>
      <w:lvlJc w:val="left"/>
      <w:pPr>
        <w:tabs>
          <w:tab w:val="num" w:pos="6480"/>
        </w:tabs>
        <w:ind w:left="6480" w:hanging="720"/>
      </w:pPr>
    </w:lvl>
  </w:abstractNum>
  <w:abstractNum w:abstractNumId="1" w15:restartNumberingAfterBreak="0">
    <w:nsid w:val="709F643A"/>
    <w:multiLevelType w:val="hybridMultilevel"/>
    <w:tmpl w:val="B8B46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0339347">
    <w:abstractNumId w:val="1"/>
  </w:num>
  <w:num w:numId="2" w16cid:durableId="1789424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94AF2"/>
    <w:rsid w:val="00000571"/>
    <w:rsid w:val="00015A28"/>
    <w:rsid w:val="000B6148"/>
    <w:rsid w:val="000E3575"/>
    <w:rsid w:val="000F6F56"/>
    <w:rsid w:val="00165C7C"/>
    <w:rsid w:val="001915A7"/>
    <w:rsid w:val="002A2DE9"/>
    <w:rsid w:val="002C2A03"/>
    <w:rsid w:val="002E3279"/>
    <w:rsid w:val="00341A58"/>
    <w:rsid w:val="003674FB"/>
    <w:rsid w:val="004426FA"/>
    <w:rsid w:val="0044518D"/>
    <w:rsid w:val="004864E5"/>
    <w:rsid w:val="004F7FA8"/>
    <w:rsid w:val="00522B02"/>
    <w:rsid w:val="00527D22"/>
    <w:rsid w:val="00567902"/>
    <w:rsid w:val="00583326"/>
    <w:rsid w:val="005913B1"/>
    <w:rsid w:val="00621110"/>
    <w:rsid w:val="00665AF4"/>
    <w:rsid w:val="006A7A16"/>
    <w:rsid w:val="006D6556"/>
    <w:rsid w:val="006E7702"/>
    <w:rsid w:val="006F64EC"/>
    <w:rsid w:val="00702D38"/>
    <w:rsid w:val="0072763C"/>
    <w:rsid w:val="007A3637"/>
    <w:rsid w:val="00821C6E"/>
    <w:rsid w:val="00866A5A"/>
    <w:rsid w:val="00885BB7"/>
    <w:rsid w:val="008B0F6E"/>
    <w:rsid w:val="008B524B"/>
    <w:rsid w:val="00993A02"/>
    <w:rsid w:val="0099526F"/>
    <w:rsid w:val="009B737E"/>
    <w:rsid w:val="009F19C0"/>
    <w:rsid w:val="00A017B1"/>
    <w:rsid w:val="00A02F19"/>
    <w:rsid w:val="00A07F0C"/>
    <w:rsid w:val="00A756AF"/>
    <w:rsid w:val="00A909DA"/>
    <w:rsid w:val="00A94AF2"/>
    <w:rsid w:val="00AB1059"/>
    <w:rsid w:val="00AE5B3A"/>
    <w:rsid w:val="00AF6786"/>
    <w:rsid w:val="00B15442"/>
    <w:rsid w:val="00B86FFA"/>
    <w:rsid w:val="00B964F7"/>
    <w:rsid w:val="00B96F7B"/>
    <w:rsid w:val="00BF5A72"/>
    <w:rsid w:val="00C54D0B"/>
    <w:rsid w:val="00CF0A4F"/>
    <w:rsid w:val="00D04BDE"/>
    <w:rsid w:val="00D1052E"/>
    <w:rsid w:val="00D843E2"/>
    <w:rsid w:val="00D85175"/>
    <w:rsid w:val="00E22408"/>
    <w:rsid w:val="00E74053"/>
    <w:rsid w:val="00E81121"/>
    <w:rsid w:val="00EB24A6"/>
    <w:rsid w:val="00F16BA9"/>
    <w:rsid w:val="00F73CB6"/>
    <w:rsid w:val="00F94BCA"/>
    <w:rsid w:val="00FE05BA"/>
    <w:rsid w:val="00FE7934"/>
    <w:rsid w:val="00FF60C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A5157"/>
  <w15:docId w15:val="{90A17D06-EE39-48A6-A0B8-FA2300D92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F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490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P????"/>
        <a:font script="Hang" typeface="?? ??"/>
        <a:font script="Hans" typeface="??"/>
        <a:font script="Hant"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MS P????"/>
        <a:font script="Hang" typeface="?? ??"/>
        <a:font script="Hans" typeface="??"/>
        <a:font script="Hant"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C560E-6475-47B1-AC32-C917EC91A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8</Pages>
  <Words>2086</Words>
  <Characters>11894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officegen</Company>
  <LinksUpToDate>false</LinksUpToDate>
  <CharactersWithSpaces>13953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officegen</dc:creator>
  <cp:lastModifiedBy>User</cp:lastModifiedBy>
  <cp:revision>10</cp:revision>
  <dcterms:created xsi:type="dcterms:W3CDTF">2023-10-02T18:15:00Z</dcterms:created>
  <dcterms:modified xsi:type="dcterms:W3CDTF">2023-11-03T07:39:00Z</dcterms:modified>
</cp:coreProperties>
</file>