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347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F1347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F13473" w:rsidRDefault="00F1347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13473">
        <w:tc>
          <w:tcPr>
            <w:tcW w:w="4508" w:type="dxa"/>
          </w:tcPr>
          <w:p w:rsidR="00F13473" w:rsidRDefault="00000000">
            <w:r>
              <w:t>Date</w:t>
            </w:r>
          </w:p>
        </w:tc>
        <w:tc>
          <w:tcPr>
            <w:tcW w:w="4508" w:type="dxa"/>
          </w:tcPr>
          <w:p w:rsidR="00F13473" w:rsidRDefault="00000000">
            <w:r>
              <w:t>31 January 2025</w:t>
            </w:r>
          </w:p>
        </w:tc>
      </w:tr>
      <w:tr w:rsidR="00255840">
        <w:tc>
          <w:tcPr>
            <w:tcW w:w="4508" w:type="dxa"/>
          </w:tcPr>
          <w:p w:rsidR="00255840" w:rsidRDefault="00255840" w:rsidP="00255840">
            <w:r>
              <w:t>Team ID</w:t>
            </w:r>
          </w:p>
        </w:tc>
        <w:tc>
          <w:tcPr>
            <w:tcW w:w="4508" w:type="dxa"/>
          </w:tcPr>
          <w:p w:rsidR="00255840" w:rsidRDefault="00255840" w:rsidP="00255840">
            <w:r>
              <w:t>LTVIP2025TMID52738</w:t>
            </w:r>
          </w:p>
        </w:tc>
      </w:tr>
      <w:tr w:rsidR="00255840">
        <w:tc>
          <w:tcPr>
            <w:tcW w:w="4508" w:type="dxa"/>
          </w:tcPr>
          <w:p w:rsidR="00255840" w:rsidRDefault="00255840" w:rsidP="00255840">
            <w:r>
              <w:t>Project Name</w:t>
            </w:r>
          </w:p>
        </w:tc>
        <w:tc>
          <w:tcPr>
            <w:tcW w:w="4508" w:type="dxa"/>
          </w:tcPr>
          <w:p w:rsidR="00255840" w:rsidRDefault="00255840" w:rsidP="00255840">
            <w:r>
              <w:t>Flight-Booking</w:t>
            </w:r>
          </w:p>
        </w:tc>
      </w:tr>
      <w:tr w:rsidR="00255840">
        <w:tc>
          <w:tcPr>
            <w:tcW w:w="4508" w:type="dxa"/>
          </w:tcPr>
          <w:p w:rsidR="00255840" w:rsidRDefault="00255840" w:rsidP="00255840">
            <w:r>
              <w:t>Maximum Marks</w:t>
            </w:r>
          </w:p>
        </w:tc>
        <w:tc>
          <w:tcPr>
            <w:tcW w:w="4508" w:type="dxa"/>
          </w:tcPr>
          <w:p w:rsidR="00255840" w:rsidRDefault="00255840" w:rsidP="00255840">
            <w:r>
              <w:t>4 Marks</w:t>
            </w:r>
          </w:p>
        </w:tc>
      </w:tr>
    </w:tbl>
    <w:p w:rsidR="00F13473" w:rsidRDefault="00F13473">
      <w:pPr>
        <w:rPr>
          <w:b/>
          <w:sz w:val="24"/>
          <w:szCs w:val="24"/>
        </w:rPr>
      </w:pPr>
    </w:p>
    <w:p w:rsidR="00F1347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F13473" w:rsidRPr="00B95401" w:rsidRDefault="00255840">
      <w:pPr>
        <w:jc w:val="both"/>
        <w:rPr>
          <w:color w:val="2A2A2A"/>
          <w:sz w:val="24"/>
          <w:szCs w:val="24"/>
        </w:rPr>
      </w:pPr>
      <w:r w:rsidRPr="00255840">
        <w:rPr>
          <w:color w:val="2A2A2A"/>
          <w:sz w:val="24"/>
          <w:szCs w:val="24"/>
        </w:rPr>
        <w:t xml:space="preserve">An empathy map is a simple, easy-to-digest visual that captures insights about a flight </w:t>
      </w:r>
      <w:proofErr w:type="spellStart"/>
      <w:r w:rsidRPr="00255840">
        <w:rPr>
          <w:color w:val="2A2A2A"/>
          <w:sz w:val="24"/>
          <w:szCs w:val="24"/>
        </w:rPr>
        <w:t>traveler's</w:t>
      </w:r>
      <w:proofErr w:type="spellEnd"/>
      <w:r w:rsidRPr="00255840">
        <w:rPr>
          <w:color w:val="2A2A2A"/>
          <w:sz w:val="24"/>
          <w:szCs w:val="24"/>
        </w:rPr>
        <w:t xml:space="preserve"> </w:t>
      </w:r>
      <w:proofErr w:type="spellStart"/>
      <w:r w:rsidRPr="00255840">
        <w:rPr>
          <w:color w:val="2A2A2A"/>
          <w:sz w:val="24"/>
          <w:szCs w:val="24"/>
        </w:rPr>
        <w:t>behaviors</w:t>
      </w:r>
      <w:proofErr w:type="spellEnd"/>
      <w:r w:rsidRPr="00255840">
        <w:rPr>
          <w:color w:val="2A2A2A"/>
          <w:sz w:val="24"/>
          <w:szCs w:val="24"/>
        </w:rPr>
        <w:t xml:space="preserve">, thoughts, and emotions during the booking experience. It helps design teams better understand the needs, frustrations, and motivations of users searching for flights. In the case of a flight-booking app, this tool is valuable for identifying what </w:t>
      </w:r>
      <w:proofErr w:type="spellStart"/>
      <w:r w:rsidRPr="00255840">
        <w:rPr>
          <w:color w:val="2A2A2A"/>
          <w:sz w:val="24"/>
          <w:szCs w:val="24"/>
        </w:rPr>
        <w:t>travelers</w:t>
      </w:r>
      <w:proofErr w:type="spellEnd"/>
      <w:r w:rsidRPr="00255840">
        <w:rPr>
          <w:color w:val="2A2A2A"/>
          <w:sz w:val="24"/>
          <w:szCs w:val="24"/>
        </w:rPr>
        <w:t xml:space="preserve"> truly care about—such as affordable pricing, smooth booking flows, and reliable information. Creating the map encourages teams to look at the booking process through the </w:t>
      </w:r>
      <w:proofErr w:type="spellStart"/>
      <w:r w:rsidRPr="00255840">
        <w:rPr>
          <w:color w:val="2A2A2A"/>
          <w:sz w:val="24"/>
          <w:szCs w:val="24"/>
        </w:rPr>
        <w:t>traveler’s</w:t>
      </w:r>
      <w:proofErr w:type="spellEnd"/>
      <w:r w:rsidRPr="00255840">
        <w:rPr>
          <w:color w:val="2A2A2A"/>
          <w:sz w:val="24"/>
          <w:szCs w:val="24"/>
        </w:rPr>
        <w:t xml:space="preserve"> eyes, uncovering pain points and expectations. This user-</w:t>
      </w:r>
      <w:proofErr w:type="spellStart"/>
      <w:r w:rsidRPr="00255840">
        <w:rPr>
          <w:color w:val="2A2A2A"/>
          <w:sz w:val="24"/>
          <w:szCs w:val="24"/>
        </w:rPr>
        <w:t>centered</w:t>
      </w:r>
      <w:proofErr w:type="spellEnd"/>
      <w:r w:rsidRPr="00255840">
        <w:rPr>
          <w:color w:val="2A2A2A"/>
          <w:sz w:val="24"/>
          <w:szCs w:val="24"/>
        </w:rPr>
        <w:t xml:space="preserve"> perspective is key to building an intuitive, trustworthy, and stress-free flight booking experience.</w:t>
      </w:r>
    </w:p>
    <w:p w:rsidR="00F13473" w:rsidRDefault="00F13473">
      <w:pPr>
        <w:jc w:val="both"/>
        <w:rPr>
          <w:b/>
          <w:color w:val="2A2A2A"/>
          <w:sz w:val="24"/>
          <w:szCs w:val="24"/>
        </w:rPr>
      </w:pPr>
    </w:p>
    <w:p w:rsidR="00F13473" w:rsidRDefault="00000000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 xml:space="preserve">Example: </w:t>
      </w:r>
      <w:r w:rsidR="00B95401">
        <w:rPr>
          <w:b/>
          <w:color w:val="2A2A2A"/>
          <w:sz w:val="24"/>
          <w:szCs w:val="24"/>
        </w:rPr>
        <w:t>Flight-Booking</w:t>
      </w:r>
      <w:r>
        <w:rPr>
          <w:b/>
          <w:color w:val="2A2A2A"/>
          <w:sz w:val="24"/>
          <w:szCs w:val="24"/>
        </w:rPr>
        <w:t xml:space="preserve"> Application</w:t>
      </w:r>
    </w:p>
    <w:p w:rsidR="00F13473" w:rsidRDefault="0000000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100449" cy="2380209"/>
            <wp:effectExtent l="0" t="0" r="5080" b="127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449" cy="2380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1347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473"/>
    <w:rsid w:val="00255840"/>
    <w:rsid w:val="00B51C40"/>
    <w:rsid w:val="00B95401"/>
    <w:rsid w:val="00F1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BB527"/>
  <w15:docId w15:val="{AFB43EF6-E814-4600-942D-26180E04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EAA691F-3711-423C-9B4A-B899D5610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 m</cp:lastModifiedBy>
  <cp:revision>2</cp:revision>
  <dcterms:created xsi:type="dcterms:W3CDTF">2025-06-28T13:51:00Z</dcterms:created>
  <dcterms:modified xsi:type="dcterms:W3CDTF">2025-06-28T13:51:00Z</dcterms:modified>
</cp:coreProperties>
</file>