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MLX5 Syslog Flood Workaround</w:t>
      </w:r>
    </w:p>
    <w:p>
      <w:pPr>
        <w:pStyle w:val="Subtitle"/>
      </w:pPr>
      <w:r>
        <w:t xml:space="preserve">Issue</w:t>
      </w:r>
      <w:r>
        <w:t xml:space="preserve"> </w:t>
      </w:r>
      <w:r>
        <w:t xml:space="preserve">Summary,</w:t>
      </w:r>
      <w:r>
        <w:t xml:space="preserve"> </w:t>
      </w:r>
      <w:r>
        <w:t xml:space="preserve">NVIDIA</w:t>
      </w:r>
      <w:r>
        <w:t xml:space="preserve"> </w:t>
      </w:r>
      <w:r>
        <w:t xml:space="preserve">Fix</w:t>
      </w:r>
      <w:r>
        <w:t xml:space="preserve"> </w:t>
      </w:r>
      <w:r>
        <w:t xml:space="preserve">Timeline,</w:t>
      </w:r>
      <w:r>
        <w:t xml:space="preserve"> </w:t>
      </w:r>
      <w:r>
        <w:t xml:space="preserve">and</w:t>
      </w:r>
      <w:r>
        <w:t xml:space="preserve"> </w:t>
      </w:r>
      <w:r>
        <w:t xml:space="preserve">RSyslog</w:t>
      </w:r>
      <w:r>
        <w:t xml:space="preserve"> </w:t>
      </w:r>
      <w:r>
        <w:t xml:space="preserve">Workaround</w:t>
      </w:r>
    </w:p>
    <w:p>
      <w:pPr>
        <w:pStyle w:val="Author"/>
      </w:pPr>
      <w:r>
        <w:t xml:space="preserve">BCM Infrastructure Team</w:t>
      </w:r>
    </w:p>
    <w:p>
      <w:pPr>
        <w:pStyle w:val="Date"/>
      </w:pPr>
      <w:r>
        <w:t xml:space="preserve">March 12, 2026</w:t>
      </w:r>
    </w:p>
    <w:bookmarkStart w:id="40" w:name="mlx5-syslog-flood-workaround"/>
    <w:p>
      <w:pPr>
        <w:pStyle w:val="Heading1"/>
      </w:pPr>
      <w:r>
        <w:t xml:space="preserve">MLX5 Syslog Flood Workaround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All DGX compute nodes are producing</w:t>
      </w:r>
      <w:r>
        <w:t xml:space="preserve"> </w:t>
      </w:r>
      <w:r>
        <w:rPr>
          <w:bCs/>
          <w:b/>
        </w:rPr>
        <w:t xml:space="preserve">high-frequency kernel error messages</w:t>
      </w:r>
      <w:r>
        <w:t xml:space="preserve"> </w:t>
      </w:r>
      <w:r>
        <w:t xml:space="preserve">from the Mellanox ConnectX (mlx5) driver approximately</w:t>
      </w:r>
      <w:r>
        <w:t xml:space="preserve"> </w:t>
      </w:r>
      <w:r>
        <w:rPr>
          <w:bCs/>
          <w:b/>
        </w:rPr>
        <w:t xml:space="preserve">every 30 seconds</w:t>
      </w:r>
      <w:r>
        <w:t xml:space="preserve">. These messages flood</w:t>
      </w:r>
      <w:r>
        <w:t xml:space="preserve"> </w:t>
      </w:r>
      <w:r>
        <w:rPr>
          <w:rStyle w:val="VerbatimChar"/>
        </w:rPr>
        <w:t xml:space="preserve">/var/log/syslog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, consuming disk space and making log analysis difficult.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no functional impact to workloads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DGX nodes (GPU and CPU)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mlx5 driver</w:t>
            </w:r>
            <w:r>
              <w:t xml:space="preserve"> </w:t>
            </w:r>
            <w:r>
              <w:rPr>
                <w:rStyle w:val="VerbatimChar"/>
              </w:rPr>
              <w:t xml:space="preserve">ACCESS_REG(0x805)</w:t>
            </w:r>
            <w:r>
              <w:t xml:space="preserve"> </w:t>
            </w:r>
            <w:r>
              <w:t xml:space="preserve">register bug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Permanent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DGX OS 7.4.0 (NVIDIA confirmed)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Interim Workaround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RSyslog filter (NVIDIA 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Ansible from BCM head node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issue-details"/>
    <w:p>
      <w:pPr>
        <w:pStyle w:val="Heading2"/>
      </w:pPr>
      <w:r>
        <w:t xml:space="preserve">2. Issue Details</w:t>
      </w:r>
    </w:p>
    <w:bookmarkStart w:id="21" w:name="error-messages"/>
    <w:p>
      <w:pPr>
        <w:pStyle w:val="Heading3"/>
      </w:pPr>
      <w:r>
        <w:t xml:space="preserve">Error Messages</w:t>
      </w:r>
    </w:p>
    <w:p>
      <w:pPr>
        <w:pStyle w:val="FirstParagraph"/>
      </w:pPr>
      <w:r>
        <w:t xml:space="preserve">The following kernel messages repeat every ~30 seconds on</w:t>
      </w:r>
      <w:r>
        <w:t xml:space="preserve"> </w:t>
      </w:r>
      <w:r>
        <w:rPr>
          <w:bCs/>
          <w:b/>
        </w:rPr>
        <w:t xml:space="preserve">every node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kernel: mlx5_core 0000:05:00.0: mlx5_cmd_out_err:839:(pid XXXXX):</w:t>
      </w:r>
      <w:r>
        <w:br/>
      </w:r>
      <w:r>
        <w:rPr>
          <w:rStyle w:val="VerbatimChar"/>
        </w:rPr>
        <w:t xml:space="preserve">  ACCESS_REG(0x805) op_mod(0x1) failed, status bad operation(0x2),</w:t>
      </w:r>
      <w:r>
        <w:br/>
      </w:r>
      <w:r>
        <w:rPr>
          <w:rStyle w:val="VerbatimChar"/>
        </w:rPr>
        <w:t xml:space="preserve">  syndrome (0x9a6171), err(-22)</w:t>
      </w:r>
      <w:r>
        <w:br/>
      </w:r>
      <w:r>
        <w:br/>
      </w:r>
      <w:r>
        <w:rPr>
          <w:rStyle w:val="VerbatimChar"/>
        </w:rPr>
        <w:t xml:space="preserve">kernel: mlx5_cmd_out_err: 16 callbacks suppressed</w:t>
      </w:r>
    </w:p>
    <w:bookmarkEnd w:id="21"/>
    <w:bookmarkStart w:id="22" w:name="impact"/>
    <w:p>
      <w:pPr>
        <w:pStyle w:val="Heading3"/>
      </w:pPr>
      <w:r>
        <w:t xml:space="preserve">Impact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Disk Space</w:t>
      </w:r>
      <w:r>
        <w:t xml:space="preserve">: Syslog and dmesg logs grow rapidly, consuming storage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Log Noise</w:t>
      </w:r>
      <w:r>
        <w:t xml:space="preserve">: Legitimate errors are buried in the noise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Monitoring</w:t>
      </w:r>
      <w:r>
        <w:t xml:space="preserve">: Syslog-based alerting may trigger false positives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Functional Impact</w:t>
      </w:r>
      <w:r>
        <w:t xml:space="preserve">: The errors do not affect network performance, NCCL, or workload execution</w:t>
      </w:r>
    </w:p>
    <w:bookmarkEnd w:id="22"/>
    <w:bookmarkStart w:id="23" w:name="observed-on"/>
    <w:p>
      <w:pPr>
        <w:pStyle w:val="Heading3"/>
      </w:pPr>
      <w:r>
        <w:t xml:space="preserve">Observed On</w:t>
      </w:r>
    </w:p>
    <w:p>
      <w:pPr>
        <w:numPr>
          <w:ilvl w:val="0"/>
          <w:numId w:val="1002"/>
        </w:numPr>
        <w:pStyle w:val="Compact"/>
      </w:pPr>
      <w:r>
        <w:t xml:space="preserve">All DGX nodes across all availability zones</w:t>
      </w:r>
    </w:p>
    <w:p>
      <w:pPr>
        <w:numPr>
          <w:ilvl w:val="0"/>
          <w:numId w:val="1002"/>
        </w:numPr>
        <w:pStyle w:val="Compact"/>
      </w:pPr>
      <w:r>
        <w:t xml:space="preserve">First observed: March 5, 2026</w:t>
      </w:r>
    </w:p>
    <w:p>
      <w:pPr>
        <w:numPr>
          <w:ilvl w:val="0"/>
          <w:numId w:val="1002"/>
        </w:numPr>
        <w:pStyle w:val="Compact"/>
      </w:pPr>
      <w:r>
        <w:t xml:space="preserve">NVIDIA Support case opened and confirmed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oot-cause-analysis"/>
    <w:p>
      <w:pPr>
        <w:pStyle w:val="Heading2"/>
      </w:pPr>
      <w:r>
        <w:t xml:space="preserve">3. Root Cause Analysis</w:t>
      </w:r>
    </w:p>
    <w:p>
      <w:pPr>
        <w:pStyle w:val="FirstParagraph"/>
      </w:pPr>
      <w:r>
        <w:t xml:space="preserve">The mlx5 (Mellanox ConnectX) network driver attempts to access hardware register</w:t>
      </w:r>
      <w:r>
        <w:t xml:space="preserve"> </w:t>
      </w:r>
      <w:r>
        <w:rPr>
          <w:rStyle w:val="VerbatimChar"/>
        </w:rPr>
        <w:t xml:space="preserve">0x805</w:t>
      </w:r>
      <w:r>
        <w:t xml:space="preserve"> </w:t>
      </w:r>
      <w:r>
        <w:t xml:space="preserve">(</w:t>
      </w:r>
      <w:r>
        <w:rPr>
          <w:rStyle w:val="VerbatimChar"/>
        </w:rPr>
        <w:t xml:space="preserve">ACCESS_REG</w:t>
      </w:r>
      <w:r>
        <w:t xml:space="preserve"> </w:t>
      </w:r>
      <w:r>
        <w:t xml:space="preserve">command) repeatedly. This register access fails with: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bad operation (0x2)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Syndrome</w:t>
      </w:r>
      <w:r>
        <w:t xml:space="preserve">:</w:t>
      </w:r>
      <w:r>
        <w:t xml:space="preserve"> </w:t>
      </w:r>
      <w:r>
        <w:rPr>
          <w:rStyle w:val="VerbatimChar"/>
        </w:rPr>
        <w:t xml:space="preserve">0x9a6171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Error 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-22</w:t>
      </w:r>
      <w:r>
        <w:t xml:space="preserve"> </w:t>
      </w:r>
      <w:r>
        <w:t xml:space="preserve">(</w:t>
      </w:r>
      <w:r>
        <w:rPr>
          <w:rStyle w:val="VerbatimChar"/>
        </w:rPr>
        <w:t xml:space="preserve">EINVAL</w:t>
      </w:r>
      <w:r>
        <w:t xml:space="preserve"> </w:t>
      </w:r>
      <w:r>
        <w:t xml:space="preserve">— invalid argument)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known driver bug</w:t>
      </w:r>
      <w:r>
        <w:t xml:space="preserve"> </w:t>
      </w:r>
      <w:r>
        <w:t xml:space="preserve">where the driver queries a register that is not supported in the current firmware/driver combination. The operation is harmless but generates kernel log entries on each retry.</w:t>
      </w:r>
    </w:p>
    <w:p>
      <w:r>
        <w:pict>
          <v:rect style="width:0;height:1.5pt" o:hralign="center" o:hrstd="t" o:hr="t"/>
        </w:pict>
      </w:r>
    </w:p>
    <w:bookmarkEnd w:id="25"/>
    <w:bookmarkStart w:id="27" w:name="permanent-fix-dgx-os-7.4.0"/>
    <w:p>
      <w:pPr>
        <w:pStyle w:val="Heading2"/>
      </w:pPr>
      <w:r>
        <w:t xml:space="preserve">4. Permanent Fix — DGX OS 7.4.0</w:t>
      </w:r>
    </w:p>
    <w:p>
      <w:pPr>
        <w:pStyle w:val="FirstParagraph"/>
      </w:pPr>
      <w:r>
        <w:t xml:space="preserve">NVIDIA has confirmed that this issue is</w:t>
      </w:r>
      <w:r>
        <w:t xml:space="preserve"> </w:t>
      </w:r>
      <w:r>
        <w:rPr>
          <w:bCs/>
          <w:b/>
        </w:rPr>
        <w:t xml:space="preserve">resolved in DGX OS version 7.4.0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Reference</w:t>
      </w:r>
      <w:r>
        <w:t xml:space="preserve">:</w:t>
      </w:r>
      <w:r>
        <w:t xml:space="preserve"> </w:t>
      </w:r>
      <w:hyperlink r:id="rId26">
        <w:r>
          <w:rPr>
            <w:rStyle w:val="Hyperlink"/>
          </w:rPr>
          <w:t xml:space="preserve">NVIDIA DGX OS 7 Resolved Issues — access-reg-command-failure-with-err-22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NVIDIA Support Statement</w:t>
      </w:r>
      <w:r>
        <w:t xml:space="preserve"> </w:t>
      </w:r>
      <w:r>
        <w:t xml:space="preserve">(March 9, 2026):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As you rightly noted, this issue was resolved in DGX OS version 7.4.0.</w:t>
      </w:r>
      <w:r>
        <w:rPr>
          <w:iCs/>
          <w:i/>
        </w:rPr>
        <w:t xml:space="preserve">”</w:t>
      </w:r>
    </w:p>
    <w:p>
      <w:pPr>
        <w:pStyle w:val="BlockText"/>
      </w:pPr>
      <w:r>
        <w:rPr>
          <w:bCs/>
          <w:b/>
        </w:rPr>
        <w:t xml:space="preserve">Note</w:t>
      </w:r>
      <w:r>
        <w:t xml:space="preserve">: The OS upgrade path to 7.4.0 is not immediately available in our environment. The RSyslog workaround below provides an interim solution until the upgrade can be scheduled.</w:t>
      </w:r>
    </w:p>
    <w:p>
      <w:r>
        <w:pict>
          <v:rect style="width:0;height:1.5pt" o:hralign="center" o:hrstd="t" o:hr="t"/>
        </w:pict>
      </w:r>
    </w:p>
    <w:bookmarkEnd w:id="27"/>
    <w:bookmarkStart w:id="32" w:name="recommended-workaround-rsyslog-filter"/>
    <w:p>
      <w:pPr>
        <w:pStyle w:val="Heading2"/>
      </w:pPr>
      <w:r>
        <w:t xml:space="preserve">5. Recommended Workaround — RSyslog Filter</w:t>
      </w:r>
    </w:p>
    <w:bookmarkStart w:id="28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An RSyslog filter rule is deployed to each node that</w:t>
      </w:r>
      <w:r>
        <w:t xml:space="preserve"> </w:t>
      </w:r>
      <w:r>
        <w:rPr>
          <w:bCs/>
          <w:b/>
        </w:rPr>
        <w:t xml:space="preserve">silences</w:t>
      </w:r>
      <w:r>
        <w:t xml:space="preserve"> </w:t>
      </w:r>
      <w:r>
        <w:t xml:space="preserve">(drops) messages containing</w:t>
      </w:r>
      <w:r>
        <w:t xml:space="preserve"> </w:t>
      </w:r>
      <w:r>
        <w:rPr>
          <w:rStyle w:val="VerbatimChar"/>
        </w:rPr>
        <w:t xml:space="preserve">ACCESS_REG(0x805)</w:t>
      </w:r>
      <w:r>
        <w:t xml:space="preserve"> </w:t>
      </w:r>
      <w:r>
        <w:t xml:space="preserve">before they reach</w:t>
      </w:r>
      <w:r>
        <w:t xml:space="preserve"> </w:t>
      </w:r>
      <w:r>
        <w:rPr>
          <w:rStyle w:val="VerbatimChar"/>
        </w:rPr>
        <w:t xml:space="preserve">/var/log/syslog</w:t>
      </w:r>
      <w:r>
        <w:t xml:space="preserve">. This is the exact workaround recommended by</w:t>
      </w:r>
      <w:r>
        <w:t xml:space="preserve"> </w:t>
      </w:r>
      <w:r>
        <w:rPr>
          <w:bCs/>
          <w:b/>
        </w:rPr>
        <w:t xml:space="preserve">NVIDIA Support</w:t>
      </w:r>
      <w:r>
        <w:t xml:space="preserve"> </w:t>
      </w:r>
      <w:r>
        <w:t xml:space="preserve">(engineer: Donghwan).</w:t>
      </w:r>
    </w:p>
    <w:bookmarkEnd w:id="28"/>
    <w:bookmarkStart w:id="29" w:name="configuration-file"/>
    <w:p>
      <w:pPr>
        <w:pStyle w:val="Heading3"/>
      </w:pPr>
      <w:r>
        <w:t xml:space="preserve">Configuration File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/etc/rsyslog.d/10-mlx5-filter.conf</w:t>
      </w:r>
    </w:p>
    <w:p>
      <w:pPr>
        <w:pStyle w:val="SourceCode"/>
      </w:pPr>
      <w:r>
        <w:rPr>
          <w:rStyle w:val="VerbatimChar"/>
        </w:rPr>
        <w:t xml:space="preserve"># MLX5 Kernel Noise Suppression (NVIDIA workaround)</w:t>
      </w:r>
      <w:r>
        <w:br/>
      </w:r>
      <w:r>
        <w:rPr>
          <w:rStyle w:val="VerbatimChar"/>
        </w:rPr>
        <w:t xml:space="preserve"># Issue: ACCESS_REG(0x805) op_mod(0x1) failed, err(-22)</w:t>
      </w:r>
      <w:r>
        <w:br/>
      </w:r>
      <w:r>
        <w:rPr>
          <w:rStyle w:val="VerbatimChar"/>
        </w:rPr>
        <w:t xml:space="preserve"># Fix: DGX OS 7.4.0</w:t>
      </w:r>
      <w:r>
        <w:br/>
      </w:r>
      <w:r>
        <w:rPr>
          <w:rStyle w:val="VerbatimChar"/>
        </w:rPr>
        <w:t xml:space="preserve">:msg, contains, "ACCESS_REG(0x805)" stop</w:t>
      </w:r>
      <w:r>
        <w:br/>
      </w:r>
      <w:r>
        <w:rPr>
          <w:rStyle w:val="VerbatimChar"/>
        </w:rPr>
        <w:t xml:space="preserve">:msg, contains, "mlx5_cmd_out_err" stop</w:t>
      </w:r>
    </w:p>
    <w:bookmarkEnd w:id="29"/>
    <w:bookmarkStart w:id="30" w:name="how-rsyslog-filtering-works"/>
    <w:p>
      <w:pPr>
        <w:pStyle w:val="Heading3"/>
      </w:pPr>
      <w:r>
        <w:t xml:space="preserve">How RSyslog Filtering Works</w:t>
      </w:r>
    </w:p>
    <w:p>
      <w:pPr>
        <w:pStyle w:val="SourceCode"/>
      </w:pPr>
      <w:r>
        <w:rPr>
          <w:rStyle w:val="VerbatimChar"/>
        </w:rPr>
        <w:t xml:space="preserve">Linux Kernel (printk)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systemd-journald (collects kernel messages)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(imjournal module)</w:t>
      </w:r>
      <w:r>
        <w:br/>
      </w:r>
      <w:r>
        <w:rPr>
          <w:rStyle w:val="VerbatimChar"/>
        </w:rPr>
        <w:t xml:space="preserve">rsyslogd</w:t>
      </w:r>
      <w:r>
        <w:br/>
      </w:r>
      <w:r>
        <w:rPr>
          <w:rStyle w:val="VerbatimChar"/>
        </w:rPr>
        <w:t xml:space="preserve">  ├─ Reads from journald via imjournal</w:t>
      </w:r>
      <w:r>
        <w:br/>
      </w:r>
      <w:r>
        <w:rPr>
          <w:rStyle w:val="VerbatimChar"/>
        </w:rPr>
        <w:t xml:space="preserve">  ├─ Applies filter rules from /etc/rsyslog.d/*.conf</w:t>
      </w:r>
      <w:r>
        <w:br/>
      </w:r>
      <w:r>
        <w:rPr>
          <w:rStyle w:val="VerbatimChar"/>
        </w:rPr>
        <w:t xml:space="preserve">  │   └─ 10-mlx5-filter.conf: DROP if msg contains "ACCESS_REG(0x805)"</w:t>
      </w:r>
      <w:r>
        <w:br/>
      </w:r>
      <w:r>
        <w:rPr>
          <w:rStyle w:val="VerbatimChar"/>
        </w:rPr>
        <w:t xml:space="preserve">  └─ Writes remaining messages to /var/log/syslog</w:t>
      </w:r>
    </w:p>
    <w:p>
      <w:pPr>
        <w:pStyle w:val="FirstParagraph"/>
      </w:pPr>
      <w:r>
        <w:t xml:space="preserve">Messages matching the filter are</w:t>
      </w:r>
      <w:r>
        <w:t xml:space="preserve"> </w:t>
      </w:r>
      <w:r>
        <w:rPr>
          <w:bCs/>
          <w:b/>
        </w:rPr>
        <w:t xml:space="preserve">stopped</w:t>
      </w:r>
      <w:r>
        <w:t xml:space="preserve"> </w:t>
      </w:r>
      <w:r>
        <w:t xml:space="preserve">before reaching any output action (file, remote, etc.).</w:t>
      </w:r>
    </w:p>
    <w:bookmarkEnd w:id="30"/>
    <w:bookmarkStart w:id="31" w:name="alternative-route-to-separate-file"/>
    <w:p>
      <w:pPr>
        <w:pStyle w:val="Heading3"/>
      </w:pPr>
      <w:r>
        <w:t xml:space="preserve">Alternative: Route to Separate File</w:t>
      </w:r>
    </w:p>
    <w:p>
      <w:pPr>
        <w:pStyle w:val="FirstParagraph"/>
      </w:pPr>
      <w:r>
        <w:t xml:space="preserve">If an audit trail is preferred over complete suppression, messages can be redirected to a separate file instead of dropped:</w:t>
      </w:r>
    </w:p>
    <w:p>
      <w:pPr>
        <w:pStyle w:val="SourceCode"/>
      </w:pPr>
      <w:r>
        <w:rPr>
          <w:rStyle w:val="VerbatimChar"/>
        </w:rPr>
        <w:t xml:space="preserve">:msg, contains, "ACCESS_REG(0x805)" /var/log/kernel-noise.log</w:t>
      </w:r>
      <w:r>
        <w:br/>
      </w:r>
      <w:r>
        <w:rPr>
          <w:rStyle w:val="VerbatimChar"/>
        </w:rPr>
        <w:t xml:space="preserve">:msg, contains, "ACCESS_REG(0x805)" stop</w:t>
      </w:r>
    </w:p>
    <w:p>
      <w:pPr>
        <w:pStyle w:val="FirstParagraph"/>
      </w:pPr>
      <w:r>
        <w:t xml:space="preserve">This saves matching messages to</w:t>
      </w:r>
      <w:r>
        <w:t xml:space="preserve"> </w:t>
      </w:r>
      <w:r>
        <w:rPr>
          <w:rStyle w:val="VerbatimChar"/>
        </w:rPr>
        <w:t xml:space="preserve">/var/log/kernel-noise.log</w:t>
      </w:r>
      <w:r>
        <w:t xml:space="preserve"> </w:t>
      </w:r>
      <w:r>
        <w:t xml:space="preserve">(with logrotate) while still keeping them out of</w:t>
      </w:r>
      <w:r>
        <w:t xml:space="preserve"> </w:t>
      </w:r>
      <w:r>
        <w:rPr>
          <w:rStyle w:val="VerbatimChar"/>
        </w:rPr>
        <w:t xml:space="preserve">/var/log/syslog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0ec2c8b2d74110963168df712e555c18f052628"/>
    <w:p>
      <w:pPr>
        <w:pStyle w:val="Heading2"/>
      </w:pPr>
      <w:r>
        <w:t xml:space="preserve">6. Deployment Method — Ansible from BCM Head Node</w:t>
      </w:r>
    </w:p>
    <w:bookmarkStart w:id="33" w:name="with-customer-consent"/>
    <w:p>
      <w:pPr>
        <w:pStyle w:val="Heading3"/>
      </w:pPr>
      <w:r>
        <w:t xml:space="preserve">With Customer Consent</w:t>
      </w:r>
    </w:p>
    <w:p>
      <w:pPr>
        <w:pStyle w:val="FirstParagraph"/>
      </w:pPr>
      <w:r>
        <w:t xml:space="preserve">If approved, we will deploy the RSyslog filter via Ansible from the BCM head node:</w:t>
      </w:r>
    </w:p>
    <w:p>
      <w:pPr>
        <w:pStyle w:val="SourceCode"/>
      </w:pPr>
      <w:r>
        <w:rPr>
          <w:rStyle w:val="CommentTok"/>
        </w:rPr>
        <w:t xml:space="preserve"># Deploy to all compute nodes</w:t>
      </w:r>
      <w:r>
        <w:br/>
      </w: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inventories/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/hosts.yml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playbooks/rsyslog-silence.yml</w:t>
      </w:r>
      <w:r>
        <w:br/>
      </w:r>
      <w:r>
        <w:br/>
      </w:r>
      <w:r>
        <w:rPr>
          <w:rStyle w:val="CommentTok"/>
        </w:rPr>
        <w:t xml:space="preserve"># Optional: dry-run first (no changes made)</w:t>
      </w:r>
      <w:r>
        <w:br/>
      </w: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inventories/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/hosts.yml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playbooks/rsyslog-silence.yml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--diff</w:t>
      </w:r>
    </w:p>
    <w:bookmarkEnd w:id="33"/>
    <w:bookmarkStart w:id="34" w:name="what-the-playbook-does"/>
    <w:p>
      <w:pPr>
        <w:pStyle w:val="Heading3"/>
      </w:pPr>
      <w:r>
        <w:t xml:space="preserve">What the Playbook Does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Verifies</w:t>
      </w:r>
      <w:r>
        <w:t xml:space="preserve"> </w:t>
      </w:r>
      <w:r>
        <w:t xml:space="preserve">RSyslog is installed on each target node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Backs up</w:t>
      </w:r>
      <w:r>
        <w:t xml:space="preserve"> </w:t>
      </w:r>
      <w:r>
        <w:t xml:space="preserve">existing RSyslog configuration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Deploys</w:t>
      </w:r>
      <w:r>
        <w:t xml:space="preserve"> </w:t>
      </w:r>
      <w:r>
        <w:t xml:space="preserve">the filter file to</w:t>
      </w:r>
      <w:r>
        <w:t xml:space="preserve"> </w:t>
      </w:r>
      <w:r>
        <w:rPr>
          <w:rStyle w:val="VerbatimChar"/>
        </w:rPr>
        <w:t xml:space="preserve">/etc/rsyslog.d/10-mlx5-filter.conf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Validates</w:t>
      </w:r>
      <w:r>
        <w:t xml:space="preserve"> </w:t>
      </w:r>
      <w:r>
        <w:t xml:space="preserve">the new config with</w:t>
      </w:r>
      <w:r>
        <w:t xml:space="preserve"> </w:t>
      </w:r>
      <w:r>
        <w:rPr>
          <w:rStyle w:val="VerbatimChar"/>
        </w:rPr>
        <w:t xml:space="preserve">rsyslogd -N1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Restarts</w:t>
      </w:r>
      <w:r>
        <w:t xml:space="preserve"> </w:t>
      </w:r>
      <w:r>
        <w:t xml:space="preserve">the RSyslog service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Tests</w:t>
      </w:r>
      <w:r>
        <w:t xml:space="preserve"> </w:t>
      </w:r>
      <w:r>
        <w:t xml:space="preserve">that messages are suppressed (via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injection)</w:t>
      </w:r>
    </w:p>
    <w:bookmarkEnd w:id="34"/>
    <w:bookmarkStart w:id="35" w:name="cmss-persistence-survive-reimaging"/>
    <w:p>
      <w:pPr>
        <w:pStyle w:val="Heading3"/>
      </w:pPr>
      <w:r>
        <w:t xml:space="preserve">CMSS Persistence (Survive Reimaging)</w:t>
      </w:r>
    </w:p>
    <w:p>
      <w:pPr>
        <w:pStyle w:val="FirstParagraph"/>
      </w:pPr>
      <w:r>
        <w:t xml:space="preserve">For nodes that may be reimaged, a BCM Configuration Overlay ensures the filter is automatically re-applied:</w:t>
      </w:r>
    </w:p>
    <w:p>
      <w:pPr>
        <w:pStyle w:val="SourceCode"/>
      </w:pPr>
      <w:r>
        <w:rPr>
          <w:rStyle w:val="CommentTok"/>
        </w:rPr>
        <w:t xml:space="preserve"># Create CMSS overlay (run once on head node)</w:t>
      </w:r>
      <w:r>
        <w:br/>
      </w: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inventories/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/hosts.yml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playbooks/cmss-rsyslog-overlay.yml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validation"/>
    <w:p>
      <w:pPr>
        <w:pStyle w:val="Heading2"/>
      </w:pPr>
      <w:r>
        <w:t xml:space="preserve">7. Validation</w:t>
      </w:r>
    </w:p>
    <w:p>
      <w:pPr>
        <w:pStyle w:val="FirstParagraph"/>
      </w:pPr>
      <w:r>
        <w:t xml:space="preserve">After deployment, verification can be performed on any target node:</w:t>
      </w:r>
    </w:p>
    <w:p>
      <w:pPr>
        <w:pStyle w:val="SourceCode"/>
      </w:pPr>
      <w:r>
        <w:rPr>
          <w:rStyle w:val="CommentTok"/>
        </w:rPr>
        <w:t xml:space="preserve"># 1. Check filter is deployed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/etc/rsyslog.d/10-mlx5-filter.conf</w:t>
      </w:r>
      <w:r>
        <w:br/>
      </w:r>
      <w:r>
        <w:br/>
      </w:r>
      <w:r>
        <w:rPr>
          <w:rStyle w:val="CommentTok"/>
        </w:rPr>
        <w:t xml:space="preserve"># 2. Check RSyslog is running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rsyslog</w:t>
      </w:r>
      <w:r>
        <w:br/>
      </w:r>
      <w:r>
        <w:br/>
      </w:r>
      <w:r>
        <w:rPr>
          <w:rStyle w:val="CommentTok"/>
        </w:rPr>
        <w:t xml:space="preserve"># 3. Validate RSyslog config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rsyslogd </w:t>
      </w:r>
      <w:r>
        <w:rPr>
          <w:rStyle w:val="AttributeTok"/>
        </w:rPr>
        <w:t xml:space="preserve">-N1</w:t>
      </w:r>
      <w:r>
        <w:br/>
      </w:r>
      <w:r>
        <w:br/>
      </w:r>
      <w:r>
        <w:rPr>
          <w:rStyle w:val="CommentTok"/>
        </w:rPr>
        <w:t xml:space="preserve"># 4. Test suppression via user-space logger</w:t>
      </w:r>
      <w:r>
        <w:br/>
      </w:r>
      <w:r>
        <w:rPr>
          <w:rStyle w:val="ExtensionTok"/>
        </w:rPr>
        <w:t xml:space="preserve">logger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kern.info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kernel </w:t>
      </w:r>
      <w:r>
        <w:rPr>
          <w:rStyle w:val="StringTok"/>
        </w:rPr>
        <w:t xml:space="preserve">"ACCESS_REG(0x805) TEST"</w:t>
      </w:r>
      <w:r>
        <w:br/>
      </w:r>
      <w:r>
        <w:rPr>
          <w:rStyle w:val="CommentTok"/>
        </w:rPr>
        <w:t xml:space="preserve"># Should NOT appear in: tail -f /var/log/syslog | grep ACCESS_REG</w:t>
      </w:r>
      <w:r>
        <w:br/>
      </w:r>
      <w:r>
        <w:br/>
      </w:r>
      <w:r>
        <w:rPr>
          <w:rStyle w:val="CommentTok"/>
        </w:rPr>
        <w:t xml:space="preserve"># 5. Test suppression via kernel message buffer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'ACCESS_REG(0x805) TEST from /dev/kmsg'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/dev/kmsg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CommentTok"/>
        </w:rPr>
        <w:t xml:space="preserve"># Should NOT appear in: tail -f /var/log/syslog | grep ACCESS_REG</w:t>
      </w:r>
    </w:p>
    <w:p>
      <w:r>
        <w:pict>
          <v:rect style="width:0;height:1.5pt" o:hralign="center" o:hrstd="t" o:hr="t"/>
        </w:pict>
      </w:r>
    </w:p>
    <w:bookmarkEnd w:id="37"/>
    <w:bookmarkStart w:id="38" w:name="rollback-procedure"/>
    <w:p>
      <w:pPr>
        <w:pStyle w:val="Heading2"/>
      </w:pPr>
      <w:r>
        <w:t xml:space="preserve">8. Rollback Procedure</w:t>
      </w:r>
    </w:p>
    <w:p>
      <w:pPr>
        <w:pStyle w:val="FirstParagraph"/>
      </w:pPr>
      <w:r>
        <w:t xml:space="preserve">To remove the workaround (e.g., after upgrading to DGX OS 7.4.0):</w:t>
      </w:r>
    </w:p>
    <w:p>
      <w:pPr>
        <w:pStyle w:val="SourceCode"/>
      </w:pPr>
      <w:r>
        <w:rPr>
          <w:rStyle w:val="CommentTok"/>
        </w:rPr>
        <w:t xml:space="preserve"># Via Ansible (recommended)</w:t>
      </w:r>
      <w:r>
        <w:br/>
      </w: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inventories/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/hosts.yml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playbooks/rsyslog-silence.yml </w:t>
      </w:r>
      <w:r>
        <w:rPr>
          <w:rStyle w:val="AttributeTok"/>
        </w:rPr>
        <w:t xml:space="preserve">--tags</w:t>
      </w:r>
      <w:r>
        <w:rPr>
          <w:rStyle w:val="NormalTok"/>
        </w:rPr>
        <w:t xml:space="preserve"> rollback</w:t>
      </w:r>
      <w:r>
        <w:br/>
      </w:r>
      <w:r>
        <w:br/>
      </w:r>
      <w:r>
        <w:rPr>
          <w:rStyle w:val="CommentTok"/>
        </w:rPr>
        <w:t xml:space="preserve"># Manual (per node)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/etc/rsyslog.d/10-mlx5-filter.conf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rsyslog</w:t>
      </w:r>
    </w:p>
    <w:p>
      <w:r>
        <w:pict>
          <v:rect style="width:0;height:1.5pt" o:hralign="center" o:hrstd="t" o:hr="t"/>
        </w:pict>
      </w:r>
    </w:p>
    <w:bookmarkEnd w:id="38"/>
    <w:bookmarkStart w:id="39" w:name="appendix-nvidia-support-references"/>
    <w:p>
      <w:pPr>
        <w:pStyle w:val="Heading2"/>
      </w:pPr>
      <w:r>
        <w:t xml:space="preserve">Appendix: NVIDIA Support References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NVIDIA Support Case</w:t>
      </w:r>
      <w:r>
        <w:t xml:space="preserve">: Noisy mlx5 kernel logs —</w:t>
      </w:r>
      <w:r>
        <w:t xml:space="preserve"> </w:t>
      </w:r>
      <w:r>
        <w:rPr>
          <w:rStyle w:val="VerbatimChar"/>
        </w:rPr>
        <w:t xml:space="preserve">ACCESS_REG(0x805)</w:t>
      </w:r>
      <w:r>
        <w:t xml:space="preserve"> </w:t>
      </w:r>
      <w:r>
        <w:t xml:space="preserve">error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NVIDIA Engineer</w:t>
      </w:r>
      <w:r>
        <w:t xml:space="preserve">: Donghwan (March 9, 2026)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NVIDIA Guidance</w:t>
      </w:r>
      <w:r>
        <w:t xml:space="preserve">: Create</w:t>
      </w:r>
      <w:r>
        <w:t xml:space="preserve"> </w:t>
      </w:r>
      <w:r>
        <w:rPr>
          <w:rStyle w:val="VerbatimChar"/>
        </w:rPr>
        <w:t xml:space="preserve">/etc/rsyslog.d/10-mlx5-filter.conf</w:t>
      </w:r>
      <w:r>
        <w:t xml:space="preserve"> </w:t>
      </w:r>
      <w:r>
        <w:t xml:space="preserve">with content</w:t>
      </w:r>
      <w:r>
        <w:t xml:space="preserve"> </w:t>
      </w:r>
      <w:r>
        <w:rPr>
          <w:rStyle w:val="VerbatimChar"/>
        </w:rPr>
        <w:t xml:space="preserve">:msg, contains, "ACCESS_REG(0x805)" stop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systemctl restart rsyslog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DGX OS 7.4.0 Release Notes</w:t>
      </w:r>
      <w:r>
        <w:t xml:space="preserve">:</w:t>
      </w:r>
      <w:r>
        <w:t xml:space="preserve"> </w:t>
      </w:r>
      <w:hyperlink r:id="rId26">
        <w:r>
          <w:rPr>
            <w:rStyle w:val="Hyperlink"/>
          </w:rPr>
          <w:t xml:space="preserve">Resolved Issues — access-reg-command-failure-with-err-22</w:t>
        </w:r>
      </w:hyperlink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docs.nvidia.com/dgx/dgx-os-7-user-guide/resolved-issues.html#access-reg-command-failure-with-err-2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cs.nvidia.com/dgx/dgx-os-7-user-guide/resolved-issues.html#access-reg-command-failure-with-err-2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MLX5 Syslog Flood Workaround</dc:title>
  <dc:creator>BCM Infrastructure Team</dc:creator>
  <cp:keywords/>
  <dcterms:created xsi:type="dcterms:W3CDTF">2026-03-12T23:13:10Z</dcterms:created>
  <dcterms:modified xsi:type="dcterms:W3CDTF">2026-03-12T23:13:10Z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12, 2026</vt:lpwstr>
  </property>
  <property fmtid="{D5CDD505-2E9C-101B-9397-08002B2CF9AE}" pid="3" name="subtitle">
    <vt:lpwstr>Issue Summary, NVIDIA Fix Timeline, and RSyslog Workaround</vt:lpwstr>
  </property>
</Properties>
</file>