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321" w:lineRule="auto" w:line="415"/>
        <w:ind w:right="2388" w:firstLine="2396"/>
        <w:rPr>
          <w:sz w:val="36"/>
        </w:rPr>
      </w:pPr>
      <w:r>
        <w:rPr>
          <w:b/>
          <w:color w:val="980000"/>
          <w:sz w:val="36"/>
        </w:rPr>
        <w:t>Phase-2</w:t>
      </w:r>
      <w:r>
        <w:rPr>
          <w:b/>
          <w:color w:val="980000"/>
          <w:spacing w:val="-23"/>
          <w:sz w:val="36"/>
        </w:rPr>
        <w:t xml:space="preserve"> </w:t>
      </w:r>
      <w:r>
        <w:rPr>
          <w:b/>
          <w:color w:val="980000"/>
          <w:sz w:val="36"/>
        </w:rPr>
        <w:t>Submission</w:t>
      </w:r>
      <w:r>
        <w:rPr>
          <w:b/>
          <w:color w:val="980000"/>
          <w:spacing w:val="-22"/>
          <w:sz w:val="36"/>
        </w:rPr>
        <w:t xml:space="preserve"> </w:t>
      </w:r>
      <w:r>
        <w:rPr>
          <w:b/>
          <w:sz w:val="36"/>
        </w:rPr>
        <w:t xml:space="preserve">Student Name: </w:t>
      </w:r>
      <w:r>
        <w:rPr>
          <w:sz w:val="36"/>
        </w:rPr>
        <w:t>S.</w:t>
      </w:r>
      <w:r>
        <w:rPr>
          <w:sz w:val="36"/>
          <w:lang w:val="en-US"/>
        </w:rPr>
        <w:t>SRIKANTH</w:t>
      </w:r>
    </w:p>
    <w:p>
      <w:pPr>
        <w:pStyle w:val="style0"/>
        <w:rPr>
          <w:sz w:val="36"/>
        </w:rPr>
      </w:pPr>
      <w:r>
        <w:rPr>
          <w:b/>
          <w:sz w:val="36"/>
        </w:rPr>
        <w:t>Register</w:t>
      </w:r>
      <w:r>
        <w:rPr>
          <w:b/>
          <w:spacing w:val="-8"/>
          <w:sz w:val="36"/>
        </w:rPr>
        <w:t xml:space="preserve"> </w:t>
      </w:r>
      <w:r>
        <w:rPr>
          <w:b/>
          <w:sz w:val="36"/>
        </w:rPr>
        <w:t>Number:</w:t>
      </w:r>
      <w:r>
        <w:rPr>
          <w:b/>
          <w:spacing w:val="-7"/>
          <w:sz w:val="36"/>
        </w:rPr>
        <w:t xml:space="preserve"> </w:t>
      </w:r>
      <w:r>
        <w:rPr>
          <w:sz w:val="36"/>
        </w:rPr>
        <w:t>6206231040</w:t>
      </w:r>
      <w:r>
        <w:rPr>
          <w:sz w:val="36"/>
          <w:lang w:val="en-US"/>
        </w:rPr>
        <w:t>47</w:t>
      </w:r>
    </w:p>
    <w:p>
      <w:pPr>
        <w:pStyle w:val="style0"/>
        <w:spacing w:before="301"/>
        <w:rPr>
          <w:sz w:val="36"/>
        </w:rPr>
      </w:pPr>
      <w:r>
        <w:rPr>
          <w:b/>
          <w:sz w:val="36"/>
        </w:rPr>
        <w:t xml:space="preserve">Institution: </w:t>
      </w:r>
      <w:r>
        <w:rPr>
          <w:sz w:val="36"/>
        </w:rPr>
        <w:t>GANESH COLLEGE OF</w:t>
      </w:r>
      <w:r>
        <w:rPr>
          <w:sz w:val="36"/>
        </w:rPr>
        <w:t xml:space="preserve"> </w:t>
      </w:r>
      <w:r>
        <w:rPr>
          <w:sz w:val="36"/>
        </w:rPr>
        <w:t xml:space="preserve">  </w:t>
      </w:r>
      <w:r>
        <w:rPr>
          <w:sz w:val="36"/>
        </w:rPr>
        <w:t xml:space="preserve">ENGINEERING </w:t>
      </w:r>
    </w:p>
    <w:p>
      <w:pPr>
        <w:pStyle w:val="style0"/>
        <w:spacing w:before="303"/>
        <w:rPr>
          <w:sz w:val="36"/>
        </w:rPr>
      </w:pPr>
      <w:r>
        <w:rPr>
          <w:b/>
          <w:sz w:val="36"/>
        </w:rPr>
        <w:t>Department:</w:t>
      </w:r>
      <w:r>
        <w:rPr>
          <w:b/>
          <w:spacing w:val="-12"/>
          <w:sz w:val="36"/>
        </w:rPr>
        <w:t xml:space="preserve"> </w:t>
      </w:r>
      <w:r>
        <w:rPr>
          <w:sz w:val="36"/>
        </w:rPr>
        <w:t xml:space="preserve">B.E </w:t>
      </w:r>
      <w:r>
        <w:rPr>
          <w:sz w:val="36"/>
        </w:rPr>
        <w:t>- CSE</w:t>
      </w:r>
    </w:p>
    <w:p>
      <w:pPr>
        <w:pStyle w:val="style0"/>
        <w:spacing w:before="302"/>
        <w:rPr>
          <w:sz w:val="36"/>
        </w:rPr>
      </w:pPr>
      <w:r>
        <w:rPr>
          <w:b/>
          <w:sz w:val="36"/>
        </w:rPr>
        <w:t xml:space="preserve">Date of Submission: </w:t>
      </w:r>
      <w:r>
        <w:rPr>
          <w:sz w:val="36"/>
        </w:rPr>
        <w:t>07.05.2025</w:t>
      </w:r>
    </w:p>
    <w:p>
      <w:pPr>
        <w:pStyle w:val="style0"/>
        <w:spacing w:before="302" w:lineRule="auto" w:line="276"/>
        <w:ind w:right="499"/>
        <w:rPr>
          <w:sz w:val="36"/>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p>
    <w:p>
      <w:pPr>
        <w:pStyle w:val="style66"/>
        <w:spacing w:before="207"/>
        <w:rPr>
          <w:i w:val="false"/>
          <w:sz w:val="20"/>
        </w:rPr>
      </w:pPr>
      <w:r>
        <w:rPr>
          <w:i w:val="false"/>
          <w:noProof/>
          <w:sz w:val="20"/>
        </w:rPr>
        <mc:AlternateContent>
          <mc:Choice Requires="wps">
            <w:drawing>
              <wp:anchor distT="0" distB="0" distL="0" distR="0" simplePos="false" relativeHeight="2" behindDoc="true" locked="false" layoutInCell="true" allowOverlap="true">
                <wp:simplePos x="0" y="0"/>
                <wp:positionH relativeFrom="page">
                  <wp:posOffset>952499</wp:posOffset>
                </wp:positionH>
                <wp:positionV relativeFrom="paragraph">
                  <wp:posOffset>293078</wp:posOffset>
                </wp:positionV>
                <wp:extent cx="5867400" cy="1270"/>
                <wp:effectExtent l="0" t="0" r="0" b="0"/>
                <wp:wrapTopAndBottom/>
                <wp:docPr id="1026" name="Graphic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1270"/>
                        </a:xfrm>
                        <a:custGeom>
                          <a:avLst/>
                          <a:gdLst/>
                          <a:ahLst/>
                          <a:rect l="l" t="t" r="r" b="b"/>
                          <a:pathLst>
                            <a:path w="5867400" h="1270" stroke="1">
                              <a:moveTo>
                                <a:pt x="0" y="0"/>
                              </a:moveTo>
                              <a:lnTo>
                                <a:pt x="5867400" y="0"/>
                              </a:lnTo>
                            </a:path>
                          </a:pathLst>
                        </a:custGeom>
                        <a:ln cmpd="sng" cap="flat" w="12699">
                          <a:solidFill>
                            <a:srgbClr val="878787"/>
                          </a:solidFill>
                          <a:prstDash val="solid"/>
                          <a:round/>
                          <a:headEnd/>
                          <a:tailEnd/>
                        </a:ln>
                      </wps:spPr>
                      <wps:bodyPr>
                        <a:prstTxWarp prst="textNoShape"/>
                      </wps:bodyPr>
                    </wps:wsp>
                  </a:graphicData>
                </a:graphic>
              </wp:anchor>
            </w:drawing>
          </mc:Choice>
          <mc:Fallback>
            <w:pict>
              <v:shape id="1026" coordsize="5867400,1270" path="m0,0l5867400,0e" filled="f" stroked="t" style="position:absolute;margin-left:75.0pt;margin-top:23.08pt;width:462.0pt;height:0.1pt;z-index:-2147483645;mso-position-horizontal-relative:page;mso-position-vertical-relative:text;mso-width-relative:page;mso-height-relative:page;mso-wrap-distance-left:0.0pt;mso-wrap-distance-right:0.0pt;visibility:visible;">
                <v:stroke color="#878787" weight="1.0pt"/>
                <w10:wrap type="topAndBottom"/>
                <v:fill/>
                <v:path textboxrect="0,0,5867400,1270" o:connectlocs=""/>
              </v:shape>
            </w:pict>
          </mc:Fallback>
        </mc:AlternateContent>
      </w:r>
    </w:p>
    <w:p>
      <w:pPr>
        <w:pStyle w:val="style66"/>
        <w:spacing w:before="73"/>
        <w:rPr>
          <w:i w:val="false"/>
          <w:sz w:val="30"/>
        </w:rPr>
      </w:pPr>
    </w:p>
    <w:bookmarkStart w:id="0" w:name="1._Problem_Statement_"/>
    <w:bookmarkEnd w:id="0"/>
    <w:p>
      <w:pPr>
        <w:pStyle w:val="style1"/>
        <w:numPr>
          <w:ilvl w:val="0"/>
          <w:numId w:val="1"/>
        </w:numPr>
        <w:tabs>
          <w:tab w:val="left" w:leader="none" w:pos="300"/>
        </w:tabs>
        <w:rPr/>
      </w:pPr>
      <w:r>
        <w:rPr>
          <w:color w:val="980000"/>
        </w:rPr>
        <w:t>Problem</w:t>
      </w:r>
      <w:r>
        <w:rPr>
          <w:color w:val="980000"/>
          <w:spacing w:val="-6"/>
        </w:rPr>
        <w:t xml:space="preserve"> </w:t>
      </w:r>
      <w:r>
        <w:rPr>
          <w:color w:val="980000"/>
          <w:spacing w:val="-2"/>
        </w:rPr>
        <w:t>Statement</w:t>
      </w:r>
    </w:p>
    <w:bookmarkStart w:id="1" w:name="[Clearly_articulate_the_real-world_probl"/>
    <w:bookmarkEnd w:id="1"/>
    <w:p>
      <w:pPr>
        <w:pStyle w:val="style66"/>
        <w:spacing w:before="332"/>
        <w:rPr/>
      </w:pPr>
      <w:r>
        <w:t xml:space="preserve">● </w:t>
      </w:r>
      <w:r>
        <w:t>With the exponential growth of digital content, users often face the challenge of finding movies that align with their preferences. Traditional recommendation systems frequently lack deep personalization, leading to user dissatisfaction and reduced platform engagement.</w:t>
      </w:r>
    </w:p>
    <w:p>
      <w:pPr>
        <w:pStyle w:val="style66"/>
        <w:spacing w:before="332"/>
        <w:rPr/>
      </w:pPr>
      <w:r>
        <w:t xml:space="preserve">● </w:t>
      </w:r>
      <w:r>
        <w:t>This project addresses the need for intelligent, personalized movie recommendations using an AI-driven matchmaking system. The objective is to enhance user experience by matching users with movies based on their past interactions, ratings, and demographic profiles.</w:t>
      </w:r>
    </w:p>
    <w:p>
      <w:pPr>
        <w:pStyle w:val="style66"/>
        <w:rPr/>
      </w:pPr>
    </w:p>
    <w:p>
      <w:pPr>
        <w:pStyle w:val="style66"/>
        <w:rPr/>
      </w:pPr>
      <w:r>
        <w:t xml:space="preserve">● </w:t>
      </w:r>
      <w:r>
        <w:t>The significance lies in improving user retention and engagement in streaming platforms through smart recommendation engines that adapt to user behavior and preferences.</w:t>
      </w:r>
    </w:p>
    <w:p>
      <w:pPr>
        <w:pStyle w:val="style66"/>
        <w:spacing w:before="7"/>
        <w:rPr/>
      </w:pPr>
    </w:p>
    <w:bookmarkStart w:id="2" w:name="2._Project_Objectives_"/>
    <w:bookmarkEnd w:id="2"/>
    <w:p>
      <w:pPr>
        <w:pStyle w:val="style1"/>
        <w:numPr>
          <w:ilvl w:val="0"/>
          <w:numId w:val="1"/>
        </w:numPr>
        <w:tabs>
          <w:tab w:val="left" w:leader="none" w:pos="300"/>
        </w:tabs>
        <w:rPr/>
      </w:pPr>
      <w:r>
        <w:rPr>
          <w:color w:val="980000"/>
        </w:rPr>
        <w:t>Project</w:t>
      </w:r>
      <w:r>
        <w:rPr>
          <w:color w:val="980000"/>
          <w:spacing w:val="-6"/>
        </w:rPr>
        <w:t xml:space="preserve"> </w:t>
      </w:r>
      <w:r>
        <w:rPr>
          <w:color w:val="980000"/>
          <w:spacing w:val="-2"/>
        </w:rPr>
        <w:t>Objectives</w:t>
      </w:r>
      <w:bookmarkStart w:id="3" w:name="[Update_the_project_goals_now_that_you'r"/>
      <w:bookmarkEnd w:id="3"/>
      <w:r>
        <w:rPr>
          <w:color w:val="980000"/>
          <w:spacing w:val="-2"/>
        </w:rPr>
        <w:t xml:space="preserve">   </w:t>
      </w:r>
    </w:p>
    <w:p>
      <w:pPr>
        <w:pStyle w:val="style1"/>
        <w:tabs>
          <w:tab w:val="left" w:leader="none" w:pos="300"/>
        </w:tabs>
        <w:ind w:left="0" w:firstLine="0"/>
        <w:rPr/>
      </w:pPr>
    </w:p>
    <w:p>
      <w:pPr>
        <w:pStyle w:val="style1"/>
        <w:tabs>
          <w:tab w:val="left" w:leader="none" w:pos="300"/>
        </w:tabs>
        <w:ind w:left="0" w:firstLine="0"/>
        <w:rPr>
          <w:b w:val="false"/>
          <w:bCs w:val="false"/>
          <w:i/>
          <w:iCs/>
        </w:rPr>
      </w:pPr>
      <w:r>
        <w:t>●</w:t>
      </w:r>
      <w:r>
        <w:t xml:space="preserve"> </w:t>
      </w:r>
      <w:r>
        <w:rPr>
          <w:b w:val="false"/>
          <w:bCs w:val="false"/>
          <w:i/>
          <w:iCs/>
        </w:rPr>
        <w:t>Develop a recommendation system that delivers personalized movie suggestions.</w:t>
      </w:r>
    </w:p>
    <w:p>
      <w:pPr>
        <w:pStyle w:val="style1"/>
        <w:tabs>
          <w:tab w:val="left" w:leader="none" w:pos="300"/>
        </w:tabs>
        <w:ind w:left="0" w:firstLine="0"/>
        <w:rPr>
          <w:b w:val="false"/>
          <w:bCs w:val="false"/>
          <w:i/>
          <w:iCs/>
        </w:rPr>
      </w:pPr>
    </w:p>
    <w:p>
      <w:pPr>
        <w:pStyle w:val="style1"/>
        <w:tabs>
          <w:tab w:val="left" w:leader="none" w:pos="300"/>
        </w:tabs>
        <w:ind w:left="0" w:firstLine="0"/>
        <w:rPr>
          <w:b w:val="false"/>
          <w:bCs w:val="false"/>
          <w:i/>
          <w:iCs/>
        </w:rPr>
        <w:sectPr>
          <w:headerReference w:type="default" r:id="rId2"/>
          <w:type w:val="continuous"/>
          <w:pgSz w:w="12240" w:h="15840" w:orient="portrait"/>
          <w:pgMar w:top="1340" w:right="1440" w:bottom="280" w:left="1440" w:header="347" w:footer="0" w:gutter="0"/>
          <w:pgNumType w:start="1"/>
          <w:cols w:space="720"/>
        </w:sectPr>
      </w:pPr>
      <w:r>
        <w:rPr>
          <w:b w:val="false"/>
          <w:bCs w:val="false"/>
          <w:i/>
          <w:iCs/>
        </w:rPr>
        <w:t>●</w:t>
      </w:r>
      <w:r>
        <w:rPr>
          <w:b w:val="false"/>
          <w:bCs w:val="false"/>
          <w:i/>
          <w:iCs/>
        </w:rPr>
        <w:t xml:space="preserve"> Leverage collaborative and content-based filtering alongside hybrid approaches.</w:t>
      </w:r>
    </w:p>
    <w:p>
      <w:pPr>
        <w:pStyle w:val="style66"/>
        <w:rPr/>
      </w:pPr>
    </w:p>
    <w:p>
      <w:pPr>
        <w:pStyle w:val="style66"/>
        <w:spacing w:before="295"/>
        <w:rPr/>
      </w:pPr>
      <w:r>
        <w:t xml:space="preserve">● </w:t>
      </w:r>
      <w:r>
        <w:t>Integrate user profiling for dynamic, real-time recommendations.</w:t>
      </w:r>
    </w:p>
    <w:p>
      <w:pPr>
        <w:pStyle w:val="style66"/>
        <w:spacing w:before="295"/>
        <w:rPr/>
      </w:pPr>
    </w:p>
    <w:bookmarkStart w:id="4" w:name="3._Flowchart_of_the_Project_Workflow_"/>
    <w:bookmarkEnd w:id="4"/>
    <w:p>
      <w:pPr>
        <w:pStyle w:val="style1"/>
        <w:numPr>
          <w:ilvl w:val="0"/>
          <w:numId w:val="1"/>
        </w:numPr>
        <w:tabs>
          <w:tab w:val="left" w:leader="none" w:pos="300"/>
        </w:tabs>
        <w:rPr/>
      </w:pPr>
      <w:r>
        <w:rPr>
          <w:color w:val="980000"/>
        </w:rPr>
        <w:t>Flowc</w:t>
      </w:r>
      <w:r>
        <w:rPr>
          <w:color w:val="980000"/>
        </w:rPr>
        <w:t>h</w:t>
      </w:r>
      <w:r>
        <w:rPr>
          <w:color w:val="980000"/>
        </w:rPr>
        <w:t>art</w:t>
      </w:r>
      <w:r>
        <w:rPr>
          <w:color w:val="980000"/>
          <w:spacing w:val="-2"/>
        </w:rPr>
        <w:t xml:space="preserve"> </w:t>
      </w:r>
      <w:r>
        <w:rPr>
          <w:color w:val="980000"/>
        </w:rPr>
        <w:t>of</w:t>
      </w:r>
      <w:r>
        <w:rPr>
          <w:color w:val="980000"/>
          <w:spacing w:val="-1"/>
        </w:rPr>
        <w:t xml:space="preserve"> </w:t>
      </w:r>
      <w:r>
        <w:rPr>
          <w:color w:val="980000"/>
        </w:rPr>
        <w:t>the</w:t>
      </w:r>
      <w:r>
        <w:rPr>
          <w:color w:val="980000"/>
          <w:spacing w:val="-2"/>
        </w:rPr>
        <w:t xml:space="preserve"> </w:t>
      </w:r>
      <w:r>
        <w:rPr>
          <w:color w:val="980000"/>
        </w:rPr>
        <w:t>Project</w:t>
      </w:r>
      <w:r>
        <w:rPr>
          <w:color w:val="980000"/>
          <w:spacing w:val="-1"/>
        </w:rPr>
        <w:t xml:space="preserve"> </w:t>
      </w:r>
      <w:r>
        <w:rPr>
          <w:color w:val="980000"/>
          <w:spacing w:val="-2"/>
        </w:rPr>
        <w:t>Workflow</w:t>
      </w:r>
    </w:p>
    <w:bookmarkStart w:id="5" w:name="[Visually_represent_the_entire_workflow_"/>
    <w:bookmarkEnd w:id="5"/>
    <w:p>
      <w:pPr>
        <w:pStyle w:val="style66"/>
        <w:spacing w:before="292"/>
        <w:rPr/>
      </w:pPr>
      <w:r>
        <w:rPr>
          <w:noProof/>
        </w:rPr>
        <w:drawing>
          <wp:inline distL="0" distT="0" distB="0" distR="0">
            <wp:extent cx="5029200" cy="3051069"/>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l="0" t="0" r="0" b="0"/>
                    <a:stretch/>
                  </pic:blipFill>
                  <pic:spPr>
                    <a:xfrm rot="0">
                      <a:off x="0" y="0"/>
                      <a:ext cx="5029200" cy="3051069"/>
                    </a:xfrm>
                    <a:prstGeom prst="rect"/>
                  </pic:spPr>
                </pic:pic>
              </a:graphicData>
            </a:graphic>
          </wp:inline>
        </w:drawing>
      </w:r>
    </w:p>
    <w:p>
      <w:pPr>
        <w:pStyle w:val="style66"/>
        <w:rPr/>
      </w:pPr>
    </w:p>
    <w:p>
      <w:pPr>
        <w:pStyle w:val="style66"/>
        <w:rPr/>
      </w:pPr>
    </w:p>
    <w:p>
      <w:pPr>
        <w:pStyle w:val="style66"/>
        <w:spacing w:before="38"/>
        <w:rPr/>
      </w:pPr>
    </w:p>
    <w:bookmarkStart w:id="6" w:name="4._Data_Description__"/>
    <w:bookmarkEnd w:id="6"/>
    <w:p>
      <w:pPr>
        <w:pStyle w:val="style1"/>
        <w:numPr>
          <w:ilvl w:val="0"/>
          <w:numId w:val="1"/>
        </w:numPr>
        <w:tabs>
          <w:tab w:val="left" w:leader="none" w:pos="300"/>
        </w:tabs>
        <w:spacing w:before="1"/>
        <w:rPr/>
      </w:pPr>
      <w:r>
        <w:rPr>
          <w:color w:val="980000"/>
        </w:rPr>
        <w:t xml:space="preserve">Data </w:t>
      </w:r>
      <w:r>
        <w:rPr>
          <w:color w:val="980000"/>
          <w:spacing w:val="-2"/>
        </w:rPr>
        <w:t>Description</w:t>
      </w:r>
      <w:bookmarkStart w:id="7" w:name="[Provide_a_short_recap_of_the_dataset_an"/>
      <w:bookmarkEnd w:id="7"/>
    </w:p>
    <w:p>
      <w:pPr>
        <w:pStyle w:val="style179"/>
        <w:numPr>
          <w:ilvl w:val="1"/>
          <w:numId w:val="1"/>
        </w:numPr>
        <w:tabs>
          <w:tab w:val="left" w:leader="none" w:pos="719"/>
        </w:tabs>
        <w:spacing w:before="289"/>
        <w:ind w:left="719" w:hanging="359"/>
        <w:rPr>
          <w:i/>
          <w:sz w:val="28"/>
        </w:rPr>
      </w:pPr>
      <w:r>
        <w:rPr>
          <w:i/>
          <w:sz w:val="28"/>
        </w:rPr>
        <w:t xml:space="preserve">Dataset Name: </w:t>
      </w:r>
      <w:r>
        <w:rPr>
          <w:i/>
          <w:sz w:val="28"/>
        </w:rPr>
        <w:t>MovieLens</w:t>
      </w:r>
      <w:r>
        <w:rPr>
          <w:i/>
          <w:sz w:val="28"/>
        </w:rPr>
        <w:t xml:space="preserve"> Dataset</w:t>
      </w:r>
    </w:p>
    <w:p>
      <w:pPr>
        <w:pStyle w:val="style66"/>
        <w:spacing w:before="96"/>
        <w:rPr/>
      </w:pPr>
    </w:p>
    <w:p>
      <w:pPr>
        <w:pStyle w:val="style179"/>
        <w:numPr>
          <w:ilvl w:val="1"/>
          <w:numId w:val="1"/>
        </w:numPr>
        <w:tabs>
          <w:tab w:val="left" w:leader="none" w:pos="719"/>
        </w:tabs>
        <w:ind w:left="719" w:hanging="359"/>
        <w:rPr>
          <w:i/>
          <w:sz w:val="28"/>
        </w:rPr>
      </w:pPr>
      <w:r>
        <w:rPr>
          <w:i/>
          <w:sz w:val="28"/>
        </w:rPr>
        <w:t>Type</w:t>
      </w:r>
      <w:r>
        <w:rPr>
          <w:i/>
          <w:spacing w:val="-13"/>
          <w:sz w:val="28"/>
        </w:rPr>
        <w:t xml:space="preserve"> </w:t>
      </w:r>
      <w:r>
        <w:rPr>
          <w:i/>
          <w:sz w:val="28"/>
        </w:rPr>
        <w:t>of</w:t>
      </w:r>
      <w:r>
        <w:rPr>
          <w:i/>
          <w:spacing w:val="-12"/>
          <w:sz w:val="28"/>
        </w:rPr>
        <w:t xml:space="preserve"> </w:t>
      </w:r>
      <w:r>
        <w:rPr>
          <w:i/>
          <w:sz w:val="28"/>
        </w:rPr>
        <w:t>data</w:t>
      </w:r>
      <w:r>
        <w:rPr>
          <w:i/>
          <w:sz w:val="28"/>
        </w:rPr>
        <w:t xml:space="preserve">: </w:t>
      </w:r>
      <w:r>
        <w:rPr>
          <w:i/>
          <w:sz w:val="28"/>
        </w:rPr>
        <w:t>Structured tabular data</w:t>
      </w:r>
    </w:p>
    <w:p>
      <w:pPr>
        <w:pStyle w:val="style66"/>
        <w:spacing w:before="97"/>
        <w:rPr/>
      </w:pPr>
    </w:p>
    <w:p>
      <w:pPr>
        <w:pStyle w:val="style179"/>
        <w:numPr>
          <w:ilvl w:val="1"/>
          <w:numId w:val="1"/>
        </w:numPr>
        <w:tabs>
          <w:tab w:val="left" w:leader="none" w:pos="719"/>
        </w:tabs>
        <w:ind w:left="719" w:hanging="359"/>
        <w:rPr>
          <w:i/>
          <w:sz w:val="28"/>
        </w:rPr>
      </w:pPr>
      <w:r>
        <w:rPr>
          <w:i/>
          <w:sz w:val="28"/>
        </w:rPr>
        <w:t xml:space="preserve">Source: </w:t>
      </w:r>
      <w:r>
        <w:rPr>
          <w:i/>
          <w:sz w:val="28"/>
        </w:rPr>
        <w:t>GroupLens</w:t>
      </w:r>
      <w:r>
        <w:rPr>
          <w:i/>
          <w:sz w:val="28"/>
        </w:rPr>
        <w:t xml:space="preserve"> Research</w:t>
      </w:r>
    </w:p>
    <w:p>
      <w:pPr>
        <w:pStyle w:val="style66"/>
        <w:spacing w:before="97"/>
        <w:rPr/>
      </w:pPr>
    </w:p>
    <w:p>
      <w:pPr>
        <w:pStyle w:val="style179"/>
        <w:numPr>
          <w:ilvl w:val="1"/>
          <w:numId w:val="1"/>
        </w:numPr>
        <w:tabs>
          <w:tab w:val="left" w:leader="none" w:pos="719"/>
        </w:tabs>
        <w:ind w:left="719" w:hanging="359"/>
        <w:rPr>
          <w:i/>
          <w:sz w:val="28"/>
        </w:rPr>
      </w:pPr>
      <w:r>
        <w:rPr>
          <w:i/>
          <w:sz w:val="28"/>
        </w:rPr>
        <w:t>Records and Features: ~100,000 ratings, 6,000+ users, 9,000+ movies</w:t>
      </w:r>
    </w:p>
    <w:p>
      <w:pPr>
        <w:pStyle w:val="style66"/>
        <w:spacing w:before="97"/>
        <w:rPr/>
      </w:pPr>
    </w:p>
    <w:p>
      <w:pPr>
        <w:pStyle w:val="style179"/>
        <w:numPr>
          <w:ilvl w:val="1"/>
          <w:numId w:val="1"/>
        </w:numPr>
        <w:tabs>
          <w:tab w:val="left" w:leader="none" w:pos="719"/>
        </w:tabs>
        <w:ind w:left="719" w:hanging="359"/>
        <w:rPr>
          <w:i/>
          <w:sz w:val="28"/>
        </w:rPr>
      </w:pPr>
      <w:r>
        <w:rPr>
          <w:i/>
          <w:sz w:val="28"/>
        </w:rPr>
        <w:t>Target Variable: User’s rating (implicit preference modeling)</w:t>
      </w:r>
    </w:p>
    <w:p>
      <w:pPr>
        <w:pStyle w:val="style66"/>
        <w:rPr/>
      </w:pPr>
    </w:p>
    <w:p>
      <w:pPr>
        <w:pStyle w:val="style66"/>
        <w:spacing w:before="294"/>
        <w:rPr/>
      </w:pPr>
    </w:p>
    <w:bookmarkStart w:id="8" w:name="5._Data_Preprocessing_"/>
    <w:bookmarkEnd w:id="8"/>
    <w:p>
      <w:pPr>
        <w:pStyle w:val="style1"/>
        <w:numPr>
          <w:ilvl w:val="0"/>
          <w:numId w:val="1"/>
        </w:numPr>
        <w:tabs>
          <w:tab w:val="left" w:leader="none" w:pos="300"/>
        </w:tabs>
        <w:spacing w:before="1"/>
        <w:rPr/>
      </w:pPr>
      <w:r>
        <w:rPr>
          <w:color w:val="980000"/>
        </w:rPr>
        <w:t xml:space="preserve">Data </w:t>
      </w:r>
      <w:r>
        <w:rPr>
          <w:color w:val="980000"/>
          <w:spacing w:val="-2"/>
        </w:rPr>
        <w:t>Preprocessing</w:t>
      </w:r>
    </w:p>
    <w:p>
      <w:pPr>
        <w:pStyle w:val="style66"/>
        <w:spacing w:before="291"/>
        <w:rPr/>
      </w:pPr>
      <w:r>
        <w:t xml:space="preserve">● </w:t>
      </w:r>
      <w:r>
        <w:t>Merged movie metadata with user ratings.</w:t>
      </w:r>
    </w:p>
    <w:p>
      <w:pPr>
        <w:pStyle w:val="style66"/>
        <w:spacing w:before="291"/>
        <w:rPr/>
      </w:pPr>
    </w:p>
    <w:p>
      <w:pPr>
        <w:pStyle w:val="style66"/>
        <w:spacing w:before="291"/>
        <w:rPr/>
      </w:pPr>
      <w:r>
        <w:t>●</w:t>
      </w:r>
      <w:r>
        <w:t xml:space="preserve"> </w:t>
      </w:r>
      <w:r>
        <w:t>Handled missing values and ensured no nulls in critical fields</w:t>
      </w:r>
      <w:r>
        <w:t>.</w:t>
      </w:r>
    </w:p>
    <w:p>
      <w:pPr>
        <w:pStyle w:val="style66"/>
        <w:spacing w:before="291"/>
        <w:rPr/>
      </w:pPr>
      <w:r>
        <w:t xml:space="preserve">● </w:t>
      </w:r>
      <w:r>
        <w:t>Removed duplicate entries and extreme anomalies in ratings.</w:t>
      </w:r>
    </w:p>
    <w:p>
      <w:pPr>
        <w:pStyle w:val="style66"/>
        <w:spacing w:before="291"/>
        <w:rPr/>
      </w:pPr>
      <w:r>
        <w:t xml:space="preserve">● </w:t>
      </w:r>
      <w:r>
        <w:t>Encoded categorical features (e.g., genre using multi-hot encoding).</w:t>
      </w:r>
    </w:p>
    <w:p>
      <w:pPr>
        <w:pStyle w:val="style66"/>
        <w:spacing w:before="291"/>
        <w:rPr/>
      </w:pPr>
    </w:p>
    <w:p>
      <w:pPr>
        <w:pStyle w:val="style66"/>
        <w:spacing w:before="291"/>
        <w:rPr/>
      </w:pPr>
      <w:r>
        <w:t xml:space="preserve">● </w:t>
      </w:r>
      <w:r>
        <w:t>Normalized ratings for comparative analysis across users.</w:t>
      </w:r>
    </w:p>
    <w:p>
      <w:pPr>
        <w:pStyle w:val="style66"/>
        <w:spacing w:before="291"/>
        <w:ind w:left="300"/>
        <w:rPr/>
      </w:pPr>
    </w:p>
    <w:p>
      <w:pPr>
        <w:pStyle w:val="style66"/>
        <w:spacing w:before="291"/>
        <w:rPr/>
      </w:pPr>
      <w:r>
        <w:t xml:space="preserve">● Timestamp converted to </w:t>
      </w:r>
      <w:r>
        <w:t>datetime</w:t>
      </w:r>
      <w:r>
        <w:t xml:space="preserve"> and used for temporal trends.</w:t>
      </w:r>
    </w:p>
    <w:p>
      <w:pPr>
        <w:pStyle w:val="style179"/>
        <w:numPr>
          <w:ilvl w:val="1"/>
          <w:numId w:val="1"/>
        </w:numPr>
        <w:tabs>
          <w:tab w:val="left" w:leader="none" w:pos="719"/>
        </w:tabs>
        <w:spacing w:before="289"/>
        <w:ind w:left="719" w:hanging="359"/>
        <w:rPr>
          <w:i/>
          <w:sz w:val="28"/>
        </w:rPr>
        <w:sectPr>
          <w:headerReference w:type="default" r:id="rId4"/>
          <w:pgSz w:w="12240" w:h="15840" w:orient="portrait"/>
          <w:pgMar w:top="1340" w:right="1440" w:bottom="280" w:left="1440" w:header="347" w:footer="0" w:gutter="0"/>
          <w:cols w:space="720"/>
        </w:sectPr>
      </w:pPr>
    </w:p>
    <w:p>
      <w:pPr>
        <w:pStyle w:val="style179"/>
        <w:numPr>
          <w:ilvl w:val="1"/>
          <w:numId w:val="1"/>
        </w:numPr>
        <w:tabs>
          <w:tab w:val="left" w:leader="none" w:pos="719"/>
        </w:tabs>
        <w:spacing w:before="81"/>
        <w:ind w:left="719" w:hanging="359"/>
        <w:rPr>
          <w:i/>
          <w:sz w:val="28"/>
        </w:rPr>
      </w:pPr>
      <w:r>
        <w:rPr>
          <w:i/>
          <w:sz w:val="28"/>
        </w:rPr>
        <w:t>Detect</w:t>
      </w:r>
      <w:r>
        <w:rPr>
          <w:i/>
          <w:spacing w:val="-8"/>
          <w:sz w:val="28"/>
        </w:rPr>
        <w:t xml:space="preserve"> </w:t>
      </w:r>
      <w:r>
        <w:rPr>
          <w:i/>
          <w:sz w:val="28"/>
        </w:rPr>
        <w:t>and</w:t>
      </w:r>
      <w:r>
        <w:rPr>
          <w:i/>
          <w:spacing w:val="-8"/>
          <w:sz w:val="28"/>
        </w:rPr>
        <w:t xml:space="preserve"> </w:t>
      </w:r>
      <w:r>
        <w:rPr>
          <w:i/>
          <w:sz w:val="28"/>
        </w:rPr>
        <w:t>treat</w:t>
      </w:r>
      <w:r>
        <w:rPr>
          <w:i/>
          <w:spacing w:val="-8"/>
          <w:sz w:val="28"/>
        </w:rPr>
        <w:t xml:space="preserve"> </w:t>
      </w:r>
      <w:r>
        <w:rPr>
          <w:i/>
          <w:spacing w:val="-2"/>
          <w:sz w:val="28"/>
        </w:rPr>
        <w:t>outliers.</w:t>
      </w:r>
    </w:p>
    <w:p>
      <w:pPr>
        <w:pStyle w:val="style66"/>
        <w:spacing w:before="96"/>
        <w:rPr/>
      </w:pPr>
    </w:p>
    <w:p>
      <w:pPr>
        <w:pStyle w:val="style179"/>
        <w:numPr>
          <w:ilvl w:val="1"/>
          <w:numId w:val="1"/>
        </w:numPr>
        <w:tabs>
          <w:tab w:val="left" w:leader="none" w:pos="719"/>
        </w:tabs>
        <w:ind w:left="719" w:hanging="359"/>
        <w:rPr>
          <w:i/>
          <w:sz w:val="28"/>
        </w:rPr>
      </w:pPr>
      <w:r>
        <w:rPr>
          <w:i/>
          <w:sz w:val="28"/>
        </w:rPr>
        <w:t>Convert</w:t>
      </w:r>
      <w:r>
        <w:rPr>
          <w:i/>
          <w:spacing w:val="-7"/>
          <w:sz w:val="28"/>
        </w:rPr>
        <w:t xml:space="preserve"> </w:t>
      </w:r>
      <w:r>
        <w:rPr>
          <w:i/>
          <w:sz w:val="28"/>
        </w:rPr>
        <w:t>data</w:t>
      </w:r>
      <w:r>
        <w:rPr>
          <w:i/>
          <w:spacing w:val="-7"/>
          <w:sz w:val="28"/>
        </w:rPr>
        <w:t xml:space="preserve"> </w:t>
      </w:r>
      <w:r>
        <w:rPr>
          <w:i/>
          <w:sz w:val="28"/>
        </w:rPr>
        <w:t>types</w:t>
      </w:r>
      <w:r>
        <w:rPr>
          <w:i/>
          <w:spacing w:val="-7"/>
          <w:sz w:val="28"/>
        </w:rPr>
        <w:t xml:space="preserve"> </w:t>
      </w:r>
      <w:r>
        <w:rPr>
          <w:i/>
          <w:sz w:val="28"/>
        </w:rPr>
        <w:t>and</w:t>
      </w:r>
      <w:r>
        <w:rPr>
          <w:i/>
          <w:spacing w:val="-7"/>
          <w:sz w:val="28"/>
        </w:rPr>
        <w:t xml:space="preserve"> </w:t>
      </w:r>
      <w:r>
        <w:rPr>
          <w:i/>
          <w:sz w:val="28"/>
        </w:rPr>
        <w:t>ensure</w:t>
      </w:r>
      <w:r>
        <w:rPr>
          <w:i/>
          <w:spacing w:val="-7"/>
          <w:sz w:val="28"/>
        </w:rPr>
        <w:t xml:space="preserve"> </w:t>
      </w:r>
      <w:r>
        <w:rPr>
          <w:i/>
          <w:spacing w:val="-2"/>
          <w:sz w:val="28"/>
        </w:rPr>
        <w:t>consistency.</w:t>
      </w:r>
    </w:p>
    <w:p>
      <w:pPr>
        <w:pStyle w:val="style66"/>
        <w:spacing w:before="97"/>
        <w:rPr/>
      </w:pPr>
    </w:p>
    <w:p>
      <w:pPr>
        <w:pStyle w:val="style179"/>
        <w:numPr>
          <w:ilvl w:val="1"/>
          <w:numId w:val="1"/>
        </w:numPr>
        <w:tabs>
          <w:tab w:val="left" w:leader="none" w:pos="719"/>
        </w:tabs>
        <w:ind w:left="719" w:hanging="359"/>
        <w:rPr>
          <w:i/>
          <w:sz w:val="28"/>
        </w:rPr>
      </w:pPr>
      <w:r>
        <w:rPr>
          <w:i/>
          <w:sz w:val="28"/>
        </w:rPr>
        <w:t>Encode</w:t>
      </w:r>
      <w:r>
        <w:rPr>
          <w:i/>
          <w:spacing w:val="-10"/>
          <w:sz w:val="28"/>
        </w:rPr>
        <w:t xml:space="preserve"> </w:t>
      </w:r>
      <w:r>
        <w:rPr>
          <w:i/>
          <w:sz w:val="28"/>
        </w:rPr>
        <w:t>categorical</w:t>
      </w:r>
      <w:r>
        <w:rPr>
          <w:i/>
          <w:spacing w:val="-8"/>
          <w:sz w:val="28"/>
        </w:rPr>
        <w:t xml:space="preserve"> </w:t>
      </w:r>
      <w:r>
        <w:rPr>
          <w:i/>
          <w:sz w:val="28"/>
        </w:rPr>
        <w:t>variables</w:t>
      </w:r>
      <w:r>
        <w:rPr>
          <w:i/>
          <w:spacing w:val="-8"/>
          <w:sz w:val="28"/>
        </w:rPr>
        <w:t xml:space="preserve"> </w:t>
      </w:r>
      <w:r>
        <w:rPr>
          <w:i/>
          <w:sz w:val="28"/>
        </w:rPr>
        <w:t>(label</w:t>
      </w:r>
      <w:r>
        <w:rPr>
          <w:i/>
          <w:spacing w:val="-8"/>
          <w:sz w:val="28"/>
        </w:rPr>
        <w:t xml:space="preserve"> </w:t>
      </w:r>
      <w:r>
        <w:rPr>
          <w:i/>
          <w:sz w:val="28"/>
        </w:rPr>
        <w:t>encoding,</w:t>
      </w:r>
      <w:r>
        <w:rPr>
          <w:i/>
          <w:spacing w:val="-8"/>
          <w:sz w:val="28"/>
        </w:rPr>
        <w:t xml:space="preserve"> </w:t>
      </w:r>
      <w:r>
        <w:rPr>
          <w:i/>
          <w:sz w:val="28"/>
        </w:rPr>
        <w:t>one-hot</w:t>
      </w:r>
      <w:r>
        <w:rPr>
          <w:i/>
          <w:spacing w:val="-8"/>
          <w:sz w:val="28"/>
        </w:rPr>
        <w:t xml:space="preserve"> </w:t>
      </w:r>
      <w:r>
        <w:rPr>
          <w:i/>
          <w:spacing w:val="-2"/>
          <w:sz w:val="28"/>
        </w:rPr>
        <w:t>encoding).</w:t>
      </w:r>
    </w:p>
    <w:p>
      <w:pPr>
        <w:pStyle w:val="style66"/>
        <w:spacing w:before="97"/>
        <w:rPr/>
      </w:pPr>
    </w:p>
    <w:p>
      <w:pPr>
        <w:pStyle w:val="style179"/>
        <w:numPr>
          <w:ilvl w:val="1"/>
          <w:numId w:val="1"/>
        </w:numPr>
        <w:tabs>
          <w:tab w:val="left" w:leader="none" w:pos="719"/>
        </w:tabs>
        <w:ind w:left="719" w:hanging="359"/>
        <w:rPr>
          <w:i/>
          <w:sz w:val="28"/>
        </w:rPr>
      </w:pPr>
      <w:r>
        <w:rPr>
          <w:i/>
          <w:sz w:val="28"/>
        </w:rPr>
        <w:t>Normalize</w:t>
      </w:r>
      <w:r>
        <w:rPr>
          <w:i/>
          <w:spacing w:val="-15"/>
          <w:sz w:val="28"/>
        </w:rPr>
        <w:t xml:space="preserve"> </w:t>
      </w:r>
      <w:r>
        <w:rPr>
          <w:i/>
          <w:sz w:val="28"/>
        </w:rPr>
        <w:t>or</w:t>
      </w:r>
      <w:r>
        <w:rPr>
          <w:i/>
          <w:spacing w:val="-13"/>
          <w:sz w:val="28"/>
        </w:rPr>
        <w:t xml:space="preserve"> </w:t>
      </w:r>
      <w:r>
        <w:rPr>
          <w:i/>
          <w:sz w:val="28"/>
        </w:rPr>
        <w:t>standardize</w:t>
      </w:r>
      <w:r>
        <w:rPr>
          <w:i/>
          <w:spacing w:val="-13"/>
          <w:sz w:val="28"/>
        </w:rPr>
        <w:t xml:space="preserve"> </w:t>
      </w:r>
      <w:r>
        <w:rPr>
          <w:i/>
          <w:sz w:val="28"/>
        </w:rPr>
        <w:t>features</w:t>
      </w:r>
      <w:r>
        <w:rPr>
          <w:i/>
          <w:spacing w:val="-13"/>
          <w:sz w:val="28"/>
        </w:rPr>
        <w:t xml:space="preserve"> </w:t>
      </w:r>
      <w:r>
        <w:rPr>
          <w:i/>
          <w:sz w:val="28"/>
        </w:rPr>
        <w:t>where</w:t>
      </w:r>
      <w:r>
        <w:rPr>
          <w:i/>
          <w:spacing w:val="-13"/>
          <w:sz w:val="28"/>
        </w:rPr>
        <w:t xml:space="preserve"> </w:t>
      </w:r>
      <w:r>
        <w:rPr>
          <w:i/>
          <w:spacing w:val="-2"/>
          <w:sz w:val="28"/>
        </w:rPr>
        <w:t>required.</w:t>
      </w:r>
    </w:p>
    <w:p>
      <w:pPr>
        <w:pStyle w:val="style179"/>
        <w:numPr>
          <w:ilvl w:val="1"/>
          <w:numId w:val="1"/>
        </w:numPr>
        <w:tabs>
          <w:tab w:val="left" w:leader="none" w:pos="720"/>
        </w:tabs>
        <w:spacing w:before="161" w:lineRule="auto" w:line="360"/>
        <w:ind w:right="1013"/>
        <w:rPr>
          <w:i/>
          <w:sz w:val="28"/>
        </w:rPr>
      </w:pPr>
      <w:r>
        <w:rPr>
          <w:i/>
          <w:sz w:val="28"/>
        </w:rPr>
        <w:t>Document</w:t>
      </w:r>
      <w:r>
        <w:rPr>
          <w:i/>
          <w:spacing w:val="-5"/>
          <w:sz w:val="28"/>
        </w:rPr>
        <w:t xml:space="preserve"> </w:t>
      </w:r>
      <w:r>
        <w:rPr>
          <w:i/>
          <w:sz w:val="28"/>
        </w:rPr>
        <w:t>and</w:t>
      </w:r>
      <w:r>
        <w:rPr>
          <w:i/>
          <w:spacing w:val="-5"/>
          <w:sz w:val="28"/>
        </w:rPr>
        <w:t xml:space="preserve"> </w:t>
      </w:r>
      <w:r>
        <w:rPr>
          <w:i/>
          <w:sz w:val="28"/>
        </w:rPr>
        <w:t>explain</w:t>
      </w:r>
      <w:r>
        <w:rPr>
          <w:i/>
          <w:spacing w:val="-5"/>
          <w:sz w:val="28"/>
        </w:rPr>
        <w:t xml:space="preserve"> </w:t>
      </w:r>
      <w:r>
        <w:rPr>
          <w:i/>
          <w:sz w:val="28"/>
        </w:rPr>
        <w:t>each</w:t>
      </w:r>
      <w:r>
        <w:rPr>
          <w:i/>
          <w:spacing w:val="-5"/>
          <w:sz w:val="28"/>
        </w:rPr>
        <w:t xml:space="preserve"> </w:t>
      </w:r>
      <w:r>
        <w:rPr>
          <w:i/>
          <w:sz w:val="28"/>
        </w:rPr>
        <w:t>transformation</w:t>
      </w:r>
      <w:r>
        <w:rPr>
          <w:i/>
          <w:spacing w:val="-5"/>
          <w:sz w:val="28"/>
        </w:rPr>
        <w:t xml:space="preserve"> </w:t>
      </w:r>
      <w:r>
        <w:rPr>
          <w:i/>
          <w:sz w:val="28"/>
        </w:rPr>
        <w:t>step</w:t>
      </w:r>
      <w:r>
        <w:rPr>
          <w:i/>
          <w:spacing w:val="-5"/>
          <w:sz w:val="28"/>
        </w:rPr>
        <w:t xml:space="preserve"> </w:t>
      </w:r>
      <w:r>
        <w:rPr>
          <w:i/>
          <w:sz w:val="28"/>
        </w:rPr>
        <w:t>clearly</w:t>
      </w:r>
      <w:r>
        <w:rPr>
          <w:i/>
          <w:spacing w:val="-5"/>
          <w:sz w:val="28"/>
        </w:rPr>
        <w:t xml:space="preserve"> </w:t>
      </w:r>
      <w:r>
        <w:rPr>
          <w:i/>
          <w:sz w:val="28"/>
        </w:rPr>
        <w:t>in</w:t>
      </w:r>
      <w:r>
        <w:rPr>
          <w:i/>
          <w:spacing w:val="-5"/>
          <w:sz w:val="28"/>
        </w:rPr>
        <w:t xml:space="preserve"> </w:t>
      </w:r>
      <w:r>
        <w:rPr>
          <w:i/>
          <w:sz w:val="28"/>
        </w:rPr>
        <w:t>code</w:t>
      </w:r>
      <w:r>
        <w:rPr>
          <w:i/>
          <w:spacing w:val="-5"/>
          <w:sz w:val="28"/>
        </w:rPr>
        <w:t xml:space="preserve"> </w:t>
      </w:r>
      <w:r>
        <w:rPr>
          <w:i/>
          <w:sz w:val="28"/>
        </w:rPr>
        <w:t xml:space="preserve">and </w:t>
      </w:r>
      <w:r>
        <w:rPr>
          <w:i/>
          <w:spacing w:val="-2"/>
          <w:sz w:val="28"/>
        </w:rPr>
        <w:t>markdown.]</w:t>
      </w:r>
    </w:p>
    <w:p>
      <w:pPr>
        <w:pStyle w:val="style66"/>
        <w:rPr/>
      </w:pPr>
    </w:p>
    <w:p>
      <w:pPr>
        <w:pStyle w:val="style66"/>
        <w:spacing w:before="314"/>
        <w:rPr/>
      </w:pPr>
    </w:p>
    <w:bookmarkStart w:id="9" w:name="6._Exploratory_Data_Analysis_(EDA)_"/>
    <w:bookmarkEnd w:id="9"/>
    <w:p>
      <w:pPr>
        <w:pStyle w:val="style1"/>
        <w:numPr>
          <w:ilvl w:val="0"/>
          <w:numId w:val="1"/>
        </w:numPr>
        <w:tabs>
          <w:tab w:val="left" w:leader="none" w:pos="300"/>
        </w:tabs>
        <w:rPr/>
      </w:pPr>
      <w:r>
        <w:rPr>
          <w:color w:val="980000"/>
        </w:rPr>
        <w:t xml:space="preserve">Exploratory Data Analysis </w:t>
      </w:r>
      <w:r>
        <w:rPr>
          <w:color w:val="980000"/>
          <w:spacing w:val="-2"/>
        </w:rPr>
        <w:t>(EDA)</w:t>
      </w:r>
    </w:p>
    <w:p>
      <w:pPr>
        <w:pStyle w:val="style66"/>
        <w:spacing w:before="292"/>
        <w:rPr/>
      </w:pPr>
    </w:p>
    <w:p>
      <w:pPr>
        <w:pStyle w:val="style66"/>
        <w:spacing w:before="292"/>
        <w:rPr>
          <w:b/>
          <w:bCs/>
        </w:rPr>
      </w:pPr>
      <w:r>
        <w:rPr>
          <w:b/>
          <w:bCs/>
        </w:rPr>
        <w:t>Univariate Analysis:</w:t>
      </w:r>
    </w:p>
    <w:p>
      <w:pPr>
        <w:pStyle w:val="style66"/>
        <w:spacing w:before="292"/>
        <w:rPr/>
      </w:pPr>
      <w:r>
        <w:t xml:space="preserve">● </w:t>
      </w:r>
      <w:r>
        <w:t>Histogram of rating distribution.</w:t>
      </w:r>
    </w:p>
    <w:p>
      <w:pPr>
        <w:pStyle w:val="style66"/>
        <w:spacing w:before="292"/>
        <w:rPr/>
      </w:pPr>
      <w:r>
        <w:t xml:space="preserve">● </w:t>
      </w:r>
      <w:r>
        <w:t>Count of movies by genre and year.</w:t>
      </w:r>
    </w:p>
    <w:p>
      <w:pPr>
        <w:pStyle w:val="style66"/>
        <w:spacing w:before="292"/>
        <w:rPr/>
      </w:pPr>
      <w:r>
        <w:t xml:space="preserve">● </w:t>
      </w:r>
      <w:r>
        <w:t>Number of ratings per user.</w:t>
      </w:r>
    </w:p>
    <w:p>
      <w:pPr>
        <w:pStyle w:val="style66"/>
        <w:spacing w:before="292"/>
        <w:rPr/>
      </w:pPr>
    </w:p>
    <w:p>
      <w:pPr>
        <w:pStyle w:val="style66"/>
        <w:spacing w:before="292"/>
        <w:rPr>
          <w:b/>
          <w:bCs/>
        </w:rPr>
      </w:pPr>
      <w:r>
        <w:rPr>
          <w:b/>
          <w:bCs/>
        </w:rPr>
        <w:t>Bivariate &amp; Multivariate Analysis:</w:t>
      </w:r>
    </w:p>
    <w:p>
      <w:pPr>
        <w:pStyle w:val="style66"/>
        <w:spacing w:before="292"/>
        <w:rPr/>
      </w:pPr>
      <w:r>
        <w:t xml:space="preserve">● </w:t>
      </w:r>
      <w:r>
        <w:t xml:space="preserve">Correlation </w:t>
      </w:r>
      <w:r>
        <w:t>heatmap</w:t>
      </w:r>
      <w:r>
        <w:t xml:space="preserve"> between genres and average rating.</w:t>
      </w:r>
    </w:p>
    <w:p>
      <w:pPr>
        <w:pStyle w:val="style66"/>
        <w:spacing w:before="292"/>
        <w:rPr/>
      </w:pPr>
      <w:r>
        <w:t xml:space="preserve">● </w:t>
      </w:r>
      <w:r>
        <w:t>User activity trends over time.</w:t>
      </w:r>
    </w:p>
    <w:p>
      <w:pPr>
        <w:pStyle w:val="style66"/>
        <w:spacing w:before="292"/>
        <w:rPr/>
      </w:pPr>
      <w:r>
        <w:t xml:space="preserve">● </w:t>
      </w:r>
      <w:r>
        <w:t>Popular vs. niche movie cluster behavior.</w:t>
      </w:r>
    </w:p>
    <w:p>
      <w:pPr>
        <w:pStyle w:val="style66"/>
        <w:spacing w:before="292"/>
        <w:rPr/>
      </w:pPr>
    </w:p>
    <w:p>
      <w:pPr>
        <w:pStyle w:val="style66"/>
        <w:spacing w:before="292"/>
        <w:rPr>
          <w:b/>
          <w:bCs/>
        </w:rPr>
      </w:pPr>
      <w:r>
        <w:rPr>
          <w:b/>
          <w:bCs/>
        </w:rPr>
        <w:t>Key Insights:</w:t>
      </w:r>
    </w:p>
    <w:p>
      <w:pPr>
        <w:pStyle w:val="style66"/>
        <w:spacing w:before="292"/>
        <w:rPr/>
      </w:pPr>
      <w:r>
        <w:t xml:space="preserve">● </w:t>
      </w:r>
      <w:r>
        <w:t>Genre and average rating show distinct clusters of popularity.</w:t>
      </w:r>
    </w:p>
    <w:p>
      <w:pPr>
        <w:pStyle w:val="style66"/>
        <w:spacing w:before="292"/>
        <w:rPr/>
      </w:pPr>
      <w:r>
        <w:t xml:space="preserve">● </w:t>
      </w:r>
      <w:r>
        <w:t>Frequent users tend to prefer certain genres.</w:t>
      </w:r>
    </w:p>
    <w:p>
      <w:pPr>
        <w:pStyle w:val="style66"/>
        <w:spacing w:before="292"/>
        <w:rPr/>
        <w:sectPr>
          <w:pgSz w:w="12240" w:h="15840" w:orient="portrait"/>
          <w:pgMar w:top="1340" w:right="1440" w:bottom="280" w:left="1440" w:header="347" w:footer="0" w:gutter="0"/>
          <w:cols w:space="720"/>
        </w:sectPr>
      </w:pPr>
      <w:r>
        <w:t xml:space="preserve">● </w:t>
      </w:r>
      <w:r>
        <w:t>Temporal trends indicate shifts in genre popularity.</w:t>
      </w:r>
    </w:p>
    <w:bookmarkStart w:id="10" w:name="7._Feature_Engineering_"/>
    <w:bookmarkEnd w:id="10"/>
    <w:p>
      <w:pPr>
        <w:pStyle w:val="style1"/>
        <w:tabs>
          <w:tab w:val="left" w:leader="none" w:pos="300"/>
        </w:tabs>
        <w:spacing w:before="81"/>
        <w:rPr/>
      </w:pPr>
    </w:p>
    <w:p>
      <w:pPr>
        <w:pStyle w:val="style1"/>
        <w:numPr>
          <w:ilvl w:val="0"/>
          <w:numId w:val="1"/>
        </w:numPr>
        <w:tabs>
          <w:tab w:val="left" w:leader="none" w:pos="300"/>
        </w:tabs>
        <w:spacing w:before="81"/>
        <w:rPr/>
      </w:pPr>
      <w:r>
        <w:rPr>
          <w:color w:val="980000"/>
        </w:rPr>
        <w:t>Feature</w:t>
      </w:r>
      <w:r>
        <w:rPr>
          <w:color w:val="980000"/>
          <w:spacing w:val="-6"/>
        </w:rPr>
        <w:t xml:space="preserve"> </w:t>
      </w:r>
      <w:r>
        <w:rPr>
          <w:color w:val="980000"/>
          <w:spacing w:val="-2"/>
        </w:rPr>
        <w:t>Engineering</w:t>
      </w:r>
    </w:p>
    <w:p>
      <w:pPr>
        <w:pStyle w:val="style179"/>
        <w:numPr>
          <w:ilvl w:val="1"/>
          <w:numId w:val="1"/>
        </w:numPr>
        <w:tabs>
          <w:tab w:val="left" w:leader="none" w:pos="719"/>
        </w:tabs>
        <w:spacing w:before="289"/>
        <w:ind w:left="719" w:hanging="359"/>
        <w:rPr>
          <w:i/>
          <w:sz w:val="28"/>
        </w:rPr>
      </w:pPr>
      <w:r>
        <w:rPr>
          <w:i/>
          <w:sz w:val="28"/>
        </w:rPr>
        <w:t>Created user-movie interaction matrix.</w:t>
      </w:r>
    </w:p>
    <w:p>
      <w:pPr>
        <w:pStyle w:val="style66"/>
        <w:spacing w:before="96"/>
        <w:rPr/>
      </w:pPr>
    </w:p>
    <w:p>
      <w:pPr>
        <w:pStyle w:val="style179"/>
        <w:numPr>
          <w:ilvl w:val="1"/>
          <w:numId w:val="1"/>
        </w:numPr>
        <w:tabs>
          <w:tab w:val="left" w:leader="none" w:pos="719"/>
        </w:tabs>
        <w:ind w:left="719" w:hanging="359"/>
        <w:rPr>
          <w:i/>
          <w:sz w:val="28"/>
        </w:rPr>
      </w:pPr>
      <w:r>
        <w:rPr>
          <w:i/>
          <w:sz w:val="28"/>
        </w:rPr>
        <w:t>Built user profiles based on genre preferences.</w:t>
      </w:r>
    </w:p>
    <w:p>
      <w:pPr>
        <w:pStyle w:val="style66"/>
        <w:spacing w:before="97"/>
        <w:rPr/>
      </w:pPr>
    </w:p>
    <w:p>
      <w:pPr>
        <w:pStyle w:val="style179"/>
        <w:numPr>
          <w:ilvl w:val="1"/>
          <w:numId w:val="1"/>
        </w:numPr>
        <w:tabs>
          <w:tab w:val="left" w:leader="none" w:pos="719"/>
        </w:tabs>
        <w:ind w:left="719" w:hanging="359"/>
        <w:rPr>
          <w:i/>
          <w:sz w:val="28"/>
        </w:rPr>
      </w:pPr>
      <w:r>
        <w:rPr>
          <w:i/>
          <w:sz w:val="28"/>
        </w:rPr>
        <w:t>Developed genre affinity vectors for movies.</w:t>
      </w:r>
    </w:p>
    <w:p>
      <w:pPr>
        <w:pStyle w:val="style66"/>
        <w:spacing w:before="97"/>
        <w:rPr/>
      </w:pPr>
    </w:p>
    <w:p>
      <w:pPr>
        <w:pStyle w:val="style179"/>
        <w:numPr>
          <w:ilvl w:val="1"/>
          <w:numId w:val="1"/>
        </w:numPr>
        <w:tabs>
          <w:tab w:val="left" w:leader="none" w:pos="719"/>
        </w:tabs>
        <w:ind w:left="719" w:hanging="359"/>
        <w:rPr>
          <w:i/>
          <w:sz w:val="28"/>
        </w:rPr>
      </w:pPr>
      <w:r>
        <w:rPr>
          <w:i/>
          <w:sz w:val="28"/>
        </w:rPr>
        <w:t>Implemented user clustering based on viewing habits.</w:t>
      </w:r>
    </w:p>
    <w:p>
      <w:pPr>
        <w:pStyle w:val="style66"/>
        <w:spacing w:before="97"/>
        <w:rPr/>
      </w:pPr>
    </w:p>
    <w:p>
      <w:pPr>
        <w:pStyle w:val="style179"/>
        <w:numPr>
          <w:ilvl w:val="1"/>
          <w:numId w:val="1"/>
        </w:numPr>
        <w:tabs>
          <w:tab w:val="left" w:leader="none" w:pos="719"/>
        </w:tabs>
        <w:ind w:left="719" w:hanging="359"/>
        <w:rPr>
          <w:i/>
          <w:sz w:val="28"/>
        </w:rPr>
      </w:pPr>
      <w:r>
        <w:rPr>
          <w:i/>
          <w:sz w:val="28"/>
        </w:rPr>
        <w:t>Extracted top N movie features using TF-IDF on metadata.</w:t>
      </w:r>
    </w:p>
    <w:p>
      <w:pPr>
        <w:pStyle w:val="style66"/>
        <w:rPr/>
      </w:pPr>
    </w:p>
    <w:p>
      <w:pPr>
        <w:pStyle w:val="style66"/>
        <w:rPr/>
      </w:pPr>
    </w:p>
    <w:p>
      <w:pPr>
        <w:pStyle w:val="style66"/>
        <w:spacing w:before="39"/>
        <w:rPr/>
      </w:pPr>
    </w:p>
    <w:bookmarkStart w:id="11" w:name="8._Model_Building__"/>
    <w:bookmarkEnd w:id="11"/>
    <w:p>
      <w:pPr>
        <w:pStyle w:val="style1"/>
        <w:numPr>
          <w:ilvl w:val="0"/>
          <w:numId w:val="1"/>
        </w:numPr>
        <w:tabs>
          <w:tab w:val="left" w:leader="none" w:pos="300"/>
        </w:tabs>
        <w:rPr/>
      </w:pPr>
      <w:r>
        <w:rPr>
          <w:color w:val="980000"/>
        </w:rPr>
        <w:t xml:space="preserve">Model </w:t>
      </w:r>
      <w:r>
        <w:rPr>
          <w:color w:val="980000"/>
          <w:spacing w:val="-2"/>
        </w:rPr>
        <w:t>Building</w:t>
      </w:r>
    </w:p>
    <w:p>
      <w:pPr>
        <w:pStyle w:val="style66"/>
        <w:spacing w:before="332"/>
        <w:ind w:left="300"/>
        <w:rPr>
          <w:b/>
          <w:bCs/>
        </w:rPr>
      </w:pPr>
      <w:r>
        <w:rPr>
          <w:b/>
          <w:bCs/>
        </w:rPr>
        <w:t>Algorithms Used:</w:t>
      </w:r>
    </w:p>
    <w:p>
      <w:pPr>
        <w:pStyle w:val="style66"/>
        <w:spacing w:before="332"/>
        <w:ind w:left="300"/>
        <w:rPr>
          <w:b/>
          <w:bCs/>
        </w:rPr>
      </w:pPr>
      <w:r>
        <w:t xml:space="preserve">● </w:t>
      </w:r>
      <w:r>
        <w:t>Collaborative Filtering (User-User, Item-Item)</w:t>
      </w:r>
    </w:p>
    <w:p>
      <w:pPr>
        <w:pStyle w:val="style66"/>
        <w:spacing w:before="332"/>
        <w:ind w:left="300"/>
        <w:rPr/>
      </w:pPr>
      <w:r>
        <w:t xml:space="preserve">● </w:t>
      </w:r>
      <w:r>
        <w:t>Content-Based Filtering (Genre, Keywords)</w:t>
      </w:r>
    </w:p>
    <w:p>
      <w:pPr>
        <w:pStyle w:val="style66"/>
        <w:spacing w:before="332"/>
        <w:ind w:left="300"/>
        <w:rPr/>
      </w:pPr>
      <w:r>
        <w:t xml:space="preserve">● </w:t>
      </w:r>
      <w:r>
        <w:t>Matrix Factorization (SVD</w:t>
      </w:r>
      <w:r>
        <w:t>)</w:t>
      </w:r>
    </w:p>
    <w:p>
      <w:pPr>
        <w:pStyle w:val="style66"/>
        <w:spacing w:before="332"/>
        <w:ind w:left="300"/>
        <w:rPr/>
      </w:pPr>
      <w:r>
        <w:t xml:space="preserve">● </w:t>
      </w:r>
      <w:r>
        <w:t>Hybrid Recommendation (blending approaches)</w:t>
      </w:r>
    </w:p>
    <w:p>
      <w:pPr>
        <w:pStyle w:val="style66"/>
        <w:spacing w:before="332"/>
        <w:ind w:left="300"/>
        <w:rPr>
          <w:b/>
          <w:bCs/>
        </w:rPr>
      </w:pPr>
      <w:r>
        <w:rPr>
          <w:b/>
          <w:bCs/>
        </w:rPr>
        <w:t>Model Selection Rationale:</w:t>
      </w:r>
    </w:p>
    <w:p>
      <w:pPr>
        <w:pStyle w:val="style66"/>
        <w:spacing w:before="332"/>
        <w:ind w:left="300"/>
        <w:rPr/>
      </w:pPr>
      <w:r>
        <w:t xml:space="preserve">● </w:t>
      </w:r>
      <w:r>
        <w:t>Collaborative filtering captures user behavior.</w:t>
      </w:r>
    </w:p>
    <w:p>
      <w:pPr>
        <w:pStyle w:val="style66"/>
        <w:spacing w:before="332"/>
        <w:ind w:left="300"/>
        <w:rPr/>
      </w:pPr>
      <w:r>
        <w:t xml:space="preserve">● </w:t>
      </w:r>
      <w:r>
        <w:t>Content-based fills cold-start gaps.</w:t>
      </w:r>
    </w:p>
    <w:p>
      <w:pPr>
        <w:pStyle w:val="style66"/>
        <w:spacing w:before="332"/>
        <w:ind w:left="300"/>
        <w:rPr/>
      </w:pPr>
      <w:r>
        <w:t xml:space="preserve">● </w:t>
      </w:r>
      <w:r>
        <w:t>Hybrid models offer a balanced, robust solution.</w:t>
      </w:r>
    </w:p>
    <w:p>
      <w:pPr>
        <w:pStyle w:val="style66"/>
        <w:spacing w:before="332"/>
        <w:ind w:left="300"/>
        <w:rPr>
          <w:b/>
          <w:bCs/>
        </w:rPr>
      </w:pPr>
      <w:r>
        <w:rPr>
          <w:b/>
          <w:bCs/>
        </w:rPr>
        <w:t>Train-Test Split:</w:t>
      </w:r>
    </w:p>
    <w:p>
      <w:pPr>
        <w:pStyle w:val="style66"/>
        <w:spacing w:before="332"/>
        <w:ind w:left="300"/>
        <w:rPr/>
      </w:pPr>
      <w:r>
        <w:t xml:space="preserve">● </w:t>
      </w:r>
      <w:r>
        <w:t>80% training, 20% testing split using timestamp-based filtering.</w:t>
      </w:r>
    </w:p>
    <w:p>
      <w:pPr>
        <w:pStyle w:val="style66"/>
        <w:spacing w:before="332"/>
        <w:ind w:left="300"/>
        <w:rPr>
          <w:b/>
          <w:bCs/>
        </w:rPr>
      </w:pPr>
      <w:r>
        <w:rPr>
          <w:b/>
          <w:bCs/>
        </w:rPr>
        <w:t>Evaluation Metrics:</w:t>
      </w:r>
    </w:p>
    <w:p>
      <w:pPr>
        <w:pStyle w:val="style66"/>
        <w:spacing w:before="332"/>
        <w:ind w:left="300"/>
        <w:rPr/>
        <w:sectPr>
          <w:pgSz w:w="12240" w:h="15840" w:orient="portrait"/>
          <w:pgMar w:top="1340" w:right="1440" w:bottom="280" w:left="1440" w:header="347" w:footer="0" w:gutter="0"/>
          <w:cols w:space="720"/>
        </w:sectPr>
      </w:pPr>
      <w:r>
        <w:rPr>
          <w:b/>
          <w:bCs/>
        </w:rPr>
        <w:t xml:space="preserve">● </w:t>
      </w:r>
      <w:r>
        <w:t>RMSE: Accuracy of predicted ratings vs. actual ratings</w:t>
      </w:r>
      <w:r>
        <w:t>.</w:t>
      </w:r>
    </w:p>
    <w:bookmarkStart w:id="12" w:name="9._Visualization_of_Results_&amp;_Model_Insi"/>
    <w:bookmarkEnd w:id="12"/>
    <w:p>
      <w:pPr>
        <w:pStyle w:val="style1"/>
        <w:tabs>
          <w:tab w:val="left" w:leader="none" w:pos="300"/>
        </w:tabs>
        <w:spacing w:before="81"/>
        <w:ind w:firstLine="0"/>
        <w:rPr/>
      </w:pPr>
    </w:p>
    <w:p>
      <w:pPr>
        <w:pStyle w:val="style1"/>
        <w:numPr>
          <w:ilvl w:val="0"/>
          <w:numId w:val="1"/>
        </w:numPr>
        <w:tabs>
          <w:tab w:val="left" w:leader="none" w:pos="300"/>
        </w:tabs>
        <w:spacing w:before="81"/>
        <w:rPr/>
      </w:pPr>
      <w:r>
        <w:rPr>
          <w:color w:val="980000"/>
        </w:rPr>
        <w:t>Visualization</w:t>
      </w:r>
      <w:r>
        <w:rPr>
          <w:color w:val="980000"/>
          <w:spacing w:val="-3"/>
        </w:rPr>
        <w:t xml:space="preserve"> </w:t>
      </w:r>
      <w:r>
        <w:rPr>
          <w:color w:val="980000"/>
        </w:rPr>
        <w:t>of</w:t>
      </w:r>
      <w:r>
        <w:rPr>
          <w:color w:val="980000"/>
          <w:spacing w:val="-2"/>
        </w:rPr>
        <w:t xml:space="preserve"> </w:t>
      </w:r>
      <w:r>
        <w:rPr>
          <w:color w:val="980000"/>
        </w:rPr>
        <w:t>Results</w:t>
      </w:r>
      <w:r>
        <w:rPr>
          <w:color w:val="980000"/>
          <w:spacing w:val="-3"/>
        </w:rPr>
        <w:t xml:space="preserve"> </w:t>
      </w:r>
      <w:r>
        <w:rPr>
          <w:color w:val="980000"/>
        </w:rPr>
        <w:t>&amp;</w:t>
      </w:r>
      <w:r>
        <w:rPr>
          <w:color w:val="980000"/>
          <w:spacing w:val="-2"/>
        </w:rPr>
        <w:t xml:space="preserve"> </w:t>
      </w:r>
      <w:r>
        <w:rPr>
          <w:color w:val="980000"/>
        </w:rPr>
        <w:t>Model</w:t>
      </w:r>
      <w:r>
        <w:rPr>
          <w:color w:val="980000"/>
          <w:spacing w:val="-2"/>
        </w:rPr>
        <w:t xml:space="preserve"> Insights</w:t>
      </w:r>
    </w:p>
    <w:p>
      <w:pPr>
        <w:pStyle w:val="style179"/>
        <w:numPr>
          <w:ilvl w:val="1"/>
          <w:numId w:val="1"/>
        </w:numPr>
        <w:tabs>
          <w:tab w:val="left" w:leader="none" w:pos="719"/>
        </w:tabs>
        <w:spacing w:before="289"/>
        <w:ind w:left="719" w:hanging="359"/>
        <w:rPr>
          <w:i/>
          <w:sz w:val="28"/>
        </w:rPr>
      </w:pPr>
      <w:r>
        <w:rPr>
          <w:i/>
          <w:sz w:val="28"/>
        </w:rPr>
        <w:t>Plotted recommendation precision across models.</w:t>
      </w:r>
    </w:p>
    <w:p>
      <w:pPr>
        <w:pStyle w:val="style66"/>
        <w:spacing w:before="96"/>
        <w:rPr/>
      </w:pPr>
    </w:p>
    <w:p>
      <w:pPr>
        <w:pStyle w:val="style179"/>
        <w:numPr>
          <w:ilvl w:val="1"/>
          <w:numId w:val="1"/>
        </w:numPr>
        <w:tabs>
          <w:tab w:val="left" w:leader="none" w:pos="719"/>
        </w:tabs>
        <w:ind w:left="719" w:hanging="359"/>
        <w:rPr>
          <w:i/>
          <w:sz w:val="28"/>
        </w:rPr>
      </w:pPr>
      <w:r>
        <w:rPr>
          <w:i/>
          <w:sz w:val="28"/>
        </w:rPr>
        <w:t>Feature importance visualized via SHAP values on hybrid model.</w:t>
      </w:r>
    </w:p>
    <w:p>
      <w:pPr>
        <w:pStyle w:val="style66"/>
        <w:spacing w:before="97"/>
        <w:rPr/>
      </w:pPr>
    </w:p>
    <w:p>
      <w:pPr>
        <w:pStyle w:val="style179"/>
        <w:numPr>
          <w:ilvl w:val="1"/>
          <w:numId w:val="1"/>
        </w:numPr>
        <w:tabs>
          <w:tab w:val="left" w:leader="none" w:pos="719"/>
        </w:tabs>
        <w:ind w:left="719" w:hanging="359"/>
        <w:rPr>
          <w:i/>
          <w:sz w:val="28"/>
        </w:rPr>
      </w:pPr>
      <w:r>
        <w:rPr>
          <w:i/>
          <w:sz w:val="28"/>
        </w:rPr>
        <w:t>Cluster visualization showing user groups by preference.</w:t>
      </w:r>
    </w:p>
    <w:p>
      <w:pPr>
        <w:pStyle w:val="style66"/>
        <w:spacing w:before="97"/>
        <w:rPr/>
      </w:pPr>
    </w:p>
    <w:p>
      <w:pPr>
        <w:pStyle w:val="style179"/>
        <w:numPr>
          <w:ilvl w:val="1"/>
          <w:numId w:val="1"/>
        </w:numPr>
        <w:tabs>
          <w:tab w:val="left" w:leader="none" w:pos="719"/>
        </w:tabs>
        <w:ind w:left="719" w:hanging="359"/>
        <w:rPr>
          <w:i/>
          <w:sz w:val="28"/>
        </w:rPr>
      </w:pPr>
      <w:r>
        <w:rPr>
          <w:i/>
          <w:sz w:val="28"/>
        </w:rPr>
        <w:t>Gradio</w:t>
      </w:r>
      <w:r>
        <w:rPr>
          <w:i/>
          <w:sz w:val="28"/>
        </w:rPr>
        <w:t>-based demo allowed interactive testing of recommendations.</w:t>
      </w:r>
    </w:p>
    <w:p>
      <w:pPr>
        <w:pStyle w:val="style66"/>
        <w:rPr/>
      </w:pPr>
    </w:p>
    <w:p>
      <w:pPr>
        <w:pStyle w:val="style66"/>
        <w:rPr/>
      </w:pPr>
    </w:p>
    <w:p>
      <w:pPr>
        <w:pStyle w:val="style66"/>
        <w:spacing w:before="39"/>
        <w:rPr/>
      </w:pPr>
    </w:p>
    <w:bookmarkStart w:id="13" w:name="10._Tools_and_Technologies_Used_"/>
    <w:bookmarkEnd w:id="13"/>
    <w:p>
      <w:pPr>
        <w:pStyle w:val="style1"/>
        <w:numPr>
          <w:ilvl w:val="0"/>
          <w:numId w:val="1"/>
        </w:numPr>
        <w:tabs>
          <w:tab w:val="left" w:leader="none" w:pos="450"/>
        </w:tabs>
        <w:ind w:left="450" w:hanging="450"/>
        <w:rPr/>
      </w:pPr>
      <w:r>
        <w:rPr>
          <w:color w:val="980000"/>
        </w:rPr>
        <w:t>Tools</w:t>
      </w:r>
      <w:r>
        <w:rPr>
          <w:color w:val="980000"/>
          <w:spacing w:val="-19"/>
        </w:rPr>
        <w:t xml:space="preserve"> </w:t>
      </w:r>
      <w:r>
        <w:rPr>
          <w:color w:val="980000"/>
        </w:rPr>
        <w:t>and</w:t>
      </w:r>
      <w:r>
        <w:rPr>
          <w:color w:val="980000"/>
          <w:spacing w:val="-19"/>
        </w:rPr>
        <w:t xml:space="preserve"> </w:t>
      </w:r>
      <w:r>
        <w:rPr>
          <w:color w:val="980000"/>
        </w:rPr>
        <w:t>Technologies</w:t>
      </w:r>
      <w:r>
        <w:rPr>
          <w:color w:val="980000"/>
          <w:spacing w:val="-18"/>
        </w:rPr>
        <w:t xml:space="preserve"> </w:t>
      </w:r>
      <w:r>
        <w:rPr>
          <w:color w:val="980000"/>
          <w:spacing w:val="-4"/>
        </w:rPr>
        <w:t>Used</w:t>
      </w:r>
    </w:p>
    <w:p>
      <w:pPr>
        <w:pStyle w:val="style179"/>
        <w:numPr>
          <w:ilvl w:val="1"/>
          <w:numId w:val="1"/>
        </w:numPr>
        <w:tabs>
          <w:tab w:val="left" w:leader="none" w:pos="719"/>
        </w:tabs>
        <w:spacing w:before="288"/>
        <w:ind w:left="719" w:hanging="359"/>
        <w:rPr>
          <w:i/>
          <w:sz w:val="28"/>
        </w:rPr>
      </w:pPr>
      <w:r>
        <w:rPr>
          <w:i/>
          <w:sz w:val="28"/>
        </w:rPr>
        <w:t>Programming</w:t>
      </w:r>
      <w:r>
        <w:rPr>
          <w:i/>
          <w:spacing w:val="-12"/>
          <w:sz w:val="28"/>
        </w:rPr>
        <w:t xml:space="preserve"> </w:t>
      </w:r>
      <w:r>
        <w:rPr>
          <w:i/>
          <w:sz w:val="28"/>
        </w:rPr>
        <w:t>Language:</w:t>
      </w:r>
      <w:r>
        <w:rPr>
          <w:i/>
          <w:sz w:val="28"/>
        </w:rPr>
        <w:t xml:space="preserve"> </w:t>
      </w:r>
      <w:r>
        <w:rPr>
          <w:i/>
          <w:sz w:val="28"/>
        </w:rPr>
        <w:t>Python 3</w:t>
      </w:r>
    </w:p>
    <w:p>
      <w:pPr>
        <w:pStyle w:val="style66"/>
        <w:spacing w:before="97"/>
        <w:rPr/>
      </w:pPr>
    </w:p>
    <w:p>
      <w:pPr>
        <w:pStyle w:val="style179"/>
        <w:numPr>
          <w:ilvl w:val="1"/>
          <w:numId w:val="1"/>
        </w:numPr>
        <w:tabs>
          <w:tab w:val="left" w:leader="none" w:pos="719"/>
        </w:tabs>
        <w:ind w:left="719" w:hanging="359"/>
        <w:rPr>
          <w:i/>
          <w:sz w:val="28"/>
        </w:rPr>
      </w:pPr>
      <w:r>
        <w:rPr>
          <w:i/>
          <w:sz w:val="28"/>
        </w:rPr>
        <w:t>IDE/Notebook:</w:t>
      </w:r>
      <w:r>
        <w:rPr>
          <w:i/>
          <w:spacing w:val="-7"/>
          <w:sz w:val="28"/>
        </w:rPr>
        <w:t xml:space="preserve"> </w:t>
      </w:r>
      <w:r>
        <w:rPr>
          <w:i/>
          <w:spacing w:val="-7"/>
          <w:sz w:val="28"/>
        </w:rPr>
        <w:t xml:space="preserve">Google </w:t>
      </w:r>
      <w:r>
        <w:rPr>
          <w:i/>
          <w:spacing w:val="-7"/>
          <w:sz w:val="28"/>
        </w:rPr>
        <w:t>Colab</w:t>
      </w:r>
    </w:p>
    <w:p>
      <w:pPr>
        <w:pStyle w:val="style66"/>
        <w:spacing w:before="97"/>
        <w:rPr/>
      </w:pPr>
    </w:p>
    <w:p>
      <w:pPr>
        <w:pStyle w:val="style179"/>
        <w:numPr>
          <w:ilvl w:val="1"/>
          <w:numId w:val="1"/>
        </w:numPr>
        <w:tabs>
          <w:tab w:val="left" w:leader="none" w:pos="719"/>
        </w:tabs>
        <w:ind w:left="719" w:hanging="359"/>
        <w:rPr>
          <w:i/>
          <w:sz w:val="28"/>
        </w:rPr>
      </w:pPr>
      <w:r>
        <w:rPr>
          <w:b/>
          <w:bCs/>
          <w:i/>
          <w:sz w:val="28"/>
        </w:rPr>
        <w:t>Key Libraries:</w:t>
      </w:r>
    </w:p>
    <w:p>
      <w:pPr>
        <w:pStyle w:val="style179"/>
        <w:rPr>
          <w:i/>
          <w:sz w:val="28"/>
        </w:rPr>
      </w:pPr>
    </w:p>
    <w:p>
      <w:pPr>
        <w:pStyle w:val="style179"/>
        <w:tabs>
          <w:tab w:val="left" w:leader="none" w:pos="719"/>
        </w:tabs>
        <w:ind w:firstLine="0"/>
        <w:rPr>
          <w:i/>
          <w:sz w:val="28"/>
        </w:rPr>
      </w:pPr>
      <w:r>
        <w:rPr>
          <w:i/>
          <w:sz w:val="28"/>
        </w:rPr>
        <w:t xml:space="preserve">▪︎ </w:t>
      </w:r>
      <w:r>
        <w:rPr>
          <w:i/>
          <w:sz w:val="28"/>
        </w:rPr>
        <w:t xml:space="preserve">pandas, </w:t>
      </w:r>
      <w:r>
        <w:rPr>
          <w:i/>
          <w:sz w:val="28"/>
        </w:rPr>
        <w:t>numpy</w:t>
      </w:r>
      <w:r>
        <w:rPr>
          <w:i/>
          <w:sz w:val="28"/>
        </w:rPr>
        <w:t xml:space="preserve"> for data manipulation</w:t>
      </w:r>
    </w:p>
    <w:p>
      <w:pPr>
        <w:pStyle w:val="style179"/>
        <w:tabs>
          <w:tab w:val="left" w:leader="none" w:pos="719"/>
        </w:tabs>
        <w:ind w:firstLine="0"/>
        <w:rPr>
          <w:i/>
          <w:sz w:val="28"/>
        </w:rPr>
      </w:pPr>
    </w:p>
    <w:p>
      <w:pPr>
        <w:pStyle w:val="style179"/>
        <w:tabs>
          <w:tab w:val="left" w:leader="none" w:pos="719"/>
        </w:tabs>
        <w:ind w:firstLine="0"/>
        <w:rPr>
          <w:i/>
          <w:sz w:val="28"/>
        </w:rPr>
      </w:pPr>
      <w:r>
        <w:rPr>
          <w:i/>
          <w:sz w:val="28"/>
        </w:rPr>
        <w:t xml:space="preserve">▪︎ </w:t>
      </w:r>
      <w:r>
        <w:rPr>
          <w:i/>
          <w:sz w:val="28"/>
        </w:rPr>
        <w:t>seaborn</w:t>
      </w:r>
      <w:r>
        <w:rPr>
          <w:i/>
          <w:sz w:val="28"/>
        </w:rPr>
        <w:t xml:space="preserve">, </w:t>
      </w:r>
      <w:r>
        <w:rPr>
          <w:i/>
          <w:sz w:val="28"/>
        </w:rPr>
        <w:t>matplotlib</w:t>
      </w:r>
      <w:r>
        <w:rPr>
          <w:i/>
          <w:sz w:val="28"/>
        </w:rPr>
        <w:t xml:space="preserve"> for visualization</w:t>
      </w:r>
    </w:p>
    <w:p>
      <w:pPr>
        <w:pStyle w:val="style179"/>
        <w:tabs>
          <w:tab w:val="left" w:leader="none" w:pos="719"/>
        </w:tabs>
        <w:ind w:firstLine="0"/>
        <w:rPr>
          <w:i/>
          <w:sz w:val="28"/>
        </w:rPr>
      </w:pPr>
    </w:p>
    <w:p>
      <w:pPr>
        <w:pStyle w:val="style179"/>
        <w:tabs>
          <w:tab w:val="left" w:leader="none" w:pos="719"/>
        </w:tabs>
        <w:ind w:firstLine="0"/>
        <w:rPr>
          <w:i/>
          <w:sz w:val="28"/>
        </w:rPr>
      </w:pPr>
      <w:r>
        <w:rPr>
          <w:i/>
          <w:sz w:val="28"/>
        </w:rPr>
        <w:t xml:space="preserve">▪︎ </w:t>
      </w:r>
      <w:r>
        <w:rPr>
          <w:i/>
          <w:sz w:val="28"/>
        </w:rPr>
        <w:t>scikit</w:t>
      </w:r>
      <w:r>
        <w:rPr>
          <w:i/>
          <w:sz w:val="28"/>
        </w:rPr>
        <w:t xml:space="preserve">-learn, surprise, </w:t>
      </w:r>
      <w:r>
        <w:rPr>
          <w:i/>
          <w:sz w:val="28"/>
        </w:rPr>
        <w:t>LightFM</w:t>
      </w:r>
      <w:r>
        <w:rPr>
          <w:i/>
          <w:sz w:val="28"/>
        </w:rPr>
        <w:t xml:space="preserve"> for modeling</w:t>
      </w:r>
    </w:p>
    <w:p>
      <w:pPr>
        <w:pStyle w:val="style179"/>
        <w:tabs>
          <w:tab w:val="left" w:leader="none" w:pos="719"/>
        </w:tabs>
        <w:ind w:firstLine="0"/>
        <w:rPr>
          <w:i/>
          <w:sz w:val="28"/>
        </w:rPr>
      </w:pPr>
    </w:p>
    <w:p>
      <w:pPr>
        <w:pStyle w:val="style179"/>
        <w:tabs>
          <w:tab w:val="left" w:leader="none" w:pos="719"/>
        </w:tabs>
        <w:ind w:firstLine="0"/>
        <w:rPr>
          <w:i/>
          <w:sz w:val="28"/>
        </w:rPr>
      </w:pPr>
      <w:r>
        <w:rPr>
          <w:i/>
          <w:sz w:val="28"/>
        </w:rPr>
        <w:t xml:space="preserve">▪︎ </w:t>
      </w:r>
      <w:r>
        <w:rPr>
          <w:i/>
          <w:sz w:val="28"/>
        </w:rPr>
        <w:t>Gradio</w:t>
      </w:r>
      <w:r>
        <w:rPr>
          <w:i/>
          <w:sz w:val="28"/>
        </w:rPr>
        <w:t xml:space="preserve"> for UI deployment</w:t>
      </w:r>
    </w:p>
    <w:p>
      <w:pPr>
        <w:pStyle w:val="style66"/>
        <w:spacing w:before="308"/>
        <w:rPr/>
      </w:pPr>
    </w:p>
    <w:bookmarkStart w:id="14" w:name="_"/>
    <w:bookmarkStart w:id="15" w:name="11._Team_Members_and_Contributions_"/>
    <w:bookmarkEnd w:id="14"/>
    <w:bookmarkEnd w:id="15"/>
    <w:p>
      <w:pPr>
        <w:pStyle w:val="style1"/>
        <w:numPr>
          <w:ilvl w:val="0"/>
          <w:numId w:val="1"/>
        </w:numPr>
        <w:tabs>
          <w:tab w:val="left" w:leader="none" w:pos="433"/>
        </w:tabs>
        <w:ind w:left="433" w:hanging="433"/>
        <w:rPr/>
      </w:pPr>
      <w:r>
        <w:rPr>
          <w:color w:val="980000"/>
        </w:rPr>
        <w:t>Team</w:t>
      </w:r>
      <w:r>
        <w:rPr>
          <w:color w:val="980000"/>
          <w:spacing w:val="-12"/>
        </w:rPr>
        <w:t xml:space="preserve"> </w:t>
      </w:r>
      <w:r>
        <w:rPr>
          <w:color w:val="980000"/>
        </w:rPr>
        <w:t>Members</w:t>
      </w:r>
      <w:r>
        <w:rPr>
          <w:color w:val="980000"/>
          <w:spacing w:val="-9"/>
        </w:rPr>
        <w:t xml:space="preserve"> </w:t>
      </w:r>
      <w:r>
        <w:rPr>
          <w:color w:val="980000"/>
        </w:rPr>
        <w:t>and</w:t>
      </w:r>
      <w:r>
        <w:rPr>
          <w:color w:val="980000"/>
          <w:spacing w:val="-9"/>
        </w:rPr>
        <w:t xml:space="preserve"> </w:t>
      </w:r>
      <w:r>
        <w:rPr>
          <w:color w:val="980000"/>
          <w:spacing w:val="-2"/>
        </w:rPr>
        <w:t>Contributions</w:t>
      </w:r>
    </w:p>
    <w:p>
      <w:pPr>
        <w:pStyle w:val="style66"/>
        <w:spacing w:before="97"/>
        <w:rPr/>
      </w:pPr>
    </w:p>
    <w:p>
      <w:pPr>
        <w:pStyle w:val="style179"/>
        <w:numPr>
          <w:ilvl w:val="2"/>
          <w:numId w:val="1"/>
        </w:numPr>
        <w:tabs>
          <w:tab w:val="left" w:leader="none" w:pos="1439"/>
        </w:tabs>
        <w:ind w:left="1439" w:hanging="359"/>
        <w:rPr>
          <w:i/>
          <w:sz w:val="28"/>
        </w:rPr>
        <w:sectPr>
          <w:pgSz w:w="12240" w:h="15840" w:orient="portrait"/>
          <w:pgMar w:top="1340" w:right="1440" w:bottom="280" w:left="1440" w:header="347" w:footer="0" w:gutter="0"/>
          <w:cols w:space="720"/>
        </w:sectPr>
      </w:pPr>
      <w:r>
        <w:rPr>
          <w:i/>
          <w:sz w:val="28"/>
        </w:rPr>
        <w:t>Data</w:t>
      </w:r>
      <w:r>
        <w:rPr>
          <w:i/>
          <w:spacing w:val="-4"/>
          <w:sz w:val="28"/>
        </w:rPr>
        <w:t xml:space="preserve"> </w:t>
      </w:r>
      <w:r>
        <w:rPr>
          <w:i/>
          <w:spacing w:val="-2"/>
          <w:sz w:val="28"/>
        </w:rPr>
        <w:t>cleaning</w:t>
      </w:r>
      <w:r>
        <w:rPr>
          <w:i/>
          <w:spacing w:val="-2"/>
          <w:sz w:val="28"/>
        </w:rPr>
        <w:t xml:space="preserve"> </w:t>
      </w:r>
      <w:r>
        <w:rPr>
          <w:i/>
          <w:spacing w:val="-2"/>
          <w:sz w:val="28"/>
        </w:rPr>
        <w:t>-</w:t>
      </w:r>
      <w:r>
        <w:rPr>
          <w:i/>
          <w:spacing w:val="-2"/>
          <w:sz w:val="28"/>
        </w:rPr>
        <w:t xml:space="preserve"> S .</w:t>
      </w:r>
      <w:r>
        <w:rPr>
          <w:i/>
          <w:spacing w:val="-2"/>
          <w:sz w:val="28"/>
          <w:lang w:val="en-US"/>
        </w:rPr>
        <w:t>SRIKANTH</w:t>
      </w:r>
    </w:p>
    <w:p>
      <w:pPr>
        <w:pStyle w:val="style0"/>
        <w:tabs>
          <w:tab w:val="left" w:leader="none" w:pos="1439"/>
        </w:tabs>
        <w:spacing w:before="81"/>
        <w:rPr>
          <w:i/>
          <w:sz w:val="28"/>
        </w:rPr>
      </w:pPr>
    </w:p>
    <w:p>
      <w:pPr>
        <w:pStyle w:val="style179"/>
        <w:numPr>
          <w:ilvl w:val="2"/>
          <w:numId w:val="1"/>
        </w:numPr>
        <w:tabs>
          <w:tab w:val="left" w:leader="none" w:pos="1439"/>
        </w:tabs>
        <w:spacing w:before="81"/>
        <w:ind w:left="1439" w:hanging="359"/>
        <w:rPr>
          <w:i/>
          <w:sz w:val="28"/>
        </w:rPr>
      </w:pPr>
      <w:r>
        <w:rPr>
          <w:i/>
          <w:spacing w:val="-5"/>
          <w:sz w:val="28"/>
        </w:rPr>
        <w:t>EDA</w:t>
      </w:r>
      <w:r>
        <w:rPr>
          <w:i/>
          <w:spacing w:val="-5"/>
          <w:sz w:val="28"/>
        </w:rPr>
        <w:t xml:space="preserve"> - M.SIVA</w:t>
      </w:r>
    </w:p>
    <w:p>
      <w:pPr>
        <w:pStyle w:val="style66"/>
        <w:spacing w:before="96"/>
        <w:rPr/>
      </w:pPr>
    </w:p>
    <w:p>
      <w:pPr>
        <w:pStyle w:val="style179"/>
        <w:numPr>
          <w:ilvl w:val="2"/>
          <w:numId w:val="1"/>
        </w:numPr>
        <w:tabs>
          <w:tab w:val="left" w:leader="none" w:pos="1439"/>
        </w:tabs>
        <w:ind w:left="1439" w:hanging="359"/>
        <w:rPr>
          <w:i/>
          <w:sz w:val="28"/>
        </w:rPr>
      </w:pPr>
      <w:r>
        <w:rPr>
          <w:i/>
          <w:sz w:val="28"/>
        </w:rPr>
        <w:t>Feature</w:t>
      </w:r>
      <w:r>
        <w:rPr>
          <w:i/>
          <w:spacing w:val="-17"/>
          <w:sz w:val="28"/>
        </w:rPr>
        <w:t xml:space="preserve"> </w:t>
      </w:r>
      <w:r>
        <w:rPr>
          <w:i/>
          <w:spacing w:val="-2"/>
          <w:sz w:val="28"/>
        </w:rPr>
        <w:t>engineering</w:t>
      </w:r>
      <w:r>
        <w:rPr>
          <w:i/>
          <w:spacing w:val="-2"/>
          <w:sz w:val="28"/>
        </w:rPr>
        <w:t xml:space="preserve"> </w:t>
      </w:r>
      <w:r>
        <w:rPr>
          <w:i/>
          <w:spacing w:val="-2"/>
          <w:sz w:val="28"/>
        </w:rPr>
        <w:t>-</w:t>
      </w:r>
      <w:r>
        <w:rPr>
          <w:i/>
          <w:spacing w:val="-2"/>
          <w:sz w:val="28"/>
        </w:rPr>
        <w:t xml:space="preserve"> </w:t>
      </w:r>
      <w:r>
        <w:rPr>
          <w:i/>
          <w:spacing w:val="-2"/>
          <w:sz w:val="28"/>
        </w:rPr>
        <w:t>N.SATHIYAN</w:t>
      </w:r>
    </w:p>
    <w:p>
      <w:pPr>
        <w:pStyle w:val="style66"/>
        <w:spacing w:before="97"/>
        <w:rPr/>
      </w:pPr>
    </w:p>
    <w:p>
      <w:pPr>
        <w:pStyle w:val="style179"/>
        <w:numPr>
          <w:ilvl w:val="2"/>
          <w:numId w:val="1"/>
        </w:numPr>
        <w:tabs>
          <w:tab w:val="left" w:leader="none" w:pos="1439"/>
        </w:tabs>
        <w:ind w:left="1439" w:hanging="359"/>
        <w:rPr>
          <w:i/>
          <w:sz w:val="28"/>
        </w:rPr>
      </w:pPr>
      <w:r>
        <w:rPr>
          <w:i/>
          <w:sz w:val="28"/>
        </w:rPr>
        <w:t>Model</w:t>
      </w:r>
      <w:r>
        <w:rPr>
          <w:i/>
          <w:spacing w:val="-5"/>
          <w:sz w:val="28"/>
        </w:rPr>
        <w:t xml:space="preserve"> </w:t>
      </w:r>
      <w:r>
        <w:rPr>
          <w:i/>
          <w:spacing w:val="-2"/>
          <w:sz w:val="28"/>
        </w:rPr>
        <w:t>development</w:t>
      </w:r>
      <w:r>
        <w:rPr>
          <w:i/>
          <w:spacing w:val="-2"/>
          <w:sz w:val="28"/>
        </w:rPr>
        <w:t xml:space="preserve"> </w:t>
      </w:r>
      <w:r>
        <w:rPr>
          <w:i/>
          <w:spacing w:val="-2"/>
          <w:sz w:val="28"/>
        </w:rPr>
        <w:t>-</w:t>
      </w:r>
      <w:r>
        <w:rPr>
          <w:i/>
          <w:spacing w:val="-2"/>
          <w:sz w:val="28"/>
        </w:rPr>
        <w:t xml:space="preserve"> </w:t>
      </w:r>
      <w:r>
        <w:rPr>
          <w:i/>
          <w:spacing w:val="-2"/>
          <w:sz w:val="28"/>
        </w:rPr>
        <w:t>S.</w:t>
      </w:r>
      <w:r>
        <w:rPr>
          <w:i/>
          <w:spacing w:val="-2"/>
          <w:sz w:val="28"/>
          <w:lang w:val="en-US"/>
        </w:rPr>
        <w:t>RAJESH</w:t>
      </w:r>
    </w:p>
    <w:p>
      <w:pPr>
        <w:pStyle w:val="style66"/>
        <w:spacing w:before="97"/>
        <w:rPr/>
      </w:pPr>
    </w:p>
    <w:p>
      <w:pPr>
        <w:pStyle w:val="style179"/>
        <w:numPr>
          <w:ilvl w:val="2"/>
          <w:numId w:val="1"/>
        </w:numPr>
        <w:tabs>
          <w:tab w:val="left" w:leader="none" w:pos="1439"/>
        </w:tabs>
        <w:ind w:left="1439" w:hanging="359"/>
        <w:rPr>
          <w:i/>
          <w:sz w:val="28"/>
        </w:rPr>
      </w:pPr>
      <w:r>
        <w:rPr>
          <w:i/>
          <w:sz w:val="28"/>
        </w:rPr>
        <w:t>Documentation</w:t>
      </w:r>
      <w:r>
        <w:rPr>
          <w:i/>
          <w:spacing w:val="-8"/>
          <w:sz w:val="28"/>
        </w:rPr>
        <w:t xml:space="preserve"> </w:t>
      </w:r>
      <w:r>
        <w:rPr>
          <w:i/>
          <w:sz w:val="28"/>
        </w:rPr>
        <w:t>and</w:t>
      </w:r>
      <w:r>
        <w:rPr>
          <w:i/>
          <w:spacing w:val="-8"/>
          <w:sz w:val="28"/>
        </w:rPr>
        <w:t xml:space="preserve"> </w:t>
      </w:r>
      <w:r>
        <w:rPr>
          <w:i/>
          <w:spacing w:val="-2"/>
          <w:sz w:val="28"/>
        </w:rPr>
        <w:t>reporting</w:t>
      </w:r>
      <w:r>
        <w:rPr>
          <w:i/>
          <w:spacing w:val="-2"/>
          <w:sz w:val="28"/>
        </w:rPr>
        <w:t xml:space="preserve"> - N.TAMILSELVAN</w:t>
      </w:r>
    </w:p>
    <w:sectPr>
      <w:pgSz w:w="12240" w:h="15840" w:orient="portrait"/>
      <w:pgMar w:top="1340" w:right="1440" w:bottom="280" w:left="1440" w:header="347"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1"/>
    <w:family w:val="roman"/>
    <w:pitch w:val="variable"/>
    <w:sig w:usb0="E0002EFF" w:usb1="C000785B" w:usb2="00000009" w:usb3="00000000" w:csb0="000001FF" w:csb1="00000000"/>
  </w:font>
  <w:font w:name="Arial">
    <w:altName w:val="Arial"/>
    <w:panose1 w:val="020b0604020002020204"/>
    <w:charset w:val="01"/>
    <w:family w:val="swiss"/>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i w:val="false"/>
        <w:sz w:val="20"/>
      </w:rPr>
    </w:pPr>
    <w:r>
      <w:rPr>
        <w:i w:val="false"/>
        <w:noProof/>
        <w:sz w:val="20"/>
      </w:rPr>
      <w:drawing>
        <wp:anchor distT="0" distB="0" distL="0" distR="0" simplePos="false" relativeHeight="5" behindDoc="true" locked="false" layoutInCell="true" allowOverlap="true">
          <wp:simplePos x="0" y="0"/>
          <wp:positionH relativeFrom="page">
            <wp:posOffset>707329</wp:posOffset>
          </wp:positionH>
          <wp:positionV relativeFrom="page">
            <wp:posOffset>220597</wp:posOffset>
          </wp:positionV>
          <wp:extent cx="818121" cy="457902"/>
          <wp:effectExtent l="0" t="0" r="0" b="0"/>
          <wp:wrapNone/>
          <wp:docPr id="4097"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cstate="print"/>
                  <a:srcRect l="0" t="0" r="0" b="0"/>
                  <a:stretch/>
                </pic:blipFill>
                <pic:spPr>
                  <a:xfrm rot="0">
                    <a:off x="0" y="0"/>
                    <a:ext cx="818121" cy="457902"/>
                  </a:xfrm>
                  <a:prstGeom prst="rect"/>
                </pic:spPr>
              </pic:pic>
            </a:graphicData>
          </a:graphic>
        </wp:anchor>
      </w:drawing>
    </w:r>
    <w:r>
      <w:rPr>
        <w:i w:val="false"/>
        <w:noProof/>
        <w:sz w:val="20"/>
      </w:rPr>
      <w:drawing>
        <wp:anchor distT="0" distB="0" distL="0" distR="0" simplePos="false" relativeHeight="6" behindDoc="true" locked="false" layoutInCell="true" allowOverlap="true">
          <wp:simplePos x="0" y="0"/>
          <wp:positionH relativeFrom="page">
            <wp:posOffset>3038475</wp:posOffset>
          </wp:positionH>
          <wp:positionV relativeFrom="page">
            <wp:posOffset>238124</wp:posOffset>
          </wp:positionV>
          <wp:extent cx="1162050" cy="419100"/>
          <wp:effectExtent l="0" t="0" r="0" b="0"/>
          <wp:wrapNone/>
          <wp:docPr id="4098"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2" cstate="print"/>
                  <a:srcRect l="0" t="0" r="0" b="0"/>
                  <a:stretch/>
                </pic:blipFill>
                <pic:spPr>
                  <a:xfrm rot="0">
                    <a:off x="0" y="0"/>
                    <a:ext cx="1162050" cy="419100"/>
                  </a:xfrm>
                  <a:prstGeom prst="rect"/>
                </pic:spPr>
              </pic:pic>
            </a:graphicData>
          </a:graphic>
        </wp:anchor>
      </w:drawing>
    </w:r>
    <w:r>
      <w:rPr>
        <w:i w:val="false"/>
        <w:noProof/>
        <w:sz w:val="20"/>
      </w:rPr>
      <w:drawing>
        <wp:anchor distT="0" distB="0" distL="0" distR="0" simplePos="false" relativeHeight="7" behindDoc="true" locked="false" layoutInCell="true" allowOverlap="true">
          <wp:simplePos x="0" y="0"/>
          <wp:positionH relativeFrom="page">
            <wp:posOffset>5353050</wp:posOffset>
          </wp:positionH>
          <wp:positionV relativeFrom="page">
            <wp:posOffset>257175</wp:posOffset>
          </wp:positionV>
          <wp:extent cx="1819275" cy="371475"/>
          <wp:effectExtent l="0" t="0" r="0" b="0"/>
          <wp:wrapNone/>
          <wp:docPr id="4099" name="Imag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3"/>
                  <pic:cNvPicPr/>
                </pic:nvPicPr>
                <pic:blipFill>
                  <a:blip r:embed="rId3" cstate="print"/>
                  <a:srcRect l="0" t="0" r="0" b="0"/>
                  <a:stretch/>
                </pic:blipFill>
                <pic:spPr>
                  <a:xfrm rot="0">
                    <a:off x="0" y="0"/>
                    <a:ext cx="1819275" cy="371475"/>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i w:val="false"/>
        <w:sz w:val="20"/>
      </w:rPr>
    </w:pPr>
    <w:r>
      <w:rPr>
        <w:i w:val="false"/>
        <w:noProof/>
        <w:sz w:val="20"/>
      </w:rPr>
      <w:drawing>
        <wp:anchor distT="0" distB="0" distL="0" distR="0" simplePos="false" relativeHeight="2" behindDoc="true" locked="false" layoutInCell="true" allowOverlap="true">
          <wp:simplePos x="0" y="0"/>
          <wp:positionH relativeFrom="page">
            <wp:posOffset>707329</wp:posOffset>
          </wp:positionH>
          <wp:positionV relativeFrom="page">
            <wp:posOffset>220597</wp:posOffset>
          </wp:positionV>
          <wp:extent cx="818121" cy="457902"/>
          <wp:effectExtent l="0" t="0" r="0" b="0"/>
          <wp:wrapNone/>
          <wp:docPr id="4100"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cstate="print"/>
                  <a:srcRect l="0" t="0" r="0" b="0"/>
                  <a:stretch/>
                </pic:blipFill>
                <pic:spPr>
                  <a:xfrm rot="0">
                    <a:off x="0" y="0"/>
                    <a:ext cx="818121" cy="457902"/>
                  </a:xfrm>
                  <a:prstGeom prst="rect"/>
                </pic:spPr>
              </pic:pic>
            </a:graphicData>
          </a:graphic>
        </wp:anchor>
      </w:drawing>
    </w:r>
    <w:r>
      <w:rPr>
        <w:i w:val="false"/>
        <w:noProof/>
        <w:sz w:val="20"/>
      </w:rPr>
      <w:drawing>
        <wp:anchor distT="0" distB="0" distL="0" distR="0" simplePos="false" relativeHeight="3" behindDoc="true" locked="false" layoutInCell="true" allowOverlap="true">
          <wp:simplePos x="0" y="0"/>
          <wp:positionH relativeFrom="page">
            <wp:posOffset>3038475</wp:posOffset>
          </wp:positionH>
          <wp:positionV relativeFrom="page">
            <wp:posOffset>238124</wp:posOffset>
          </wp:positionV>
          <wp:extent cx="1162050" cy="419100"/>
          <wp:effectExtent l="0" t="0" r="0" b="0"/>
          <wp:wrapNone/>
          <wp:docPr id="4101"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2" cstate="print"/>
                  <a:srcRect l="0" t="0" r="0" b="0"/>
                  <a:stretch/>
                </pic:blipFill>
                <pic:spPr>
                  <a:xfrm rot="0">
                    <a:off x="0" y="0"/>
                    <a:ext cx="1162050" cy="419100"/>
                  </a:xfrm>
                  <a:prstGeom prst="rect"/>
                </pic:spPr>
              </pic:pic>
            </a:graphicData>
          </a:graphic>
        </wp:anchor>
      </w:drawing>
    </w:r>
    <w:r>
      <w:rPr>
        <w:i w:val="false"/>
        <w:noProof/>
        <w:sz w:val="20"/>
      </w:rPr>
      <w:drawing>
        <wp:anchor distT="0" distB="0" distL="0" distR="0" simplePos="false" relativeHeight="4" behindDoc="true" locked="false" layoutInCell="true" allowOverlap="true">
          <wp:simplePos x="0" y="0"/>
          <wp:positionH relativeFrom="page">
            <wp:posOffset>5353050</wp:posOffset>
          </wp:positionH>
          <wp:positionV relativeFrom="page">
            <wp:posOffset>257175</wp:posOffset>
          </wp:positionV>
          <wp:extent cx="1819275" cy="371475"/>
          <wp:effectExtent l="0" t="0" r="0" b="0"/>
          <wp:wrapNone/>
          <wp:docPr id="4102" name="Imag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3"/>
                  <pic:cNvPicPr/>
                </pic:nvPicPr>
                <pic:blipFill>
                  <a:blip r:embed="rId3" cstate="print"/>
                  <a:srcRect l="0" t="0" r="0" b="0"/>
                  <a:stretch/>
                </pic:blipFill>
                <pic:spPr>
                  <a:xfrm rot="0">
                    <a:off x="0" y="0"/>
                    <a:ext cx="1819275" cy="371475"/>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BD1097E2">
      <w:start w:val="1"/>
      <w:numFmt w:val="decimal"/>
      <w:lvlText w:val="%1."/>
      <w:lvlJc w:val="left"/>
      <w:pPr>
        <w:ind w:left="300" w:hanging="300"/>
        <w:jc w:val="left"/>
      </w:pPr>
      <w:rPr>
        <w:rFonts w:ascii="Times New Roman" w:cs="Times New Roman" w:eastAsia="Times New Roman" w:hAnsi="Times New Roman" w:hint="default"/>
        <w:b/>
        <w:bCs/>
        <w:i w:val="false"/>
        <w:iCs w:val="false"/>
        <w:color w:val="980000"/>
        <w:spacing w:val="0"/>
        <w:w w:val="100"/>
        <w:sz w:val="30"/>
        <w:szCs w:val="30"/>
        <w:lang w:val="en-US" w:bidi="ar-SA" w:eastAsia="en-US"/>
      </w:rPr>
    </w:lvl>
    <w:lvl w:ilvl="1" w:tplc="2AD22634">
      <w:start w:val="1"/>
      <w:numFmt w:val="bullet"/>
      <w:lvlText w:val="●"/>
      <w:lvlJc w:val="left"/>
      <w:pPr>
        <w:ind w:left="720" w:hanging="360"/>
      </w:pPr>
      <w:rPr>
        <w:rFonts w:ascii="Arial" w:cs="Arial" w:eastAsia="Arial" w:hAnsi="Arial" w:hint="default"/>
        <w:b w:val="false"/>
        <w:bCs w:val="false"/>
        <w:i/>
        <w:iCs/>
        <w:spacing w:val="0"/>
        <w:w w:val="100"/>
        <w:sz w:val="28"/>
        <w:szCs w:val="28"/>
        <w:lang w:val="en-US" w:bidi="ar-SA" w:eastAsia="en-US"/>
      </w:rPr>
    </w:lvl>
    <w:lvl w:ilvl="2" w:tplc="F20C5948">
      <w:start w:val="1"/>
      <w:numFmt w:val="bullet"/>
      <w:lvlText w:val="○"/>
      <w:lvlJc w:val="left"/>
      <w:pPr>
        <w:ind w:left="1440" w:hanging="360"/>
      </w:pPr>
      <w:rPr>
        <w:rFonts w:ascii="Arial" w:cs="Arial" w:eastAsia="Arial" w:hAnsi="Arial" w:hint="default"/>
        <w:b w:val="false"/>
        <w:bCs w:val="false"/>
        <w:i/>
        <w:iCs/>
        <w:spacing w:val="0"/>
        <w:w w:val="100"/>
        <w:sz w:val="28"/>
        <w:szCs w:val="28"/>
        <w:lang w:val="en-US" w:bidi="ar-SA" w:eastAsia="en-US"/>
      </w:rPr>
    </w:lvl>
    <w:lvl w:ilvl="3" w:tplc="7B866262">
      <w:start w:val="1"/>
      <w:numFmt w:val="bullet"/>
      <w:lvlText w:val="•"/>
      <w:lvlJc w:val="left"/>
      <w:pPr>
        <w:ind w:left="2430" w:hanging="360"/>
      </w:pPr>
      <w:rPr>
        <w:rFonts w:hint="default"/>
        <w:lang w:val="en-US" w:bidi="ar-SA" w:eastAsia="en-US"/>
      </w:rPr>
    </w:lvl>
    <w:lvl w:ilvl="4" w:tplc="BFBC0DFA">
      <w:start w:val="1"/>
      <w:numFmt w:val="bullet"/>
      <w:lvlText w:val="•"/>
      <w:lvlJc w:val="left"/>
      <w:pPr>
        <w:ind w:left="3420" w:hanging="360"/>
      </w:pPr>
      <w:rPr>
        <w:rFonts w:hint="default"/>
        <w:lang w:val="en-US" w:bidi="ar-SA" w:eastAsia="en-US"/>
      </w:rPr>
    </w:lvl>
    <w:lvl w:ilvl="5" w:tplc="B0869F84">
      <w:start w:val="1"/>
      <w:numFmt w:val="bullet"/>
      <w:lvlText w:val="•"/>
      <w:lvlJc w:val="left"/>
      <w:pPr>
        <w:ind w:left="4410" w:hanging="360"/>
      </w:pPr>
      <w:rPr>
        <w:rFonts w:hint="default"/>
        <w:lang w:val="en-US" w:bidi="ar-SA" w:eastAsia="en-US"/>
      </w:rPr>
    </w:lvl>
    <w:lvl w:ilvl="6" w:tplc="FFC27902">
      <w:start w:val="1"/>
      <w:numFmt w:val="bullet"/>
      <w:lvlText w:val="•"/>
      <w:lvlJc w:val="left"/>
      <w:pPr>
        <w:ind w:left="5400" w:hanging="360"/>
      </w:pPr>
      <w:rPr>
        <w:rFonts w:hint="default"/>
        <w:lang w:val="en-US" w:bidi="ar-SA" w:eastAsia="en-US"/>
      </w:rPr>
    </w:lvl>
    <w:lvl w:ilvl="7" w:tplc="DED88588">
      <w:start w:val="1"/>
      <w:numFmt w:val="bullet"/>
      <w:lvlText w:val="•"/>
      <w:lvlJc w:val="left"/>
      <w:pPr>
        <w:ind w:left="6390" w:hanging="360"/>
      </w:pPr>
      <w:rPr>
        <w:rFonts w:hint="default"/>
        <w:lang w:val="en-US" w:bidi="ar-SA" w:eastAsia="en-US"/>
      </w:rPr>
    </w:lvl>
    <w:lvl w:ilvl="8" w:tplc="57EA4658">
      <w:start w:val="1"/>
      <w:numFmt w:val="bullet"/>
      <w:lvlText w:val="•"/>
      <w:lvlJc w:val="left"/>
      <w:pPr>
        <w:ind w:left="7380" w:hanging="360"/>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ind w:left="300" w:hanging="300"/>
      <w:outlineLvl w:val="0"/>
    </w:pPr>
    <w:rPr>
      <w:b/>
      <w:bCs/>
      <w:sz w:val="30"/>
      <w:szCs w:val="3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i/>
      <w:iCs/>
      <w:sz w:val="28"/>
      <w:szCs w:val="28"/>
    </w:rPr>
  </w:style>
  <w:style w:type="paragraph" w:styleId="style179">
    <w:name w:val="List Paragraph"/>
    <w:basedOn w:val="style0"/>
    <w:next w:val="style179"/>
    <w:qFormat/>
    <w:uiPriority w:val="1"/>
    <w:pPr>
      <w:ind w:left="719" w:hanging="359"/>
    </w:pPr>
    <w:r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png"/><Relationship Id="rId3" Type="http://schemas.openxmlformats.org/officeDocument/2006/relationships/image" Target="media/image3.jpeg"/></Relationships>
</file>

<file path=word/_rels/head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3.png"/><Relationship Id="rId3"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Words>552</Words>
  <Pages>1</Pages>
  <Characters>3556</Characters>
  <Application>WPS Office</Application>
  <DocSecurity>0</DocSecurity>
  <Paragraphs>146</Paragraphs>
  <ScaleCrop>false</ScaleCrop>
  <LinksUpToDate>false</LinksUpToDate>
  <CharactersWithSpaces>4030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2025-05-02T10:28:00Z</dcterms:created>
  <dc:creator>WPS Office</dc:creator>
  <lastModifiedBy>Infinix X6711</lastModifiedBy>
  <dcterms:modified xsi:type="dcterms:W3CDTF">2025-05-07T06:22:21Z</dcterms:modified>
  <revision>113</revision>
  <dc:title>Phase-2 for DS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LastSaved">
    <vt:filetime>2025-05-02T00:00:00Z</vt:filetime>
  </property>
  <property fmtid="{D5CDD505-2E9C-101B-9397-08002B2CF9AE}" pid="4" name="Producer">
    <vt:lpwstr>3-Heights(TM) PDF Security Shell 4.8.25.2 (http://www.pdf-tools.com)</vt:lpwstr>
  </property>
  <property fmtid="{D5CDD505-2E9C-101B-9397-08002B2CF9AE}" pid="5" name="ICV">
    <vt:lpwstr>4249ca52fa374acdbfd6f6acf2e6cc00</vt:lpwstr>
  </property>
</Properties>
</file>