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EE47" w14:textId="32AD5A8F" w:rsidR="00BD3DAE" w:rsidRDefault="00E273C4" w:rsidP="002A7C22">
      <w:pPr>
        <w:jc w:val="center"/>
        <w:rPr>
          <w:rFonts w:ascii="Arial" w:hAnsi="Arial" w:cs="Arial"/>
          <w:b/>
          <w:sz w:val="52"/>
          <w:szCs w:val="52"/>
        </w:rPr>
      </w:pPr>
      <w:bookmarkStart w:id="0" w:name="_Hlk482101543"/>
      <w:bookmarkEnd w:id="0"/>
      <w:r>
        <w:rPr>
          <w:rFonts w:ascii="Arial" w:hAnsi="Arial" w:cs="Arial"/>
          <w:b/>
          <w:sz w:val="52"/>
          <w:szCs w:val="52"/>
        </w:rPr>
        <w:t>Chapter 03</w:t>
      </w:r>
      <w:r w:rsidR="00901503">
        <w:rPr>
          <w:rFonts w:ascii="Arial" w:hAnsi="Arial" w:cs="Arial"/>
          <w:b/>
          <w:sz w:val="52"/>
          <w:szCs w:val="52"/>
        </w:rPr>
        <w:t>-01</w:t>
      </w:r>
      <w:r w:rsidR="00EA0261" w:rsidRPr="00631765">
        <w:rPr>
          <w:rFonts w:ascii="Arial" w:hAnsi="Arial" w:cs="Arial"/>
          <w:b/>
          <w:sz w:val="52"/>
          <w:szCs w:val="52"/>
        </w:rPr>
        <w:t xml:space="preserve">: </w:t>
      </w:r>
      <w:r w:rsidR="00BD3DAE">
        <w:rPr>
          <w:rFonts w:ascii="Arial" w:hAnsi="Arial" w:cs="Arial"/>
          <w:b/>
          <w:sz w:val="52"/>
          <w:szCs w:val="52"/>
        </w:rPr>
        <w:t>Financial Accounting Master</w:t>
      </w:r>
      <w:r>
        <w:rPr>
          <w:rFonts w:ascii="Arial" w:hAnsi="Arial" w:cs="Arial"/>
          <w:b/>
          <w:sz w:val="52"/>
          <w:szCs w:val="52"/>
        </w:rPr>
        <w:t xml:space="preserve"> Data</w:t>
      </w:r>
    </w:p>
    <w:tbl>
      <w:tblPr>
        <w:tblpPr w:leftFromText="180" w:rightFromText="180" w:vertAnchor="text" w:horzAnchor="margin" w:tblpXSpec="center" w:tblpY="140"/>
        <w:tblW w:w="10890" w:type="dxa"/>
        <w:tblLook w:val="04A0" w:firstRow="1" w:lastRow="0" w:firstColumn="1" w:lastColumn="0" w:noHBand="0" w:noVBand="1"/>
      </w:tblPr>
      <w:tblGrid>
        <w:gridCol w:w="10890"/>
      </w:tblGrid>
      <w:tr w:rsidR="00BD3DAE" w14:paraId="44D3BA8B" w14:textId="77777777" w:rsidTr="00BD3DAE">
        <w:tc>
          <w:tcPr>
            <w:tcW w:w="10890" w:type="dxa"/>
            <w:shd w:val="clear" w:color="auto" w:fill="365F91" w:themeFill="accent1" w:themeFillShade="BF"/>
          </w:tcPr>
          <w:p w14:paraId="4FD1F5E9" w14:textId="77777777" w:rsidR="00BD3DAE" w:rsidRDefault="00BD3DAE" w:rsidP="00BD3DAE">
            <w:pPr>
              <w:tabs>
                <w:tab w:val="left" w:pos="1452"/>
              </w:tabs>
            </w:pPr>
            <w:r>
              <w:tab/>
            </w:r>
            <w:r>
              <w:tab/>
            </w:r>
          </w:p>
        </w:tc>
      </w:tr>
    </w:tbl>
    <w:p w14:paraId="3E2E7E96" w14:textId="77777777" w:rsidR="00EA0261" w:rsidRDefault="00EA0261" w:rsidP="007E533B">
      <w:pPr>
        <w:jc w:val="right"/>
      </w:pPr>
    </w:p>
    <w:p w14:paraId="45D40652" w14:textId="77777777" w:rsidR="00EA0261" w:rsidRDefault="00EA0261" w:rsidP="00EA0261">
      <w:pPr>
        <w:jc w:val="right"/>
      </w:pPr>
    </w:p>
    <w:tbl>
      <w:tblPr>
        <w:tblStyle w:val="TableGrid"/>
        <w:tblpPr w:leftFromText="187" w:rightFromText="187" w:vertAnchor="page" w:horzAnchor="margin" w:tblpY="36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</w:tblGrid>
      <w:tr w:rsidR="002A7C22" w:rsidRPr="00E400B6" w14:paraId="02F1FF92" w14:textId="77777777" w:rsidTr="002A7C22">
        <w:tc>
          <w:tcPr>
            <w:tcW w:w="2610" w:type="dxa"/>
          </w:tcPr>
          <w:p w14:paraId="35CAFC5C" w14:textId="77777777" w:rsidR="002A7C22" w:rsidRPr="00E400B6" w:rsidRDefault="002A7C22" w:rsidP="002A7C22">
            <w:pPr>
              <w:rPr>
                <w:rFonts w:ascii="Arial" w:eastAsiaTheme="minorHAnsi" w:hAnsi="Arial" w:cs="Arial"/>
                <w:b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PRODUCT</w:t>
            </w:r>
          </w:p>
          <w:p w14:paraId="474025AC" w14:textId="241C1876" w:rsidR="002A7C22" w:rsidRPr="00E400B6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  <w:r w:rsidRPr="00FE15E3">
              <w:rPr>
                <w:rFonts w:ascii="Arial" w:eastAsiaTheme="minorHAnsi" w:hAnsi="Arial" w:cs="Arial"/>
                <w:lang w:bidi="ar-SA"/>
              </w:rPr>
              <w:t xml:space="preserve">SAP </w:t>
            </w:r>
            <w:r w:rsidR="00C9529F">
              <w:rPr>
                <w:rFonts w:ascii="Arial" w:eastAsiaTheme="minorHAnsi" w:hAnsi="Arial" w:cs="Arial"/>
                <w:lang w:bidi="ar-SA"/>
              </w:rPr>
              <w:t xml:space="preserve">S/4HANA </w:t>
            </w:r>
            <w:r w:rsidR="00F15732">
              <w:rPr>
                <w:rFonts w:ascii="Arial" w:eastAsiaTheme="minorHAnsi" w:hAnsi="Arial" w:cs="Arial"/>
                <w:lang w:bidi="ar-SA"/>
              </w:rPr>
              <w:t>2020</w:t>
            </w:r>
          </w:p>
        </w:tc>
      </w:tr>
      <w:tr w:rsidR="002A7C22" w:rsidRPr="00E400B6" w14:paraId="516B65F5" w14:textId="77777777" w:rsidTr="002A7C22">
        <w:tc>
          <w:tcPr>
            <w:tcW w:w="2610" w:type="dxa"/>
          </w:tcPr>
          <w:p w14:paraId="18E62D7A" w14:textId="77777777" w:rsidR="002A7C22" w:rsidRPr="00E400B6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</w:p>
        </w:tc>
      </w:tr>
      <w:tr w:rsidR="002A7C22" w:rsidRPr="00E400B6" w14:paraId="6D5DFE73" w14:textId="77777777" w:rsidTr="002A7C22">
        <w:tc>
          <w:tcPr>
            <w:tcW w:w="2610" w:type="dxa"/>
          </w:tcPr>
          <w:p w14:paraId="2033412C" w14:textId="77777777" w:rsidR="002A7C22" w:rsidRPr="00E400B6" w:rsidRDefault="002A7C22" w:rsidP="002A7C22">
            <w:pPr>
              <w:rPr>
                <w:rFonts w:ascii="Arial" w:eastAsiaTheme="minorHAnsi" w:hAnsi="Arial" w:cs="Arial"/>
                <w:b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REVISED</w:t>
            </w:r>
          </w:p>
          <w:p w14:paraId="6957EE4D" w14:textId="73337A4F" w:rsidR="002A7C22" w:rsidRPr="00E400B6" w:rsidRDefault="009505EC" w:rsidP="00216B45">
            <w:p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12</w:t>
            </w:r>
            <w:r w:rsidR="00C9529F">
              <w:rPr>
                <w:rFonts w:ascii="Arial" w:eastAsiaTheme="minorHAnsi" w:hAnsi="Arial" w:cs="Arial"/>
                <w:lang w:bidi="ar-SA"/>
              </w:rPr>
              <w:t>/</w:t>
            </w:r>
            <w:r>
              <w:rPr>
                <w:rFonts w:ascii="Arial" w:eastAsiaTheme="minorHAnsi" w:hAnsi="Arial" w:cs="Arial"/>
                <w:lang w:bidi="ar-SA"/>
              </w:rPr>
              <w:t>06</w:t>
            </w:r>
            <w:r w:rsidR="00A56FF4">
              <w:rPr>
                <w:rFonts w:ascii="Arial" w:eastAsiaTheme="minorHAnsi" w:hAnsi="Arial" w:cs="Arial"/>
                <w:lang w:bidi="ar-SA"/>
              </w:rPr>
              <w:t>/202</w:t>
            </w:r>
            <w:r>
              <w:rPr>
                <w:rFonts w:ascii="Arial" w:eastAsiaTheme="minorHAnsi" w:hAnsi="Arial" w:cs="Arial"/>
                <w:lang w:bidi="ar-SA"/>
              </w:rPr>
              <w:t>1</w:t>
            </w:r>
          </w:p>
        </w:tc>
      </w:tr>
      <w:tr w:rsidR="002A7C22" w:rsidRPr="00E400B6" w14:paraId="350365CC" w14:textId="77777777" w:rsidTr="002A7C22">
        <w:tc>
          <w:tcPr>
            <w:tcW w:w="2610" w:type="dxa"/>
          </w:tcPr>
          <w:p w14:paraId="49F772FE" w14:textId="77777777" w:rsidR="002A7C22" w:rsidRPr="00E400B6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</w:p>
        </w:tc>
      </w:tr>
      <w:tr w:rsidR="002A7C22" w:rsidRPr="00E400B6" w14:paraId="254A3075" w14:textId="77777777" w:rsidTr="002A7C22">
        <w:tc>
          <w:tcPr>
            <w:tcW w:w="2610" w:type="dxa"/>
          </w:tcPr>
          <w:p w14:paraId="5E650FAF" w14:textId="77777777" w:rsidR="002A7C22" w:rsidRPr="00FE15E3" w:rsidRDefault="002A7C22" w:rsidP="002A7C22">
            <w:pPr>
              <w:rPr>
                <w:rFonts w:ascii="Arial" w:eastAsiaTheme="minorHAnsi" w:hAnsi="Arial" w:cs="Arial"/>
                <w:b/>
                <w:sz w:val="28"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FOCUS</w:t>
            </w:r>
          </w:p>
          <w:p w14:paraId="66179ED6" w14:textId="77777777" w:rsidR="002A7C22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Financial Accounting</w:t>
            </w:r>
          </w:p>
          <w:p w14:paraId="33357805" w14:textId="77777777" w:rsidR="002A7C22" w:rsidRPr="00E400B6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Master Data</w:t>
            </w:r>
          </w:p>
        </w:tc>
      </w:tr>
      <w:tr w:rsidR="002A7C22" w:rsidRPr="00E400B6" w14:paraId="53AFF387" w14:textId="77777777" w:rsidTr="002A7C22">
        <w:tc>
          <w:tcPr>
            <w:tcW w:w="2610" w:type="dxa"/>
          </w:tcPr>
          <w:p w14:paraId="2A31CDC6" w14:textId="77777777" w:rsidR="002A7C22" w:rsidRPr="00E400B6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</w:p>
        </w:tc>
      </w:tr>
      <w:tr w:rsidR="002A7C22" w:rsidRPr="00E400B6" w14:paraId="595E496B" w14:textId="77777777" w:rsidTr="002A7C22">
        <w:tc>
          <w:tcPr>
            <w:tcW w:w="2610" w:type="dxa"/>
          </w:tcPr>
          <w:p w14:paraId="201E70A4" w14:textId="77777777" w:rsidR="002A7C22" w:rsidRPr="00FE15E3" w:rsidRDefault="002A7C22" w:rsidP="002A7C22">
            <w:pPr>
              <w:rPr>
                <w:rFonts w:ascii="Arial" w:eastAsiaTheme="minorHAnsi" w:hAnsi="Arial" w:cs="Arial"/>
                <w:b/>
                <w:sz w:val="28"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AUTHORS</w:t>
            </w:r>
          </w:p>
          <w:p w14:paraId="4AD3FAF3" w14:textId="77777777" w:rsidR="002A7C22" w:rsidRPr="00FE15E3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  <w:r w:rsidRPr="00FE15E3">
              <w:rPr>
                <w:rFonts w:ascii="Arial" w:eastAsiaTheme="minorHAnsi" w:hAnsi="Arial" w:cs="Arial"/>
                <w:lang w:bidi="ar-SA"/>
              </w:rPr>
              <w:t>Simha R. Magal</w:t>
            </w:r>
          </w:p>
          <w:p w14:paraId="414F1F08" w14:textId="77777777" w:rsidR="002A7C22" w:rsidRPr="00FE15E3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Jeff Word</w:t>
            </w:r>
          </w:p>
          <w:p w14:paraId="13665F2F" w14:textId="77777777" w:rsidR="002A7C22" w:rsidRPr="00E400B6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</w:p>
        </w:tc>
      </w:tr>
      <w:tr w:rsidR="002A7C22" w:rsidRPr="00E400B6" w14:paraId="35BE90A5" w14:textId="77777777" w:rsidTr="002A7C22">
        <w:tc>
          <w:tcPr>
            <w:tcW w:w="2610" w:type="dxa"/>
          </w:tcPr>
          <w:p w14:paraId="11336252" w14:textId="77777777" w:rsidR="002A7C22" w:rsidRPr="00FE15E3" w:rsidRDefault="002A7C22" w:rsidP="002A7C22">
            <w:pPr>
              <w:rPr>
                <w:rFonts w:ascii="Arial" w:eastAsiaTheme="minorHAnsi" w:hAnsi="Arial" w:cs="Arial"/>
                <w:b/>
                <w:sz w:val="28"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VERSION</w:t>
            </w:r>
          </w:p>
          <w:p w14:paraId="3B4B01FF" w14:textId="3206D467" w:rsidR="002A7C22" w:rsidRDefault="00C9529F" w:rsidP="002A7C22">
            <w:p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1.</w:t>
            </w:r>
            <w:r w:rsidR="00F15732">
              <w:rPr>
                <w:rFonts w:ascii="Arial" w:eastAsiaTheme="minorHAnsi" w:hAnsi="Arial" w:cs="Arial"/>
                <w:lang w:bidi="ar-SA"/>
              </w:rPr>
              <w:t>6</w:t>
            </w:r>
            <w:r w:rsidR="0037267D">
              <w:rPr>
                <w:rFonts w:ascii="Arial" w:eastAsiaTheme="minorHAnsi" w:hAnsi="Arial" w:cs="Arial"/>
                <w:lang w:bidi="ar-SA"/>
              </w:rPr>
              <w:t xml:space="preserve"> </w:t>
            </w:r>
            <w:r w:rsidR="005F7BA0">
              <w:rPr>
                <w:rFonts w:ascii="Arial" w:eastAsiaTheme="minorHAnsi" w:hAnsi="Arial" w:cs="Arial"/>
                <w:lang w:bidi="ar-SA"/>
              </w:rPr>
              <w:t>M</w:t>
            </w:r>
            <w:r w:rsidR="0037267D">
              <w:rPr>
                <w:rFonts w:ascii="Arial" w:eastAsiaTheme="minorHAnsi" w:hAnsi="Arial" w:cs="Arial"/>
                <w:lang w:bidi="ar-SA"/>
              </w:rPr>
              <w:t>CC</w:t>
            </w:r>
          </w:p>
          <w:p w14:paraId="304CE539" w14:textId="77777777" w:rsidR="00A7317A" w:rsidRDefault="00A7317A" w:rsidP="002A7C22">
            <w:pPr>
              <w:rPr>
                <w:rFonts w:ascii="Arial" w:eastAsiaTheme="minorHAnsi" w:hAnsi="Arial" w:cs="Arial"/>
                <w:lang w:bidi="ar-SA"/>
              </w:rPr>
            </w:pPr>
          </w:p>
          <w:p w14:paraId="489D5F71" w14:textId="77777777" w:rsidR="00A7317A" w:rsidRDefault="00A7317A" w:rsidP="00A7317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TESTED</w:t>
            </w:r>
          </w:p>
          <w:p w14:paraId="58633C61" w14:textId="4ECD2C08" w:rsidR="00A7317A" w:rsidRDefault="00A7317A" w:rsidP="00A73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  <w:r w:rsidR="00216B45">
              <w:rPr>
                <w:rFonts w:ascii="Arial" w:hAnsi="Arial" w:cs="Arial"/>
              </w:rPr>
              <w:t xml:space="preserve"> </w:t>
            </w:r>
            <w:r w:rsidR="00F15732">
              <w:rPr>
                <w:rFonts w:ascii="Arial" w:eastAsiaTheme="minorHAnsi" w:hAnsi="Arial" w:cs="Arial"/>
                <w:lang w:bidi="ar-SA"/>
              </w:rPr>
              <w:t>12/06/2021</w:t>
            </w:r>
          </w:p>
          <w:p w14:paraId="72103645" w14:textId="779C2930" w:rsidR="00A7317A" w:rsidRDefault="00A7317A" w:rsidP="00A73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System:</w:t>
            </w:r>
            <w:r w:rsidR="00C32BDE">
              <w:rPr>
                <w:rFonts w:ascii="Arial" w:hAnsi="Arial" w:cs="Arial"/>
              </w:rPr>
              <w:t xml:space="preserve"> </w:t>
            </w:r>
            <w:r w:rsidR="00227633">
              <w:rPr>
                <w:rFonts w:ascii="Arial" w:hAnsi="Arial" w:cs="Arial"/>
              </w:rPr>
              <w:t>MGL</w:t>
            </w:r>
          </w:p>
          <w:p w14:paraId="7B4F8C19" w14:textId="15B733DA" w:rsidR="00A7317A" w:rsidRPr="00E400B6" w:rsidRDefault="00A7317A" w:rsidP="002A7C22">
            <w:pPr>
              <w:rPr>
                <w:rFonts w:ascii="Arial" w:eastAsiaTheme="minorHAnsi" w:hAnsi="Arial" w:cs="Arial"/>
                <w:lang w:bidi="ar-SA"/>
              </w:rPr>
            </w:pPr>
          </w:p>
        </w:tc>
      </w:tr>
    </w:tbl>
    <w:tbl>
      <w:tblPr>
        <w:tblStyle w:val="TableGrid"/>
        <w:tblpPr w:leftFromText="187" w:rightFromText="187" w:vertAnchor="page" w:horzAnchor="margin" w:tblpXSpec="center" w:tblpY="368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</w:tblGrid>
      <w:tr w:rsidR="002A7C22" w:rsidRPr="00E400B6" w14:paraId="68CDC44F" w14:textId="77777777" w:rsidTr="002A7C22">
        <w:tc>
          <w:tcPr>
            <w:tcW w:w="2942" w:type="dxa"/>
          </w:tcPr>
          <w:p w14:paraId="24F0FCF4" w14:textId="77777777" w:rsidR="002A7C22" w:rsidRPr="00E400B6" w:rsidRDefault="002A7C22" w:rsidP="002A7C22">
            <w:pPr>
              <w:rPr>
                <w:rFonts w:ascii="Arial" w:eastAsiaTheme="minorHAnsi" w:hAnsi="Arial" w:cs="Arial"/>
                <w:b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MOTIVATION</w:t>
            </w:r>
          </w:p>
          <w:p w14:paraId="4C24F488" w14:textId="77777777" w:rsidR="002A7C22" w:rsidRPr="00FE15E3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  <w:r w:rsidRPr="00FE15E3">
              <w:rPr>
                <w:rFonts w:ascii="Arial" w:eastAsiaTheme="minorHAnsi" w:hAnsi="Arial" w:cs="Arial"/>
                <w:lang w:bidi="ar-SA"/>
              </w:rPr>
              <w:t>In this exercise, you wil</w:t>
            </w:r>
            <w:r>
              <w:rPr>
                <w:rFonts w:ascii="Arial" w:eastAsiaTheme="minorHAnsi" w:hAnsi="Arial" w:cs="Arial"/>
                <w:lang w:bidi="ar-SA"/>
              </w:rPr>
              <w:t>l do the following for Financial Accounting Master Data</w:t>
            </w:r>
            <w:r w:rsidRPr="00FE15E3">
              <w:rPr>
                <w:rFonts w:ascii="Arial" w:eastAsiaTheme="minorHAnsi" w:hAnsi="Arial" w:cs="Arial"/>
                <w:lang w:bidi="ar-SA"/>
              </w:rPr>
              <w:t>:</w:t>
            </w:r>
          </w:p>
          <w:p w14:paraId="40C5E1B8" w14:textId="77777777" w:rsidR="002A7C22" w:rsidRPr="00FE15E3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</w:p>
          <w:p w14:paraId="0271214B" w14:textId="77777777" w:rsidR="002A7C22" w:rsidRDefault="002A7C22" w:rsidP="002A7C22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Review Balance Sheet Accounts</w:t>
            </w:r>
          </w:p>
          <w:p w14:paraId="4916FEBB" w14:textId="77777777" w:rsidR="002A7C22" w:rsidRPr="00DD0B17" w:rsidRDefault="002A7C22" w:rsidP="002A7C22">
            <w:pPr>
              <w:rPr>
                <w:rFonts w:ascii="Arial" w:eastAsiaTheme="minorHAnsi" w:hAnsi="Arial" w:cs="Arial"/>
                <w:lang w:bidi="ar-SA"/>
              </w:rPr>
            </w:pPr>
          </w:p>
          <w:p w14:paraId="12372687" w14:textId="77777777" w:rsidR="002A7C22" w:rsidRPr="00E400B6" w:rsidRDefault="002A7C22" w:rsidP="002A7C22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Review Profit and Loss Accounts</w:t>
            </w:r>
          </w:p>
        </w:tc>
      </w:tr>
    </w:tbl>
    <w:tbl>
      <w:tblPr>
        <w:tblStyle w:val="TableGrid"/>
        <w:tblpPr w:leftFromText="187" w:rightFromText="187" w:vertAnchor="page" w:horzAnchor="page" w:tblpX="8174" w:tblpY="37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</w:tblGrid>
      <w:tr w:rsidR="002A7C22" w:rsidRPr="00E400B6" w14:paraId="08EA4522" w14:textId="77777777" w:rsidTr="002A7C22">
        <w:tc>
          <w:tcPr>
            <w:tcW w:w="3351" w:type="dxa"/>
          </w:tcPr>
          <w:p w14:paraId="444D0227" w14:textId="77777777" w:rsidR="002A7C22" w:rsidRPr="00FE15E3" w:rsidRDefault="002A7C22" w:rsidP="002A7C22">
            <w:pPr>
              <w:rPr>
                <w:rFonts w:ascii="Arial" w:eastAsiaTheme="minorHAnsi" w:hAnsi="Arial" w:cs="Arial"/>
                <w:b/>
                <w:sz w:val="28"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ACKNOWLEDGEMENT</w:t>
            </w:r>
          </w:p>
          <w:p w14:paraId="008E83EF" w14:textId="77777777" w:rsidR="004644EA" w:rsidRPr="00FE15E3" w:rsidRDefault="004644EA" w:rsidP="004644EA">
            <w:pPr>
              <w:rPr>
                <w:rFonts w:ascii="Arial" w:eastAsiaTheme="minorHAnsi" w:hAnsi="Arial" w:cs="Arial"/>
                <w:lang w:bidi="ar-SA"/>
              </w:rPr>
            </w:pPr>
            <w:bookmarkStart w:id="1" w:name="_Hlk482102950"/>
            <w:r>
              <w:rPr>
                <w:rFonts w:ascii="Arial" w:eastAsiaTheme="minorHAnsi" w:hAnsi="Arial" w:cs="Arial"/>
                <w:lang w:bidi="ar-SA"/>
              </w:rPr>
              <w:t>These are</w:t>
            </w:r>
            <w:r w:rsidRPr="00FE15E3">
              <w:rPr>
                <w:rFonts w:ascii="Arial" w:eastAsiaTheme="minorHAnsi" w:hAnsi="Arial" w:cs="Arial"/>
                <w:lang w:bidi="ar-SA"/>
              </w:rPr>
              <w:t xml:space="preserve"> t</w:t>
            </w:r>
            <w:r>
              <w:rPr>
                <w:rFonts w:ascii="Arial" w:eastAsiaTheme="minorHAnsi" w:hAnsi="Arial" w:cs="Arial"/>
                <w:lang w:bidi="ar-SA"/>
              </w:rPr>
              <w:t xml:space="preserve">he GBI exercises </w:t>
            </w:r>
            <w:r w:rsidRPr="00FE15E3">
              <w:rPr>
                <w:rFonts w:ascii="Arial" w:eastAsiaTheme="minorHAnsi" w:hAnsi="Arial" w:cs="Arial"/>
                <w:lang w:bidi="ar-SA"/>
              </w:rPr>
              <w:t>developed by Simha R. Magal</w:t>
            </w:r>
            <w:r>
              <w:rPr>
                <w:rFonts w:ascii="Arial" w:eastAsiaTheme="minorHAnsi" w:hAnsi="Arial" w:cs="Arial"/>
                <w:lang w:bidi="ar-SA"/>
              </w:rPr>
              <w:t xml:space="preserve"> and Jeff Word</w:t>
            </w:r>
            <w:r w:rsidRPr="00FE15E3">
              <w:rPr>
                <w:rFonts w:ascii="Arial" w:eastAsiaTheme="minorHAnsi" w:hAnsi="Arial" w:cs="Arial"/>
                <w:lang w:bidi="ar-SA"/>
              </w:rPr>
              <w:t xml:space="preserve">.  </w:t>
            </w:r>
          </w:p>
          <w:p w14:paraId="76680B56" w14:textId="77777777" w:rsidR="004644EA" w:rsidRPr="00FE15E3" w:rsidRDefault="004644EA" w:rsidP="004644EA">
            <w:pPr>
              <w:rPr>
                <w:rFonts w:ascii="Arial" w:eastAsiaTheme="minorHAnsi" w:hAnsi="Arial" w:cs="Arial"/>
                <w:lang w:bidi="ar-SA"/>
              </w:rPr>
            </w:pPr>
          </w:p>
          <w:p w14:paraId="6E3BD86A" w14:textId="2AD3229B" w:rsidR="002A7C22" w:rsidRPr="00B13128" w:rsidRDefault="004644EA" w:rsidP="004644EA">
            <w:pPr>
              <w:rPr>
                <w:rFonts w:ascii="Arial" w:eastAsiaTheme="minorHAnsi" w:hAnsi="Arial" w:cs="Arial"/>
                <w:lang w:bidi="ar-SA"/>
              </w:rPr>
            </w:pPr>
            <w:r w:rsidRPr="00FE15E3">
              <w:rPr>
                <w:rFonts w:ascii="Arial" w:eastAsiaTheme="minorHAnsi" w:hAnsi="Arial" w:cs="Arial"/>
                <w:lang w:bidi="ar-SA"/>
              </w:rPr>
              <w:t xml:space="preserve">These exercises include </w:t>
            </w:r>
            <w:r>
              <w:rPr>
                <w:rFonts w:ascii="Arial" w:eastAsiaTheme="minorHAnsi" w:hAnsi="Arial" w:cs="Arial"/>
                <w:lang w:bidi="ar-SA"/>
              </w:rPr>
              <w:t xml:space="preserve">concepts discussed in the book, </w:t>
            </w:r>
            <w:r>
              <w:rPr>
                <w:rFonts w:ascii="Arial" w:eastAsiaTheme="minorHAnsi" w:hAnsi="Arial" w:cs="Arial"/>
                <w:i/>
                <w:lang w:bidi="ar-SA"/>
              </w:rPr>
              <w:t>Integrated Business Processes with ERP Systems</w:t>
            </w:r>
            <w:r w:rsidRPr="00FE15E3">
              <w:rPr>
                <w:rFonts w:ascii="Arial" w:eastAsiaTheme="minorHAnsi" w:hAnsi="Arial" w:cs="Arial"/>
                <w:lang w:bidi="ar-SA"/>
              </w:rPr>
              <w:t xml:space="preserve"> (Epistemy Press, 201</w:t>
            </w:r>
            <w:r>
              <w:rPr>
                <w:rFonts w:ascii="Arial" w:eastAsiaTheme="minorHAnsi" w:hAnsi="Arial" w:cs="Arial"/>
                <w:lang w:bidi="ar-SA"/>
              </w:rPr>
              <w:t>2</w:t>
            </w:r>
            <w:r w:rsidRPr="00FE15E3">
              <w:rPr>
                <w:rFonts w:ascii="Arial" w:eastAsiaTheme="minorHAnsi" w:hAnsi="Arial" w:cs="Arial"/>
                <w:lang w:bidi="ar-SA"/>
              </w:rPr>
              <w:t>).</w:t>
            </w:r>
            <w:bookmarkEnd w:id="1"/>
          </w:p>
        </w:tc>
      </w:tr>
    </w:tbl>
    <w:p w14:paraId="1216E549" w14:textId="77777777" w:rsidR="00EA0261" w:rsidRPr="00E400B6" w:rsidRDefault="00EA0261" w:rsidP="00EA0261">
      <w:pPr>
        <w:rPr>
          <w:rFonts w:ascii="Arial" w:hAnsi="Arial" w:cs="Arial"/>
        </w:rPr>
      </w:pPr>
    </w:p>
    <w:p w14:paraId="1366ED46" w14:textId="77777777" w:rsidR="00EA0261" w:rsidRDefault="00EA0261" w:rsidP="00EA0261">
      <w:pPr>
        <w:jc w:val="right"/>
      </w:pPr>
    </w:p>
    <w:p w14:paraId="76F0F42B" w14:textId="3D3022FA" w:rsidR="00EA0261" w:rsidRDefault="00EA0261" w:rsidP="00EA0261">
      <w:pPr>
        <w:jc w:val="right"/>
      </w:pPr>
    </w:p>
    <w:p w14:paraId="7ABAA363" w14:textId="4132ACBE" w:rsidR="009C6A0A" w:rsidRDefault="009C6A0A" w:rsidP="00EA0261">
      <w:pPr>
        <w:jc w:val="right"/>
      </w:pPr>
    </w:p>
    <w:p w14:paraId="5019C366" w14:textId="6DC5154E" w:rsidR="009C6A0A" w:rsidRDefault="009C6A0A" w:rsidP="00EA0261">
      <w:pPr>
        <w:jc w:val="right"/>
      </w:pPr>
    </w:p>
    <w:p w14:paraId="0166BBBB" w14:textId="7EAE8E8B" w:rsidR="009C6A0A" w:rsidRDefault="009C6A0A" w:rsidP="00EA0261">
      <w:pPr>
        <w:jc w:val="right"/>
      </w:pPr>
    </w:p>
    <w:p w14:paraId="0BFD356E" w14:textId="77777777" w:rsidR="009C6A0A" w:rsidRDefault="009C6A0A" w:rsidP="00EA0261">
      <w:pPr>
        <w:jc w:val="right"/>
      </w:pPr>
    </w:p>
    <w:p w14:paraId="31F42414" w14:textId="6DA23F5A" w:rsidR="009C6A0A" w:rsidRDefault="009C6A0A" w:rsidP="00EA0261">
      <w:pPr>
        <w:jc w:val="right"/>
      </w:pPr>
    </w:p>
    <w:p w14:paraId="1E66A9CF" w14:textId="4441733D" w:rsidR="009C6A0A" w:rsidRDefault="009C6A0A" w:rsidP="00A7317A"/>
    <w:p w14:paraId="3A5EA900" w14:textId="41186B82" w:rsidR="009C6A0A" w:rsidRDefault="009C6A0A" w:rsidP="00A7317A"/>
    <w:p w14:paraId="230EE7D6" w14:textId="40DE2493" w:rsidR="009C6A0A" w:rsidRDefault="009C6A0A" w:rsidP="00A7317A"/>
    <w:tbl>
      <w:tblPr>
        <w:tblStyle w:val="TableGrid"/>
        <w:tblpPr w:leftFromText="187" w:rightFromText="187" w:vertAnchor="page" w:horzAnchor="margin" w:tblpY="9949"/>
        <w:tblOverlap w:val="never"/>
        <w:tblW w:w="10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6"/>
      </w:tblGrid>
      <w:tr w:rsidR="002A7C22" w:rsidRPr="00E400B6" w14:paraId="1D70A843" w14:textId="77777777" w:rsidTr="00A7317A">
        <w:trPr>
          <w:trHeight w:val="925"/>
        </w:trPr>
        <w:tc>
          <w:tcPr>
            <w:tcW w:w="10366" w:type="dxa"/>
          </w:tcPr>
          <w:p w14:paraId="00D848A4" w14:textId="4E18068E" w:rsidR="002A7C22" w:rsidRPr="00E400B6" w:rsidRDefault="002A7C22" w:rsidP="00A7317A">
            <w:pPr>
              <w:rPr>
                <w:rFonts w:ascii="Arial" w:eastAsiaTheme="minorHAnsi" w:hAnsi="Arial" w:cs="Arial"/>
                <w:b/>
                <w:lang w:bidi="ar-SA"/>
              </w:rPr>
            </w:pPr>
            <w:r w:rsidRPr="00FE15E3">
              <w:rPr>
                <w:rFonts w:ascii="Arial" w:eastAsiaTheme="minorHAnsi" w:hAnsi="Arial" w:cs="Arial"/>
                <w:b/>
                <w:sz w:val="28"/>
                <w:lang w:bidi="ar-SA"/>
              </w:rPr>
              <w:t>PREREQUISITES</w:t>
            </w:r>
          </w:p>
          <w:p w14:paraId="04676A56" w14:textId="59E6E6F6" w:rsidR="002A7C22" w:rsidRPr="00FE15E3" w:rsidRDefault="002A7C22" w:rsidP="00A7317A">
            <w:pPr>
              <w:numPr>
                <w:ilvl w:val="0"/>
                <w:numId w:val="16"/>
              </w:numPr>
              <w:rPr>
                <w:rFonts w:ascii="Arial" w:eastAsiaTheme="minorHAnsi" w:hAnsi="Arial" w:cs="Arial"/>
                <w:lang w:bidi="ar-SA"/>
              </w:rPr>
            </w:pPr>
            <w:r w:rsidRPr="00FE15E3">
              <w:rPr>
                <w:rFonts w:ascii="Arial" w:eastAsiaTheme="minorHAnsi" w:hAnsi="Arial" w:cs="Arial"/>
                <w:lang w:bidi="ar-SA"/>
              </w:rPr>
              <w:t xml:space="preserve">You should be familiar with navigation in SAP </w:t>
            </w:r>
            <w:r w:rsidR="00C9529F">
              <w:rPr>
                <w:rFonts w:ascii="Arial" w:eastAsiaTheme="minorHAnsi" w:hAnsi="Arial" w:cs="Arial"/>
                <w:lang w:bidi="ar-SA"/>
              </w:rPr>
              <w:t>HANA</w:t>
            </w:r>
          </w:p>
          <w:p w14:paraId="0E6725E9" w14:textId="675BAFBD" w:rsidR="002A7C22" w:rsidRPr="00FE15E3" w:rsidRDefault="002A7C22" w:rsidP="00A7317A">
            <w:pPr>
              <w:ind w:left="446"/>
              <w:rPr>
                <w:rFonts w:ascii="Arial" w:eastAsiaTheme="minorHAnsi" w:hAnsi="Arial" w:cs="Arial"/>
                <w:lang w:bidi="ar-SA"/>
              </w:rPr>
            </w:pPr>
          </w:p>
          <w:p w14:paraId="26261141" w14:textId="2F4D3271" w:rsidR="002A7C22" w:rsidRPr="00136AC1" w:rsidRDefault="002A7C22" w:rsidP="00A7317A">
            <w:pPr>
              <w:numPr>
                <w:ilvl w:val="0"/>
                <w:numId w:val="16"/>
              </w:numPr>
              <w:rPr>
                <w:rFonts w:ascii="Arial" w:eastAsiaTheme="minorHAnsi" w:hAnsi="Arial" w:cs="Arial"/>
                <w:lang w:bidi="ar-SA"/>
              </w:rPr>
            </w:pPr>
            <w:r>
              <w:rPr>
                <w:rFonts w:ascii="Arial" w:eastAsiaTheme="minorHAnsi" w:hAnsi="Arial" w:cs="Arial"/>
                <w:lang w:bidi="ar-SA"/>
              </w:rPr>
              <w:t>Completed Exercise 02-01</w:t>
            </w:r>
          </w:p>
        </w:tc>
      </w:tr>
    </w:tbl>
    <w:p w14:paraId="60D62E42" w14:textId="7C26C1EC" w:rsidR="00E90483" w:rsidRDefault="00E90483" w:rsidP="00EA0261">
      <w:pPr>
        <w:jc w:val="right"/>
      </w:pPr>
    </w:p>
    <w:p w14:paraId="285519CB" w14:textId="21B88E85" w:rsidR="006A12CC" w:rsidRDefault="006A12CC" w:rsidP="00EA0261">
      <w:pPr>
        <w:jc w:val="right"/>
      </w:pPr>
    </w:p>
    <w:p w14:paraId="625DE584" w14:textId="53A6240B" w:rsidR="009C6A0A" w:rsidRDefault="009C6A0A" w:rsidP="00EA0261">
      <w:pPr>
        <w:jc w:val="right"/>
      </w:pPr>
    </w:p>
    <w:p w14:paraId="37E639B6" w14:textId="6040CC15" w:rsidR="009C6A0A" w:rsidRDefault="009C6A0A" w:rsidP="007E533B"/>
    <w:p w14:paraId="4DEC270F" w14:textId="399EFBF3" w:rsidR="009C6A0A" w:rsidRDefault="009C6A0A" w:rsidP="00EA0261">
      <w:pPr>
        <w:jc w:val="right"/>
      </w:pPr>
    </w:p>
    <w:p w14:paraId="6E2DE0F7" w14:textId="0696B7EB" w:rsidR="009C6A0A" w:rsidRDefault="00C32BDE" w:rsidP="00EA0261">
      <w:pPr>
        <w:jc w:val="righ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56D7579" wp14:editId="1590A72D">
            <wp:simplePos x="0" y="0"/>
            <wp:positionH relativeFrom="margin">
              <wp:posOffset>5222875</wp:posOffset>
            </wp:positionH>
            <wp:positionV relativeFrom="paragraph">
              <wp:posOffset>18415</wp:posOffset>
            </wp:positionV>
            <wp:extent cx="670560" cy="1129665"/>
            <wp:effectExtent l="0" t="0" r="0" b="0"/>
            <wp:wrapSquare wrapText="bothSides"/>
            <wp:docPr id="98" name="Picture 98" descr="C:\Users\Lauren\AppData\Local\Microsoft\Windows\INetCacheContent.Word\Epistemy_Press_Blue_Logo_CMYK_6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en\AppData\Local\Microsoft\Windows\INetCacheContent.Word\Epistemy_Press_Blue_Logo_CMYK_600dp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14993" w14:textId="30E23698" w:rsidR="00C32BDE" w:rsidRDefault="00C32BDE" w:rsidP="00EA0261">
      <w:pPr>
        <w:jc w:val="right"/>
      </w:pPr>
      <w:r w:rsidRPr="00AA5CEB">
        <w:rPr>
          <w:noProof/>
        </w:rPr>
        <w:drawing>
          <wp:anchor distT="0" distB="0" distL="114300" distR="114300" simplePos="0" relativeHeight="251698176" behindDoc="0" locked="0" layoutInCell="1" allowOverlap="1" wp14:anchorId="6F6BDDC3" wp14:editId="27A41388">
            <wp:simplePos x="0" y="0"/>
            <wp:positionH relativeFrom="margin">
              <wp:posOffset>278765</wp:posOffset>
            </wp:positionH>
            <wp:positionV relativeFrom="paragraph">
              <wp:posOffset>14605</wp:posOffset>
            </wp:positionV>
            <wp:extent cx="2409825" cy="914400"/>
            <wp:effectExtent l="0" t="0" r="9525" b="0"/>
            <wp:wrapNone/>
            <wp:docPr id="31" name="Picture 1" descr="C:\Users\Alice\Desktop\ERP Work\GBI Logo 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e\Desktop\ERP Work\GBI Logo Sampl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51F05" w14:textId="6D152B49" w:rsidR="00C32BDE" w:rsidRDefault="00C32BDE" w:rsidP="00EA0261">
      <w:pPr>
        <w:jc w:val="right"/>
      </w:pPr>
    </w:p>
    <w:p w14:paraId="3B720C25" w14:textId="77777777" w:rsidR="00C32BDE" w:rsidRDefault="00C32BDE" w:rsidP="00EA0261">
      <w:pPr>
        <w:jc w:val="right"/>
      </w:pPr>
    </w:p>
    <w:p w14:paraId="00B57323" w14:textId="0DC11694" w:rsidR="009C6A0A" w:rsidRDefault="009C6A0A" w:rsidP="00EA0261">
      <w:pPr>
        <w:jc w:val="right"/>
      </w:pPr>
    </w:p>
    <w:p w14:paraId="4E9F6986" w14:textId="306BE248" w:rsidR="009C6A0A" w:rsidRDefault="009C6A0A" w:rsidP="00EA0261">
      <w:pPr>
        <w:jc w:val="right"/>
      </w:pPr>
    </w:p>
    <w:p w14:paraId="65DF87C3" w14:textId="294C71D0" w:rsidR="009C6A0A" w:rsidRDefault="009C6A0A" w:rsidP="00EA0261">
      <w:pPr>
        <w:jc w:val="right"/>
      </w:pPr>
    </w:p>
    <w:p w14:paraId="2F28C048" w14:textId="34EA5027" w:rsidR="00EA0261" w:rsidRPr="007B3D66" w:rsidRDefault="00EA0261" w:rsidP="00EA0261">
      <w:pPr>
        <w:jc w:val="right"/>
        <w:rPr>
          <w:sz w:val="20"/>
        </w:rPr>
      </w:pPr>
      <w:r w:rsidRPr="007B3D66">
        <w:rPr>
          <w:rFonts w:cs="Times New Roman"/>
          <w:sz w:val="20"/>
        </w:rPr>
        <w:t>© 20</w:t>
      </w:r>
      <w:r w:rsidR="00B13128">
        <w:rPr>
          <w:rFonts w:cs="Times New Roman"/>
          <w:sz w:val="20"/>
        </w:rPr>
        <w:t>2</w:t>
      </w:r>
      <w:r w:rsidR="00BB71C9">
        <w:rPr>
          <w:rFonts w:cs="Times New Roman"/>
          <w:sz w:val="20"/>
        </w:rPr>
        <w:t>2</w:t>
      </w:r>
      <w:r w:rsidRPr="007B3D66">
        <w:rPr>
          <w:rFonts w:cs="Times New Roman"/>
          <w:sz w:val="20"/>
        </w:rPr>
        <w:t xml:space="preserve"> </w:t>
      </w:r>
      <w:r w:rsidRPr="007B3D66">
        <w:rPr>
          <w:sz w:val="20"/>
        </w:rPr>
        <w:t>Epistemy Press, L</w:t>
      </w:r>
      <w:r>
        <w:rPr>
          <w:sz w:val="20"/>
        </w:rPr>
        <w:t>LC.</w:t>
      </w:r>
    </w:p>
    <w:p w14:paraId="496560C6" w14:textId="6FE23D2E" w:rsidR="00EA0261" w:rsidRDefault="00EA0261" w:rsidP="00BD3DAE">
      <w:pPr>
        <w:jc w:val="right"/>
      </w:pPr>
      <w:r w:rsidRPr="007B3D66">
        <w:rPr>
          <w:sz w:val="20"/>
        </w:rPr>
        <w:t>Screenshots © 20</w:t>
      </w:r>
      <w:r w:rsidR="00B13128">
        <w:rPr>
          <w:sz w:val="20"/>
        </w:rPr>
        <w:t>2</w:t>
      </w:r>
      <w:r w:rsidR="00BB71C9">
        <w:rPr>
          <w:sz w:val="20"/>
        </w:rPr>
        <w:t>2</w:t>
      </w:r>
      <w:r w:rsidRPr="007B3D66">
        <w:rPr>
          <w:sz w:val="20"/>
        </w:rPr>
        <w:t xml:space="preserve"> SAP SE</w:t>
      </w:r>
      <w:r>
        <w:br w:type="page"/>
      </w:r>
    </w:p>
    <w:p w14:paraId="776A69B6" w14:textId="288F9241" w:rsidR="00BD3DAE" w:rsidRDefault="00BD3DAE" w:rsidP="007E533B">
      <w:pPr>
        <w:pStyle w:val="GBIPartHeader"/>
      </w:pPr>
      <w:r w:rsidRPr="00483F29">
        <w:rPr>
          <w:noProof/>
          <w:color w:val="365F91" w:themeColor="accent1" w:themeShade="BF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17D1D" wp14:editId="07FD9FA8">
                <wp:simplePos x="0" y="0"/>
                <wp:positionH relativeFrom="margin">
                  <wp:posOffset>80434</wp:posOffset>
                </wp:positionH>
                <wp:positionV relativeFrom="page">
                  <wp:posOffset>939165</wp:posOffset>
                </wp:positionV>
                <wp:extent cx="314960" cy="325755"/>
                <wp:effectExtent l="0" t="0" r="8890" b="0"/>
                <wp:wrapThrough wrapText="bothSides">
                  <wp:wrapPolygon edited="0">
                    <wp:start x="0" y="0"/>
                    <wp:lineTo x="0" y="20317"/>
                    <wp:lineTo x="20903" y="20317"/>
                    <wp:lineTo x="20903" y="0"/>
                    <wp:lineTo x="0" y="0"/>
                  </wp:wrapPolygon>
                </wp:wrapThrough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1EB29" id="Rectangle 88" o:spid="_x0000_s1026" style="position:absolute;margin-left:6.35pt;margin-top:73.95pt;width:24.8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" fillcolor="#365f91 [2404]" stroked="f">
                <w10:wrap type="through" anchorx="margin" anchory="page"/>
              </v:rect>
            </w:pict>
          </mc:Fallback>
        </mc:AlternateContent>
      </w:r>
      <w:r>
        <w:t>Table of Contents</w:t>
      </w:r>
    </w:p>
    <w:p w14:paraId="1BD71A10" w14:textId="77777777" w:rsidR="00BD3DAE" w:rsidRDefault="00BD3DAE">
      <w:pPr>
        <w:ind w:left="446" w:hanging="360"/>
      </w:pPr>
    </w:p>
    <w:p w14:paraId="70EC031D" w14:textId="5DB568A4" w:rsidR="00BD3DAE" w:rsidRDefault="00BD3DAE" w:rsidP="00BD3DAE">
      <w:pPr>
        <w:spacing w:line="360" w:lineRule="auto"/>
        <w:ind w:left="446" w:hanging="360"/>
      </w:pPr>
      <w:r w:rsidRPr="00AA5CEB">
        <w:rPr>
          <w:noProof/>
        </w:rPr>
        <w:drawing>
          <wp:inline distT="0" distB="0" distL="0" distR="0" wp14:anchorId="5376A9D8" wp14:editId="49121FCA">
            <wp:extent cx="5943600" cy="914400"/>
            <wp:effectExtent l="0" t="19050" r="38100" b="762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5A729F7" w14:textId="77777777" w:rsidR="007E533B" w:rsidRDefault="007E533B" w:rsidP="00BD3DAE"/>
    <w:p w14:paraId="27F8F595" w14:textId="79B37BF4" w:rsidR="00BD3DAE" w:rsidRPr="007E533B" w:rsidRDefault="00BD3DAE" w:rsidP="007E533B">
      <w:pPr>
        <w:spacing w:line="360" w:lineRule="auto"/>
        <w:rPr>
          <w:rStyle w:val="GBITableofContentsHeader"/>
        </w:rPr>
      </w:pPr>
      <w:r w:rsidRPr="007E533B">
        <w:rPr>
          <w:rStyle w:val="GBITableofContentsHeader"/>
        </w:rPr>
        <w:t>Table of Contents</w:t>
      </w:r>
    </w:p>
    <w:p w14:paraId="0DF3B232" w14:textId="732E675E" w:rsidR="00080387" w:rsidRDefault="00C17A92">
      <w:pPr>
        <w:pStyle w:val="TOC1"/>
        <w:rPr>
          <w:noProof/>
          <w:color w:val="auto"/>
        </w:rPr>
      </w:pPr>
      <w:r>
        <w:fldChar w:fldCharType="begin"/>
      </w:r>
      <w:r>
        <w:instrText xml:space="preserve"> TOC \h \z \t "GBI Section Header,1" </w:instrText>
      </w:r>
      <w:r>
        <w:fldChar w:fldCharType="separate"/>
      </w:r>
      <w:hyperlink w:anchor="_Toc43289173" w:history="1">
        <w:r w:rsidR="00080387" w:rsidRPr="000E7740">
          <w:rPr>
            <w:rStyle w:val="Hyperlink"/>
            <w:noProof/>
            <w:lang w:bidi="en-US"/>
          </w:rPr>
          <w:t>Section 1.1: Review Balance Sheet Accounts</w:t>
        </w:r>
        <w:r w:rsidR="00080387">
          <w:rPr>
            <w:noProof/>
            <w:webHidden/>
          </w:rPr>
          <w:tab/>
        </w:r>
        <w:r w:rsidR="00080387">
          <w:rPr>
            <w:noProof/>
            <w:webHidden/>
          </w:rPr>
          <w:fldChar w:fldCharType="begin"/>
        </w:r>
        <w:r w:rsidR="00080387">
          <w:rPr>
            <w:noProof/>
            <w:webHidden/>
          </w:rPr>
          <w:instrText xml:space="preserve"> PAGEREF _Toc43289173 \h </w:instrText>
        </w:r>
        <w:r w:rsidR="00080387">
          <w:rPr>
            <w:noProof/>
            <w:webHidden/>
          </w:rPr>
        </w:r>
        <w:r w:rsidR="00080387">
          <w:rPr>
            <w:noProof/>
            <w:webHidden/>
          </w:rPr>
          <w:fldChar w:fldCharType="separate"/>
        </w:r>
        <w:r w:rsidR="00080387">
          <w:rPr>
            <w:noProof/>
            <w:webHidden/>
          </w:rPr>
          <w:t>3</w:t>
        </w:r>
        <w:r w:rsidR="00080387">
          <w:rPr>
            <w:noProof/>
            <w:webHidden/>
          </w:rPr>
          <w:fldChar w:fldCharType="end"/>
        </w:r>
      </w:hyperlink>
    </w:p>
    <w:p w14:paraId="5907DE69" w14:textId="2CBD8ABD" w:rsidR="00080387" w:rsidRDefault="009966E3">
      <w:pPr>
        <w:pStyle w:val="TOC1"/>
        <w:rPr>
          <w:noProof/>
          <w:color w:val="auto"/>
        </w:rPr>
      </w:pPr>
      <w:hyperlink w:anchor="_Toc43289174" w:history="1">
        <w:r w:rsidR="00080387" w:rsidRPr="000E7740">
          <w:rPr>
            <w:rStyle w:val="Hyperlink"/>
            <w:noProof/>
            <w:lang w:bidi="en-US"/>
          </w:rPr>
          <w:t>Section 1.2: Review Profit and Loss Accounts</w:t>
        </w:r>
        <w:r w:rsidR="00080387">
          <w:rPr>
            <w:noProof/>
            <w:webHidden/>
          </w:rPr>
          <w:tab/>
        </w:r>
        <w:r w:rsidR="00080387">
          <w:rPr>
            <w:noProof/>
            <w:webHidden/>
          </w:rPr>
          <w:fldChar w:fldCharType="begin"/>
        </w:r>
        <w:r w:rsidR="00080387">
          <w:rPr>
            <w:noProof/>
            <w:webHidden/>
          </w:rPr>
          <w:instrText xml:space="preserve"> PAGEREF _Toc43289174 \h </w:instrText>
        </w:r>
        <w:r w:rsidR="00080387">
          <w:rPr>
            <w:noProof/>
            <w:webHidden/>
          </w:rPr>
        </w:r>
        <w:r w:rsidR="00080387">
          <w:rPr>
            <w:noProof/>
            <w:webHidden/>
          </w:rPr>
          <w:fldChar w:fldCharType="separate"/>
        </w:r>
        <w:r w:rsidR="00080387">
          <w:rPr>
            <w:noProof/>
            <w:webHidden/>
          </w:rPr>
          <w:t>5</w:t>
        </w:r>
        <w:r w:rsidR="00080387">
          <w:rPr>
            <w:noProof/>
            <w:webHidden/>
          </w:rPr>
          <w:fldChar w:fldCharType="end"/>
        </w:r>
      </w:hyperlink>
    </w:p>
    <w:p w14:paraId="08529DA6" w14:textId="22B8286D" w:rsidR="00C17A92" w:rsidRDefault="00C17A92" w:rsidP="00B84F99">
      <w:pPr>
        <w:ind w:left="446" w:hanging="360"/>
      </w:pPr>
      <w:r>
        <w:fldChar w:fldCharType="end"/>
      </w:r>
    </w:p>
    <w:p w14:paraId="252B8318" w14:textId="77777777" w:rsidR="00C17A92" w:rsidRDefault="00C17A92" w:rsidP="00B84F99">
      <w:pPr>
        <w:ind w:left="446" w:hanging="360"/>
      </w:pPr>
    </w:p>
    <w:p w14:paraId="5D60DA6B" w14:textId="77777777" w:rsidR="00C17A92" w:rsidRDefault="00C17A92" w:rsidP="00B84F99">
      <w:pPr>
        <w:ind w:left="446" w:hanging="360"/>
      </w:pPr>
    </w:p>
    <w:p w14:paraId="7DB502AC" w14:textId="77777777" w:rsidR="00C17A92" w:rsidRDefault="00C17A92" w:rsidP="00B84F99">
      <w:pPr>
        <w:ind w:left="446" w:hanging="360"/>
      </w:pPr>
    </w:p>
    <w:p w14:paraId="147843BD" w14:textId="77777777" w:rsidR="00C17A92" w:rsidRDefault="00C17A92" w:rsidP="00B84F99">
      <w:pPr>
        <w:ind w:left="446" w:hanging="360"/>
      </w:pPr>
    </w:p>
    <w:p w14:paraId="73E28526" w14:textId="77777777" w:rsidR="00C17A92" w:rsidRDefault="00C17A92" w:rsidP="00B84F99">
      <w:pPr>
        <w:ind w:left="446" w:hanging="360"/>
      </w:pPr>
    </w:p>
    <w:p w14:paraId="01F14FEE" w14:textId="77777777" w:rsidR="00C17A92" w:rsidRDefault="00C17A92" w:rsidP="00B84F99">
      <w:pPr>
        <w:ind w:left="446" w:hanging="360"/>
      </w:pPr>
    </w:p>
    <w:p w14:paraId="459E9266" w14:textId="4D77A492" w:rsidR="002C4306" w:rsidRDefault="00BD3DAE" w:rsidP="00B84F99">
      <w:pPr>
        <w:ind w:left="446" w:hanging="360"/>
      </w:pPr>
      <w:r>
        <w:br w:type="page"/>
      </w:r>
    </w:p>
    <w:p w14:paraId="26A7C71C" w14:textId="39CB5361" w:rsidR="00A6673E" w:rsidRPr="008308B6" w:rsidRDefault="006B4BD5" w:rsidP="007E533B">
      <w:pPr>
        <w:pStyle w:val="GBISectionHeader"/>
        <w:framePr w:wrap="around"/>
      </w:pPr>
      <w:bookmarkStart w:id="2" w:name="_Toc480452663"/>
      <w:bookmarkStart w:id="3" w:name="_Toc480453725"/>
      <w:bookmarkStart w:id="4" w:name="_Toc43289173"/>
      <w:r>
        <w:lastRenderedPageBreak/>
        <w:t>Review Balance Sheet Accounts</w:t>
      </w:r>
      <w:bookmarkEnd w:id="2"/>
      <w:bookmarkEnd w:id="3"/>
      <w:bookmarkEnd w:id="4"/>
    </w:p>
    <w:p w14:paraId="6F632CE4" w14:textId="48269DC8" w:rsidR="00874E07" w:rsidRDefault="00874E07" w:rsidP="00557DB5"/>
    <w:p w14:paraId="0C7FE923" w14:textId="1EC2CCB4" w:rsidR="00F12C21" w:rsidRDefault="00F12C21" w:rsidP="00557DB5">
      <w:r w:rsidRPr="00AA5CEB">
        <w:rPr>
          <w:noProof/>
        </w:rPr>
        <w:drawing>
          <wp:inline distT="0" distB="0" distL="0" distR="0" wp14:anchorId="3233E185" wp14:editId="2B3C3AFB">
            <wp:extent cx="5943600" cy="914400"/>
            <wp:effectExtent l="0" t="19050" r="3810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25B8036" w14:textId="77777777" w:rsidR="00F12C21" w:rsidRDefault="00F12C21" w:rsidP="00557DB5"/>
    <w:p w14:paraId="7F5C47E7" w14:textId="78B90E55" w:rsidR="00ED25F3" w:rsidRDefault="00ED25F3" w:rsidP="00ED25F3">
      <w:r>
        <w:t xml:space="preserve">In this section, you will view the Bank Account general ledger account master data. The general ledger master data contains information about general ledger accounts. When completing transactions with a general ledger account SAP will use the information from the master data to complete the transactions. Balance sheet accounts are the accounts that make up the balance sheet of a company’s financial statements. They summarize a company’s assets, </w:t>
      </w:r>
      <w:r w:rsidRPr="00293281">
        <w:rPr>
          <w:rStyle w:val="Emphasis"/>
        </w:rPr>
        <w:t>liabilities</w:t>
      </w:r>
      <w:r>
        <w:t xml:space="preserve">, and shareholders’ equity at a specific point in time. </w:t>
      </w:r>
    </w:p>
    <w:p w14:paraId="6E67BFAC" w14:textId="77777777" w:rsidR="00ED25F3" w:rsidRDefault="00ED25F3" w:rsidP="00ED25F3"/>
    <w:p w14:paraId="00691129" w14:textId="77777777" w:rsidR="00C478FB" w:rsidRDefault="00C478FB" w:rsidP="007E533B">
      <w:pPr>
        <w:pStyle w:val="GBIStepHeader"/>
      </w:pPr>
      <w:r w:rsidRPr="002F4695">
        <w:t>In the</w:t>
      </w:r>
      <w:r>
        <w:t xml:space="preserve"> </w:t>
      </w:r>
      <w:r w:rsidRPr="007E533B">
        <w:rPr>
          <w:b w:val="0"/>
          <w:i/>
        </w:rPr>
        <w:t>“SAP Easy Access”</w:t>
      </w:r>
      <w:r>
        <w:t xml:space="preserve"> </w:t>
      </w:r>
      <w:r w:rsidRPr="009A1655">
        <w:t>screen</w:t>
      </w:r>
      <w:r>
        <w:t>, f</w:t>
      </w:r>
      <w:r w:rsidRPr="00AA5CEB">
        <w:t>ollow the navigation path below:</w:t>
      </w:r>
    </w:p>
    <w:p w14:paraId="59C3FD20" w14:textId="77777777" w:rsidR="00C478FB" w:rsidRPr="00AA5CEB" w:rsidRDefault="00C478FB" w:rsidP="007E533B">
      <w:pPr>
        <w:pStyle w:val="GBINavigationHeader"/>
      </w:pPr>
      <w:r w:rsidRPr="00D23DF0">
        <w:t>Navigation</w:t>
      </w:r>
    </w:p>
    <w:p w14:paraId="4ED2AD69" w14:textId="3C1CB1E6" w:rsidR="00D5032A" w:rsidRDefault="003E4CFF" w:rsidP="007E533B">
      <w:pPr>
        <w:pStyle w:val="GBINavigationPath"/>
      </w:pPr>
      <w:r>
        <w:t>SAP Easy Access Menu</w:t>
      </w:r>
      <w:r w:rsidR="009F04C9" w:rsidRPr="00AA5CEB">
        <w:t xml:space="preserve"> </w:t>
      </w:r>
      <w:r w:rsidR="00C478FB" w:rsidRPr="00AA5CEB">
        <w:rPr>
          <w:rFonts w:ascii="Wingdings" w:eastAsia="Wingdings" w:hAnsi="Wingdings" w:cs="Wingdings"/>
        </w:rPr>
        <w:t>à</w:t>
      </w:r>
      <w:r w:rsidR="007C3597">
        <w:t xml:space="preserve"> Accounting </w:t>
      </w:r>
      <w:r w:rsidR="007C3597" w:rsidRPr="00AA5CEB">
        <w:rPr>
          <w:rFonts w:ascii="Wingdings" w:eastAsia="Wingdings" w:hAnsi="Wingdings" w:cs="Wingdings"/>
        </w:rPr>
        <w:t>à</w:t>
      </w:r>
      <w:r w:rsidR="00C478FB">
        <w:t xml:space="preserve"> </w:t>
      </w:r>
      <w:r w:rsidR="009F04C9">
        <w:t>Financial Accounting</w:t>
      </w:r>
      <w:r w:rsidR="00C478FB" w:rsidRPr="00AA5CEB">
        <w:t xml:space="preserve"> </w:t>
      </w:r>
      <w:r w:rsidR="00C478FB" w:rsidRPr="00AA5CEB">
        <w:rPr>
          <w:rFonts w:ascii="Wingdings" w:eastAsia="Wingdings" w:hAnsi="Wingdings" w:cs="Wingdings"/>
        </w:rPr>
        <w:t>à</w:t>
      </w:r>
      <w:r w:rsidR="00C478FB">
        <w:t xml:space="preserve"> </w:t>
      </w:r>
      <w:r w:rsidR="009F04C9">
        <w:t>General Ledger</w:t>
      </w:r>
      <w:r w:rsidR="00C478FB">
        <w:t xml:space="preserve"> </w:t>
      </w:r>
      <w:r w:rsidR="00C478FB" w:rsidRPr="00AA5CEB">
        <w:rPr>
          <w:rFonts w:ascii="Wingdings" w:eastAsia="Wingdings" w:hAnsi="Wingdings" w:cs="Wingdings"/>
        </w:rPr>
        <w:t>à</w:t>
      </w:r>
      <w:r w:rsidR="00C478FB">
        <w:t xml:space="preserve"> </w:t>
      </w:r>
      <w:r w:rsidR="009F04C9">
        <w:t>Master Records</w:t>
      </w:r>
      <w:r w:rsidR="00C478FB">
        <w:t xml:space="preserve"> </w:t>
      </w:r>
      <w:r w:rsidR="00C478FB" w:rsidRPr="00AA5CEB">
        <w:rPr>
          <w:rFonts w:ascii="Wingdings" w:eastAsia="Wingdings" w:hAnsi="Wingdings" w:cs="Wingdings"/>
        </w:rPr>
        <w:t>à</w:t>
      </w:r>
      <w:r w:rsidR="00C478FB">
        <w:t xml:space="preserve"> </w:t>
      </w:r>
      <w:r w:rsidR="009F04C9">
        <w:t xml:space="preserve">G/L Accounts </w:t>
      </w:r>
      <w:r w:rsidR="009F04C9" w:rsidRPr="00AA5CEB">
        <w:rPr>
          <w:rFonts w:ascii="Wingdings" w:eastAsia="Wingdings" w:hAnsi="Wingdings" w:cs="Wingdings"/>
        </w:rPr>
        <w:t>à</w:t>
      </w:r>
      <w:r w:rsidR="009F04C9">
        <w:t xml:space="preserve"> Individual Processing </w:t>
      </w:r>
      <w:r w:rsidR="009F04C9" w:rsidRPr="00AA5CEB">
        <w:rPr>
          <w:rFonts w:ascii="Wingdings" w:eastAsia="Wingdings" w:hAnsi="Wingdings" w:cs="Wingdings"/>
        </w:rPr>
        <w:t>à</w:t>
      </w:r>
      <w:r w:rsidR="009F04C9">
        <w:t xml:space="preserve"> Centrally</w:t>
      </w:r>
    </w:p>
    <w:p w14:paraId="1CD8A906" w14:textId="0AA20429" w:rsidR="00626A00" w:rsidRDefault="00626A00" w:rsidP="00626A00"/>
    <w:p w14:paraId="035375E2" w14:textId="5D077B68" w:rsidR="00D5032A" w:rsidRDefault="00557DB5" w:rsidP="007E533B">
      <w:pPr>
        <w:pStyle w:val="GBIQuestion"/>
      </w:pPr>
      <w:bookmarkStart w:id="5" w:name="_Hlk483309855"/>
      <w:bookmarkStart w:id="6" w:name="_Hlk483309709"/>
      <w:r>
        <w:t xml:space="preserve">What is the transaction code to view a balance </w:t>
      </w:r>
      <w:r w:rsidRPr="00403FE8">
        <w:t>sheet</w:t>
      </w:r>
      <w:r>
        <w:t xml:space="preserve"> account?</w:t>
      </w:r>
      <w:bookmarkEnd w:id="5"/>
      <w:r w:rsidR="005A275A">
        <w:br/>
      </w:r>
      <w:r w:rsidR="00D50315">
        <w:t xml:space="preserve"> </w:t>
      </w:r>
      <w:r w:rsidR="00182D94">
        <w:fldChar w:fldCharType="begin">
          <w:ffData>
            <w:name w:val="Q01"/>
            <w:enabled/>
            <w:calcOnExit/>
            <w:textInput/>
          </w:ffData>
        </w:fldChar>
      </w:r>
      <w:bookmarkStart w:id="7" w:name="Q01"/>
      <w:r w:rsidR="00182D94">
        <w:instrText xml:space="preserve"> FORMTEXT </w:instrText>
      </w:r>
      <w:r w:rsidR="00182D94">
        <w:fldChar w:fldCharType="separate"/>
      </w:r>
      <w:r w:rsidR="006E6F9F">
        <w:rPr>
          <w:noProof/>
        </w:rPr>
        <w:t>FS00</w:t>
      </w:r>
      <w:r w:rsidR="00182D94">
        <w:fldChar w:fldCharType="end"/>
      </w:r>
      <w:bookmarkEnd w:id="7"/>
      <w:r w:rsidR="00D50315" w:rsidRPr="00B42AA8">
        <w:rPr>
          <w:rFonts w:ascii="Wingdings" w:eastAsia="Wingdings" w:hAnsi="Wingdings" w:cs="Wingdings"/>
        </w:rPr>
        <w:t>!</w:t>
      </w:r>
    </w:p>
    <w:bookmarkEnd w:id="6"/>
    <w:p w14:paraId="33DDFF52" w14:textId="05836AD8" w:rsidR="00A51277" w:rsidRDefault="00A51277" w:rsidP="00557DB5"/>
    <w:p w14:paraId="6698CAAD" w14:textId="69B81336" w:rsidR="00474EC3" w:rsidRDefault="00557DB5" w:rsidP="007E533B">
      <w:pPr>
        <w:pStyle w:val="GBIStepHeader"/>
      </w:pPr>
      <w:r>
        <w:t xml:space="preserve">In the </w:t>
      </w:r>
      <w:r w:rsidRPr="007E533B">
        <w:rPr>
          <w:b w:val="0"/>
          <w:i/>
        </w:rPr>
        <w:t>“Edit G/L Account Centrally”</w:t>
      </w:r>
      <w:r>
        <w:rPr>
          <w:i/>
        </w:rPr>
        <w:t xml:space="preserve"> </w:t>
      </w:r>
      <w:r>
        <w:t>screen, enter the following information:</w:t>
      </w:r>
    </w:p>
    <w:p w14:paraId="0EA4302F" w14:textId="2C1C493C" w:rsidR="00474EC3" w:rsidRDefault="00474EC3" w:rsidP="00557DB5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723"/>
        <w:gridCol w:w="5220"/>
        <w:gridCol w:w="2335"/>
      </w:tblGrid>
      <w:tr w:rsidR="009C6A0A" w:rsidRPr="009C6A0A" w14:paraId="1D07B12B" w14:textId="77777777" w:rsidTr="00B42AA8">
        <w:tc>
          <w:tcPr>
            <w:tcW w:w="1723" w:type="dxa"/>
            <w:shd w:val="clear" w:color="auto" w:fill="BFBFBF" w:themeFill="background1" w:themeFillShade="BF"/>
          </w:tcPr>
          <w:p w14:paraId="2A40C8F4" w14:textId="29C0D533" w:rsidR="009C6A0A" w:rsidRPr="009C6A0A" w:rsidRDefault="009C6A0A" w:rsidP="00557DB5">
            <w:pPr>
              <w:rPr>
                <w:b/>
              </w:rPr>
            </w:pPr>
            <w:bookmarkStart w:id="8" w:name="_Hlk482101726"/>
            <w:r w:rsidRPr="009C6A0A">
              <w:rPr>
                <w:b/>
              </w:rPr>
              <w:t xml:space="preserve">Attribute 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1269F3D6" w14:textId="7B58712C" w:rsidR="009C6A0A" w:rsidRPr="009C6A0A" w:rsidRDefault="009C6A0A" w:rsidP="00557DB5">
            <w:pPr>
              <w:rPr>
                <w:b/>
              </w:rPr>
            </w:pPr>
            <w:r w:rsidRPr="009C6A0A">
              <w:rPr>
                <w:b/>
              </w:rPr>
              <w:t>Description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05BC1F41" w14:textId="7B2192D1" w:rsidR="009C6A0A" w:rsidRPr="009C6A0A" w:rsidRDefault="009C6A0A" w:rsidP="00557DB5">
            <w:pPr>
              <w:rPr>
                <w:b/>
              </w:rPr>
            </w:pPr>
            <w:r w:rsidRPr="009C6A0A">
              <w:rPr>
                <w:b/>
              </w:rPr>
              <w:t>Data Value</w:t>
            </w:r>
          </w:p>
        </w:tc>
      </w:tr>
      <w:tr w:rsidR="009C6A0A" w14:paraId="20F2C716" w14:textId="77777777" w:rsidTr="00B42AA8">
        <w:tc>
          <w:tcPr>
            <w:tcW w:w="1723" w:type="dxa"/>
          </w:tcPr>
          <w:p w14:paraId="4B248D12" w14:textId="4A72BB1A" w:rsidR="009C6A0A" w:rsidRDefault="009C6A0A" w:rsidP="00557DB5">
            <w:r>
              <w:t>G/L Account</w:t>
            </w:r>
          </w:p>
        </w:tc>
        <w:tc>
          <w:tcPr>
            <w:tcW w:w="5220" w:type="dxa"/>
          </w:tcPr>
          <w:p w14:paraId="5444CC32" w14:textId="36E05F90" w:rsidR="009C6A0A" w:rsidRDefault="00B42AA8" w:rsidP="00557DB5">
            <w:r>
              <w:t>Identifies the G/L account in a chart of accounts</w:t>
            </w:r>
          </w:p>
        </w:tc>
        <w:tc>
          <w:tcPr>
            <w:tcW w:w="2335" w:type="dxa"/>
          </w:tcPr>
          <w:p w14:paraId="6E5A8024" w14:textId="7A5E8CC8" w:rsidR="009C6A0A" w:rsidRPr="00B42AA8" w:rsidRDefault="009C6A0A" w:rsidP="00557DB5">
            <w:pPr>
              <w:rPr>
                <w:i/>
              </w:rPr>
            </w:pPr>
            <w:r w:rsidRPr="00B42AA8">
              <w:rPr>
                <w:i/>
              </w:rPr>
              <w:t xml:space="preserve">Your Bank Account </w:t>
            </w:r>
          </w:p>
        </w:tc>
      </w:tr>
      <w:tr w:rsidR="009C6A0A" w14:paraId="5EAE6CC6" w14:textId="77777777" w:rsidTr="00B42AA8">
        <w:tc>
          <w:tcPr>
            <w:tcW w:w="1723" w:type="dxa"/>
          </w:tcPr>
          <w:p w14:paraId="1CCC60F3" w14:textId="1028082A" w:rsidR="009C6A0A" w:rsidRDefault="009C6A0A" w:rsidP="00557DB5">
            <w:r>
              <w:t>Company Code</w:t>
            </w:r>
          </w:p>
        </w:tc>
        <w:tc>
          <w:tcPr>
            <w:tcW w:w="5220" w:type="dxa"/>
          </w:tcPr>
          <w:p w14:paraId="67B00877" w14:textId="7F8A4B9B" w:rsidR="009C6A0A" w:rsidRDefault="00B42AA8" w:rsidP="00557DB5">
            <w:r>
              <w:t>Organizational unit within financial accounting</w:t>
            </w:r>
          </w:p>
        </w:tc>
        <w:tc>
          <w:tcPr>
            <w:tcW w:w="2335" w:type="dxa"/>
          </w:tcPr>
          <w:p w14:paraId="6741B44A" w14:textId="184BD41D" w:rsidR="009C6A0A" w:rsidRPr="00B42AA8" w:rsidRDefault="009C6A0A" w:rsidP="00557DB5">
            <w:pPr>
              <w:rPr>
                <w:i/>
              </w:rPr>
            </w:pPr>
            <w:r w:rsidRPr="00B42AA8">
              <w:rPr>
                <w:i/>
              </w:rPr>
              <w:t xml:space="preserve">Your Global Bike Inc. </w:t>
            </w:r>
          </w:p>
        </w:tc>
      </w:tr>
    </w:tbl>
    <w:bookmarkEnd w:id="8"/>
    <w:p w14:paraId="0D5DEC9E" w14:textId="77777777" w:rsidR="00DE44CF" w:rsidRDefault="00DE44CF" w:rsidP="00DE44CF">
      <w:pPr>
        <w:pStyle w:val="GBIImportantInstruction"/>
      </w:pPr>
      <w:r>
        <w:t xml:space="preserve">Hint: To search for your Bank Account number, click on the </w:t>
      </w:r>
      <w:r w:rsidRPr="00ED5D18">
        <w:rPr>
          <w:noProof/>
          <w:lang w:val="en-US" w:bidi="ar-SA"/>
        </w:rPr>
        <w:drawing>
          <wp:inline distT="0" distB="0" distL="0" distR="0" wp14:anchorId="674B1FA5" wp14:editId="52B9BE71">
            <wp:extent cx="175276" cy="190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or press on the “F4” key while your cursor is in the field. When searching for the account, make sure that you search through YOUR chart of accounts (GL##) and increase the number of hits possible.</w:t>
      </w:r>
    </w:p>
    <w:p w14:paraId="044D4EA3" w14:textId="4F935166" w:rsidR="00EF0F04" w:rsidRPr="00EF0F04" w:rsidRDefault="00EF0F04" w:rsidP="00EF0F04"/>
    <w:p w14:paraId="73F404F0" w14:textId="64C2C349" w:rsidR="00B42AA8" w:rsidRDefault="00B42AA8" w:rsidP="00B42AA8"/>
    <w:p w14:paraId="631E05CF" w14:textId="6A41E27E" w:rsidR="00557DB5" w:rsidRDefault="00557DB5" w:rsidP="007E533B">
      <w:pPr>
        <w:pStyle w:val="GBIStepHeader"/>
      </w:pPr>
      <w:r>
        <w:t>Cli</w:t>
      </w:r>
      <w:r w:rsidR="00B52E6B">
        <w:t xml:space="preserve">ck </w:t>
      </w:r>
      <w:bookmarkStart w:id="9" w:name="_Hlk482008801"/>
      <w:bookmarkStart w:id="10" w:name="_Hlk485390989"/>
      <w:bookmarkEnd w:id="9"/>
      <w:bookmarkEnd w:id="10"/>
      <w:r w:rsidR="000F6792">
        <w:t>Continue</w:t>
      </w:r>
      <w:r w:rsidR="0025184E" w:rsidRPr="00D36F5D">
        <w:rPr>
          <w:noProof/>
          <w:lang w:bidi="ar-SA"/>
        </w:rPr>
        <w:drawing>
          <wp:inline distT="0" distB="0" distL="0" distR="0" wp14:anchorId="55F5C7CC" wp14:editId="1D70A649">
            <wp:extent cx="609600" cy="226421"/>
            <wp:effectExtent l="0" t="0" r="0" b="254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" cy="2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FCB">
        <w:t>.</w:t>
      </w:r>
    </w:p>
    <w:p w14:paraId="2E04191B" w14:textId="3DCBDBAB" w:rsidR="00366FCB" w:rsidRDefault="00366FCB" w:rsidP="00366FCB"/>
    <w:p w14:paraId="50B70C2E" w14:textId="7D6C66FE" w:rsidR="00366FCB" w:rsidRPr="00366FCB" w:rsidRDefault="00366FCB" w:rsidP="007E533B">
      <w:pPr>
        <w:pStyle w:val="GBIQuestion"/>
        <w:rPr>
          <w:b/>
        </w:rPr>
      </w:pPr>
      <w:bookmarkStart w:id="11" w:name="_Hlk483309864"/>
      <w:r>
        <w:t>What is the general ledger account number for your bank account?</w:t>
      </w:r>
      <w:bookmarkEnd w:id="11"/>
      <w:r w:rsidR="005A275A">
        <w:br/>
      </w:r>
      <w:r>
        <w:t xml:space="preserve"> </w:t>
      </w:r>
      <w:r w:rsidR="00182D94">
        <w:fldChar w:fldCharType="begin">
          <w:ffData>
            <w:name w:val="Q02"/>
            <w:enabled/>
            <w:calcOnExit/>
            <w:textInput/>
          </w:ffData>
        </w:fldChar>
      </w:r>
      <w:bookmarkStart w:id="12" w:name="Q02"/>
      <w:r w:rsidR="00182D94">
        <w:instrText xml:space="preserve"> FORMTEXT </w:instrText>
      </w:r>
      <w:r w:rsidR="00182D94">
        <w:fldChar w:fldCharType="separate"/>
      </w:r>
      <w:r w:rsidR="006E6F9F">
        <w:rPr>
          <w:noProof/>
        </w:rPr>
        <w:t>100000</w:t>
      </w:r>
      <w:r w:rsidR="00182D94">
        <w:fldChar w:fldCharType="end"/>
      </w:r>
      <w:bookmarkEnd w:id="12"/>
      <w:r>
        <w:t xml:space="preserve"> </w:t>
      </w:r>
      <w:r w:rsidRPr="00B42AA8">
        <w:rPr>
          <w:rFonts w:ascii="Wingdings" w:eastAsia="Wingdings" w:hAnsi="Wingdings" w:cs="Wingdings"/>
        </w:rPr>
        <w:t>!</w:t>
      </w:r>
    </w:p>
    <w:p w14:paraId="03DC61EA" w14:textId="5CEBA9B5" w:rsidR="00366FCB" w:rsidRDefault="00366FCB" w:rsidP="007E533B">
      <w:pPr>
        <w:pStyle w:val="GBIQuestion"/>
        <w:rPr>
          <w:b/>
        </w:rPr>
      </w:pPr>
      <w:bookmarkStart w:id="13" w:name="_Hlk483309871"/>
      <w:r>
        <w:t>What is the account group?</w:t>
      </w:r>
      <w:bookmarkEnd w:id="13"/>
      <w:r w:rsidR="005A275A">
        <w:br/>
      </w:r>
      <w:r>
        <w:t xml:space="preserve"> </w:t>
      </w:r>
      <w:r w:rsidR="0089435F">
        <w:fldChar w:fldCharType="begin">
          <w:ffData>
            <w:name w:val="Q03"/>
            <w:enabled/>
            <w:calcOnExit/>
            <w:textInput/>
          </w:ffData>
        </w:fldChar>
      </w:r>
      <w:bookmarkStart w:id="14" w:name="Q03"/>
      <w:r w:rsidR="0089435F">
        <w:instrText xml:space="preserve"> FORMTEXT </w:instrText>
      </w:r>
      <w:r w:rsidR="0089435F">
        <w:fldChar w:fldCharType="separate"/>
      </w:r>
      <w:r w:rsidR="00B25041">
        <w:rPr>
          <w:noProof/>
        </w:rPr>
        <w:t>29 Liquid Assets</w:t>
      </w:r>
      <w:r w:rsidR="0089435F">
        <w:fldChar w:fldCharType="end"/>
      </w:r>
      <w:bookmarkEnd w:id="14"/>
      <w:r>
        <w:t xml:space="preserve"> </w:t>
      </w:r>
      <w:r w:rsidRPr="00B42AA8">
        <w:rPr>
          <w:rFonts w:ascii="Wingdings" w:eastAsia="Wingdings" w:hAnsi="Wingdings" w:cs="Wingdings"/>
        </w:rPr>
        <w:t>!</w:t>
      </w:r>
    </w:p>
    <w:p w14:paraId="2D42FD6D" w14:textId="4C275302" w:rsidR="00366FCB" w:rsidRDefault="00366FCB" w:rsidP="00366FCB"/>
    <w:p w14:paraId="090E8F3B" w14:textId="07AA867A" w:rsidR="00FE1429" w:rsidRDefault="00FE1429">
      <w:pPr>
        <w:ind w:left="446" w:hanging="360"/>
      </w:pPr>
      <w:r>
        <w:br w:type="page"/>
      </w:r>
    </w:p>
    <w:p w14:paraId="439A2E75" w14:textId="5B160349" w:rsidR="00366FCB" w:rsidRDefault="00B42AA8" w:rsidP="007E533B">
      <w:pPr>
        <w:pStyle w:val="GBIStepHeader"/>
      </w:pPr>
      <w:r>
        <w:lastRenderedPageBreak/>
        <w:t>I</w:t>
      </w:r>
      <w:r w:rsidR="00366FCB">
        <w:t xml:space="preserve">n the </w:t>
      </w:r>
      <w:r w:rsidR="00366FCB" w:rsidRPr="007E533B">
        <w:rPr>
          <w:b w:val="0"/>
          <w:i/>
        </w:rPr>
        <w:t>“Display G/L Account Centrally”</w:t>
      </w:r>
      <w:r w:rsidR="00366FCB">
        <w:rPr>
          <w:i/>
        </w:rPr>
        <w:t xml:space="preserve"> </w:t>
      </w:r>
      <w:r>
        <w:t xml:space="preserve">screen, </w:t>
      </w:r>
      <w:r w:rsidR="00A768B2">
        <w:t>c</w:t>
      </w:r>
      <w:r w:rsidR="00366FCB">
        <w:t xml:space="preserve">lick on the </w:t>
      </w:r>
      <w:r w:rsidR="00366FCB" w:rsidRPr="00EF0F04">
        <w:rPr>
          <w:b w:val="0"/>
          <w:i/>
        </w:rPr>
        <w:t>“Control Data”</w:t>
      </w:r>
      <w:r>
        <w:t xml:space="preserve"> </w:t>
      </w:r>
      <w:r w:rsidRPr="00B42AA8">
        <w:rPr>
          <w:noProof/>
          <w:lang w:bidi="ar-SA"/>
        </w:rPr>
        <w:drawing>
          <wp:inline distT="0" distB="0" distL="0" distR="0" wp14:anchorId="1806D7DD" wp14:editId="7D604D63">
            <wp:extent cx="815411" cy="1914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FCB">
        <w:t xml:space="preserve"> tab.</w:t>
      </w:r>
    </w:p>
    <w:p w14:paraId="0B118D3A" w14:textId="45137F34" w:rsidR="00366FCB" w:rsidRDefault="00366FCB" w:rsidP="00366FCB"/>
    <w:p w14:paraId="1803BE11" w14:textId="46872D7E" w:rsidR="00366FCB" w:rsidRPr="00CF6B0D" w:rsidRDefault="00366FCB" w:rsidP="007E533B">
      <w:pPr>
        <w:pStyle w:val="GBIQuestion"/>
      </w:pPr>
      <w:bookmarkStart w:id="15" w:name="_Hlk483310231"/>
      <w:r>
        <w:t>What is the account currency?</w:t>
      </w:r>
      <w:bookmarkEnd w:id="15"/>
      <w:r w:rsidR="005A275A">
        <w:br/>
      </w:r>
      <w:r>
        <w:t xml:space="preserve"> </w:t>
      </w:r>
      <w:r w:rsidR="0089435F">
        <w:fldChar w:fldCharType="begin">
          <w:ffData>
            <w:name w:val="Q04"/>
            <w:enabled/>
            <w:calcOnExit/>
            <w:textInput/>
          </w:ffData>
        </w:fldChar>
      </w:r>
      <w:bookmarkStart w:id="16" w:name="Q04"/>
      <w:r w:rsidR="0089435F">
        <w:instrText xml:space="preserve"> FORMTEXT </w:instrText>
      </w:r>
      <w:r w:rsidR="0089435F">
        <w:fldChar w:fldCharType="separate"/>
      </w:r>
      <w:r w:rsidR="00B25041">
        <w:rPr>
          <w:noProof/>
        </w:rPr>
        <w:t>USD</w:t>
      </w:r>
      <w:r w:rsidR="0089435F">
        <w:fldChar w:fldCharType="end"/>
      </w:r>
      <w:bookmarkEnd w:id="16"/>
      <w:r>
        <w:t xml:space="preserve"> </w:t>
      </w:r>
      <w:r w:rsidR="0089435F" w:rsidRPr="00B42AA8">
        <w:rPr>
          <w:rFonts w:ascii="Wingdings" w:eastAsia="Wingdings" w:hAnsi="Wingdings" w:cs="Wingdings"/>
        </w:rPr>
        <w:t>!</w:t>
      </w:r>
    </w:p>
    <w:p w14:paraId="54A5AB32" w14:textId="42696904" w:rsidR="00366FCB" w:rsidRPr="00CF6B0D" w:rsidRDefault="00366FCB" w:rsidP="007E533B">
      <w:pPr>
        <w:pStyle w:val="GBIQuestion"/>
      </w:pPr>
      <w:bookmarkStart w:id="17" w:name="_Hlk483310239"/>
      <w:r>
        <w:t>Is posting to this account without tax allowed?</w:t>
      </w:r>
      <w:bookmarkEnd w:id="17"/>
      <w:r w:rsidR="005A275A">
        <w:br/>
      </w:r>
      <w:r>
        <w:t xml:space="preserve"> </w:t>
      </w:r>
      <w:r w:rsidR="0089435F">
        <w:fldChar w:fldCharType="begin">
          <w:ffData>
            <w:name w:val="Q05"/>
            <w:enabled/>
            <w:calcOnExit/>
            <w:textInput/>
          </w:ffData>
        </w:fldChar>
      </w:r>
      <w:bookmarkStart w:id="18" w:name="Q05"/>
      <w:r w:rsidR="0089435F">
        <w:instrText xml:space="preserve"> FORMTEXT </w:instrText>
      </w:r>
      <w:r w:rsidR="0089435F">
        <w:fldChar w:fldCharType="separate"/>
      </w:r>
      <w:r w:rsidR="00B25041">
        <w:rPr>
          <w:noProof/>
        </w:rPr>
        <w:t>NO</w:t>
      </w:r>
      <w:r w:rsidR="0089435F">
        <w:fldChar w:fldCharType="end"/>
      </w:r>
      <w:bookmarkEnd w:id="18"/>
      <w:r>
        <w:t xml:space="preserve"> </w:t>
      </w:r>
      <w:r w:rsidR="0089435F" w:rsidRPr="00B42AA8">
        <w:rPr>
          <w:rFonts w:ascii="Wingdings" w:eastAsia="Wingdings" w:hAnsi="Wingdings" w:cs="Wingdings"/>
        </w:rPr>
        <w:t>!</w:t>
      </w:r>
    </w:p>
    <w:p w14:paraId="6E5F323F" w14:textId="15E41E41" w:rsidR="0089435F" w:rsidRDefault="0089435F" w:rsidP="007E533B">
      <w:pPr>
        <w:pStyle w:val="GBIQuestion"/>
      </w:pPr>
      <w:bookmarkStart w:id="19" w:name="_Hlk483310247"/>
      <w:r>
        <w:t>What does the Tax Category E0 stand for?</w:t>
      </w:r>
      <w:bookmarkEnd w:id="19"/>
      <w:r w:rsidR="005A275A">
        <w:br/>
      </w:r>
      <w:r>
        <w:t xml:space="preserve"> </w:t>
      </w:r>
      <w:r>
        <w:fldChar w:fldCharType="begin">
          <w:ffData>
            <w:name w:val="Q06"/>
            <w:enabled/>
            <w:calcOnExit/>
            <w:textInput/>
          </w:ffData>
        </w:fldChar>
      </w:r>
      <w:bookmarkStart w:id="20" w:name="Q06"/>
      <w:r>
        <w:instrText xml:space="preserve"> FORMTEXT </w:instrText>
      </w:r>
      <w:r>
        <w:fldChar w:fldCharType="separate"/>
      </w:r>
      <w:r w:rsidR="00B25041">
        <w:rPr>
          <w:noProof/>
        </w:rPr>
        <w:t>A/P Sales Tax, exempt</w:t>
      </w:r>
      <w:r>
        <w:fldChar w:fldCharType="end"/>
      </w:r>
      <w:bookmarkEnd w:id="20"/>
      <w:r>
        <w:t xml:space="preserve"> </w:t>
      </w:r>
      <w:r w:rsidRPr="00B42AA8">
        <w:rPr>
          <w:rFonts w:ascii="Wingdings" w:eastAsia="Wingdings" w:hAnsi="Wingdings" w:cs="Wingdings"/>
        </w:rPr>
        <w:t>!</w:t>
      </w:r>
    </w:p>
    <w:p w14:paraId="5C625AE3" w14:textId="152E1A1D" w:rsidR="0089435F" w:rsidRDefault="0089435F" w:rsidP="007E533B">
      <w:pPr>
        <w:pStyle w:val="GBIImportantInstruction"/>
      </w:pPr>
      <w:r>
        <w:t>Hint: To look up possible entries</w:t>
      </w:r>
      <w:r w:rsidR="00ED25F3">
        <w:t xml:space="preserve">, click entries </w:t>
      </w:r>
      <w:r w:rsidR="00ED25F3" w:rsidRPr="005B794A">
        <w:rPr>
          <w:noProof/>
          <w:lang w:val="en-US" w:bidi="ar-SA"/>
        </w:rPr>
        <w:drawing>
          <wp:inline distT="0" distB="0" distL="0" distR="0" wp14:anchorId="4BC75EB3" wp14:editId="4864F162">
            <wp:extent cx="183712" cy="205758"/>
            <wp:effectExtent l="0" t="0" r="6985" b="381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1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F3">
        <w:t xml:space="preserve"> or</w:t>
      </w:r>
      <w:r>
        <w:t xml:space="preserve"> press on the “F4” key while having your cursor in the field.</w:t>
      </w:r>
    </w:p>
    <w:p w14:paraId="705883CA" w14:textId="13C54AAE" w:rsidR="0089435F" w:rsidRDefault="0089435F" w:rsidP="0089435F"/>
    <w:p w14:paraId="34F63072" w14:textId="7B2072DA" w:rsidR="0089435F" w:rsidRPr="00EC4B25" w:rsidRDefault="0089435F" w:rsidP="007E533B">
      <w:pPr>
        <w:pStyle w:val="GBIQuestion"/>
        <w:rPr>
          <w:b/>
        </w:rPr>
      </w:pPr>
      <w:bookmarkStart w:id="21" w:name="_Hlk483310259"/>
      <w:r>
        <w:t>What does the Sort Key 003 sort the accounts by?</w:t>
      </w:r>
      <w:bookmarkEnd w:id="21"/>
      <w:r w:rsidR="005A275A">
        <w:br/>
      </w:r>
      <w:r>
        <w:t xml:space="preserve"> </w:t>
      </w:r>
      <w:r>
        <w:fldChar w:fldCharType="begin">
          <w:ffData>
            <w:name w:val="Q07"/>
            <w:enabled/>
            <w:calcOnExit/>
            <w:textInput/>
          </w:ffData>
        </w:fldChar>
      </w:r>
      <w:bookmarkStart w:id="22" w:name="Q07"/>
      <w:r>
        <w:instrText xml:space="preserve"> FORMTEXT </w:instrText>
      </w:r>
      <w:r>
        <w:fldChar w:fldCharType="separate"/>
      </w:r>
      <w:r w:rsidR="00B25041">
        <w:rPr>
          <w:noProof/>
        </w:rPr>
        <w:t>Document Date</w:t>
      </w:r>
      <w:r>
        <w:fldChar w:fldCharType="end"/>
      </w:r>
      <w:bookmarkEnd w:id="22"/>
      <w:r>
        <w:t xml:space="preserve"> </w:t>
      </w:r>
      <w:r w:rsidRPr="00B42AA8">
        <w:rPr>
          <w:rFonts w:ascii="Wingdings" w:eastAsia="Wingdings" w:hAnsi="Wingdings" w:cs="Wingdings"/>
        </w:rPr>
        <w:t>!</w:t>
      </w:r>
    </w:p>
    <w:p w14:paraId="49337826" w14:textId="386173A4" w:rsidR="0089435F" w:rsidRPr="00EC4B25" w:rsidRDefault="00EC4B25" w:rsidP="3F72B6AA">
      <w:pPr>
        <w:pStyle w:val="GBIQuestion"/>
        <w:rPr>
          <w:rStyle w:val="GBIHiddenAnswers"/>
          <w:rFonts w:asciiTheme="minorHAnsi" w:hAnsiTheme="minorHAnsi"/>
          <w:vanish w:val="0"/>
          <w:color w:val="244061" w:themeColor="accent1" w:themeShade="80"/>
          <w:sz w:val="22"/>
          <w:szCs w:val="22"/>
          <w:shd w:val="clear" w:color="auto" w:fill="auto"/>
        </w:rPr>
      </w:pPr>
      <w:bookmarkStart w:id="23" w:name="_Hlk483310266"/>
      <w:r>
        <w:t>What is the Bank Account sorted by?</w:t>
      </w:r>
      <w:bookmarkEnd w:id="23"/>
      <w:r w:rsidR="005A275A">
        <w:br/>
      </w:r>
      <w:r w:rsidR="0089435F">
        <w:t xml:space="preserve"> </w:t>
      </w:r>
      <w:r w:rsidR="0089435F">
        <w:fldChar w:fldCharType="begin">
          <w:ffData>
            <w:name w:val="Q08"/>
            <w:enabled/>
            <w:calcOnExit/>
            <w:textInput/>
          </w:ffData>
        </w:fldChar>
      </w:r>
      <w:bookmarkStart w:id="24" w:name="Q08"/>
      <w:r w:rsidR="0089435F">
        <w:instrText xml:space="preserve"> FORMTEXT </w:instrText>
      </w:r>
      <w:r w:rsidR="0089435F">
        <w:fldChar w:fldCharType="separate"/>
      </w:r>
      <w:r w:rsidR="00DD2169">
        <w:rPr>
          <w:noProof/>
        </w:rPr>
        <w:t>Posting Date</w:t>
      </w:r>
      <w:r w:rsidR="0089435F">
        <w:fldChar w:fldCharType="end"/>
      </w:r>
      <w:bookmarkEnd w:id="24"/>
      <w:r w:rsidR="0089435F">
        <w:t xml:space="preserve"> </w:t>
      </w:r>
      <w:r w:rsidR="0089435F" w:rsidRPr="00B42AA8">
        <w:rPr>
          <w:rFonts w:ascii="Wingdings" w:eastAsia="Wingdings" w:hAnsi="Wingdings" w:cs="Wingdings"/>
        </w:rPr>
        <w:t>!</w:t>
      </w:r>
    </w:p>
    <w:p w14:paraId="677BD4C1" w14:textId="77777777" w:rsidR="000751D9" w:rsidRDefault="000751D9" w:rsidP="002E0221"/>
    <w:p w14:paraId="23E0A7DE" w14:textId="1F179A01" w:rsidR="0089435F" w:rsidRDefault="0089435F" w:rsidP="002E0221">
      <w:pPr>
        <w:pStyle w:val="GBIStepHeader"/>
      </w:pPr>
      <w:r>
        <w:t xml:space="preserve">Click on the </w:t>
      </w:r>
      <w:r w:rsidRPr="007E533B">
        <w:t>“Create/bank/interest”</w:t>
      </w:r>
      <w:r>
        <w:t xml:space="preserve"> </w:t>
      </w:r>
      <w:r w:rsidR="00B42AA8" w:rsidRPr="00B42AA8">
        <w:rPr>
          <w:noProof/>
          <w:lang w:bidi="ar-SA"/>
        </w:rPr>
        <w:drawing>
          <wp:inline distT="0" distB="0" distL="0" distR="0" wp14:anchorId="1169491B" wp14:editId="3E04CBF3">
            <wp:extent cx="1257409" cy="190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8">
        <w:t xml:space="preserve"> </w:t>
      </w:r>
      <w:r>
        <w:t>tab.</w:t>
      </w:r>
    </w:p>
    <w:p w14:paraId="673E8751" w14:textId="088F0F15" w:rsidR="0089435F" w:rsidRDefault="0089435F" w:rsidP="0089435F"/>
    <w:p w14:paraId="7342468F" w14:textId="49366EFC" w:rsidR="0089435F" w:rsidRPr="00CF6B0D" w:rsidRDefault="0089435F" w:rsidP="007E533B">
      <w:pPr>
        <w:pStyle w:val="GBIQuestion"/>
      </w:pPr>
      <w:bookmarkStart w:id="25" w:name="_Hlk483310273"/>
      <w:r>
        <w:t>What is the field status group?</w:t>
      </w:r>
      <w:bookmarkEnd w:id="25"/>
      <w:r w:rsidR="005A275A">
        <w:br/>
      </w:r>
      <w:r>
        <w:t xml:space="preserve"> </w:t>
      </w:r>
      <w:r>
        <w:fldChar w:fldCharType="begin">
          <w:ffData>
            <w:name w:val="Q09"/>
            <w:enabled/>
            <w:calcOnExit/>
            <w:textInput/>
          </w:ffData>
        </w:fldChar>
      </w:r>
      <w:bookmarkStart w:id="26" w:name="Q09"/>
      <w:r>
        <w:instrText xml:space="preserve"> FORMTEXT </w:instrText>
      </w:r>
      <w:r>
        <w:fldChar w:fldCharType="separate"/>
      </w:r>
      <w:r w:rsidR="00B25041">
        <w:rPr>
          <w:noProof/>
        </w:rPr>
        <w:t>ZGBS  29 General Balance Sheet Accounts</w:t>
      </w:r>
      <w:r>
        <w:fldChar w:fldCharType="end"/>
      </w:r>
      <w:bookmarkEnd w:id="26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57E4FC83" w14:textId="57E2C7A5" w:rsidR="0089435F" w:rsidRPr="00CF6B0D" w:rsidRDefault="0089435F" w:rsidP="007E533B">
      <w:pPr>
        <w:pStyle w:val="GBIQuestion"/>
      </w:pPr>
      <w:bookmarkStart w:id="27" w:name="_Hlk483310280"/>
      <w:r>
        <w:t>Is this account relevant to cash flow?</w:t>
      </w:r>
      <w:bookmarkEnd w:id="27"/>
      <w:r w:rsidR="005A275A">
        <w:br/>
      </w:r>
      <w:r>
        <w:t xml:space="preserve"> </w:t>
      </w:r>
      <w:r>
        <w:fldChar w:fldCharType="begin">
          <w:ffData>
            <w:name w:val="Q10"/>
            <w:enabled/>
            <w:calcOnExit/>
            <w:textInput/>
          </w:ffData>
        </w:fldChar>
      </w:r>
      <w:bookmarkStart w:id="28" w:name="Q10"/>
      <w:r>
        <w:instrText xml:space="preserve"> FORMTEXT </w:instrText>
      </w:r>
      <w:r>
        <w:fldChar w:fldCharType="separate"/>
      </w:r>
      <w:r w:rsidR="00B25041">
        <w:rPr>
          <w:noProof/>
        </w:rPr>
        <w:t>Yes</w:t>
      </w:r>
      <w:r>
        <w:fldChar w:fldCharType="end"/>
      </w:r>
      <w:bookmarkEnd w:id="28"/>
      <w:r>
        <w:t xml:space="preserve"> </w:t>
      </w:r>
      <w:r w:rsidR="00BC3B60" w:rsidRPr="00BC3B60">
        <w:rPr>
          <w:rFonts w:ascii="Wingdings" w:eastAsia="Wingdings" w:hAnsi="Wingdings" w:cs="Wingdings"/>
        </w:rPr>
        <w:t>!</w:t>
      </w:r>
    </w:p>
    <w:p w14:paraId="41DCD1A4" w14:textId="039D94C8" w:rsidR="0089435F" w:rsidRPr="00CF6B0D" w:rsidRDefault="0089435F" w:rsidP="007E533B">
      <w:pPr>
        <w:pStyle w:val="GBIQuestion"/>
      </w:pPr>
      <w:bookmarkStart w:id="29" w:name="_Hlk483310287"/>
      <w:r>
        <w:t>Are pos</w:t>
      </w:r>
      <w:r w:rsidR="00D84F6D">
        <w:t xml:space="preserve">tings to this account done </w:t>
      </w:r>
      <w:r>
        <w:t>automatically?</w:t>
      </w:r>
      <w:bookmarkEnd w:id="29"/>
      <w:r w:rsidR="005A275A">
        <w:br/>
      </w:r>
      <w:r>
        <w:t xml:space="preserve"> </w:t>
      </w:r>
      <w:r w:rsidR="00C638E5">
        <w:fldChar w:fldCharType="begin">
          <w:ffData>
            <w:name w:val="Q11"/>
            <w:enabled/>
            <w:calcOnExit/>
            <w:textInput/>
          </w:ffData>
        </w:fldChar>
      </w:r>
      <w:bookmarkStart w:id="30" w:name="Q11"/>
      <w:r w:rsidR="00C638E5">
        <w:instrText xml:space="preserve"> FORMTEXT </w:instrText>
      </w:r>
      <w:r w:rsidR="00C638E5">
        <w:fldChar w:fldCharType="separate"/>
      </w:r>
      <w:r w:rsidR="00B25041">
        <w:rPr>
          <w:noProof/>
        </w:rPr>
        <w:t>No</w:t>
      </w:r>
      <w:r w:rsidR="00C638E5">
        <w:fldChar w:fldCharType="end"/>
      </w:r>
      <w:bookmarkEnd w:id="30"/>
      <w:r>
        <w:t xml:space="preserve"> </w:t>
      </w:r>
      <w:r w:rsidR="00BC3B60" w:rsidRPr="00BC3B60">
        <w:rPr>
          <w:rFonts w:ascii="Wingdings" w:eastAsia="Wingdings" w:hAnsi="Wingdings" w:cs="Wingdings"/>
        </w:rPr>
        <w:t>!</w:t>
      </w:r>
    </w:p>
    <w:p w14:paraId="4650F712" w14:textId="1CAAE312" w:rsidR="0089435F" w:rsidRDefault="0089435F" w:rsidP="00BC3B60"/>
    <w:p w14:paraId="76280D60" w14:textId="47D6A193" w:rsidR="0089435F" w:rsidRDefault="000728E8" w:rsidP="007E533B">
      <w:pPr>
        <w:pStyle w:val="GBIStepHeader"/>
      </w:pPr>
      <w:r>
        <w:t>Click on the “Key word/translation”</w:t>
      </w:r>
      <w:r w:rsidR="00B42AA8">
        <w:t xml:space="preserve"> </w:t>
      </w:r>
      <w:r w:rsidR="00B42AA8" w:rsidRPr="00B42AA8">
        <w:rPr>
          <w:noProof/>
          <w:lang w:bidi="ar-SA"/>
        </w:rPr>
        <w:drawing>
          <wp:inline distT="0" distB="0" distL="0" distR="0" wp14:anchorId="10014F55" wp14:editId="0ACDBA75">
            <wp:extent cx="1242168" cy="171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tab.</w:t>
      </w:r>
    </w:p>
    <w:p w14:paraId="63D28B4A" w14:textId="0BED66FA" w:rsidR="000728E8" w:rsidRDefault="000728E8" w:rsidP="000728E8"/>
    <w:p w14:paraId="2D942B43" w14:textId="70A6A782" w:rsidR="000728E8" w:rsidRPr="000728E8" w:rsidRDefault="00C9529F" w:rsidP="007E533B">
      <w:pPr>
        <w:pStyle w:val="GBIQuestion"/>
        <w:rPr>
          <w:b/>
        </w:rPr>
      </w:pPr>
      <w:bookmarkStart w:id="31" w:name="_Hlk483310314"/>
      <w:r>
        <w:t xml:space="preserve">What language key is </w:t>
      </w:r>
      <w:r w:rsidR="000728E8">
        <w:t>defined for this account?</w:t>
      </w:r>
      <w:bookmarkEnd w:id="31"/>
      <w:r w:rsidR="005A275A">
        <w:br/>
      </w:r>
      <w:r w:rsidR="000728E8">
        <w:t xml:space="preserve"> </w:t>
      </w:r>
      <w:r w:rsidR="00C638E5">
        <w:fldChar w:fldCharType="begin">
          <w:ffData>
            <w:name w:val="Q12"/>
            <w:enabled/>
            <w:calcOnExit/>
            <w:textInput/>
          </w:ffData>
        </w:fldChar>
      </w:r>
      <w:bookmarkStart w:id="32" w:name="Q12"/>
      <w:r w:rsidR="00C638E5">
        <w:instrText xml:space="preserve"> FORMTEXT </w:instrText>
      </w:r>
      <w:r w:rsidR="00C638E5">
        <w:fldChar w:fldCharType="separate"/>
      </w:r>
      <w:r w:rsidR="00B25041">
        <w:rPr>
          <w:noProof/>
        </w:rPr>
        <w:t>English</w:t>
      </w:r>
      <w:r w:rsidR="00C638E5">
        <w:fldChar w:fldCharType="end"/>
      </w:r>
      <w:bookmarkEnd w:id="32"/>
      <w:r w:rsidR="000728E8">
        <w:t xml:space="preserve"> </w:t>
      </w:r>
      <w:r w:rsidR="000728E8" w:rsidRPr="00BC3B60">
        <w:rPr>
          <w:rFonts w:ascii="Wingdings" w:eastAsia="Wingdings" w:hAnsi="Wingdings" w:cs="Wingdings"/>
        </w:rPr>
        <w:t>!</w:t>
      </w:r>
    </w:p>
    <w:p w14:paraId="22A8053D" w14:textId="147218CB" w:rsidR="006B4BD5" w:rsidRDefault="0081159E" w:rsidP="3F72B6AA">
      <w:pPr>
        <w:ind w:left="446" w:hanging="360"/>
        <w:rPr>
          <w:b/>
          <w:bCs/>
        </w:rPr>
      </w:pPr>
      <w:r>
        <w:br w:type="page"/>
      </w:r>
    </w:p>
    <w:p w14:paraId="5A907F15" w14:textId="7600A986" w:rsidR="00763394" w:rsidRDefault="00763394" w:rsidP="007E533B">
      <w:pPr>
        <w:pStyle w:val="GBISectionHeader"/>
        <w:framePr w:wrap="around"/>
      </w:pPr>
      <w:bookmarkStart w:id="33" w:name="_Toc480452664"/>
      <w:bookmarkStart w:id="34" w:name="_Toc480453726"/>
      <w:bookmarkStart w:id="35" w:name="_Toc43289174"/>
      <w:r>
        <w:lastRenderedPageBreak/>
        <w:t>Review Profit and Loss Accounts</w:t>
      </w:r>
      <w:bookmarkEnd w:id="33"/>
      <w:bookmarkEnd w:id="34"/>
      <w:bookmarkEnd w:id="35"/>
    </w:p>
    <w:p w14:paraId="12746C53" w14:textId="537402FC" w:rsidR="00763394" w:rsidRDefault="00763394" w:rsidP="00763394">
      <w:pPr>
        <w:rPr>
          <w:lang w:bidi="en-US"/>
        </w:rPr>
      </w:pPr>
    </w:p>
    <w:p w14:paraId="24A36A0C" w14:textId="2D7CF71B" w:rsidR="00F12C21" w:rsidRDefault="00F12C21" w:rsidP="00763394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2E20993B" wp14:editId="572E6D9D">
            <wp:extent cx="5943600" cy="914400"/>
            <wp:effectExtent l="0" t="19050" r="38100" b="762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5E816755" w14:textId="77777777" w:rsidR="00F12C21" w:rsidRDefault="00F12C21" w:rsidP="00763394">
      <w:pPr>
        <w:rPr>
          <w:lang w:bidi="en-US"/>
        </w:rPr>
      </w:pPr>
    </w:p>
    <w:p w14:paraId="5D5A61F9" w14:textId="77777777" w:rsidR="00ED25F3" w:rsidRDefault="00ED25F3" w:rsidP="00ED25F3">
      <w:r>
        <w:t>In this section, you will view the Bank Account general ledger account master data. The general ledger master data contains information about general ledger accounts. When completing transactions with a general ledger account SAP will use the information from the master data to complete the transactions. A profit and loss account organize a company’s gains and losses to show the net profit or loss over a given period of time.</w:t>
      </w:r>
    </w:p>
    <w:p w14:paraId="6B797A0B" w14:textId="39D2CA79" w:rsidR="00763394" w:rsidRDefault="00763394" w:rsidP="00763394">
      <w:pPr>
        <w:rPr>
          <w:lang w:bidi="en-US"/>
        </w:rPr>
      </w:pPr>
    </w:p>
    <w:p w14:paraId="66AE4A9D" w14:textId="2658E441" w:rsidR="00763394" w:rsidRDefault="00C638E5" w:rsidP="007E533B">
      <w:pPr>
        <w:pStyle w:val="GBIStepHeader"/>
      </w:pPr>
      <w:r>
        <w:t xml:space="preserve">In the </w:t>
      </w:r>
      <w:r w:rsidRPr="007E533B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enter the following information:</w:t>
      </w:r>
    </w:p>
    <w:p w14:paraId="18046BD3" w14:textId="32C64F41" w:rsidR="00763394" w:rsidRDefault="00C638E5" w:rsidP="007E533B">
      <w:pPr>
        <w:pStyle w:val="GBINavigationHeader"/>
      </w:pPr>
      <w:r>
        <w:t>Navigation</w:t>
      </w:r>
    </w:p>
    <w:p w14:paraId="7CDB4D4C" w14:textId="4F198C4F" w:rsidR="00C638E5" w:rsidRDefault="00C638E5" w:rsidP="007E533B">
      <w:pPr>
        <w:pStyle w:val="GBINavigationPath"/>
      </w:pPr>
      <w:r>
        <w:t xml:space="preserve">SAP Easy Access Menu </w:t>
      </w:r>
      <w:r w:rsidRPr="00AA5CEB">
        <w:rPr>
          <w:rFonts w:ascii="Wingdings" w:eastAsia="Wingdings" w:hAnsi="Wingdings" w:cs="Wingdings"/>
        </w:rPr>
        <w:t>à</w:t>
      </w:r>
      <w:r>
        <w:t xml:space="preserve"> Accounting </w:t>
      </w:r>
      <w:r w:rsidRPr="00AA5CEB">
        <w:rPr>
          <w:rFonts w:ascii="Wingdings" w:eastAsia="Wingdings" w:hAnsi="Wingdings" w:cs="Wingdings"/>
        </w:rPr>
        <w:t>à</w:t>
      </w:r>
      <w:r>
        <w:t xml:space="preserve">Financial Accounting </w:t>
      </w:r>
      <w:r w:rsidRPr="00AA5CEB">
        <w:rPr>
          <w:rFonts w:ascii="Wingdings" w:eastAsia="Wingdings" w:hAnsi="Wingdings" w:cs="Wingdings"/>
        </w:rPr>
        <w:t>à</w:t>
      </w:r>
      <w:r>
        <w:t xml:space="preserve"> General Ledger </w:t>
      </w:r>
      <w:r w:rsidRPr="00AA5CEB">
        <w:rPr>
          <w:rFonts w:ascii="Wingdings" w:eastAsia="Wingdings" w:hAnsi="Wingdings" w:cs="Wingdings"/>
        </w:rPr>
        <w:t>à</w:t>
      </w:r>
      <w:r>
        <w:t xml:space="preserve"> Master Records </w:t>
      </w:r>
      <w:r w:rsidRPr="00AA5CEB">
        <w:rPr>
          <w:rFonts w:ascii="Wingdings" w:eastAsia="Wingdings" w:hAnsi="Wingdings" w:cs="Wingdings"/>
        </w:rPr>
        <w:t>à</w:t>
      </w:r>
      <w:r>
        <w:t xml:space="preserve"> G/L Accounts </w:t>
      </w:r>
      <w:r w:rsidRPr="00AA5CEB">
        <w:rPr>
          <w:rFonts w:ascii="Wingdings" w:eastAsia="Wingdings" w:hAnsi="Wingdings" w:cs="Wingdings"/>
        </w:rPr>
        <w:t>à</w:t>
      </w:r>
      <w:r>
        <w:t xml:space="preserve"> Individual Processing </w:t>
      </w:r>
      <w:r w:rsidRPr="00AA5CEB">
        <w:rPr>
          <w:rFonts w:ascii="Wingdings" w:eastAsia="Wingdings" w:hAnsi="Wingdings" w:cs="Wingdings"/>
        </w:rPr>
        <w:t>à</w:t>
      </w:r>
      <w:r>
        <w:t xml:space="preserve"> Centrally</w:t>
      </w:r>
    </w:p>
    <w:p w14:paraId="46B5D75B" w14:textId="50920994" w:rsidR="00C638E5" w:rsidRDefault="00C638E5" w:rsidP="00B42AA8"/>
    <w:p w14:paraId="2C7AEEE1" w14:textId="21B1F724" w:rsidR="00C638E5" w:rsidRDefault="00C638E5" w:rsidP="007E533B">
      <w:pPr>
        <w:pStyle w:val="GBIQuestion"/>
      </w:pPr>
      <w:bookmarkStart w:id="36" w:name="_Hlk483310333"/>
      <w:r>
        <w:t>What is the transaction code to view a profit and loss account?</w:t>
      </w:r>
      <w:bookmarkEnd w:id="36"/>
      <w:r w:rsidR="005A275A">
        <w:br/>
      </w:r>
      <w:r>
        <w:t xml:space="preserve"> </w:t>
      </w:r>
      <w:r w:rsidR="008C2ECD">
        <w:fldChar w:fldCharType="begin">
          <w:ffData>
            <w:name w:val="Q14"/>
            <w:enabled/>
            <w:calcOnExit/>
            <w:textInput/>
          </w:ffData>
        </w:fldChar>
      </w:r>
      <w:bookmarkStart w:id="37" w:name="Q14"/>
      <w:r w:rsidR="008C2ECD">
        <w:instrText xml:space="preserve"> FORMTEXT </w:instrText>
      </w:r>
      <w:r w:rsidR="008C2ECD">
        <w:fldChar w:fldCharType="separate"/>
      </w:r>
      <w:r w:rsidR="00DD2169">
        <w:rPr>
          <w:noProof/>
        </w:rPr>
        <w:t>F</w:t>
      </w:r>
      <w:r w:rsidR="001C40F2">
        <w:t>S00</w:t>
      </w:r>
      <w:r w:rsidR="008C2ECD">
        <w:fldChar w:fldCharType="end"/>
      </w:r>
      <w:bookmarkEnd w:id="37"/>
      <w:r>
        <w:t xml:space="preserve"> </w:t>
      </w:r>
      <w:r w:rsidR="008C2ECD" w:rsidRPr="00BC3B60">
        <w:rPr>
          <w:rFonts w:ascii="Wingdings" w:eastAsia="Wingdings" w:hAnsi="Wingdings" w:cs="Wingdings"/>
        </w:rPr>
        <w:t>!</w:t>
      </w:r>
    </w:p>
    <w:p w14:paraId="02FB338D" w14:textId="27BD7CE7" w:rsidR="00C638E5" w:rsidRDefault="00C638E5" w:rsidP="00B42AA8"/>
    <w:p w14:paraId="2B6D7573" w14:textId="6A82746C" w:rsidR="00C638E5" w:rsidRDefault="00C638E5" w:rsidP="007E533B">
      <w:pPr>
        <w:pStyle w:val="GBIStepHeader"/>
      </w:pPr>
      <w:r>
        <w:t xml:space="preserve">In the </w:t>
      </w:r>
      <w:r w:rsidRPr="007E533B">
        <w:rPr>
          <w:b w:val="0"/>
          <w:i/>
        </w:rPr>
        <w:t>“Edit G/L Account Centrally”</w:t>
      </w:r>
      <w:r>
        <w:rPr>
          <w:i/>
        </w:rPr>
        <w:t xml:space="preserve"> </w:t>
      </w:r>
      <w:r>
        <w:t>screen, enter the following information:</w:t>
      </w:r>
    </w:p>
    <w:p w14:paraId="29B94E0B" w14:textId="5434BCF9" w:rsidR="00C638E5" w:rsidRDefault="00C638E5" w:rsidP="00C638E5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723"/>
        <w:gridCol w:w="5130"/>
        <w:gridCol w:w="2425"/>
      </w:tblGrid>
      <w:tr w:rsidR="00B42AA8" w:rsidRPr="009C6A0A" w14:paraId="05B229E7" w14:textId="77777777" w:rsidTr="00B42AA8">
        <w:tc>
          <w:tcPr>
            <w:tcW w:w="1723" w:type="dxa"/>
            <w:shd w:val="clear" w:color="auto" w:fill="BFBFBF" w:themeFill="background1" w:themeFillShade="BF"/>
          </w:tcPr>
          <w:p w14:paraId="4E426800" w14:textId="77777777" w:rsidR="00B42AA8" w:rsidRPr="009C6A0A" w:rsidRDefault="00B42AA8" w:rsidP="00615CE6">
            <w:pPr>
              <w:rPr>
                <w:b/>
              </w:rPr>
            </w:pPr>
            <w:r w:rsidRPr="009C6A0A">
              <w:rPr>
                <w:b/>
              </w:rPr>
              <w:t xml:space="preserve">Attribute </w:t>
            </w:r>
          </w:p>
        </w:tc>
        <w:tc>
          <w:tcPr>
            <w:tcW w:w="5130" w:type="dxa"/>
            <w:shd w:val="clear" w:color="auto" w:fill="BFBFBF" w:themeFill="background1" w:themeFillShade="BF"/>
          </w:tcPr>
          <w:p w14:paraId="649CB8FD" w14:textId="77777777" w:rsidR="00B42AA8" w:rsidRPr="009C6A0A" w:rsidRDefault="00B42AA8" w:rsidP="00615CE6">
            <w:pPr>
              <w:rPr>
                <w:b/>
              </w:rPr>
            </w:pPr>
            <w:r w:rsidRPr="009C6A0A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6B71BED0" w14:textId="77777777" w:rsidR="00B42AA8" w:rsidRPr="009C6A0A" w:rsidRDefault="00B42AA8" w:rsidP="00615CE6">
            <w:pPr>
              <w:rPr>
                <w:b/>
              </w:rPr>
            </w:pPr>
            <w:r w:rsidRPr="009C6A0A">
              <w:rPr>
                <w:b/>
              </w:rPr>
              <w:t>Data Value</w:t>
            </w:r>
          </w:p>
        </w:tc>
      </w:tr>
      <w:tr w:rsidR="00B42AA8" w:rsidRPr="00B42AA8" w14:paraId="41F51660" w14:textId="77777777" w:rsidTr="00B42AA8">
        <w:tc>
          <w:tcPr>
            <w:tcW w:w="1723" w:type="dxa"/>
          </w:tcPr>
          <w:p w14:paraId="1EFE2B9B" w14:textId="77777777" w:rsidR="00B42AA8" w:rsidRDefault="00B42AA8" w:rsidP="00615CE6">
            <w:r>
              <w:t>G/L Account</w:t>
            </w:r>
          </w:p>
        </w:tc>
        <w:tc>
          <w:tcPr>
            <w:tcW w:w="5130" w:type="dxa"/>
          </w:tcPr>
          <w:p w14:paraId="17DBA4FD" w14:textId="77777777" w:rsidR="00B42AA8" w:rsidRDefault="00B42AA8" w:rsidP="00615CE6">
            <w:r>
              <w:t>Identifies the G/L account in a chart of accounts</w:t>
            </w:r>
          </w:p>
        </w:tc>
        <w:tc>
          <w:tcPr>
            <w:tcW w:w="2425" w:type="dxa"/>
          </w:tcPr>
          <w:p w14:paraId="605542EB" w14:textId="6A0942B9" w:rsidR="00B42AA8" w:rsidRPr="00B42AA8" w:rsidRDefault="00B42AA8" w:rsidP="00615CE6">
            <w:pPr>
              <w:rPr>
                <w:i/>
              </w:rPr>
            </w:pPr>
            <w:r w:rsidRPr="00B42AA8">
              <w:rPr>
                <w:i/>
              </w:rPr>
              <w:t>Y</w:t>
            </w:r>
            <w:r>
              <w:rPr>
                <w:i/>
              </w:rPr>
              <w:t>our Supplies Expense</w:t>
            </w:r>
            <w:r w:rsidRPr="00B42AA8">
              <w:rPr>
                <w:i/>
              </w:rPr>
              <w:t xml:space="preserve"> </w:t>
            </w:r>
          </w:p>
        </w:tc>
      </w:tr>
      <w:tr w:rsidR="00B42AA8" w:rsidRPr="00B42AA8" w14:paraId="7E484981" w14:textId="77777777" w:rsidTr="00B42AA8">
        <w:tc>
          <w:tcPr>
            <w:tcW w:w="1723" w:type="dxa"/>
          </w:tcPr>
          <w:p w14:paraId="72683504" w14:textId="77777777" w:rsidR="00B42AA8" w:rsidRDefault="00B42AA8" w:rsidP="00615CE6">
            <w:r>
              <w:t>Company Code</w:t>
            </w:r>
          </w:p>
        </w:tc>
        <w:tc>
          <w:tcPr>
            <w:tcW w:w="5130" w:type="dxa"/>
          </w:tcPr>
          <w:p w14:paraId="22C6D9FC" w14:textId="77777777" w:rsidR="00B42AA8" w:rsidRDefault="00B42AA8" w:rsidP="00615CE6">
            <w:r>
              <w:t>Organizational unit within financial accounting</w:t>
            </w:r>
          </w:p>
        </w:tc>
        <w:tc>
          <w:tcPr>
            <w:tcW w:w="2425" w:type="dxa"/>
          </w:tcPr>
          <w:p w14:paraId="41A55204" w14:textId="0051AAA6" w:rsidR="00B42AA8" w:rsidRPr="00B42AA8" w:rsidRDefault="00B42AA8" w:rsidP="00615CE6">
            <w:pPr>
              <w:rPr>
                <w:i/>
              </w:rPr>
            </w:pPr>
            <w:r w:rsidRPr="00B42AA8">
              <w:rPr>
                <w:i/>
              </w:rPr>
              <w:t xml:space="preserve">Your Global Bike Inc. </w:t>
            </w:r>
          </w:p>
        </w:tc>
      </w:tr>
    </w:tbl>
    <w:p w14:paraId="60086F76" w14:textId="01E3D4A1" w:rsidR="00B42AA8" w:rsidRDefault="00B42AA8" w:rsidP="00C638E5"/>
    <w:p w14:paraId="6BF51D49" w14:textId="240A7F9F" w:rsidR="00B03DCC" w:rsidRDefault="003E4510" w:rsidP="007E533B">
      <w:pPr>
        <w:pStyle w:val="GBIStepHeader"/>
      </w:pPr>
      <w:r>
        <w:t xml:space="preserve">Click </w:t>
      </w:r>
      <w:r w:rsidR="000F6792">
        <w:t>Continue</w:t>
      </w:r>
      <w:r w:rsidR="0025184E" w:rsidRPr="00D36F5D">
        <w:rPr>
          <w:noProof/>
          <w:lang w:bidi="ar-SA"/>
        </w:rPr>
        <w:drawing>
          <wp:inline distT="0" distB="0" distL="0" distR="0" wp14:anchorId="01DEBAEE" wp14:editId="4BCFFF59">
            <wp:extent cx="685165" cy="23543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62" cy="2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CC">
        <w:t>.</w:t>
      </w:r>
    </w:p>
    <w:p w14:paraId="6BEE036F" w14:textId="2532BE5B" w:rsidR="00B03DCC" w:rsidRDefault="00B03DCC" w:rsidP="00B03DCC"/>
    <w:p w14:paraId="4EC48EB5" w14:textId="138336F2" w:rsidR="00B03DCC" w:rsidRPr="008C2ECD" w:rsidRDefault="008C2ECD" w:rsidP="007E533B">
      <w:pPr>
        <w:pStyle w:val="GBIQuestion"/>
        <w:rPr>
          <w:b/>
        </w:rPr>
      </w:pPr>
      <w:bookmarkStart w:id="38" w:name="_Hlk483310343"/>
      <w:r>
        <w:t>What is the general ledger account number for your supplies expense?</w:t>
      </w:r>
      <w:bookmarkEnd w:id="38"/>
      <w:r w:rsidR="005A275A">
        <w:br/>
      </w:r>
      <w:r>
        <w:t xml:space="preserve"> </w:t>
      </w:r>
      <w:r>
        <w:fldChar w:fldCharType="begin">
          <w:ffData>
            <w:name w:val="Q15"/>
            <w:enabled/>
            <w:calcOnExit/>
            <w:textInput/>
          </w:ffData>
        </w:fldChar>
      </w:r>
      <w:bookmarkStart w:id="39" w:name="Q15"/>
      <w:r>
        <w:instrText xml:space="preserve"> FORMTEXT </w:instrText>
      </w:r>
      <w:r>
        <w:fldChar w:fldCharType="separate"/>
      </w:r>
      <w:r w:rsidR="00B55795">
        <w:rPr>
          <w:noProof/>
        </w:rPr>
        <w:t>740000</w:t>
      </w:r>
      <w:r>
        <w:fldChar w:fldCharType="end"/>
      </w:r>
      <w:bookmarkEnd w:id="39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563D77C4" w14:textId="4B536660" w:rsidR="008C2ECD" w:rsidRPr="008C2ECD" w:rsidRDefault="008C2ECD" w:rsidP="007E533B">
      <w:pPr>
        <w:pStyle w:val="GBIQuestion"/>
        <w:rPr>
          <w:b/>
        </w:rPr>
      </w:pPr>
      <w:bookmarkStart w:id="40" w:name="_Hlk483310349"/>
      <w:r>
        <w:t>What is the account group?</w:t>
      </w:r>
      <w:bookmarkEnd w:id="40"/>
      <w:r w:rsidR="005A275A">
        <w:br/>
      </w:r>
      <w:r>
        <w:t xml:space="preserve"> </w:t>
      </w:r>
      <w:r>
        <w:fldChar w:fldCharType="begin">
          <w:ffData>
            <w:name w:val="Q16"/>
            <w:enabled/>
            <w:calcOnExit/>
            <w:textInput/>
          </w:ffData>
        </w:fldChar>
      </w:r>
      <w:bookmarkStart w:id="41" w:name="Q16"/>
      <w:r>
        <w:instrText xml:space="preserve"> FORMTEXT </w:instrText>
      </w:r>
      <w:r>
        <w:fldChar w:fldCharType="separate"/>
      </w:r>
      <w:r w:rsidR="00B55795">
        <w:rPr>
          <w:noProof/>
        </w:rPr>
        <w:t>29 Profit &amp; Loss Accounts</w:t>
      </w:r>
      <w:r>
        <w:fldChar w:fldCharType="end"/>
      </w:r>
      <w:bookmarkEnd w:id="41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385E3E0F" w14:textId="2B93E767" w:rsidR="008C2ECD" w:rsidRPr="00D537DC" w:rsidRDefault="008C2ECD" w:rsidP="007E533B">
      <w:pPr>
        <w:pStyle w:val="GBIQuestion"/>
      </w:pPr>
      <w:bookmarkStart w:id="42" w:name="_Hlk483310359"/>
      <w:r>
        <w:t>List</w:t>
      </w:r>
      <w:r w:rsidR="00E759C2">
        <w:t xml:space="preserve"> one of the</w:t>
      </w:r>
      <w:r>
        <w:t xml:space="preserve"> </w:t>
      </w:r>
      <w:r w:rsidR="00C9529F">
        <w:t>six</w:t>
      </w:r>
      <w:r>
        <w:t xml:space="preserve"> other groups.</w:t>
      </w:r>
      <w:bookmarkEnd w:id="42"/>
      <w:r w:rsidR="00674DF5">
        <w:t xml:space="preserve"> </w:t>
      </w:r>
      <w:r w:rsidR="005A275A">
        <w:br/>
      </w:r>
      <w:r>
        <w:t xml:space="preserve"> </w:t>
      </w:r>
      <w:r>
        <w:fldChar w:fldCharType="begin">
          <w:ffData>
            <w:name w:val="Q17"/>
            <w:enabled/>
            <w:calcOnExit/>
            <w:textInput/>
          </w:ffData>
        </w:fldChar>
      </w:r>
      <w:bookmarkStart w:id="43" w:name="Q17"/>
      <w:r>
        <w:instrText xml:space="preserve"> FORMTEXT </w:instrText>
      </w:r>
      <w:r>
        <w:fldChar w:fldCharType="separate"/>
      </w:r>
      <w:r w:rsidR="00B55795">
        <w:rPr>
          <w:noProof/>
        </w:rPr>
        <w:t>29 Fixed Assets</w:t>
      </w:r>
      <w:r>
        <w:fldChar w:fldCharType="end"/>
      </w:r>
      <w:bookmarkEnd w:id="43"/>
      <w:r>
        <w:t xml:space="preserve"> </w:t>
      </w:r>
      <w:r w:rsidR="00D537DC" w:rsidRPr="00BC3B60">
        <w:rPr>
          <w:rFonts w:ascii="Wingdings" w:eastAsia="Wingdings" w:hAnsi="Wingdings" w:cs="Wingdings"/>
        </w:rPr>
        <w:t>!</w:t>
      </w:r>
    </w:p>
    <w:p w14:paraId="3AC6B525" w14:textId="7F22F7AF" w:rsidR="00D537DC" w:rsidRDefault="00D537DC" w:rsidP="00D537DC"/>
    <w:p w14:paraId="2F4A47D1" w14:textId="58A6F1BA" w:rsidR="00D537DC" w:rsidRDefault="00B42AA8" w:rsidP="007E533B">
      <w:pPr>
        <w:pStyle w:val="GBIStepHeader"/>
      </w:pPr>
      <w:r>
        <w:t>I</w:t>
      </w:r>
      <w:r w:rsidR="00D537DC">
        <w:t xml:space="preserve">n the </w:t>
      </w:r>
      <w:r w:rsidR="00D537DC" w:rsidRPr="007E533B">
        <w:rPr>
          <w:b w:val="0"/>
          <w:i/>
        </w:rPr>
        <w:t>“Display G/L Account Centrally”</w:t>
      </w:r>
      <w:r w:rsidR="00D537DC">
        <w:rPr>
          <w:i/>
        </w:rPr>
        <w:t xml:space="preserve"> </w:t>
      </w:r>
      <w:r w:rsidR="00D537DC">
        <w:t xml:space="preserve">screen.  Click on the </w:t>
      </w:r>
      <w:r w:rsidR="00D537DC" w:rsidRPr="007E533B">
        <w:rPr>
          <w:b w:val="0"/>
          <w:i/>
        </w:rPr>
        <w:t>“Control Data”</w:t>
      </w:r>
      <w:r w:rsidR="00BC3B60">
        <w:t xml:space="preserve"> </w:t>
      </w:r>
      <w:r w:rsidR="00BC3B60" w:rsidRPr="00B42AA8">
        <w:rPr>
          <w:noProof/>
          <w:lang w:bidi="ar-SA"/>
        </w:rPr>
        <w:drawing>
          <wp:inline distT="0" distB="0" distL="0" distR="0" wp14:anchorId="44D59509" wp14:editId="0B510FAF">
            <wp:extent cx="751890" cy="195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99" cy="1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7DC">
        <w:t xml:space="preserve"> tab.</w:t>
      </w:r>
    </w:p>
    <w:p w14:paraId="17945027" w14:textId="77777777" w:rsidR="007E533B" w:rsidRDefault="007E533B" w:rsidP="007E533B"/>
    <w:p w14:paraId="3806D533" w14:textId="1203552C" w:rsidR="00D537DC" w:rsidRPr="00D537DC" w:rsidRDefault="00D537DC" w:rsidP="007E533B">
      <w:pPr>
        <w:pStyle w:val="GBIQuestion"/>
        <w:rPr>
          <w:b/>
        </w:rPr>
      </w:pPr>
      <w:bookmarkStart w:id="44" w:name="_Hlk483310367"/>
      <w:r>
        <w:lastRenderedPageBreak/>
        <w:t>What is the account currency?</w:t>
      </w:r>
      <w:bookmarkEnd w:id="44"/>
      <w:r w:rsidR="005A275A">
        <w:br/>
      </w:r>
      <w:r>
        <w:t xml:space="preserve"> </w:t>
      </w:r>
      <w:r>
        <w:fldChar w:fldCharType="begin">
          <w:ffData>
            <w:name w:val="Q18"/>
            <w:enabled/>
            <w:calcOnExit/>
            <w:textInput/>
          </w:ffData>
        </w:fldChar>
      </w:r>
      <w:bookmarkStart w:id="45" w:name="Q18"/>
      <w:r>
        <w:instrText xml:space="preserve"> FORMTEXT </w:instrText>
      </w:r>
      <w:r>
        <w:fldChar w:fldCharType="separate"/>
      </w:r>
      <w:r w:rsidR="00B55795">
        <w:rPr>
          <w:noProof/>
        </w:rPr>
        <w:t>USD</w:t>
      </w:r>
      <w:r>
        <w:fldChar w:fldCharType="end"/>
      </w:r>
      <w:bookmarkEnd w:id="45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60A3FF62" w14:textId="60B15662" w:rsidR="00080387" w:rsidRPr="00080387" w:rsidRDefault="00D537DC" w:rsidP="00080387">
      <w:pPr>
        <w:pStyle w:val="GBIQuestion"/>
      </w:pPr>
      <w:bookmarkStart w:id="46" w:name="_Hlk483310375"/>
      <w:r>
        <w:t>Is posting to this account without tax allowed?</w:t>
      </w:r>
      <w:bookmarkEnd w:id="46"/>
      <w:r w:rsidR="005A275A">
        <w:br/>
      </w:r>
      <w:r>
        <w:t xml:space="preserve"> </w:t>
      </w:r>
      <w:r w:rsidR="000A2C33">
        <w:fldChar w:fldCharType="begin">
          <w:ffData>
            <w:name w:val="Q19"/>
            <w:enabled/>
            <w:calcOnExit/>
            <w:textInput/>
          </w:ffData>
        </w:fldChar>
      </w:r>
      <w:bookmarkStart w:id="47" w:name="Q19"/>
      <w:r w:rsidR="000A2C33">
        <w:instrText xml:space="preserve"> FORMTEXT </w:instrText>
      </w:r>
      <w:r w:rsidR="000A2C33">
        <w:fldChar w:fldCharType="separate"/>
      </w:r>
      <w:r w:rsidR="00B55795">
        <w:rPr>
          <w:noProof/>
        </w:rPr>
        <w:t>Yes</w:t>
      </w:r>
      <w:r w:rsidR="000A2C33">
        <w:fldChar w:fldCharType="end"/>
      </w:r>
      <w:bookmarkEnd w:id="47"/>
      <w:r>
        <w:t xml:space="preserve"> </w:t>
      </w:r>
      <w:r w:rsidR="000A2C33" w:rsidRPr="00BC3B60">
        <w:rPr>
          <w:rFonts w:ascii="Wingdings" w:eastAsia="Wingdings" w:hAnsi="Wingdings" w:cs="Wingdings"/>
        </w:rPr>
        <w:t>!</w:t>
      </w:r>
    </w:p>
    <w:p w14:paraId="7B825A86" w14:textId="4C5E81BD" w:rsidR="000A2C33" w:rsidRDefault="000A2C33" w:rsidP="00080387">
      <w:pPr>
        <w:pStyle w:val="GBIQuestion"/>
        <w:numPr>
          <w:ilvl w:val="0"/>
          <w:numId w:val="0"/>
        </w:numPr>
        <w:ind w:left="360"/>
      </w:pPr>
      <w:r>
        <w:t xml:space="preserve">Click on the </w:t>
      </w:r>
      <w:r w:rsidRPr="007E533B">
        <w:rPr>
          <w:i/>
        </w:rPr>
        <w:t>“Create/bank/interest”</w:t>
      </w:r>
      <w:r w:rsidR="00BC3B60">
        <w:t xml:space="preserve"> </w:t>
      </w:r>
      <w:r w:rsidR="00BC3B60" w:rsidRPr="00B42AA8">
        <w:rPr>
          <w:noProof/>
          <w:lang w:bidi="ar-SA"/>
        </w:rPr>
        <w:drawing>
          <wp:inline distT="0" distB="0" distL="0" distR="0" wp14:anchorId="5E4DACA4" wp14:editId="61323C36">
            <wp:extent cx="1257409" cy="1909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tab.</w:t>
      </w:r>
    </w:p>
    <w:p w14:paraId="6897FE0F" w14:textId="09BEC24F" w:rsidR="000A2C33" w:rsidRDefault="000A2C33" w:rsidP="000A2C33"/>
    <w:p w14:paraId="7630FB08" w14:textId="03E50D2A" w:rsidR="000A2C33" w:rsidRPr="000A2C33" w:rsidRDefault="000A2C33" w:rsidP="007E533B">
      <w:pPr>
        <w:pStyle w:val="GBIQuestion"/>
        <w:rPr>
          <w:b/>
        </w:rPr>
      </w:pPr>
      <w:bookmarkStart w:id="48" w:name="_Hlk483310383"/>
      <w:r>
        <w:t>What is the field status group?</w:t>
      </w:r>
      <w:bookmarkEnd w:id="48"/>
      <w:r w:rsidR="005A275A">
        <w:br/>
      </w:r>
      <w:r>
        <w:t xml:space="preserve"> </w:t>
      </w:r>
      <w:r>
        <w:fldChar w:fldCharType="begin">
          <w:ffData>
            <w:name w:val="Q20"/>
            <w:enabled/>
            <w:calcOnExit/>
            <w:textInput/>
          </w:ffData>
        </w:fldChar>
      </w:r>
      <w:bookmarkStart w:id="49" w:name="Q20"/>
      <w:r>
        <w:instrText xml:space="preserve"> FORMTEXT </w:instrText>
      </w:r>
      <w:r>
        <w:fldChar w:fldCharType="separate"/>
      </w:r>
      <w:r w:rsidR="00B55795">
        <w:rPr>
          <w:noProof/>
        </w:rPr>
        <w:t>ZEXP 29 Expense Accounts</w:t>
      </w:r>
      <w:r>
        <w:fldChar w:fldCharType="end"/>
      </w:r>
      <w:bookmarkEnd w:id="49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55078C00" w14:textId="6ACC8338" w:rsidR="000A2C33" w:rsidRDefault="000A2C33" w:rsidP="007E533B">
      <w:pPr>
        <w:pStyle w:val="GBIQuestion"/>
      </w:pPr>
      <w:bookmarkStart w:id="50" w:name="_Hlk483310390"/>
      <w:r>
        <w:t>What does the field status group determine?</w:t>
      </w:r>
      <w:bookmarkEnd w:id="50"/>
      <w:r w:rsidR="005A275A">
        <w:br/>
      </w:r>
      <w:r>
        <w:t xml:space="preserve"> </w:t>
      </w:r>
      <w:r>
        <w:fldChar w:fldCharType="begin">
          <w:ffData>
            <w:name w:val="Q21"/>
            <w:enabled/>
            <w:calcOnExit/>
            <w:textInput/>
          </w:ffData>
        </w:fldChar>
      </w:r>
      <w:bookmarkStart w:id="51" w:name="Q21"/>
      <w:r>
        <w:instrText xml:space="preserve"> FORMTEXT </w:instrText>
      </w:r>
      <w:r>
        <w:fldChar w:fldCharType="separate"/>
      </w:r>
      <w:r w:rsidR="00B55795">
        <w:rPr>
          <w:noProof/>
        </w:rPr>
        <w:t xml:space="preserve">Determines screen layout for a document entry. i.e(field can be optional entry, mandatory entry, suppressed) </w:t>
      </w:r>
      <w:r>
        <w:fldChar w:fldCharType="end"/>
      </w:r>
      <w:bookmarkEnd w:id="51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76E982D0" w14:textId="3776FBC7" w:rsidR="00557AAC" w:rsidRDefault="00557AAC" w:rsidP="00557AAC">
      <w:pPr>
        <w:pStyle w:val="GBIImportantInstruction"/>
      </w:pPr>
      <w:r>
        <w:t>Hint: To loo</w:t>
      </w:r>
      <w:r w:rsidR="003E4510">
        <w:t xml:space="preserve">k up the definition, </w:t>
      </w:r>
      <w:r>
        <w:t>press on the “F1” key on your keyboard while having your cursor in the field.</w:t>
      </w:r>
    </w:p>
    <w:p w14:paraId="74370526" w14:textId="428C6F4E" w:rsidR="000A2C33" w:rsidRDefault="000A2C33" w:rsidP="000A2C33"/>
    <w:p w14:paraId="11E71453" w14:textId="59DEC950" w:rsidR="00EB1547" w:rsidRDefault="00EB1547" w:rsidP="007E533B">
      <w:pPr>
        <w:pStyle w:val="GBIQuestion"/>
      </w:pPr>
      <w:bookmarkStart w:id="52" w:name="_Hlk483310399"/>
      <w:r>
        <w:t xml:space="preserve">What is the ZREV </w:t>
      </w:r>
      <w:r w:rsidR="00D84F6D">
        <w:t>Field S</w:t>
      </w:r>
      <w:r>
        <w:t xml:space="preserve">tatus </w:t>
      </w:r>
      <w:r w:rsidR="00D84F6D">
        <w:t>G</w:t>
      </w:r>
      <w:r>
        <w:t>roup?</w:t>
      </w:r>
      <w:bookmarkEnd w:id="52"/>
      <w:r w:rsidR="005A275A">
        <w:br/>
      </w:r>
      <w:r>
        <w:t xml:space="preserve"> </w:t>
      </w:r>
      <w:r w:rsidR="00BB486A">
        <w:fldChar w:fldCharType="begin">
          <w:ffData>
            <w:name w:val="Q22"/>
            <w:enabled/>
            <w:calcOnExit/>
            <w:textInput/>
          </w:ffData>
        </w:fldChar>
      </w:r>
      <w:bookmarkStart w:id="53" w:name="Q22"/>
      <w:r w:rsidR="00BB486A">
        <w:instrText xml:space="preserve"> FORMTEXT </w:instrText>
      </w:r>
      <w:r w:rsidR="00BB486A">
        <w:fldChar w:fldCharType="separate"/>
      </w:r>
      <w:r w:rsidR="00B55795">
        <w:rPr>
          <w:noProof/>
        </w:rPr>
        <w:t xml:space="preserve">29 Revenue Accounts </w:t>
      </w:r>
      <w:r w:rsidR="00BB486A">
        <w:fldChar w:fldCharType="end"/>
      </w:r>
      <w:bookmarkEnd w:id="53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3B7E48E6" w14:textId="487BECB6" w:rsidR="00EB1547" w:rsidRDefault="00557AAC" w:rsidP="00557AAC">
      <w:pPr>
        <w:pStyle w:val="GBIImportantInstruction"/>
      </w:pPr>
      <w:r>
        <w:t xml:space="preserve">Hint: To look up possible entries, click entries </w:t>
      </w:r>
      <w:r w:rsidRPr="005B794A">
        <w:rPr>
          <w:noProof/>
          <w:lang w:val="en-US" w:bidi="ar-SA"/>
        </w:rPr>
        <w:drawing>
          <wp:inline distT="0" distB="0" distL="0" distR="0" wp14:anchorId="5534E878" wp14:editId="0588F88A">
            <wp:extent cx="183712" cy="205758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1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press on the “F4” key while your cursor is in the field.</w:t>
      </w:r>
    </w:p>
    <w:p w14:paraId="6DB3C101" w14:textId="15686450" w:rsidR="00EB1547" w:rsidRDefault="00EB1547" w:rsidP="00EB1547"/>
    <w:p w14:paraId="4D69933E" w14:textId="10EF8323" w:rsidR="00EB1547" w:rsidRPr="00EB1547" w:rsidRDefault="00EB1547" w:rsidP="007E533B">
      <w:pPr>
        <w:pStyle w:val="GBIQuestion"/>
        <w:rPr>
          <w:b/>
        </w:rPr>
      </w:pPr>
      <w:bookmarkStart w:id="54" w:name="_Hlk483310429"/>
      <w:r>
        <w:t>What is the B1 Planning Level?</w:t>
      </w:r>
      <w:bookmarkEnd w:id="54"/>
      <w:r w:rsidR="005A275A">
        <w:br/>
      </w:r>
      <w:r>
        <w:t xml:space="preserve"> </w:t>
      </w:r>
      <w:r>
        <w:fldChar w:fldCharType="begin">
          <w:ffData>
            <w:name w:val="Q23"/>
            <w:enabled/>
            <w:calcOnExit/>
            <w:textInput/>
          </w:ffData>
        </w:fldChar>
      </w:r>
      <w:bookmarkStart w:id="55" w:name="Q23"/>
      <w:r>
        <w:instrText xml:space="preserve"> FORMTEXT </w:instrText>
      </w:r>
      <w:r>
        <w:fldChar w:fldCharType="separate"/>
      </w:r>
      <w:r w:rsidR="00B55795">
        <w:rPr>
          <w:noProof/>
        </w:rPr>
        <w:t>Outgoing Checks</w:t>
      </w:r>
      <w:r>
        <w:fldChar w:fldCharType="end"/>
      </w:r>
      <w:bookmarkEnd w:id="55"/>
      <w:r>
        <w:t xml:space="preserve"> </w:t>
      </w:r>
      <w:r w:rsidRPr="00BC3B60">
        <w:rPr>
          <w:rFonts w:ascii="Wingdings" w:eastAsia="Wingdings" w:hAnsi="Wingdings" w:cs="Wingdings"/>
        </w:rPr>
        <w:t>!</w:t>
      </w:r>
    </w:p>
    <w:p w14:paraId="4A0999E2" w14:textId="34ADEE43" w:rsidR="00EB1547" w:rsidRPr="00763394" w:rsidRDefault="00EB1547" w:rsidP="007E533B">
      <w:pPr>
        <w:pStyle w:val="GBIQuestion"/>
      </w:pPr>
      <w:bookmarkStart w:id="56" w:name="_Hlk483310437"/>
      <w:r>
        <w:t>What are planning levels used to control?</w:t>
      </w:r>
      <w:bookmarkEnd w:id="56"/>
      <w:r w:rsidR="005A275A">
        <w:br/>
      </w:r>
      <w:r>
        <w:t xml:space="preserve"> </w:t>
      </w:r>
      <w:r>
        <w:fldChar w:fldCharType="begin">
          <w:ffData>
            <w:name w:val="Q24"/>
            <w:enabled/>
            <w:calcOnExit/>
            <w:textInput/>
          </w:ffData>
        </w:fldChar>
      </w:r>
      <w:bookmarkStart w:id="57" w:name="Q24"/>
      <w:r>
        <w:instrText xml:space="preserve"> FORMTEXT </w:instrText>
      </w:r>
      <w:r>
        <w:fldChar w:fldCharType="separate"/>
      </w:r>
      <w:r w:rsidR="00DD2169">
        <w:rPr>
          <w:noProof/>
        </w:rPr>
        <w:t>Used to control displays in cash management</w:t>
      </w:r>
      <w:r>
        <w:fldChar w:fldCharType="end"/>
      </w:r>
      <w:bookmarkEnd w:id="57"/>
      <w:r>
        <w:t xml:space="preserve"> </w:t>
      </w:r>
      <w:r w:rsidR="00BC3B60" w:rsidRPr="00BC3B60">
        <w:rPr>
          <w:rFonts w:ascii="Wingdings" w:eastAsia="Wingdings" w:hAnsi="Wingdings" w:cs="Wingdings"/>
        </w:rPr>
        <w:t>!</w:t>
      </w:r>
    </w:p>
    <w:p w14:paraId="3DF08475" w14:textId="0125DA67" w:rsidR="00830C4B" w:rsidRPr="00830C4B" w:rsidRDefault="00830C4B" w:rsidP="00BC3B60"/>
    <w:p w14:paraId="0386DBD2" w14:textId="61BC5B03" w:rsidR="001254BD" w:rsidRPr="00736E90" w:rsidRDefault="00627F31" w:rsidP="00BC3B60">
      <w:pPr>
        <w:rPr>
          <w:lang w:val="en-GB" w:bidi="en-US"/>
        </w:rPr>
      </w:pPr>
      <w:r>
        <w:br w:type="page"/>
      </w:r>
    </w:p>
    <w:bookmarkStart w:id="58" w:name="_Toc460333359"/>
    <w:bookmarkStart w:id="59" w:name="_Toc460333528"/>
    <w:bookmarkStart w:id="60" w:name="_Toc460333669"/>
    <w:bookmarkStart w:id="61" w:name="_Toc464195679"/>
    <w:bookmarkStart w:id="62" w:name="_Toc464195728"/>
    <w:bookmarkStart w:id="63" w:name="_Toc464195757"/>
    <w:bookmarkStart w:id="64" w:name="_Toc472509408"/>
    <w:bookmarkStart w:id="65" w:name="_Toc480452956"/>
    <w:p w14:paraId="5C5BBA7B" w14:textId="71B4590C" w:rsidR="004D62E3" w:rsidRDefault="00182709" w:rsidP="007E533B">
      <w:pPr>
        <w:pStyle w:val="GBIPartHead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30FCB" wp14:editId="0D9CF50C">
                <wp:simplePos x="0" y="0"/>
                <wp:positionH relativeFrom="margin">
                  <wp:align>left</wp:align>
                </wp:positionH>
                <wp:positionV relativeFrom="page">
                  <wp:posOffset>921385</wp:posOffset>
                </wp:positionV>
                <wp:extent cx="314960" cy="325755"/>
                <wp:effectExtent l="0" t="0" r="8890" b="0"/>
                <wp:wrapThrough wrapText="bothSides">
                  <wp:wrapPolygon edited="0">
                    <wp:start x="0" y="0"/>
                    <wp:lineTo x="0" y="20211"/>
                    <wp:lineTo x="20903" y="20211"/>
                    <wp:lineTo x="20903" y="0"/>
                    <wp:lineTo x="0" y="0"/>
                  </wp:wrapPolygon>
                </wp:wrapThrough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76628" id="Rectangle 261" o:spid="_x0000_s1026" style="position:absolute;margin-left:0;margin-top:72.55pt;width:24.8pt;height:25.6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" fillcolor="#365f91 [2404]" stroked="f">
                <w10:wrap type="through" anchorx="margin" anchory="page"/>
              </v:rect>
            </w:pict>
          </mc:Fallback>
        </mc:AlternateContent>
      </w:r>
      <w:r w:rsidR="004D62E3">
        <w:t xml:space="preserve">Exercise </w:t>
      </w:r>
      <w:bookmarkEnd w:id="58"/>
      <w:bookmarkEnd w:id="59"/>
      <w:bookmarkEnd w:id="60"/>
      <w:bookmarkEnd w:id="61"/>
      <w:bookmarkEnd w:id="62"/>
      <w:bookmarkEnd w:id="63"/>
      <w:r>
        <w:t>Deliverables</w:t>
      </w:r>
      <w:bookmarkEnd w:id="64"/>
      <w:bookmarkEnd w:id="65"/>
    </w:p>
    <w:p w14:paraId="3C7F9DA8" w14:textId="332607E6" w:rsidR="001E66FD" w:rsidRDefault="001E66FD" w:rsidP="00EB1547"/>
    <w:p w14:paraId="5509DCC4" w14:textId="77777777" w:rsidR="00BC3B60" w:rsidRDefault="00BC3B60" w:rsidP="00EB1547"/>
    <w:p w14:paraId="6DF29632" w14:textId="2545FD99" w:rsidR="006D4881" w:rsidRDefault="006D4881" w:rsidP="00557DB5">
      <w:r w:rsidRPr="00141DA2">
        <w:rPr>
          <w:b/>
        </w:rPr>
        <w:t>Name:</w:t>
      </w:r>
      <w:r>
        <w:tab/>
      </w:r>
      <w:r>
        <w:tab/>
      </w:r>
      <w:r>
        <w:tab/>
      </w:r>
      <w:r w:rsidR="007F2595">
        <w:fldChar w:fldCharType="begin">
          <w:ffData>
            <w:name w:val="Text2"/>
            <w:enabled/>
            <w:calcOnExit w:val="0"/>
            <w:textInput/>
          </w:ffData>
        </w:fldChar>
      </w:r>
      <w:bookmarkStart w:id="66" w:name="Text2"/>
      <w:r w:rsidR="007F2595">
        <w:instrText xml:space="preserve"> FORMTEXT </w:instrText>
      </w:r>
      <w:r w:rsidR="007F2595">
        <w:fldChar w:fldCharType="separate"/>
      </w:r>
      <w:r w:rsidR="00DD2169">
        <w:rPr>
          <w:noProof/>
        </w:rPr>
        <w:t>Srikanth Reddy Narra</w:t>
      </w:r>
      <w:r w:rsidR="007F2595">
        <w:fldChar w:fldCharType="end"/>
      </w:r>
      <w:bookmarkEnd w:id="66"/>
    </w:p>
    <w:p w14:paraId="1A59A737" w14:textId="77777777" w:rsidR="007F2595" w:rsidRDefault="007F2595" w:rsidP="00557DB5"/>
    <w:p w14:paraId="0E78F9F9" w14:textId="741B6C6F" w:rsidR="006D4881" w:rsidRDefault="006D4881" w:rsidP="00557DB5">
      <w:r w:rsidRPr="00141DA2">
        <w:rPr>
          <w:b/>
        </w:rPr>
        <w:t>Course and Section:</w:t>
      </w:r>
      <w:r>
        <w:tab/>
      </w:r>
      <w:r w:rsidR="007F2595">
        <w:fldChar w:fldCharType="begin">
          <w:ffData>
            <w:name w:val="Text3"/>
            <w:enabled/>
            <w:calcOnExit w:val="0"/>
            <w:textInput/>
          </w:ffData>
        </w:fldChar>
      </w:r>
      <w:bookmarkStart w:id="67" w:name="Text3"/>
      <w:r w:rsidR="007F2595">
        <w:instrText xml:space="preserve"> FORMTEXT </w:instrText>
      </w:r>
      <w:r w:rsidR="007F2595">
        <w:fldChar w:fldCharType="separate"/>
      </w:r>
      <w:r w:rsidR="00DD2169">
        <w:rPr>
          <w:noProof/>
        </w:rPr>
        <w:t>OMIS 643-1</w:t>
      </w:r>
      <w:r w:rsidR="007F2595">
        <w:fldChar w:fldCharType="end"/>
      </w:r>
      <w:bookmarkEnd w:id="67"/>
    </w:p>
    <w:p w14:paraId="521A7808" w14:textId="77777777" w:rsidR="006D4881" w:rsidRDefault="006D4881" w:rsidP="00557DB5"/>
    <w:p w14:paraId="11E9FCD7" w14:textId="60CE5042" w:rsidR="006D4881" w:rsidRDefault="006D4881" w:rsidP="00557DB5">
      <w:r w:rsidRPr="00141DA2">
        <w:rPr>
          <w:b/>
        </w:rPr>
        <w:t>Identifier:</w:t>
      </w:r>
      <w:r>
        <w:tab/>
      </w:r>
      <w:r>
        <w:tab/>
      </w:r>
      <w:r w:rsidR="007F2595">
        <w:fldChar w:fldCharType="begin">
          <w:ffData>
            <w:name w:val="Text4"/>
            <w:enabled/>
            <w:calcOnExit w:val="0"/>
            <w:textInput/>
          </w:ffData>
        </w:fldChar>
      </w:r>
      <w:bookmarkStart w:id="68" w:name="Text4"/>
      <w:r w:rsidR="007F2595">
        <w:instrText xml:space="preserve"> FORMTEXT </w:instrText>
      </w:r>
      <w:r w:rsidR="007F2595">
        <w:fldChar w:fldCharType="separate"/>
      </w:r>
      <w:r w:rsidR="00DD2169">
        <w:rPr>
          <w:noProof/>
        </w:rPr>
        <w:t>29</w:t>
      </w:r>
      <w:r w:rsidR="007F2595">
        <w:fldChar w:fldCharType="end"/>
      </w:r>
      <w:bookmarkEnd w:id="68"/>
    </w:p>
    <w:p w14:paraId="63F9F54F" w14:textId="77777777" w:rsidR="007F2595" w:rsidRDefault="007F2595" w:rsidP="00557DB5"/>
    <w:p w14:paraId="6ED122FC" w14:textId="6854FFD0" w:rsidR="007F2595" w:rsidRDefault="006D4881" w:rsidP="00557DB5">
      <w:r w:rsidRPr="00027A1F">
        <w:rPr>
          <w:b/>
        </w:rPr>
        <w:t>Client:</w:t>
      </w:r>
      <w:r>
        <w:tab/>
      </w:r>
      <w:r>
        <w:tab/>
      </w:r>
      <w:r>
        <w:tab/>
      </w:r>
      <w:r w:rsidR="007F2595">
        <w:fldChar w:fldCharType="begin">
          <w:ffData>
            <w:name w:val="Text5"/>
            <w:enabled/>
            <w:calcOnExit w:val="0"/>
            <w:textInput/>
          </w:ffData>
        </w:fldChar>
      </w:r>
      <w:bookmarkStart w:id="69" w:name="Text5"/>
      <w:r w:rsidR="007F2595">
        <w:instrText xml:space="preserve"> FORMTEXT </w:instrText>
      </w:r>
      <w:r w:rsidR="007F2595">
        <w:fldChar w:fldCharType="separate"/>
      </w:r>
      <w:r w:rsidR="00DD2169">
        <w:rPr>
          <w:noProof/>
        </w:rPr>
        <w:t>313</w:t>
      </w:r>
      <w:r w:rsidR="007F2595">
        <w:fldChar w:fldCharType="end"/>
      </w:r>
      <w:bookmarkEnd w:id="69"/>
    </w:p>
    <w:p w14:paraId="3593667C" w14:textId="5095C379" w:rsidR="001E66FD" w:rsidRDefault="001E66FD" w:rsidP="00BC3B60"/>
    <w:p w14:paraId="1C78E0E3" w14:textId="77777777" w:rsidR="00BC3B60" w:rsidRDefault="00BC3B60" w:rsidP="00BC3B60"/>
    <w:p w14:paraId="0E79673A" w14:textId="524C8311" w:rsidR="00EB1547" w:rsidRDefault="00EB1547" w:rsidP="007E533B">
      <w:pPr>
        <w:pStyle w:val="GBIQuestion"/>
        <w:numPr>
          <w:ilvl w:val="0"/>
          <w:numId w:val="25"/>
        </w:numPr>
      </w:pPr>
      <w:bookmarkStart w:id="70" w:name="_Hlk483309727"/>
      <w:r>
        <w:t>What is the transaction code to view a balance sheet account?</w:t>
      </w:r>
      <w:r w:rsidR="005A275A">
        <w:br/>
      </w:r>
      <w:r>
        <w:t xml:space="preserve"> </w:t>
      </w:r>
      <w:fldSimple w:instr=" REF  Q01  \* MERGEFORMAT ">
        <w:r w:rsidR="001C40F2">
          <w:rPr>
            <w:noProof/>
          </w:rPr>
          <w:t>FS00</w:t>
        </w:r>
      </w:fldSimple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6279C6C7" w14:textId="2407ADAF" w:rsidR="00EB1547" w:rsidRDefault="00EB1547" w:rsidP="007E533B">
      <w:pPr>
        <w:pStyle w:val="GBIQuestion"/>
      </w:pPr>
      <w:r>
        <w:t>What is the general ledger account number for your bank account?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Q02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100000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74CBAEA9" w14:textId="5391C851" w:rsidR="00EB1547" w:rsidRDefault="00EB1547" w:rsidP="007E533B">
      <w:pPr>
        <w:pStyle w:val="GBIQuestion"/>
      </w:pPr>
      <w:r>
        <w:t>What is the account group?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Q03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29 Liquid Assets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44F87897" w14:textId="047EEFE3" w:rsidR="00EB1547" w:rsidRDefault="00EB1547" w:rsidP="007E533B">
      <w:pPr>
        <w:pStyle w:val="GBIQuestion"/>
      </w:pPr>
      <w:r>
        <w:t>What is the account currency?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Q04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USD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0B37019D" w14:textId="407B0D19" w:rsidR="00EB1547" w:rsidRDefault="00EB1547" w:rsidP="007E533B">
      <w:pPr>
        <w:pStyle w:val="GBIQuestion"/>
      </w:pPr>
      <w:r>
        <w:t>Is posting to this account without tax allowed?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Q05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NO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5845A5D2" w14:textId="1A07F6C4" w:rsidR="00EB1547" w:rsidRDefault="00EB1547" w:rsidP="007E533B">
      <w:pPr>
        <w:pStyle w:val="GBIQuestion"/>
      </w:pPr>
      <w:r>
        <w:t>What does the Tax Category E0 stand for?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Q06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A/P Sales Tax, exempt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02F75591" w14:textId="5303905B" w:rsidR="00EB1547" w:rsidRDefault="00EB1547" w:rsidP="007E533B">
      <w:pPr>
        <w:pStyle w:val="GBIQuestion"/>
      </w:pPr>
      <w:r>
        <w:t>What does the Sort Key 003 sort the accounts by?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Q07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Document Date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659A3AD8" w14:textId="15441699" w:rsidR="00EB1547" w:rsidRDefault="00EB1547" w:rsidP="007E533B">
      <w:pPr>
        <w:pStyle w:val="GBIQuestion"/>
      </w:pPr>
      <w:r>
        <w:t>What is the bank account sorted by?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Q08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Posting Date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68D05FE3" w14:textId="5053A3BA" w:rsidR="00EB1547" w:rsidRDefault="00EB1547" w:rsidP="007E533B">
      <w:pPr>
        <w:pStyle w:val="GBIQuestion"/>
      </w:pPr>
      <w:r>
        <w:t>What is the field status group?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Q09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ZGBS  29 General Balance Sheet Accounts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1CFB7C21" w14:textId="5B36B48F" w:rsidR="00EB1547" w:rsidRDefault="00EB1547" w:rsidP="007E533B">
      <w:pPr>
        <w:pStyle w:val="GBIQuestion"/>
      </w:pPr>
      <w:r>
        <w:t>Is this account relevant to cash flow?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Q10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Yes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76D5D0B5" w14:textId="484199AF" w:rsidR="00EB1547" w:rsidRDefault="00EB1547" w:rsidP="007E533B">
      <w:pPr>
        <w:pStyle w:val="GBIQuestion"/>
      </w:pPr>
      <w:r>
        <w:t>Are postings to this account done automatically?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Q11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No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03B49DFA" w14:textId="4ACF8AC8" w:rsidR="00EB1547" w:rsidRDefault="00EB1547" w:rsidP="007E533B">
      <w:pPr>
        <w:pStyle w:val="GBIQuestion"/>
      </w:pPr>
      <w:r>
        <w:t>What language key</w:t>
      </w:r>
      <w:r w:rsidR="00C9529F">
        <w:t xml:space="preserve"> is</w:t>
      </w:r>
      <w:r>
        <w:t xml:space="preserve"> defined for this account?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Q12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English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53652F59" w14:textId="25623DA7" w:rsidR="00EB1547" w:rsidRDefault="00EB1547" w:rsidP="007E533B">
      <w:pPr>
        <w:pStyle w:val="GBIQuestion"/>
      </w:pPr>
      <w:r>
        <w:t>What is the transaction code to view a profit and loss account?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Q14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F.01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1FA2F955" w14:textId="77777777" w:rsidR="00674DF5" w:rsidRDefault="00674DF5" w:rsidP="007E533B"/>
    <w:p w14:paraId="6BD64C9C" w14:textId="0D673C16" w:rsidR="00EB1547" w:rsidRDefault="00EB1547" w:rsidP="007E533B">
      <w:pPr>
        <w:pStyle w:val="GBIQuestion"/>
      </w:pPr>
      <w:r>
        <w:lastRenderedPageBreak/>
        <w:t>What is the general ledger account number for your supplies expense?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Q15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740000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1745F05D" w14:textId="39D147D4" w:rsidR="00EB1547" w:rsidRDefault="00EB1547" w:rsidP="007E533B">
      <w:pPr>
        <w:pStyle w:val="GBIQuestion"/>
      </w:pPr>
      <w:r>
        <w:t>What is the account group?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Q16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29 Profit &amp; Loss Accounts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7122E4A4" w14:textId="0B80B5FA" w:rsidR="00EB1547" w:rsidRDefault="00EB1547" w:rsidP="007E533B">
      <w:pPr>
        <w:pStyle w:val="GBIQuestion"/>
      </w:pPr>
      <w:r>
        <w:t>List</w:t>
      </w:r>
      <w:r w:rsidR="00E759C2">
        <w:t xml:space="preserve"> one of</w:t>
      </w:r>
      <w:r w:rsidR="00C9529F">
        <w:t xml:space="preserve"> the six</w:t>
      </w:r>
      <w:r>
        <w:t xml:space="preserve"> other groups.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Q17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29 Fixed Assets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62AA6502" w14:textId="7AC531BB" w:rsidR="00EB1547" w:rsidRDefault="00EB1547" w:rsidP="007E533B">
      <w:pPr>
        <w:pStyle w:val="GBIQuestion"/>
      </w:pPr>
      <w:r>
        <w:t>What is the account currency?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Q18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USD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3DF1DA43" w14:textId="4030718F" w:rsidR="00EB1547" w:rsidRDefault="00EB1547" w:rsidP="007E533B">
      <w:pPr>
        <w:pStyle w:val="GBIQuestion"/>
      </w:pPr>
      <w:r>
        <w:t>Is posting to this account without tax allowed?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Q19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Yes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024F22B2" w14:textId="398CC2C5" w:rsidR="00EB1547" w:rsidRDefault="00EB1547" w:rsidP="007E533B">
      <w:pPr>
        <w:pStyle w:val="GBIQuestion"/>
      </w:pPr>
      <w:r>
        <w:t>What is the field status group?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Q20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ZEXP 29 Expense Accounts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30F2BEC9" w14:textId="74642369" w:rsidR="00EB1547" w:rsidRDefault="00EB1547" w:rsidP="007E533B">
      <w:pPr>
        <w:pStyle w:val="GBIQuestion"/>
      </w:pPr>
      <w:r>
        <w:t>What does the field status group determine?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Q21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 xml:space="preserve">Determines screen layout for a document entry. i.e(field can be optional entry, mandatory entry, suppressed) 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6B8E00BB" w14:textId="367F6F37" w:rsidR="00EB1547" w:rsidRDefault="00EB1547" w:rsidP="007E533B">
      <w:pPr>
        <w:pStyle w:val="GBIQuestion"/>
      </w:pPr>
      <w:r>
        <w:t>What is the ZREV Field Status Group?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Q22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 xml:space="preserve">29 Revenue Accounts 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41BF035D" w14:textId="77EB6F5B" w:rsidR="00EB1547" w:rsidRDefault="00EB1547" w:rsidP="007E533B">
      <w:pPr>
        <w:pStyle w:val="GBIQuestion"/>
      </w:pPr>
      <w:r>
        <w:t>What is the B1 Planning Level?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Q23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Outgoing Checks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p w14:paraId="57F0E352" w14:textId="57C8715B" w:rsidR="00EB1547" w:rsidRDefault="00EB1547" w:rsidP="007E533B">
      <w:pPr>
        <w:pStyle w:val="GBIQuestion"/>
      </w:pPr>
      <w:r>
        <w:t>What are planning levels used to control?</w:t>
      </w:r>
      <w:r w:rsidR="005A275A">
        <w:br/>
      </w:r>
      <w:r>
        <w:t xml:space="preserve"> </w:t>
      </w:r>
      <w:r w:rsidR="00AD711F">
        <w:fldChar w:fldCharType="begin"/>
      </w:r>
      <w:r w:rsidR="00AD711F">
        <w:instrText xml:space="preserve"> REF  Q24 </w:instrText>
      </w:r>
      <w:r w:rsidR="007E533B">
        <w:instrText xml:space="preserve"> \* MERGEFORMAT </w:instrText>
      </w:r>
      <w:r w:rsidR="00AD711F">
        <w:fldChar w:fldCharType="separate"/>
      </w:r>
      <w:r w:rsidR="001C40F2">
        <w:rPr>
          <w:noProof/>
        </w:rPr>
        <w:t>Used to control displays in cash management</w:t>
      </w:r>
      <w:r w:rsidR="00AD711F">
        <w:rPr>
          <w:noProof/>
        </w:rPr>
        <w:fldChar w:fldCharType="end"/>
      </w:r>
      <w:r>
        <w:t xml:space="preserve"> </w:t>
      </w:r>
      <w:r>
        <w:rPr>
          <w:rFonts w:ascii="Wingdings" w:eastAsia="Wingdings" w:hAnsi="Wingdings" w:cs="Wingdings"/>
        </w:rPr>
        <w:t>!</w:t>
      </w:r>
    </w:p>
    <w:bookmarkEnd w:id="70"/>
    <w:p w14:paraId="7D59CC74" w14:textId="77777777" w:rsidR="00EB1547" w:rsidRDefault="00EB1547" w:rsidP="007E533B"/>
    <w:sectPr w:rsidR="00EB1547" w:rsidSect="00AC3393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2A2D" w14:textId="77777777" w:rsidR="009966E3" w:rsidRDefault="009966E3" w:rsidP="002F4695">
      <w:r>
        <w:separator/>
      </w:r>
    </w:p>
    <w:p w14:paraId="2082CAFA" w14:textId="77777777" w:rsidR="009966E3" w:rsidRDefault="009966E3"/>
    <w:p w14:paraId="54B1AF5D" w14:textId="77777777" w:rsidR="009966E3" w:rsidRDefault="009966E3"/>
  </w:endnote>
  <w:endnote w:type="continuationSeparator" w:id="0">
    <w:p w14:paraId="2B3D6561" w14:textId="77777777" w:rsidR="009966E3" w:rsidRDefault="009966E3" w:rsidP="002F4695">
      <w:r>
        <w:continuationSeparator/>
      </w:r>
    </w:p>
    <w:p w14:paraId="6D66F7FA" w14:textId="77777777" w:rsidR="009966E3" w:rsidRDefault="009966E3"/>
    <w:p w14:paraId="22442570" w14:textId="77777777" w:rsidR="009966E3" w:rsidRDefault="00996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F8D4" w14:textId="0BFC331B" w:rsidR="00EB1547" w:rsidRPr="00EA0261" w:rsidRDefault="00AC3393">
    <w:pPr>
      <w:rPr>
        <w:sz w:val="20"/>
        <w:szCs w:val="20"/>
      </w:rPr>
    </w:pPr>
    <w:r>
      <w:rPr>
        <w:sz w:val="20"/>
        <w:szCs w:val="20"/>
      </w:rPr>
      <w:t>Chapter 03</w:t>
    </w:r>
    <w:r w:rsidR="00EB1547" w:rsidRPr="00EA0261">
      <w:rPr>
        <w:sz w:val="20"/>
        <w:szCs w:val="20"/>
      </w:rPr>
      <w:t>:</w:t>
    </w:r>
    <w:r w:rsidR="00EB1547" w:rsidRPr="00EA0261">
      <w:rPr>
        <w:rFonts w:ascii="Arial" w:hAnsi="Arial"/>
        <w:sz w:val="20"/>
        <w:szCs w:val="20"/>
      </w:rPr>
      <w:t xml:space="preserve"> </w:t>
    </w:r>
    <w:r w:rsidR="00D27787">
      <w:rPr>
        <w:sz w:val="20"/>
        <w:szCs w:val="20"/>
      </w:rPr>
      <w:t>FI</w:t>
    </w:r>
    <w:r w:rsidR="002A7C22">
      <w:rPr>
        <w:sz w:val="20"/>
        <w:szCs w:val="20"/>
      </w:rPr>
      <w:t xml:space="preserve"> Master Data</w:t>
    </w:r>
    <w:r w:rsidR="00EB1547" w:rsidRPr="00EA0261">
      <w:rPr>
        <w:sz w:val="20"/>
        <w:szCs w:val="20"/>
      </w:rPr>
      <w:ptab w:relativeTo="margin" w:alignment="center" w:leader="none"/>
    </w:r>
    <w:r w:rsidR="00EB1547" w:rsidRPr="00EA0261">
      <w:rPr>
        <w:sz w:val="20"/>
        <w:szCs w:val="20"/>
      </w:rPr>
      <w:t xml:space="preserve">Page </w:t>
    </w:r>
    <w:r w:rsidR="00EB1547" w:rsidRPr="00EA0261">
      <w:rPr>
        <w:sz w:val="20"/>
        <w:szCs w:val="20"/>
      </w:rPr>
      <w:fldChar w:fldCharType="begin"/>
    </w:r>
    <w:r w:rsidR="00EB1547" w:rsidRPr="00EA0261">
      <w:rPr>
        <w:sz w:val="20"/>
        <w:szCs w:val="20"/>
      </w:rPr>
      <w:instrText xml:space="preserve"> PAGE </w:instrText>
    </w:r>
    <w:r w:rsidR="00EB1547" w:rsidRPr="00EA0261">
      <w:rPr>
        <w:sz w:val="20"/>
        <w:szCs w:val="20"/>
      </w:rPr>
      <w:fldChar w:fldCharType="separate"/>
    </w:r>
    <w:r w:rsidR="00216B45">
      <w:rPr>
        <w:noProof/>
        <w:sz w:val="20"/>
        <w:szCs w:val="20"/>
      </w:rPr>
      <w:t>8</w:t>
    </w:r>
    <w:r w:rsidR="00EB1547" w:rsidRPr="00EA0261">
      <w:rPr>
        <w:noProof/>
        <w:sz w:val="20"/>
        <w:szCs w:val="20"/>
      </w:rPr>
      <w:fldChar w:fldCharType="end"/>
    </w:r>
    <w:r w:rsidR="00EB1547" w:rsidRPr="00EA0261">
      <w:rPr>
        <w:sz w:val="20"/>
        <w:szCs w:val="20"/>
      </w:rPr>
      <w:t xml:space="preserve"> of </w:t>
    </w:r>
    <w:r w:rsidR="00EB1547" w:rsidRPr="00EA0261">
      <w:rPr>
        <w:sz w:val="20"/>
        <w:szCs w:val="20"/>
      </w:rPr>
      <w:fldChar w:fldCharType="begin"/>
    </w:r>
    <w:r w:rsidR="00EB1547" w:rsidRPr="00EA0261">
      <w:rPr>
        <w:sz w:val="20"/>
        <w:szCs w:val="20"/>
      </w:rPr>
      <w:instrText xml:space="preserve"> NUMPAGES  </w:instrText>
    </w:r>
    <w:r w:rsidR="00EB1547" w:rsidRPr="00EA0261">
      <w:rPr>
        <w:sz w:val="20"/>
        <w:szCs w:val="20"/>
      </w:rPr>
      <w:fldChar w:fldCharType="separate"/>
    </w:r>
    <w:r w:rsidR="00216B45">
      <w:rPr>
        <w:noProof/>
        <w:sz w:val="20"/>
        <w:szCs w:val="20"/>
      </w:rPr>
      <w:t>8</w:t>
    </w:r>
    <w:r w:rsidR="00EB1547" w:rsidRPr="00EA0261">
      <w:rPr>
        <w:noProof/>
        <w:sz w:val="20"/>
        <w:szCs w:val="20"/>
      </w:rPr>
      <w:fldChar w:fldCharType="end"/>
    </w:r>
    <w:r w:rsidR="00EB1547" w:rsidRPr="00EA0261">
      <w:rPr>
        <w:sz w:val="20"/>
        <w:szCs w:val="20"/>
      </w:rPr>
      <w:ptab w:relativeTo="margin" w:alignment="right" w:leader="none"/>
    </w:r>
    <w:r w:rsidR="00EB1547" w:rsidRPr="00EA0261">
      <w:rPr>
        <w:rFonts w:cs="Times New Roman"/>
        <w:sz w:val="20"/>
        <w:szCs w:val="20"/>
      </w:rPr>
      <w:t>© 20</w:t>
    </w:r>
    <w:r w:rsidR="00B13128">
      <w:rPr>
        <w:rFonts w:cs="Times New Roman"/>
        <w:sz w:val="20"/>
        <w:szCs w:val="20"/>
      </w:rPr>
      <w:t>2</w:t>
    </w:r>
    <w:r w:rsidR="00BB71C9">
      <w:rPr>
        <w:rFonts w:cs="Times New Roman"/>
        <w:sz w:val="20"/>
        <w:szCs w:val="20"/>
      </w:rPr>
      <w:t>2</w:t>
    </w:r>
    <w:r w:rsidR="00EB1547" w:rsidRPr="00EA0261">
      <w:rPr>
        <w:rFonts w:cs="Times New Roman"/>
        <w:sz w:val="20"/>
        <w:szCs w:val="20"/>
      </w:rPr>
      <w:t xml:space="preserve"> </w:t>
    </w:r>
    <w:r w:rsidR="00EB1547" w:rsidRPr="00EA0261">
      <w:rPr>
        <w:sz w:val="20"/>
        <w:szCs w:val="20"/>
      </w:rPr>
      <w:t>Epistemy Press, LLC.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1B9E" w14:textId="77777777" w:rsidR="009966E3" w:rsidRDefault="009966E3" w:rsidP="002F4695">
      <w:r>
        <w:separator/>
      </w:r>
    </w:p>
    <w:p w14:paraId="557E48D3" w14:textId="77777777" w:rsidR="009966E3" w:rsidRDefault="009966E3"/>
    <w:p w14:paraId="68BCAAFB" w14:textId="77777777" w:rsidR="009966E3" w:rsidRDefault="009966E3"/>
  </w:footnote>
  <w:footnote w:type="continuationSeparator" w:id="0">
    <w:p w14:paraId="56EF7E7F" w14:textId="77777777" w:rsidR="009966E3" w:rsidRDefault="009966E3" w:rsidP="002F4695">
      <w:r>
        <w:continuationSeparator/>
      </w:r>
    </w:p>
    <w:p w14:paraId="3CD4AA73" w14:textId="77777777" w:rsidR="009966E3" w:rsidRDefault="009966E3"/>
    <w:p w14:paraId="459BCF39" w14:textId="77777777" w:rsidR="009966E3" w:rsidRDefault="009966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70C5" w14:textId="7B319603" w:rsidR="00EB1547" w:rsidRDefault="00EB1547" w:rsidP="0085360C"/>
  <w:p w14:paraId="7D5053A5" w14:textId="77777777" w:rsidR="00070954" w:rsidRDefault="000709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DF"/>
    <w:multiLevelType w:val="hybridMultilevel"/>
    <w:tmpl w:val="83C0E39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9B229D7"/>
    <w:multiLevelType w:val="multilevel"/>
    <w:tmpl w:val="CDFA710C"/>
    <w:lvl w:ilvl="0">
      <w:start w:val="1"/>
      <w:numFmt w:val="upperRoman"/>
      <w:lvlText w:val="Part 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.%2-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Step: %1.%2.%3:"/>
      <w:lvlJc w:val="left"/>
      <w:rPr>
        <w:rFonts w:ascii="Times New Roman" w:hAnsi="Times New Roman" w:cs="Times New Roman"/>
        <w:b/>
        <w:bCs w:val="0"/>
        <w:i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230D8C"/>
    <w:multiLevelType w:val="hybridMultilevel"/>
    <w:tmpl w:val="8CAAE656"/>
    <w:lvl w:ilvl="0" w:tplc="A954ACE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12C53462"/>
    <w:multiLevelType w:val="hybridMultilevel"/>
    <w:tmpl w:val="D52C6F32"/>
    <w:lvl w:ilvl="0" w:tplc="43BE4D32">
      <w:start w:val="1"/>
      <w:numFmt w:val="decimal"/>
      <w:lvlText w:val="Step 1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02C1"/>
    <w:multiLevelType w:val="hybridMultilevel"/>
    <w:tmpl w:val="ACACE53A"/>
    <w:lvl w:ilvl="0" w:tplc="B928DDCE">
      <w:start w:val="1"/>
      <w:numFmt w:val="bullet"/>
      <w:lvlText w:val="Æ"/>
      <w:lvlJc w:val="left"/>
      <w:pPr>
        <w:ind w:left="360" w:hanging="360"/>
      </w:pPr>
      <w:rPr>
        <w:rFonts w:ascii="Wingdings 3" w:hAnsi="Wingdings 3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337"/>
    <w:multiLevelType w:val="hybridMultilevel"/>
    <w:tmpl w:val="C690FC24"/>
    <w:lvl w:ilvl="0" w:tplc="AF64FEA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 w15:restartNumberingAfterBreak="0">
    <w:nsid w:val="2C376F85"/>
    <w:multiLevelType w:val="hybridMultilevel"/>
    <w:tmpl w:val="4240F3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FE357A0"/>
    <w:multiLevelType w:val="hybridMultilevel"/>
    <w:tmpl w:val="727A4D0E"/>
    <w:lvl w:ilvl="0" w:tplc="46C8C198">
      <w:start w:val="1"/>
      <w:numFmt w:val="decimal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F243E" w:themeColor="tex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32D002AF"/>
    <w:multiLevelType w:val="hybridMultilevel"/>
    <w:tmpl w:val="2D2A0F5E"/>
    <w:lvl w:ilvl="0" w:tplc="ED2666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935358"/>
    <w:multiLevelType w:val="hybridMultilevel"/>
    <w:tmpl w:val="2190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867D9"/>
    <w:multiLevelType w:val="hybridMultilevel"/>
    <w:tmpl w:val="9BD0FC96"/>
    <w:lvl w:ilvl="0" w:tplc="C48601C6">
      <w:start w:val="1"/>
      <w:numFmt w:val="bullet"/>
      <w:pStyle w:val="GBIImportantInstruction"/>
      <w:suff w:val="space"/>
      <w:lvlText w:val=""/>
      <w:lvlJc w:val="left"/>
      <w:pPr>
        <w:ind w:left="1728" w:hanging="1656"/>
      </w:pPr>
      <w:rPr>
        <w:rFonts w:ascii="Wingdings 3" w:hAnsi="Wingdings 3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F77115"/>
    <w:multiLevelType w:val="multilevel"/>
    <w:tmpl w:val="02DE4AF8"/>
    <w:lvl w:ilvl="0">
      <w:start w:val="1"/>
      <w:numFmt w:val="decimal"/>
      <w:pStyle w:val="GBIPartHeader"/>
      <w:suff w:val="nothing"/>
      <w:lvlText w:val="Part 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BISectionHeader"/>
      <w:suff w:val="nothing"/>
      <w:lvlText w:val="Section %1.%2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BIStepHeader"/>
      <w:suff w:val="nothing"/>
      <w:lvlText w:val="Step: %1.%2.%3: "/>
      <w:lvlJc w:val="left"/>
      <w:pPr>
        <w:ind w:left="72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4A051AB"/>
    <w:multiLevelType w:val="hybridMultilevel"/>
    <w:tmpl w:val="BE7E9DA8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3" w15:restartNumberingAfterBreak="0">
    <w:nsid w:val="62DA088A"/>
    <w:multiLevelType w:val="multilevel"/>
    <w:tmpl w:val="CBDA10D8"/>
    <w:lvl w:ilvl="0">
      <w:start w:val="1"/>
      <w:numFmt w:val="upperRoman"/>
      <w:suff w:val="nothing"/>
      <w:lvlText w:val="Part 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Section %1.%2: 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Step: %1.%2.%3: "/>
      <w:lvlJc w:val="left"/>
      <w:pPr>
        <w:ind w:left="1800" w:hanging="720"/>
      </w:pPr>
      <w:rPr>
        <w:rFonts w:hint="default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1F7679"/>
    <w:multiLevelType w:val="hybridMultilevel"/>
    <w:tmpl w:val="A306AF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F13080F"/>
    <w:multiLevelType w:val="hybridMultilevel"/>
    <w:tmpl w:val="614E8BEC"/>
    <w:lvl w:ilvl="0" w:tplc="C51679CE">
      <w:start w:val="1"/>
      <w:numFmt w:val="decimal"/>
      <w:pStyle w:val="GBIQuestion"/>
      <w:suff w:val="nothing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caps w:val="0"/>
        <w:smallCaps w:val="0"/>
        <w:strike w:val="0"/>
        <w:dstrike w:val="0"/>
        <w:vanish w:val="0"/>
        <w:color w:val="244061" w:themeColor="accent1" w:themeShade="8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F4568"/>
    <w:multiLevelType w:val="hybridMultilevel"/>
    <w:tmpl w:val="CD8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F1F91"/>
    <w:multiLevelType w:val="hybridMultilevel"/>
    <w:tmpl w:val="813E9632"/>
    <w:lvl w:ilvl="0" w:tplc="9FBEA394">
      <w:start w:val="1"/>
      <w:numFmt w:val="decimal"/>
      <w:lvlText w:val="Question %1:"/>
      <w:lvlJc w:val="left"/>
      <w:pPr>
        <w:ind w:left="3600" w:hanging="360"/>
      </w:pPr>
      <w:rPr>
        <w:rFonts w:hint="default"/>
        <w:b/>
        <w:i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5"/>
  </w:num>
  <w:num w:numId="5">
    <w:abstractNumId w:val="17"/>
  </w:num>
  <w:num w:numId="6">
    <w:abstractNumId w:val="4"/>
  </w:num>
  <w:num w:numId="7">
    <w:abstractNumId w:val="9"/>
  </w:num>
  <w:num w:numId="8">
    <w:abstractNumId w:val="16"/>
  </w:num>
  <w:num w:numId="9">
    <w:abstractNumId w:val="14"/>
  </w:num>
  <w:num w:numId="10">
    <w:abstractNumId w:val="2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15"/>
    <w:lvlOverride w:ilvl="0">
      <w:startOverride w:val="1"/>
    </w:lvlOverride>
  </w:num>
  <w:num w:numId="16">
    <w:abstractNumId w:val="12"/>
  </w:num>
  <w:num w:numId="17">
    <w:abstractNumId w:val="3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</w:num>
  <w:num w:numId="22">
    <w:abstractNumId w:val="5"/>
  </w:num>
  <w:num w:numId="23">
    <w:abstractNumId w:val="0"/>
  </w:num>
  <w:num w:numId="24">
    <w:abstractNumId w:val="11"/>
  </w:num>
  <w:num w:numId="25">
    <w:abstractNumId w:val="15"/>
    <w:lvlOverride w:ilvl="0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linkStyles/>
  <w:documentProtection w:edit="forms" w:formatting="1" w:enforcement="1" w:cryptProviderType="rsaAES" w:cryptAlgorithmClass="hash" w:cryptAlgorithmType="typeAny" w:cryptAlgorithmSid="14" w:cryptSpinCount="100000" w:hash="K02f0xmRP4S+VgaPsjc20Kjyw+dKgzb8+f2ZenOcV+ysjPDEYCvtI3/3jJAlLoHUpH14bo8INlHlCMtgdQvdnA==" w:salt="72s7bLRS3kaAj9GiNeOXs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3"/>
    <w:rsid w:val="00000F7B"/>
    <w:rsid w:val="0000127C"/>
    <w:rsid w:val="00001D4D"/>
    <w:rsid w:val="0000254B"/>
    <w:rsid w:val="00002A53"/>
    <w:rsid w:val="000030E8"/>
    <w:rsid w:val="00003CB9"/>
    <w:rsid w:val="00003E9E"/>
    <w:rsid w:val="00004696"/>
    <w:rsid w:val="00005C6B"/>
    <w:rsid w:val="0000627E"/>
    <w:rsid w:val="00006444"/>
    <w:rsid w:val="000064B5"/>
    <w:rsid w:val="000068FC"/>
    <w:rsid w:val="00006A7B"/>
    <w:rsid w:val="00006EDE"/>
    <w:rsid w:val="00006FF8"/>
    <w:rsid w:val="00007859"/>
    <w:rsid w:val="00007F7C"/>
    <w:rsid w:val="00011B0F"/>
    <w:rsid w:val="00012F2A"/>
    <w:rsid w:val="00013D55"/>
    <w:rsid w:val="00014255"/>
    <w:rsid w:val="00014A73"/>
    <w:rsid w:val="0001571A"/>
    <w:rsid w:val="00015739"/>
    <w:rsid w:val="000157CB"/>
    <w:rsid w:val="00015B71"/>
    <w:rsid w:val="00016C1E"/>
    <w:rsid w:val="000203E7"/>
    <w:rsid w:val="00020AE7"/>
    <w:rsid w:val="00020CC6"/>
    <w:rsid w:val="0002191A"/>
    <w:rsid w:val="00022AA7"/>
    <w:rsid w:val="00024026"/>
    <w:rsid w:val="000243F6"/>
    <w:rsid w:val="000244B5"/>
    <w:rsid w:val="00025124"/>
    <w:rsid w:val="0002538F"/>
    <w:rsid w:val="00025634"/>
    <w:rsid w:val="000260D9"/>
    <w:rsid w:val="000264CE"/>
    <w:rsid w:val="00026D4A"/>
    <w:rsid w:val="000272A1"/>
    <w:rsid w:val="000274F3"/>
    <w:rsid w:val="00031D95"/>
    <w:rsid w:val="00032254"/>
    <w:rsid w:val="00032944"/>
    <w:rsid w:val="000330E0"/>
    <w:rsid w:val="000343AE"/>
    <w:rsid w:val="00034625"/>
    <w:rsid w:val="00035856"/>
    <w:rsid w:val="00036163"/>
    <w:rsid w:val="00036AB7"/>
    <w:rsid w:val="00036C5D"/>
    <w:rsid w:val="00040433"/>
    <w:rsid w:val="0004077B"/>
    <w:rsid w:val="00040A35"/>
    <w:rsid w:val="00040AD3"/>
    <w:rsid w:val="00040C6B"/>
    <w:rsid w:val="00040F14"/>
    <w:rsid w:val="0004126A"/>
    <w:rsid w:val="000412B8"/>
    <w:rsid w:val="0004147C"/>
    <w:rsid w:val="00041A8B"/>
    <w:rsid w:val="0004362E"/>
    <w:rsid w:val="00043D44"/>
    <w:rsid w:val="000442F6"/>
    <w:rsid w:val="000443C3"/>
    <w:rsid w:val="0004543A"/>
    <w:rsid w:val="00045813"/>
    <w:rsid w:val="0004581D"/>
    <w:rsid w:val="00046AB0"/>
    <w:rsid w:val="00047C96"/>
    <w:rsid w:val="00047E36"/>
    <w:rsid w:val="00047E89"/>
    <w:rsid w:val="00047FA8"/>
    <w:rsid w:val="0005155D"/>
    <w:rsid w:val="00052450"/>
    <w:rsid w:val="00052A5C"/>
    <w:rsid w:val="00053A7C"/>
    <w:rsid w:val="00053BCB"/>
    <w:rsid w:val="000547F6"/>
    <w:rsid w:val="00055056"/>
    <w:rsid w:val="00055986"/>
    <w:rsid w:val="000561E1"/>
    <w:rsid w:val="0005631D"/>
    <w:rsid w:val="00056346"/>
    <w:rsid w:val="0005774C"/>
    <w:rsid w:val="000578EE"/>
    <w:rsid w:val="000606B1"/>
    <w:rsid w:val="0006081E"/>
    <w:rsid w:val="000609CD"/>
    <w:rsid w:val="00061074"/>
    <w:rsid w:val="00061EE5"/>
    <w:rsid w:val="00061F41"/>
    <w:rsid w:val="00062954"/>
    <w:rsid w:val="000641F2"/>
    <w:rsid w:val="00064523"/>
    <w:rsid w:val="00066B29"/>
    <w:rsid w:val="00066EAB"/>
    <w:rsid w:val="00070954"/>
    <w:rsid w:val="00070E76"/>
    <w:rsid w:val="000717C2"/>
    <w:rsid w:val="000728E8"/>
    <w:rsid w:val="0007374D"/>
    <w:rsid w:val="0007404A"/>
    <w:rsid w:val="000746C4"/>
    <w:rsid w:val="00074D0D"/>
    <w:rsid w:val="000751D9"/>
    <w:rsid w:val="000766B5"/>
    <w:rsid w:val="000777A5"/>
    <w:rsid w:val="00077EDD"/>
    <w:rsid w:val="0008014A"/>
    <w:rsid w:val="00080387"/>
    <w:rsid w:val="00080B86"/>
    <w:rsid w:val="00081230"/>
    <w:rsid w:val="00081886"/>
    <w:rsid w:val="00081F21"/>
    <w:rsid w:val="00081FD4"/>
    <w:rsid w:val="00082149"/>
    <w:rsid w:val="000824F4"/>
    <w:rsid w:val="00082700"/>
    <w:rsid w:val="000829C6"/>
    <w:rsid w:val="00082AC3"/>
    <w:rsid w:val="0008389E"/>
    <w:rsid w:val="0008571F"/>
    <w:rsid w:val="000857D2"/>
    <w:rsid w:val="00086B43"/>
    <w:rsid w:val="00087988"/>
    <w:rsid w:val="00090083"/>
    <w:rsid w:val="00090493"/>
    <w:rsid w:val="00091EDE"/>
    <w:rsid w:val="00092034"/>
    <w:rsid w:val="00092681"/>
    <w:rsid w:val="00092DCD"/>
    <w:rsid w:val="0009301E"/>
    <w:rsid w:val="000940D5"/>
    <w:rsid w:val="00094945"/>
    <w:rsid w:val="00094B01"/>
    <w:rsid w:val="00094DB2"/>
    <w:rsid w:val="00094DC0"/>
    <w:rsid w:val="000952C6"/>
    <w:rsid w:val="00096976"/>
    <w:rsid w:val="00096C48"/>
    <w:rsid w:val="0009756A"/>
    <w:rsid w:val="00097797"/>
    <w:rsid w:val="000978A7"/>
    <w:rsid w:val="000A050B"/>
    <w:rsid w:val="000A0E71"/>
    <w:rsid w:val="000A1ACE"/>
    <w:rsid w:val="000A245F"/>
    <w:rsid w:val="000A2C33"/>
    <w:rsid w:val="000A2F0F"/>
    <w:rsid w:val="000A399C"/>
    <w:rsid w:val="000A3AE2"/>
    <w:rsid w:val="000A3BEC"/>
    <w:rsid w:val="000A5774"/>
    <w:rsid w:val="000A64AE"/>
    <w:rsid w:val="000A6580"/>
    <w:rsid w:val="000A743C"/>
    <w:rsid w:val="000A747B"/>
    <w:rsid w:val="000A7601"/>
    <w:rsid w:val="000A773A"/>
    <w:rsid w:val="000A7CF8"/>
    <w:rsid w:val="000B0202"/>
    <w:rsid w:val="000B19EA"/>
    <w:rsid w:val="000B1AE1"/>
    <w:rsid w:val="000B1D1A"/>
    <w:rsid w:val="000B24BF"/>
    <w:rsid w:val="000B2863"/>
    <w:rsid w:val="000B2F30"/>
    <w:rsid w:val="000B3264"/>
    <w:rsid w:val="000B36E7"/>
    <w:rsid w:val="000B3DC9"/>
    <w:rsid w:val="000B42D6"/>
    <w:rsid w:val="000B4719"/>
    <w:rsid w:val="000B5D7D"/>
    <w:rsid w:val="000B5F05"/>
    <w:rsid w:val="000B795D"/>
    <w:rsid w:val="000C103A"/>
    <w:rsid w:val="000C1779"/>
    <w:rsid w:val="000C203F"/>
    <w:rsid w:val="000C24E3"/>
    <w:rsid w:val="000C2B50"/>
    <w:rsid w:val="000C34C9"/>
    <w:rsid w:val="000C44BD"/>
    <w:rsid w:val="000C4DE7"/>
    <w:rsid w:val="000C4F65"/>
    <w:rsid w:val="000C566E"/>
    <w:rsid w:val="000C6F05"/>
    <w:rsid w:val="000C7F6F"/>
    <w:rsid w:val="000D0076"/>
    <w:rsid w:val="000D035F"/>
    <w:rsid w:val="000D05EC"/>
    <w:rsid w:val="000D072C"/>
    <w:rsid w:val="000D0F22"/>
    <w:rsid w:val="000D141B"/>
    <w:rsid w:val="000D1AFE"/>
    <w:rsid w:val="000D20CD"/>
    <w:rsid w:val="000D363E"/>
    <w:rsid w:val="000D46DC"/>
    <w:rsid w:val="000D5889"/>
    <w:rsid w:val="000D63B4"/>
    <w:rsid w:val="000D644B"/>
    <w:rsid w:val="000D7278"/>
    <w:rsid w:val="000D7353"/>
    <w:rsid w:val="000D73AE"/>
    <w:rsid w:val="000D7C27"/>
    <w:rsid w:val="000E08C3"/>
    <w:rsid w:val="000E0C27"/>
    <w:rsid w:val="000E142A"/>
    <w:rsid w:val="000E1F1F"/>
    <w:rsid w:val="000E2C84"/>
    <w:rsid w:val="000E30F7"/>
    <w:rsid w:val="000E3B1F"/>
    <w:rsid w:val="000E4A37"/>
    <w:rsid w:val="000E56F0"/>
    <w:rsid w:val="000E5AF6"/>
    <w:rsid w:val="000E5C86"/>
    <w:rsid w:val="000E5D1C"/>
    <w:rsid w:val="000E5F60"/>
    <w:rsid w:val="000E6185"/>
    <w:rsid w:val="000E7265"/>
    <w:rsid w:val="000E76CF"/>
    <w:rsid w:val="000F1297"/>
    <w:rsid w:val="000F134C"/>
    <w:rsid w:val="000F2731"/>
    <w:rsid w:val="000F27D6"/>
    <w:rsid w:val="000F2936"/>
    <w:rsid w:val="000F2D6F"/>
    <w:rsid w:val="000F301A"/>
    <w:rsid w:val="000F3418"/>
    <w:rsid w:val="000F3BBD"/>
    <w:rsid w:val="000F43F8"/>
    <w:rsid w:val="000F588D"/>
    <w:rsid w:val="000F596C"/>
    <w:rsid w:val="000F5E19"/>
    <w:rsid w:val="000F605C"/>
    <w:rsid w:val="000F659A"/>
    <w:rsid w:val="000F6792"/>
    <w:rsid w:val="000F7AC0"/>
    <w:rsid w:val="000F7C10"/>
    <w:rsid w:val="000F7E7F"/>
    <w:rsid w:val="0010024E"/>
    <w:rsid w:val="001004FF"/>
    <w:rsid w:val="001005A9"/>
    <w:rsid w:val="001006E5"/>
    <w:rsid w:val="00100B05"/>
    <w:rsid w:val="00100E28"/>
    <w:rsid w:val="00101B0F"/>
    <w:rsid w:val="00101B1A"/>
    <w:rsid w:val="00101F28"/>
    <w:rsid w:val="0010210E"/>
    <w:rsid w:val="001022FF"/>
    <w:rsid w:val="00102862"/>
    <w:rsid w:val="00102E55"/>
    <w:rsid w:val="001034F0"/>
    <w:rsid w:val="001036A1"/>
    <w:rsid w:val="00104493"/>
    <w:rsid w:val="00104C6F"/>
    <w:rsid w:val="00104DBE"/>
    <w:rsid w:val="0010508C"/>
    <w:rsid w:val="00105709"/>
    <w:rsid w:val="00105716"/>
    <w:rsid w:val="00105E01"/>
    <w:rsid w:val="001063EE"/>
    <w:rsid w:val="001068C8"/>
    <w:rsid w:val="00107113"/>
    <w:rsid w:val="0010748A"/>
    <w:rsid w:val="001107F6"/>
    <w:rsid w:val="00110A2C"/>
    <w:rsid w:val="0011193A"/>
    <w:rsid w:val="00112169"/>
    <w:rsid w:val="00114370"/>
    <w:rsid w:val="001149F9"/>
    <w:rsid w:val="00114FC4"/>
    <w:rsid w:val="0011515C"/>
    <w:rsid w:val="00115791"/>
    <w:rsid w:val="00115F41"/>
    <w:rsid w:val="0011630C"/>
    <w:rsid w:val="00116D87"/>
    <w:rsid w:val="0011701B"/>
    <w:rsid w:val="001171BB"/>
    <w:rsid w:val="001179AF"/>
    <w:rsid w:val="001207FA"/>
    <w:rsid w:val="00120BC9"/>
    <w:rsid w:val="00121938"/>
    <w:rsid w:val="00121F02"/>
    <w:rsid w:val="0012375A"/>
    <w:rsid w:val="0012393F"/>
    <w:rsid w:val="001249CA"/>
    <w:rsid w:val="00124C35"/>
    <w:rsid w:val="0012501D"/>
    <w:rsid w:val="001254BD"/>
    <w:rsid w:val="00126C01"/>
    <w:rsid w:val="0012732E"/>
    <w:rsid w:val="001275B4"/>
    <w:rsid w:val="00130D83"/>
    <w:rsid w:val="00130E0C"/>
    <w:rsid w:val="00130F64"/>
    <w:rsid w:val="0013157D"/>
    <w:rsid w:val="00131C45"/>
    <w:rsid w:val="00133398"/>
    <w:rsid w:val="001335AD"/>
    <w:rsid w:val="00133A0D"/>
    <w:rsid w:val="00134B03"/>
    <w:rsid w:val="001351C7"/>
    <w:rsid w:val="0013668B"/>
    <w:rsid w:val="001367F6"/>
    <w:rsid w:val="00136BBA"/>
    <w:rsid w:val="00136C00"/>
    <w:rsid w:val="00137491"/>
    <w:rsid w:val="0013763B"/>
    <w:rsid w:val="00140B2C"/>
    <w:rsid w:val="00140EDD"/>
    <w:rsid w:val="00141C53"/>
    <w:rsid w:val="00142432"/>
    <w:rsid w:val="00142D74"/>
    <w:rsid w:val="001436D1"/>
    <w:rsid w:val="00145289"/>
    <w:rsid w:val="00145653"/>
    <w:rsid w:val="0014619D"/>
    <w:rsid w:val="001462F0"/>
    <w:rsid w:val="001472D7"/>
    <w:rsid w:val="00147975"/>
    <w:rsid w:val="00147E28"/>
    <w:rsid w:val="0015092E"/>
    <w:rsid w:val="00151695"/>
    <w:rsid w:val="00152BFA"/>
    <w:rsid w:val="00152C0C"/>
    <w:rsid w:val="00152EA0"/>
    <w:rsid w:val="00153546"/>
    <w:rsid w:val="001539D9"/>
    <w:rsid w:val="0015575B"/>
    <w:rsid w:val="001576E7"/>
    <w:rsid w:val="00161C28"/>
    <w:rsid w:val="00161E97"/>
    <w:rsid w:val="00162FDB"/>
    <w:rsid w:val="0016300A"/>
    <w:rsid w:val="00163943"/>
    <w:rsid w:val="00163988"/>
    <w:rsid w:val="00163B67"/>
    <w:rsid w:val="001647D2"/>
    <w:rsid w:val="00165093"/>
    <w:rsid w:val="001653F0"/>
    <w:rsid w:val="00165C9F"/>
    <w:rsid w:val="00165CF5"/>
    <w:rsid w:val="001660ED"/>
    <w:rsid w:val="00166217"/>
    <w:rsid w:val="001665A9"/>
    <w:rsid w:val="001665D7"/>
    <w:rsid w:val="001675B2"/>
    <w:rsid w:val="00167B43"/>
    <w:rsid w:val="00167FDB"/>
    <w:rsid w:val="00170854"/>
    <w:rsid w:val="00173A2E"/>
    <w:rsid w:val="00173C95"/>
    <w:rsid w:val="00174476"/>
    <w:rsid w:val="00174FFD"/>
    <w:rsid w:val="0017513B"/>
    <w:rsid w:val="00176F9F"/>
    <w:rsid w:val="00177D5C"/>
    <w:rsid w:val="0018003A"/>
    <w:rsid w:val="00180651"/>
    <w:rsid w:val="00181170"/>
    <w:rsid w:val="001812AF"/>
    <w:rsid w:val="0018198B"/>
    <w:rsid w:val="0018250A"/>
    <w:rsid w:val="00182709"/>
    <w:rsid w:val="0018273D"/>
    <w:rsid w:val="00182D94"/>
    <w:rsid w:val="00182E48"/>
    <w:rsid w:val="001834F4"/>
    <w:rsid w:val="0018402B"/>
    <w:rsid w:val="00184203"/>
    <w:rsid w:val="00184A7D"/>
    <w:rsid w:val="00185544"/>
    <w:rsid w:val="001869F9"/>
    <w:rsid w:val="00186A56"/>
    <w:rsid w:val="00190F21"/>
    <w:rsid w:val="00191D61"/>
    <w:rsid w:val="0019216A"/>
    <w:rsid w:val="00192CB5"/>
    <w:rsid w:val="00194440"/>
    <w:rsid w:val="0019480F"/>
    <w:rsid w:val="00195250"/>
    <w:rsid w:val="00195A49"/>
    <w:rsid w:val="00195A53"/>
    <w:rsid w:val="00195A85"/>
    <w:rsid w:val="001970E0"/>
    <w:rsid w:val="00197FA8"/>
    <w:rsid w:val="00197FD2"/>
    <w:rsid w:val="001A02B0"/>
    <w:rsid w:val="001A0A70"/>
    <w:rsid w:val="001A272F"/>
    <w:rsid w:val="001A2DC4"/>
    <w:rsid w:val="001A3DD3"/>
    <w:rsid w:val="001A458D"/>
    <w:rsid w:val="001A50A8"/>
    <w:rsid w:val="001A541D"/>
    <w:rsid w:val="001A5AFB"/>
    <w:rsid w:val="001A5B2B"/>
    <w:rsid w:val="001A6A3D"/>
    <w:rsid w:val="001A6BC3"/>
    <w:rsid w:val="001A7007"/>
    <w:rsid w:val="001A7761"/>
    <w:rsid w:val="001A7E82"/>
    <w:rsid w:val="001B094E"/>
    <w:rsid w:val="001B13F6"/>
    <w:rsid w:val="001B191B"/>
    <w:rsid w:val="001B21F5"/>
    <w:rsid w:val="001B2504"/>
    <w:rsid w:val="001B253E"/>
    <w:rsid w:val="001B25DC"/>
    <w:rsid w:val="001B276A"/>
    <w:rsid w:val="001B2A13"/>
    <w:rsid w:val="001B3938"/>
    <w:rsid w:val="001B3B27"/>
    <w:rsid w:val="001B3CE0"/>
    <w:rsid w:val="001B3D74"/>
    <w:rsid w:val="001B48DF"/>
    <w:rsid w:val="001B5260"/>
    <w:rsid w:val="001B5508"/>
    <w:rsid w:val="001B5E89"/>
    <w:rsid w:val="001B663E"/>
    <w:rsid w:val="001B6B1F"/>
    <w:rsid w:val="001C037A"/>
    <w:rsid w:val="001C05C0"/>
    <w:rsid w:val="001C105D"/>
    <w:rsid w:val="001C11A4"/>
    <w:rsid w:val="001C12E4"/>
    <w:rsid w:val="001C1B26"/>
    <w:rsid w:val="001C2E82"/>
    <w:rsid w:val="001C303F"/>
    <w:rsid w:val="001C3AF4"/>
    <w:rsid w:val="001C40F2"/>
    <w:rsid w:val="001C41A8"/>
    <w:rsid w:val="001C46B2"/>
    <w:rsid w:val="001C477F"/>
    <w:rsid w:val="001C5492"/>
    <w:rsid w:val="001C5B69"/>
    <w:rsid w:val="001C65F1"/>
    <w:rsid w:val="001C6D21"/>
    <w:rsid w:val="001C72BB"/>
    <w:rsid w:val="001C7A3B"/>
    <w:rsid w:val="001D0283"/>
    <w:rsid w:val="001D03D7"/>
    <w:rsid w:val="001D0C95"/>
    <w:rsid w:val="001D0E6E"/>
    <w:rsid w:val="001D1C81"/>
    <w:rsid w:val="001D2261"/>
    <w:rsid w:val="001D2BBD"/>
    <w:rsid w:val="001D37B0"/>
    <w:rsid w:val="001D6948"/>
    <w:rsid w:val="001D6F8C"/>
    <w:rsid w:val="001D7B7A"/>
    <w:rsid w:val="001E0204"/>
    <w:rsid w:val="001E069C"/>
    <w:rsid w:val="001E0BD5"/>
    <w:rsid w:val="001E1289"/>
    <w:rsid w:val="001E15ED"/>
    <w:rsid w:val="001E1F96"/>
    <w:rsid w:val="001E21C5"/>
    <w:rsid w:val="001E2A33"/>
    <w:rsid w:val="001E3E35"/>
    <w:rsid w:val="001E4364"/>
    <w:rsid w:val="001E4B5D"/>
    <w:rsid w:val="001E4DE1"/>
    <w:rsid w:val="001E5EA9"/>
    <w:rsid w:val="001E66FD"/>
    <w:rsid w:val="001E6E8E"/>
    <w:rsid w:val="001E6F6D"/>
    <w:rsid w:val="001E6FB4"/>
    <w:rsid w:val="001E70A3"/>
    <w:rsid w:val="001E73D1"/>
    <w:rsid w:val="001E75CC"/>
    <w:rsid w:val="001E7A77"/>
    <w:rsid w:val="001F0871"/>
    <w:rsid w:val="001F1176"/>
    <w:rsid w:val="001F2039"/>
    <w:rsid w:val="001F244E"/>
    <w:rsid w:val="001F24CA"/>
    <w:rsid w:val="001F3523"/>
    <w:rsid w:val="001F3A0C"/>
    <w:rsid w:val="001F3EE2"/>
    <w:rsid w:val="001F5345"/>
    <w:rsid w:val="001F6286"/>
    <w:rsid w:val="001F6BAA"/>
    <w:rsid w:val="001F76CA"/>
    <w:rsid w:val="001F770B"/>
    <w:rsid w:val="001F7EF5"/>
    <w:rsid w:val="002003DE"/>
    <w:rsid w:val="00200D1B"/>
    <w:rsid w:val="00201018"/>
    <w:rsid w:val="0020173B"/>
    <w:rsid w:val="00201CB2"/>
    <w:rsid w:val="00202067"/>
    <w:rsid w:val="0020279D"/>
    <w:rsid w:val="00202955"/>
    <w:rsid w:val="00202FD7"/>
    <w:rsid w:val="002038B9"/>
    <w:rsid w:val="00203A7A"/>
    <w:rsid w:val="00204AA9"/>
    <w:rsid w:val="00205913"/>
    <w:rsid w:val="00206221"/>
    <w:rsid w:val="002067E5"/>
    <w:rsid w:val="00207061"/>
    <w:rsid w:val="00207287"/>
    <w:rsid w:val="002072D2"/>
    <w:rsid w:val="0020784D"/>
    <w:rsid w:val="00207B59"/>
    <w:rsid w:val="0021033C"/>
    <w:rsid w:val="00210365"/>
    <w:rsid w:val="00210430"/>
    <w:rsid w:val="00211466"/>
    <w:rsid w:val="00212A21"/>
    <w:rsid w:val="00212A6A"/>
    <w:rsid w:val="00214C49"/>
    <w:rsid w:val="00216B45"/>
    <w:rsid w:val="00217741"/>
    <w:rsid w:val="002204B8"/>
    <w:rsid w:val="0022075D"/>
    <w:rsid w:val="00221554"/>
    <w:rsid w:val="002215EF"/>
    <w:rsid w:val="00221A01"/>
    <w:rsid w:val="00221D2D"/>
    <w:rsid w:val="00222F2A"/>
    <w:rsid w:val="00223178"/>
    <w:rsid w:val="002232AA"/>
    <w:rsid w:val="002239F6"/>
    <w:rsid w:val="00224907"/>
    <w:rsid w:val="0022494C"/>
    <w:rsid w:val="00224E66"/>
    <w:rsid w:val="00224F96"/>
    <w:rsid w:val="00225732"/>
    <w:rsid w:val="00226A78"/>
    <w:rsid w:val="00227633"/>
    <w:rsid w:val="00227A62"/>
    <w:rsid w:val="0023078F"/>
    <w:rsid w:val="00232EA2"/>
    <w:rsid w:val="002334FE"/>
    <w:rsid w:val="00233EE3"/>
    <w:rsid w:val="0023506C"/>
    <w:rsid w:val="002354B2"/>
    <w:rsid w:val="00236119"/>
    <w:rsid w:val="002365E7"/>
    <w:rsid w:val="00237176"/>
    <w:rsid w:val="0024025D"/>
    <w:rsid w:val="00240D46"/>
    <w:rsid w:val="00240FD5"/>
    <w:rsid w:val="00242A19"/>
    <w:rsid w:val="00242C6F"/>
    <w:rsid w:val="00242C7B"/>
    <w:rsid w:val="00243435"/>
    <w:rsid w:val="00243A02"/>
    <w:rsid w:val="00243CCA"/>
    <w:rsid w:val="00244114"/>
    <w:rsid w:val="002452CC"/>
    <w:rsid w:val="002462C4"/>
    <w:rsid w:val="0024661F"/>
    <w:rsid w:val="00246D14"/>
    <w:rsid w:val="002478AE"/>
    <w:rsid w:val="00250341"/>
    <w:rsid w:val="002508E2"/>
    <w:rsid w:val="00251231"/>
    <w:rsid w:val="00251626"/>
    <w:rsid w:val="0025184E"/>
    <w:rsid w:val="002527E2"/>
    <w:rsid w:val="00252CE2"/>
    <w:rsid w:val="00252E74"/>
    <w:rsid w:val="00253452"/>
    <w:rsid w:val="002541DD"/>
    <w:rsid w:val="00254C7A"/>
    <w:rsid w:val="00254D92"/>
    <w:rsid w:val="00255145"/>
    <w:rsid w:val="00255281"/>
    <w:rsid w:val="00255A31"/>
    <w:rsid w:val="00255BAB"/>
    <w:rsid w:val="002560BE"/>
    <w:rsid w:val="00256455"/>
    <w:rsid w:val="00257F93"/>
    <w:rsid w:val="00260340"/>
    <w:rsid w:val="0026156D"/>
    <w:rsid w:val="00262173"/>
    <w:rsid w:val="002640AA"/>
    <w:rsid w:val="00267ED8"/>
    <w:rsid w:val="00271697"/>
    <w:rsid w:val="002727EA"/>
    <w:rsid w:val="00273D53"/>
    <w:rsid w:val="00273D7D"/>
    <w:rsid w:val="00274003"/>
    <w:rsid w:val="00274030"/>
    <w:rsid w:val="002744E2"/>
    <w:rsid w:val="0027488F"/>
    <w:rsid w:val="00274DCF"/>
    <w:rsid w:val="00275CED"/>
    <w:rsid w:val="0027643A"/>
    <w:rsid w:val="0027781F"/>
    <w:rsid w:val="00281C25"/>
    <w:rsid w:val="00282489"/>
    <w:rsid w:val="0028256E"/>
    <w:rsid w:val="00282648"/>
    <w:rsid w:val="002827AF"/>
    <w:rsid w:val="00282DB6"/>
    <w:rsid w:val="002831D2"/>
    <w:rsid w:val="00283BE6"/>
    <w:rsid w:val="002846BA"/>
    <w:rsid w:val="002849D7"/>
    <w:rsid w:val="00285FC6"/>
    <w:rsid w:val="0028630E"/>
    <w:rsid w:val="0028796A"/>
    <w:rsid w:val="00290562"/>
    <w:rsid w:val="00291512"/>
    <w:rsid w:val="0029191D"/>
    <w:rsid w:val="002919A0"/>
    <w:rsid w:val="002919F2"/>
    <w:rsid w:val="00292279"/>
    <w:rsid w:val="00292353"/>
    <w:rsid w:val="002928A5"/>
    <w:rsid w:val="00292A50"/>
    <w:rsid w:val="00292A6A"/>
    <w:rsid w:val="00292DEF"/>
    <w:rsid w:val="00293281"/>
    <w:rsid w:val="00293899"/>
    <w:rsid w:val="0029394D"/>
    <w:rsid w:val="002939CC"/>
    <w:rsid w:val="0029472C"/>
    <w:rsid w:val="002947F6"/>
    <w:rsid w:val="0029502E"/>
    <w:rsid w:val="002951CF"/>
    <w:rsid w:val="00295C97"/>
    <w:rsid w:val="00295DA2"/>
    <w:rsid w:val="00296588"/>
    <w:rsid w:val="00297044"/>
    <w:rsid w:val="002A0440"/>
    <w:rsid w:val="002A0895"/>
    <w:rsid w:val="002A08A2"/>
    <w:rsid w:val="002A0F2F"/>
    <w:rsid w:val="002A186E"/>
    <w:rsid w:val="002A22AA"/>
    <w:rsid w:val="002A2919"/>
    <w:rsid w:val="002A430F"/>
    <w:rsid w:val="002A474A"/>
    <w:rsid w:val="002A4859"/>
    <w:rsid w:val="002A5110"/>
    <w:rsid w:val="002A5ABD"/>
    <w:rsid w:val="002A5F9D"/>
    <w:rsid w:val="002A60BE"/>
    <w:rsid w:val="002A630F"/>
    <w:rsid w:val="002A6BF4"/>
    <w:rsid w:val="002A7537"/>
    <w:rsid w:val="002A7B36"/>
    <w:rsid w:val="002A7C22"/>
    <w:rsid w:val="002A7D6E"/>
    <w:rsid w:val="002B1282"/>
    <w:rsid w:val="002B3483"/>
    <w:rsid w:val="002B3DB5"/>
    <w:rsid w:val="002B4A63"/>
    <w:rsid w:val="002B4FCE"/>
    <w:rsid w:val="002B5161"/>
    <w:rsid w:val="002B53F8"/>
    <w:rsid w:val="002B546B"/>
    <w:rsid w:val="002B6CCA"/>
    <w:rsid w:val="002B6D4B"/>
    <w:rsid w:val="002B72A9"/>
    <w:rsid w:val="002C0C74"/>
    <w:rsid w:val="002C0C97"/>
    <w:rsid w:val="002C16FE"/>
    <w:rsid w:val="002C23D3"/>
    <w:rsid w:val="002C25E6"/>
    <w:rsid w:val="002C4306"/>
    <w:rsid w:val="002C631E"/>
    <w:rsid w:val="002D10AA"/>
    <w:rsid w:val="002D1DF1"/>
    <w:rsid w:val="002D226D"/>
    <w:rsid w:val="002D2407"/>
    <w:rsid w:val="002D3142"/>
    <w:rsid w:val="002D3E4D"/>
    <w:rsid w:val="002D4233"/>
    <w:rsid w:val="002D44BC"/>
    <w:rsid w:val="002D4A06"/>
    <w:rsid w:val="002D5CD2"/>
    <w:rsid w:val="002E0065"/>
    <w:rsid w:val="002E0221"/>
    <w:rsid w:val="002E07AA"/>
    <w:rsid w:val="002E08A8"/>
    <w:rsid w:val="002E0CD4"/>
    <w:rsid w:val="002E13F6"/>
    <w:rsid w:val="002E142A"/>
    <w:rsid w:val="002E1D8D"/>
    <w:rsid w:val="002E260C"/>
    <w:rsid w:val="002E41F5"/>
    <w:rsid w:val="002E4337"/>
    <w:rsid w:val="002E5283"/>
    <w:rsid w:val="002E5479"/>
    <w:rsid w:val="002E5B3A"/>
    <w:rsid w:val="002E5DC7"/>
    <w:rsid w:val="002E74CF"/>
    <w:rsid w:val="002F0852"/>
    <w:rsid w:val="002F1517"/>
    <w:rsid w:val="002F2F0A"/>
    <w:rsid w:val="002F375B"/>
    <w:rsid w:val="002F4158"/>
    <w:rsid w:val="002F431F"/>
    <w:rsid w:val="002F4695"/>
    <w:rsid w:val="002F5E39"/>
    <w:rsid w:val="002F5EDC"/>
    <w:rsid w:val="002F60C8"/>
    <w:rsid w:val="002F652A"/>
    <w:rsid w:val="002F6AD1"/>
    <w:rsid w:val="002F7B17"/>
    <w:rsid w:val="002F7C51"/>
    <w:rsid w:val="002F7E76"/>
    <w:rsid w:val="0030109E"/>
    <w:rsid w:val="0030116C"/>
    <w:rsid w:val="00301380"/>
    <w:rsid w:val="0030226D"/>
    <w:rsid w:val="00303E94"/>
    <w:rsid w:val="0030448F"/>
    <w:rsid w:val="003046D6"/>
    <w:rsid w:val="00304CC8"/>
    <w:rsid w:val="003052A4"/>
    <w:rsid w:val="003053BA"/>
    <w:rsid w:val="00306428"/>
    <w:rsid w:val="0030670B"/>
    <w:rsid w:val="0030696B"/>
    <w:rsid w:val="00306F41"/>
    <w:rsid w:val="00307356"/>
    <w:rsid w:val="003079F5"/>
    <w:rsid w:val="003119D9"/>
    <w:rsid w:val="003119DB"/>
    <w:rsid w:val="00311B0A"/>
    <w:rsid w:val="00312938"/>
    <w:rsid w:val="00312CC9"/>
    <w:rsid w:val="0031414F"/>
    <w:rsid w:val="00315442"/>
    <w:rsid w:val="0031609F"/>
    <w:rsid w:val="0031639D"/>
    <w:rsid w:val="00316901"/>
    <w:rsid w:val="00317106"/>
    <w:rsid w:val="003174DA"/>
    <w:rsid w:val="00317DE3"/>
    <w:rsid w:val="00320D93"/>
    <w:rsid w:val="00321036"/>
    <w:rsid w:val="003218FD"/>
    <w:rsid w:val="00321D66"/>
    <w:rsid w:val="00323134"/>
    <w:rsid w:val="003238B6"/>
    <w:rsid w:val="00323FEE"/>
    <w:rsid w:val="003247A6"/>
    <w:rsid w:val="0032556A"/>
    <w:rsid w:val="00326318"/>
    <w:rsid w:val="003270F1"/>
    <w:rsid w:val="003277BA"/>
    <w:rsid w:val="00330B38"/>
    <w:rsid w:val="00331105"/>
    <w:rsid w:val="00331A59"/>
    <w:rsid w:val="00332B16"/>
    <w:rsid w:val="0033371F"/>
    <w:rsid w:val="00334171"/>
    <w:rsid w:val="003341E8"/>
    <w:rsid w:val="003348AE"/>
    <w:rsid w:val="00334DEF"/>
    <w:rsid w:val="00336170"/>
    <w:rsid w:val="0033634C"/>
    <w:rsid w:val="00336797"/>
    <w:rsid w:val="00336842"/>
    <w:rsid w:val="00336C48"/>
    <w:rsid w:val="00337672"/>
    <w:rsid w:val="003401A6"/>
    <w:rsid w:val="00341B47"/>
    <w:rsid w:val="00342086"/>
    <w:rsid w:val="00342789"/>
    <w:rsid w:val="00342A51"/>
    <w:rsid w:val="00342D43"/>
    <w:rsid w:val="00343072"/>
    <w:rsid w:val="0034410B"/>
    <w:rsid w:val="00344214"/>
    <w:rsid w:val="00344456"/>
    <w:rsid w:val="003447E2"/>
    <w:rsid w:val="003448DE"/>
    <w:rsid w:val="00344C1E"/>
    <w:rsid w:val="00344CFC"/>
    <w:rsid w:val="0034517E"/>
    <w:rsid w:val="003460B1"/>
    <w:rsid w:val="0034627D"/>
    <w:rsid w:val="00347CA6"/>
    <w:rsid w:val="00351E58"/>
    <w:rsid w:val="00352533"/>
    <w:rsid w:val="003528A9"/>
    <w:rsid w:val="003540B0"/>
    <w:rsid w:val="00354856"/>
    <w:rsid w:val="00355496"/>
    <w:rsid w:val="00355776"/>
    <w:rsid w:val="003565C7"/>
    <w:rsid w:val="00356DB6"/>
    <w:rsid w:val="00360AF2"/>
    <w:rsid w:val="003616F4"/>
    <w:rsid w:val="00361FEC"/>
    <w:rsid w:val="0036283B"/>
    <w:rsid w:val="003637C1"/>
    <w:rsid w:val="00365002"/>
    <w:rsid w:val="003654F0"/>
    <w:rsid w:val="00365DAF"/>
    <w:rsid w:val="00366109"/>
    <w:rsid w:val="00366324"/>
    <w:rsid w:val="00366836"/>
    <w:rsid w:val="00366EE3"/>
    <w:rsid w:val="00366FCB"/>
    <w:rsid w:val="003671F9"/>
    <w:rsid w:val="00367FF7"/>
    <w:rsid w:val="00371811"/>
    <w:rsid w:val="0037267D"/>
    <w:rsid w:val="00372704"/>
    <w:rsid w:val="00372CF0"/>
    <w:rsid w:val="003733F6"/>
    <w:rsid w:val="00374C28"/>
    <w:rsid w:val="00374D72"/>
    <w:rsid w:val="00374F2F"/>
    <w:rsid w:val="00375320"/>
    <w:rsid w:val="00375D30"/>
    <w:rsid w:val="00375D39"/>
    <w:rsid w:val="003762E0"/>
    <w:rsid w:val="00376567"/>
    <w:rsid w:val="00376BAA"/>
    <w:rsid w:val="00376C76"/>
    <w:rsid w:val="00377BF2"/>
    <w:rsid w:val="00380110"/>
    <w:rsid w:val="003806BC"/>
    <w:rsid w:val="00380C9D"/>
    <w:rsid w:val="003810B9"/>
    <w:rsid w:val="003822CB"/>
    <w:rsid w:val="00382943"/>
    <w:rsid w:val="0038590E"/>
    <w:rsid w:val="003869E4"/>
    <w:rsid w:val="00387A51"/>
    <w:rsid w:val="00387BF3"/>
    <w:rsid w:val="00390B07"/>
    <w:rsid w:val="00391BFC"/>
    <w:rsid w:val="00392275"/>
    <w:rsid w:val="00393853"/>
    <w:rsid w:val="00393921"/>
    <w:rsid w:val="00395BA8"/>
    <w:rsid w:val="00396731"/>
    <w:rsid w:val="00397FA8"/>
    <w:rsid w:val="003A05CC"/>
    <w:rsid w:val="003A069A"/>
    <w:rsid w:val="003A0B57"/>
    <w:rsid w:val="003A15EC"/>
    <w:rsid w:val="003A3883"/>
    <w:rsid w:val="003A3AA2"/>
    <w:rsid w:val="003A4212"/>
    <w:rsid w:val="003A455C"/>
    <w:rsid w:val="003A4712"/>
    <w:rsid w:val="003A4967"/>
    <w:rsid w:val="003A50B7"/>
    <w:rsid w:val="003A5191"/>
    <w:rsid w:val="003A55F1"/>
    <w:rsid w:val="003A6512"/>
    <w:rsid w:val="003A6D28"/>
    <w:rsid w:val="003A75DD"/>
    <w:rsid w:val="003B1D4E"/>
    <w:rsid w:val="003B29A8"/>
    <w:rsid w:val="003B34C8"/>
    <w:rsid w:val="003B55DE"/>
    <w:rsid w:val="003B5CD8"/>
    <w:rsid w:val="003B6536"/>
    <w:rsid w:val="003B669D"/>
    <w:rsid w:val="003B6A9B"/>
    <w:rsid w:val="003B6AD9"/>
    <w:rsid w:val="003B725C"/>
    <w:rsid w:val="003C000D"/>
    <w:rsid w:val="003C053F"/>
    <w:rsid w:val="003C0D62"/>
    <w:rsid w:val="003C1E6E"/>
    <w:rsid w:val="003C2911"/>
    <w:rsid w:val="003C2925"/>
    <w:rsid w:val="003C2EE5"/>
    <w:rsid w:val="003C327F"/>
    <w:rsid w:val="003C4205"/>
    <w:rsid w:val="003C5AD1"/>
    <w:rsid w:val="003C5D7A"/>
    <w:rsid w:val="003C6742"/>
    <w:rsid w:val="003C6CF3"/>
    <w:rsid w:val="003C7137"/>
    <w:rsid w:val="003C750E"/>
    <w:rsid w:val="003C77FE"/>
    <w:rsid w:val="003D0DC8"/>
    <w:rsid w:val="003D0F19"/>
    <w:rsid w:val="003D1370"/>
    <w:rsid w:val="003D149A"/>
    <w:rsid w:val="003D1909"/>
    <w:rsid w:val="003D1D9B"/>
    <w:rsid w:val="003D1E6D"/>
    <w:rsid w:val="003D2200"/>
    <w:rsid w:val="003D2A60"/>
    <w:rsid w:val="003D2EA9"/>
    <w:rsid w:val="003D3CED"/>
    <w:rsid w:val="003D4063"/>
    <w:rsid w:val="003D43DB"/>
    <w:rsid w:val="003D4D08"/>
    <w:rsid w:val="003D5C53"/>
    <w:rsid w:val="003D601E"/>
    <w:rsid w:val="003D6314"/>
    <w:rsid w:val="003D6D72"/>
    <w:rsid w:val="003D7484"/>
    <w:rsid w:val="003E04FA"/>
    <w:rsid w:val="003E0AFD"/>
    <w:rsid w:val="003E133A"/>
    <w:rsid w:val="003E247F"/>
    <w:rsid w:val="003E29B4"/>
    <w:rsid w:val="003E39B7"/>
    <w:rsid w:val="003E3AA7"/>
    <w:rsid w:val="003E4510"/>
    <w:rsid w:val="003E4CFF"/>
    <w:rsid w:val="003E4D64"/>
    <w:rsid w:val="003E4E49"/>
    <w:rsid w:val="003E5255"/>
    <w:rsid w:val="003E556B"/>
    <w:rsid w:val="003E6094"/>
    <w:rsid w:val="003E6F75"/>
    <w:rsid w:val="003E74FD"/>
    <w:rsid w:val="003F1291"/>
    <w:rsid w:val="003F1400"/>
    <w:rsid w:val="003F1C67"/>
    <w:rsid w:val="003F22FB"/>
    <w:rsid w:val="003F319B"/>
    <w:rsid w:val="003F3F96"/>
    <w:rsid w:val="003F4BAF"/>
    <w:rsid w:val="003F4DAB"/>
    <w:rsid w:val="003F5D3F"/>
    <w:rsid w:val="003F6145"/>
    <w:rsid w:val="003F70AA"/>
    <w:rsid w:val="003F7520"/>
    <w:rsid w:val="003F76D3"/>
    <w:rsid w:val="003F7D60"/>
    <w:rsid w:val="004001D9"/>
    <w:rsid w:val="00401130"/>
    <w:rsid w:val="00402CA1"/>
    <w:rsid w:val="00403FE8"/>
    <w:rsid w:val="00404318"/>
    <w:rsid w:val="004051A5"/>
    <w:rsid w:val="00405A9E"/>
    <w:rsid w:val="00406081"/>
    <w:rsid w:val="00406C6D"/>
    <w:rsid w:val="0040725D"/>
    <w:rsid w:val="004073E2"/>
    <w:rsid w:val="0041320C"/>
    <w:rsid w:val="004132D8"/>
    <w:rsid w:val="004141BD"/>
    <w:rsid w:val="00414C49"/>
    <w:rsid w:val="0041774E"/>
    <w:rsid w:val="00417B48"/>
    <w:rsid w:val="00420768"/>
    <w:rsid w:val="004211E1"/>
    <w:rsid w:val="00421A01"/>
    <w:rsid w:val="0042220F"/>
    <w:rsid w:val="004223CD"/>
    <w:rsid w:val="00422D52"/>
    <w:rsid w:val="00422E41"/>
    <w:rsid w:val="0042328B"/>
    <w:rsid w:val="00423409"/>
    <w:rsid w:val="00423E40"/>
    <w:rsid w:val="00424219"/>
    <w:rsid w:val="00424E2F"/>
    <w:rsid w:val="0042666C"/>
    <w:rsid w:val="0042726D"/>
    <w:rsid w:val="00427D47"/>
    <w:rsid w:val="004311DE"/>
    <w:rsid w:val="00432BA7"/>
    <w:rsid w:val="00433BFD"/>
    <w:rsid w:val="00433E7B"/>
    <w:rsid w:val="00434407"/>
    <w:rsid w:val="004346D3"/>
    <w:rsid w:val="00434D97"/>
    <w:rsid w:val="00434ED0"/>
    <w:rsid w:val="00435E10"/>
    <w:rsid w:val="004370EB"/>
    <w:rsid w:val="00437642"/>
    <w:rsid w:val="00440803"/>
    <w:rsid w:val="00440FA8"/>
    <w:rsid w:val="004414C8"/>
    <w:rsid w:val="004415C5"/>
    <w:rsid w:val="00441A66"/>
    <w:rsid w:val="004422A2"/>
    <w:rsid w:val="004422BD"/>
    <w:rsid w:val="0044239C"/>
    <w:rsid w:val="00444B4D"/>
    <w:rsid w:val="00444BB4"/>
    <w:rsid w:val="00444CE1"/>
    <w:rsid w:val="00445EA1"/>
    <w:rsid w:val="00446BA4"/>
    <w:rsid w:val="004503B7"/>
    <w:rsid w:val="00451018"/>
    <w:rsid w:val="004511E1"/>
    <w:rsid w:val="00452514"/>
    <w:rsid w:val="00452823"/>
    <w:rsid w:val="00452BEF"/>
    <w:rsid w:val="00453451"/>
    <w:rsid w:val="00453F9F"/>
    <w:rsid w:val="00455135"/>
    <w:rsid w:val="00455634"/>
    <w:rsid w:val="00456530"/>
    <w:rsid w:val="004574DA"/>
    <w:rsid w:val="00457634"/>
    <w:rsid w:val="00457AA6"/>
    <w:rsid w:val="004600E1"/>
    <w:rsid w:val="00460E4A"/>
    <w:rsid w:val="0046120D"/>
    <w:rsid w:val="004615B0"/>
    <w:rsid w:val="004618C0"/>
    <w:rsid w:val="004619C2"/>
    <w:rsid w:val="00463420"/>
    <w:rsid w:val="004644EA"/>
    <w:rsid w:val="0046465A"/>
    <w:rsid w:val="00465EB1"/>
    <w:rsid w:val="00466C03"/>
    <w:rsid w:val="004676A7"/>
    <w:rsid w:val="004679FC"/>
    <w:rsid w:val="00470147"/>
    <w:rsid w:val="00470C18"/>
    <w:rsid w:val="004712F9"/>
    <w:rsid w:val="00471316"/>
    <w:rsid w:val="00471B43"/>
    <w:rsid w:val="00471D6A"/>
    <w:rsid w:val="0047320F"/>
    <w:rsid w:val="0047399B"/>
    <w:rsid w:val="0047428A"/>
    <w:rsid w:val="00474972"/>
    <w:rsid w:val="00474EC3"/>
    <w:rsid w:val="00475055"/>
    <w:rsid w:val="00475585"/>
    <w:rsid w:val="00475A06"/>
    <w:rsid w:val="00475B92"/>
    <w:rsid w:val="00475E36"/>
    <w:rsid w:val="00476DCB"/>
    <w:rsid w:val="0047727C"/>
    <w:rsid w:val="00480884"/>
    <w:rsid w:val="00480E4F"/>
    <w:rsid w:val="00480FCC"/>
    <w:rsid w:val="004816DA"/>
    <w:rsid w:val="004817CC"/>
    <w:rsid w:val="00482A49"/>
    <w:rsid w:val="0048313B"/>
    <w:rsid w:val="0048384C"/>
    <w:rsid w:val="00483ED9"/>
    <w:rsid w:val="00483F29"/>
    <w:rsid w:val="00484B98"/>
    <w:rsid w:val="00485AA0"/>
    <w:rsid w:val="0048702F"/>
    <w:rsid w:val="00487282"/>
    <w:rsid w:val="0049075E"/>
    <w:rsid w:val="004919F9"/>
    <w:rsid w:val="00491DD2"/>
    <w:rsid w:val="004921D9"/>
    <w:rsid w:val="00492C7B"/>
    <w:rsid w:val="00492F93"/>
    <w:rsid w:val="00493322"/>
    <w:rsid w:val="00493530"/>
    <w:rsid w:val="00494348"/>
    <w:rsid w:val="00494470"/>
    <w:rsid w:val="0049564E"/>
    <w:rsid w:val="00495842"/>
    <w:rsid w:val="00495E13"/>
    <w:rsid w:val="0049682A"/>
    <w:rsid w:val="00496932"/>
    <w:rsid w:val="004A0649"/>
    <w:rsid w:val="004A09BC"/>
    <w:rsid w:val="004A0A1C"/>
    <w:rsid w:val="004A15F5"/>
    <w:rsid w:val="004A20DD"/>
    <w:rsid w:val="004A21FC"/>
    <w:rsid w:val="004A2ADB"/>
    <w:rsid w:val="004A2C8E"/>
    <w:rsid w:val="004A2D3C"/>
    <w:rsid w:val="004A364F"/>
    <w:rsid w:val="004A3797"/>
    <w:rsid w:val="004A3F7B"/>
    <w:rsid w:val="004A427C"/>
    <w:rsid w:val="004A4A30"/>
    <w:rsid w:val="004A5129"/>
    <w:rsid w:val="004A535C"/>
    <w:rsid w:val="004A564B"/>
    <w:rsid w:val="004A5A2B"/>
    <w:rsid w:val="004A5BB2"/>
    <w:rsid w:val="004A7A80"/>
    <w:rsid w:val="004A7BB8"/>
    <w:rsid w:val="004B00C2"/>
    <w:rsid w:val="004B1471"/>
    <w:rsid w:val="004B1F4B"/>
    <w:rsid w:val="004B23B2"/>
    <w:rsid w:val="004B2951"/>
    <w:rsid w:val="004B2B59"/>
    <w:rsid w:val="004B346D"/>
    <w:rsid w:val="004B35D1"/>
    <w:rsid w:val="004B3942"/>
    <w:rsid w:val="004B398B"/>
    <w:rsid w:val="004B3CF2"/>
    <w:rsid w:val="004B3EAA"/>
    <w:rsid w:val="004B3F08"/>
    <w:rsid w:val="004B4826"/>
    <w:rsid w:val="004B5073"/>
    <w:rsid w:val="004B57A0"/>
    <w:rsid w:val="004B5DB3"/>
    <w:rsid w:val="004B65A7"/>
    <w:rsid w:val="004C0EC6"/>
    <w:rsid w:val="004C1038"/>
    <w:rsid w:val="004C1042"/>
    <w:rsid w:val="004C1BC9"/>
    <w:rsid w:val="004C1D0A"/>
    <w:rsid w:val="004C2108"/>
    <w:rsid w:val="004C2EEA"/>
    <w:rsid w:val="004C38E7"/>
    <w:rsid w:val="004C39C4"/>
    <w:rsid w:val="004C4B31"/>
    <w:rsid w:val="004C5044"/>
    <w:rsid w:val="004C718E"/>
    <w:rsid w:val="004C737D"/>
    <w:rsid w:val="004C79E6"/>
    <w:rsid w:val="004C7DCB"/>
    <w:rsid w:val="004D029F"/>
    <w:rsid w:val="004D1725"/>
    <w:rsid w:val="004D1BA4"/>
    <w:rsid w:val="004D1D9B"/>
    <w:rsid w:val="004D3299"/>
    <w:rsid w:val="004D4644"/>
    <w:rsid w:val="004D62E3"/>
    <w:rsid w:val="004D64AA"/>
    <w:rsid w:val="004D759F"/>
    <w:rsid w:val="004E02E5"/>
    <w:rsid w:val="004E04ED"/>
    <w:rsid w:val="004E36B1"/>
    <w:rsid w:val="004E4B75"/>
    <w:rsid w:val="004E4F32"/>
    <w:rsid w:val="004E665C"/>
    <w:rsid w:val="004E6D82"/>
    <w:rsid w:val="004F04E9"/>
    <w:rsid w:val="004F0651"/>
    <w:rsid w:val="004F156B"/>
    <w:rsid w:val="004F1898"/>
    <w:rsid w:val="004F1C5B"/>
    <w:rsid w:val="004F2D55"/>
    <w:rsid w:val="004F2EA0"/>
    <w:rsid w:val="004F3E5C"/>
    <w:rsid w:val="004F522F"/>
    <w:rsid w:val="004F57F2"/>
    <w:rsid w:val="004F67CF"/>
    <w:rsid w:val="00500609"/>
    <w:rsid w:val="005018C8"/>
    <w:rsid w:val="005021B7"/>
    <w:rsid w:val="00502B4F"/>
    <w:rsid w:val="00502C8B"/>
    <w:rsid w:val="00502F97"/>
    <w:rsid w:val="00503947"/>
    <w:rsid w:val="0050541F"/>
    <w:rsid w:val="00505905"/>
    <w:rsid w:val="00505F12"/>
    <w:rsid w:val="00505FFF"/>
    <w:rsid w:val="005063DE"/>
    <w:rsid w:val="00506473"/>
    <w:rsid w:val="00507A91"/>
    <w:rsid w:val="00507B91"/>
    <w:rsid w:val="00507CE1"/>
    <w:rsid w:val="00507EC6"/>
    <w:rsid w:val="00507EF1"/>
    <w:rsid w:val="0051097C"/>
    <w:rsid w:val="005114D9"/>
    <w:rsid w:val="00511D0D"/>
    <w:rsid w:val="00512AF4"/>
    <w:rsid w:val="00513C00"/>
    <w:rsid w:val="00514C3D"/>
    <w:rsid w:val="005169D7"/>
    <w:rsid w:val="00517055"/>
    <w:rsid w:val="00517901"/>
    <w:rsid w:val="00517A08"/>
    <w:rsid w:val="00517BFC"/>
    <w:rsid w:val="00517E35"/>
    <w:rsid w:val="005209B3"/>
    <w:rsid w:val="00521A73"/>
    <w:rsid w:val="00523AD3"/>
    <w:rsid w:val="00523B03"/>
    <w:rsid w:val="00523BA7"/>
    <w:rsid w:val="00524952"/>
    <w:rsid w:val="0052522F"/>
    <w:rsid w:val="0052523D"/>
    <w:rsid w:val="00525FD7"/>
    <w:rsid w:val="0052669B"/>
    <w:rsid w:val="0052703D"/>
    <w:rsid w:val="005278CF"/>
    <w:rsid w:val="005300BD"/>
    <w:rsid w:val="00531638"/>
    <w:rsid w:val="00531852"/>
    <w:rsid w:val="00531B47"/>
    <w:rsid w:val="00531CC1"/>
    <w:rsid w:val="00531E88"/>
    <w:rsid w:val="005332F1"/>
    <w:rsid w:val="005333AF"/>
    <w:rsid w:val="00533CBD"/>
    <w:rsid w:val="00534054"/>
    <w:rsid w:val="0053408E"/>
    <w:rsid w:val="00534464"/>
    <w:rsid w:val="005349CC"/>
    <w:rsid w:val="00534DE0"/>
    <w:rsid w:val="0053532B"/>
    <w:rsid w:val="00535D58"/>
    <w:rsid w:val="00536D4D"/>
    <w:rsid w:val="00536FF8"/>
    <w:rsid w:val="00537B3E"/>
    <w:rsid w:val="005402AA"/>
    <w:rsid w:val="00540591"/>
    <w:rsid w:val="0054059B"/>
    <w:rsid w:val="00540AAD"/>
    <w:rsid w:val="00540B9A"/>
    <w:rsid w:val="00541EEF"/>
    <w:rsid w:val="0054228E"/>
    <w:rsid w:val="005423C0"/>
    <w:rsid w:val="00543342"/>
    <w:rsid w:val="005444C7"/>
    <w:rsid w:val="0054498A"/>
    <w:rsid w:val="00544E99"/>
    <w:rsid w:val="0054759A"/>
    <w:rsid w:val="00547664"/>
    <w:rsid w:val="005477AE"/>
    <w:rsid w:val="00547B8A"/>
    <w:rsid w:val="005508A3"/>
    <w:rsid w:val="00550AD5"/>
    <w:rsid w:val="005519E8"/>
    <w:rsid w:val="00551A86"/>
    <w:rsid w:val="00551B5C"/>
    <w:rsid w:val="00551B8D"/>
    <w:rsid w:val="00552298"/>
    <w:rsid w:val="00552A4B"/>
    <w:rsid w:val="005536A0"/>
    <w:rsid w:val="00553C97"/>
    <w:rsid w:val="00556B64"/>
    <w:rsid w:val="00556D80"/>
    <w:rsid w:val="00556E2A"/>
    <w:rsid w:val="00557AAC"/>
    <w:rsid w:val="00557DB5"/>
    <w:rsid w:val="005615B1"/>
    <w:rsid w:val="00561C2D"/>
    <w:rsid w:val="00562024"/>
    <w:rsid w:val="00563131"/>
    <w:rsid w:val="005636D9"/>
    <w:rsid w:val="00563845"/>
    <w:rsid w:val="00564048"/>
    <w:rsid w:val="00564C1A"/>
    <w:rsid w:val="00565911"/>
    <w:rsid w:val="00566403"/>
    <w:rsid w:val="005704D1"/>
    <w:rsid w:val="005733FD"/>
    <w:rsid w:val="005736D6"/>
    <w:rsid w:val="00574E77"/>
    <w:rsid w:val="00575AD3"/>
    <w:rsid w:val="00576129"/>
    <w:rsid w:val="00576737"/>
    <w:rsid w:val="00576928"/>
    <w:rsid w:val="005769DD"/>
    <w:rsid w:val="00577C9B"/>
    <w:rsid w:val="00580929"/>
    <w:rsid w:val="00580AE9"/>
    <w:rsid w:val="005810CB"/>
    <w:rsid w:val="0058307F"/>
    <w:rsid w:val="005833AA"/>
    <w:rsid w:val="00583CD8"/>
    <w:rsid w:val="00583F04"/>
    <w:rsid w:val="00584008"/>
    <w:rsid w:val="0058401C"/>
    <w:rsid w:val="00584BAB"/>
    <w:rsid w:val="0058522C"/>
    <w:rsid w:val="0058553B"/>
    <w:rsid w:val="005862E6"/>
    <w:rsid w:val="00586EB1"/>
    <w:rsid w:val="00587EAC"/>
    <w:rsid w:val="00590268"/>
    <w:rsid w:val="005910DD"/>
    <w:rsid w:val="00591457"/>
    <w:rsid w:val="00591AD2"/>
    <w:rsid w:val="00592243"/>
    <w:rsid w:val="005925F1"/>
    <w:rsid w:val="005929EE"/>
    <w:rsid w:val="00592B92"/>
    <w:rsid w:val="00592D63"/>
    <w:rsid w:val="005931B6"/>
    <w:rsid w:val="005938F6"/>
    <w:rsid w:val="005943FA"/>
    <w:rsid w:val="005967D5"/>
    <w:rsid w:val="00597595"/>
    <w:rsid w:val="005A0377"/>
    <w:rsid w:val="005A0B7B"/>
    <w:rsid w:val="005A1D9C"/>
    <w:rsid w:val="005A23E6"/>
    <w:rsid w:val="005A26BC"/>
    <w:rsid w:val="005A275A"/>
    <w:rsid w:val="005A38F9"/>
    <w:rsid w:val="005A3D7E"/>
    <w:rsid w:val="005A40D9"/>
    <w:rsid w:val="005A4DFF"/>
    <w:rsid w:val="005A57F3"/>
    <w:rsid w:val="005A5D7E"/>
    <w:rsid w:val="005A5EDD"/>
    <w:rsid w:val="005A6059"/>
    <w:rsid w:val="005A692F"/>
    <w:rsid w:val="005A759F"/>
    <w:rsid w:val="005A7731"/>
    <w:rsid w:val="005B0D26"/>
    <w:rsid w:val="005B1032"/>
    <w:rsid w:val="005B11F7"/>
    <w:rsid w:val="005B256C"/>
    <w:rsid w:val="005B357C"/>
    <w:rsid w:val="005B3A8B"/>
    <w:rsid w:val="005B46F6"/>
    <w:rsid w:val="005B4DFA"/>
    <w:rsid w:val="005B5FD1"/>
    <w:rsid w:val="005B6CCC"/>
    <w:rsid w:val="005B6DA3"/>
    <w:rsid w:val="005B74DF"/>
    <w:rsid w:val="005C089B"/>
    <w:rsid w:val="005C2768"/>
    <w:rsid w:val="005C3A28"/>
    <w:rsid w:val="005C3D1E"/>
    <w:rsid w:val="005C4327"/>
    <w:rsid w:val="005C45D0"/>
    <w:rsid w:val="005C4A8C"/>
    <w:rsid w:val="005C5492"/>
    <w:rsid w:val="005C5BF6"/>
    <w:rsid w:val="005C5D11"/>
    <w:rsid w:val="005C5F7D"/>
    <w:rsid w:val="005C6982"/>
    <w:rsid w:val="005C6C22"/>
    <w:rsid w:val="005C77F4"/>
    <w:rsid w:val="005D02EA"/>
    <w:rsid w:val="005D1218"/>
    <w:rsid w:val="005D17D4"/>
    <w:rsid w:val="005D1BB7"/>
    <w:rsid w:val="005D1CE0"/>
    <w:rsid w:val="005D2145"/>
    <w:rsid w:val="005D25A8"/>
    <w:rsid w:val="005D2E9F"/>
    <w:rsid w:val="005D3205"/>
    <w:rsid w:val="005D324D"/>
    <w:rsid w:val="005D3446"/>
    <w:rsid w:val="005D3466"/>
    <w:rsid w:val="005D3F70"/>
    <w:rsid w:val="005D5263"/>
    <w:rsid w:val="005D5577"/>
    <w:rsid w:val="005D7706"/>
    <w:rsid w:val="005E0F9E"/>
    <w:rsid w:val="005E13C8"/>
    <w:rsid w:val="005E18B6"/>
    <w:rsid w:val="005E1C17"/>
    <w:rsid w:val="005E1D99"/>
    <w:rsid w:val="005E2024"/>
    <w:rsid w:val="005E2222"/>
    <w:rsid w:val="005E2308"/>
    <w:rsid w:val="005E2715"/>
    <w:rsid w:val="005E2D0F"/>
    <w:rsid w:val="005E3A09"/>
    <w:rsid w:val="005E5CF9"/>
    <w:rsid w:val="005E5E26"/>
    <w:rsid w:val="005E68B8"/>
    <w:rsid w:val="005E7D88"/>
    <w:rsid w:val="005F05C4"/>
    <w:rsid w:val="005F12EE"/>
    <w:rsid w:val="005F2FB8"/>
    <w:rsid w:val="005F33AE"/>
    <w:rsid w:val="005F3B36"/>
    <w:rsid w:val="005F4506"/>
    <w:rsid w:val="005F4E2E"/>
    <w:rsid w:val="005F4EA7"/>
    <w:rsid w:val="005F54B8"/>
    <w:rsid w:val="005F7BA0"/>
    <w:rsid w:val="006012C8"/>
    <w:rsid w:val="00601CB8"/>
    <w:rsid w:val="00601F12"/>
    <w:rsid w:val="00602D27"/>
    <w:rsid w:val="00603F0A"/>
    <w:rsid w:val="00604132"/>
    <w:rsid w:val="006044AD"/>
    <w:rsid w:val="00604B2A"/>
    <w:rsid w:val="00604D52"/>
    <w:rsid w:val="00606068"/>
    <w:rsid w:val="00606DAC"/>
    <w:rsid w:val="00607913"/>
    <w:rsid w:val="006110BE"/>
    <w:rsid w:val="006122FB"/>
    <w:rsid w:val="0061491A"/>
    <w:rsid w:val="006149F2"/>
    <w:rsid w:val="006154B2"/>
    <w:rsid w:val="00615AD1"/>
    <w:rsid w:val="00616872"/>
    <w:rsid w:val="00616FCC"/>
    <w:rsid w:val="00617AB2"/>
    <w:rsid w:val="00617F53"/>
    <w:rsid w:val="0062221F"/>
    <w:rsid w:val="00623729"/>
    <w:rsid w:val="006238CD"/>
    <w:rsid w:val="00623FFB"/>
    <w:rsid w:val="006266C8"/>
    <w:rsid w:val="00626A00"/>
    <w:rsid w:val="006274A4"/>
    <w:rsid w:val="00627E91"/>
    <w:rsid w:val="00627F31"/>
    <w:rsid w:val="00630275"/>
    <w:rsid w:val="0063074C"/>
    <w:rsid w:val="006307B5"/>
    <w:rsid w:val="006307E2"/>
    <w:rsid w:val="0063395C"/>
    <w:rsid w:val="00634D6B"/>
    <w:rsid w:val="00635346"/>
    <w:rsid w:val="00635600"/>
    <w:rsid w:val="00635778"/>
    <w:rsid w:val="0064082E"/>
    <w:rsid w:val="006414AD"/>
    <w:rsid w:val="00642483"/>
    <w:rsid w:val="00642A80"/>
    <w:rsid w:val="00642C96"/>
    <w:rsid w:val="006433CD"/>
    <w:rsid w:val="00643D81"/>
    <w:rsid w:val="00643FBC"/>
    <w:rsid w:val="00644051"/>
    <w:rsid w:val="00644492"/>
    <w:rsid w:val="0064581B"/>
    <w:rsid w:val="00646370"/>
    <w:rsid w:val="00646390"/>
    <w:rsid w:val="00646614"/>
    <w:rsid w:val="0064669C"/>
    <w:rsid w:val="006513CB"/>
    <w:rsid w:val="0065167D"/>
    <w:rsid w:val="00653386"/>
    <w:rsid w:val="006534C9"/>
    <w:rsid w:val="00654142"/>
    <w:rsid w:val="00654667"/>
    <w:rsid w:val="00655A01"/>
    <w:rsid w:val="00655BE3"/>
    <w:rsid w:val="00656E74"/>
    <w:rsid w:val="0065731D"/>
    <w:rsid w:val="00657F96"/>
    <w:rsid w:val="00660B5D"/>
    <w:rsid w:val="006612E2"/>
    <w:rsid w:val="00661758"/>
    <w:rsid w:val="00661DCA"/>
    <w:rsid w:val="00662B97"/>
    <w:rsid w:val="00663023"/>
    <w:rsid w:val="006630A6"/>
    <w:rsid w:val="00664579"/>
    <w:rsid w:val="00667345"/>
    <w:rsid w:val="00667668"/>
    <w:rsid w:val="006677BF"/>
    <w:rsid w:val="0067057C"/>
    <w:rsid w:val="00671B67"/>
    <w:rsid w:val="00672864"/>
    <w:rsid w:val="0067296F"/>
    <w:rsid w:val="00672E20"/>
    <w:rsid w:val="006732AA"/>
    <w:rsid w:val="00673306"/>
    <w:rsid w:val="00673BB5"/>
    <w:rsid w:val="00673F60"/>
    <w:rsid w:val="00674129"/>
    <w:rsid w:val="00674DF5"/>
    <w:rsid w:val="006754AA"/>
    <w:rsid w:val="00675F43"/>
    <w:rsid w:val="006761EC"/>
    <w:rsid w:val="00677D02"/>
    <w:rsid w:val="00681146"/>
    <w:rsid w:val="006813D1"/>
    <w:rsid w:val="00681F47"/>
    <w:rsid w:val="00682062"/>
    <w:rsid w:val="0068276D"/>
    <w:rsid w:val="00682868"/>
    <w:rsid w:val="00682C17"/>
    <w:rsid w:val="00682E99"/>
    <w:rsid w:val="00682F95"/>
    <w:rsid w:val="00682FD7"/>
    <w:rsid w:val="006844B1"/>
    <w:rsid w:val="006861D5"/>
    <w:rsid w:val="00686C98"/>
    <w:rsid w:val="0068710E"/>
    <w:rsid w:val="006871E7"/>
    <w:rsid w:val="00687B9E"/>
    <w:rsid w:val="00687EDE"/>
    <w:rsid w:val="006904CF"/>
    <w:rsid w:val="00690BFD"/>
    <w:rsid w:val="00690EDD"/>
    <w:rsid w:val="006914B6"/>
    <w:rsid w:val="006914C0"/>
    <w:rsid w:val="00692464"/>
    <w:rsid w:val="006924C4"/>
    <w:rsid w:val="00692531"/>
    <w:rsid w:val="006927CB"/>
    <w:rsid w:val="00693990"/>
    <w:rsid w:val="00694DB7"/>
    <w:rsid w:val="00694E28"/>
    <w:rsid w:val="00695AAE"/>
    <w:rsid w:val="006967F6"/>
    <w:rsid w:val="00696F95"/>
    <w:rsid w:val="00697E9A"/>
    <w:rsid w:val="00697F95"/>
    <w:rsid w:val="006A12CC"/>
    <w:rsid w:val="006A1462"/>
    <w:rsid w:val="006A16EC"/>
    <w:rsid w:val="006A1CD9"/>
    <w:rsid w:val="006A2568"/>
    <w:rsid w:val="006A3E86"/>
    <w:rsid w:val="006A45A4"/>
    <w:rsid w:val="006A50BE"/>
    <w:rsid w:val="006A51E6"/>
    <w:rsid w:val="006A53F2"/>
    <w:rsid w:val="006A5AB9"/>
    <w:rsid w:val="006A723A"/>
    <w:rsid w:val="006B0BBB"/>
    <w:rsid w:val="006B13D5"/>
    <w:rsid w:val="006B2C28"/>
    <w:rsid w:val="006B30DD"/>
    <w:rsid w:val="006B3129"/>
    <w:rsid w:val="006B388F"/>
    <w:rsid w:val="006B45D0"/>
    <w:rsid w:val="006B4B80"/>
    <w:rsid w:val="006B4BD5"/>
    <w:rsid w:val="006B527D"/>
    <w:rsid w:val="006B5C4C"/>
    <w:rsid w:val="006B5F0F"/>
    <w:rsid w:val="006B682A"/>
    <w:rsid w:val="006B72B4"/>
    <w:rsid w:val="006B7F66"/>
    <w:rsid w:val="006C08FE"/>
    <w:rsid w:val="006C1A8A"/>
    <w:rsid w:val="006C1A95"/>
    <w:rsid w:val="006C2ED7"/>
    <w:rsid w:val="006C311C"/>
    <w:rsid w:val="006C384F"/>
    <w:rsid w:val="006C576E"/>
    <w:rsid w:val="006C6C9F"/>
    <w:rsid w:val="006C71AD"/>
    <w:rsid w:val="006D07B6"/>
    <w:rsid w:val="006D0DD5"/>
    <w:rsid w:val="006D123A"/>
    <w:rsid w:val="006D16A6"/>
    <w:rsid w:val="006D3250"/>
    <w:rsid w:val="006D3C2A"/>
    <w:rsid w:val="006D4881"/>
    <w:rsid w:val="006D6399"/>
    <w:rsid w:val="006E16AD"/>
    <w:rsid w:val="006E1EAB"/>
    <w:rsid w:val="006E2657"/>
    <w:rsid w:val="006E3D1D"/>
    <w:rsid w:val="006E443C"/>
    <w:rsid w:val="006E4DD3"/>
    <w:rsid w:val="006E52FD"/>
    <w:rsid w:val="006E5705"/>
    <w:rsid w:val="006E6F9F"/>
    <w:rsid w:val="006E737E"/>
    <w:rsid w:val="006E7729"/>
    <w:rsid w:val="006F02A2"/>
    <w:rsid w:val="006F1E95"/>
    <w:rsid w:val="006F311B"/>
    <w:rsid w:val="006F3160"/>
    <w:rsid w:val="006F3230"/>
    <w:rsid w:val="006F339B"/>
    <w:rsid w:val="006F5F7A"/>
    <w:rsid w:val="006F642C"/>
    <w:rsid w:val="006F6EE8"/>
    <w:rsid w:val="006F7346"/>
    <w:rsid w:val="006F7FFB"/>
    <w:rsid w:val="00700351"/>
    <w:rsid w:val="0070126F"/>
    <w:rsid w:val="007012DE"/>
    <w:rsid w:val="007013E6"/>
    <w:rsid w:val="0070208A"/>
    <w:rsid w:val="00702439"/>
    <w:rsid w:val="00703541"/>
    <w:rsid w:val="00703609"/>
    <w:rsid w:val="00704359"/>
    <w:rsid w:val="00704C1C"/>
    <w:rsid w:val="00704EE6"/>
    <w:rsid w:val="00705399"/>
    <w:rsid w:val="00705F8F"/>
    <w:rsid w:val="00706049"/>
    <w:rsid w:val="007060BE"/>
    <w:rsid w:val="007061A2"/>
    <w:rsid w:val="00706206"/>
    <w:rsid w:val="00706A56"/>
    <w:rsid w:val="00706DDD"/>
    <w:rsid w:val="00706FA1"/>
    <w:rsid w:val="00706FE4"/>
    <w:rsid w:val="0070717B"/>
    <w:rsid w:val="00707659"/>
    <w:rsid w:val="007076FA"/>
    <w:rsid w:val="00707A7A"/>
    <w:rsid w:val="0071120A"/>
    <w:rsid w:val="007121D2"/>
    <w:rsid w:val="00713D0D"/>
    <w:rsid w:val="00713E28"/>
    <w:rsid w:val="007142FA"/>
    <w:rsid w:val="00714875"/>
    <w:rsid w:val="007148C2"/>
    <w:rsid w:val="00714F1A"/>
    <w:rsid w:val="00716452"/>
    <w:rsid w:val="0071653D"/>
    <w:rsid w:val="00716B47"/>
    <w:rsid w:val="00717AFE"/>
    <w:rsid w:val="00717F42"/>
    <w:rsid w:val="00720711"/>
    <w:rsid w:val="0072088D"/>
    <w:rsid w:val="00722634"/>
    <w:rsid w:val="007232A1"/>
    <w:rsid w:val="0072346A"/>
    <w:rsid w:val="00723F20"/>
    <w:rsid w:val="0072465D"/>
    <w:rsid w:val="00724F0E"/>
    <w:rsid w:val="0072524C"/>
    <w:rsid w:val="00725964"/>
    <w:rsid w:val="007259D4"/>
    <w:rsid w:val="007259D6"/>
    <w:rsid w:val="00725A64"/>
    <w:rsid w:val="007261D1"/>
    <w:rsid w:val="00726C72"/>
    <w:rsid w:val="007272CA"/>
    <w:rsid w:val="0072771E"/>
    <w:rsid w:val="00727C02"/>
    <w:rsid w:val="00727E53"/>
    <w:rsid w:val="00730325"/>
    <w:rsid w:val="00730481"/>
    <w:rsid w:val="007305B2"/>
    <w:rsid w:val="00731688"/>
    <w:rsid w:val="00731BEA"/>
    <w:rsid w:val="00732ADB"/>
    <w:rsid w:val="00732C33"/>
    <w:rsid w:val="00733E64"/>
    <w:rsid w:val="007342A9"/>
    <w:rsid w:val="00734480"/>
    <w:rsid w:val="007346E1"/>
    <w:rsid w:val="0073481F"/>
    <w:rsid w:val="007348C8"/>
    <w:rsid w:val="00734AAE"/>
    <w:rsid w:val="0073509C"/>
    <w:rsid w:val="007351E4"/>
    <w:rsid w:val="00735FEA"/>
    <w:rsid w:val="0073648D"/>
    <w:rsid w:val="00736580"/>
    <w:rsid w:val="0073674D"/>
    <w:rsid w:val="00736E90"/>
    <w:rsid w:val="00737234"/>
    <w:rsid w:val="007373D4"/>
    <w:rsid w:val="007379CD"/>
    <w:rsid w:val="00737E01"/>
    <w:rsid w:val="007403B7"/>
    <w:rsid w:val="00740D89"/>
    <w:rsid w:val="00740E14"/>
    <w:rsid w:val="00741419"/>
    <w:rsid w:val="0074159F"/>
    <w:rsid w:val="007419DC"/>
    <w:rsid w:val="00742C5F"/>
    <w:rsid w:val="00742F86"/>
    <w:rsid w:val="00743590"/>
    <w:rsid w:val="007444C8"/>
    <w:rsid w:val="00744533"/>
    <w:rsid w:val="0074692D"/>
    <w:rsid w:val="00746BC0"/>
    <w:rsid w:val="00746CFA"/>
    <w:rsid w:val="007505BA"/>
    <w:rsid w:val="007508D8"/>
    <w:rsid w:val="007509A7"/>
    <w:rsid w:val="0075167E"/>
    <w:rsid w:val="00751C25"/>
    <w:rsid w:val="00752884"/>
    <w:rsid w:val="00752B8A"/>
    <w:rsid w:val="0075358B"/>
    <w:rsid w:val="00754EE9"/>
    <w:rsid w:val="007555AA"/>
    <w:rsid w:val="00755AD3"/>
    <w:rsid w:val="00755DE7"/>
    <w:rsid w:val="00755F54"/>
    <w:rsid w:val="00757742"/>
    <w:rsid w:val="00757DE6"/>
    <w:rsid w:val="0076025E"/>
    <w:rsid w:val="007604EA"/>
    <w:rsid w:val="007605AC"/>
    <w:rsid w:val="00760790"/>
    <w:rsid w:val="0076155F"/>
    <w:rsid w:val="00761D08"/>
    <w:rsid w:val="007624E6"/>
    <w:rsid w:val="007626DB"/>
    <w:rsid w:val="0076294F"/>
    <w:rsid w:val="00762CBC"/>
    <w:rsid w:val="00762DE8"/>
    <w:rsid w:val="0076326D"/>
    <w:rsid w:val="00763394"/>
    <w:rsid w:val="00763521"/>
    <w:rsid w:val="00764BC8"/>
    <w:rsid w:val="00765631"/>
    <w:rsid w:val="00765841"/>
    <w:rsid w:val="00765E44"/>
    <w:rsid w:val="00766073"/>
    <w:rsid w:val="00766151"/>
    <w:rsid w:val="0076644F"/>
    <w:rsid w:val="00766CE5"/>
    <w:rsid w:val="00766E46"/>
    <w:rsid w:val="00767B7C"/>
    <w:rsid w:val="007701A9"/>
    <w:rsid w:val="007708A2"/>
    <w:rsid w:val="00770B32"/>
    <w:rsid w:val="00771597"/>
    <w:rsid w:val="00771872"/>
    <w:rsid w:val="00771D15"/>
    <w:rsid w:val="007728BB"/>
    <w:rsid w:val="00773FC3"/>
    <w:rsid w:val="00774496"/>
    <w:rsid w:val="00774BBE"/>
    <w:rsid w:val="00774BDF"/>
    <w:rsid w:val="007756C1"/>
    <w:rsid w:val="00775D8A"/>
    <w:rsid w:val="007763B3"/>
    <w:rsid w:val="00777C26"/>
    <w:rsid w:val="0078049C"/>
    <w:rsid w:val="00780B72"/>
    <w:rsid w:val="007815B4"/>
    <w:rsid w:val="007828CA"/>
    <w:rsid w:val="00782B00"/>
    <w:rsid w:val="00782B13"/>
    <w:rsid w:val="00783D01"/>
    <w:rsid w:val="007846EC"/>
    <w:rsid w:val="0078514A"/>
    <w:rsid w:val="007870BC"/>
    <w:rsid w:val="00787422"/>
    <w:rsid w:val="00790E08"/>
    <w:rsid w:val="00791F82"/>
    <w:rsid w:val="00792C6F"/>
    <w:rsid w:val="00792D5F"/>
    <w:rsid w:val="00793149"/>
    <w:rsid w:val="007933AA"/>
    <w:rsid w:val="00794B0F"/>
    <w:rsid w:val="00795207"/>
    <w:rsid w:val="00795368"/>
    <w:rsid w:val="007954D3"/>
    <w:rsid w:val="00795B15"/>
    <w:rsid w:val="00795C0D"/>
    <w:rsid w:val="00796754"/>
    <w:rsid w:val="00796C92"/>
    <w:rsid w:val="00796E72"/>
    <w:rsid w:val="0079789D"/>
    <w:rsid w:val="007979C1"/>
    <w:rsid w:val="00797A9E"/>
    <w:rsid w:val="007A057A"/>
    <w:rsid w:val="007A0B4B"/>
    <w:rsid w:val="007A0F50"/>
    <w:rsid w:val="007A1081"/>
    <w:rsid w:val="007A2901"/>
    <w:rsid w:val="007A2D7C"/>
    <w:rsid w:val="007A4551"/>
    <w:rsid w:val="007A47E7"/>
    <w:rsid w:val="007A5612"/>
    <w:rsid w:val="007A5FFE"/>
    <w:rsid w:val="007A7579"/>
    <w:rsid w:val="007A76C9"/>
    <w:rsid w:val="007A7A35"/>
    <w:rsid w:val="007A7CE5"/>
    <w:rsid w:val="007A7E00"/>
    <w:rsid w:val="007A7E6C"/>
    <w:rsid w:val="007B060A"/>
    <w:rsid w:val="007B06DB"/>
    <w:rsid w:val="007B0E5E"/>
    <w:rsid w:val="007B136A"/>
    <w:rsid w:val="007B149E"/>
    <w:rsid w:val="007B15A7"/>
    <w:rsid w:val="007B244C"/>
    <w:rsid w:val="007B2D8C"/>
    <w:rsid w:val="007B2E91"/>
    <w:rsid w:val="007B4B0B"/>
    <w:rsid w:val="007B4EB6"/>
    <w:rsid w:val="007B5C7B"/>
    <w:rsid w:val="007B5E2E"/>
    <w:rsid w:val="007B6F33"/>
    <w:rsid w:val="007B76D4"/>
    <w:rsid w:val="007C01B9"/>
    <w:rsid w:val="007C12D1"/>
    <w:rsid w:val="007C1304"/>
    <w:rsid w:val="007C1CAA"/>
    <w:rsid w:val="007C29F3"/>
    <w:rsid w:val="007C32DB"/>
    <w:rsid w:val="007C3360"/>
    <w:rsid w:val="007C3441"/>
    <w:rsid w:val="007C3597"/>
    <w:rsid w:val="007C3CB8"/>
    <w:rsid w:val="007C4127"/>
    <w:rsid w:val="007C4434"/>
    <w:rsid w:val="007C44F5"/>
    <w:rsid w:val="007C4817"/>
    <w:rsid w:val="007C5D0D"/>
    <w:rsid w:val="007C5E55"/>
    <w:rsid w:val="007C6069"/>
    <w:rsid w:val="007C634B"/>
    <w:rsid w:val="007C6417"/>
    <w:rsid w:val="007C65DC"/>
    <w:rsid w:val="007C7005"/>
    <w:rsid w:val="007C7188"/>
    <w:rsid w:val="007D14B5"/>
    <w:rsid w:val="007D1571"/>
    <w:rsid w:val="007D1797"/>
    <w:rsid w:val="007D17D6"/>
    <w:rsid w:val="007D1B75"/>
    <w:rsid w:val="007D26C9"/>
    <w:rsid w:val="007D31EF"/>
    <w:rsid w:val="007D3C5D"/>
    <w:rsid w:val="007D3F9F"/>
    <w:rsid w:val="007D40B4"/>
    <w:rsid w:val="007D40D0"/>
    <w:rsid w:val="007D45CC"/>
    <w:rsid w:val="007D49BB"/>
    <w:rsid w:val="007D5B24"/>
    <w:rsid w:val="007D6111"/>
    <w:rsid w:val="007D6186"/>
    <w:rsid w:val="007D69B5"/>
    <w:rsid w:val="007D6B84"/>
    <w:rsid w:val="007E02FF"/>
    <w:rsid w:val="007E1168"/>
    <w:rsid w:val="007E1841"/>
    <w:rsid w:val="007E20B1"/>
    <w:rsid w:val="007E32E6"/>
    <w:rsid w:val="007E3E32"/>
    <w:rsid w:val="007E442F"/>
    <w:rsid w:val="007E4BED"/>
    <w:rsid w:val="007E533B"/>
    <w:rsid w:val="007E694F"/>
    <w:rsid w:val="007E7C10"/>
    <w:rsid w:val="007E7C2D"/>
    <w:rsid w:val="007E7C9B"/>
    <w:rsid w:val="007F03BE"/>
    <w:rsid w:val="007F0C52"/>
    <w:rsid w:val="007F1597"/>
    <w:rsid w:val="007F1F44"/>
    <w:rsid w:val="007F2004"/>
    <w:rsid w:val="007F2595"/>
    <w:rsid w:val="007F2A7A"/>
    <w:rsid w:val="007F3067"/>
    <w:rsid w:val="007F3B3A"/>
    <w:rsid w:val="007F42F4"/>
    <w:rsid w:val="007F4B0C"/>
    <w:rsid w:val="007F4EA1"/>
    <w:rsid w:val="007F547F"/>
    <w:rsid w:val="007F5518"/>
    <w:rsid w:val="007F5B0F"/>
    <w:rsid w:val="007F5D1A"/>
    <w:rsid w:val="007F72F9"/>
    <w:rsid w:val="007F76AF"/>
    <w:rsid w:val="007F780F"/>
    <w:rsid w:val="008012C4"/>
    <w:rsid w:val="00801DE5"/>
    <w:rsid w:val="00801E81"/>
    <w:rsid w:val="00802E14"/>
    <w:rsid w:val="00804ABA"/>
    <w:rsid w:val="008050CC"/>
    <w:rsid w:val="0080520D"/>
    <w:rsid w:val="00805622"/>
    <w:rsid w:val="00805675"/>
    <w:rsid w:val="00805713"/>
    <w:rsid w:val="00805BAF"/>
    <w:rsid w:val="00805CFF"/>
    <w:rsid w:val="0080619B"/>
    <w:rsid w:val="0080643E"/>
    <w:rsid w:val="00806A4D"/>
    <w:rsid w:val="00807AAF"/>
    <w:rsid w:val="00807AC4"/>
    <w:rsid w:val="00807F43"/>
    <w:rsid w:val="008103E9"/>
    <w:rsid w:val="00810424"/>
    <w:rsid w:val="00810F81"/>
    <w:rsid w:val="0081159E"/>
    <w:rsid w:val="008129E9"/>
    <w:rsid w:val="00813798"/>
    <w:rsid w:val="0081386F"/>
    <w:rsid w:val="008141B5"/>
    <w:rsid w:val="00814305"/>
    <w:rsid w:val="00814437"/>
    <w:rsid w:val="00814B5E"/>
    <w:rsid w:val="00814C10"/>
    <w:rsid w:val="00815F5C"/>
    <w:rsid w:val="00815F7E"/>
    <w:rsid w:val="008162C3"/>
    <w:rsid w:val="00816C17"/>
    <w:rsid w:val="008205FD"/>
    <w:rsid w:val="008208FD"/>
    <w:rsid w:val="0082106A"/>
    <w:rsid w:val="00821991"/>
    <w:rsid w:val="00822F9F"/>
    <w:rsid w:val="00823303"/>
    <w:rsid w:val="00823FC5"/>
    <w:rsid w:val="0082731E"/>
    <w:rsid w:val="00827BD8"/>
    <w:rsid w:val="0083098A"/>
    <w:rsid w:val="00830C4B"/>
    <w:rsid w:val="00831312"/>
    <w:rsid w:val="008323A0"/>
    <w:rsid w:val="00832477"/>
    <w:rsid w:val="00832E2D"/>
    <w:rsid w:val="0083326A"/>
    <w:rsid w:val="00833564"/>
    <w:rsid w:val="00833616"/>
    <w:rsid w:val="00834636"/>
    <w:rsid w:val="00835562"/>
    <w:rsid w:val="00836C44"/>
    <w:rsid w:val="0083755D"/>
    <w:rsid w:val="00837A07"/>
    <w:rsid w:val="00837AD5"/>
    <w:rsid w:val="00837F34"/>
    <w:rsid w:val="00840174"/>
    <w:rsid w:val="008405F3"/>
    <w:rsid w:val="00843C0E"/>
    <w:rsid w:val="00844315"/>
    <w:rsid w:val="00844B06"/>
    <w:rsid w:val="00844C34"/>
    <w:rsid w:val="0084546C"/>
    <w:rsid w:val="00845D48"/>
    <w:rsid w:val="00846663"/>
    <w:rsid w:val="00846EAD"/>
    <w:rsid w:val="0084794B"/>
    <w:rsid w:val="0085179D"/>
    <w:rsid w:val="008521D3"/>
    <w:rsid w:val="008529DC"/>
    <w:rsid w:val="0085360C"/>
    <w:rsid w:val="00853742"/>
    <w:rsid w:val="008538D0"/>
    <w:rsid w:val="00853987"/>
    <w:rsid w:val="00853BD0"/>
    <w:rsid w:val="0085405C"/>
    <w:rsid w:val="008542A9"/>
    <w:rsid w:val="00855132"/>
    <w:rsid w:val="00855823"/>
    <w:rsid w:val="00855AD6"/>
    <w:rsid w:val="00855BA8"/>
    <w:rsid w:val="00855DBB"/>
    <w:rsid w:val="008565D3"/>
    <w:rsid w:val="00857BD7"/>
    <w:rsid w:val="00857F03"/>
    <w:rsid w:val="00857F90"/>
    <w:rsid w:val="00862996"/>
    <w:rsid w:val="00862A74"/>
    <w:rsid w:val="00864577"/>
    <w:rsid w:val="00864B5B"/>
    <w:rsid w:val="00864E3E"/>
    <w:rsid w:val="00864F56"/>
    <w:rsid w:val="00865FAE"/>
    <w:rsid w:val="00866484"/>
    <w:rsid w:val="00866E7D"/>
    <w:rsid w:val="00866F3E"/>
    <w:rsid w:val="00867CD4"/>
    <w:rsid w:val="00867CE0"/>
    <w:rsid w:val="0087091E"/>
    <w:rsid w:val="00870A2C"/>
    <w:rsid w:val="00870B65"/>
    <w:rsid w:val="00872808"/>
    <w:rsid w:val="00872C36"/>
    <w:rsid w:val="00873F01"/>
    <w:rsid w:val="00873F56"/>
    <w:rsid w:val="00873F5F"/>
    <w:rsid w:val="00874E07"/>
    <w:rsid w:val="008765CB"/>
    <w:rsid w:val="0087680B"/>
    <w:rsid w:val="00877868"/>
    <w:rsid w:val="00880F29"/>
    <w:rsid w:val="008811BA"/>
    <w:rsid w:val="008811C9"/>
    <w:rsid w:val="00881587"/>
    <w:rsid w:val="0088192A"/>
    <w:rsid w:val="00881D66"/>
    <w:rsid w:val="00882C0C"/>
    <w:rsid w:val="00882DC1"/>
    <w:rsid w:val="008836E0"/>
    <w:rsid w:val="008838CD"/>
    <w:rsid w:val="00883B8D"/>
    <w:rsid w:val="00883C9F"/>
    <w:rsid w:val="00883FC3"/>
    <w:rsid w:val="008853EF"/>
    <w:rsid w:val="0088791F"/>
    <w:rsid w:val="0089012A"/>
    <w:rsid w:val="0089035B"/>
    <w:rsid w:val="00890FD0"/>
    <w:rsid w:val="008911C0"/>
    <w:rsid w:val="00891410"/>
    <w:rsid w:val="00891A7F"/>
    <w:rsid w:val="00891F16"/>
    <w:rsid w:val="00892AF2"/>
    <w:rsid w:val="00892B34"/>
    <w:rsid w:val="00893092"/>
    <w:rsid w:val="00893129"/>
    <w:rsid w:val="00893187"/>
    <w:rsid w:val="00893512"/>
    <w:rsid w:val="0089435F"/>
    <w:rsid w:val="00894467"/>
    <w:rsid w:val="00894761"/>
    <w:rsid w:val="00895263"/>
    <w:rsid w:val="008952F6"/>
    <w:rsid w:val="008955E7"/>
    <w:rsid w:val="0089564A"/>
    <w:rsid w:val="008961BA"/>
    <w:rsid w:val="00896CE0"/>
    <w:rsid w:val="008978D1"/>
    <w:rsid w:val="008A007E"/>
    <w:rsid w:val="008A0A0B"/>
    <w:rsid w:val="008A0B8A"/>
    <w:rsid w:val="008A1290"/>
    <w:rsid w:val="008A1666"/>
    <w:rsid w:val="008A2305"/>
    <w:rsid w:val="008A29E3"/>
    <w:rsid w:val="008A2E54"/>
    <w:rsid w:val="008A3569"/>
    <w:rsid w:val="008A3BF2"/>
    <w:rsid w:val="008A5354"/>
    <w:rsid w:val="008A5502"/>
    <w:rsid w:val="008A5905"/>
    <w:rsid w:val="008A6EA4"/>
    <w:rsid w:val="008A7A48"/>
    <w:rsid w:val="008B0259"/>
    <w:rsid w:val="008B0390"/>
    <w:rsid w:val="008B096A"/>
    <w:rsid w:val="008B0DC9"/>
    <w:rsid w:val="008B1329"/>
    <w:rsid w:val="008B1B83"/>
    <w:rsid w:val="008B284E"/>
    <w:rsid w:val="008B3116"/>
    <w:rsid w:val="008B45E5"/>
    <w:rsid w:val="008B552C"/>
    <w:rsid w:val="008B639A"/>
    <w:rsid w:val="008B6475"/>
    <w:rsid w:val="008B6774"/>
    <w:rsid w:val="008B6FDF"/>
    <w:rsid w:val="008B74B6"/>
    <w:rsid w:val="008B795B"/>
    <w:rsid w:val="008B7AE2"/>
    <w:rsid w:val="008B7BD0"/>
    <w:rsid w:val="008B7D27"/>
    <w:rsid w:val="008B7DB4"/>
    <w:rsid w:val="008C0468"/>
    <w:rsid w:val="008C0D0C"/>
    <w:rsid w:val="008C1650"/>
    <w:rsid w:val="008C1F12"/>
    <w:rsid w:val="008C223A"/>
    <w:rsid w:val="008C2903"/>
    <w:rsid w:val="008C2ECD"/>
    <w:rsid w:val="008C33ED"/>
    <w:rsid w:val="008C3858"/>
    <w:rsid w:val="008C39DF"/>
    <w:rsid w:val="008C416F"/>
    <w:rsid w:val="008C45BB"/>
    <w:rsid w:val="008C4853"/>
    <w:rsid w:val="008C4891"/>
    <w:rsid w:val="008C54A2"/>
    <w:rsid w:val="008C55DA"/>
    <w:rsid w:val="008C6158"/>
    <w:rsid w:val="008C688D"/>
    <w:rsid w:val="008C6FE1"/>
    <w:rsid w:val="008C7522"/>
    <w:rsid w:val="008D05B8"/>
    <w:rsid w:val="008D2334"/>
    <w:rsid w:val="008D2D3E"/>
    <w:rsid w:val="008D3B0E"/>
    <w:rsid w:val="008D3EAD"/>
    <w:rsid w:val="008D4308"/>
    <w:rsid w:val="008D45E1"/>
    <w:rsid w:val="008D4CBE"/>
    <w:rsid w:val="008D620D"/>
    <w:rsid w:val="008D656D"/>
    <w:rsid w:val="008D68F8"/>
    <w:rsid w:val="008D6FB7"/>
    <w:rsid w:val="008E0286"/>
    <w:rsid w:val="008E159B"/>
    <w:rsid w:val="008E1718"/>
    <w:rsid w:val="008E2287"/>
    <w:rsid w:val="008E2DF7"/>
    <w:rsid w:val="008E3754"/>
    <w:rsid w:val="008E4EF1"/>
    <w:rsid w:val="008E601E"/>
    <w:rsid w:val="008E6785"/>
    <w:rsid w:val="008E69BF"/>
    <w:rsid w:val="008E756B"/>
    <w:rsid w:val="008F0756"/>
    <w:rsid w:val="008F0DAE"/>
    <w:rsid w:val="008F2452"/>
    <w:rsid w:val="008F2506"/>
    <w:rsid w:val="008F28FE"/>
    <w:rsid w:val="008F3324"/>
    <w:rsid w:val="008F3C14"/>
    <w:rsid w:val="008F43C4"/>
    <w:rsid w:val="008F43C9"/>
    <w:rsid w:val="008F57B8"/>
    <w:rsid w:val="008F5F28"/>
    <w:rsid w:val="008F79A6"/>
    <w:rsid w:val="00900075"/>
    <w:rsid w:val="00900CF0"/>
    <w:rsid w:val="009011F8"/>
    <w:rsid w:val="00901424"/>
    <w:rsid w:val="00901503"/>
    <w:rsid w:val="00901C7F"/>
    <w:rsid w:val="00902F4E"/>
    <w:rsid w:val="00903425"/>
    <w:rsid w:val="00905B46"/>
    <w:rsid w:val="009069D7"/>
    <w:rsid w:val="00906A04"/>
    <w:rsid w:val="00906D63"/>
    <w:rsid w:val="00907787"/>
    <w:rsid w:val="009101EF"/>
    <w:rsid w:val="00910438"/>
    <w:rsid w:val="00910E33"/>
    <w:rsid w:val="00910EEF"/>
    <w:rsid w:val="00910FD3"/>
    <w:rsid w:val="00912340"/>
    <w:rsid w:val="00913669"/>
    <w:rsid w:val="00913D44"/>
    <w:rsid w:val="009143A2"/>
    <w:rsid w:val="00915392"/>
    <w:rsid w:val="00915491"/>
    <w:rsid w:val="0091550D"/>
    <w:rsid w:val="009156EC"/>
    <w:rsid w:val="0091574E"/>
    <w:rsid w:val="009166CA"/>
    <w:rsid w:val="00916C5A"/>
    <w:rsid w:val="0091726E"/>
    <w:rsid w:val="0091734C"/>
    <w:rsid w:val="00917465"/>
    <w:rsid w:val="00917729"/>
    <w:rsid w:val="00917DA0"/>
    <w:rsid w:val="00920057"/>
    <w:rsid w:val="00920BDD"/>
    <w:rsid w:val="009220D4"/>
    <w:rsid w:val="009238F9"/>
    <w:rsid w:val="00923B2A"/>
    <w:rsid w:val="009240E9"/>
    <w:rsid w:val="009249EC"/>
    <w:rsid w:val="00924E71"/>
    <w:rsid w:val="009255EB"/>
    <w:rsid w:val="00926C9B"/>
    <w:rsid w:val="009276FB"/>
    <w:rsid w:val="00927A7A"/>
    <w:rsid w:val="00927FE5"/>
    <w:rsid w:val="00932684"/>
    <w:rsid w:val="00932CB4"/>
    <w:rsid w:val="0093377B"/>
    <w:rsid w:val="009338C2"/>
    <w:rsid w:val="00933C61"/>
    <w:rsid w:val="00933C8D"/>
    <w:rsid w:val="00935329"/>
    <w:rsid w:val="00936575"/>
    <w:rsid w:val="0093666C"/>
    <w:rsid w:val="00940013"/>
    <w:rsid w:val="009400DC"/>
    <w:rsid w:val="00940442"/>
    <w:rsid w:val="0094197F"/>
    <w:rsid w:val="00942327"/>
    <w:rsid w:val="009425F5"/>
    <w:rsid w:val="00942725"/>
    <w:rsid w:val="00943A28"/>
    <w:rsid w:val="00944914"/>
    <w:rsid w:val="00944DF4"/>
    <w:rsid w:val="00945517"/>
    <w:rsid w:val="009456D1"/>
    <w:rsid w:val="00946058"/>
    <w:rsid w:val="00947540"/>
    <w:rsid w:val="0094758D"/>
    <w:rsid w:val="00947EAD"/>
    <w:rsid w:val="00950369"/>
    <w:rsid w:val="009505EC"/>
    <w:rsid w:val="009506EC"/>
    <w:rsid w:val="00950F93"/>
    <w:rsid w:val="009515D4"/>
    <w:rsid w:val="00951BAC"/>
    <w:rsid w:val="00951C85"/>
    <w:rsid w:val="00951FDC"/>
    <w:rsid w:val="00952FCF"/>
    <w:rsid w:val="009530F4"/>
    <w:rsid w:val="009535C9"/>
    <w:rsid w:val="00953C44"/>
    <w:rsid w:val="00953E4A"/>
    <w:rsid w:val="00953E87"/>
    <w:rsid w:val="00953F38"/>
    <w:rsid w:val="009541D5"/>
    <w:rsid w:val="00954E5B"/>
    <w:rsid w:val="00955B36"/>
    <w:rsid w:val="00956804"/>
    <w:rsid w:val="009568F6"/>
    <w:rsid w:val="009579E3"/>
    <w:rsid w:val="00960448"/>
    <w:rsid w:val="00960EEA"/>
    <w:rsid w:val="00961914"/>
    <w:rsid w:val="00963C9E"/>
    <w:rsid w:val="00963F7D"/>
    <w:rsid w:val="00964D7C"/>
    <w:rsid w:val="009653A5"/>
    <w:rsid w:val="00965FE0"/>
    <w:rsid w:val="009661CF"/>
    <w:rsid w:val="00966256"/>
    <w:rsid w:val="0096747D"/>
    <w:rsid w:val="009677EE"/>
    <w:rsid w:val="00970075"/>
    <w:rsid w:val="0097177A"/>
    <w:rsid w:val="00972D68"/>
    <w:rsid w:val="00973BF1"/>
    <w:rsid w:val="009749D3"/>
    <w:rsid w:val="00975A64"/>
    <w:rsid w:val="009769F6"/>
    <w:rsid w:val="00977BC6"/>
    <w:rsid w:val="009800FF"/>
    <w:rsid w:val="0098050B"/>
    <w:rsid w:val="00981B7E"/>
    <w:rsid w:val="009827BA"/>
    <w:rsid w:val="00983942"/>
    <w:rsid w:val="009839A9"/>
    <w:rsid w:val="00984476"/>
    <w:rsid w:val="00985099"/>
    <w:rsid w:val="00985EFE"/>
    <w:rsid w:val="009873DC"/>
    <w:rsid w:val="00987CDB"/>
    <w:rsid w:val="00987E52"/>
    <w:rsid w:val="009918D9"/>
    <w:rsid w:val="00992186"/>
    <w:rsid w:val="00992CC2"/>
    <w:rsid w:val="009941BC"/>
    <w:rsid w:val="009948BE"/>
    <w:rsid w:val="00995377"/>
    <w:rsid w:val="0099596F"/>
    <w:rsid w:val="00995EDA"/>
    <w:rsid w:val="009966E3"/>
    <w:rsid w:val="00996927"/>
    <w:rsid w:val="00997576"/>
    <w:rsid w:val="009A07D1"/>
    <w:rsid w:val="009A0BB4"/>
    <w:rsid w:val="009A0D47"/>
    <w:rsid w:val="009A0ED8"/>
    <w:rsid w:val="009A17AA"/>
    <w:rsid w:val="009A206B"/>
    <w:rsid w:val="009A2E4E"/>
    <w:rsid w:val="009A3D28"/>
    <w:rsid w:val="009A4F80"/>
    <w:rsid w:val="009A6DC8"/>
    <w:rsid w:val="009B0339"/>
    <w:rsid w:val="009B0719"/>
    <w:rsid w:val="009B0773"/>
    <w:rsid w:val="009B09DC"/>
    <w:rsid w:val="009B0C19"/>
    <w:rsid w:val="009B1987"/>
    <w:rsid w:val="009B24E0"/>
    <w:rsid w:val="009B254E"/>
    <w:rsid w:val="009B285B"/>
    <w:rsid w:val="009B2BE4"/>
    <w:rsid w:val="009B2C6D"/>
    <w:rsid w:val="009B3013"/>
    <w:rsid w:val="009B5127"/>
    <w:rsid w:val="009B53C3"/>
    <w:rsid w:val="009B58EF"/>
    <w:rsid w:val="009B5DD1"/>
    <w:rsid w:val="009B68E3"/>
    <w:rsid w:val="009B7E3F"/>
    <w:rsid w:val="009B7EFC"/>
    <w:rsid w:val="009C0BEC"/>
    <w:rsid w:val="009C20EF"/>
    <w:rsid w:val="009C27D9"/>
    <w:rsid w:val="009C2925"/>
    <w:rsid w:val="009C35DE"/>
    <w:rsid w:val="009C468C"/>
    <w:rsid w:val="009C570D"/>
    <w:rsid w:val="009C5B67"/>
    <w:rsid w:val="009C60A1"/>
    <w:rsid w:val="009C662E"/>
    <w:rsid w:val="009C6A0A"/>
    <w:rsid w:val="009C7028"/>
    <w:rsid w:val="009C70F4"/>
    <w:rsid w:val="009C73A5"/>
    <w:rsid w:val="009C7497"/>
    <w:rsid w:val="009D1180"/>
    <w:rsid w:val="009D184A"/>
    <w:rsid w:val="009D1EA8"/>
    <w:rsid w:val="009D2C0A"/>
    <w:rsid w:val="009D2CD9"/>
    <w:rsid w:val="009D3D16"/>
    <w:rsid w:val="009D3F5E"/>
    <w:rsid w:val="009D3F6C"/>
    <w:rsid w:val="009D4166"/>
    <w:rsid w:val="009D4487"/>
    <w:rsid w:val="009D4671"/>
    <w:rsid w:val="009D628A"/>
    <w:rsid w:val="009D709D"/>
    <w:rsid w:val="009D7272"/>
    <w:rsid w:val="009D7707"/>
    <w:rsid w:val="009D7772"/>
    <w:rsid w:val="009D7BD8"/>
    <w:rsid w:val="009E0955"/>
    <w:rsid w:val="009E3EC5"/>
    <w:rsid w:val="009E4400"/>
    <w:rsid w:val="009E48AD"/>
    <w:rsid w:val="009E50CC"/>
    <w:rsid w:val="009E5545"/>
    <w:rsid w:val="009E6327"/>
    <w:rsid w:val="009E6521"/>
    <w:rsid w:val="009E67BF"/>
    <w:rsid w:val="009E6998"/>
    <w:rsid w:val="009E6CE3"/>
    <w:rsid w:val="009E6EB8"/>
    <w:rsid w:val="009E731F"/>
    <w:rsid w:val="009E7B76"/>
    <w:rsid w:val="009E7C12"/>
    <w:rsid w:val="009F0070"/>
    <w:rsid w:val="009F04C9"/>
    <w:rsid w:val="009F0FFB"/>
    <w:rsid w:val="009F122B"/>
    <w:rsid w:val="009F1361"/>
    <w:rsid w:val="009F201D"/>
    <w:rsid w:val="009F275D"/>
    <w:rsid w:val="009F2AB8"/>
    <w:rsid w:val="009F302B"/>
    <w:rsid w:val="009F3227"/>
    <w:rsid w:val="009F33A9"/>
    <w:rsid w:val="009F5124"/>
    <w:rsid w:val="009F61E6"/>
    <w:rsid w:val="009F6CB8"/>
    <w:rsid w:val="009F7535"/>
    <w:rsid w:val="00A00705"/>
    <w:rsid w:val="00A007E4"/>
    <w:rsid w:val="00A01239"/>
    <w:rsid w:val="00A0135F"/>
    <w:rsid w:val="00A0263D"/>
    <w:rsid w:val="00A0266B"/>
    <w:rsid w:val="00A03E50"/>
    <w:rsid w:val="00A04AA3"/>
    <w:rsid w:val="00A04EB0"/>
    <w:rsid w:val="00A06105"/>
    <w:rsid w:val="00A079D5"/>
    <w:rsid w:val="00A07B7A"/>
    <w:rsid w:val="00A07D07"/>
    <w:rsid w:val="00A10DBB"/>
    <w:rsid w:val="00A1146F"/>
    <w:rsid w:val="00A12213"/>
    <w:rsid w:val="00A122C0"/>
    <w:rsid w:val="00A12503"/>
    <w:rsid w:val="00A13BCA"/>
    <w:rsid w:val="00A13DC6"/>
    <w:rsid w:val="00A142BB"/>
    <w:rsid w:val="00A15B8D"/>
    <w:rsid w:val="00A167AF"/>
    <w:rsid w:val="00A16AFF"/>
    <w:rsid w:val="00A2033F"/>
    <w:rsid w:val="00A20EC1"/>
    <w:rsid w:val="00A213C4"/>
    <w:rsid w:val="00A216E4"/>
    <w:rsid w:val="00A217CD"/>
    <w:rsid w:val="00A22750"/>
    <w:rsid w:val="00A229F6"/>
    <w:rsid w:val="00A23464"/>
    <w:rsid w:val="00A23B5A"/>
    <w:rsid w:val="00A24E81"/>
    <w:rsid w:val="00A25C26"/>
    <w:rsid w:val="00A26EE9"/>
    <w:rsid w:val="00A27072"/>
    <w:rsid w:val="00A273D8"/>
    <w:rsid w:val="00A27C65"/>
    <w:rsid w:val="00A27F0D"/>
    <w:rsid w:val="00A30655"/>
    <w:rsid w:val="00A3084C"/>
    <w:rsid w:val="00A30850"/>
    <w:rsid w:val="00A30BBE"/>
    <w:rsid w:val="00A30E14"/>
    <w:rsid w:val="00A31050"/>
    <w:rsid w:val="00A320CC"/>
    <w:rsid w:val="00A32D79"/>
    <w:rsid w:val="00A33F08"/>
    <w:rsid w:val="00A34499"/>
    <w:rsid w:val="00A34D81"/>
    <w:rsid w:val="00A35065"/>
    <w:rsid w:val="00A35C08"/>
    <w:rsid w:val="00A35D8D"/>
    <w:rsid w:val="00A36BF3"/>
    <w:rsid w:val="00A37649"/>
    <w:rsid w:val="00A37DEE"/>
    <w:rsid w:val="00A37F0C"/>
    <w:rsid w:val="00A40183"/>
    <w:rsid w:val="00A41DF6"/>
    <w:rsid w:val="00A4288A"/>
    <w:rsid w:val="00A44200"/>
    <w:rsid w:val="00A4423D"/>
    <w:rsid w:val="00A4446C"/>
    <w:rsid w:val="00A44C88"/>
    <w:rsid w:val="00A46DFB"/>
    <w:rsid w:val="00A46E4A"/>
    <w:rsid w:val="00A47037"/>
    <w:rsid w:val="00A47F69"/>
    <w:rsid w:val="00A503C5"/>
    <w:rsid w:val="00A51277"/>
    <w:rsid w:val="00A51484"/>
    <w:rsid w:val="00A5279E"/>
    <w:rsid w:val="00A52996"/>
    <w:rsid w:val="00A532DC"/>
    <w:rsid w:val="00A53BD4"/>
    <w:rsid w:val="00A5490B"/>
    <w:rsid w:val="00A55BA8"/>
    <w:rsid w:val="00A5631F"/>
    <w:rsid w:val="00A5648B"/>
    <w:rsid w:val="00A56B3E"/>
    <w:rsid w:val="00A56FF4"/>
    <w:rsid w:val="00A60059"/>
    <w:rsid w:val="00A61CBB"/>
    <w:rsid w:val="00A62323"/>
    <w:rsid w:val="00A627A7"/>
    <w:rsid w:val="00A629ED"/>
    <w:rsid w:val="00A63EE8"/>
    <w:rsid w:val="00A64B5F"/>
    <w:rsid w:val="00A651CE"/>
    <w:rsid w:val="00A659CB"/>
    <w:rsid w:val="00A662A7"/>
    <w:rsid w:val="00A66572"/>
    <w:rsid w:val="00A6673E"/>
    <w:rsid w:val="00A71496"/>
    <w:rsid w:val="00A72A90"/>
    <w:rsid w:val="00A72AD0"/>
    <w:rsid w:val="00A7317A"/>
    <w:rsid w:val="00A73949"/>
    <w:rsid w:val="00A74195"/>
    <w:rsid w:val="00A75B6F"/>
    <w:rsid w:val="00A76119"/>
    <w:rsid w:val="00A768B2"/>
    <w:rsid w:val="00A77827"/>
    <w:rsid w:val="00A77F46"/>
    <w:rsid w:val="00A77FC1"/>
    <w:rsid w:val="00A80358"/>
    <w:rsid w:val="00A80DFC"/>
    <w:rsid w:val="00A8129D"/>
    <w:rsid w:val="00A81471"/>
    <w:rsid w:val="00A81BF1"/>
    <w:rsid w:val="00A82102"/>
    <w:rsid w:val="00A82833"/>
    <w:rsid w:val="00A849DD"/>
    <w:rsid w:val="00A85900"/>
    <w:rsid w:val="00A8650B"/>
    <w:rsid w:val="00A8669B"/>
    <w:rsid w:val="00A874A0"/>
    <w:rsid w:val="00A87E6E"/>
    <w:rsid w:val="00A90741"/>
    <w:rsid w:val="00A90EA5"/>
    <w:rsid w:val="00A91199"/>
    <w:rsid w:val="00A91418"/>
    <w:rsid w:val="00A91454"/>
    <w:rsid w:val="00A92AF1"/>
    <w:rsid w:val="00A92B74"/>
    <w:rsid w:val="00A932A0"/>
    <w:rsid w:val="00A932FF"/>
    <w:rsid w:val="00A93398"/>
    <w:rsid w:val="00A933C1"/>
    <w:rsid w:val="00A9341F"/>
    <w:rsid w:val="00A93B2B"/>
    <w:rsid w:val="00A940B5"/>
    <w:rsid w:val="00A94567"/>
    <w:rsid w:val="00A9465B"/>
    <w:rsid w:val="00A963AC"/>
    <w:rsid w:val="00A96577"/>
    <w:rsid w:val="00A965E6"/>
    <w:rsid w:val="00A9676C"/>
    <w:rsid w:val="00A96D06"/>
    <w:rsid w:val="00A96DF1"/>
    <w:rsid w:val="00A97A8E"/>
    <w:rsid w:val="00A97E8D"/>
    <w:rsid w:val="00AA08A3"/>
    <w:rsid w:val="00AA0F9B"/>
    <w:rsid w:val="00AA3014"/>
    <w:rsid w:val="00AA3740"/>
    <w:rsid w:val="00AA3AAB"/>
    <w:rsid w:val="00AA3BD0"/>
    <w:rsid w:val="00AA429A"/>
    <w:rsid w:val="00AA4681"/>
    <w:rsid w:val="00AA470C"/>
    <w:rsid w:val="00AA532E"/>
    <w:rsid w:val="00AA5AD9"/>
    <w:rsid w:val="00AA5B7E"/>
    <w:rsid w:val="00AA5FD7"/>
    <w:rsid w:val="00AA66B2"/>
    <w:rsid w:val="00AA7129"/>
    <w:rsid w:val="00AA7E87"/>
    <w:rsid w:val="00AB0865"/>
    <w:rsid w:val="00AB12F0"/>
    <w:rsid w:val="00AB1776"/>
    <w:rsid w:val="00AB1F55"/>
    <w:rsid w:val="00AB224C"/>
    <w:rsid w:val="00AB32C0"/>
    <w:rsid w:val="00AB343F"/>
    <w:rsid w:val="00AB3ED3"/>
    <w:rsid w:val="00AB5557"/>
    <w:rsid w:val="00AB5B73"/>
    <w:rsid w:val="00AB71D8"/>
    <w:rsid w:val="00AB72A0"/>
    <w:rsid w:val="00AB773A"/>
    <w:rsid w:val="00AC1334"/>
    <w:rsid w:val="00AC1D86"/>
    <w:rsid w:val="00AC22C9"/>
    <w:rsid w:val="00AC2604"/>
    <w:rsid w:val="00AC3393"/>
    <w:rsid w:val="00AC393D"/>
    <w:rsid w:val="00AC402F"/>
    <w:rsid w:val="00AC41C8"/>
    <w:rsid w:val="00AC53F5"/>
    <w:rsid w:val="00AC58FC"/>
    <w:rsid w:val="00AC65DF"/>
    <w:rsid w:val="00AC68F1"/>
    <w:rsid w:val="00AC68F6"/>
    <w:rsid w:val="00AC7AC6"/>
    <w:rsid w:val="00AD071F"/>
    <w:rsid w:val="00AD1DAB"/>
    <w:rsid w:val="00AD20F4"/>
    <w:rsid w:val="00AD317F"/>
    <w:rsid w:val="00AD3961"/>
    <w:rsid w:val="00AD3D16"/>
    <w:rsid w:val="00AD43FB"/>
    <w:rsid w:val="00AD464E"/>
    <w:rsid w:val="00AD46DC"/>
    <w:rsid w:val="00AD50F5"/>
    <w:rsid w:val="00AD5513"/>
    <w:rsid w:val="00AD57BC"/>
    <w:rsid w:val="00AD6907"/>
    <w:rsid w:val="00AD711F"/>
    <w:rsid w:val="00AE09EB"/>
    <w:rsid w:val="00AE1171"/>
    <w:rsid w:val="00AE11B7"/>
    <w:rsid w:val="00AE4894"/>
    <w:rsid w:val="00AE4C51"/>
    <w:rsid w:val="00AE5D14"/>
    <w:rsid w:val="00AE7B7F"/>
    <w:rsid w:val="00AF1F90"/>
    <w:rsid w:val="00AF438D"/>
    <w:rsid w:val="00AF4B86"/>
    <w:rsid w:val="00AF5CC9"/>
    <w:rsid w:val="00AF5ECB"/>
    <w:rsid w:val="00AF632B"/>
    <w:rsid w:val="00AF6991"/>
    <w:rsid w:val="00AF6CEE"/>
    <w:rsid w:val="00AF7055"/>
    <w:rsid w:val="00B001AD"/>
    <w:rsid w:val="00B00683"/>
    <w:rsid w:val="00B008FB"/>
    <w:rsid w:val="00B03DCC"/>
    <w:rsid w:val="00B063F7"/>
    <w:rsid w:val="00B07841"/>
    <w:rsid w:val="00B10A53"/>
    <w:rsid w:val="00B1132A"/>
    <w:rsid w:val="00B12627"/>
    <w:rsid w:val="00B13128"/>
    <w:rsid w:val="00B133F3"/>
    <w:rsid w:val="00B13665"/>
    <w:rsid w:val="00B13AC0"/>
    <w:rsid w:val="00B13B6D"/>
    <w:rsid w:val="00B14714"/>
    <w:rsid w:val="00B14FBF"/>
    <w:rsid w:val="00B15D0A"/>
    <w:rsid w:val="00B16F51"/>
    <w:rsid w:val="00B170B9"/>
    <w:rsid w:val="00B17621"/>
    <w:rsid w:val="00B17785"/>
    <w:rsid w:val="00B20C6E"/>
    <w:rsid w:val="00B211FA"/>
    <w:rsid w:val="00B21A24"/>
    <w:rsid w:val="00B21E27"/>
    <w:rsid w:val="00B221B4"/>
    <w:rsid w:val="00B229AC"/>
    <w:rsid w:val="00B237FE"/>
    <w:rsid w:val="00B2437F"/>
    <w:rsid w:val="00B244D8"/>
    <w:rsid w:val="00B24A4E"/>
    <w:rsid w:val="00B24EEF"/>
    <w:rsid w:val="00B25041"/>
    <w:rsid w:val="00B251B1"/>
    <w:rsid w:val="00B270FF"/>
    <w:rsid w:val="00B27DEB"/>
    <w:rsid w:val="00B304C3"/>
    <w:rsid w:val="00B30F0E"/>
    <w:rsid w:val="00B30FE5"/>
    <w:rsid w:val="00B3157D"/>
    <w:rsid w:val="00B31F58"/>
    <w:rsid w:val="00B3207F"/>
    <w:rsid w:val="00B32097"/>
    <w:rsid w:val="00B323C6"/>
    <w:rsid w:val="00B33541"/>
    <w:rsid w:val="00B35973"/>
    <w:rsid w:val="00B401B4"/>
    <w:rsid w:val="00B40DB4"/>
    <w:rsid w:val="00B40EC5"/>
    <w:rsid w:val="00B4184B"/>
    <w:rsid w:val="00B420B4"/>
    <w:rsid w:val="00B4217F"/>
    <w:rsid w:val="00B42AA8"/>
    <w:rsid w:val="00B42C05"/>
    <w:rsid w:val="00B430F8"/>
    <w:rsid w:val="00B44592"/>
    <w:rsid w:val="00B44AFF"/>
    <w:rsid w:val="00B452A0"/>
    <w:rsid w:val="00B45373"/>
    <w:rsid w:val="00B45922"/>
    <w:rsid w:val="00B45B53"/>
    <w:rsid w:val="00B46E44"/>
    <w:rsid w:val="00B473EC"/>
    <w:rsid w:val="00B4756A"/>
    <w:rsid w:val="00B50734"/>
    <w:rsid w:val="00B50B84"/>
    <w:rsid w:val="00B50CBA"/>
    <w:rsid w:val="00B52068"/>
    <w:rsid w:val="00B52850"/>
    <w:rsid w:val="00B528B8"/>
    <w:rsid w:val="00B52C47"/>
    <w:rsid w:val="00B52E6B"/>
    <w:rsid w:val="00B53029"/>
    <w:rsid w:val="00B5350B"/>
    <w:rsid w:val="00B53935"/>
    <w:rsid w:val="00B53C4A"/>
    <w:rsid w:val="00B54388"/>
    <w:rsid w:val="00B54748"/>
    <w:rsid w:val="00B54B0C"/>
    <w:rsid w:val="00B54DCF"/>
    <w:rsid w:val="00B55795"/>
    <w:rsid w:val="00B56404"/>
    <w:rsid w:val="00B57570"/>
    <w:rsid w:val="00B60FDD"/>
    <w:rsid w:val="00B6177A"/>
    <w:rsid w:val="00B62010"/>
    <w:rsid w:val="00B62CD8"/>
    <w:rsid w:val="00B631D4"/>
    <w:rsid w:val="00B63508"/>
    <w:rsid w:val="00B63827"/>
    <w:rsid w:val="00B63C87"/>
    <w:rsid w:val="00B63E6C"/>
    <w:rsid w:val="00B656F8"/>
    <w:rsid w:val="00B66B1D"/>
    <w:rsid w:val="00B66E67"/>
    <w:rsid w:val="00B67073"/>
    <w:rsid w:val="00B672E3"/>
    <w:rsid w:val="00B675B5"/>
    <w:rsid w:val="00B677CF"/>
    <w:rsid w:val="00B67CF5"/>
    <w:rsid w:val="00B70218"/>
    <w:rsid w:val="00B7052D"/>
    <w:rsid w:val="00B709BA"/>
    <w:rsid w:val="00B715FA"/>
    <w:rsid w:val="00B7218D"/>
    <w:rsid w:val="00B72ABB"/>
    <w:rsid w:val="00B73D5C"/>
    <w:rsid w:val="00B751B2"/>
    <w:rsid w:val="00B75384"/>
    <w:rsid w:val="00B759A3"/>
    <w:rsid w:val="00B75E25"/>
    <w:rsid w:val="00B77115"/>
    <w:rsid w:val="00B77250"/>
    <w:rsid w:val="00B77540"/>
    <w:rsid w:val="00B775C9"/>
    <w:rsid w:val="00B77951"/>
    <w:rsid w:val="00B77AA3"/>
    <w:rsid w:val="00B77E0B"/>
    <w:rsid w:val="00B80994"/>
    <w:rsid w:val="00B80A92"/>
    <w:rsid w:val="00B81453"/>
    <w:rsid w:val="00B81AD2"/>
    <w:rsid w:val="00B81E00"/>
    <w:rsid w:val="00B82B2B"/>
    <w:rsid w:val="00B82B89"/>
    <w:rsid w:val="00B8317A"/>
    <w:rsid w:val="00B832A7"/>
    <w:rsid w:val="00B8340B"/>
    <w:rsid w:val="00B83702"/>
    <w:rsid w:val="00B83E5D"/>
    <w:rsid w:val="00B841BF"/>
    <w:rsid w:val="00B84F99"/>
    <w:rsid w:val="00B85550"/>
    <w:rsid w:val="00B86E56"/>
    <w:rsid w:val="00B8705F"/>
    <w:rsid w:val="00B873A3"/>
    <w:rsid w:val="00B92BA3"/>
    <w:rsid w:val="00B931E3"/>
    <w:rsid w:val="00B9335A"/>
    <w:rsid w:val="00B934B9"/>
    <w:rsid w:val="00B93A33"/>
    <w:rsid w:val="00B9407B"/>
    <w:rsid w:val="00B948A7"/>
    <w:rsid w:val="00B94FD9"/>
    <w:rsid w:val="00B95893"/>
    <w:rsid w:val="00B95986"/>
    <w:rsid w:val="00B96806"/>
    <w:rsid w:val="00B969B9"/>
    <w:rsid w:val="00B96FD3"/>
    <w:rsid w:val="00B97F08"/>
    <w:rsid w:val="00BA03F5"/>
    <w:rsid w:val="00BA0EDB"/>
    <w:rsid w:val="00BA11CC"/>
    <w:rsid w:val="00BA12B8"/>
    <w:rsid w:val="00BA2DD1"/>
    <w:rsid w:val="00BA3219"/>
    <w:rsid w:val="00BA3E20"/>
    <w:rsid w:val="00BA4690"/>
    <w:rsid w:val="00BA482B"/>
    <w:rsid w:val="00BA4EE5"/>
    <w:rsid w:val="00BA5440"/>
    <w:rsid w:val="00BA5FCE"/>
    <w:rsid w:val="00BA6C99"/>
    <w:rsid w:val="00BA7C99"/>
    <w:rsid w:val="00BB13A2"/>
    <w:rsid w:val="00BB1E71"/>
    <w:rsid w:val="00BB25DF"/>
    <w:rsid w:val="00BB2B35"/>
    <w:rsid w:val="00BB2FA5"/>
    <w:rsid w:val="00BB30A6"/>
    <w:rsid w:val="00BB314C"/>
    <w:rsid w:val="00BB3299"/>
    <w:rsid w:val="00BB36C4"/>
    <w:rsid w:val="00BB41ED"/>
    <w:rsid w:val="00BB486A"/>
    <w:rsid w:val="00BB55F0"/>
    <w:rsid w:val="00BB67A6"/>
    <w:rsid w:val="00BB67D2"/>
    <w:rsid w:val="00BB71C9"/>
    <w:rsid w:val="00BB73B6"/>
    <w:rsid w:val="00BB7466"/>
    <w:rsid w:val="00BC01AE"/>
    <w:rsid w:val="00BC06AA"/>
    <w:rsid w:val="00BC0CC9"/>
    <w:rsid w:val="00BC10F4"/>
    <w:rsid w:val="00BC16DB"/>
    <w:rsid w:val="00BC1962"/>
    <w:rsid w:val="00BC1C54"/>
    <w:rsid w:val="00BC21B5"/>
    <w:rsid w:val="00BC3533"/>
    <w:rsid w:val="00BC3985"/>
    <w:rsid w:val="00BC3B60"/>
    <w:rsid w:val="00BC4ABA"/>
    <w:rsid w:val="00BC4C09"/>
    <w:rsid w:val="00BC55E8"/>
    <w:rsid w:val="00BC5656"/>
    <w:rsid w:val="00BC5E4F"/>
    <w:rsid w:val="00BC64C3"/>
    <w:rsid w:val="00BC64E7"/>
    <w:rsid w:val="00BC7CB9"/>
    <w:rsid w:val="00BC7EC1"/>
    <w:rsid w:val="00BD0883"/>
    <w:rsid w:val="00BD08D4"/>
    <w:rsid w:val="00BD0A1E"/>
    <w:rsid w:val="00BD0ECF"/>
    <w:rsid w:val="00BD14FE"/>
    <w:rsid w:val="00BD1FAD"/>
    <w:rsid w:val="00BD2182"/>
    <w:rsid w:val="00BD34AE"/>
    <w:rsid w:val="00BD39A5"/>
    <w:rsid w:val="00BD3D68"/>
    <w:rsid w:val="00BD3DAE"/>
    <w:rsid w:val="00BD44A8"/>
    <w:rsid w:val="00BD4F8C"/>
    <w:rsid w:val="00BD5196"/>
    <w:rsid w:val="00BD6261"/>
    <w:rsid w:val="00BD6718"/>
    <w:rsid w:val="00BD7779"/>
    <w:rsid w:val="00BD7960"/>
    <w:rsid w:val="00BD7F49"/>
    <w:rsid w:val="00BE006D"/>
    <w:rsid w:val="00BE0903"/>
    <w:rsid w:val="00BE0DB8"/>
    <w:rsid w:val="00BE1529"/>
    <w:rsid w:val="00BE227B"/>
    <w:rsid w:val="00BE2488"/>
    <w:rsid w:val="00BE2B4D"/>
    <w:rsid w:val="00BE2E61"/>
    <w:rsid w:val="00BE323D"/>
    <w:rsid w:val="00BE3FE1"/>
    <w:rsid w:val="00BE40B0"/>
    <w:rsid w:val="00BE4ACD"/>
    <w:rsid w:val="00BE538D"/>
    <w:rsid w:val="00BE63D6"/>
    <w:rsid w:val="00BE6BCF"/>
    <w:rsid w:val="00BE6EDF"/>
    <w:rsid w:val="00BE70B3"/>
    <w:rsid w:val="00BE76C8"/>
    <w:rsid w:val="00BE7893"/>
    <w:rsid w:val="00BE7938"/>
    <w:rsid w:val="00BF005D"/>
    <w:rsid w:val="00BF0DD7"/>
    <w:rsid w:val="00BF1141"/>
    <w:rsid w:val="00BF169A"/>
    <w:rsid w:val="00BF19E0"/>
    <w:rsid w:val="00BF1C9D"/>
    <w:rsid w:val="00BF3090"/>
    <w:rsid w:val="00BF317B"/>
    <w:rsid w:val="00BF364A"/>
    <w:rsid w:val="00BF36FC"/>
    <w:rsid w:val="00BF52B0"/>
    <w:rsid w:val="00BF5CD2"/>
    <w:rsid w:val="00BF6130"/>
    <w:rsid w:val="00BF6B42"/>
    <w:rsid w:val="00BF7E88"/>
    <w:rsid w:val="00C004AB"/>
    <w:rsid w:val="00C00A03"/>
    <w:rsid w:val="00C011B3"/>
    <w:rsid w:val="00C01E3A"/>
    <w:rsid w:val="00C027D8"/>
    <w:rsid w:val="00C0282E"/>
    <w:rsid w:val="00C03839"/>
    <w:rsid w:val="00C06064"/>
    <w:rsid w:val="00C06D99"/>
    <w:rsid w:val="00C07391"/>
    <w:rsid w:val="00C07854"/>
    <w:rsid w:val="00C07DCE"/>
    <w:rsid w:val="00C1030F"/>
    <w:rsid w:val="00C103C9"/>
    <w:rsid w:val="00C10BC2"/>
    <w:rsid w:val="00C11473"/>
    <w:rsid w:val="00C12C9A"/>
    <w:rsid w:val="00C13507"/>
    <w:rsid w:val="00C136CB"/>
    <w:rsid w:val="00C14527"/>
    <w:rsid w:val="00C15B2C"/>
    <w:rsid w:val="00C163B5"/>
    <w:rsid w:val="00C16B9D"/>
    <w:rsid w:val="00C16C6B"/>
    <w:rsid w:val="00C17314"/>
    <w:rsid w:val="00C1784F"/>
    <w:rsid w:val="00C17A92"/>
    <w:rsid w:val="00C17D09"/>
    <w:rsid w:val="00C17D30"/>
    <w:rsid w:val="00C20B6F"/>
    <w:rsid w:val="00C21880"/>
    <w:rsid w:val="00C21964"/>
    <w:rsid w:val="00C21AA0"/>
    <w:rsid w:val="00C2272D"/>
    <w:rsid w:val="00C22887"/>
    <w:rsid w:val="00C22B50"/>
    <w:rsid w:val="00C22DF6"/>
    <w:rsid w:val="00C23007"/>
    <w:rsid w:val="00C2363E"/>
    <w:rsid w:val="00C241E5"/>
    <w:rsid w:val="00C25584"/>
    <w:rsid w:val="00C2703E"/>
    <w:rsid w:val="00C2799C"/>
    <w:rsid w:val="00C30466"/>
    <w:rsid w:val="00C30556"/>
    <w:rsid w:val="00C31175"/>
    <w:rsid w:val="00C31555"/>
    <w:rsid w:val="00C31584"/>
    <w:rsid w:val="00C3179A"/>
    <w:rsid w:val="00C31E3C"/>
    <w:rsid w:val="00C31F49"/>
    <w:rsid w:val="00C329F2"/>
    <w:rsid w:val="00C32BDE"/>
    <w:rsid w:val="00C34482"/>
    <w:rsid w:val="00C35469"/>
    <w:rsid w:val="00C35EF9"/>
    <w:rsid w:val="00C36DC5"/>
    <w:rsid w:val="00C37CFA"/>
    <w:rsid w:val="00C4060D"/>
    <w:rsid w:val="00C408B5"/>
    <w:rsid w:val="00C40995"/>
    <w:rsid w:val="00C42117"/>
    <w:rsid w:val="00C425A5"/>
    <w:rsid w:val="00C42692"/>
    <w:rsid w:val="00C428D1"/>
    <w:rsid w:val="00C42A18"/>
    <w:rsid w:val="00C4325F"/>
    <w:rsid w:val="00C43636"/>
    <w:rsid w:val="00C44244"/>
    <w:rsid w:val="00C46433"/>
    <w:rsid w:val="00C476C2"/>
    <w:rsid w:val="00C478FB"/>
    <w:rsid w:val="00C50065"/>
    <w:rsid w:val="00C5082B"/>
    <w:rsid w:val="00C51371"/>
    <w:rsid w:val="00C526AD"/>
    <w:rsid w:val="00C527C4"/>
    <w:rsid w:val="00C5289E"/>
    <w:rsid w:val="00C52CAE"/>
    <w:rsid w:val="00C53614"/>
    <w:rsid w:val="00C53CC1"/>
    <w:rsid w:val="00C55AE2"/>
    <w:rsid w:val="00C56812"/>
    <w:rsid w:val="00C56C10"/>
    <w:rsid w:val="00C56FB2"/>
    <w:rsid w:val="00C57294"/>
    <w:rsid w:val="00C57691"/>
    <w:rsid w:val="00C57A14"/>
    <w:rsid w:val="00C60178"/>
    <w:rsid w:val="00C60731"/>
    <w:rsid w:val="00C60E34"/>
    <w:rsid w:val="00C6164F"/>
    <w:rsid w:val="00C61F70"/>
    <w:rsid w:val="00C621FF"/>
    <w:rsid w:val="00C628EF"/>
    <w:rsid w:val="00C62EE6"/>
    <w:rsid w:val="00C638E5"/>
    <w:rsid w:val="00C66035"/>
    <w:rsid w:val="00C66112"/>
    <w:rsid w:val="00C6644A"/>
    <w:rsid w:val="00C66682"/>
    <w:rsid w:val="00C6782B"/>
    <w:rsid w:val="00C71386"/>
    <w:rsid w:val="00C722A3"/>
    <w:rsid w:val="00C72AC7"/>
    <w:rsid w:val="00C73AC6"/>
    <w:rsid w:val="00C73C18"/>
    <w:rsid w:val="00C73EC2"/>
    <w:rsid w:val="00C741D2"/>
    <w:rsid w:val="00C756E7"/>
    <w:rsid w:val="00C756FC"/>
    <w:rsid w:val="00C758A5"/>
    <w:rsid w:val="00C760CC"/>
    <w:rsid w:val="00C7725C"/>
    <w:rsid w:val="00C774AA"/>
    <w:rsid w:val="00C77891"/>
    <w:rsid w:val="00C812A5"/>
    <w:rsid w:val="00C81B42"/>
    <w:rsid w:val="00C82404"/>
    <w:rsid w:val="00C825BA"/>
    <w:rsid w:val="00C82B82"/>
    <w:rsid w:val="00C83BC6"/>
    <w:rsid w:val="00C846C9"/>
    <w:rsid w:val="00C84AA3"/>
    <w:rsid w:val="00C86290"/>
    <w:rsid w:val="00C868C6"/>
    <w:rsid w:val="00C869B6"/>
    <w:rsid w:val="00C86B78"/>
    <w:rsid w:val="00C8702A"/>
    <w:rsid w:val="00C871C7"/>
    <w:rsid w:val="00C876AD"/>
    <w:rsid w:val="00C877B8"/>
    <w:rsid w:val="00C90501"/>
    <w:rsid w:val="00C9071D"/>
    <w:rsid w:val="00C91489"/>
    <w:rsid w:val="00C92F36"/>
    <w:rsid w:val="00C9529F"/>
    <w:rsid w:val="00C9579D"/>
    <w:rsid w:val="00C96CF4"/>
    <w:rsid w:val="00C9705C"/>
    <w:rsid w:val="00C97F6F"/>
    <w:rsid w:val="00CA066E"/>
    <w:rsid w:val="00CA124D"/>
    <w:rsid w:val="00CA2063"/>
    <w:rsid w:val="00CA2296"/>
    <w:rsid w:val="00CA2327"/>
    <w:rsid w:val="00CA233B"/>
    <w:rsid w:val="00CA2738"/>
    <w:rsid w:val="00CA396B"/>
    <w:rsid w:val="00CA4410"/>
    <w:rsid w:val="00CA4943"/>
    <w:rsid w:val="00CA4AAC"/>
    <w:rsid w:val="00CA6141"/>
    <w:rsid w:val="00CA6CC7"/>
    <w:rsid w:val="00CA76D9"/>
    <w:rsid w:val="00CA7CEE"/>
    <w:rsid w:val="00CB0086"/>
    <w:rsid w:val="00CB183A"/>
    <w:rsid w:val="00CB1E27"/>
    <w:rsid w:val="00CB3068"/>
    <w:rsid w:val="00CB3207"/>
    <w:rsid w:val="00CB4474"/>
    <w:rsid w:val="00CB44B9"/>
    <w:rsid w:val="00CB60A5"/>
    <w:rsid w:val="00CB6A50"/>
    <w:rsid w:val="00CB6B74"/>
    <w:rsid w:val="00CB7976"/>
    <w:rsid w:val="00CB7ACC"/>
    <w:rsid w:val="00CC03AB"/>
    <w:rsid w:val="00CC0D24"/>
    <w:rsid w:val="00CC1306"/>
    <w:rsid w:val="00CC1A82"/>
    <w:rsid w:val="00CC2054"/>
    <w:rsid w:val="00CC25CB"/>
    <w:rsid w:val="00CC2D0C"/>
    <w:rsid w:val="00CC30D8"/>
    <w:rsid w:val="00CC39DF"/>
    <w:rsid w:val="00CC3D58"/>
    <w:rsid w:val="00CC41DF"/>
    <w:rsid w:val="00CC4A19"/>
    <w:rsid w:val="00CC4A6C"/>
    <w:rsid w:val="00CC578C"/>
    <w:rsid w:val="00CC5FD5"/>
    <w:rsid w:val="00CC6E7F"/>
    <w:rsid w:val="00CC78A1"/>
    <w:rsid w:val="00CD0456"/>
    <w:rsid w:val="00CD0947"/>
    <w:rsid w:val="00CD1342"/>
    <w:rsid w:val="00CD4A48"/>
    <w:rsid w:val="00CD5FA9"/>
    <w:rsid w:val="00CE0AFF"/>
    <w:rsid w:val="00CE1036"/>
    <w:rsid w:val="00CE1E35"/>
    <w:rsid w:val="00CE1F90"/>
    <w:rsid w:val="00CE2A74"/>
    <w:rsid w:val="00CE2C3C"/>
    <w:rsid w:val="00CE389C"/>
    <w:rsid w:val="00CE53F6"/>
    <w:rsid w:val="00CE5878"/>
    <w:rsid w:val="00CE59B7"/>
    <w:rsid w:val="00CE7195"/>
    <w:rsid w:val="00CF0639"/>
    <w:rsid w:val="00CF0C44"/>
    <w:rsid w:val="00CF187B"/>
    <w:rsid w:val="00CF2B72"/>
    <w:rsid w:val="00CF2EE6"/>
    <w:rsid w:val="00CF2FB4"/>
    <w:rsid w:val="00CF4265"/>
    <w:rsid w:val="00CF496D"/>
    <w:rsid w:val="00CF552E"/>
    <w:rsid w:val="00CF5C9D"/>
    <w:rsid w:val="00CF62AC"/>
    <w:rsid w:val="00CF6ABD"/>
    <w:rsid w:val="00CF6B0D"/>
    <w:rsid w:val="00CF7327"/>
    <w:rsid w:val="00CF75A7"/>
    <w:rsid w:val="00CF7C6E"/>
    <w:rsid w:val="00D01082"/>
    <w:rsid w:val="00D0236E"/>
    <w:rsid w:val="00D02BA3"/>
    <w:rsid w:val="00D02C07"/>
    <w:rsid w:val="00D034CF"/>
    <w:rsid w:val="00D03D94"/>
    <w:rsid w:val="00D05276"/>
    <w:rsid w:val="00D0553E"/>
    <w:rsid w:val="00D06389"/>
    <w:rsid w:val="00D06828"/>
    <w:rsid w:val="00D0768D"/>
    <w:rsid w:val="00D10AA0"/>
    <w:rsid w:val="00D11021"/>
    <w:rsid w:val="00D111D2"/>
    <w:rsid w:val="00D11DA3"/>
    <w:rsid w:val="00D12440"/>
    <w:rsid w:val="00D129F5"/>
    <w:rsid w:val="00D12C0A"/>
    <w:rsid w:val="00D14FEF"/>
    <w:rsid w:val="00D15523"/>
    <w:rsid w:val="00D15AE0"/>
    <w:rsid w:val="00D1655C"/>
    <w:rsid w:val="00D16650"/>
    <w:rsid w:val="00D1708B"/>
    <w:rsid w:val="00D170F3"/>
    <w:rsid w:val="00D1727C"/>
    <w:rsid w:val="00D1797F"/>
    <w:rsid w:val="00D179DD"/>
    <w:rsid w:val="00D201E0"/>
    <w:rsid w:val="00D22537"/>
    <w:rsid w:val="00D22683"/>
    <w:rsid w:val="00D23DF0"/>
    <w:rsid w:val="00D23F9F"/>
    <w:rsid w:val="00D24621"/>
    <w:rsid w:val="00D249B7"/>
    <w:rsid w:val="00D24F81"/>
    <w:rsid w:val="00D251FB"/>
    <w:rsid w:val="00D2618D"/>
    <w:rsid w:val="00D263B3"/>
    <w:rsid w:val="00D26443"/>
    <w:rsid w:val="00D26C39"/>
    <w:rsid w:val="00D27787"/>
    <w:rsid w:val="00D27B92"/>
    <w:rsid w:val="00D27DA6"/>
    <w:rsid w:val="00D306F2"/>
    <w:rsid w:val="00D30FCD"/>
    <w:rsid w:val="00D316C3"/>
    <w:rsid w:val="00D318B9"/>
    <w:rsid w:val="00D319A8"/>
    <w:rsid w:val="00D31FAA"/>
    <w:rsid w:val="00D32791"/>
    <w:rsid w:val="00D32A28"/>
    <w:rsid w:val="00D32F60"/>
    <w:rsid w:val="00D333A7"/>
    <w:rsid w:val="00D337AB"/>
    <w:rsid w:val="00D33EA1"/>
    <w:rsid w:val="00D34BF6"/>
    <w:rsid w:val="00D34C1F"/>
    <w:rsid w:val="00D3503F"/>
    <w:rsid w:val="00D3512A"/>
    <w:rsid w:val="00D35265"/>
    <w:rsid w:val="00D355A1"/>
    <w:rsid w:val="00D40630"/>
    <w:rsid w:val="00D40F23"/>
    <w:rsid w:val="00D415D6"/>
    <w:rsid w:val="00D418AB"/>
    <w:rsid w:val="00D41EED"/>
    <w:rsid w:val="00D4247F"/>
    <w:rsid w:val="00D427BC"/>
    <w:rsid w:val="00D4397E"/>
    <w:rsid w:val="00D43CE2"/>
    <w:rsid w:val="00D4437F"/>
    <w:rsid w:val="00D44DB2"/>
    <w:rsid w:val="00D4575B"/>
    <w:rsid w:val="00D45D91"/>
    <w:rsid w:val="00D46AC1"/>
    <w:rsid w:val="00D50074"/>
    <w:rsid w:val="00D50315"/>
    <w:rsid w:val="00D5032A"/>
    <w:rsid w:val="00D505A5"/>
    <w:rsid w:val="00D50FDC"/>
    <w:rsid w:val="00D5170F"/>
    <w:rsid w:val="00D52719"/>
    <w:rsid w:val="00D53513"/>
    <w:rsid w:val="00D537DC"/>
    <w:rsid w:val="00D54044"/>
    <w:rsid w:val="00D54E13"/>
    <w:rsid w:val="00D56B51"/>
    <w:rsid w:val="00D56BD9"/>
    <w:rsid w:val="00D576AC"/>
    <w:rsid w:val="00D57D89"/>
    <w:rsid w:val="00D602DC"/>
    <w:rsid w:val="00D60C7B"/>
    <w:rsid w:val="00D6119E"/>
    <w:rsid w:val="00D621B1"/>
    <w:rsid w:val="00D638F4"/>
    <w:rsid w:val="00D63C4D"/>
    <w:rsid w:val="00D645A6"/>
    <w:rsid w:val="00D6485E"/>
    <w:rsid w:val="00D652F0"/>
    <w:rsid w:val="00D657BF"/>
    <w:rsid w:val="00D6610E"/>
    <w:rsid w:val="00D6699D"/>
    <w:rsid w:val="00D67072"/>
    <w:rsid w:val="00D67A19"/>
    <w:rsid w:val="00D67ACA"/>
    <w:rsid w:val="00D704EF"/>
    <w:rsid w:val="00D71254"/>
    <w:rsid w:val="00D71353"/>
    <w:rsid w:val="00D714CD"/>
    <w:rsid w:val="00D72157"/>
    <w:rsid w:val="00D72923"/>
    <w:rsid w:val="00D73210"/>
    <w:rsid w:val="00D734EE"/>
    <w:rsid w:val="00D75CAD"/>
    <w:rsid w:val="00D76655"/>
    <w:rsid w:val="00D76EED"/>
    <w:rsid w:val="00D76F7F"/>
    <w:rsid w:val="00D77A77"/>
    <w:rsid w:val="00D77AF2"/>
    <w:rsid w:val="00D80625"/>
    <w:rsid w:val="00D8064D"/>
    <w:rsid w:val="00D80BF8"/>
    <w:rsid w:val="00D80DB8"/>
    <w:rsid w:val="00D80E26"/>
    <w:rsid w:val="00D813FB"/>
    <w:rsid w:val="00D81A21"/>
    <w:rsid w:val="00D81A98"/>
    <w:rsid w:val="00D8295C"/>
    <w:rsid w:val="00D82EB2"/>
    <w:rsid w:val="00D82F5A"/>
    <w:rsid w:val="00D83954"/>
    <w:rsid w:val="00D842CC"/>
    <w:rsid w:val="00D84F6D"/>
    <w:rsid w:val="00D85EBC"/>
    <w:rsid w:val="00D86E9B"/>
    <w:rsid w:val="00D87581"/>
    <w:rsid w:val="00D87CF2"/>
    <w:rsid w:val="00D87D75"/>
    <w:rsid w:val="00D9025E"/>
    <w:rsid w:val="00D91205"/>
    <w:rsid w:val="00D922A6"/>
    <w:rsid w:val="00D92909"/>
    <w:rsid w:val="00D92C18"/>
    <w:rsid w:val="00D935AA"/>
    <w:rsid w:val="00D93815"/>
    <w:rsid w:val="00D93B19"/>
    <w:rsid w:val="00D94553"/>
    <w:rsid w:val="00D94AD5"/>
    <w:rsid w:val="00D94B7B"/>
    <w:rsid w:val="00D95273"/>
    <w:rsid w:val="00D960DF"/>
    <w:rsid w:val="00D96398"/>
    <w:rsid w:val="00D97491"/>
    <w:rsid w:val="00D97A8D"/>
    <w:rsid w:val="00D97C0F"/>
    <w:rsid w:val="00D97D4C"/>
    <w:rsid w:val="00D97FE4"/>
    <w:rsid w:val="00DA02FB"/>
    <w:rsid w:val="00DA1040"/>
    <w:rsid w:val="00DA1A9A"/>
    <w:rsid w:val="00DA2F10"/>
    <w:rsid w:val="00DA46EF"/>
    <w:rsid w:val="00DA4971"/>
    <w:rsid w:val="00DA4C24"/>
    <w:rsid w:val="00DA4FD4"/>
    <w:rsid w:val="00DA5173"/>
    <w:rsid w:val="00DA61EB"/>
    <w:rsid w:val="00DA632B"/>
    <w:rsid w:val="00DA665A"/>
    <w:rsid w:val="00DA74C6"/>
    <w:rsid w:val="00DA7A19"/>
    <w:rsid w:val="00DA7DF5"/>
    <w:rsid w:val="00DB01F3"/>
    <w:rsid w:val="00DB034F"/>
    <w:rsid w:val="00DB1F73"/>
    <w:rsid w:val="00DB23C0"/>
    <w:rsid w:val="00DB2E0F"/>
    <w:rsid w:val="00DB3521"/>
    <w:rsid w:val="00DB3713"/>
    <w:rsid w:val="00DB4769"/>
    <w:rsid w:val="00DB4A6A"/>
    <w:rsid w:val="00DB5427"/>
    <w:rsid w:val="00DB7368"/>
    <w:rsid w:val="00DB7BBC"/>
    <w:rsid w:val="00DC0C3E"/>
    <w:rsid w:val="00DC0C5E"/>
    <w:rsid w:val="00DC1982"/>
    <w:rsid w:val="00DC1D10"/>
    <w:rsid w:val="00DC3773"/>
    <w:rsid w:val="00DC4927"/>
    <w:rsid w:val="00DC49A1"/>
    <w:rsid w:val="00DC4DD0"/>
    <w:rsid w:val="00DC6F43"/>
    <w:rsid w:val="00DC7159"/>
    <w:rsid w:val="00DC72D0"/>
    <w:rsid w:val="00DC76F2"/>
    <w:rsid w:val="00DD079C"/>
    <w:rsid w:val="00DD0B17"/>
    <w:rsid w:val="00DD1AE6"/>
    <w:rsid w:val="00DD2169"/>
    <w:rsid w:val="00DD2971"/>
    <w:rsid w:val="00DD3D7F"/>
    <w:rsid w:val="00DD495B"/>
    <w:rsid w:val="00DD502E"/>
    <w:rsid w:val="00DD523A"/>
    <w:rsid w:val="00DD5254"/>
    <w:rsid w:val="00DD6062"/>
    <w:rsid w:val="00DD6412"/>
    <w:rsid w:val="00DD73F0"/>
    <w:rsid w:val="00DD7A3C"/>
    <w:rsid w:val="00DE000A"/>
    <w:rsid w:val="00DE06EB"/>
    <w:rsid w:val="00DE09C4"/>
    <w:rsid w:val="00DE100C"/>
    <w:rsid w:val="00DE12BC"/>
    <w:rsid w:val="00DE1DD5"/>
    <w:rsid w:val="00DE1FB3"/>
    <w:rsid w:val="00DE2B93"/>
    <w:rsid w:val="00DE2E88"/>
    <w:rsid w:val="00DE3FB6"/>
    <w:rsid w:val="00DE4003"/>
    <w:rsid w:val="00DE425B"/>
    <w:rsid w:val="00DE44CF"/>
    <w:rsid w:val="00DE468A"/>
    <w:rsid w:val="00DE4CE6"/>
    <w:rsid w:val="00DE4E44"/>
    <w:rsid w:val="00DE58F1"/>
    <w:rsid w:val="00DE7504"/>
    <w:rsid w:val="00DE7EB7"/>
    <w:rsid w:val="00DF002B"/>
    <w:rsid w:val="00DF0ADC"/>
    <w:rsid w:val="00DF0B9E"/>
    <w:rsid w:val="00DF0C75"/>
    <w:rsid w:val="00DF11DB"/>
    <w:rsid w:val="00DF241E"/>
    <w:rsid w:val="00DF38D7"/>
    <w:rsid w:val="00DF39B6"/>
    <w:rsid w:val="00DF4133"/>
    <w:rsid w:val="00DF4E78"/>
    <w:rsid w:val="00DF4F7D"/>
    <w:rsid w:val="00DF56AE"/>
    <w:rsid w:val="00DF6265"/>
    <w:rsid w:val="00DF64FD"/>
    <w:rsid w:val="00DF65D2"/>
    <w:rsid w:val="00DF7C2C"/>
    <w:rsid w:val="00E0014C"/>
    <w:rsid w:val="00E01023"/>
    <w:rsid w:val="00E01B54"/>
    <w:rsid w:val="00E02627"/>
    <w:rsid w:val="00E02B35"/>
    <w:rsid w:val="00E02EDA"/>
    <w:rsid w:val="00E03619"/>
    <w:rsid w:val="00E045A8"/>
    <w:rsid w:val="00E049AE"/>
    <w:rsid w:val="00E058D8"/>
    <w:rsid w:val="00E059FC"/>
    <w:rsid w:val="00E07AC0"/>
    <w:rsid w:val="00E07B3F"/>
    <w:rsid w:val="00E07BA8"/>
    <w:rsid w:val="00E10508"/>
    <w:rsid w:val="00E10B88"/>
    <w:rsid w:val="00E10BD7"/>
    <w:rsid w:val="00E11666"/>
    <w:rsid w:val="00E12FC0"/>
    <w:rsid w:val="00E13737"/>
    <w:rsid w:val="00E13EEB"/>
    <w:rsid w:val="00E13F7B"/>
    <w:rsid w:val="00E1429F"/>
    <w:rsid w:val="00E154BA"/>
    <w:rsid w:val="00E15715"/>
    <w:rsid w:val="00E1595F"/>
    <w:rsid w:val="00E16C6A"/>
    <w:rsid w:val="00E16CBF"/>
    <w:rsid w:val="00E17705"/>
    <w:rsid w:val="00E207D4"/>
    <w:rsid w:val="00E21C50"/>
    <w:rsid w:val="00E21C8C"/>
    <w:rsid w:val="00E224EB"/>
    <w:rsid w:val="00E22A53"/>
    <w:rsid w:val="00E22B41"/>
    <w:rsid w:val="00E23B99"/>
    <w:rsid w:val="00E2440D"/>
    <w:rsid w:val="00E2493E"/>
    <w:rsid w:val="00E259BD"/>
    <w:rsid w:val="00E26204"/>
    <w:rsid w:val="00E263B2"/>
    <w:rsid w:val="00E26BB8"/>
    <w:rsid w:val="00E273C4"/>
    <w:rsid w:val="00E2777F"/>
    <w:rsid w:val="00E279AA"/>
    <w:rsid w:val="00E27E5C"/>
    <w:rsid w:val="00E30450"/>
    <w:rsid w:val="00E314E4"/>
    <w:rsid w:val="00E31E30"/>
    <w:rsid w:val="00E32391"/>
    <w:rsid w:val="00E34A28"/>
    <w:rsid w:val="00E34E53"/>
    <w:rsid w:val="00E35A4E"/>
    <w:rsid w:val="00E35DAE"/>
    <w:rsid w:val="00E36DA3"/>
    <w:rsid w:val="00E36FB6"/>
    <w:rsid w:val="00E40D60"/>
    <w:rsid w:val="00E419EF"/>
    <w:rsid w:val="00E41E6C"/>
    <w:rsid w:val="00E4365E"/>
    <w:rsid w:val="00E4398E"/>
    <w:rsid w:val="00E44244"/>
    <w:rsid w:val="00E44971"/>
    <w:rsid w:val="00E4498E"/>
    <w:rsid w:val="00E44C72"/>
    <w:rsid w:val="00E45649"/>
    <w:rsid w:val="00E4601D"/>
    <w:rsid w:val="00E46886"/>
    <w:rsid w:val="00E46AB9"/>
    <w:rsid w:val="00E46E15"/>
    <w:rsid w:val="00E47AC2"/>
    <w:rsid w:val="00E5075A"/>
    <w:rsid w:val="00E51393"/>
    <w:rsid w:val="00E516DC"/>
    <w:rsid w:val="00E51B85"/>
    <w:rsid w:val="00E5204A"/>
    <w:rsid w:val="00E52123"/>
    <w:rsid w:val="00E52A43"/>
    <w:rsid w:val="00E5400B"/>
    <w:rsid w:val="00E5435D"/>
    <w:rsid w:val="00E54D7F"/>
    <w:rsid w:val="00E55298"/>
    <w:rsid w:val="00E55F2E"/>
    <w:rsid w:val="00E5641B"/>
    <w:rsid w:val="00E567BE"/>
    <w:rsid w:val="00E569DD"/>
    <w:rsid w:val="00E57115"/>
    <w:rsid w:val="00E60917"/>
    <w:rsid w:val="00E60984"/>
    <w:rsid w:val="00E60A83"/>
    <w:rsid w:val="00E614F9"/>
    <w:rsid w:val="00E616E5"/>
    <w:rsid w:val="00E61EEB"/>
    <w:rsid w:val="00E6244D"/>
    <w:rsid w:val="00E6282B"/>
    <w:rsid w:val="00E63592"/>
    <w:rsid w:val="00E64152"/>
    <w:rsid w:val="00E6453F"/>
    <w:rsid w:val="00E6539B"/>
    <w:rsid w:val="00E657C9"/>
    <w:rsid w:val="00E660C0"/>
    <w:rsid w:val="00E6672B"/>
    <w:rsid w:val="00E672A4"/>
    <w:rsid w:val="00E675A0"/>
    <w:rsid w:val="00E70383"/>
    <w:rsid w:val="00E72452"/>
    <w:rsid w:val="00E7254F"/>
    <w:rsid w:val="00E726E5"/>
    <w:rsid w:val="00E731AB"/>
    <w:rsid w:val="00E73540"/>
    <w:rsid w:val="00E73CCA"/>
    <w:rsid w:val="00E7542D"/>
    <w:rsid w:val="00E759C2"/>
    <w:rsid w:val="00E76069"/>
    <w:rsid w:val="00E763C9"/>
    <w:rsid w:val="00E768DC"/>
    <w:rsid w:val="00E76D5D"/>
    <w:rsid w:val="00E80395"/>
    <w:rsid w:val="00E80AEF"/>
    <w:rsid w:val="00E8101A"/>
    <w:rsid w:val="00E8208A"/>
    <w:rsid w:val="00E821BE"/>
    <w:rsid w:val="00E823A0"/>
    <w:rsid w:val="00E829C3"/>
    <w:rsid w:val="00E85610"/>
    <w:rsid w:val="00E85AE6"/>
    <w:rsid w:val="00E8633C"/>
    <w:rsid w:val="00E86925"/>
    <w:rsid w:val="00E87712"/>
    <w:rsid w:val="00E8793E"/>
    <w:rsid w:val="00E90483"/>
    <w:rsid w:val="00E92C5A"/>
    <w:rsid w:val="00E92F5C"/>
    <w:rsid w:val="00E9304D"/>
    <w:rsid w:val="00E93C6E"/>
    <w:rsid w:val="00E93E5A"/>
    <w:rsid w:val="00E9402D"/>
    <w:rsid w:val="00E94A94"/>
    <w:rsid w:val="00E950DD"/>
    <w:rsid w:val="00E9530A"/>
    <w:rsid w:val="00E95ACE"/>
    <w:rsid w:val="00E95D32"/>
    <w:rsid w:val="00E9664E"/>
    <w:rsid w:val="00E96840"/>
    <w:rsid w:val="00E96977"/>
    <w:rsid w:val="00E9699C"/>
    <w:rsid w:val="00E96B24"/>
    <w:rsid w:val="00E97340"/>
    <w:rsid w:val="00E97535"/>
    <w:rsid w:val="00EA0261"/>
    <w:rsid w:val="00EA09D0"/>
    <w:rsid w:val="00EA159F"/>
    <w:rsid w:val="00EA15D0"/>
    <w:rsid w:val="00EA204F"/>
    <w:rsid w:val="00EA36BB"/>
    <w:rsid w:val="00EA3958"/>
    <w:rsid w:val="00EA454C"/>
    <w:rsid w:val="00EA493B"/>
    <w:rsid w:val="00EA4FA2"/>
    <w:rsid w:val="00EA552E"/>
    <w:rsid w:val="00EA6D09"/>
    <w:rsid w:val="00EA7528"/>
    <w:rsid w:val="00EA772A"/>
    <w:rsid w:val="00EA7F44"/>
    <w:rsid w:val="00EB03BD"/>
    <w:rsid w:val="00EB0566"/>
    <w:rsid w:val="00EB1473"/>
    <w:rsid w:val="00EB151A"/>
    <w:rsid w:val="00EB1547"/>
    <w:rsid w:val="00EB1969"/>
    <w:rsid w:val="00EB2C4C"/>
    <w:rsid w:val="00EB4D8A"/>
    <w:rsid w:val="00EB5673"/>
    <w:rsid w:val="00EB606B"/>
    <w:rsid w:val="00EB664C"/>
    <w:rsid w:val="00EB6921"/>
    <w:rsid w:val="00EB6E96"/>
    <w:rsid w:val="00EC0D6A"/>
    <w:rsid w:val="00EC0DE7"/>
    <w:rsid w:val="00EC1732"/>
    <w:rsid w:val="00EC176D"/>
    <w:rsid w:val="00EC19D3"/>
    <w:rsid w:val="00EC1A19"/>
    <w:rsid w:val="00EC255A"/>
    <w:rsid w:val="00EC2B9F"/>
    <w:rsid w:val="00EC3D1F"/>
    <w:rsid w:val="00EC3E2A"/>
    <w:rsid w:val="00EC49C9"/>
    <w:rsid w:val="00EC4B25"/>
    <w:rsid w:val="00EC4BE0"/>
    <w:rsid w:val="00EC4D1E"/>
    <w:rsid w:val="00EC4FA8"/>
    <w:rsid w:val="00EC6334"/>
    <w:rsid w:val="00EC69BC"/>
    <w:rsid w:val="00EC76A4"/>
    <w:rsid w:val="00EC7853"/>
    <w:rsid w:val="00ED05A2"/>
    <w:rsid w:val="00ED14C6"/>
    <w:rsid w:val="00ED25F3"/>
    <w:rsid w:val="00ED2902"/>
    <w:rsid w:val="00ED321B"/>
    <w:rsid w:val="00ED3C4B"/>
    <w:rsid w:val="00ED4312"/>
    <w:rsid w:val="00ED4686"/>
    <w:rsid w:val="00ED4CAE"/>
    <w:rsid w:val="00ED5561"/>
    <w:rsid w:val="00ED65D9"/>
    <w:rsid w:val="00ED6BB6"/>
    <w:rsid w:val="00ED71B3"/>
    <w:rsid w:val="00ED78B9"/>
    <w:rsid w:val="00ED7DBC"/>
    <w:rsid w:val="00EE0043"/>
    <w:rsid w:val="00EE01F5"/>
    <w:rsid w:val="00EE0425"/>
    <w:rsid w:val="00EE0CB4"/>
    <w:rsid w:val="00EE27EB"/>
    <w:rsid w:val="00EE2948"/>
    <w:rsid w:val="00EE2CE6"/>
    <w:rsid w:val="00EE32CA"/>
    <w:rsid w:val="00EE40C4"/>
    <w:rsid w:val="00EE585C"/>
    <w:rsid w:val="00EE72EB"/>
    <w:rsid w:val="00EE74CD"/>
    <w:rsid w:val="00EE78BF"/>
    <w:rsid w:val="00EF0D67"/>
    <w:rsid w:val="00EF0F04"/>
    <w:rsid w:val="00EF2AA7"/>
    <w:rsid w:val="00EF2C98"/>
    <w:rsid w:val="00EF2F9B"/>
    <w:rsid w:val="00EF42EF"/>
    <w:rsid w:val="00EF62EF"/>
    <w:rsid w:val="00EF67B5"/>
    <w:rsid w:val="00EF6C14"/>
    <w:rsid w:val="00EF75FD"/>
    <w:rsid w:val="00F0078F"/>
    <w:rsid w:val="00F0082A"/>
    <w:rsid w:val="00F01D01"/>
    <w:rsid w:val="00F026C4"/>
    <w:rsid w:val="00F030C1"/>
    <w:rsid w:val="00F03409"/>
    <w:rsid w:val="00F03DD0"/>
    <w:rsid w:val="00F03E32"/>
    <w:rsid w:val="00F042E5"/>
    <w:rsid w:val="00F04386"/>
    <w:rsid w:val="00F04A30"/>
    <w:rsid w:val="00F05B9F"/>
    <w:rsid w:val="00F0644E"/>
    <w:rsid w:val="00F06AEC"/>
    <w:rsid w:val="00F10585"/>
    <w:rsid w:val="00F105A0"/>
    <w:rsid w:val="00F10F01"/>
    <w:rsid w:val="00F11D77"/>
    <w:rsid w:val="00F11E0D"/>
    <w:rsid w:val="00F12182"/>
    <w:rsid w:val="00F129E5"/>
    <w:rsid w:val="00F12A6A"/>
    <w:rsid w:val="00F12C21"/>
    <w:rsid w:val="00F12FBC"/>
    <w:rsid w:val="00F133C8"/>
    <w:rsid w:val="00F1385D"/>
    <w:rsid w:val="00F13E9C"/>
    <w:rsid w:val="00F153C7"/>
    <w:rsid w:val="00F15732"/>
    <w:rsid w:val="00F1658F"/>
    <w:rsid w:val="00F17D45"/>
    <w:rsid w:val="00F17E2B"/>
    <w:rsid w:val="00F210D3"/>
    <w:rsid w:val="00F211B0"/>
    <w:rsid w:val="00F212B4"/>
    <w:rsid w:val="00F214AF"/>
    <w:rsid w:val="00F2151F"/>
    <w:rsid w:val="00F21A9D"/>
    <w:rsid w:val="00F21B6D"/>
    <w:rsid w:val="00F22844"/>
    <w:rsid w:val="00F230A5"/>
    <w:rsid w:val="00F23899"/>
    <w:rsid w:val="00F23C02"/>
    <w:rsid w:val="00F23EA1"/>
    <w:rsid w:val="00F24617"/>
    <w:rsid w:val="00F24BA6"/>
    <w:rsid w:val="00F2520C"/>
    <w:rsid w:val="00F25E22"/>
    <w:rsid w:val="00F269AB"/>
    <w:rsid w:val="00F27217"/>
    <w:rsid w:val="00F27C82"/>
    <w:rsid w:val="00F27FFA"/>
    <w:rsid w:val="00F304B2"/>
    <w:rsid w:val="00F30925"/>
    <w:rsid w:val="00F315B3"/>
    <w:rsid w:val="00F32B88"/>
    <w:rsid w:val="00F32F45"/>
    <w:rsid w:val="00F330B4"/>
    <w:rsid w:val="00F33FDB"/>
    <w:rsid w:val="00F34152"/>
    <w:rsid w:val="00F35142"/>
    <w:rsid w:val="00F354F2"/>
    <w:rsid w:val="00F3591B"/>
    <w:rsid w:val="00F35CCD"/>
    <w:rsid w:val="00F35DD1"/>
    <w:rsid w:val="00F36708"/>
    <w:rsid w:val="00F367F0"/>
    <w:rsid w:val="00F36995"/>
    <w:rsid w:val="00F36DF0"/>
    <w:rsid w:val="00F37141"/>
    <w:rsid w:val="00F4000C"/>
    <w:rsid w:val="00F410AE"/>
    <w:rsid w:val="00F41E3C"/>
    <w:rsid w:val="00F41EB0"/>
    <w:rsid w:val="00F42EB1"/>
    <w:rsid w:val="00F43F88"/>
    <w:rsid w:val="00F43F99"/>
    <w:rsid w:val="00F445E2"/>
    <w:rsid w:val="00F44B51"/>
    <w:rsid w:val="00F4773F"/>
    <w:rsid w:val="00F50449"/>
    <w:rsid w:val="00F50BDF"/>
    <w:rsid w:val="00F515F2"/>
    <w:rsid w:val="00F51760"/>
    <w:rsid w:val="00F51DDB"/>
    <w:rsid w:val="00F52644"/>
    <w:rsid w:val="00F53524"/>
    <w:rsid w:val="00F544AE"/>
    <w:rsid w:val="00F547F6"/>
    <w:rsid w:val="00F55F0B"/>
    <w:rsid w:val="00F56599"/>
    <w:rsid w:val="00F577FD"/>
    <w:rsid w:val="00F57E27"/>
    <w:rsid w:val="00F60272"/>
    <w:rsid w:val="00F60467"/>
    <w:rsid w:val="00F606B2"/>
    <w:rsid w:val="00F61734"/>
    <w:rsid w:val="00F61E94"/>
    <w:rsid w:val="00F62557"/>
    <w:rsid w:val="00F63152"/>
    <w:rsid w:val="00F65B5A"/>
    <w:rsid w:val="00F66276"/>
    <w:rsid w:val="00F66AED"/>
    <w:rsid w:val="00F66BFF"/>
    <w:rsid w:val="00F66D16"/>
    <w:rsid w:val="00F673EB"/>
    <w:rsid w:val="00F674AC"/>
    <w:rsid w:val="00F67648"/>
    <w:rsid w:val="00F6792D"/>
    <w:rsid w:val="00F704EF"/>
    <w:rsid w:val="00F7050B"/>
    <w:rsid w:val="00F70DCC"/>
    <w:rsid w:val="00F720E1"/>
    <w:rsid w:val="00F721AB"/>
    <w:rsid w:val="00F7347C"/>
    <w:rsid w:val="00F76050"/>
    <w:rsid w:val="00F760A8"/>
    <w:rsid w:val="00F763C9"/>
    <w:rsid w:val="00F778A1"/>
    <w:rsid w:val="00F77F44"/>
    <w:rsid w:val="00F8049F"/>
    <w:rsid w:val="00F80CD4"/>
    <w:rsid w:val="00F80D1B"/>
    <w:rsid w:val="00F828B7"/>
    <w:rsid w:val="00F82F91"/>
    <w:rsid w:val="00F83368"/>
    <w:rsid w:val="00F837AC"/>
    <w:rsid w:val="00F84921"/>
    <w:rsid w:val="00F84DDD"/>
    <w:rsid w:val="00F84F43"/>
    <w:rsid w:val="00F85063"/>
    <w:rsid w:val="00F85C49"/>
    <w:rsid w:val="00F86137"/>
    <w:rsid w:val="00F86224"/>
    <w:rsid w:val="00F8691D"/>
    <w:rsid w:val="00F90648"/>
    <w:rsid w:val="00F90A75"/>
    <w:rsid w:val="00F90FC2"/>
    <w:rsid w:val="00F91793"/>
    <w:rsid w:val="00F92B63"/>
    <w:rsid w:val="00F92F95"/>
    <w:rsid w:val="00F9341B"/>
    <w:rsid w:val="00F938F1"/>
    <w:rsid w:val="00F9452C"/>
    <w:rsid w:val="00F94687"/>
    <w:rsid w:val="00F95AC7"/>
    <w:rsid w:val="00F95DFA"/>
    <w:rsid w:val="00F96407"/>
    <w:rsid w:val="00F96F8A"/>
    <w:rsid w:val="00F97779"/>
    <w:rsid w:val="00F979D8"/>
    <w:rsid w:val="00F97B13"/>
    <w:rsid w:val="00FA1371"/>
    <w:rsid w:val="00FA184D"/>
    <w:rsid w:val="00FA2439"/>
    <w:rsid w:val="00FA2F14"/>
    <w:rsid w:val="00FA2F4C"/>
    <w:rsid w:val="00FA3900"/>
    <w:rsid w:val="00FA3E79"/>
    <w:rsid w:val="00FA4478"/>
    <w:rsid w:val="00FA57EB"/>
    <w:rsid w:val="00FA67D4"/>
    <w:rsid w:val="00FA6ADD"/>
    <w:rsid w:val="00FA7C5A"/>
    <w:rsid w:val="00FB00EA"/>
    <w:rsid w:val="00FB0A96"/>
    <w:rsid w:val="00FB1674"/>
    <w:rsid w:val="00FB1705"/>
    <w:rsid w:val="00FB1E28"/>
    <w:rsid w:val="00FB21BC"/>
    <w:rsid w:val="00FB364B"/>
    <w:rsid w:val="00FB47CA"/>
    <w:rsid w:val="00FB493A"/>
    <w:rsid w:val="00FB4DB4"/>
    <w:rsid w:val="00FB5C52"/>
    <w:rsid w:val="00FB5DF8"/>
    <w:rsid w:val="00FB6CEC"/>
    <w:rsid w:val="00FB7027"/>
    <w:rsid w:val="00FB73EB"/>
    <w:rsid w:val="00FB7A7A"/>
    <w:rsid w:val="00FB7F7B"/>
    <w:rsid w:val="00FC0518"/>
    <w:rsid w:val="00FC077B"/>
    <w:rsid w:val="00FC08D5"/>
    <w:rsid w:val="00FC1066"/>
    <w:rsid w:val="00FC1B75"/>
    <w:rsid w:val="00FC2CD4"/>
    <w:rsid w:val="00FC3479"/>
    <w:rsid w:val="00FC3C8C"/>
    <w:rsid w:val="00FC4B3A"/>
    <w:rsid w:val="00FC62B0"/>
    <w:rsid w:val="00FC62BD"/>
    <w:rsid w:val="00FC6AE3"/>
    <w:rsid w:val="00FD1177"/>
    <w:rsid w:val="00FD1E6E"/>
    <w:rsid w:val="00FD2082"/>
    <w:rsid w:val="00FD20D8"/>
    <w:rsid w:val="00FD2783"/>
    <w:rsid w:val="00FD27A9"/>
    <w:rsid w:val="00FD38CC"/>
    <w:rsid w:val="00FD3B11"/>
    <w:rsid w:val="00FD5252"/>
    <w:rsid w:val="00FD5FE2"/>
    <w:rsid w:val="00FD65C9"/>
    <w:rsid w:val="00FD7157"/>
    <w:rsid w:val="00FD7275"/>
    <w:rsid w:val="00FE09DA"/>
    <w:rsid w:val="00FE0CE0"/>
    <w:rsid w:val="00FE1429"/>
    <w:rsid w:val="00FE1781"/>
    <w:rsid w:val="00FE17F3"/>
    <w:rsid w:val="00FE2085"/>
    <w:rsid w:val="00FE22D0"/>
    <w:rsid w:val="00FE3C33"/>
    <w:rsid w:val="00FE536F"/>
    <w:rsid w:val="00FE6791"/>
    <w:rsid w:val="00FE6C72"/>
    <w:rsid w:val="00FE7D02"/>
    <w:rsid w:val="00FF09A2"/>
    <w:rsid w:val="00FF0E3F"/>
    <w:rsid w:val="00FF1458"/>
    <w:rsid w:val="00FF29B7"/>
    <w:rsid w:val="00FF397A"/>
    <w:rsid w:val="00FF39FE"/>
    <w:rsid w:val="00FF3E4C"/>
    <w:rsid w:val="00FF3E88"/>
    <w:rsid w:val="00FF4D8D"/>
    <w:rsid w:val="00FF503C"/>
    <w:rsid w:val="00FF5A9B"/>
    <w:rsid w:val="00FF5F3F"/>
    <w:rsid w:val="00FF6140"/>
    <w:rsid w:val="00FF6621"/>
    <w:rsid w:val="00FF6701"/>
    <w:rsid w:val="00FF6B36"/>
    <w:rsid w:val="00FF6C1E"/>
    <w:rsid w:val="00FF780C"/>
    <w:rsid w:val="00FF7982"/>
    <w:rsid w:val="00FF7BF7"/>
    <w:rsid w:val="2405D843"/>
    <w:rsid w:val="3F72B6AA"/>
    <w:rsid w:val="50478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3FC47"/>
  <w15:docId w15:val="{21998660-50B8-46FC-8F7D-0C2E6405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BC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2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D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03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03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03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03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03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4D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B21BC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2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94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94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4EC3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4592"/>
    <w:pPr>
      <w:spacing w:after="100"/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0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0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0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5B11F7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F6145"/>
    <w:rPr>
      <w:color w:val="808080"/>
    </w:rPr>
  </w:style>
  <w:style w:type="paragraph" w:customStyle="1" w:styleId="GBIExerciseTitle">
    <w:name w:val="GBI Exercise Title"/>
    <w:basedOn w:val="Normal"/>
    <w:link w:val="GBIExerciseTitleChar"/>
    <w:autoRedefine/>
    <w:qFormat/>
    <w:rsid w:val="00FB21BC"/>
    <w:pPr>
      <w:tabs>
        <w:tab w:val="left" w:pos="4189"/>
      </w:tabs>
      <w:spacing w:after="200"/>
      <w:contextualSpacing/>
      <w:jc w:val="center"/>
    </w:pPr>
    <w:rPr>
      <w:rFonts w:ascii="Arial" w:hAnsi="Arial" w:cs="Arial"/>
      <w:b/>
      <w:sz w:val="52"/>
      <w:szCs w:val="52"/>
    </w:rPr>
  </w:style>
  <w:style w:type="character" w:customStyle="1" w:styleId="GBIExerciseTitleChar">
    <w:name w:val="GBI Exercise Title Char"/>
    <w:basedOn w:val="DefaultParagraphFont"/>
    <w:link w:val="GBIExerciseTitle"/>
    <w:rsid w:val="00FB21BC"/>
    <w:rPr>
      <w:rFonts w:ascii="Arial" w:hAnsi="Arial" w:cs="Arial"/>
      <w:b/>
      <w:sz w:val="52"/>
      <w:szCs w:val="52"/>
    </w:rPr>
  </w:style>
  <w:style w:type="character" w:customStyle="1" w:styleId="GBITableofContentsHeader">
    <w:name w:val="GBI Table of Contents Header"/>
    <w:uiPriority w:val="1"/>
    <w:qFormat/>
    <w:rsid w:val="00FB21BC"/>
    <w:rPr>
      <w:rFonts w:ascii="Arial" w:hAnsi="Arial"/>
      <w:color w:val="244061" w:themeColor="accent1" w:themeShade="80"/>
      <w:sz w:val="32"/>
      <w:u w:val="single"/>
    </w:rPr>
  </w:style>
  <w:style w:type="paragraph" w:customStyle="1" w:styleId="GBISectionHeader">
    <w:name w:val="GBI Section Header"/>
    <w:next w:val="Normal"/>
    <w:qFormat/>
    <w:rsid w:val="00FB21BC"/>
    <w:pPr>
      <w:framePr w:w="10080" w:wrap="around" w:hAnchor="text" w:xAlign="center" w:yAlign="top"/>
      <w:numPr>
        <w:ilvl w:val="1"/>
        <w:numId w:val="26"/>
      </w:numPr>
      <w:pBdr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</w:pBdr>
      <w:shd w:val="clear" w:color="auto" w:fill="C6D9F1" w:themeFill="text2" w:themeFillTint="33"/>
      <w:contextualSpacing/>
      <w:outlineLvl w:val="1"/>
    </w:pPr>
    <w:rPr>
      <w:rFonts w:ascii="Calibri" w:eastAsiaTheme="majorEastAsia" w:hAnsi="Calibri" w:cstheme="majorBidi"/>
      <w:b/>
      <w:bCs/>
      <w:iCs/>
      <w:color w:val="0F243E" w:themeColor="text2" w:themeShade="80"/>
      <w:sz w:val="28"/>
      <w:lang w:bidi="en-US"/>
    </w:rPr>
  </w:style>
  <w:style w:type="paragraph" w:customStyle="1" w:styleId="GBIStepHeader">
    <w:name w:val="GBI Step Header"/>
    <w:qFormat/>
    <w:rsid w:val="00FB21BC"/>
    <w:pPr>
      <w:numPr>
        <w:ilvl w:val="2"/>
        <w:numId w:val="26"/>
      </w:numPr>
    </w:pPr>
    <w:rPr>
      <w:rFonts w:cs="Times New Roman"/>
      <w:b/>
      <w:iCs/>
      <w:szCs w:val="24"/>
      <w:lang w:bidi="en-US"/>
    </w:rPr>
  </w:style>
  <w:style w:type="paragraph" w:customStyle="1" w:styleId="GBIPartHeader">
    <w:name w:val="GBI Part Header"/>
    <w:basedOn w:val="Heading1"/>
    <w:autoRedefine/>
    <w:qFormat/>
    <w:rsid w:val="00FB21BC"/>
    <w:pPr>
      <w:numPr>
        <w:numId w:val="26"/>
      </w:numPr>
      <w:contextualSpacing/>
    </w:pPr>
    <w:rPr>
      <w:rFonts w:ascii="Arial" w:hAnsi="Arial"/>
      <w:b/>
      <w:bCs/>
      <w:color w:val="auto"/>
      <w:sz w:val="52"/>
      <w:szCs w:val="28"/>
    </w:rPr>
  </w:style>
  <w:style w:type="paragraph" w:customStyle="1" w:styleId="GBINavigationHeader">
    <w:name w:val="GBI Navigation Header"/>
    <w:link w:val="GBINavigationHeaderChar"/>
    <w:autoRedefine/>
    <w:qFormat/>
    <w:rsid w:val="00FB21BC"/>
    <w:pPr>
      <w:pBdr>
        <w:top w:val="single" w:sz="4" w:space="0" w:color="365F91" w:themeColor="accent1" w:themeShade="BF"/>
        <w:left w:val="single" w:sz="48" w:space="2" w:color="365F91" w:themeColor="accent1" w:themeShade="BF"/>
        <w:bottom w:val="single" w:sz="4" w:space="0" w:color="365F91" w:themeColor="accent1" w:themeShade="BF"/>
        <w:right w:val="single" w:sz="4" w:space="4" w:color="365F91" w:themeColor="accent1" w:themeShade="BF"/>
      </w:pBdr>
      <w:spacing w:before="200" w:after="100" w:line="269" w:lineRule="auto"/>
      <w:ind w:left="144"/>
      <w:contextualSpacing/>
    </w:pPr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GBINavigationHeaderChar">
    <w:name w:val="GBI Navigation Header Char"/>
    <w:basedOn w:val="DefaultParagraphFont"/>
    <w:link w:val="GBINavigationHeader"/>
    <w:rsid w:val="00FB21BC"/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paragraph" w:customStyle="1" w:styleId="GBINavigationPath">
    <w:name w:val="GBI Navigation Path"/>
    <w:link w:val="GBINavigationPathChar"/>
    <w:autoRedefine/>
    <w:qFormat/>
    <w:rsid w:val="00FB21BC"/>
    <w:pPr>
      <w:pBdr>
        <w:left w:val="single" w:sz="4" w:space="2" w:color="365F91" w:themeColor="accent1" w:themeShade="BF"/>
        <w:bottom w:val="single" w:sz="4" w:space="2" w:color="365F91" w:themeColor="accent1" w:themeShade="BF"/>
      </w:pBdr>
      <w:spacing w:before="200" w:after="100"/>
      <w:ind w:left="86"/>
      <w:contextualSpacing/>
    </w:pPr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character" w:customStyle="1" w:styleId="GBINavigationPathChar">
    <w:name w:val="GBI Navigation Path Char"/>
    <w:basedOn w:val="DefaultParagraphFont"/>
    <w:link w:val="GBINavigationPath"/>
    <w:rsid w:val="00FB21BC"/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paragraph" w:customStyle="1" w:styleId="GBIQuestion">
    <w:name w:val="GBI Question"/>
    <w:basedOn w:val="Normal"/>
    <w:qFormat/>
    <w:rsid w:val="00FB21BC"/>
    <w:pPr>
      <w:keepNext/>
      <w:numPr>
        <w:numId w:val="4"/>
      </w:numPr>
      <w:tabs>
        <w:tab w:val="left" w:pos="720"/>
        <w:tab w:val="right" w:pos="9360"/>
      </w:tabs>
    </w:pPr>
    <w:rPr>
      <w:rFonts w:cs="Times New Roman"/>
      <w:iCs/>
      <w:color w:val="244061" w:themeColor="accent1" w:themeShade="80"/>
      <w:szCs w:val="24"/>
      <w:lang w:bidi="en-US"/>
    </w:rPr>
  </w:style>
  <w:style w:type="paragraph" w:customStyle="1" w:styleId="GBIImportantInstruction">
    <w:name w:val="GBI Important Instruction"/>
    <w:basedOn w:val="Normal"/>
    <w:next w:val="Normal"/>
    <w:qFormat/>
    <w:rsid w:val="00FB21BC"/>
    <w:pPr>
      <w:numPr>
        <w:numId w:val="1"/>
      </w:numPr>
      <w:ind w:left="432" w:hanging="360"/>
      <w:contextualSpacing/>
    </w:pPr>
    <w:rPr>
      <w:rFonts w:eastAsiaTheme="minorEastAsia" w:cs="Times New Roman"/>
      <w:iCs/>
      <w:szCs w:val="24"/>
      <w:lang w:val="en-GB" w:bidi="en-US"/>
    </w:rPr>
  </w:style>
  <w:style w:type="character" w:customStyle="1" w:styleId="GBIHiddenAnswers">
    <w:name w:val="GBI Hidden Answers"/>
    <w:basedOn w:val="DefaultParagraphFont"/>
    <w:uiPriority w:val="1"/>
    <w:qFormat/>
    <w:rsid w:val="00FB21BC"/>
    <w:rPr>
      <w:rFonts w:ascii="Times New Roman" w:hAnsi="Times New Roman"/>
      <w:b/>
      <w:dstrike w:val="0"/>
      <w:vanish/>
      <w:color w:val="632423" w:themeColor="accent2" w:themeShade="80"/>
      <w:sz w:val="24"/>
      <w:u w:val="none"/>
      <w:bdr w:val="none" w:sz="0" w:space="0" w:color="auto"/>
      <w:shd w:val="clear" w:color="auto" w:fill="C6D9F1" w:themeFill="text2" w:themeFillTint="33"/>
      <w:vertAlign w:val="baseline"/>
    </w:rPr>
  </w:style>
  <w:style w:type="paragraph" w:customStyle="1" w:styleId="GBISubHeading">
    <w:name w:val="GBI Sub Heading"/>
    <w:basedOn w:val="Normal"/>
    <w:qFormat/>
    <w:rsid w:val="00FB21BC"/>
    <w:pPr>
      <w:contextualSpacing/>
    </w:pPr>
    <w:rPr>
      <w:rFonts w:ascii="Times New Roman" w:eastAsiaTheme="minorEastAsia" w:hAnsi="Times New Roman" w:cs="Times New Roman"/>
      <w:iCs/>
      <w:color w:val="365F91" w:themeColor="accent1" w:themeShade="BF"/>
      <w:sz w:val="36"/>
      <w:szCs w:val="24"/>
      <w:lang w:val="en-GB" w:bidi="en-US"/>
    </w:rPr>
  </w:style>
  <w:style w:type="paragraph" w:customStyle="1" w:styleId="GBIAnswerSheetAnswers">
    <w:name w:val="GBI Answer Sheet Answers"/>
    <w:next w:val="Normal"/>
    <w:link w:val="GBIAnswerSheetAnswersChar"/>
    <w:qFormat/>
    <w:rsid w:val="00ED25F3"/>
    <w:pPr>
      <w:spacing w:after="160" w:line="259" w:lineRule="auto"/>
      <w:ind w:left="0" w:firstLine="0"/>
    </w:pPr>
    <w:rPr>
      <w:rFonts w:cs="Arial"/>
      <w:b/>
      <w:color w:val="FF0000"/>
      <w:szCs w:val="52"/>
    </w:rPr>
  </w:style>
  <w:style w:type="character" w:customStyle="1" w:styleId="GBIAnswerSheetAnswersChar">
    <w:name w:val="GBI Answer Sheet Answers Char"/>
    <w:basedOn w:val="DefaultParagraphFont"/>
    <w:link w:val="GBIAnswerSheetAnswers"/>
    <w:rsid w:val="00ED25F3"/>
    <w:rPr>
      <w:rFonts w:cs="Arial"/>
      <w:b/>
      <w:color w:val="FF0000"/>
      <w:szCs w:val="52"/>
    </w:rPr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1BC"/>
  </w:style>
  <w:style w:type="paragraph" w:styleId="Footer">
    <w:name w:val="footer"/>
    <w:basedOn w:val="Normal"/>
    <w:link w:val="FooterChar"/>
    <w:unhideWhenUsed/>
    <w:rsid w:val="00FB2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21BC"/>
  </w:style>
  <w:style w:type="character" w:styleId="Hyperlink">
    <w:name w:val="Hyperlink"/>
    <w:basedOn w:val="DefaultParagraphFont"/>
    <w:uiPriority w:val="99"/>
    <w:unhideWhenUsed/>
    <w:rsid w:val="00FB21BC"/>
    <w:rPr>
      <w:color w:val="0000FF" w:themeColor="hyperlink"/>
      <w:u w:val="single"/>
    </w:rPr>
  </w:style>
  <w:style w:type="paragraph" w:styleId="TOC1">
    <w:name w:val="toc 1"/>
    <w:aliases w:val="GBI Table of Contents"/>
    <w:basedOn w:val="Normal"/>
    <w:next w:val="Normal"/>
    <w:autoRedefine/>
    <w:uiPriority w:val="39"/>
    <w:unhideWhenUsed/>
    <w:qFormat/>
    <w:rsid w:val="00FB21BC"/>
    <w:pPr>
      <w:tabs>
        <w:tab w:val="right" w:leader="dot" w:pos="9350"/>
      </w:tabs>
      <w:spacing w:line="360" w:lineRule="auto"/>
    </w:pPr>
    <w:rPr>
      <w:rFonts w:eastAsiaTheme="minorEastAsia"/>
      <w:color w:val="244061" w:themeColor="accent1" w:themeShade="80"/>
    </w:rPr>
  </w:style>
  <w:style w:type="paragraph" w:customStyle="1" w:styleId="GBIInstructorWarning">
    <w:name w:val="GBI Instructor Warning"/>
    <w:next w:val="Normal"/>
    <w:qFormat/>
    <w:rsid w:val="00FB21BC"/>
    <w:pPr>
      <w:spacing w:after="160" w:line="259" w:lineRule="auto"/>
      <w:ind w:left="0" w:firstLine="0"/>
      <w:jc w:val="center"/>
    </w:pPr>
    <w:rPr>
      <w:b/>
      <w:caps/>
      <w:vanish/>
      <w:color w:val="FF0000"/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E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93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image" Target="media/image6.PNG"/><Relationship Id="rId21" Type="http://schemas.openxmlformats.org/officeDocument/2006/relationships/diagramColors" Target="diagrams/colors2.xm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microsoft.com/office/2007/relationships/diagramDrawing" Target="diagrams/drawing1.xml"/><Relationship Id="rId25" Type="http://schemas.openxmlformats.org/officeDocument/2006/relationships/image" Target="media/image5.PNG"/><Relationship Id="rId33" Type="http://schemas.microsoft.com/office/2007/relationships/diagramDrawing" Target="diagrams/drawing3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32" Type="http://schemas.openxmlformats.org/officeDocument/2006/relationships/diagramColors" Target="diagrams/colors3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Layout" Target="diagrams/layout2.xml"/><Relationship Id="rId31" Type="http://schemas.openxmlformats.org/officeDocument/2006/relationships/diagramQuickStyle" Target="diagrams/quickStyle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image" Target="media/image7.PNG"/><Relationship Id="rId30" Type="http://schemas.openxmlformats.org/officeDocument/2006/relationships/diagramLayout" Target="diagrams/layout3.xm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\Dropbox\ERP%20Inititive\Folder%2001\Training%20Files\Exercise%20Creation\GBI%20Exercis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D4E51E-4780-49F8-A578-9FF668592AC6}">
      <dgm:prSet custT="1"/>
      <dgm:spPr/>
      <dgm:t>
        <a:bodyPr/>
        <a:lstStyle/>
        <a:p>
          <a:r>
            <a:rPr lang="en-US" sz="1200"/>
            <a:t>Review Balance Sheet Accounts</a:t>
          </a:r>
        </a:p>
        <a:p>
          <a:r>
            <a:rPr lang="en-US" sz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en-US" sz="1200">
              <a:latin typeface="+mn-lt"/>
              <a:cs typeface="Times New Roman" panose="02020603050405020304" pitchFamily="18" charset="0"/>
            </a:rPr>
            <a:t>)</a:t>
          </a:r>
          <a:endParaRPr lang="en-US" sz="2400">
            <a:latin typeface="+mn-lt"/>
            <a:cs typeface="Times New Roman" panose="02020603050405020304" pitchFamily="18" charset="0"/>
          </a:endParaRPr>
        </a:p>
      </dgm:t>
    </dgm:pt>
    <dgm:pt modelId="{13CEBC61-0559-4C78-B10B-FAD988C6A58A}" type="parTrans" cxnId="{EB895D1F-F44D-4D66-A1AA-ADB1EDDE8650}">
      <dgm:prSet/>
      <dgm:spPr/>
      <dgm:t>
        <a:bodyPr/>
        <a:lstStyle/>
        <a:p>
          <a:endParaRPr lang="en-US"/>
        </a:p>
      </dgm:t>
    </dgm:pt>
    <dgm:pt modelId="{9800569E-89F9-44DE-8F76-6829F982A109}" type="sibTrans" cxnId="{EB895D1F-F44D-4D66-A1AA-ADB1EDDE8650}">
      <dgm:prSet/>
      <dgm:spPr/>
      <dgm:t>
        <a:bodyPr/>
        <a:lstStyle/>
        <a:p>
          <a:endParaRPr lang="en-US"/>
        </a:p>
      </dgm:t>
    </dgm:pt>
    <dgm:pt modelId="{8E3322B5-A9A5-44F6-83AD-4E387BE4DDB1}">
      <dgm:prSet custT="1"/>
      <dgm:spPr/>
      <dgm:t>
        <a:bodyPr/>
        <a:lstStyle/>
        <a:p>
          <a:r>
            <a:rPr lang="en-US" sz="1200"/>
            <a:t>Review Profit and Loss Accounts</a:t>
          </a:r>
        </a:p>
        <a:p>
          <a:r>
            <a:rPr lang="en-US" sz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II</a:t>
          </a:r>
          <a:r>
            <a:rPr lang="en-US" sz="1200">
              <a:latin typeface="+mn-lt"/>
              <a:cs typeface="Times New Roman" panose="02020603050405020304" pitchFamily="18" charset="0"/>
            </a:rPr>
            <a:t>)</a:t>
          </a:r>
        </a:p>
      </dgm:t>
    </dgm:pt>
    <dgm:pt modelId="{491DC5E1-F235-4892-B6D6-9110931296D9}" type="parTrans" cxnId="{5DD4E9C3-F09E-4F97-9E52-2702FDFFC64F}">
      <dgm:prSet/>
      <dgm:spPr/>
      <dgm:t>
        <a:bodyPr/>
        <a:lstStyle/>
        <a:p>
          <a:endParaRPr lang="en-US"/>
        </a:p>
      </dgm:t>
    </dgm:pt>
    <dgm:pt modelId="{75B15D3D-88D2-42C4-8FB7-130B268D417A}" type="sibTrans" cxnId="{5DD4E9C3-F09E-4F97-9E52-2702FDFFC64F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E1A7C4AE-E169-4708-8DB0-D7B44FA5B518}" type="pres">
      <dgm:prSet presAssocID="{F8D4E51E-4780-49F8-A578-9FF668592AC6}" presName="parTxOnly" presStyleLbl="node1" presStyleIdx="0" presStyleCnt="2" custScaleX="100124" custScaleY="99555" custLinFactNeighborX="26165" custLinFactNeighborY="50754">
        <dgm:presLayoutVars>
          <dgm:chMax val="0"/>
          <dgm:chPref val="0"/>
          <dgm:bulletEnabled val="1"/>
        </dgm:presLayoutVars>
      </dgm:prSet>
      <dgm:spPr/>
    </dgm:pt>
    <dgm:pt modelId="{EBDF8C85-BF96-4254-AE01-0DC4BB2656D9}" type="pres">
      <dgm:prSet presAssocID="{9800569E-89F9-44DE-8F76-6829F982A109}" presName="parTxOnlySpace" presStyleCnt="0"/>
      <dgm:spPr/>
    </dgm:pt>
    <dgm:pt modelId="{DD85ADF9-C39C-45F9-A21F-220E110E5E83}" type="pres">
      <dgm:prSet presAssocID="{8E3322B5-A9A5-44F6-83AD-4E387BE4DDB1}" presName="parTxOnly" presStyleLbl="node1" presStyleIdx="1" presStyleCnt="2" custScaleX="100124" custScaleY="99555" custLinFactNeighborX="26165" custLinFactNeighborY="50754">
        <dgm:presLayoutVars>
          <dgm:chMax val="0"/>
          <dgm:chPref val="0"/>
          <dgm:bulletEnabled val="1"/>
        </dgm:presLayoutVars>
      </dgm:prSet>
      <dgm:spPr/>
    </dgm:pt>
  </dgm:ptLst>
  <dgm:cxnLst>
    <dgm:cxn modelId="{EB895D1F-F44D-4D66-A1AA-ADB1EDDE8650}" srcId="{274A39B8-3A5F-415E-9C6B-57B4617BAE58}" destId="{F8D4E51E-4780-49F8-A578-9FF668592AC6}" srcOrd="0" destOrd="0" parTransId="{13CEBC61-0559-4C78-B10B-FAD988C6A58A}" sibTransId="{9800569E-89F9-44DE-8F76-6829F982A109}"/>
    <dgm:cxn modelId="{E644B435-B959-45BA-95AA-B8B8B3CFF43A}" type="presOf" srcId="{274A39B8-3A5F-415E-9C6B-57B4617BAE58}" destId="{4988C1CD-54B2-4DB3-9B97-EF513A7E5A08}" srcOrd="0" destOrd="0" presId="urn:microsoft.com/office/officeart/2005/8/layout/chevron1"/>
    <dgm:cxn modelId="{CB7536A5-CF2E-4109-9A51-719D22B859B6}" type="presOf" srcId="{F8D4E51E-4780-49F8-A578-9FF668592AC6}" destId="{E1A7C4AE-E169-4708-8DB0-D7B44FA5B518}" srcOrd="0" destOrd="0" presId="urn:microsoft.com/office/officeart/2005/8/layout/chevron1"/>
    <dgm:cxn modelId="{5DD4E9C3-F09E-4F97-9E52-2702FDFFC64F}" srcId="{274A39B8-3A5F-415E-9C6B-57B4617BAE58}" destId="{8E3322B5-A9A5-44F6-83AD-4E387BE4DDB1}" srcOrd="1" destOrd="0" parTransId="{491DC5E1-F235-4892-B6D6-9110931296D9}" sibTransId="{75B15D3D-88D2-42C4-8FB7-130B268D417A}"/>
    <dgm:cxn modelId="{ACE3A1E7-EDBD-4327-A7D9-B944DCE73F3E}" type="presOf" srcId="{8E3322B5-A9A5-44F6-83AD-4E387BE4DDB1}" destId="{DD85ADF9-C39C-45F9-A21F-220E110E5E83}" srcOrd="0" destOrd="0" presId="urn:microsoft.com/office/officeart/2005/8/layout/chevron1"/>
    <dgm:cxn modelId="{361E6AA7-F72D-40E7-8A0B-CFC21A9B841F}" type="presParOf" srcId="{4988C1CD-54B2-4DB3-9B97-EF513A7E5A08}" destId="{E1A7C4AE-E169-4708-8DB0-D7B44FA5B518}" srcOrd="0" destOrd="0" presId="urn:microsoft.com/office/officeart/2005/8/layout/chevron1"/>
    <dgm:cxn modelId="{768B9BB8-D4D4-4738-A91D-75E538DF1E4F}" type="presParOf" srcId="{4988C1CD-54B2-4DB3-9B97-EF513A7E5A08}" destId="{EBDF8C85-BF96-4254-AE01-0DC4BB2656D9}" srcOrd="1" destOrd="0" presId="urn:microsoft.com/office/officeart/2005/8/layout/chevron1"/>
    <dgm:cxn modelId="{3818CF56-7A0E-4C4B-B084-1D8293CED41F}" type="presParOf" srcId="{4988C1CD-54B2-4DB3-9B97-EF513A7E5A08}" destId="{DD85ADF9-C39C-45F9-A21F-220E110E5E83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D4E51E-4780-49F8-A578-9FF668592AC6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Review Balance Sheet Accounts</a:t>
          </a:r>
        </a:p>
        <a:p>
          <a:r>
            <a:rPr lang="en-US" sz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(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en-US" sz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)</a:t>
          </a:r>
          <a:endParaRPr lang="en-US" sz="2400">
            <a:solidFill>
              <a:sysClr val="windowText" lastClr="000000"/>
            </a:solidFill>
            <a:latin typeface="+mn-lt"/>
            <a:cs typeface="Times New Roman" panose="02020603050405020304" pitchFamily="18" charset="0"/>
          </a:endParaRPr>
        </a:p>
      </dgm:t>
    </dgm:pt>
    <dgm:pt modelId="{13CEBC61-0559-4C78-B10B-FAD988C6A58A}" type="parTrans" cxnId="{EB895D1F-F44D-4D66-A1AA-ADB1EDDE8650}">
      <dgm:prSet/>
      <dgm:spPr/>
      <dgm:t>
        <a:bodyPr/>
        <a:lstStyle/>
        <a:p>
          <a:endParaRPr lang="en-US"/>
        </a:p>
      </dgm:t>
    </dgm:pt>
    <dgm:pt modelId="{9800569E-89F9-44DE-8F76-6829F982A109}" type="sibTrans" cxnId="{EB895D1F-F44D-4D66-A1AA-ADB1EDDE8650}">
      <dgm:prSet/>
      <dgm:spPr/>
      <dgm:t>
        <a:bodyPr/>
        <a:lstStyle/>
        <a:p>
          <a:endParaRPr lang="en-US"/>
        </a:p>
      </dgm:t>
    </dgm:pt>
    <dgm:pt modelId="{8E3322B5-A9A5-44F6-83AD-4E387BE4DDB1}">
      <dgm:prSet custT="1"/>
      <dgm:spPr/>
      <dgm:t>
        <a:bodyPr/>
        <a:lstStyle/>
        <a:p>
          <a:r>
            <a:rPr lang="en-US" sz="1200"/>
            <a:t>Review Profit and Loss Accounts</a:t>
          </a:r>
        </a:p>
        <a:p>
          <a:r>
            <a:rPr lang="en-US" sz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II</a:t>
          </a:r>
          <a:r>
            <a:rPr lang="en-US" sz="1200">
              <a:latin typeface="+mn-lt"/>
              <a:cs typeface="Times New Roman" panose="02020603050405020304" pitchFamily="18" charset="0"/>
            </a:rPr>
            <a:t>)</a:t>
          </a:r>
        </a:p>
      </dgm:t>
    </dgm:pt>
    <dgm:pt modelId="{491DC5E1-F235-4892-B6D6-9110931296D9}" type="parTrans" cxnId="{5DD4E9C3-F09E-4F97-9E52-2702FDFFC64F}">
      <dgm:prSet/>
      <dgm:spPr/>
      <dgm:t>
        <a:bodyPr/>
        <a:lstStyle/>
        <a:p>
          <a:endParaRPr lang="en-US"/>
        </a:p>
      </dgm:t>
    </dgm:pt>
    <dgm:pt modelId="{75B15D3D-88D2-42C4-8FB7-130B268D417A}" type="sibTrans" cxnId="{5DD4E9C3-F09E-4F97-9E52-2702FDFFC64F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E1A7C4AE-E169-4708-8DB0-D7B44FA5B518}" type="pres">
      <dgm:prSet presAssocID="{F8D4E51E-4780-49F8-A578-9FF668592AC6}" presName="parTxOnly" presStyleLbl="node1" presStyleIdx="0" presStyleCnt="2" custScaleX="100124" custScaleY="99555" custLinFactNeighborX="26165" custLinFactNeighborY="50754">
        <dgm:presLayoutVars>
          <dgm:chMax val="0"/>
          <dgm:chPref val="0"/>
          <dgm:bulletEnabled val="1"/>
        </dgm:presLayoutVars>
      </dgm:prSet>
      <dgm:spPr/>
    </dgm:pt>
    <dgm:pt modelId="{EBDF8C85-BF96-4254-AE01-0DC4BB2656D9}" type="pres">
      <dgm:prSet presAssocID="{9800569E-89F9-44DE-8F76-6829F982A109}" presName="parTxOnlySpace" presStyleCnt="0"/>
      <dgm:spPr/>
    </dgm:pt>
    <dgm:pt modelId="{DD85ADF9-C39C-45F9-A21F-220E110E5E83}" type="pres">
      <dgm:prSet presAssocID="{8E3322B5-A9A5-44F6-83AD-4E387BE4DDB1}" presName="parTxOnly" presStyleLbl="node1" presStyleIdx="1" presStyleCnt="2" custScaleX="100124" custScaleY="99555" custLinFactNeighborX="26165" custLinFactNeighborY="50754">
        <dgm:presLayoutVars>
          <dgm:chMax val="0"/>
          <dgm:chPref val="0"/>
          <dgm:bulletEnabled val="1"/>
        </dgm:presLayoutVars>
      </dgm:prSet>
      <dgm:spPr/>
    </dgm:pt>
  </dgm:ptLst>
  <dgm:cxnLst>
    <dgm:cxn modelId="{EB895D1F-F44D-4D66-A1AA-ADB1EDDE8650}" srcId="{274A39B8-3A5F-415E-9C6B-57B4617BAE58}" destId="{F8D4E51E-4780-49F8-A578-9FF668592AC6}" srcOrd="0" destOrd="0" parTransId="{13CEBC61-0559-4C78-B10B-FAD988C6A58A}" sibTransId="{9800569E-89F9-44DE-8F76-6829F982A109}"/>
    <dgm:cxn modelId="{56194B31-2639-48B0-A0AA-ABC9C20E70CC}" type="presOf" srcId="{8E3322B5-A9A5-44F6-83AD-4E387BE4DDB1}" destId="{DD85ADF9-C39C-45F9-A21F-220E110E5E83}" srcOrd="0" destOrd="0" presId="urn:microsoft.com/office/officeart/2005/8/layout/chevron1"/>
    <dgm:cxn modelId="{B944EA5E-F441-4676-9FEA-BED243D9A679}" type="presOf" srcId="{F8D4E51E-4780-49F8-A578-9FF668592AC6}" destId="{E1A7C4AE-E169-4708-8DB0-D7B44FA5B518}" srcOrd="0" destOrd="0" presId="urn:microsoft.com/office/officeart/2005/8/layout/chevron1"/>
    <dgm:cxn modelId="{D94B43A8-16DA-49CE-900B-4E4AAA3CEF85}" type="presOf" srcId="{274A39B8-3A5F-415E-9C6B-57B4617BAE58}" destId="{4988C1CD-54B2-4DB3-9B97-EF513A7E5A08}" srcOrd="0" destOrd="0" presId="urn:microsoft.com/office/officeart/2005/8/layout/chevron1"/>
    <dgm:cxn modelId="{5DD4E9C3-F09E-4F97-9E52-2702FDFFC64F}" srcId="{274A39B8-3A5F-415E-9C6B-57B4617BAE58}" destId="{8E3322B5-A9A5-44F6-83AD-4E387BE4DDB1}" srcOrd="1" destOrd="0" parTransId="{491DC5E1-F235-4892-B6D6-9110931296D9}" sibTransId="{75B15D3D-88D2-42C4-8FB7-130B268D417A}"/>
    <dgm:cxn modelId="{FB8BF241-E9BE-4875-BB80-5B423B40F8E7}" type="presParOf" srcId="{4988C1CD-54B2-4DB3-9B97-EF513A7E5A08}" destId="{E1A7C4AE-E169-4708-8DB0-D7B44FA5B518}" srcOrd="0" destOrd="0" presId="urn:microsoft.com/office/officeart/2005/8/layout/chevron1"/>
    <dgm:cxn modelId="{139CC52B-2BF0-4641-9091-DEBC2A5DE84D}" type="presParOf" srcId="{4988C1CD-54B2-4DB3-9B97-EF513A7E5A08}" destId="{EBDF8C85-BF96-4254-AE01-0DC4BB2656D9}" srcOrd="1" destOrd="0" presId="urn:microsoft.com/office/officeart/2005/8/layout/chevron1"/>
    <dgm:cxn modelId="{70E5788C-5497-40BE-9D00-24EA9A520EF0}" type="presParOf" srcId="{4988C1CD-54B2-4DB3-9B97-EF513A7E5A08}" destId="{DD85ADF9-C39C-45F9-A21F-220E110E5E83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D4E51E-4780-49F8-A578-9FF668592AC6}">
      <dgm:prSet custT="1"/>
      <dgm:spPr/>
      <dgm:t>
        <a:bodyPr/>
        <a:lstStyle/>
        <a:p>
          <a:r>
            <a:rPr lang="en-US" sz="1200"/>
            <a:t>Review Balance Sheet Accounts</a:t>
          </a:r>
        </a:p>
        <a:p>
          <a:r>
            <a:rPr lang="en-US" sz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en-US" sz="1200">
              <a:latin typeface="+mn-lt"/>
              <a:cs typeface="Times New Roman" panose="02020603050405020304" pitchFamily="18" charset="0"/>
            </a:rPr>
            <a:t>)</a:t>
          </a:r>
          <a:endParaRPr lang="en-US" sz="2400">
            <a:latin typeface="+mn-lt"/>
            <a:cs typeface="Times New Roman" panose="02020603050405020304" pitchFamily="18" charset="0"/>
          </a:endParaRPr>
        </a:p>
      </dgm:t>
    </dgm:pt>
    <dgm:pt modelId="{13CEBC61-0559-4C78-B10B-FAD988C6A58A}" type="parTrans" cxnId="{EB895D1F-F44D-4D66-A1AA-ADB1EDDE8650}">
      <dgm:prSet/>
      <dgm:spPr/>
      <dgm:t>
        <a:bodyPr/>
        <a:lstStyle/>
        <a:p>
          <a:endParaRPr lang="en-US"/>
        </a:p>
      </dgm:t>
    </dgm:pt>
    <dgm:pt modelId="{9800569E-89F9-44DE-8F76-6829F982A109}" type="sibTrans" cxnId="{EB895D1F-F44D-4D66-A1AA-ADB1EDDE8650}">
      <dgm:prSet/>
      <dgm:spPr/>
      <dgm:t>
        <a:bodyPr/>
        <a:lstStyle/>
        <a:p>
          <a:endParaRPr lang="en-US"/>
        </a:p>
      </dgm:t>
    </dgm:pt>
    <dgm:pt modelId="{8E3322B5-A9A5-44F6-83AD-4E387BE4DDB1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Review Profit and Loss Accounts</a:t>
          </a:r>
        </a:p>
        <a:p>
          <a:r>
            <a:rPr lang="en-US" sz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(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II</a:t>
          </a:r>
          <a:r>
            <a:rPr lang="en-US" sz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)</a:t>
          </a:r>
        </a:p>
      </dgm:t>
    </dgm:pt>
    <dgm:pt modelId="{491DC5E1-F235-4892-B6D6-9110931296D9}" type="parTrans" cxnId="{5DD4E9C3-F09E-4F97-9E52-2702FDFFC64F}">
      <dgm:prSet/>
      <dgm:spPr/>
      <dgm:t>
        <a:bodyPr/>
        <a:lstStyle/>
        <a:p>
          <a:endParaRPr lang="en-US"/>
        </a:p>
      </dgm:t>
    </dgm:pt>
    <dgm:pt modelId="{75B15D3D-88D2-42C4-8FB7-130B268D417A}" type="sibTrans" cxnId="{5DD4E9C3-F09E-4F97-9E52-2702FDFFC64F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E1A7C4AE-E169-4708-8DB0-D7B44FA5B518}" type="pres">
      <dgm:prSet presAssocID="{F8D4E51E-4780-49F8-A578-9FF668592AC6}" presName="parTxOnly" presStyleLbl="node1" presStyleIdx="0" presStyleCnt="2" custScaleX="100124" custScaleY="99555" custLinFactNeighborX="26165" custLinFactNeighborY="50754">
        <dgm:presLayoutVars>
          <dgm:chMax val="0"/>
          <dgm:chPref val="0"/>
          <dgm:bulletEnabled val="1"/>
        </dgm:presLayoutVars>
      </dgm:prSet>
      <dgm:spPr/>
    </dgm:pt>
    <dgm:pt modelId="{EBDF8C85-BF96-4254-AE01-0DC4BB2656D9}" type="pres">
      <dgm:prSet presAssocID="{9800569E-89F9-44DE-8F76-6829F982A109}" presName="parTxOnlySpace" presStyleCnt="0"/>
      <dgm:spPr/>
    </dgm:pt>
    <dgm:pt modelId="{DD85ADF9-C39C-45F9-A21F-220E110E5E83}" type="pres">
      <dgm:prSet presAssocID="{8E3322B5-A9A5-44F6-83AD-4E387BE4DDB1}" presName="parTxOnly" presStyleLbl="node1" presStyleIdx="1" presStyleCnt="2" custScaleX="100124" custScaleY="99555" custLinFactNeighborX="26165" custLinFactNeighborY="50754">
        <dgm:presLayoutVars>
          <dgm:chMax val="0"/>
          <dgm:chPref val="0"/>
          <dgm:bulletEnabled val="1"/>
        </dgm:presLayoutVars>
      </dgm:prSet>
      <dgm:spPr/>
    </dgm:pt>
  </dgm:ptLst>
  <dgm:cxnLst>
    <dgm:cxn modelId="{EB895D1F-F44D-4D66-A1AA-ADB1EDDE8650}" srcId="{274A39B8-3A5F-415E-9C6B-57B4617BAE58}" destId="{F8D4E51E-4780-49F8-A578-9FF668592AC6}" srcOrd="0" destOrd="0" parTransId="{13CEBC61-0559-4C78-B10B-FAD988C6A58A}" sibTransId="{9800569E-89F9-44DE-8F76-6829F982A109}"/>
    <dgm:cxn modelId="{39BE773E-7CBE-4DF6-B0F3-10823788E044}" type="presOf" srcId="{F8D4E51E-4780-49F8-A578-9FF668592AC6}" destId="{E1A7C4AE-E169-4708-8DB0-D7B44FA5B518}" srcOrd="0" destOrd="0" presId="urn:microsoft.com/office/officeart/2005/8/layout/chevron1"/>
    <dgm:cxn modelId="{657CA959-438B-4222-AFF3-45651BE1D336}" type="presOf" srcId="{274A39B8-3A5F-415E-9C6B-57B4617BAE58}" destId="{4988C1CD-54B2-4DB3-9B97-EF513A7E5A08}" srcOrd="0" destOrd="0" presId="urn:microsoft.com/office/officeart/2005/8/layout/chevron1"/>
    <dgm:cxn modelId="{DE7260AE-9E03-404E-B298-8F19A2F37C9C}" type="presOf" srcId="{8E3322B5-A9A5-44F6-83AD-4E387BE4DDB1}" destId="{DD85ADF9-C39C-45F9-A21F-220E110E5E83}" srcOrd="0" destOrd="0" presId="urn:microsoft.com/office/officeart/2005/8/layout/chevron1"/>
    <dgm:cxn modelId="{5DD4E9C3-F09E-4F97-9E52-2702FDFFC64F}" srcId="{274A39B8-3A5F-415E-9C6B-57B4617BAE58}" destId="{8E3322B5-A9A5-44F6-83AD-4E387BE4DDB1}" srcOrd="1" destOrd="0" parTransId="{491DC5E1-F235-4892-B6D6-9110931296D9}" sibTransId="{75B15D3D-88D2-42C4-8FB7-130B268D417A}"/>
    <dgm:cxn modelId="{5D08BF55-9599-428C-A2E0-E5BFDFCAF433}" type="presParOf" srcId="{4988C1CD-54B2-4DB3-9B97-EF513A7E5A08}" destId="{E1A7C4AE-E169-4708-8DB0-D7B44FA5B518}" srcOrd="0" destOrd="0" presId="urn:microsoft.com/office/officeart/2005/8/layout/chevron1"/>
    <dgm:cxn modelId="{946B7E93-25F0-42AE-BDC0-304A45E54E5D}" type="presParOf" srcId="{4988C1CD-54B2-4DB3-9B97-EF513A7E5A08}" destId="{EBDF8C85-BF96-4254-AE01-0DC4BB2656D9}" srcOrd="1" destOrd="0" presId="urn:microsoft.com/office/officeart/2005/8/layout/chevron1"/>
    <dgm:cxn modelId="{10CA5FA9-E648-46CE-ADF6-1CFA2DF8B06C}" type="presParOf" srcId="{4988C1CD-54B2-4DB3-9B97-EF513A7E5A08}" destId="{DD85ADF9-C39C-45F9-A21F-220E110E5E83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A7C4AE-E169-4708-8DB0-D7B44FA5B518}">
      <dsp:nvSpPr>
        <dsp:cNvPr id="0" name=""/>
        <dsp:cNvSpPr/>
      </dsp:nvSpPr>
      <dsp:spPr>
        <a:xfrm>
          <a:off x="83057" y="0"/>
          <a:ext cx="3126583" cy="9144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 Balance Sheet Accounts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en-US" sz="1200" kern="1200">
              <a:latin typeface="+mn-lt"/>
              <a:cs typeface="Times New Roman" panose="02020603050405020304" pitchFamily="18" charset="0"/>
            </a:rPr>
            <a:t>)</a:t>
          </a:r>
          <a:endParaRPr lang="en-US" sz="2400" kern="1200">
            <a:latin typeface="+mn-lt"/>
            <a:cs typeface="Times New Roman" panose="02020603050405020304" pitchFamily="18" charset="0"/>
          </a:endParaRPr>
        </a:p>
      </dsp:txBody>
      <dsp:txXfrm>
        <a:off x="540257" y="0"/>
        <a:ext cx="2212183" cy="914400"/>
      </dsp:txXfrm>
    </dsp:sp>
    <dsp:sp modelId="{DD85ADF9-C39C-45F9-A21F-220E110E5E83}">
      <dsp:nvSpPr>
        <dsp:cNvPr id="0" name=""/>
        <dsp:cNvSpPr/>
      </dsp:nvSpPr>
      <dsp:spPr>
        <a:xfrm>
          <a:off x="2817016" y="0"/>
          <a:ext cx="3126583" cy="9144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 Profit and Loss Accounts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II</a:t>
          </a:r>
          <a:r>
            <a:rPr lang="en-US" sz="1200" kern="1200">
              <a:latin typeface="+mn-lt"/>
              <a:cs typeface="Times New Roman" panose="02020603050405020304" pitchFamily="18" charset="0"/>
            </a:rPr>
            <a:t>)</a:t>
          </a:r>
        </a:p>
      </dsp:txBody>
      <dsp:txXfrm>
        <a:off x="3274216" y="0"/>
        <a:ext cx="2212183" cy="9144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A7C4AE-E169-4708-8DB0-D7B44FA5B518}">
      <dsp:nvSpPr>
        <dsp:cNvPr id="0" name=""/>
        <dsp:cNvSpPr/>
      </dsp:nvSpPr>
      <dsp:spPr>
        <a:xfrm>
          <a:off x="83057" y="0"/>
          <a:ext cx="3126583" cy="914400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Review Balance Sheet Accounts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(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en-US" sz="1200" kern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)</a:t>
          </a:r>
          <a:endParaRPr lang="en-US" sz="2400" kern="1200">
            <a:solidFill>
              <a:sysClr val="windowText" lastClr="000000"/>
            </a:solidFill>
            <a:latin typeface="+mn-lt"/>
            <a:cs typeface="Times New Roman" panose="02020603050405020304" pitchFamily="18" charset="0"/>
          </a:endParaRPr>
        </a:p>
      </dsp:txBody>
      <dsp:txXfrm>
        <a:off x="540257" y="0"/>
        <a:ext cx="2212183" cy="914400"/>
      </dsp:txXfrm>
    </dsp:sp>
    <dsp:sp modelId="{DD85ADF9-C39C-45F9-A21F-220E110E5E83}">
      <dsp:nvSpPr>
        <dsp:cNvPr id="0" name=""/>
        <dsp:cNvSpPr/>
      </dsp:nvSpPr>
      <dsp:spPr>
        <a:xfrm>
          <a:off x="2817016" y="0"/>
          <a:ext cx="3126583" cy="9144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 Profit and Loss Accounts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II</a:t>
          </a:r>
          <a:r>
            <a:rPr lang="en-US" sz="1200" kern="1200">
              <a:latin typeface="+mn-lt"/>
              <a:cs typeface="Times New Roman" panose="02020603050405020304" pitchFamily="18" charset="0"/>
            </a:rPr>
            <a:t>)</a:t>
          </a:r>
        </a:p>
      </dsp:txBody>
      <dsp:txXfrm>
        <a:off x="3274216" y="0"/>
        <a:ext cx="2212183" cy="9144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A7C4AE-E169-4708-8DB0-D7B44FA5B518}">
      <dsp:nvSpPr>
        <dsp:cNvPr id="0" name=""/>
        <dsp:cNvSpPr/>
      </dsp:nvSpPr>
      <dsp:spPr>
        <a:xfrm>
          <a:off x="83057" y="0"/>
          <a:ext cx="3126583" cy="91440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 Balance Sheet Accounts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  <a:cs typeface="Times New Roman" panose="02020603050405020304" pitchFamily="18" charset="0"/>
            </a:rPr>
            <a:t>(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en-US" sz="1200" kern="1200">
              <a:latin typeface="+mn-lt"/>
              <a:cs typeface="Times New Roman" panose="02020603050405020304" pitchFamily="18" charset="0"/>
            </a:rPr>
            <a:t>)</a:t>
          </a:r>
          <a:endParaRPr lang="en-US" sz="2400" kern="1200">
            <a:latin typeface="+mn-lt"/>
            <a:cs typeface="Times New Roman" panose="02020603050405020304" pitchFamily="18" charset="0"/>
          </a:endParaRPr>
        </a:p>
      </dsp:txBody>
      <dsp:txXfrm>
        <a:off x="540257" y="0"/>
        <a:ext cx="2212183" cy="914400"/>
      </dsp:txXfrm>
    </dsp:sp>
    <dsp:sp modelId="{DD85ADF9-C39C-45F9-A21F-220E110E5E83}">
      <dsp:nvSpPr>
        <dsp:cNvPr id="0" name=""/>
        <dsp:cNvSpPr/>
      </dsp:nvSpPr>
      <dsp:spPr>
        <a:xfrm>
          <a:off x="2817016" y="0"/>
          <a:ext cx="3126583" cy="914400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Review Profit and Loss Accounts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(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II</a:t>
          </a:r>
          <a:r>
            <a:rPr lang="en-US" sz="1200" kern="1200">
              <a:solidFill>
                <a:sysClr val="windowText" lastClr="000000"/>
              </a:solidFill>
              <a:latin typeface="+mn-lt"/>
              <a:cs typeface="Times New Roman" panose="02020603050405020304" pitchFamily="18" charset="0"/>
            </a:rPr>
            <a:t>)</a:t>
          </a:r>
        </a:p>
      </dsp:txBody>
      <dsp:txXfrm>
        <a:off x="3274216" y="0"/>
        <a:ext cx="2212183" cy="914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069DFB9498540988F31DED3E57047" ma:contentTypeVersion="6" ma:contentTypeDescription="Create a new document." ma:contentTypeScope="" ma:versionID="94daf3cffd7a70e8161deaaa4b4c17c1">
  <xsd:schema xmlns:xsd="http://www.w3.org/2001/XMLSchema" xmlns:xs="http://www.w3.org/2001/XMLSchema" xmlns:p="http://schemas.microsoft.com/office/2006/metadata/properties" xmlns:ns2="f8809922-1502-41b1-b655-92e6fff8ffc4" targetNamespace="http://schemas.microsoft.com/office/2006/metadata/properties" ma:root="true" ma:fieldsID="84bd74e6065327915d405deafc385cc0" ns2:_="">
    <xsd:import namespace="f8809922-1502-41b1-b655-92e6fff8f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09922-1502-41b1-b655-92e6fff8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7012B3-997C-496E-BC4F-A0E0533742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52C75B-6E1E-4326-8819-FA381BE5F3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810767-87A1-4E82-B6B0-161CEF8D84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5F7CCE-60C0-47B5-8F73-F82C5F02B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09922-1502-41b1-b655-92e6fff8f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 Exercise Template</Template>
  <TotalTime>67</TotalTime>
  <Pages>8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Centers</dc:creator>
  <cp:lastModifiedBy>Srikanth Reddy Narra</cp:lastModifiedBy>
  <cp:revision>22</cp:revision>
  <dcterms:created xsi:type="dcterms:W3CDTF">2021-12-08T00:48:00Z</dcterms:created>
  <dcterms:modified xsi:type="dcterms:W3CDTF">2022-10-11T23:10:00Z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0x010100F46069DFB9498540988F31DED3E57047</vt:lpwstr>
  </property>
  <property fmtid="{D5CDD505-2E9C-101B-9397-08002B2CF9AE}" pid="3" name="Order">
    <vt:r8>15000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