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90013" w14:textId="77777777" w:rsidR="00B75450" w:rsidRDefault="00B75450" w:rsidP="00B75450">
      <w:pPr>
        <w:jc w:val="center"/>
        <w:rPr>
          <w:color w:val="2F5496" w:themeColor="accent1" w:themeShade="BF"/>
          <w:sz w:val="96"/>
          <w:szCs w:val="96"/>
        </w:rPr>
      </w:pPr>
      <w:bookmarkStart w:id="0" w:name="_Hlk150253369"/>
      <w:bookmarkStart w:id="1" w:name="_Hlk150354472"/>
    </w:p>
    <w:p w14:paraId="13A5DBC1" w14:textId="77777777" w:rsidR="00B75450" w:rsidRDefault="00B75450" w:rsidP="00B75450">
      <w:pPr>
        <w:jc w:val="center"/>
        <w:rPr>
          <w:color w:val="2F5496" w:themeColor="accent1" w:themeShade="BF"/>
          <w:sz w:val="96"/>
          <w:szCs w:val="96"/>
        </w:rPr>
      </w:pPr>
    </w:p>
    <w:p w14:paraId="02C5912C" w14:textId="6AC49C1C" w:rsidR="00B75450" w:rsidRDefault="00B75450" w:rsidP="00B75450">
      <w:pPr>
        <w:jc w:val="center"/>
        <w:rPr>
          <w:color w:val="2F5496" w:themeColor="accent1" w:themeShade="BF"/>
          <w:sz w:val="96"/>
          <w:szCs w:val="96"/>
        </w:rPr>
      </w:pPr>
      <w:r w:rsidRPr="006A4E6B">
        <w:rPr>
          <w:color w:val="2F5496" w:themeColor="accent1" w:themeShade="BF"/>
          <w:sz w:val="96"/>
          <w:szCs w:val="96"/>
        </w:rPr>
        <w:t>PROJECT</w:t>
      </w:r>
      <w:r>
        <w:rPr>
          <w:color w:val="2F5496" w:themeColor="accent1" w:themeShade="BF"/>
          <w:sz w:val="96"/>
          <w:szCs w:val="96"/>
        </w:rPr>
        <w:t>NAME</w:t>
      </w:r>
    </w:p>
    <w:p w14:paraId="705EE979" w14:textId="7AFD9C70" w:rsidR="00B75450" w:rsidRDefault="00B75450" w:rsidP="00B75450">
      <w:pPr>
        <w:jc w:val="center"/>
        <w:rPr>
          <w:color w:val="2F5496" w:themeColor="accent1" w:themeShade="BF"/>
          <w:sz w:val="96"/>
          <w:szCs w:val="96"/>
        </w:rPr>
      </w:pPr>
      <w:r>
        <w:rPr>
          <w:color w:val="2F5496" w:themeColor="accent1" w:themeShade="BF"/>
          <w:sz w:val="96"/>
          <w:szCs w:val="96"/>
        </w:rPr>
        <w:t>CHANGE</w:t>
      </w:r>
    </w:p>
    <w:p w14:paraId="042FB269" w14:textId="77777777" w:rsidR="00B75450" w:rsidRPr="006A4E6B" w:rsidRDefault="00B75450" w:rsidP="00B75450">
      <w:pPr>
        <w:jc w:val="center"/>
        <w:rPr>
          <w:color w:val="2F5496" w:themeColor="accent1" w:themeShade="BF"/>
          <w:sz w:val="96"/>
          <w:szCs w:val="96"/>
        </w:rPr>
      </w:pPr>
      <w:r w:rsidRPr="006A4E6B">
        <w:rPr>
          <w:color w:val="2F5496" w:themeColor="accent1" w:themeShade="BF"/>
          <w:sz w:val="96"/>
          <w:szCs w:val="96"/>
        </w:rPr>
        <w:t>MANAGEMENT</w:t>
      </w:r>
    </w:p>
    <w:p w14:paraId="34DC1C78" w14:textId="77777777" w:rsidR="00B75450" w:rsidRPr="006A4E6B" w:rsidRDefault="00B75450" w:rsidP="00B75450">
      <w:pPr>
        <w:jc w:val="center"/>
        <w:rPr>
          <w:color w:val="2F5496" w:themeColor="accent1" w:themeShade="BF"/>
          <w:sz w:val="96"/>
          <w:szCs w:val="96"/>
        </w:rPr>
      </w:pPr>
      <w:r w:rsidRPr="006A4E6B">
        <w:rPr>
          <w:color w:val="2F5496" w:themeColor="accent1" w:themeShade="BF"/>
          <w:sz w:val="96"/>
          <w:szCs w:val="96"/>
        </w:rPr>
        <w:t>PLAN</w:t>
      </w:r>
      <w:bookmarkEnd w:id="0"/>
    </w:p>
    <w:bookmarkEnd w:id="1"/>
    <w:p w14:paraId="374C7029" w14:textId="77777777" w:rsidR="003E0960" w:rsidRDefault="003E0960"/>
    <w:p w14:paraId="6E3C8C13" w14:textId="77777777" w:rsidR="00B75450" w:rsidRDefault="00B75450"/>
    <w:p w14:paraId="7B3A093B" w14:textId="77777777" w:rsidR="00B75450" w:rsidRDefault="00B75450"/>
    <w:p w14:paraId="7E03E41A" w14:textId="77777777" w:rsidR="00B75450" w:rsidRDefault="00B75450"/>
    <w:p w14:paraId="5E4CEB30" w14:textId="77777777" w:rsidR="00B75450" w:rsidRDefault="00B75450"/>
    <w:p w14:paraId="1765CF1E" w14:textId="77777777" w:rsidR="00B75450" w:rsidRDefault="00B75450"/>
    <w:p w14:paraId="7A40863F" w14:textId="77777777" w:rsidR="00B75450" w:rsidRDefault="00B75450"/>
    <w:p w14:paraId="26023368" w14:textId="77777777" w:rsidR="00B75450" w:rsidRPr="00016D5B" w:rsidRDefault="00B75450" w:rsidP="00B75450">
      <w:pPr>
        <w:tabs>
          <w:tab w:val="left" w:pos="284"/>
        </w:tabs>
        <w:ind w:left="284"/>
        <w:rPr>
          <w:rStyle w:val="Heading1Char"/>
          <w:rFonts w:cstheme="minorHAnsi"/>
          <w:szCs w:val="44"/>
        </w:rPr>
      </w:pPr>
      <w:bookmarkStart w:id="2" w:name="_Toc150467644"/>
      <w:bookmarkStart w:id="3" w:name="_Toc150475418"/>
      <w:r w:rsidRPr="00016D5B">
        <w:rPr>
          <w:rStyle w:val="Heading1Char"/>
          <w:rFonts w:cstheme="minorHAnsi"/>
          <w:szCs w:val="44"/>
        </w:rPr>
        <w:lastRenderedPageBreak/>
        <w:t>DOCUMENT INFORMATION</w:t>
      </w:r>
      <w:bookmarkEnd w:id="2"/>
      <w:bookmarkEnd w:id="3"/>
    </w:p>
    <w:tbl>
      <w:tblPr>
        <w:tblW w:w="9088"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291"/>
      </w:tblGrid>
      <w:tr w:rsidR="00B75450" w:rsidRPr="002D26B0" w14:paraId="46A70F05" w14:textId="77777777" w:rsidTr="00AE3C15">
        <w:trPr>
          <w:cantSplit/>
        </w:trPr>
        <w:tc>
          <w:tcPr>
            <w:tcW w:w="2797" w:type="dxa"/>
            <w:shd w:val="clear" w:color="auto" w:fill="BFBFBF"/>
          </w:tcPr>
          <w:p w14:paraId="3D7AD188" w14:textId="77777777" w:rsidR="00B75450" w:rsidRPr="006C3A7E" w:rsidRDefault="00B75450" w:rsidP="00AE3C15">
            <w:pPr>
              <w:pStyle w:val="Caption"/>
              <w:spacing w:after="0"/>
              <w:jc w:val="center"/>
              <w:rPr>
                <w:rFonts w:cs="Times New Roman"/>
                <w:b/>
                <w:bCs/>
                <w:color w:val="000000" w:themeColor="text1"/>
                <w:sz w:val="22"/>
                <w:szCs w:val="22"/>
              </w:rPr>
            </w:pPr>
          </w:p>
        </w:tc>
        <w:tc>
          <w:tcPr>
            <w:tcW w:w="6291" w:type="dxa"/>
            <w:shd w:val="clear" w:color="auto" w:fill="BFBFBF"/>
          </w:tcPr>
          <w:p w14:paraId="2BC52EF4" w14:textId="77777777" w:rsidR="00B75450" w:rsidRPr="004A60C0" w:rsidRDefault="00B75450" w:rsidP="00AE3C15">
            <w:pPr>
              <w:pStyle w:val="Caption"/>
              <w:spacing w:after="0"/>
              <w:jc w:val="center"/>
              <w:rPr>
                <w:rFonts w:cs="Arial"/>
                <w:b/>
                <w:sz w:val="24"/>
                <w:szCs w:val="24"/>
                <w:lang w:val="en-US"/>
              </w:rPr>
            </w:pPr>
            <w:r w:rsidRPr="004A60C0">
              <w:rPr>
                <w:rFonts w:cstheme="minorHAnsi"/>
                <w:b/>
                <w:bCs/>
                <w:i w:val="0"/>
                <w:iCs w:val="0"/>
                <w:color w:val="000000" w:themeColor="text1"/>
                <w:sz w:val="24"/>
                <w:szCs w:val="24"/>
              </w:rPr>
              <w:t>Information</w:t>
            </w:r>
          </w:p>
        </w:tc>
      </w:tr>
      <w:tr w:rsidR="00B75450" w:rsidRPr="002D26B0" w14:paraId="51BCF6C2" w14:textId="77777777" w:rsidTr="00AE3C15">
        <w:trPr>
          <w:cantSplit/>
        </w:trPr>
        <w:tc>
          <w:tcPr>
            <w:tcW w:w="2797" w:type="dxa"/>
            <w:vAlign w:val="center"/>
          </w:tcPr>
          <w:p w14:paraId="11F81E7E" w14:textId="77777777" w:rsidR="00B75450" w:rsidRPr="004267FC" w:rsidRDefault="00B75450" w:rsidP="00AE3C15">
            <w:pPr>
              <w:spacing w:after="0"/>
              <w:ind w:right="-6"/>
              <w:rPr>
                <w:rFonts w:ascii="Calibri" w:hAnsi="Calibri" w:cs="Calibri"/>
              </w:rPr>
            </w:pPr>
            <w:r w:rsidRPr="004267FC">
              <w:rPr>
                <w:rFonts w:ascii="Calibri" w:hAnsi="Calibri" w:cs="Calibri"/>
              </w:rPr>
              <w:t>Document Id</w:t>
            </w:r>
          </w:p>
        </w:tc>
        <w:tc>
          <w:tcPr>
            <w:tcW w:w="6291" w:type="dxa"/>
            <w:vAlign w:val="center"/>
          </w:tcPr>
          <w:p w14:paraId="76B67BEC" w14:textId="551B9407" w:rsidR="00B75450" w:rsidRPr="004267FC" w:rsidRDefault="00B75450" w:rsidP="00AE3C15">
            <w:pPr>
              <w:spacing w:after="0"/>
              <w:ind w:right="-6"/>
              <w:rPr>
                <w:rFonts w:ascii="Calibri" w:hAnsi="Calibri" w:cs="Calibri"/>
              </w:rPr>
            </w:pPr>
          </w:p>
        </w:tc>
      </w:tr>
      <w:tr w:rsidR="00B75450" w:rsidRPr="002D26B0" w14:paraId="28D3AA29" w14:textId="77777777" w:rsidTr="00AE3C15">
        <w:trPr>
          <w:cantSplit/>
        </w:trPr>
        <w:tc>
          <w:tcPr>
            <w:tcW w:w="2797" w:type="dxa"/>
            <w:vAlign w:val="center"/>
          </w:tcPr>
          <w:p w14:paraId="59534B37" w14:textId="77777777" w:rsidR="00B75450" w:rsidRPr="004267FC" w:rsidRDefault="00B75450" w:rsidP="00AE3C15">
            <w:pPr>
              <w:spacing w:after="0"/>
              <w:ind w:right="-6"/>
              <w:rPr>
                <w:rFonts w:ascii="Calibri" w:hAnsi="Calibri" w:cs="Calibri"/>
              </w:rPr>
            </w:pPr>
            <w:r w:rsidRPr="004267FC">
              <w:rPr>
                <w:rFonts w:ascii="Calibri" w:hAnsi="Calibri" w:cs="Calibri"/>
              </w:rPr>
              <w:t>Document Owner</w:t>
            </w:r>
          </w:p>
        </w:tc>
        <w:tc>
          <w:tcPr>
            <w:tcW w:w="6291" w:type="dxa"/>
            <w:vAlign w:val="center"/>
          </w:tcPr>
          <w:p w14:paraId="6B79558B" w14:textId="77777777" w:rsidR="00B75450" w:rsidRPr="004267FC" w:rsidRDefault="00B75450" w:rsidP="00AE3C15">
            <w:pPr>
              <w:spacing w:after="0"/>
              <w:ind w:right="-6"/>
              <w:rPr>
                <w:rFonts w:ascii="Calibri" w:hAnsi="Calibri" w:cs="Calibri"/>
              </w:rPr>
            </w:pPr>
            <w:r>
              <w:rPr>
                <w:rFonts w:ascii="Calibri" w:hAnsi="Calibri" w:cs="Calibri"/>
              </w:rPr>
              <w:t>Purvi Sahu</w:t>
            </w:r>
          </w:p>
        </w:tc>
      </w:tr>
      <w:tr w:rsidR="00B75450" w:rsidRPr="002D26B0" w14:paraId="212ACAC3" w14:textId="77777777" w:rsidTr="00AE3C15">
        <w:trPr>
          <w:cantSplit/>
        </w:trPr>
        <w:tc>
          <w:tcPr>
            <w:tcW w:w="2797" w:type="dxa"/>
            <w:vAlign w:val="center"/>
          </w:tcPr>
          <w:p w14:paraId="5B33B9B0" w14:textId="77777777" w:rsidR="00B75450" w:rsidRPr="004267FC" w:rsidRDefault="00B75450" w:rsidP="00AE3C15">
            <w:pPr>
              <w:spacing w:after="0"/>
              <w:ind w:right="-6"/>
              <w:rPr>
                <w:rFonts w:ascii="Calibri" w:hAnsi="Calibri" w:cs="Calibri"/>
              </w:rPr>
            </w:pPr>
            <w:r w:rsidRPr="004267FC">
              <w:rPr>
                <w:rFonts w:ascii="Calibri" w:hAnsi="Calibri" w:cs="Calibri"/>
              </w:rPr>
              <w:t>Issue Date</w:t>
            </w:r>
          </w:p>
        </w:tc>
        <w:tc>
          <w:tcPr>
            <w:tcW w:w="6291" w:type="dxa"/>
            <w:vAlign w:val="center"/>
          </w:tcPr>
          <w:p w14:paraId="6A678A20" w14:textId="77777777" w:rsidR="00B75450" w:rsidRPr="004267FC" w:rsidRDefault="00B75450" w:rsidP="00AE3C15">
            <w:pPr>
              <w:spacing w:after="0"/>
              <w:ind w:right="-6"/>
              <w:rPr>
                <w:rFonts w:ascii="Calibri" w:hAnsi="Calibri" w:cs="Calibri"/>
                <w:color w:val="595959" w:themeColor="text1" w:themeTint="A6"/>
              </w:rPr>
            </w:pPr>
            <w:r w:rsidRPr="004267FC">
              <w:rPr>
                <w:rFonts w:ascii="Calibri" w:hAnsi="Calibri" w:cs="Calibri"/>
                <w:color w:val="595959" w:themeColor="text1" w:themeTint="A6"/>
              </w:rPr>
              <w:t>[Date DD/MM/YYYY]</w:t>
            </w:r>
          </w:p>
        </w:tc>
      </w:tr>
      <w:tr w:rsidR="00B75450" w:rsidRPr="002D26B0" w14:paraId="740AE1D8" w14:textId="77777777" w:rsidTr="00AE3C15">
        <w:trPr>
          <w:cantSplit/>
          <w:trHeight w:val="65"/>
        </w:trPr>
        <w:tc>
          <w:tcPr>
            <w:tcW w:w="2797" w:type="dxa"/>
            <w:vAlign w:val="center"/>
          </w:tcPr>
          <w:p w14:paraId="01B16C37" w14:textId="77777777" w:rsidR="00B75450" w:rsidRPr="004267FC" w:rsidRDefault="00B75450" w:rsidP="00AE3C15">
            <w:pPr>
              <w:spacing w:after="0"/>
              <w:ind w:right="-6"/>
              <w:rPr>
                <w:rFonts w:ascii="Calibri" w:hAnsi="Calibri" w:cs="Calibri"/>
              </w:rPr>
            </w:pPr>
            <w:r w:rsidRPr="004267FC">
              <w:rPr>
                <w:rFonts w:ascii="Calibri" w:hAnsi="Calibri" w:cs="Calibri"/>
              </w:rPr>
              <w:t>Last Saved Date</w:t>
            </w:r>
          </w:p>
        </w:tc>
        <w:tc>
          <w:tcPr>
            <w:tcW w:w="6291" w:type="dxa"/>
            <w:vAlign w:val="center"/>
          </w:tcPr>
          <w:p w14:paraId="0E913780" w14:textId="77777777" w:rsidR="00B75450" w:rsidRPr="004267FC" w:rsidRDefault="00B75450" w:rsidP="00AE3C15">
            <w:pPr>
              <w:spacing w:after="0"/>
              <w:ind w:right="-6"/>
              <w:rPr>
                <w:rFonts w:ascii="Calibri" w:hAnsi="Calibri" w:cs="Calibri"/>
                <w:color w:val="595959" w:themeColor="text1" w:themeTint="A6"/>
              </w:rPr>
            </w:pPr>
            <w:r w:rsidRPr="004267FC">
              <w:rPr>
                <w:rFonts w:ascii="Calibri" w:hAnsi="Calibri" w:cs="Calibri"/>
                <w:color w:val="595959" w:themeColor="text1" w:themeTint="A6"/>
              </w:rPr>
              <w:t>[Date DD/MM/YYYY]</w:t>
            </w:r>
          </w:p>
        </w:tc>
      </w:tr>
      <w:tr w:rsidR="00B75450" w:rsidRPr="002D26B0" w14:paraId="05EBF5D7" w14:textId="77777777" w:rsidTr="00AE3C15">
        <w:trPr>
          <w:cantSplit/>
          <w:trHeight w:val="65"/>
        </w:trPr>
        <w:tc>
          <w:tcPr>
            <w:tcW w:w="2797" w:type="dxa"/>
            <w:vAlign w:val="center"/>
          </w:tcPr>
          <w:p w14:paraId="60872316" w14:textId="77777777" w:rsidR="00B75450" w:rsidRPr="004267FC" w:rsidRDefault="00B75450" w:rsidP="00AE3C15">
            <w:pPr>
              <w:spacing w:after="0"/>
              <w:ind w:right="-6"/>
              <w:rPr>
                <w:rFonts w:ascii="Calibri" w:hAnsi="Calibri" w:cs="Calibri"/>
              </w:rPr>
            </w:pPr>
            <w:r w:rsidRPr="004267FC">
              <w:rPr>
                <w:rFonts w:ascii="Calibri" w:hAnsi="Calibri" w:cs="Calibri"/>
              </w:rPr>
              <w:t>File Name</w:t>
            </w:r>
          </w:p>
        </w:tc>
        <w:tc>
          <w:tcPr>
            <w:tcW w:w="6291" w:type="dxa"/>
          </w:tcPr>
          <w:p w14:paraId="3B59FA81" w14:textId="793121C8" w:rsidR="00B75450" w:rsidRPr="004267FC" w:rsidRDefault="00B75450" w:rsidP="00AE3C15">
            <w:pPr>
              <w:spacing w:after="0"/>
              <w:ind w:right="-6"/>
              <w:rPr>
                <w:rFonts w:ascii="Calibri" w:hAnsi="Calibri" w:cs="Calibri"/>
                <w:color w:val="595959" w:themeColor="text1" w:themeTint="A6"/>
              </w:rPr>
            </w:pPr>
            <w:r w:rsidRPr="004267FC">
              <w:rPr>
                <w:rFonts w:ascii="Calibri" w:hAnsi="Calibri" w:cs="Calibri"/>
              </w:rPr>
              <w:t>08</w:t>
            </w:r>
            <w:r>
              <w:rPr>
                <w:rFonts w:ascii="Calibri" w:hAnsi="Calibri" w:cs="Calibri"/>
              </w:rPr>
              <w:t>00</w:t>
            </w:r>
            <w:r w:rsidRPr="004267FC">
              <w:rPr>
                <w:rFonts w:ascii="Calibri" w:hAnsi="Calibri" w:cs="Calibri"/>
              </w:rPr>
              <w:t>_ProjectName_</w:t>
            </w:r>
            <w:r>
              <w:rPr>
                <w:rFonts w:ascii="Calibri" w:hAnsi="Calibri" w:cs="Calibri"/>
              </w:rPr>
              <w:t>Change</w:t>
            </w:r>
            <w:r w:rsidRPr="004267FC">
              <w:rPr>
                <w:rFonts w:ascii="Calibri" w:hAnsi="Calibri" w:cs="Calibri"/>
              </w:rPr>
              <w:t>_Management_Plan</w:t>
            </w:r>
            <w:r w:rsidRPr="004267FC">
              <w:rPr>
                <w:rFonts w:ascii="Calibri" w:hAnsi="Calibri" w:cs="Calibri"/>
                <w:color w:val="595959" w:themeColor="text1" w:themeTint="A6"/>
              </w:rPr>
              <w:fldChar w:fldCharType="begin"/>
            </w:r>
            <w:r w:rsidRPr="004267FC">
              <w:rPr>
                <w:rFonts w:ascii="Calibri" w:hAnsi="Calibri" w:cs="Calibri"/>
                <w:color w:val="595959" w:themeColor="text1" w:themeTint="A6"/>
              </w:rPr>
              <w:instrText xml:space="preserve"> SUBJECT   \* MERGEFORMAT </w:instrText>
            </w:r>
            <w:r w:rsidRPr="004267FC">
              <w:rPr>
                <w:rFonts w:ascii="Calibri" w:hAnsi="Calibri" w:cs="Calibri"/>
                <w:color w:val="595959" w:themeColor="text1" w:themeTint="A6"/>
              </w:rPr>
              <w:fldChar w:fldCharType="end"/>
            </w:r>
          </w:p>
        </w:tc>
      </w:tr>
      <w:tr w:rsidR="00B75450" w:rsidRPr="002D26B0" w14:paraId="7A7871B6" w14:textId="77777777" w:rsidTr="00AE3C15">
        <w:trPr>
          <w:cantSplit/>
          <w:trHeight w:val="65"/>
        </w:trPr>
        <w:tc>
          <w:tcPr>
            <w:tcW w:w="2797" w:type="dxa"/>
            <w:vAlign w:val="center"/>
          </w:tcPr>
          <w:p w14:paraId="4842FDD1" w14:textId="77777777" w:rsidR="00B75450" w:rsidRPr="004267FC" w:rsidRDefault="00B75450" w:rsidP="00AE3C15">
            <w:pPr>
              <w:spacing w:after="0"/>
              <w:ind w:right="-6"/>
              <w:rPr>
                <w:rFonts w:ascii="Calibri" w:hAnsi="Calibri" w:cs="Calibri"/>
              </w:rPr>
            </w:pPr>
            <w:r w:rsidRPr="004267FC">
              <w:rPr>
                <w:rFonts w:ascii="Calibri" w:hAnsi="Calibri" w:cs="Calibri"/>
              </w:rPr>
              <w:t>File Location</w:t>
            </w:r>
          </w:p>
        </w:tc>
        <w:tc>
          <w:tcPr>
            <w:tcW w:w="6291" w:type="dxa"/>
          </w:tcPr>
          <w:p w14:paraId="4D10040E" w14:textId="77777777" w:rsidR="00B75450" w:rsidRPr="004267FC" w:rsidRDefault="00B75450" w:rsidP="00AE3C15">
            <w:pPr>
              <w:spacing w:after="0"/>
              <w:ind w:right="-6"/>
              <w:rPr>
                <w:rFonts w:ascii="Calibri" w:hAnsi="Calibri" w:cs="Calibri"/>
              </w:rPr>
            </w:pPr>
          </w:p>
        </w:tc>
      </w:tr>
    </w:tbl>
    <w:p w14:paraId="79AF5125" w14:textId="77777777" w:rsidR="00B75450" w:rsidRPr="00840974" w:rsidRDefault="00B75450" w:rsidP="00B75450">
      <w:pPr>
        <w:jc w:val="center"/>
      </w:pPr>
    </w:p>
    <w:p w14:paraId="55C8E65C" w14:textId="77777777" w:rsidR="00B75450" w:rsidRPr="004267FC" w:rsidRDefault="00B75450" w:rsidP="00B75450">
      <w:pPr>
        <w:tabs>
          <w:tab w:val="left" w:pos="284"/>
        </w:tabs>
        <w:ind w:left="284"/>
        <w:rPr>
          <w:rFonts w:eastAsiaTheme="majorEastAsia" w:cstheme="minorHAnsi"/>
          <w:color w:val="2F5496" w:themeColor="accent1" w:themeShade="BF"/>
          <w:sz w:val="44"/>
          <w:szCs w:val="44"/>
        </w:rPr>
      </w:pPr>
      <w:bookmarkStart w:id="4" w:name="_Toc150467645"/>
      <w:bookmarkStart w:id="5" w:name="_Toc150475419"/>
      <w:r w:rsidRPr="00016D5B">
        <w:rPr>
          <w:rStyle w:val="Heading1Char"/>
          <w:rFonts w:cstheme="minorHAnsi"/>
          <w:szCs w:val="44"/>
        </w:rPr>
        <w:t>DOCUMENT HISTORY</w:t>
      </w:r>
      <w:bookmarkEnd w:id="4"/>
      <w:bookmarkEnd w:id="5"/>
      <w:r w:rsidRPr="00016D5B">
        <w:rPr>
          <w:rStyle w:val="Heading1Char"/>
          <w:rFonts w:cstheme="minorHAnsi"/>
          <w:szCs w:val="44"/>
        </w:rPr>
        <w:t xml:space="preserve"> </w:t>
      </w:r>
    </w:p>
    <w:tbl>
      <w:tblPr>
        <w:tblpPr w:leftFromText="180" w:rightFromText="180" w:vertAnchor="text" w:tblpX="276" w:tblpY="1"/>
        <w:tblOverlap w:val="never"/>
        <w:tblW w:w="915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921"/>
        <w:gridCol w:w="1252"/>
        <w:gridCol w:w="3032"/>
        <w:gridCol w:w="1227"/>
        <w:gridCol w:w="1227"/>
        <w:gridCol w:w="1493"/>
      </w:tblGrid>
      <w:tr w:rsidR="00B75450" w:rsidRPr="006F087E" w14:paraId="17CB6CDC" w14:textId="77777777" w:rsidTr="00AE3C15">
        <w:trPr>
          <w:cantSplit/>
          <w:trHeight w:val="431"/>
        </w:trPr>
        <w:tc>
          <w:tcPr>
            <w:tcW w:w="910" w:type="dxa"/>
            <w:shd w:val="clear" w:color="auto" w:fill="BFBFBF" w:themeFill="background1" w:themeFillShade="BF"/>
          </w:tcPr>
          <w:p w14:paraId="173A433F" w14:textId="77777777" w:rsidR="00B75450" w:rsidRPr="008A1A61" w:rsidRDefault="00B75450" w:rsidP="00AE3C15">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Version</w:t>
            </w:r>
          </w:p>
        </w:tc>
        <w:tc>
          <w:tcPr>
            <w:tcW w:w="1255" w:type="dxa"/>
            <w:shd w:val="clear" w:color="auto" w:fill="BFBFBF" w:themeFill="background1" w:themeFillShade="BF"/>
          </w:tcPr>
          <w:p w14:paraId="313289FA" w14:textId="77777777" w:rsidR="00B75450" w:rsidRPr="008A1A61" w:rsidRDefault="00B75450" w:rsidP="00AE3C15">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Rev Date</w:t>
            </w:r>
          </w:p>
        </w:tc>
        <w:tc>
          <w:tcPr>
            <w:tcW w:w="3038" w:type="dxa"/>
            <w:shd w:val="clear" w:color="auto" w:fill="BFBFBF" w:themeFill="background1" w:themeFillShade="BF"/>
          </w:tcPr>
          <w:p w14:paraId="7AE3F73C" w14:textId="77777777" w:rsidR="00B75450" w:rsidRPr="008A1A61" w:rsidRDefault="00B75450" w:rsidP="00AE3C15">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Description</w:t>
            </w:r>
          </w:p>
        </w:tc>
        <w:tc>
          <w:tcPr>
            <w:tcW w:w="1227" w:type="dxa"/>
            <w:shd w:val="clear" w:color="auto" w:fill="BFBFBF" w:themeFill="background1" w:themeFillShade="BF"/>
          </w:tcPr>
          <w:p w14:paraId="1690BA93" w14:textId="77777777" w:rsidR="00B75450" w:rsidRPr="008A1A61" w:rsidRDefault="00B75450" w:rsidP="00AE3C15">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Prepared by</w:t>
            </w:r>
          </w:p>
        </w:tc>
        <w:tc>
          <w:tcPr>
            <w:tcW w:w="1227" w:type="dxa"/>
            <w:shd w:val="clear" w:color="auto" w:fill="BFBFBF" w:themeFill="background1" w:themeFillShade="BF"/>
          </w:tcPr>
          <w:p w14:paraId="495263F5" w14:textId="77777777" w:rsidR="00B75450" w:rsidRPr="008A1A61" w:rsidRDefault="00B75450" w:rsidP="00AE3C15">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Approved by</w:t>
            </w:r>
          </w:p>
        </w:tc>
        <w:tc>
          <w:tcPr>
            <w:tcW w:w="1495" w:type="dxa"/>
            <w:shd w:val="clear" w:color="auto" w:fill="BFBFBF" w:themeFill="background1" w:themeFillShade="BF"/>
          </w:tcPr>
          <w:p w14:paraId="78D17D93" w14:textId="77777777" w:rsidR="00B75450" w:rsidRPr="008A1A61" w:rsidRDefault="00B75450" w:rsidP="00AE3C15">
            <w:pPr>
              <w:pStyle w:val="Caption"/>
              <w:jc w:val="center"/>
              <w:rPr>
                <w:rFonts w:cstheme="minorHAnsi"/>
                <w:b/>
                <w:bCs/>
                <w:i w:val="0"/>
                <w:iCs w:val="0"/>
                <w:color w:val="000000" w:themeColor="text1"/>
                <w:sz w:val="24"/>
                <w:szCs w:val="24"/>
              </w:rPr>
            </w:pPr>
            <w:r w:rsidRPr="008A1A61">
              <w:rPr>
                <w:rFonts w:cstheme="minorHAnsi"/>
                <w:b/>
                <w:bCs/>
                <w:i w:val="0"/>
                <w:iCs w:val="0"/>
                <w:color w:val="000000" w:themeColor="text1"/>
                <w:sz w:val="24"/>
                <w:szCs w:val="24"/>
              </w:rPr>
              <w:t>Status</w:t>
            </w:r>
          </w:p>
        </w:tc>
      </w:tr>
      <w:tr w:rsidR="00B75450" w:rsidRPr="002D26B0" w14:paraId="07E53920" w14:textId="77777777" w:rsidTr="00AE3C15">
        <w:trPr>
          <w:cantSplit/>
          <w:trHeight w:val="611"/>
        </w:trPr>
        <w:tc>
          <w:tcPr>
            <w:tcW w:w="910" w:type="dxa"/>
            <w:vAlign w:val="center"/>
          </w:tcPr>
          <w:p w14:paraId="721C0285" w14:textId="77777777" w:rsidR="00B75450" w:rsidRPr="004267FC" w:rsidRDefault="00B75450" w:rsidP="00AE3C15">
            <w:pPr>
              <w:spacing w:after="0"/>
              <w:ind w:right="-6"/>
              <w:rPr>
                <w:rFonts w:ascii="Calibri" w:hAnsi="Calibri" w:cs="Calibri"/>
              </w:rPr>
            </w:pPr>
          </w:p>
        </w:tc>
        <w:tc>
          <w:tcPr>
            <w:tcW w:w="1255" w:type="dxa"/>
            <w:vAlign w:val="center"/>
          </w:tcPr>
          <w:p w14:paraId="379996E9" w14:textId="77777777" w:rsidR="00B75450" w:rsidRPr="004267FC" w:rsidRDefault="00B75450" w:rsidP="00AE3C15">
            <w:pPr>
              <w:spacing w:after="0"/>
              <w:ind w:right="-6"/>
              <w:rPr>
                <w:rFonts w:ascii="Calibri" w:hAnsi="Calibri" w:cs="Calibri"/>
              </w:rPr>
            </w:pPr>
          </w:p>
        </w:tc>
        <w:tc>
          <w:tcPr>
            <w:tcW w:w="3038" w:type="dxa"/>
            <w:vAlign w:val="center"/>
          </w:tcPr>
          <w:p w14:paraId="1A3F4662" w14:textId="77777777" w:rsidR="00B75450" w:rsidRPr="004267FC" w:rsidRDefault="00B75450" w:rsidP="00AE3C15">
            <w:pPr>
              <w:spacing w:after="0"/>
              <w:ind w:right="-6"/>
              <w:rPr>
                <w:rFonts w:ascii="Calibri" w:hAnsi="Calibri" w:cs="Calibri"/>
              </w:rPr>
            </w:pPr>
          </w:p>
        </w:tc>
        <w:tc>
          <w:tcPr>
            <w:tcW w:w="1227" w:type="dxa"/>
          </w:tcPr>
          <w:p w14:paraId="087BD9FF" w14:textId="77777777" w:rsidR="00B75450" w:rsidRPr="004267FC" w:rsidRDefault="00B75450" w:rsidP="00AE3C15">
            <w:pPr>
              <w:spacing w:after="0"/>
              <w:ind w:right="-6"/>
              <w:rPr>
                <w:rFonts w:ascii="Calibri" w:hAnsi="Calibri" w:cs="Calibri"/>
              </w:rPr>
            </w:pPr>
          </w:p>
        </w:tc>
        <w:tc>
          <w:tcPr>
            <w:tcW w:w="1227" w:type="dxa"/>
          </w:tcPr>
          <w:p w14:paraId="1266CE8D" w14:textId="77777777" w:rsidR="00B75450" w:rsidRPr="004267FC" w:rsidRDefault="00B75450" w:rsidP="00AE3C15">
            <w:pPr>
              <w:spacing w:after="0"/>
              <w:ind w:right="-6"/>
              <w:rPr>
                <w:rFonts w:ascii="Calibri" w:hAnsi="Calibri" w:cs="Calibri"/>
              </w:rPr>
            </w:pPr>
          </w:p>
        </w:tc>
        <w:tc>
          <w:tcPr>
            <w:tcW w:w="1495" w:type="dxa"/>
          </w:tcPr>
          <w:p w14:paraId="0D0EB292" w14:textId="77777777" w:rsidR="00B75450" w:rsidRPr="004267FC" w:rsidRDefault="00B75450" w:rsidP="00AE3C15">
            <w:pPr>
              <w:spacing w:after="0"/>
              <w:ind w:right="-6"/>
              <w:rPr>
                <w:rFonts w:ascii="Calibri" w:hAnsi="Calibri" w:cs="Calibri"/>
              </w:rPr>
            </w:pPr>
          </w:p>
        </w:tc>
      </w:tr>
      <w:tr w:rsidR="00B75450" w:rsidRPr="002D26B0" w14:paraId="118D8F58" w14:textId="77777777" w:rsidTr="00AE3C15">
        <w:trPr>
          <w:cantSplit/>
          <w:trHeight w:val="768"/>
        </w:trPr>
        <w:tc>
          <w:tcPr>
            <w:tcW w:w="910" w:type="dxa"/>
            <w:vAlign w:val="center"/>
          </w:tcPr>
          <w:p w14:paraId="7FCD28EF" w14:textId="77777777" w:rsidR="00B75450" w:rsidRPr="004267FC" w:rsidRDefault="00B75450" w:rsidP="00AE3C15">
            <w:pPr>
              <w:spacing w:line="257" w:lineRule="auto"/>
              <w:rPr>
                <w:rFonts w:ascii="Calibri" w:eastAsia="Arial" w:hAnsi="Calibri" w:cs="Calibri"/>
              </w:rPr>
            </w:pPr>
          </w:p>
        </w:tc>
        <w:tc>
          <w:tcPr>
            <w:tcW w:w="1255" w:type="dxa"/>
            <w:vAlign w:val="center"/>
          </w:tcPr>
          <w:p w14:paraId="7CA84E62" w14:textId="77777777" w:rsidR="00B75450" w:rsidRPr="004267FC" w:rsidRDefault="00B75450" w:rsidP="00AE3C15">
            <w:pPr>
              <w:spacing w:line="257" w:lineRule="auto"/>
              <w:rPr>
                <w:rFonts w:ascii="Calibri" w:eastAsia="Arial" w:hAnsi="Calibri" w:cs="Calibri"/>
              </w:rPr>
            </w:pPr>
          </w:p>
        </w:tc>
        <w:tc>
          <w:tcPr>
            <w:tcW w:w="3038" w:type="dxa"/>
            <w:vAlign w:val="center"/>
          </w:tcPr>
          <w:p w14:paraId="5FD405A7" w14:textId="77777777" w:rsidR="00B75450" w:rsidRPr="004267FC" w:rsidRDefault="00B75450" w:rsidP="00AE3C15">
            <w:pPr>
              <w:spacing w:line="257" w:lineRule="auto"/>
              <w:rPr>
                <w:rFonts w:ascii="Calibri" w:eastAsia="Arial" w:hAnsi="Calibri" w:cs="Calibri"/>
              </w:rPr>
            </w:pPr>
          </w:p>
        </w:tc>
        <w:tc>
          <w:tcPr>
            <w:tcW w:w="1227" w:type="dxa"/>
          </w:tcPr>
          <w:p w14:paraId="63E9C1D7" w14:textId="77777777" w:rsidR="00B75450" w:rsidRPr="004267FC" w:rsidRDefault="00B75450" w:rsidP="00AE3C15">
            <w:pPr>
              <w:spacing w:line="257" w:lineRule="auto"/>
              <w:rPr>
                <w:rFonts w:ascii="Calibri" w:hAnsi="Calibri" w:cs="Calibri"/>
                <w:i/>
                <w:iCs/>
              </w:rPr>
            </w:pPr>
          </w:p>
        </w:tc>
        <w:tc>
          <w:tcPr>
            <w:tcW w:w="1227" w:type="dxa"/>
          </w:tcPr>
          <w:p w14:paraId="19BE3DB5" w14:textId="77777777" w:rsidR="00B75450" w:rsidRPr="004267FC" w:rsidRDefault="00B75450" w:rsidP="00AE3C15">
            <w:pPr>
              <w:spacing w:line="257" w:lineRule="auto"/>
              <w:rPr>
                <w:rFonts w:ascii="Calibri" w:hAnsi="Calibri" w:cs="Calibri"/>
                <w:i/>
                <w:iCs/>
              </w:rPr>
            </w:pPr>
          </w:p>
        </w:tc>
        <w:tc>
          <w:tcPr>
            <w:tcW w:w="1495" w:type="dxa"/>
          </w:tcPr>
          <w:p w14:paraId="3252121C" w14:textId="77777777" w:rsidR="00B75450" w:rsidRPr="004267FC" w:rsidRDefault="00B75450" w:rsidP="00AE3C15">
            <w:pPr>
              <w:spacing w:line="257" w:lineRule="auto"/>
              <w:rPr>
                <w:rFonts w:ascii="Calibri" w:eastAsia="Arial" w:hAnsi="Calibri" w:cs="Calibri"/>
                <w:i/>
                <w:iCs/>
              </w:rPr>
            </w:pPr>
          </w:p>
        </w:tc>
      </w:tr>
      <w:tr w:rsidR="00B75450" w:rsidRPr="002D26B0" w14:paraId="3C721E47" w14:textId="77777777" w:rsidTr="00AE3C15">
        <w:trPr>
          <w:cantSplit/>
          <w:trHeight w:val="768"/>
        </w:trPr>
        <w:tc>
          <w:tcPr>
            <w:tcW w:w="910" w:type="dxa"/>
            <w:vAlign w:val="center"/>
          </w:tcPr>
          <w:p w14:paraId="7EC0EE45" w14:textId="77777777" w:rsidR="00B75450" w:rsidRPr="004267FC" w:rsidRDefault="00B75450" w:rsidP="00AE3C15">
            <w:pPr>
              <w:spacing w:line="257" w:lineRule="auto"/>
              <w:rPr>
                <w:rFonts w:ascii="Calibri" w:eastAsia="Arial" w:hAnsi="Calibri" w:cs="Calibri"/>
              </w:rPr>
            </w:pPr>
          </w:p>
        </w:tc>
        <w:tc>
          <w:tcPr>
            <w:tcW w:w="1255" w:type="dxa"/>
            <w:vAlign w:val="center"/>
          </w:tcPr>
          <w:p w14:paraId="4A81BBF6" w14:textId="77777777" w:rsidR="00B75450" w:rsidRPr="004267FC" w:rsidRDefault="00B75450" w:rsidP="00AE3C15">
            <w:pPr>
              <w:spacing w:line="257" w:lineRule="auto"/>
              <w:rPr>
                <w:rFonts w:ascii="Calibri" w:eastAsia="Arial" w:hAnsi="Calibri" w:cs="Calibri"/>
              </w:rPr>
            </w:pPr>
          </w:p>
        </w:tc>
        <w:tc>
          <w:tcPr>
            <w:tcW w:w="3038" w:type="dxa"/>
            <w:vAlign w:val="center"/>
          </w:tcPr>
          <w:p w14:paraId="6E149F9C" w14:textId="77777777" w:rsidR="00B75450" w:rsidRPr="004267FC" w:rsidRDefault="00B75450" w:rsidP="00AE3C15">
            <w:pPr>
              <w:spacing w:line="257" w:lineRule="auto"/>
              <w:rPr>
                <w:rFonts w:ascii="Calibri" w:eastAsia="Arial" w:hAnsi="Calibri" w:cs="Calibri"/>
              </w:rPr>
            </w:pPr>
          </w:p>
        </w:tc>
        <w:tc>
          <w:tcPr>
            <w:tcW w:w="1227" w:type="dxa"/>
          </w:tcPr>
          <w:p w14:paraId="283C1C4F" w14:textId="77777777" w:rsidR="00B75450" w:rsidRPr="004267FC" w:rsidRDefault="00B75450" w:rsidP="00AE3C15">
            <w:pPr>
              <w:spacing w:line="257" w:lineRule="auto"/>
              <w:rPr>
                <w:rFonts w:ascii="Calibri" w:hAnsi="Calibri" w:cs="Calibri"/>
                <w:i/>
                <w:iCs/>
              </w:rPr>
            </w:pPr>
          </w:p>
        </w:tc>
        <w:tc>
          <w:tcPr>
            <w:tcW w:w="1227" w:type="dxa"/>
          </w:tcPr>
          <w:p w14:paraId="2516C743" w14:textId="77777777" w:rsidR="00B75450" w:rsidRPr="004267FC" w:rsidRDefault="00B75450" w:rsidP="00AE3C15">
            <w:pPr>
              <w:spacing w:line="257" w:lineRule="auto"/>
              <w:rPr>
                <w:rFonts w:ascii="Calibri" w:hAnsi="Calibri" w:cs="Calibri"/>
                <w:i/>
                <w:iCs/>
              </w:rPr>
            </w:pPr>
          </w:p>
        </w:tc>
        <w:tc>
          <w:tcPr>
            <w:tcW w:w="1495" w:type="dxa"/>
          </w:tcPr>
          <w:p w14:paraId="75E71088" w14:textId="77777777" w:rsidR="00B75450" w:rsidRPr="004267FC" w:rsidRDefault="00B75450" w:rsidP="00AE3C15">
            <w:pPr>
              <w:spacing w:line="257" w:lineRule="auto"/>
              <w:rPr>
                <w:rFonts w:ascii="Calibri" w:eastAsia="Arial" w:hAnsi="Calibri" w:cs="Calibri"/>
                <w:i/>
                <w:iCs/>
              </w:rPr>
            </w:pPr>
          </w:p>
        </w:tc>
      </w:tr>
    </w:tbl>
    <w:p w14:paraId="6089079E" w14:textId="77777777" w:rsidR="00B75450" w:rsidRDefault="00B75450"/>
    <w:p w14:paraId="1DEBD899" w14:textId="77777777" w:rsidR="00B75450" w:rsidRDefault="00B75450"/>
    <w:p w14:paraId="08A4826E" w14:textId="77777777" w:rsidR="00B75450" w:rsidRDefault="00B75450"/>
    <w:p w14:paraId="06CFA89A" w14:textId="77777777" w:rsidR="00B75450" w:rsidRDefault="00B75450"/>
    <w:p w14:paraId="5B5B0036" w14:textId="77777777" w:rsidR="00B75450" w:rsidRDefault="00B75450"/>
    <w:p w14:paraId="770FA5E1" w14:textId="77777777" w:rsidR="00B75450" w:rsidRDefault="00B75450"/>
    <w:p w14:paraId="0CEE7CFE" w14:textId="77777777" w:rsidR="00B75450" w:rsidRDefault="00B75450"/>
    <w:p w14:paraId="41BF7147" w14:textId="77777777" w:rsidR="00B75450" w:rsidRDefault="00B75450"/>
    <w:p w14:paraId="3223AF9B" w14:textId="77777777" w:rsidR="00B75450" w:rsidRDefault="00B75450"/>
    <w:p w14:paraId="167A6FB7" w14:textId="77777777" w:rsidR="00B75450" w:rsidRDefault="00B75450"/>
    <w:p w14:paraId="4BDFAB3B" w14:textId="77777777" w:rsidR="00B75450" w:rsidRDefault="00B75450"/>
    <w:sdt>
      <w:sdtPr>
        <w:rPr>
          <w:rFonts w:asciiTheme="minorHAnsi" w:eastAsiaTheme="minorHAnsi" w:hAnsiTheme="minorHAnsi" w:cstheme="minorBidi"/>
          <w:color w:val="auto"/>
          <w:sz w:val="22"/>
          <w:szCs w:val="22"/>
          <w:lang w:val="en-IN"/>
        </w:rPr>
        <w:id w:val="-1340454936"/>
        <w:docPartObj>
          <w:docPartGallery w:val="Table of Contents"/>
          <w:docPartUnique/>
        </w:docPartObj>
      </w:sdtPr>
      <w:sdtEndPr>
        <w:rPr>
          <w:b/>
          <w:bCs/>
          <w:noProof/>
        </w:rPr>
      </w:sdtEndPr>
      <w:sdtContent>
        <w:p w14:paraId="343AB81D" w14:textId="3E1392F8" w:rsidR="00B75450" w:rsidRDefault="00B75450">
          <w:pPr>
            <w:pStyle w:val="TOCHeading"/>
          </w:pPr>
          <w:r>
            <w:t>Table of Contents</w:t>
          </w:r>
        </w:p>
        <w:p w14:paraId="0BEA74CA" w14:textId="1C8A237E" w:rsidR="00B75450" w:rsidRDefault="00B75450">
          <w:pPr>
            <w:pStyle w:val="TOC1"/>
            <w:tabs>
              <w:tab w:val="right" w:leader="dot" w:pos="9016"/>
            </w:tabs>
            <w:rPr>
              <w:rFonts w:eastAsiaTheme="minorEastAsia"/>
              <w:noProof/>
              <w:kern w:val="2"/>
              <w:lang w:eastAsia="en-IN"/>
              <w14:ligatures w14:val="standardContextual"/>
            </w:rPr>
          </w:pPr>
          <w:r>
            <w:fldChar w:fldCharType="begin"/>
          </w:r>
          <w:r>
            <w:instrText xml:space="preserve"> TOC \o "1-3" \h \z \u </w:instrText>
          </w:r>
          <w:r>
            <w:fldChar w:fldCharType="separate"/>
          </w:r>
          <w:hyperlink w:anchor="_Toc150475418" w:history="1">
            <w:r w:rsidRPr="00F236BB">
              <w:rPr>
                <w:rStyle w:val="Hyperlink"/>
                <w:rFonts w:cstheme="minorHAnsi"/>
                <w:noProof/>
              </w:rPr>
              <w:t>DOCUMENT INFORMATION</w:t>
            </w:r>
            <w:r>
              <w:rPr>
                <w:noProof/>
                <w:webHidden/>
              </w:rPr>
              <w:tab/>
            </w:r>
            <w:r>
              <w:rPr>
                <w:noProof/>
                <w:webHidden/>
              </w:rPr>
              <w:fldChar w:fldCharType="begin"/>
            </w:r>
            <w:r>
              <w:rPr>
                <w:noProof/>
                <w:webHidden/>
              </w:rPr>
              <w:instrText xml:space="preserve"> PAGEREF _Toc150475418 \h </w:instrText>
            </w:r>
            <w:r>
              <w:rPr>
                <w:noProof/>
                <w:webHidden/>
              </w:rPr>
            </w:r>
            <w:r>
              <w:rPr>
                <w:noProof/>
                <w:webHidden/>
              </w:rPr>
              <w:fldChar w:fldCharType="separate"/>
            </w:r>
            <w:r>
              <w:rPr>
                <w:noProof/>
                <w:webHidden/>
              </w:rPr>
              <w:t>2</w:t>
            </w:r>
            <w:r>
              <w:rPr>
                <w:noProof/>
                <w:webHidden/>
              </w:rPr>
              <w:fldChar w:fldCharType="end"/>
            </w:r>
          </w:hyperlink>
        </w:p>
        <w:p w14:paraId="3C8F1D29" w14:textId="24E070DC" w:rsidR="00B75450" w:rsidRDefault="00B75450">
          <w:pPr>
            <w:pStyle w:val="TOC1"/>
            <w:tabs>
              <w:tab w:val="right" w:leader="dot" w:pos="9016"/>
            </w:tabs>
            <w:rPr>
              <w:rFonts w:eastAsiaTheme="minorEastAsia"/>
              <w:noProof/>
              <w:kern w:val="2"/>
              <w:lang w:eastAsia="en-IN"/>
              <w14:ligatures w14:val="standardContextual"/>
            </w:rPr>
          </w:pPr>
          <w:hyperlink w:anchor="_Toc150475419" w:history="1">
            <w:r w:rsidRPr="00F236BB">
              <w:rPr>
                <w:rStyle w:val="Hyperlink"/>
                <w:rFonts w:cstheme="minorHAnsi"/>
                <w:noProof/>
              </w:rPr>
              <w:t>DOCUMENT HISTORY</w:t>
            </w:r>
            <w:r>
              <w:rPr>
                <w:noProof/>
                <w:webHidden/>
              </w:rPr>
              <w:tab/>
            </w:r>
            <w:r>
              <w:rPr>
                <w:noProof/>
                <w:webHidden/>
              </w:rPr>
              <w:fldChar w:fldCharType="begin"/>
            </w:r>
            <w:r>
              <w:rPr>
                <w:noProof/>
                <w:webHidden/>
              </w:rPr>
              <w:instrText xml:space="preserve"> PAGEREF _Toc150475419 \h </w:instrText>
            </w:r>
            <w:r>
              <w:rPr>
                <w:noProof/>
                <w:webHidden/>
              </w:rPr>
            </w:r>
            <w:r>
              <w:rPr>
                <w:noProof/>
                <w:webHidden/>
              </w:rPr>
              <w:fldChar w:fldCharType="separate"/>
            </w:r>
            <w:r>
              <w:rPr>
                <w:noProof/>
                <w:webHidden/>
              </w:rPr>
              <w:t>2</w:t>
            </w:r>
            <w:r>
              <w:rPr>
                <w:noProof/>
                <w:webHidden/>
              </w:rPr>
              <w:fldChar w:fldCharType="end"/>
            </w:r>
          </w:hyperlink>
        </w:p>
        <w:p w14:paraId="595E7513" w14:textId="0D710583" w:rsidR="00B75450" w:rsidRDefault="00B75450">
          <w:pPr>
            <w:pStyle w:val="TOC1"/>
            <w:tabs>
              <w:tab w:val="left" w:pos="440"/>
              <w:tab w:val="right" w:leader="dot" w:pos="9016"/>
            </w:tabs>
            <w:rPr>
              <w:rFonts w:eastAsiaTheme="minorEastAsia"/>
              <w:noProof/>
              <w:kern w:val="2"/>
              <w:lang w:eastAsia="en-IN"/>
              <w14:ligatures w14:val="standardContextual"/>
            </w:rPr>
          </w:pPr>
          <w:hyperlink w:anchor="_Toc150475420" w:history="1">
            <w:r w:rsidRPr="00F236BB">
              <w:rPr>
                <w:rStyle w:val="Hyperlink"/>
                <w:noProof/>
              </w:rPr>
              <w:t>1.</w:t>
            </w:r>
            <w:r>
              <w:rPr>
                <w:rFonts w:eastAsiaTheme="minorEastAsia"/>
                <w:noProof/>
                <w:kern w:val="2"/>
                <w:lang w:eastAsia="en-IN"/>
                <w14:ligatures w14:val="standardContextual"/>
              </w:rPr>
              <w:tab/>
            </w:r>
            <w:r w:rsidRPr="00F236BB">
              <w:rPr>
                <w:rStyle w:val="Hyperlink"/>
                <w:noProof/>
              </w:rPr>
              <w:t>INTRODUCTION</w:t>
            </w:r>
            <w:r>
              <w:rPr>
                <w:noProof/>
                <w:webHidden/>
              </w:rPr>
              <w:tab/>
            </w:r>
            <w:r>
              <w:rPr>
                <w:noProof/>
                <w:webHidden/>
              </w:rPr>
              <w:fldChar w:fldCharType="begin"/>
            </w:r>
            <w:r>
              <w:rPr>
                <w:noProof/>
                <w:webHidden/>
              </w:rPr>
              <w:instrText xml:space="preserve"> PAGEREF _Toc150475420 \h </w:instrText>
            </w:r>
            <w:r>
              <w:rPr>
                <w:noProof/>
                <w:webHidden/>
              </w:rPr>
            </w:r>
            <w:r>
              <w:rPr>
                <w:noProof/>
                <w:webHidden/>
              </w:rPr>
              <w:fldChar w:fldCharType="separate"/>
            </w:r>
            <w:r>
              <w:rPr>
                <w:noProof/>
                <w:webHidden/>
              </w:rPr>
              <w:t>3</w:t>
            </w:r>
            <w:r>
              <w:rPr>
                <w:noProof/>
                <w:webHidden/>
              </w:rPr>
              <w:fldChar w:fldCharType="end"/>
            </w:r>
          </w:hyperlink>
        </w:p>
        <w:p w14:paraId="17BE492C" w14:textId="4A52E5EA" w:rsidR="00B75450" w:rsidRDefault="00B75450">
          <w:pPr>
            <w:pStyle w:val="TOC1"/>
            <w:tabs>
              <w:tab w:val="left" w:pos="440"/>
              <w:tab w:val="right" w:leader="dot" w:pos="9016"/>
            </w:tabs>
            <w:rPr>
              <w:rFonts w:eastAsiaTheme="minorEastAsia"/>
              <w:noProof/>
              <w:kern w:val="2"/>
              <w:lang w:eastAsia="en-IN"/>
              <w14:ligatures w14:val="standardContextual"/>
            </w:rPr>
          </w:pPr>
          <w:hyperlink w:anchor="_Toc150475421" w:history="1">
            <w:r w:rsidRPr="00F236BB">
              <w:rPr>
                <w:rStyle w:val="Hyperlink"/>
                <w:noProof/>
              </w:rPr>
              <w:t>2.</w:t>
            </w:r>
            <w:r>
              <w:rPr>
                <w:rFonts w:eastAsiaTheme="minorEastAsia"/>
                <w:noProof/>
                <w:kern w:val="2"/>
                <w:lang w:eastAsia="en-IN"/>
                <w14:ligatures w14:val="standardContextual"/>
              </w:rPr>
              <w:tab/>
            </w:r>
            <w:r w:rsidRPr="00F236BB">
              <w:rPr>
                <w:rStyle w:val="Hyperlink"/>
                <w:noProof/>
                <w:shd w:val="clear" w:color="auto" w:fill="FFFFFF"/>
              </w:rPr>
              <w:t>CHANGE MANAGEMENT APPROACH</w:t>
            </w:r>
            <w:r>
              <w:rPr>
                <w:noProof/>
                <w:webHidden/>
              </w:rPr>
              <w:tab/>
            </w:r>
            <w:r>
              <w:rPr>
                <w:noProof/>
                <w:webHidden/>
              </w:rPr>
              <w:fldChar w:fldCharType="begin"/>
            </w:r>
            <w:r>
              <w:rPr>
                <w:noProof/>
                <w:webHidden/>
              </w:rPr>
              <w:instrText xml:space="preserve"> PAGEREF _Toc150475421 \h </w:instrText>
            </w:r>
            <w:r>
              <w:rPr>
                <w:noProof/>
                <w:webHidden/>
              </w:rPr>
            </w:r>
            <w:r>
              <w:rPr>
                <w:noProof/>
                <w:webHidden/>
              </w:rPr>
              <w:fldChar w:fldCharType="separate"/>
            </w:r>
            <w:r>
              <w:rPr>
                <w:noProof/>
                <w:webHidden/>
              </w:rPr>
              <w:t>3</w:t>
            </w:r>
            <w:r>
              <w:rPr>
                <w:noProof/>
                <w:webHidden/>
              </w:rPr>
              <w:fldChar w:fldCharType="end"/>
            </w:r>
          </w:hyperlink>
        </w:p>
        <w:p w14:paraId="7A09ECB4" w14:textId="1E9DAF8A" w:rsidR="00B75450" w:rsidRDefault="00B75450">
          <w:pPr>
            <w:pStyle w:val="TOC1"/>
            <w:tabs>
              <w:tab w:val="left" w:pos="440"/>
              <w:tab w:val="right" w:leader="dot" w:pos="9016"/>
            </w:tabs>
            <w:rPr>
              <w:rFonts w:eastAsiaTheme="minorEastAsia"/>
              <w:noProof/>
              <w:kern w:val="2"/>
              <w:lang w:eastAsia="en-IN"/>
              <w14:ligatures w14:val="standardContextual"/>
            </w:rPr>
          </w:pPr>
          <w:hyperlink w:anchor="_Toc150475422" w:history="1">
            <w:r w:rsidRPr="00F236BB">
              <w:rPr>
                <w:rStyle w:val="Hyperlink"/>
                <w:noProof/>
              </w:rPr>
              <w:t>3.</w:t>
            </w:r>
            <w:r>
              <w:rPr>
                <w:rFonts w:eastAsiaTheme="minorEastAsia"/>
                <w:noProof/>
                <w:kern w:val="2"/>
                <w:lang w:eastAsia="en-IN"/>
                <w14:ligatures w14:val="standardContextual"/>
              </w:rPr>
              <w:tab/>
            </w:r>
            <w:r w:rsidRPr="00F236BB">
              <w:rPr>
                <w:rStyle w:val="Hyperlink"/>
                <w:noProof/>
              </w:rPr>
              <w:t>DEFINITIONS OF CHANGE</w:t>
            </w:r>
            <w:r>
              <w:rPr>
                <w:noProof/>
                <w:webHidden/>
              </w:rPr>
              <w:tab/>
            </w:r>
            <w:r>
              <w:rPr>
                <w:noProof/>
                <w:webHidden/>
              </w:rPr>
              <w:fldChar w:fldCharType="begin"/>
            </w:r>
            <w:r>
              <w:rPr>
                <w:noProof/>
                <w:webHidden/>
              </w:rPr>
              <w:instrText xml:space="preserve"> PAGEREF _Toc150475422 \h </w:instrText>
            </w:r>
            <w:r>
              <w:rPr>
                <w:noProof/>
                <w:webHidden/>
              </w:rPr>
            </w:r>
            <w:r>
              <w:rPr>
                <w:noProof/>
                <w:webHidden/>
              </w:rPr>
              <w:fldChar w:fldCharType="separate"/>
            </w:r>
            <w:r>
              <w:rPr>
                <w:noProof/>
                <w:webHidden/>
              </w:rPr>
              <w:t>4</w:t>
            </w:r>
            <w:r>
              <w:rPr>
                <w:noProof/>
                <w:webHidden/>
              </w:rPr>
              <w:fldChar w:fldCharType="end"/>
            </w:r>
          </w:hyperlink>
        </w:p>
        <w:p w14:paraId="69CABFC8" w14:textId="27DD7404" w:rsidR="00B75450" w:rsidRDefault="00B75450">
          <w:pPr>
            <w:pStyle w:val="TOC1"/>
            <w:tabs>
              <w:tab w:val="left" w:pos="440"/>
              <w:tab w:val="right" w:leader="dot" w:pos="9016"/>
            </w:tabs>
            <w:rPr>
              <w:rFonts w:eastAsiaTheme="minorEastAsia"/>
              <w:noProof/>
              <w:kern w:val="2"/>
              <w:lang w:eastAsia="en-IN"/>
              <w14:ligatures w14:val="standardContextual"/>
            </w:rPr>
          </w:pPr>
          <w:hyperlink w:anchor="_Toc150475423" w:history="1">
            <w:r w:rsidRPr="00F236BB">
              <w:rPr>
                <w:rStyle w:val="Hyperlink"/>
                <w:noProof/>
              </w:rPr>
              <w:t>4.</w:t>
            </w:r>
            <w:r>
              <w:rPr>
                <w:rFonts w:eastAsiaTheme="minorEastAsia"/>
                <w:noProof/>
                <w:kern w:val="2"/>
                <w:lang w:eastAsia="en-IN"/>
                <w14:ligatures w14:val="standardContextual"/>
              </w:rPr>
              <w:tab/>
            </w:r>
            <w:r w:rsidRPr="00F236BB">
              <w:rPr>
                <w:rStyle w:val="Hyperlink"/>
                <w:noProof/>
                <w:shd w:val="clear" w:color="auto" w:fill="FFFFFF"/>
              </w:rPr>
              <w:t>CHANGE CONTROL BOARD</w:t>
            </w:r>
            <w:r>
              <w:rPr>
                <w:noProof/>
                <w:webHidden/>
              </w:rPr>
              <w:tab/>
            </w:r>
            <w:r>
              <w:rPr>
                <w:noProof/>
                <w:webHidden/>
              </w:rPr>
              <w:fldChar w:fldCharType="begin"/>
            </w:r>
            <w:r>
              <w:rPr>
                <w:noProof/>
                <w:webHidden/>
              </w:rPr>
              <w:instrText xml:space="preserve"> PAGEREF _Toc150475423 \h </w:instrText>
            </w:r>
            <w:r>
              <w:rPr>
                <w:noProof/>
                <w:webHidden/>
              </w:rPr>
            </w:r>
            <w:r>
              <w:rPr>
                <w:noProof/>
                <w:webHidden/>
              </w:rPr>
              <w:fldChar w:fldCharType="separate"/>
            </w:r>
            <w:r>
              <w:rPr>
                <w:noProof/>
                <w:webHidden/>
              </w:rPr>
              <w:t>4</w:t>
            </w:r>
            <w:r>
              <w:rPr>
                <w:noProof/>
                <w:webHidden/>
              </w:rPr>
              <w:fldChar w:fldCharType="end"/>
            </w:r>
          </w:hyperlink>
        </w:p>
        <w:p w14:paraId="222C4861" w14:textId="18B69559" w:rsidR="00B75450" w:rsidRDefault="00B75450">
          <w:pPr>
            <w:pStyle w:val="TOC1"/>
            <w:tabs>
              <w:tab w:val="left" w:pos="440"/>
              <w:tab w:val="right" w:leader="dot" w:pos="9016"/>
            </w:tabs>
            <w:rPr>
              <w:rFonts w:eastAsiaTheme="minorEastAsia"/>
              <w:noProof/>
              <w:kern w:val="2"/>
              <w:lang w:eastAsia="en-IN"/>
              <w14:ligatures w14:val="standardContextual"/>
            </w:rPr>
          </w:pPr>
          <w:hyperlink w:anchor="_Toc150475424" w:history="1">
            <w:r w:rsidRPr="00F236BB">
              <w:rPr>
                <w:rStyle w:val="Hyperlink"/>
                <w:noProof/>
              </w:rPr>
              <w:t>5.</w:t>
            </w:r>
            <w:r>
              <w:rPr>
                <w:rFonts w:eastAsiaTheme="minorEastAsia"/>
                <w:noProof/>
                <w:kern w:val="2"/>
                <w:lang w:eastAsia="en-IN"/>
                <w14:ligatures w14:val="standardContextual"/>
              </w:rPr>
              <w:tab/>
            </w:r>
            <w:r w:rsidRPr="00F236BB">
              <w:rPr>
                <w:rStyle w:val="Hyperlink"/>
                <w:noProof/>
                <w:shd w:val="clear" w:color="auto" w:fill="FFFFFF"/>
              </w:rPr>
              <w:t>ROLES and RESPONSIBLITIES</w:t>
            </w:r>
            <w:r>
              <w:rPr>
                <w:noProof/>
                <w:webHidden/>
              </w:rPr>
              <w:tab/>
            </w:r>
            <w:r>
              <w:rPr>
                <w:noProof/>
                <w:webHidden/>
              </w:rPr>
              <w:fldChar w:fldCharType="begin"/>
            </w:r>
            <w:r>
              <w:rPr>
                <w:noProof/>
                <w:webHidden/>
              </w:rPr>
              <w:instrText xml:space="preserve"> PAGEREF _Toc150475424 \h </w:instrText>
            </w:r>
            <w:r>
              <w:rPr>
                <w:noProof/>
                <w:webHidden/>
              </w:rPr>
            </w:r>
            <w:r>
              <w:rPr>
                <w:noProof/>
                <w:webHidden/>
              </w:rPr>
              <w:fldChar w:fldCharType="separate"/>
            </w:r>
            <w:r>
              <w:rPr>
                <w:noProof/>
                <w:webHidden/>
              </w:rPr>
              <w:t>4</w:t>
            </w:r>
            <w:r>
              <w:rPr>
                <w:noProof/>
                <w:webHidden/>
              </w:rPr>
              <w:fldChar w:fldCharType="end"/>
            </w:r>
          </w:hyperlink>
        </w:p>
        <w:p w14:paraId="17E17A39" w14:textId="13C3F435" w:rsidR="00B75450" w:rsidRDefault="00B75450">
          <w:pPr>
            <w:pStyle w:val="TOC1"/>
            <w:tabs>
              <w:tab w:val="left" w:pos="440"/>
              <w:tab w:val="right" w:leader="dot" w:pos="9016"/>
            </w:tabs>
            <w:rPr>
              <w:rFonts w:eastAsiaTheme="minorEastAsia"/>
              <w:noProof/>
              <w:kern w:val="2"/>
              <w:lang w:eastAsia="en-IN"/>
              <w14:ligatures w14:val="standardContextual"/>
            </w:rPr>
          </w:pPr>
          <w:hyperlink w:anchor="_Toc150475425" w:history="1">
            <w:r w:rsidRPr="00F236BB">
              <w:rPr>
                <w:rStyle w:val="Hyperlink"/>
                <w:noProof/>
              </w:rPr>
              <w:t>6.</w:t>
            </w:r>
            <w:r>
              <w:rPr>
                <w:rFonts w:eastAsiaTheme="minorEastAsia"/>
                <w:noProof/>
                <w:kern w:val="2"/>
                <w:lang w:eastAsia="en-IN"/>
                <w14:ligatures w14:val="standardContextual"/>
              </w:rPr>
              <w:tab/>
            </w:r>
            <w:r w:rsidRPr="00F236BB">
              <w:rPr>
                <w:rStyle w:val="Hyperlink"/>
                <w:noProof/>
                <w:shd w:val="clear" w:color="auto" w:fill="FFFFFF"/>
              </w:rPr>
              <w:t>CHANGE CONTROL PROCESS</w:t>
            </w:r>
            <w:r>
              <w:rPr>
                <w:noProof/>
                <w:webHidden/>
              </w:rPr>
              <w:tab/>
            </w:r>
            <w:r>
              <w:rPr>
                <w:noProof/>
                <w:webHidden/>
              </w:rPr>
              <w:fldChar w:fldCharType="begin"/>
            </w:r>
            <w:r>
              <w:rPr>
                <w:noProof/>
                <w:webHidden/>
              </w:rPr>
              <w:instrText xml:space="preserve"> PAGEREF _Toc150475425 \h </w:instrText>
            </w:r>
            <w:r>
              <w:rPr>
                <w:noProof/>
                <w:webHidden/>
              </w:rPr>
            </w:r>
            <w:r>
              <w:rPr>
                <w:noProof/>
                <w:webHidden/>
              </w:rPr>
              <w:fldChar w:fldCharType="separate"/>
            </w:r>
            <w:r>
              <w:rPr>
                <w:noProof/>
                <w:webHidden/>
              </w:rPr>
              <w:t>4</w:t>
            </w:r>
            <w:r>
              <w:rPr>
                <w:noProof/>
                <w:webHidden/>
              </w:rPr>
              <w:fldChar w:fldCharType="end"/>
            </w:r>
          </w:hyperlink>
        </w:p>
        <w:p w14:paraId="4BB60AE6" w14:textId="401A8D09" w:rsidR="00B75450" w:rsidRDefault="00B75450">
          <w:r>
            <w:rPr>
              <w:b/>
              <w:bCs/>
              <w:noProof/>
            </w:rPr>
            <w:fldChar w:fldCharType="end"/>
          </w:r>
        </w:p>
      </w:sdtContent>
    </w:sdt>
    <w:p w14:paraId="74685019" w14:textId="77777777" w:rsidR="00B75450" w:rsidRDefault="00B75450"/>
    <w:p w14:paraId="4731EE79" w14:textId="77777777" w:rsidR="00B75450" w:rsidRDefault="00B75450"/>
    <w:p w14:paraId="41E7529A" w14:textId="77777777" w:rsidR="00B75450" w:rsidRDefault="00B75450"/>
    <w:p w14:paraId="5DF191A4" w14:textId="77777777" w:rsidR="00B75450" w:rsidRDefault="00B75450"/>
    <w:p w14:paraId="51A954E0" w14:textId="77777777" w:rsidR="00B75450" w:rsidRDefault="00B75450"/>
    <w:p w14:paraId="2DB0ACCC" w14:textId="77777777" w:rsidR="00B75450" w:rsidRDefault="00B75450"/>
    <w:p w14:paraId="0D97D1F2" w14:textId="77777777" w:rsidR="00B75450" w:rsidRDefault="00B75450"/>
    <w:p w14:paraId="71C1D9FB" w14:textId="77777777" w:rsidR="00B75450" w:rsidRDefault="00B75450"/>
    <w:p w14:paraId="51583E33" w14:textId="77777777" w:rsidR="00B75450" w:rsidRDefault="00B75450"/>
    <w:p w14:paraId="6655D139" w14:textId="77777777" w:rsidR="00B75450" w:rsidRDefault="00B75450"/>
    <w:p w14:paraId="46E5460F" w14:textId="77777777" w:rsidR="00B75450" w:rsidRDefault="00B75450"/>
    <w:p w14:paraId="5754E409" w14:textId="77777777" w:rsidR="00B75450" w:rsidRDefault="00B75450"/>
    <w:p w14:paraId="65564860" w14:textId="77777777" w:rsidR="00B75450" w:rsidRDefault="00B75450"/>
    <w:p w14:paraId="7E67E948" w14:textId="77777777" w:rsidR="00B75450" w:rsidRDefault="00B75450"/>
    <w:p w14:paraId="48952B53" w14:textId="53FBA600" w:rsidR="00B75450" w:rsidRDefault="00B75450" w:rsidP="00B75450">
      <w:pPr>
        <w:pStyle w:val="Heading1"/>
      </w:pPr>
      <w:r>
        <w:lastRenderedPageBreak/>
        <w:t xml:space="preserve"> </w:t>
      </w:r>
      <w:bookmarkStart w:id="6" w:name="_Toc150475420"/>
      <w:r>
        <w:t>INTRODUCTION</w:t>
      </w:r>
      <w:bookmarkEnd w:id="6"/>
    </w:p>
    <w:p w14:paraId="6A1D4131" w14:textId="14F0400B" w:rsidR="00B75450" w:rsidRDefault="00B75450" w:rsidP="00B75450">
      <w:pPr>
        <w:ind w:left="851"/>
        <w:rPr>
          <w:rFonts w:ascii="Calibri" w:hAnsi="Calibri" w:cs="Calibri"/>
          <w:color w:val="00ACC0"/>
          <w:sz w:val="24"/>
          <w:szCs w:val="24"/>
          <w:shd w:val="clear" w:color="auto" w:fill="FFFFFF"/>
        </w:rPr>
      </w:pPr>
      <w:r w:rsidRPr="00B75450">
        <w:rPr>
          <w:rFonts w:ascii="Calibri" w:hAnsi="Calibri" w:cs="Calibri"/>
          <w:color w:val="00ACC0"/>
          <w:sz w:val="24"/>
          <w:szCs w:val="24"/>
          <w:shd w:val="clear" w:color="auto" w:fill="FFFFFF"/>
        </w:rPr>
        <w:t xml:space="preserve">Change Management is an important part of any project. Changes must be vetted and managed to ensure that they are within the scope of the project and are communicated to all stakeholders if they are approved. The process for submitting, reviewing, and approving changes must also be communicated to all stakeholders </w:t>
      </w:r>
      <w:proofErr w:type="gramStart"/>
      <w:r w:rsidRPr="00B75450">
        <w:rPr>
          <w:rFonts w:ascii="Calibri" w:hAnsi="Calibri" w:cs="Calibri"/>
          <w:color w:val="00ACC0"/>
          <w:sz w:val="24"/>
          <w:szCs w:val="24"/>
          <w:shd w:val="clear" w:color="auto" w:fill="FFFFFF"/>
        </w:rPr>
        <w:t>in order to</w:t>
      </w:r>
      <w:proofErr w:type="gramEnd"/>
      <w:r w:rsidRPr="00B75450">
        <w:rPr>
          <w:rFonts w:ascii="Calibri" w:hAnsi="Calibri" w:cs="Calibri"/>
          <w:color w:val="00ACC0"/>
          <w:sz w:val="24"/>
          <w:szCs w:val="24"/>
          <w:shd w:val="clear" w:color="auto" w:fill="FFFFFF"/>
        </w:rPr>
        <w:t xml:space="preserve"> properly set expectations. If changes are allowed to be submitted or are implemented in and unorganized way, any project is sure to fail</w:t>
      </w:r>
      <w:r>
        <w:rPr>
          <w:rFonts w:ascii="Calibri" w:hAnsi="Calibri" w:cs="Calibri"/>
          <w:color w:val="00ACC0"/>
          <w:sz w:val="24"/>
          <w:szCs w:val="24"/>
          <w:shd w:val="clear" w:color="auto" w:fill="FFFFFF"/>
        </w:rPr>
        <w:t>.</w:t>
      </w:r>
    </w:p>
    <w:p w14:paraId="218FDB92" w14:textId="6411CE22" w:rsidR="00B75450" w:rsidRDefault="00B75450" w:rsidP="00B75450">
      <w:pPr>
        <w:pStyle w:val="Heading1"/>
        <w:rPr>
          <w:shd w:val="clear" w:color="auto" w:fill="FFFFFF"/>
        </w:rPr>
      </w:pPr>
      <w:r>
        <w:rPr>
          <w:shd w:val="clear" w:color="auto" w:fill="FFFFFF"/>
        </w:rPr>
        <w:t xml:space="preserve"> </w:t>
      </w:r>
      <w:bookmarkStart w:id="7" w:name="_Toc150475421"/>
      <w:r>
        <w:rPr>
          <w:shd w:val="clear" w:color="auto" w:fill="FFFFFF"/>
        </w:rPr>
        <w:t>CHANGE MANAGEMENT APPROACH</w:t>
      </w:r>
      <w:bookmarkEnd w:id="7"/>
    </w:p>
    <w:p w14:paraId="0519E004" w14:textId="5CB531F2" w:rsidR="00B75450" w:rsidRPr="00B75450" w:rsidRDefault="00B75450" w:rsidP="00B75450">
      <w:pPr>
        <w:ind w:left="851"/>
        <w:rPr>
          <w:rFonts w:ascii="Calibri" w:hAnsi="Calibri" w:cs="Calibri"/>
          <w:color w:val="00ACC0"/>
          <w:sz w:val="24"/>
          <w:szCs w:val="24"/>
          <w:shd w:val="clear" w:color="auto" w:fill="FFFFFF"/>
        </w:rPr>
      </w:pPr>
      <w:r w:rsidRPr="00B75450">
        <w:rPr>
          <w:rFonts w:ascii="Calibri" w:hAnsi="Calibri" w:cs="Calibri"/>
          <w:color w:val="00ACC0"/>
          <w:sz w:val="24"/>
          <w:szCs w:val="24"/>
          <w:shd w:val="clear" w:color="auto" w:fill="FFFFFF"/>
        </w:rPr>
        <w:t xml:space="preserve">This section of the Change Management Plan describes the approach the organization will use for managing change throughout the project. Throughout a project’s lifecycle there may be very few or very many submitted changes. The approach taken to manage these changes must be consistent and repeatable </w:t>
      </w:r>
      <w:proofErr w:type="gramStart"/>
      <w:r w:rsidRPr="00B75450">
        <w:rPr>
          <w:rFonts w:ascii="Calibri" w:hAnsi="Calibri" w:cs="Calibri"/>
          <w:color w:val="00ACC0"/>
          <w:sz w:val="24"/>
          <w:szCs w:val="24"/>
          <w:shd w:val="clear" w:color="auto" w:fill="FFFFFF"/>
        </w:rPr>
        <w:t>in order to</w:t>
      </w:r>
      <w:proofErr w:type="gramEnd"/>
      <w:r w:rsidRPr="00B75450">
        <w:rPr>
          <w:rFonts w:ascii="Calibri" w:hAnsi="Calibri" w:cs="Calibri"/>
          <w:color w:val="00ACC0"/>
          <w:sz w:val="24"/>
          <w:szCs w:val="24"/>
          <w:shd w:val="clear" w:color="auto" w:fill="FFFFFF"/>
        </w:rPr>
        <w:t xml:space="preserve"> provide a quality change management plan and process.</w:t>
      </w:r>
    </w:p>
    <w:p w14:paraId="26F30460" w14:textId="18D5ED13" w:rsidR="00B75450" w:rsidRDefault="00B75450" w:rsidP="00B75450">
      <w:pPr>
        <w:pStyle w:val="Heading1"/>
      </w:pPr>
      <w:r>
        <w:t xml:space="preserve"> </w:t>
      </w:r>
      <w:bookmarkStart w:id="8" w:name="_Toc150475422"/>
      <w:r>
        <w:t>DEFINITIONS OF CHANGE</w:t>
      </w:r>
      <w:bookmarkEnd w:id="8"/>
    </w:p>
    <w:p w14:paraId="01EF269D" w14:textId="0BECB26D" w:rsidR="00B75450" w:rsidRDefault="00B75450" w:rsidP="00B75450">
      <w:pPr>
        <w:ind w:left="851"/>
        <w:rPr>
          <w:rFonts w:ascii="Calibri" w:hAnsi="Calibri" w:cs="Calibri"/>
          <w:color w:val="00ACC0"/>
          <w:sz w:val="24"/>
          <w:szCs w:val="24"/>
          <w:shd w:val="clear" w:color="auto" w:fill="FFFFFF"/>
        </w:rPr>
      </w:pPr>
      <w:r w:rsidRPr="00B75450">
        <w:rPr>
          <w:rFonts w:ascii="Calibri" w:hAnsi="Calibri" w:cs="Calibri"/>
          <w:color w:val="00ACC0"/>
          <w:sz w:val="24"/>
          <w:szCs w:val="24"/>
          <w:shd w:val="clear" w:color="auto" w:fill="FFFFFF"/>
        </w:rPr>
        <w:t>This section of the Change Management Plan defines the different types of changes that may be requested and considered for the project. These changes may include schedule change, budget change, scope change, or project document changes. Most changes will impact at least one of these areas and it is important to consider these impacts and how they will affect the project.</w:t>
      </w:r>
    </w:p>
    <w:p w14:paraId="485E30C1" w14:textId="4C162AE8" w:rsidR="00B75450" w:rsidRDefault="00B75450" w:rsidP="00B75450">
      <w:pPr>
        <w:pStyle w:val="Heading1"/>
        <w:rPr>
          <w:shd w:val="clear" w:color="auto" w:fill="FFFFFF"/>
        </w:rPr>
      </w:pPr>
      <w:r>
        <w:rPr>
          <w:shd w:val="clear" w:color="auto" w:fill="FFFFFF"/>
        </w:rPr>
        <w:t xml:space="preserve"> </w:t>
      </w:r>
      <w:bookmarkStart w:id="9" w:name="_Toc150475423"/>
      <w:r>
        <w:rPr>
          <w:shd w:val="clear" w:color="auto" w:fill="FFFFFF"/>
        </w:rPr>
        <w:t>CHANGE CONTROL BOARD</w:t>
      </w:r>
      <w:bookmarkEnd w:id="9"/>
    </w:p>
    <w:p w14:paraId="7F152197" w14:textId="1510B999" w:rsidR="00B75450" w:rsidRDefault="00B75450" w:rsidP="00B75450">
      <w:pPr>
        <w:ind w:left="851"/>
        <w:rPr>
          <w:rFonts w:ascii="Calibri" w:hAnsi="Calibri" w:cs="Calibri"/>
          <w:color w:val="00ACC0"/>
          <w:sz w:val="24"/>
          <w:szCs w:val="24"/>
          <w:shd w:val="clear" w:color="auto" w:fill="FFFFFF"/>
        </w:rPr>
      </w:pPr>
      <w:r w:rsidRPr="00B75450">
        <w:rPr>
          <w:rFonts w:ascii="Calibri" w:hAnsi="Calibri" w:cs="Calibri"/>
          <w:color w:val="00ACC0"/>
          <w:sz w:val="24"/>
          <w:szCs w:val="24"/>
          <w:shd w:val="clear" w:color="auto" w:fill="FFFFFF"/>
        </w:rPr>
        <w:t>Here the Change Management Plan describes the Change Control Board, the purpose of the board, and the members and their roles on the board. The change control board is the approval authority for all proposed project changes. If a change is not approved by the control board, then it will not be implemented with the project. The size and function of change control boards may vary depending on the</w:t>
      </w:r>
      <w:r>
        <w:rPr>
          <w:rFonts w:ascii="Arial" w:hAnsi="Arial" w:cs="Arial"/>
          <w:color w:val="00ACC0"/>
          <w:sz w:val="33"/>
          <w:szCs w:val="33"/>
          <w:shd w:val="clear" w:color="auto" w:fill="FFFFFF"/>
        </w:rPr>
        <w:t xml:space="preserve"> </w:t>
      </w:r>
      <w:r w:rsidRPr="00B75450">
        <w:rPr>
          <w:rFonts w:ascii="Calibri" w:hAnsi="Calibri" w:cs="Calibri"/>
          <w:color w:val="00ACC0"/>
          <w:sz w:val="24"/>
          <w:szCs w:val="24"/>
          <w:shd w:val="clear" w:color="auto" w:fill="FFFFFF"/>
        </w:rPr>
        <w:t>organization, but their purpose and the roles and responsibilities are consistent.</w:t>
      </w:r>
    </w:p>
    <w:tbl>
      <w:tblPr>
        <w:tblStyle w:val="TableGrid"/>
        <w:tblW w:w="0" w:type="auto"/>
        <w:tblInd w:w="851" w:type="dxa"/>
        <w:tblLook w:val="04A0" w:firstRow="1" w:lastRow="0" w:firstColumn="1" w:lastColumn="0" w:noHBand="0" w:noVBand="1"/>
      </w:tblPr>
      <w:tblGrid>
        <w:gridCol w:w="704"/>
        <w:gridCol w:w="2268"/>
        <w:gridCol w:w="2693"/>
        <w:gridCol w:w="2500"/>
      </w:tblGrid>
      <w:tr w:rsidR="00122B8D" w14:paraId="1A267E38" w14:textId="77777777" w:rsidTr="00122B8D">
        <w:tc>
          <w:tcPr>
            <w:tcW w:w="704" w:type="dxa"/>
          </w:tcPr>
          <w:p w14:paraId="273AB415" w14:textId="50815074" w:rsidR="00122B8D" w:rsidRPr="00122B8D" w:rsidRDefault="00122B8D" w:rsidP="00B75450">
            <w:pPr>
              <w:rPr>
                <w:rFonts w:ascii="Calibri" w:hAnsi="Calibri" w:cs="Calibri"/>
                <w:b/>
                <w:bCs/>
                <w:sz w:val="24"/>
                <w:szCs w:val="24"/>
                <w:shd w:val="clear" w:color="auto" w:fill="FFFFFF"/>
              </w:rPr>
            </w:pPr>
            <w:r w:rsidRPr="00122B8D">
              <w:rPr>
                <w:rFonts w:ascii="Calibri" w:hAnsi="Calibri" w:cs="Calibri"/>
                <w:b/>
                <w:bCs/>
                <w:sz w:val="24"/>
                <w:szCs w:val="24"/>
                <w:shd w:val="clear" w:color="auto" w:fill="FFFFFF"/>
              </w:rPr>
              <w:t>#</w:t>
            </w:r>
          </w:p>
        </w:tc>
        <w:tc>
          <w:tcPr>
            <w:tcW w:w="2268" w:type="dxa"/>
          </w:tcPr>
          <w:p w14:paraId="43FB26C9" w14:textId="35E62BDB" w:rsidR="00122B8D" w:rsidRPr="00122B8D" w:rsidRDefault="00122B8D" w:rsidP="00B75450">
            <w:pPr>
              <w:rPr>
                <w:rFonts w:ascii="Calibri" w:hAnsi="Calibri" w:cs="Calibri"/>
                <w:b/>
                <w:bCs/>
                <w:sz w:val="24"/>
                <w:szCs w:val="24"/>
                <w:shd w:val="clear" w:color="auto" w:fill="FFFFFF"/>
              </w:rPr>
            </w:pPr>
            <w:r w:rsidRPr="00122B8D">
              <w:rPr>
                <w:rFonts w:ascii="Calibri" w:hAnsi="Calibri" w:cs="Calibri"/>
                <w:b/>
                <w:bCs/>
                <w:sz w:val="24"/>
                <w:szCs w:val="24"/>
                <w:shd w:val="clear" w:color="auto" w:fill="FFFFFF"/>
              </w:rPr>
              <w:t>Name</w:t>
            </w:r>
          </w:p>
        </w:tc>
        <w:tc>
          <w:tcPr>
            <w:tcW w:w="2693" w:type="dxa"/>
          </w:tcPr>
          <w:p w14:paraId="121B3E62" w14:textId="70D08066" w:rsidR="00122B8D" w:rsidRPr="00122B8D" w:rsidRDefault="00122B8D" w:rsidP="00B75450">
            <w:pPr>
              <w:rPr>
                <w:rFonts w:ascii="Calibri" w:hAnsi="Calibri" w:cs="Calibri"/>
                <w:b/>
                <w:bCs/>
                <w:sz w:val="24"/>
                <w:szCs w:val="24"/>
                <w:shd w:val="clear" w:color="auto" w:fill="FFFFFF"/>
              </w:rPr>
            </w:pPr>
            <w:r w:rsidRPr="00122B8D">
              <w:rPr>
                <w:rFonts w:ascii="Calibri" w:hAnsi="Calibri" w:cs="Calibri"/>
                <w:b/>
                <w:bCs/>
                <w:sz w:val="24"/>
                <w:szCs w:val="24"/>
                <w:shd w:val="clear" w:color="auto" w:fill="FFFFFF"/>
              </w:rPr>
              <w:t>Position</w:t>
            </w:r>
          </w:p>
        </w:tc>
        <w:tc>
          <w:tcPr>
            <w:tcW w:w="2500" w:type="dxa"/>
          </w:tcPr>
          <w:p w14:paraId="3A34E448" w14:textId="61B1987F" w:rsidR="00122B8D" w:rsidRPr="00122B8D" w:rsidRDefault="00122B8D" w:rsidP="00B75450">
            <w:pPr>
              <w:rPr>
                <w:rFonts w:ascii="Calibri" w:hAnsi="Calibri" w:cs="Calibri"/>
                <w:b/>
                <w:bCs/>
                <w:sz w:val="24"/>
                <w:szCs w:val="24"/>
                <w:shd w:val="clear" w:color="auto" w:fill="FFFFFF"/>
              </w:rPr>
            </w:pPr>
            <w:r w:rsidRPr="00122B8D">
              <w:rPr>
                <w:rFonts w:ascii="Calibri" w:hAnsi="Calibri" w:cs="Calibri"/>
                <w:b/>
                <w:bCs/>
                <w:sz w:val="24"/>
                <w:szCs w:val="24"/>
                <w:shd w:val="clear" w:color="auto" w:fill="FFFFFF"/>
              </w:rPr>
              <w:t>CCB Role</w:t>
            </w:r>
          </w:p>
        </w:tc>
      </w:tr>
      <w:tr w:rsidR="00122B8D" w14:paraId="0189B283" w14:textId="77777777" w:rsidTr="00122B8D">
        <w:tc>
          <w:tcPr>
            <w:tcW w:w="704" w:type="dxa"/>
          </w:tcPr>
          <w:p w14:paraId="51C4D893" w14:textId="77777777" w:rsidR="00122B8D" w:rsidRDefault="00122B8D" w:rsidP="00B75450">
            <w:pPr>
              <w:rPr>
                <w:rFonts w:ascii="Calibri" w:hAnsi="Calibri" w:cs="Calibri"/>
                <w:color w:val="00ACC0"/>
                <w:sz w:val="24"/>
                <w:szCs w:val="24"/>
                <w:shd w:val="clear" w:color="auto" w:fill="FFFFFF"/>
              </w:rPr>
            </w:pPr>
          </w:p>
        </w:tc>
        <w:tc>
          <w:tcPr>
            <w:tcW w:w="2268" w:type="dxa"/>
          </w:tcPr>
          <w:p w14:paraId="7DE48E18" w14:textId="77777777" w:rsidR="00122B8D" w:rsidRDefault="00122B8D" w:rsidP="00B75450">
            <w:pPr>
              <w:rPr>
                <w:rFonts w:ascii="Calibri" w:hAnsi="Calibri" w:cs="Calibri"/>
                <w:color w:val="00ACC0"/>
                <w:sz w:val="24"/>
                <w:szCs w:val="24"/>
                <w:shd w:val="clear" w:color="auto" w:fill="FFFFFF"/>
              </w:rPr>
            </w:pPr>
          </w:p>
        </w:tc>
        <w:tc>
          <w:tcPr>
            <w:tcW w:w="2693" w:type="dxa"/>
          </w:tcPr>
          <w:p w14:paraId="07B55C04" w14:textId="53D8DEA1" w:rsidR="00122B8D" w:rsidRPr="00122B8D" w:rsidRDefault="00122B8D" w:rsidP="00B75450">
            <w:pPr>
              <w:rPr>
                <w:rFonts w:ascii="Calibri" w:hAnsi="Calibri" w:cs="Calibri"/>
                <w:i/>
                <w:iCs/>
                <w:color w:val="00ACC0"/>
                <w:sz w:val="24"/>
                <w:szCs w:val="24"/>
                <w:shd w:val="clear" w:color="auto" w:fill="FFFFFF"/>
              </w:rPr>
            </w:pPr>
            <w:r w:rsidRPr="00122B8D">
              <w:rPr>
                <w:rFonts w:ascii="Calibri" w:hAnsi="Calibri" w:cs="Calibri"/>
                <w:i/>
                <w:iCs/>
                <w:sz w:val="24"/>
                <w:szCs w:val="24"/>
                <w:shd w:val="clear" w:color="auto" w:fill="FFFFFF"/>
              </w:rPr>
              <w:t>Project Sponsor</w:t>
            </w:r>
          </w:p>
        </w:tc>
        <w:tc>
          <w:tcPr>
            <w:tcW w:w="2500" w:type="dxa"/>
          </w:tcPr>
          <w:p w14:paraId="5397CC69" w14:textId="77777777" w:rsidR="00122B8D" w:rsidRDefault="00122B8D" w:rsidP="00B75450">
            <w:pPr>
              <w:rPr>
                <w:rFonts w:ascii="Calibri" w:hAnsi="Calibri" w:cs="Calibri"/>
                <w:color w:val="00ACC0"/>
                <w:sz w:val="24"/>
                <w:szCs w:val="24"/>
                <w:shd w:val="clear" w:color="auto" w:fill="FFFFFF"/>
              </w:rPr>
            </w:pPr>
          </w:p>
        </w:tc>
      </w:tr>
      <w:tr w:rsidR="00122B8D" w14:paraId="55FA2146" w14:textId="77777777" w:rsidTr="00122B8D">
        <w:tc>
          <w:tcPr>
            <w:tcW w:w="704" w:type="dxa"/>
          </w:tcPr>
          <w:p w14:paraId="1A920151" w14:textId="77777777" w:rsidR="00122B8D" w:rsidRDefault="00122B8D" w:rsidP="00B75450">
            <w:pPr>
              <w:rPr>
                <w:rFonts w:ascii="Calibri" w:hAnsi="Calibri" w:cs="Calibri"/>
                <w:color w:val="00ACC0"/>
                <w:sz w:val="24"/>
                <w:szCs w:val="24"/>
                <w:shd w:val="clear" w:color="auto" w:fill="FFFFFF"/>
              </w:rPr>
            </w:pPr>
          </w:p>
        </w:tc>
        <w:tc>
          <w:tcPr>
            <w:tcW w:w="2268" w:type="dxa"/>
          </w:tcPr>
          <w:p w14:paraId="6C397AB0" w14:textId="77777777" w:rsidR="00122B8D" w:rsidRDefault="00122B8D" w:rsidP="00B75450">
            <w:pPr>
              <w:rPr>
                <w:rFonts w:ascii="Calibri" w:hAnsi="Calibri" w:cs="Calibri"/>
                <w:color w:val="00ACC0"/>
                <w:sz w:val="24"/>
                <w:szCs w:val="24"/>
                <w:shd w:val="clear" w:color="auto" w:fill="FFFFFF"/>
              </w:rPr>
            </w:pPr>
          </w:p>
        </w:tc>
        <w:tc>
          <w:tcPr>
            <w:tcW w:w="2693" w:type="dxa"/>
          </w:tcPr>
          <w:p w14:paraId="6E493CF7" w14:textId="140A82F6" w:rsidR="00122B8D" w:rsidRPr="00122B8D" w:rsidRDefault="00122B8D" w:rsidP="00B75450">
            <w:pPr>
              <w:rPr>
                <w:rFonts w:ascii="Calibri" w:hAnsi="Calibri" w:cs="Calibri"/>
                <w:i/>
                <w:iCs/>
                <w:sz w:val="24"/>
                <w:szCs w:val="24"/>
                <w:shd w:val="clear" w:color="auto" w:fill="FFFFFF"/>
              </w:rPr>
            </w:pPr>
            <w:r w:rsidRPr="00122B8D">
              <w:rPr>
                <w:rFonts w:ascii="Calibri" w:hAnsi="Calibri" w:cs="Calibri"/>
                <w:i/>
                <w:iCs/>
                <w:sz w:val="24"/>
                <w:szCs w:val="24"/>
                <w:shd w:val="clear" w:color="auto" w:fill="FFFFFF"/>
              </w:rPr>
              <w:t>Project Manager</w:t>
            </w:r>
          </w:p>
        </w:tc>
        <w:tc>
          <w:tcPr>
            <w:tcW w:w="2500" w:type="dxa"/>
          </w:tcPr>
          <w:p w14:paraId="0AB4D272" w14:textId="77777777" w:rsidR="00122B8D" w:rsidRDefault="00122B8D" w:rsidP="00B75450">
            <w:pPr>
              <w:rPr>
                <w:rFonts w:ascii="Calibri" w:hAnsi="Calibri" w:cs="Calibri"/>
                <w:color w:val="00ACC0"/>
                <w:sz w:val="24"/>
                <w:szCs w:val="24"/>
                <w:shd w:val="clear" w:color="auto" w:fill="FFFFFF"/>
              </w:rPr>
            </w:pPr>
          </w:p>
        </w:tc>
      </w:tr>
      <w:tr w:rsidR="00122B8D" w14:paraId="163BDD8F" w14:textId="77777777" w:rsidTr="00122B8D">
        <w:tc>
          <w:tcPr>
            <w:tcW w:w="704" w:type="dxa"/>
          </w:tcPr>
          <w:p w14:paraId="77DB6DAB" w14:textId="77777777" w:rsidR="00122B8D" w:rsidRDefault="00122B8D" w:rsidP="00B75450">
            <w:pPr>
              <w:rPr>
                <w:rFonts w:ascii="Calibri" w:hAnsi="Calibri" w:cs="Calibri"/>
                <w:color w:val="00ACC0"/>
                <w:sz w:val="24"/>
                <w:szCs w:val="24"/>
                <w:shd w:val="clear" w:color="auto" w:fill="FFFFFF"/>
              </w:rPr>
            </w:pPr>
          </w:p>
        </w:tc>
        <w:tc>
          <w:tcPr>
            <w:tcW w:w="2268" w:type="dxa"/>
          </w:tcPr>
          <w:p w14:paraId="3D998EFF" w14:textId="77777777" w:rsidR="00122B8D" w:rsidRDefault="00122B8D" w:rsidP="00B75450">
            <w:pPr>
              <w:rPr>
                <w:rFonts w:ascii="Calibri" w:hAnsi="Calibri" w:cs="Calibri"/>
                <w:color w:val="00ACC0"/>
                <w:sz w:val="24"/>
                <w:szCs w:val="24"/>
                <w:shd w:val="clear" w:color="auto" w:fill="FFFFFF"/>
              </w:rPr>
            </w:pPr>
          </w:p>
        </w:tc>
        <w:tc>
          <w:tcPr>
            <w:tcW w:w="2693" w:type="dxa"/>
          </w:tcPr>
          <w:p w14:paraId="380B20E6" w14:textId="6AE4D5BC" w:rsidR="00122B8D" w:rsidRPr="00122B8D" w:rsidRDefault="00122B8D" w:rsidP="00B75450">
            <w:pPr>
              <w:rPr>
                <w:rFonts w:ascii="Calibri" w:hAnsi="Calibri" w:cs="Calibri"/>
                <w:i/>
                <w:iCs/>
                <w:sz w:val="24"/>
                <w:szCs w:val="24"/>
                <w:shd w:val="clear" w:color="auto" w:fill="FFFFFF"/>
              </w:rPr>
            </w:pPr>
            <w:r w:rsidRPr="00122B8D">
              <w:rPr>
                <w:rFonts w:ascii="Calibri" w:hAnsi="Calibri" w:cs="Calibri"/>
                <w:i/>
                <w:iCs/>
                <w:sz w:val="24"/>
                <w:szCs w:val="24"/>
                <w:shd w:val="clear" w:color="auto" w:fill="FFFFFF"/>
              </w:rPr>
              <w:t>Project Technical Lead</w:t>
            </w:r>
          </w:p>
        </w:tc>
        <w:tc>
          <w:tcPr>
            <w:tcW w:w="2500" w:type="dxa"/>
          </w:tcPr>
          <w:p w14:paraId="1DF9E110" w14:textId="77777777" w:rsidR="00122B8D" w:rsidRDefault="00122B8D" w:rsidP="00B75450">
            <w:pPr>
              <w:rPr>
                <w:rFonts w:ascii="Calibri" w:hAnsi="Calibri" w:cs="Calibri"/>
                <w:color w:val="00ACC0"/>
                <w:sz w:val="24"/>
                <w:szCs w:val="24"/>
                <w:shd w:val="clear" w:color="auto" w:fill="FFFFFF"/>
              </w:rPr>
            </w:pPr>
          </w:p>
        </w:tc>
      </w:tr>
      <w:tr w:rsidR="00122B8D" w14:paraId="3B97A1E8" w14:textId="77777777" w:rsidTr="00122B8D">
        <w:tc>
          <w:tcPr>
            <w:tcW w:w="704" w:type="dxa"/>
          </w:tcPr>
          <w:p w14:paraId="11AF7A03" w14:textId="77777777" w:rsidR="00122B8D" w:rsidRDefault="00122B8D" w:rsidP="00B75450">
            <w:pPr>
              <w:rPr>
                <w:rFonts w:ascii="Calibri" w:hAnsi="Calibri" w:cs="Calibri"/>
                <w:color w:val="00ACC0"/>
                <w:sz w:val="24"/>
                <w:szCs w:val="24"/>
                <w:shd w:val="clear" w:color="auto" w:fill="FFFFFF"/>
              </w:rPr>
            </w:pPr>
          </w:p>
        </w:tc>
        <w:tc>
          <w:tcPr>
            <w:tcW w:w="2268" w:type="dxa"/>
          </w:tcPr>
          <w:p w14:paraId="3ECE63DB" w14:textId="77777777" w:rsidR="00122B8D" w:rsidRDefault="00122B8D" w:rsidP="00B75450">
            <w:pPr>
              <w:rPr>
                <w:rFonts w:ascii="Calibri" w:hAnsi="Calibri" w:cs="Calibri"/>
                <w:color w:val="00ACC0"/>
                <w:sz w:val="24"/>
                <w:szCs w:val="24"/>
                <w:shd w:val="clear" w:color="auto" w:fill="FFFFFF"/>
              </w:rPr>
            </w:pPr>
          </w:p>
        </w:tc>
        <w:tc>
          <w:tcPr>
            <w:tcW w:w="2693" w:type="dxa"/>
          </w:tcPr>
          <w:p w14:paraId="13E88E5F" w14:textId="004BD51C" w:rsidR="00122B8D" w:rsidRPr="00122B8D" w:rsidRDefault="00122B8D" w:rsidP="00B75450">
            <w:pPr>
              <w:rPr>
                <w:rFonts w:ascii="Calibri" w:hAnsi="Calibri" w:cs="Calibri"/>
                <w:i/>
                <w:iCs/>
                <w:sz w:val="24"/>
                <w:szCs w:val="24"/>
                <w:shd w:val="clear" w:color="auto" w:fill="FFFFFF"/>
              </w:rPr>
            </w:pPr>
            <w:r w:rsidRPr="00122B8D">
              <w:rPr>
                <w:rFonts w:ascii="Calibri" w:hAnsi="Calibri" w:cs="Calibri"/>
                <w:i/>
                <w:iCs/>
                <w:sz w:val="24"/>
                <w:szCs w:val="24"/>
                <w:shd w:val="clear" w:color="auto" w:fill="FFFFFF"/>
              </w:rPr>
              <w:t>Project Design Lead</w:t>
            </w:r>
          </w:p>
        </w:tc>
        <w:tc>
          <w:tcPr>
            <w:tcW w:w="2500" w:type="dxa"/>
          </w:tcPr>
          <w:p w14:paraId="5BAA9EB6" w14:textId="77777777" w:rsidR="00122B8D" w:rsidRDefault="00122B8D" w:rsidP="00B75450">
            <w:pPr>
              <w:rPr>
                <w:rFonts w:ascii="Calibri" w:hAnsi="Calibri" w:cs="Calibri"/>
                <w:color w:val="00ACC0"/>
                <w:sz w:val="24"/>
                <w:szCs w:val="24"/>
                <w:shd w:val="clear" w:color="auto" w:fill="FFFFFF"/>
              </w:rPr>
            </w:pPr>
          </w:p>
        </w:tc>
      </w:tr>
    </w:tbl>
    <w:p w14:paraId="5C5B0181" w14:textId="77777777" w:rsidR="00122B8D" w:rsidRDefault="00122B8D" w:rsidP="00C755C7">
      <w:pPr>
        <w:rPr>
          <w:rFonts w:ascii="Calibri" w:hAnsi="Calibri" w:cs="Calibri"/>
          <w:color w:val="00ACC0"/>
          <w:sz w:val="24"/>
          <w:szCs w:val="24"/>
          <w:shd w:val="clear" w:color="auto" w:fill="FFFFFF"/>
        </w:rPr>
      </w:pPr>
    </w:p>
    <w:p w14:paraId="2C9F57F9" w14:textId="391E9D29" w:rsidR="00B75450" w:rsidRDefault="00B75450" w:rsidP="00B75450">
      <w:pPr>
        <w:pStyle w:val="Heading1"/>
        <w:rPr>
          <w:shd w:val="clear" w:color="auto" w:fill="FFFFFF"/>
        </w:rPr>
      </w:pPr>
      <w:r>
        <w:rPr>
          <w:shd w:val="clear" w:color="auto" w:fill="FFFFFF"/>
        </w:rPr>
        <w:t xml:space="preserve"> </w:t>
      </w:r>
      <w:bookmarkStart w:id="10" w:name="_Toc150475424"/>
      <w:r>
        <w:rPr>
          <w:shd w:val="clear" w:color="auto" w:fill="FFFFFF"/>
        </w:rPr>
        <w:t>ROLES and RESPONSIBLITIES</w:t>
      </w:r>
      <w:bookmarkEnd w:id="10"/>
    </w:p>
    <w:p w14:paraId="5673C2F6" w14:textId="2E63C18C" w:rsidR="00B75450" w:rsidRDefault="00B75450" w:rsidP="00B75450">
      <w:pPr>
        <w:ind w:left="851"/>
        <w:rPr>
          <w:rFonts w:ascii="Calibri" w:hAnsi="Calibri" w:cs="Calibri"/>
          <w:color w:val="00ACC0"/>
          <w:sz w:val="24"/>
          <w:szCs w:val="24"/>
          <w:shd w:val="clear" w:color="auto" w:fill="FFFFFF"/>
        </w:rPr>
      </w:pPr>
      <w:r w:rsidRPr="00B75450">
        <w:rPr>
          <w:rFonts w:ascii="Calibri" w:hAnsi="Calibri" w:cs="Calibri"/>
          <w:color w:val="00ACC0"/>
          <w:sz w:val="24"/>
          <w:szCs w:val="24"/>
          <w:shd w:val="clear" w:color="auto" w:fill="FFFFFF"/>
        </w:rPr>
        <w:t xml:space="preserve">This section of the Change Management Plan describes the roles and responsibilities of project team members </w:t>
      </w:r>
      <w:proofErr w:type="gramStart"/>
      <w:r w:rsidRPr="00B75450">
        <w:rPr>
          <w:rFonts w:ascii="Calibri" w:hAnsi="Calibri" w:cs="Calibri"/>
          <w:color w:val="00ACC0"/>
          <w:sz w:val="24"/>
          <w:szCs w:val="24"/>
          <w:shd w:val="clear" w:color="auto" w:fill="FFFFFF"/>
        </w:rPr>
        <w:t>in regard to</w:t>
      </w:r>
      <w:proofErr w:type="gramEnd"/>
      <w:r w:rsidRPr="00B75450">
        <w:rPr>
          <w:rFonts w:ascii="Calibri" w:hAnsi="Calibri" w:cs="Calibri"/>
          <w:color w:val="00ACC0"/>
          <w:sz w:val="24"/>
          <w:szCs w:val="24"/>
          <w:shd w:val="clear" w:color="auto" w:fill="FFFFFF"/>
        </w:rPr>
        <w:t xml:space="preserve"> the change management process. It is important that everyone understands these roles and responsibilities as they work through the change management process. These roles and responsibilities must be communicated as part of the change management plan to all project stakeholders.</w:t>
      </w:r>
    </w:p>
    <w:p w14:paraId="0CB651D5" w14:textId="5217DE96" w:rsidR="00B75450" w:rsidRDefault="00B75450" w:rsidP="00B75450">
      <w:pPr>
        <w:pStyle w:val="Heading1"/>
        <w:rPr>
          <w:shd w:val="clear" w:color="auto" w:fill="FFFFFF"/>
        </w:rPr>
      </w:pPr>
      <w:r>
        <w:rPr>
          <w:shd w:val="clear" w:color="auto" w:fill="FFFFFF"/>
        </w:rPr>
        <w:t xml:space="preserve"> </w:t>
      </w:r>
      <w:bookmarkStart w:id="11" w:name="_Toc150475425"/>
      <w:r>
        <w:rPr>
          <w:shd w:val="clear" w:color="auto" w:fill="FFFFFF"/>
        </w:rPr>
        <w:t>CHANGE CONTROL PROCESS</w:t>
      </w:r>
      <w:bookmarkEnd w:id="11"/>
    </w:p>
    <w:p w14:paraId="6B0A608C" w14:textId="634518FC" w:rsidR="00B75450" w:rsidRDefault="00B75450" w:rsidP="00B75450">
      <w:pPr>
        <w:ind w:left="851"/>
        <w:rPr>
          <w:rFonts w:ascii="Calibri" w:hAnsi="Calibri" w:cs="Calibri"/>
          <w:color w:val="00ACC0"/>
          <w:sz w:val="24"/>
          <w:szCs w:val="24"/>
          <w:shd w:val="clear" w:color="auto" w:fill="FFFFFF"/>
        </w:rPr>
      </w:pPr>
      <w:r w:rsidRPr="00B75450">
        <w:rPr>
          <w:rFonts w:ascii="Calibri" w:hAnsi="Calibri" w:cs="Calibri"/>
          <w:color w:val="00ACC0"/>
          <w:sz w:val="24"/>
          <w:szCs w:val="24"/>
          <w:shd w:val="clear" w:color="auto" w:fill="FFFFFF"/>
        </w:rPr>
        <w:t xml:space="preserve">This part of the Change Management Plan should describe the change control process from beginning to end. Typically, a change control process should be an organizational standard and repeatable. This process is the tool which is used to ensure adherence to the organization’s change management approach which was discussed in an earlier section. By following </w:t>
      </w:r>
      <w:proofErr w:type="gramStart"/>
      <w:r w:rsidRPr="00B75450">
        <w:rPr>
          <w:rFonts w:ascii="Calibri" w:hAnsi="Calibri" w:cs="Calibri"/>
          <w:color w:val="00ACC0"/>
          <w:sz w:val="24"/>
          <w:szCs w:val="24"/>
          <w:shd w:val="clear" w:color="auto" w:fill="FFFFFF"/>
        </w:rPr>
        <w:t>all of</w:t>
      </w:r>
      <w:proofErr w:type="gramEnd"/>
      <w:r w:rsidRPr="00B75450">
        <w:rPr>
          <w:rFonts w:ascii="Calibri" w:hAnsi="Calibri" w:cs="Calibri"/>
          <w:color w:val="00ACC0"/>
          <w:sz w:val="24"/>
          <w:szCs w:val="24"/>
          <w:shd w:val="clear" w:color="auto" w:fill="FFFFFF"/>
        </w:rPr>
        <w:t xml:space="preserve"> the steps, the project team can successfully incorporate approved changes, communicate the changes, and update project documentation.</w:t>
      </w:r>
    </w:p>
    <w:p w14:paraId="331B31F2" w14:textId="3CD2D19A" w:rsidR="00B75450" w:rsidRPr="00B75450" w:rsidRDefault="00B75450" w:rsidP="00B75450">
      <w:pPr>
        <w:ind w:left="851"/>
        <w:rPr>
          <w:rFonts w:ascii="Calibri" w:hAnsi="Calibri" w:cs="Calibri"/>
          <w:color w:val="00ACC0"/>
          <w:sz w:val="24"/>
          <w:szCs w:val="24"/>
          <w:shd w:val="clear" w:color="auto" w:fill="FFFFFF"/>
        </w:rPr>
      </w:pPr>
      <w:r w:rsidRPr="00A26FCF">
        <w:rPr>
          <w:noProof/>
          <w:lang w:val="en-US"/>
        </w:rPr>
        <w:drawing>
          <wp:inline distT="0" distB="0" distL="0" distR="0" wp14:anchorId="7EBFE6FF" wp14:editId="57C5F8DA">
            <wp:extent cx="5731510" cy="3141980"/>
            <wp:effectExtent l="19050" t="19050" r="21590" b="20320"/>
            <wp:docPr id="2134578095" name="Picture 213457809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8095" name="Picture 1" descr="A diagram of a process&#10;&#10;Description automatically generated"/>
                    <pic:cNvPicPr/>
                  </pic:nvPicPr>
                  <pic:blipFill>
                    <a:blip r:embed="rId8"/>
                    <a:stretch>
                      <a:fillRect/>
                    </a:stretch>
                  </pic:blipFill>
                  <pic:spPr>
                    <a:xfrm>
                      <a:off x="0" y="0"/>
                      <a:ext cx="5731510" cy="3141980"/>
                    </a:xfrm>
                    <a:prstGeom prst="rect">
                      <a:avLst/>
                    </a:prstGeom>
                    <a:ln>
                      <a:solidFill>
                        <a:schemeClr val="tx1"/>
                      </a:solidFill>
                    </a:ln>
                  </pic:spPr>
                </pic:pic>
              </a:graphicData>
            </a:graphic>
          </wp:inline>
        </w:drawing>
      </w:r>
    </w:p>
    <w:sectPr w:rsidR="00B75450" w:rsidRPr="00B75450" w:rsidSect="005159EA">
      <w:headerReference w:type="default" r:id="rId9"/>
      <w:footerReference w:type="default" r:id="rId10"/>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A1418" w14:textId="77777777" w:rsidR="00CD5BCD" w:rsidRDefault="00CD5BCD" w:rsidP="00B75450">
      <w:pPr>
        <w:spacing w:after="0" w:line="240" w:lineRule="auto"/>
      </w:pPr>
      <w:r>
        <w:separator/>
      </w:r>
    </w:p>
  </w:endnote>
  <w:endnote w:type="continuationSeparator" w:id="0">
    <w:p w14:paraId="343811FC" w14:textId="77777777" w:rsidR="00CD5BCD" w:rsidRDefault="00CD5BCD" w:rsidP="00B75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32"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B75450" w:rsidRPr="00DE160B" w14:paraId="2965465D" w14:textId="77777777" w:rsidTr="00AE3C15">
      <w:trPr>
        <w:trHeight w:val="379"/>
      </w:trPr>
      <w:tc>
        <w:tcPr>
          <w:tcW w:w="3544" w:type="dxa"/>
        </w:tcPr>
        <w:p w14:paraId="51478E93" w14:textId="77777777" w:rsidR="00B75450" w:rsidRPr="00DE160B" w:rsidRDefault="00B75450" w:rsidP="00B75450">
          <w:r w:rsidRPr="00DE160B">
            <w:t xml:space="preserve">Author Name: </w:t>
          </w:r>
          <w:r>
            <w:t>Nishant Kumar</w:t>
          </w:r>
        </w:p>
      </w:tc>
      <w:tc>
        <w:tcPr>
          <w:tcW w:w="3005" w:type="dxa"/>
        </w:tcPr>
        <w:p w14:paraId="41356F26" w14:textId="77777777" w:rsidR="00B75450" w:rsidRPr="00DE160B" w:rsidRDefault="00B75450" w:rsidP="00B75450">
          <w:pPr>
            <w:jc w:val="center"/>
          </w:pPr>
          <w:r w:rsidRPr="00DE160B">
            <w:t>Internal Document</w:t>
          </w:r>
        </w:p>
      </w:tc>
      <w:tc>
        <w:tcPr>
          <w:tcW w:w="3941" w:type="dxa"/>
        </w:tcPr>
        <w:p w14:paraId="39F5E52A" w14:textId="77777777" w:rsidR="00B75450" w:rsidRPr="00DE160B" w:rsidRDefault="00B75450" w:rsidP="00B75450">
          <w:pPr>
            <w:jc w:val="center"/>
          </w:pPr>
          <w:r w:rsidRPr="00DE160B">
            <w:t xml:space="preserve">Page </w:t>
          </w:r>
          <w:r>
            <w:fldChar w:fldCharType="begin"/>
          </w:r>
          <w:r>
            <w:instrText xml:space="preserve"> PAGE   \* MERGEFORMAT </w:instrText>
          </w:r>
          <w:r>
            <w:fldChar w:fldCharType="separate"/>
          </w:r>
          <w:r>
            <w:rPr>
              <w:noProof/>
            </w:rPr>
            <w:t>1</w:t>
          </w:r>
          <w:r>
            <w:rPr>
              <w:noProof/>
            </w:rPr>
            <w:fldChar w:fldCharType="end"/>
          </w:r>
        </w:p>
      </w:tc>
    </w:tr>
    <w:tr w:rsidR="00B75450" w:rsidRPr="00DE160B" w14:paraId="3E6CA782" w14:textId="77777777" w:rsidTr="00AE3C15">
      <w:trPr>
        <w:trHeight w:val="383"/>
      </w:trPr>
      <w:tc>
        <w:tcPr>
          <w:tcW w:w="3544" w:type="dxa"/>
        </w:tcPr>
        <w:p w14:paraId="2D4929EA" w14:textId="77777777" w:rsidR="00B75450" w:rsidRPr="00DE160B" w:rsidRDefault="00B75450" w:rsidP="00B75450">
          <w:r w:rsidRPr="00DE160B">
            <w:t xml:space="preserve">Owner Name: </w:t>
          </w:r>
          <w:r>
            <w:t>Nishant Kumar</w:t>
          </w:r>
        </w:p>
      </w:tc>
      <w:tc>
        <w:tcPr>
          <w:tcW w:w="6946" w:type="dxa"/>
          <w:gridSpan w:val="2"/>
        </w:tcPr>
        <w:p w14:paraId="6AD9BE76" w14:textId="77777777" w:rsidR="00B75450" w:rsidRPr="00531286" w:rsidRDefault="00B75450" w:rsidP="00B75450">
          <w:pPr>
            <w:tabs>
              <w:tab w:val="center" w:pos="4513"/>
              <w:tab w:val="right" w:pos="9026"/>
            </w:tabs>
            <w:jc w:val="center"/>
            <w:rPr>
              <w:sz w:val="28"/>
              <w:szCs w:val="28"/>
            </w:rPr>
          </w:pPr>
          <w:r w:rsidRPr="00DE160B">
            <w:t>Document Link:</w:t>
          </w:r>
          <w:r w:rsidRPr="00531286">
            <w:rPr>
              <w:sz w:val="28"/>
              <w:szCs w:val="28"/>
            </w:rPr>
            <w:t xml:space="preserve"> </w:t>
          </w:r>
        </w:p>
      </w:tc>
    </w:tr>
  </w:tbl>
  <w:p w14:paraId="2F99E340" w14:textId="77777777" w:rsidR="00B75450" w:rsidRDefault="00B75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677FB" w14:textId="77777777" w:rsidR="00CD5BCD" w:rsidRDefault="00CD5BCD" w:rsidP="00B75450">
      <w:pPr>
        <w:spacing w:after="0" w:line="240" w:lineRule="auto"/>
      </w:pPr>
      <w:r>
        <w:separator/>
      </w:r>
    </w:p>
  </w:footnote>
  <w:footnote w:type="continuationSeparator" w:id="0">
    <w:p w14:paraId="5C6AEB9F" w14:textId="77777777" w:rsidR="00CD5BCD" w:rsidRDefault="00CD5BCD" w:rsidP="00B75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490" w:type="dxa"/>
      <w:jc w:val="center"/>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843"/>
      <w:gridCol w:w="1843"/>
      <w:gridCol w:w="1417"/>
      <w:gridCol w:w="1843"/>
      <w:gridCol w:w="1843"/>
      <w:gridCol w:w="1701"/>
    </w:tblGrid>
    <w:tr w:rsidR="00B75450" w:rsidRPr="00315212" w14:paraId="5904E3F3" w14:textId="77777777" w:rsidTr="00AE3C15">
      <w:trPr>
        <w:trHeight w:val="522"/>
        <w:jc w:val="center"/>
      </w:trPr>
      <w:tc>
        <w:tcPr>
          <w:tcW w:w="1843" w:type="dxa"/>
          <w:vMerge w:val="restart"/>
          <w:tcBorders>
            <w:top w:val="single" w:sz="18" w:space="0" w:color="0070C0"/>
            <w:bottom w:val="single" w:sz="18" w:space="0" w:color="0070C0"/>
            <w:right w:val="single" w:sz="18" w:space="0" w:color="0070C0"/>
          </w:tcBorders>
          <w:vAlign w:val="center"/>
        </w:tcPr>
        <w:p w14:paraId="06E11A69" w14:textId="77777777" w:rsidR="00B75450" w:rsidRPr="00315212" w:rsidRDefault="00B75450" w:rsidP="00B75450">
          <w:pPr>
            <w:tabs>
              <w:tab w:val="center" w:pos="4513"/>
              <w:tab w:val="right" w:pos="9026"/>
            </w:tabs>
          </w:pPr>
          <w:bookmarkStart w:id="12" w:name="_Hlk150177923"/>
          <w:r w:rsidRPr="00315212">
            <w:rPr>
              <w:noProof/>
            </w:rPr>
            <w:drawing>
              <wp:inline distT="0" distB="0" distL="0" distR="0" wp14:anchorId="398ECBDA" wp14:editId="362F4E27">
                <wp:extent cx="1009649" cy="488950"/>
                <wp:effectExtent l="0" t="0" r="635" b="635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88950"/>
                        </a:xfrm>
                        <a:prstGeom prst="rect">
                          <a:avLst/>
                        </a:prstGeom>
                      </pic:spPr>
                    </pic:pic>
                  </a:graphicData>
                </a:graphic>
              </wp:inline>
            </w:drawing>
          </w:r>
        </w:p>
      </w:tc>
      <w:tc>
        <w:tcPr>
          <w:tcW w:w="6946" w:type="dxa"/>
          <w:gridSpan w:val="4"/>
          <w:tcBorders>
            <w:left w:val="single" w:sz="18" w:space="0" w:color="0070C0"/>
            <w:right w:val="single" w:sz="18" w:space="0" w:color="0070C0"/>
          </w:tcBorders>
          <w:vAlign w:val="center"/>
        </w:tcPr>
        <w:p w14:paraId="04BEDDA7" w14:textId="77777777" w:rsidR="00B75450" w:rsidRPr="00315212" w:rsidRDefault="00B75450" w:rsidP="00B75450">
          <w:pPr>
            <w:tabs>
              <w:tab w:val="center" w:pos="4513"/>
              <w:tab w:val="right" w:pos="9026"/>
            </w:tabs>
            <w:jc w:val="center"/>
          </w:pPr>
        </w:p>
        <w:p w14:paraId="294A094A" w14:textId="6DB6F20C" w:rsidR="00B75450" w:rsidRPr="00315212" w:rsidRDefault="00B75450" w:rsidP="00B75450">
          <w:pPr>
            <w:tabs>
              <w:tab w:val="center" w:pos="4513"/>
              <w:tab w:val="right" w:pos="9026"/>
            </w:tabs>
            <w:jc w:val="center"/>
            <w:rPr>
              <w:sz w:val="28"/>
              <w:szCs w:val="28"/>
            </w:rPr>
          </w:pPr>
          <w:r>
            <w:rPr>
              <w:sz w:val="28"/>
              <w:szCs w:val="28"/>
            </w:rPr>
            <w:t>08</w:t>
          </w:r>
          <w:r w:rsidR="00122B8D">
            <w:rPr>
              <w:sz w:val="28"/>
              <w:szCs w:val="28"/>
            </w:rPr>
            <w:t>28</w:t>
          </w:r>
          <w:r w:rsidRPr="00315212">
            <w:rPr>
              <w:sz w:val="28"/>
              <w:szCs w:val="28"/>
            </w:rPr>
            <w:t>_</w:t>
          </w:r>
          <w:r>
            <w:rPr>
              <w:sz w:val="28"/>
              <w:szCs w:val="28"/>
            </w:rPr>
            <w:t>ProjectName_Change_Management_Plan</w:t>
          </w:r>
        </w:p>
        <w:p w14:paraId="18532983" w14:textId="77777777" w:rsidR="00B75450" w:rsidRPr="00315212" w:rsidRDefault="00B75450" w:rsidP="00B75450">
          <w:pPr>
            <w:tabs>
              <w:tab w:val="center" w:pos="4513"/>
              <w:tab w:val="right" w:pos="9026"/>
            </w:tabs>
            <w:jc w:val="center"/>
          </w:pPr>
        </w:p>
      </w:tc>
      <w:tc>
        <w:tcPr>
          <w:tcW w:w="1701" w:type="dxa"/>
          <w:vMerge w:val="restart"/>
          <w:tcBorders>
            <w:top w:val="single" w:sz="18" w:space="0" w:color="0070C0"/>
            <w:left w:val="single" w:sz="18" w:space="0" w:color="0070C0"/>
            <w:bottom w:val="single" w:sz="18" w:space="0" w:color="0070C0"/>
          </w:tcBorders>
          <w:vAlign w:val="center"/>
        </w:tcPr>
        <w:p w14:paraId="496C40F5" w14:textId="77777777" w:rsidR="00B75450" w:rsidRPr="00315212" w:rsidRDefault="00B75450" w:rsidP="00B75450">
          <w:pPr>
            <w:tabs>
              <w:tab w:val="center" w:pos="4513"/>
              <w:tab w:val="right" w:pos="9026"/>
            </w:tabs>
            <w:jc w:val="center"/>
          </w:pPr>
          <w:r w:rsidRPr="00315212">
            <w:rPr>
              <w:noProof/>
            </w:rPr>
            <w:drawing>
              <wp:inline distT="0" distB="0" distL="0" distR="0" wp14:anchorId="4FD5ED7B" wp14:editId="5D04742E">
                <wp:extent cx="700644" cy="563880"/>
                <wp:effectExtent l="0" t="0" r="4445" b="7620"/>
                <wp:docPr id="814002386" name="Picture 814002386" descr="A blue rectangular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53425" name="Picture 1048353425" descr="A blue rectangular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07472" cy="569375"/>
                        </a:xfrm>
                        <a:prstGeom prst="rect">
                          <a:avLst/>
                        </a:prstGeom>
                      </pic:spPr>
                    </pic:pic>
                  </a:graphicData>
                </a:graphic>
              </wp:inline>
            </w:drawing>
          </w:r>
        </w:p>
      </w:tc>
    </w:tr>
    <w:tr w:rsidR="00B75450" w:rsidRPr="00315212" w14:paraId="1E803E23" w14:textId="77777777" w:rsidTr="00AE3C15">
      <w:trPr>
        <w:trHeight w:val="349"/>
        <w:jc w:val="center"/>
      </w:trPr>
      <w:tc>
        <w:tcPr>
          <w:tcW w:w="1843" w:type="dxa"/>
          <w:vMerge/>
          <w:tcBorders>
            <w:top w:val="nil"/>
            <w:bottom w:val="single" w:sz="18" w:space="0" w:color="0070C0"/>
            <w:right w:val="single" w:sz="18" w:space="0" w:color="0070C0"/>
          </w:tcBorders>
          <w:vAlign w:val="center"/>
        </w:tcPr>
        <w:p w14:paraId="2BA9BF2A" w14:textId="77777777" w:rsidR="00B75450" w:rsidRPr="00315212" w:rsidRDefault="00B75450" w:rsidP="00B75450">
          <w:pPr>
            <w:tabs>
              <w:tab w:val="center" w:pos="4513"/>
              <w:tab w:val="right" w:pos="9026"/>
            </w:tabs>
          </w:pPr>
        </w:p>
      </w:tc>
      <w:tc>
        <w:tcPr>
          <w:tcW w:w="6946" w:type="dxa"/>
          <w:gridSpan w:val="4"/>
          <w:tcBorders>
            <w:left w:val="single" w:sz="18" w:space="0" w:color="0070C0"/>
            <w:right w:val="single" w:sz="18" w:space="0" w:color="0070C0"/>
          </w:tcBorders>
          <w:vAlign w:val="center"/>
        </w:tcPr>
        <w:p w14:paraId="2A177897" w14:textId="77777777" w:rsidR="00B75450" w:rsidRPr="00315212" w:rsidRDefault="00B75450" w:rsidP="00B75450">
          <w:pPr>
            <w:tabs>
              <w:tab w:val="center" w:pos="4513"/>
              <w:tab w:val="right" w:pos="9026"/>
            </w:tabs>
            <w:jc w:val="center"/>
          </w:pPr>
          <w:r w:rsidRPr="00315212">
            <w:t>IAST Software Solutions Pvt Ltd</w:t>
          </w:r>
        </w:p>
      </w:tc>
      <w:tc>
        <w:tcPr>
          <w:tcW w:w="1701" w:type="dxa"/>
          <w:vMerge/>
          <w:tcBorders>
            <w:top w:val="nil"/>
            <w:left w:val="single" w:sz="18" w:space="0" w:color="0070C0"/>
            <w:bottom w:val="single" w:sz="18" w:space="0" w:color="0070C0"/>
          </w:tcBorders>
          <w:vAlign w:val="center"/>
        </w:tcPr>
        <w:p w14:paraId="6179F386" w14:textId="77777777" w:rsidR="00B75450" w:rsidRPr="00315212" w:rsidRDefault="00B75450" w:rsidP="00B75450">
          <w:pPr>
            <w:tabs>
              <w:tab w:val="center" w:pos="4513"/>
              <w:tab w:val="right" w:pos="9026"/>
            </w:tabs>
          </w:pPr>
        </w:p>
      </w:tc>
    </w:tr>
    <w:tr w:rsidR="00B75450" w:rsidRPr="00315212" w14:paraId="08DF14B7" w14:textId="77777777" w:rsidTr="00AE3C15">
      <w:trPr>
        <w:trHeight w:val="368"/>
        <w:jc w:val="center"/>
      </w:trPr>
      <w:tc>
        <w:tcPr>
          <w:tcW w:w="1843" w:type="dxa"/>
          <w:vMerge/>
          <w:tcBorders>
            <w:top w:val="nil"/>
            <w:bottom w:val="single" w:sz="18" w:space="0" w:color="0070C0"/>
            <w:right w:val="single" w:sz="18" w:space="0" w:color="0070C0"/>
          </w:tcBorders>
          <w:vAlign w:val="center"/>
        </w:tcPr>
        <w:p w14:paraId="38DC921E" w14:textId="77777777" w:rsidR="00B75450" w:rsidRPr="00315212" w:rsidRDefault="00B75450" w:rsidP="00B75450">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00DE54BB" w14:textId="77777777" w:rsidR="00B75450" w:rsidRPr="00315212" w:rsidRDefault="00B75450" w:rsidP="00B75450">
          <w:pPr>
            <w:tabs>
              <w:tab w:val="center" w:pos="4513"/>
              <w:tab w:val="right" w:pos="9026"/>
            </w:tabs>
          </w:pPr>
          <w:r w:rsidRPr="00315212">
            <w:t>Document ID:</w:t>
          </w:r>
        </w:p>
      </w:tc>
      <w:tc>
        <w:tcPr>
          <w:tcW w:w="1417" w:type="dxa"/>
          <w:vAlign w:val="center"/>
        </w:tcPr>
        <w:p w14:paraId="6C653683" w14:textId="7D466C8A" w:rsidR="00B75450" w:rsidRPr="00531286" w:rsidRDefault="00122B8D" w:rsidP="00B75450">
          <w:pPr>
            <w:tabs>
              <w:tab w:val="center" w:pos="4513"/>
              <w:tab w:val="right" w:pos="9026"/>
            </w:tabs>
          </w:pPr>
          <w:r>
            <w:t>0828</w:t>
          </w:r>
        </w:p>
      </w:tc>
      <w:tc>
        <w:tcPr>
          <w:tcW w:w="1843" w:type="dxa"/>
          <w:shd w:val="clear" w:color="auto" w:fill="D5DCE4" w:themeFill="text2" w:themeFillTint="33"/>
          <w:vAlign w:val="center"/>
        </w:tcPr>
        <w:p w14:paraId="01E942B8" w14:textId="77777777" w:rsidR="00B75450" w:rsidRPr="00315212" w:rsidRDefault="00B75450" w:rsidP="00B75450">
          <w:pPr>
            <w:tabs>
              <w:tab w:val="center" w:pos="4513"/>
              <w:tab w:val="right" w:pos="9026"/>
            </w:tabs>
          </w:pPr>
          <w:r w:rsidRPr="00315212">
            <w:t>Date (DD/MM/YYYY):</w:t>
          </w:r>
        </w:p>
      </w:tc>
      <w:tc>
        <w:tcPr>
          <w:tcW w:w="1843" w:type="dxa"/>
          <w:tcBorders>
            <w:right w:val="single" w:sz="18" w:space="0" w:color="0070C0"/>
          </w:tcBorders>
          <w:vAlign w:val="center"/>
        </w:tcPr>
        <w:p w14:paraId="6CB146E9" w14:textId="77777777" w:rsidR="00B75450" w:rsidRPr="00315212" w:rsidRDefault="00B75450" w:rsidP="00B75450">
          <w:pPr>
            <w:tabs>
              <w:tab w:val="center" w:pos="4513"/>
              <w:tab w:val="right" w:pos="9026"/>
            </w:tabs>
          </w:pPr>
          <w:r w:rsidRPr="00315212">
            <w:t>[Published Date]</w:t>
          </w:r>
        </w:p>
      </w:tc>
      <w:tc>
        <w:tcPr>
          <w:tcW w:w="1701" w:type="dxa"/>
          <w:vMerge w:val="restart"/>
          <w:tcBorders>
            <w:top w:val="nil"/>
            <w:left w:val="single" w:sz="18" w:space="0" w:color="0070C0"/>
            <w:bottom w:val="single" w:sz="18" w:space="0" w:color="0070C0"/>
          </w:tcBorders>
          <w:vAlign w:val="center"/>
        </w:tcPr>
        <w:p w14:paraId="67FA5015" w14:textId="77777777" w:rsidR="00B75450" w:rsidRPr="00315212" w:rsidRDefault="00B75450" w:rsidP="00B75450">
          <w:pPr>
            <w:tabs>
              <w:tab w:val="center" w:pos="4513"/>
              <w:tab w:val="right" w:pos="9026"/>
            </w:tabs>
            <w:jc w:val="center"/>
          </w:pPr>
          <w:r w:rsidRPr="00315212">
            <w:rPr>
              <w:noProof/>
            </w:rPr>
            <w:drawing>
              <wp:inline distT="0" distB="0" distL="0" distR="0" wp14:anchorId="0EE9E327" wp14:editId="3DBC0BDC">
                <wp:extent cx="748145" cy="509436"/>
                <wp:effectExtent l="0" t="0" r="0" b="5080"/>
                <wp:docPr id="2038211177" name="Picture 2038211177"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40890" name="Picture 2" descr="A close-up of a certificat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760370" cy="517761"/>
                        </a:xfrm>
                        <a:prstGeom prst="rect">
                          <a:avLst/>
                        </a:prstGeom>
                      </pic:spPr>
                    </pic:pic>
                  </a:graphicData>
                </a:graphic>
              </wp:inline>
            </w:drawing>
          </w:r>
        </w:p>
      </w:tc>
    </w:tr>
    <w:tr w:rsidR="00B75450" w:rsidRPr="00315212" w14:paraId="6AEC9A3C" w14:textId="77777777" w:rsidTr="00AE3C15">
      <w:trPr>
        <w:trHeight w:val="364"/>
        <w:jc w:val="center"/>
      </w:trPr>
      <w:tc>
        <w:tcPr>
          <w:tcW w:w="1843" w:type="dxa"/>
          <w:vMerge/>
          <w:tcBorders>
            <w:top w:val="nil"/>
            <w:bottom w:val="single" w:sz="18" w:space="0" w:color="0070C0"/>
            <w:right w:val="single" w:sz="18" w:space="0" w:color="0070C0"/>
          </w:tcBorders>
          <w:vAlign w:val="center"/>
        </w:tcPr>
        <w:p w14:paraId="712A7736" w14:textId="77777777" w:rsidR="00B75450" w:rsidRPr="00315212" w:rsidRDefault="00B75450" w:rsidP="00B75450">
          <w:pPr>
            <w:tabs>
              <w:tab w:val="center" w:pos="4513"/>
              <w:tab w:val="right" w:pos="9026"/>
            </w:tabs>
          </w:pPr>
        </w:p>
      </w:tc>
      <w:tc>
        <w:tcPr>
          <w:tcW w:w="1843" w:type="dxa"/>
          <w:tcBorders>
            <w:left w:val="single" w:sz="18" w:space="0" w:color="0070C0"/>
          </w:tcBorders>
          <w:shd w:val="clear" w:color="auto" w:fill="D5DCE4" w:themeFill="text2" w:themeFillTint="33"/>
          <w:vAlign w:val="center"/>
        </w:tcPr>
        <w:p w14:paraId="052C3E71" w14:textId="77777777" w:rsidR="00B75450" w:rsidRPr="00315212" w:rsidRDefault="00B75450" w:rsidP="00B75450">
          <w:pPr>
            <w:tabs>
              <w:tab w:val="center" w:pos="4513"/>
              <w:tab w:val="right" w:pos="9026"/>
            </w:tabs>
          </w:pPr>
          <w:r w:rsidRPr="00315212">
            <w:t>Version Number:</w:t>
          </w:r>
        </w:p>
      </w:tc>
      <w:tc>
        <w:tcPr>
          <w:tcW w:w="1417" w:type="dxa"/>
          <w:vAlign w:val="center"/>
        </w:tcPr>
        <w:p w14:paraId="0D643737" w14:textId="77777777" w:rsidR="00B75450" w:rsidRPr="00315212" w:rsidRDefault="00B75450" w:rsidP="00B75450">
          <w:pPr>
            <w:tabs>
              <w:tab w:val="center" w:pos="4513"/>
              <w:tab w:val="right" w:pos="9026"/>
            </w:tabs>
          </w:pPr>
        </w:p>
      </w:tc>
      <w:tc>
        <w:tcPr>
          <w:tcW w:w="1843" w:type="dxa"/>
          <w:shd w:val="clear" w:color="auto" w:fill="D5DCE4" w:themeFill="text2" w:themeFillTint="33"/>
          <w:vAlign w:val="center"/>
        </w:tcPr>
        <w:p w14:paraId="58A6FB5E" w14:textId="77777777" w:rsidR="00B75450" w:rsidRPr="00315212" w:rsidRDefault="00B75450" w:rsidP="00B75450">
          <w:pPr>
            <w:tabs>
              <w:tab w:val="center" w:pos="4513"/>
              <w:tab w:val="right" w:pos="9026"/>
            </w:tabs>
          </w:pPr>
          <w:r w:rsidRPr="00315212">
            <w:t>Document Status:</w:t>
          </w:r>
        </w:p>
      </w:tc>
      <w:tc>
        <w:tcPr>
          <w:tcW w:w="1843" w:type="dxa"/>
          <w:tcBorders>
            <w:right w:val="single" w:sz="18" w:space="0" w:color="0070C0"/>
          </w:tcBorders>
          <w:vAlign w:val="center"/>
        </w:tcPr>
        <w:p w14:paraId="19061C71" w14:textId="77777777" w:rsidR="00B75450" w:rsidRPr="00315212" w:rsidRDefault="00CD5BCD" w:rsidP="00B75450">
          <w:pPr>
            <w:tabs>
              <w:tab w:val="center" w:pos="4513"/>
              <w:tab w:val="right" w:pos="9026"/>
            </w:tabs>
          </w:pPr>
          <w:sdt>
            <w:sdtPr>
              <w:id w:val="1674833646"/>
              <w:placeholder>
                <w:docPart w:val="22FA80D6C7FF488A998309FDFFE9CE29"/>
              </w:placeholder>
              <w:dropDownList>
                <w:listItem w:value="Choose an item."/>
                <w:listItem w:displayText="Draft" w:value="Draft"/>
                <w:listItem w:displayText="Release" w:value="Release"/>
              </w:dropDownList>
            </w:sdtPr>
            <w:sdtEndPr/>
            <w:sdtContent>
              <w:r w:rsidR="00B75450" w:rsidRPr="00315212">
                <w:t>Draft</w:t>
              </w:r>
            </w:sdtContent>
          </w:sdt>
        </w:p>
      </w:tc>
      <w:tc>
        <w:tcPr>
          <w:tcW w:w="1701" w:type="dxa"/>
          <w:vMerge/>
          <w:tcBorders>
            <w:top w:val="nil"/>
            <w:left w:val="single" w:sz="18" w:space="0" w:color="0070C0"/>
            <w:bottom w:val="single" w:sz="18" w:space="0" w:color="0070C0"/>
          </w:tcBorders>
          <w:vAlign w:val="center"/>
        </w:tcPr>
        <w:p w14:paraId="1A7DE5FB" w14:textId="77777777" w:rsidR="00B75450" w:rsidRPr="00315212" w:rsidRDefault="00B75450" w:rsidP="00B75450">
          <w:pPr>
            <w:tabs>
              <w:tab w:val="center" w:pos="4513"/>
              <w:tab w:val="right" w:pos="9026"/>
            </w:tabs>
          </w:pPr>
        </w:p>
      </w:tc>
    </w:tr>
    <w:bookmarkEnd w:id="12"/>
  </w:tbl>
  <w:p w14:paraId="11E5D7A7" w14:textId="77777777" w:rsidR="00B75450" w:rsidRPr="000C2F4E" w:rsidRDefault="00B75450" w:rsidP="00B75450">
    <w:pPr>
      <w:pStyle w:val="Header"/>
    </w:pPr>
  </w:p>
  <w:p w14:paraId="71B8D213" w14:textId="77777777" w:rsidR="00B75450" w:rsidRDefault="00B75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491B"/>
    <w:multiLevelType w:val="hybridMultilevel"/>
    <w:tmpl w:val="85907714"/>
    <w:lvl w:ilvl="0" w:tplc="CF6AD6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7C52AA"/>
    <w:multiLevelType w:val="hybridMultilevel"/>
    <w:tmpl w:val="3AECE9AE"/>
    <w:lvl w:ilvl="0" w:tplc="D3307036">
      <w:start w:val="1"/>
      <w:numFmt w:val="decimal"/>
      <w:pStyle w:val="Heading1"/>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51225583">
    <w:abstractNumId w:val="1"/>
  </w:num>
  <w:num w:numId="2" w16cid:durableId="93359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50"/>
    <w:rsid w:val="00122B8D"/>
    <w:rsid w:val="003E0960"/>
    <w:rsid w:val="005159EA"/>
    <w:rsid w:val="00516D4E"/>
    <w:rsid w:val="00517077"/>
    <w:rsid w:val="00862574"/>
    <w:rsid w:val="009812F4"/>
    <w:rsid w:val="009940FF"/>
    <w:rsid w:val="00B75450"/>
    <w:rsid w:val="00BC4930"/>
    <w:rsid w:val="00C755C7"/>
    <w:rsid w:val="00CD5BCD"/>
    <w:rsid w:val="00FB6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DFFF"/>
  <w15:chartTrackingRefBased/>
  <w15:docId w15:val="{D2EE0532-272A-4404-9ECA-E8675F7C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450"/>
    <w:rPr>
      <w:kern w:val="0"/>
      <w14:ligatures w14:val="none"/>
    </w:rPr>
  </w:style>
  <w:style w:type="paragraph" w:styleId="Heading1">
    <w:name w:val="heading 1"/>
    <w:basedOn w:val="Normal"/>
    <w:next w:val="Normal"/>
    <w:link w:val="Heading1Char"/>
    <w:uiPriority w:val="9"/>
    <w:qFormat/>
    <w:rsid w:val="00B75450"/>
    <w:pPr>
      <w:keepNext/>
      <w:keepLines/>
      <w:numPr>
        <w:numId w:val="1"/>
      </w:numPr>
      <w:spacing w:before="240" w:after="0"/>
      <w:outlineLvl w:val="0"/>
    </w:pPr>
    <w:rPr>
      <w:rFonts w:eastAsiaTheme="majorEastAsia" w:cstheme="majorBidi"/>
      <w:color w:val="2F5496" w:themeColor="accent1" w:themeShade="BF"/>
      <w:sz w:val="4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4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450"/>
  </w:style>
  <w:style w:type="paragraph" w:styleId="Footer">
    <w:name w:val="footer"/>
    <w:basedOn w:val="Normal"/>
    <w:link w:val="FooterChar"/>
    <w:uiPriority w:val="99"/>
    <w:unhideWhenUsed/>
    <w:rsid w:val="00B754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450"/>
  </w:style>
  <w:style w:type="table" w:customStyle="1" w:styleId="TableGrid1">
    <w:name w:val="Table Grid1"/>
    <w:basedOn w:val="TableNormal"/>
    <w:next w:val="TableGrid"/>
    <w:uiPriority w:val="39"/>
    <w:rsid w:val="00B75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754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B7545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5450"/>
    <w:rPr>
      <w:rFonts w:eastAsiaTheme="majorEastAsia" w:cstheme="majorBidi"/>
      <w:color w:val="2F5496" w:themeColor="accent1" w:themeShade="BF"/>
      <w:kern w:val="0"/>
      <w:sz w:val="44"/>
      <w:szCs w:val="32"/>
      <w14:ligatures w14:val="none"/>
    </w:rPr>
  </w:style>
  <w:style w:type="paragraph" w:styleId="Caption">
    <w:name w:val="caption"/>
    <w:basedOn w:val="Normal"/>
    <w:next w:val="Normal"/>
    <w:uiPriority w:val="35"/>
    <w:unhideWhenUsed/>
    <w:qFormat/>
    <w:rsid w:val="00B75450"/>
    <w:pPr>
      <w:spacing w:after="200" w:line="240" w:lineRule="auto"/>
    </w:pPr>
    <w:rPr>
      <w:i/>
      <w:iCs/>
      <w:color w:val="44546A" w:themeColor="text2"/>
      <w:sz w:val="18"/>
      <w:szCs w:val="18"/>
    </w:rPr>
  </w:style>
  <w:style w:type="paragraph" w:styleId="ListParagraph">
    <w:name w:val="List Paragraph"/>
    <w:basedOn w:val="Normal"/>
    <w:uiPriority w:val="34"/>
    <w:qFormat/>
    <w:rsid w:val="00B75450"/>
    <w:pPr>
      <w:ind w:left="720"/>
      <w:contextualSpacing/>
    </w:pPr>
  </w:style>
  <w:style w:type="paragraph" w:styleId="TOCHeading">
    <w:name w:val="TOC Heading"/>
    <w:basedOn w:val="Heading1"/>
    <w:next w:val="Normal"/>
    <w:uiPriority w:val="39"/>
    <w:unhideWhenUsed/>
    <w:qFormat/>
    <w:rsid w:val="00B75450"/>
    <w:pPr>
      <w:numPr>
        <w:numId w:val="0"/>
      </w:numPr>
      <w:outlineLvl w:val="9"/>
    </w:pPr>
    <w:rPr>
      <w:rFonts w:asciiTheme="majorHAnsi" w:hAnsiTheme="majorHAnsi"/>
      <w:sz w:val="32"/>
      <w:lang w:val="en-US"/>
    </w:rPr>
  </w:style>
  <w:style w:type="paragraph" w:styleId="TOC1">
    <w:name w:val="toc 1"/>
    <w:basedOn w:val="Normal"/>
    <w:next w:val="Normal"/>
    <w:autoRedefine/>
    <w:uiPriority w:val="39"/>
    <w:unhideWhenUsed/>
    <w:rsid w:val="00B75450"/>
    <w:pPr>
      <w:spacing w:after="100"/>
    </w:pPr>
  </w:style>
  <w:style w:type="character" w:styleId="Hyperlink">
    <w:name w:val="Hyperlink"/>
    <w:basedOn w:val="DefaultParagraphFont"/>
    <w:uiPriority w:val="99"/>
    <w:unhideWhenUsed/>
    <w:rsid w:val="00B754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FA80D6C7FF488A998309FDFFE9CE29"/>
        <w:category>
          <w:name w:val="General"/>
          <w:gallery w:val="placeholder"/>
        </w:category>
        <w:types>
          <w:type w:val="bbPlcHdr"/>
        </w:types>
        <w:behaviors>
          <w:behavior w:val="content"/>
        </w:behaviors>
        <w:guid w:val="{9EBFF910-F656-4ACC-9039-DA1EAE10E30B}"/>
      </w:docPartPr>
      <w:docPartBody>
        <w:p w:rsidR="009879D7" w:rsidRDefault="000B1BC4" w:rsidP="000B1BC4">
          <w:pPr>
            <w:pStyle w:val="22FA80D6C7FF488A998309FDFFE9CE29"/>
          </w:pPr>
          <w:r w:rsidRPr="00A631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BC4"/>
    <w:rsid w:val="000B1BC4"/>
    <w:rsid w:val="005C61B6"/>
    <w:rsid w:val="009879D7"/>
    <w:rsid w:val="00A05135"/>
    <w:rsid w:val="00AA0A2F"/>
    <w:rsid w:val="00FB6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BC4"/>
    <w:rPr>
      <w:color w:val="808080"/>
    </w:rPr>
  </w:style>
  <w:style w:type="paragraph" w:customStyle="1" w:styleId="22FA80D6C7FF488A998309FDFFE9CE29">
    <w:name w:val="22FA80D6C7FF488A998309FDFFE9CE29"/>
    <w:rsid w:val="000B1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composed_From xmlns="b1bb6565-0751-4763-9618-26f90953c77f">
      <Url xsi:nil="true"/>
      <Description xsi:nil="true"/>
    </Decomposed_From>
    <Release_Status xmlns="b1bb6565-0751-4763-9618-26f90953c77f">false</Release_Status>
    <lcf76f155ced4ddcb4097134ff3c332f xmlns="b1bb6565-0751-4763-9618-26f90953c77f">
      <Terms xmlns="http://schemas.microsoft.com/office/infopath/2007/PartnerControls"/>
    </lcf76f155ced4ddcb4097134ff3c332f>
    <TaxCatchAll xmlns="ba43b1be-fe62-4076-a3ee-1cb3721217e3" xsi:nil="true"/>
  </documentManagement>
</p:properties>
</file>

<file path=customXml/itemProps1.xml><?xml version="1.0" encoding="utf-8"?>
<ds:datastoreItem xmlns:ds="http://schemas.openxmlformats.org/officeDocument/2006/customXml" ds:itemID="{8C6B4B73-F732-4CC2-B861-096F84AF7E4D}">
  <ds:schemaRefs>
    <ds:schemaRef ds:uri="http://schemas.openxmlformats.org/officeDocument/2006/bibliography"/>
  </ds:schemaRefs>
</ds:datastoreItem>
</file>

<file path=customXml/itemProps2.xml><?xml version="1.0" encoding="utf-8"?>
<ds:datastoreItem xmlns:ds="http://schemas.openxmlformats.org/officeDocument/2006/customXml" ds:itemID="{8B45E296-A2BC-42FE-8C7E-ACA946060411}"/>
</file>

<file path=customXml/itemProps3.xml><?xml version="1.0" encoding="utf-8"?>
<ds:datastoreItem xmlns:ds="http://schemas.openxmlformats.org/officeDocument/2006/customXml" ds:itemID="{B3CD1A8A-D44A-41D5-9D23-3E22C935DDB0}"/>
</file>

<file path=customXml/itemProps4.xml><?xml version="1.0" encoding="utf-8"?>
<ds:datastoreItem xmlns:ds="http://schemas.openxmlformats.org/officeDocument/2006/customXml" ds:itemID="{A991A61C-8DF7-4DA7-9F2B-FCE01B15247F}"/>
</file>

<file path=docProps/app.xml><?xml version="1.0" encoding="utf-8"?>
<Properties xmlns="http://schemas.openxmlformats.org/officeDocument/2006/extended-properties" xmlns:vt="http://schemas.openxmlformats.org/officeDocument/2006/docPropsVTypes">
  <Template>Normal</Template>
  <TotalTime>38</TotalTime>
  <Pages>5</Pages>
  <Words>520</Words>
  <Characters>2849</Characters>
  <Application>Microsoft Office Word</Application>
  <DocSecurity>0</DocSecurity>
  <Lines>154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6</cp:revision>
  <dcterms:created xsi:type="dcterms:W3CDTF">2023-11-09T20:41:00Z</dcterms:created>
  <dcterms:modified xsi:type="dcterms:W3CDTF">2026-02-26T13:28:00Z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ies>
</file>