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44"/>
          <w:szCs w:val="44"/>
          <w:u w:val="single"/>
        </w:rPr>
      </w:pPr>
      <w:bookmarkStart w:colFirst="0" w:colLast="0" w:name="_zd3p03fsd547" w:id="0"/>
      <w:bookmarkEnd w:id="0"/>
      <w:r w:rsidDel="00000000" w:rsidR="00000000" w:rsidRPr="00000000">
        <w:rPr>
          <w:b w:val="1"/>
          <w:sz w:val="44"/>
          <w:szCs w:val="44"/>
          <w:u w:val="single"/>
          <w:rtl w:val="0"/>
        </w:rPr>
        <w:t xml:space="preserve">AI /ML Services: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Strategy &amp; Architecture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RAG (Retrieval-Augmented Generation) Implementation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AI-Powered Agents &amp; Agentic AI (Advanced)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Chatbots (Omnichannel)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Video Analytics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0" w:firstLine="0"/>
        <w:rPr>
          <w:b w:val="1"/>
          <w:i w:val="1"/>
          <w:sz w:val="40"/>
          <w:szCs w:val="40"/>
          <w:u w:val="single"/>
        </w:rPr>
      </w:pPr>
      <w:bookmarkStart w:colFirst="0" w:colLast="0" w:name="_bohtvhin7vr4" w:id="1"/>
      <w:bookmarkEnd w:id="1"/>
      <w:r w:rsidDel="00000000" w:rsidR="00000000" w:rsidRPr="00000000">
        <w:rPr>
          <w:b w:val="1"/>
          <w:i w:val="1"/>
          <w:sz w:val="40"/>
          <w:szCs w:val="40"/>
          <w:u w:val="single"/>
          <w:rtl w:val="0"/>
        </w:rPr>
        <w:t xml:space="preserve">1. AI Strategy &amp; Architecture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From Vision to Value – Building the Foundation for Enterprise AI Success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8z7hvxbuu0a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today’s rapidly evolving AI landscape, success is not just about building models — it’s about designing the right strategy and architecture from the very beginning.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 Tekisho Infotech, we help enterprises create clear AI/ML roadmaps and scalable, secure architectures that transform ambitious ideas into measurable business outcomes. Whether you’re exploring AI for the first time or scaling from pilot projects to enterprise-wide adoption, our structured, outcome-driven approach aligns with: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objectives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Industry regulations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Existing technology ecosystems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Learn more about our AI Consulting Approach →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vj1y8bh9nvc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Industry Challenges &amp; Tekisho’s Solutions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1.459518517123"/>
        <w:gridCol w:w="3085.275967298346"/>
        <w:gridCol w:w="3358.776325208153"/>
        <w:tblGridChange w:id="0">
          <w:tblGrid>
            <w:gridCol w:w="2581.459518517123"/>
            <w:gridCol w:w="3085.275967298346"/>
            <w:gridCol w:w="3358.7763252081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Common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Tekisho’s Solutions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Manufacturing &amp;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No unified AI vision; scattered PoCs that don’t scale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Legacy ERP/MES data silos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Manual, inconsistent quality control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Inaccurate demand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Enterprise-wide AI adoption roadmaps tied to production KPIs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Data integration layers connecting ERP, MES, IoT, SCM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Computer vision quality checks with automated defect classification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Predictive maintenance &amp; AI-driven forecasting pipelines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Retail &amp; 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Lack of personalization in customer journeys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Fragmented customer/product data across CRM, POS, e-commerce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Manual pricing strategies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High cart abandonment with no actionable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Centralized AI-driven customer profiles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Real-time recommendation engines for upsell &amp; cross-sell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Dynamic pricing architectures driven by demand, competition &amp; inventory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AI churn prediction integrated into CRM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Banking, Financial Services &amp; Insurance (BFSI)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AI adoption slowed by compliance &amp; audit constraints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Fraud detection models fail to adapt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Overloaded customer service agents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No clear ROI from AI pilots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Compliance-ready AI blueprints with audit trails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Adaptive fraud detection using graph AI &amp; anomaly detection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AI-powered virtual assistants for core banking systems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ROI dashboards for leadership tracking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Healthcare &amp; Life Sciences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Privacy concerns limiting AI adoption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Slow manual diagnostics &amp; reporting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No unified architecture for multimodal medical data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Difficulty scaling pilots to clinical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HIPAA-compliant AI environments with anonymization pipelines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AI-assisted diagnostics integrated into EMR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Multimodal AI architectures for text, images, signals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MLOps pipelines for continuous model improvement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w64l2fee54z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Tekisho’s 5-Step Approach 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AI Discovery &amp; Vision Alignment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business challenges &amp; AI opportunities.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Engage stakeholders from IT, operations, and leadership.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 Assessment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 data readiness, infrastructure, and skill gaps.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Evaluate existing AI/ML pilots for scalability potential.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AI/ML Roadmap Design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Prioritize use cases by ROI, complexity, and compliance needs.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clear success metrics and timelines.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Architecture Blueprint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end-to-end architecture covering ingestion, training, deployment, monitoring, governance.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 optimal tech stack (cloud, open-source, or hybrid).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Execution Plan &amp; Governance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 90-day action plan for pilots.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governance for ethics, compliance, and performance tracking.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r26pkv6akf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Outcomes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Strategic Clarity – AI vision directly linked to business goals.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Faster Time-to-Value – From idea to deployment using pre-built reference architectures.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Scalable &amp; Future-Proof – Designed for long-term growth and evolving AI capabilities.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Compliance-Ready – Privacy, auditability, and governance built in.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Measurable ROI – Use cases prioritized by business impact.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vcrygxrj4ie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Tekisho Infotech?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Deep expertise in enterprise AI architecture design.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Proven results across manufacturing, retail, BFSI, healthcare, and public sector.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Vendor-neutral approach using the best mix of open-source &amp; commercial tools.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Strong focus on Responsible AI – fairness, transparency, and governance.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abgrp8mdhik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Call to Action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Ready to move from AI hype to AI impact?</w:t>
        <w:br w:type="textWrapping"/>
        <w:t xml:space="preserve"> Let Tekisho Infotech design your AI/ML Roadmap &amp; Architecture for scalable, compliant, and ROI-driven results.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Book a Discovery Call →</w:t>
        <w:br w:type="textWrapping"/>
        <w:t xml:space="preserve"> 📄 Download Service Brochure →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i w:val="1"/>
          <w:sz w:val="40"/>
          <w:szCs w:val="40"/>
          <w:u w:val="single"/>
        </w:rPr>
      </w:pPr>
      <w:bookmarkStart w:colFirst="0" w:colLast="0" w:name="_3he1v2j9zwhg" w:id="8"/>
      <w:bookmarkEnd w:id="8"/>
      <w:r w:rsidDel="00000000" w:rsidR="00000000" w:rsidRPr="00000000">
        <w:rPr>
          <w:b w:val="1"/>
          <w:i w:val="1"/>
          <w:sz w:val="40"/>
          <w:szCs w:val="40"/>
          <w:u w:val="single"/>
          <w:rtl w:val="0"/>
        </w:rPr>
        <w:t xml:space="preserve">2. RAG (Retrieval-Augmented Generation) Implementation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Empowering AI with Your Data — Accurate, Contextual, and Trustworthy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8f1ryye0l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Generic AI models can answer general questions — but they don’t know </w:t>
      </w:r>
      <w:r w:rsidDel="00000000" w:rsidR="00000000" w:rsidRPr="00000000">
        <w:rPr>
          <w:b w:val="1"/>
          <w:i w:val="1"/>
          <w:rtl w:val="0"/>
        </w:rPr>
        <w:t xml:space="preserve">your</w:t>
      </w:r>
      <w:r w:rsidDel="00000000" w:rsidR="00000000" w:rsidRPr="00000000">
        <w:rPr>
          <w:b w:val="1"/>
          <w:rtl w:val="0"/>
        </w:rPr>
        <w:t xml:space="preserve"> business, </w:t>
      </w:r>
      <w:r w:rsidDel="00000000" w:rsidR="00000000" w:rsidRPr="00000000">
        <w:rPr>
          <w:b w:val="1"/>
          <w:i w:val="1"/>
          <w:rtl w:val="0"/>
        </w:rPr>
        <w:t xml:space="preserve">your</w:t>
      </w:r>
      <w:r w:rsidDel="00000000" w:rsidR="00000000" w:rsidRPr="00000000">
        <w:rPr>
          <w:b w:val="1"/>
          <w:rtl w:val="0"/>
        </w:rPr>
        <w:t xml:space="preserve"> customers, or </w:t>
      </w:r>
      <w:r w:rsidDel="00000000" w:rsidR="00000000" w:rsidRPr="00000000">
        <w:rPr>
          <w:b w:val="1"/>
          <w:i w:val="1"/>
          <w:rtl w:val="0"/>
        </w:rPr>
        <w:t xml:space="preserve">your</w:t>
      </w:r>
      <w:r w:rsidDel="00000000" w:rsidR="00000000" w:rsidRPr="00000000">
        <w:rPr>
          <w:b w:val="1"/>
          <w:rtl w:val="0"/>
        </w:rPr>
        <w:t xml:space="preserve"> compliance requirements. Retrieval-Augmented Generation (RAG) bridges this gap by enabling AI to search, retrieve, and generate responses directly from your organization’s knowledge sources — in real time.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With RAG, every AI answer is: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Accurate – Grounded in your most relevant, up-to-date data.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Context-Aware – Aligned with your business domain and processes.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Trustworthy – Backed by source citations for full transparency.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 Tekisho Infotech, we design enterprise-grade RAG systems that blend advanced information retrieval with state-of-the-art language models — delivering fast, reliable, and compliant AI-driven insights across your organization.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76cxipuca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RAG is Critical for Modern Enterprises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More “Hallucinations” – Answers are always tied to real, validated sources.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Always Up-to-Date – Incorporates the latest data without retraining models.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Compliance-Ready – Meets industry privacy, governance, and audit standards.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Role-Specific Insights – Delivers tailored responses based on user permissions.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sdj8trysi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Industry Challenges We Solve with RAG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1.143427645707"/>
        <w:gridCol w:w="3099.67072297781"/>
        <w:gridCol w:w="3574.697660400106"/>
        <w:tblGridChange w:id="0">
          <w:tblGrid>
            <w:gridCol w:w="2351.143427645707"/>
            <w:gridCol w:w="3099.67072297781"/>
            <w:gridCol w:w="3574.6976604001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Tekisho’s RAG-Powered Solutions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Banking &amp; Financial Services (BFSI)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Generic AI tools fail to incorporate financial regulations.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Fraud investigations lack quick, case-specific data access.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Advisors waste time finding client details across 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Compliance-trained assistants with instant access to policy &amp; regulation databases.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Fraud case retrieval engines pulling evidence from multiple systems.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Secure, client insight dashboards for relationship managers.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Healthcare &amp; Life Sciences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Risk of HIPAA violations when using unfiltered AI.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Doctors struggle to retrieve patient history from disparate systems.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Research teams waste time searching scattered publications.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HIPAA-compliant RAG pipelines with automated anonymization.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EMR-integrated assistants providing patient history on demand.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Unified medical literature search portals for research teams.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Manufacturing &amp;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Engineers can’t quickly find repair manuals or SOPs.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Supplier compliance docs are spread across storage systems.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Onboarding for technical staff is slow due to poor knowledge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Technical support bots retrieving manuals instantly.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Supplier compliance document search tools.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RAG-powered training assistants for new hires.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Retail &amp; 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Outdated product FAQs cause poor customer service.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Marketing content is inconsistent with latest inventory data.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Merchandising teams lack unified product intelligence.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Live product &amp; policy search assistants for support teams.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Marketing copy generators pulling from verified inventory data.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Centralized catalog intelligence for merchandising teams.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dzdxp68zz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Tekisho’s RAG Implementation Process 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Source Mapping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and connect internal &amp; external knowledge repositories.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Preparation &amp; Enrichment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Clean, chunk, embed, and tag content for precise retrieval.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Vector Database Deployment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 up scalable, secure vector storage (e.g., Pinecone, Weaviate, Chroma).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Integration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Orchestrate retrieval with LLMs (OpenAI, Anthropic, open-source).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Citation &amp; Compliance Layer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Ensure all answers include traceable sources.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 &amp; Governance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Role-based access, encryption, and logging for audit readiness.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4b4nqt5q81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Outcomes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Higher Accuracy – Domain-specific, validated responses.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Reduced Risk – Built-in compliance and audit trails.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Faster Decision-Making – Information retrieved in seconds.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Improved Customer Experience – Personalized, up-to-date answers.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Scalable Architecture – Easily add new data sources and use cases.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wqd96u7u1t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Tekisho Infotech?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End-to-End Expertise – Data engineering, AI integration, and MLOps in one team.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 by Design – HIPAA, GDPR, SOC 2-ready frameworks.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Technology Neutral – Works with your preferred tech stack.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Proven Success – Cross-industry RAG deployments with measurable ROI.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aq9kq9ev2v7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Call to Action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Make AI Work with Your Data, Not Against It.</w:t>
        <w:br w:type="textWrapping"/>
        <w:t xml:space="preserve"> With Tekisho’s RAG Implementation, you get context-aware, accurate, and compliant AI insights that your teams can trust — every time.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Book a RAG Consultation →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i w:val="1"/>
          <w:sz w:val="40"/>
          <w:szCs w:val="40"/>
          <w:u w:val="single"/>
        </w:rPr>
      </w:pPr>
      <w:bookmarkStart w:colFirst="0" w:colLast="0" w:name="_fvny9p9tvqk0" w:id="16"/>
      <w:bookmarkEnd w:id="16"/>
      <w:r w:rsidDel="00000000" w:rsidR="00000000" w:rsidRPr="00000000">
        <w:rPr>
          <w:b w:val="1"/>
          <w:i w:val="1"/>
          <w:sz w:val="40"/>
          <w:szCs w:val="40"/>
          <w:u w:val="single"/>
          <w:rtl w:val="0"/>
        </w:rPr>
        <w:t xml:space="preserve">3. AI Automation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Streamline Operations. Reduce Costs. Accelerate Growth.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7ck1ezlgat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Repetitive, manual, and error-prone processes cost businesses time, money, and opportunities. In the AI era, these inefficiencies are no longer a necessity — they are a competitive risk.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 Tekisho Infotech, we design and deliver AI-powered automation solutions that replace slow, manual workflows with intelligent, self-optimizing systems. Our automations not only execute tasks but also learn, adapt, and improve over time — ensuring your operations run faster, smarter, and more cost-effectively.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Whether you want to automate a single process or orchestrate enterprise-wide transformation, we provide the strategy, technology, and execution expertise to make it happen.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oo9krzmalk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We Automate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 &amp; Data Processing – Automated extraction, classification, and validation from invoices, forms, and contracts.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 Service Triage – AI agents that prioritize, route, and respond to customer queries across channels.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Back-Office Operations – End-to-end automation for approvals, ticket resolutions, compliance checks.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Knowledge Management – Continuous content updates from live customer and operational data.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Orchestration – Multi-step automation across ERP, CRM, and RPA systems for seamless workflows.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irxlv168e3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Industry Challenges &amp; Tekisho Solutions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6.9512716661216"/>
        <w:gridCol w:w="2657.6720082513652"/>
        <w:gridCol w:w="3320.888531106136"/>
        <w:tblGridChange w:id="0">
          <w:tblGrid>
            <w:gridCol w:w="3046.9512716661216"/>
            <w:gridCol w:w="2657.6720082513652"/>
            <w:gridCol w:w="3320.8885311061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Tekisho AI Automation Solutions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Banking, Financial Services &amp; Insurance (BFSI)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Lengthy loan approvals &amp; KYC checks</w:t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Manual fraud detection</w:t>
            </w:r>
          </w:p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Slow claims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Instant document verification &amp; KYC automation</w:t>
            </w:r>
          </w:p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Predictive fraud detection with real-time alerts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Automated claims assessment combining AI &amp; business rules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Retail &amp; 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Delayed order processing</w:t>
            </w:r>
          </w:p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Manual inventory updates</w:t>
            </w:r>
          </w:p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Slow customer ticket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Order-to-cash automation with ERP &amp; POS integration</w:t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AI-driven inventory sync across channels</w:t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Intelligent customer query routing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Manufacturing &amp;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Manual production reporting</w:t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Delayed supplier updates</w:t>
            </w:r>
          </w:p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Inventory mismanagement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IoT + AI pipelines for automated production data capture</w:t>
            </w:r>
          </w:p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Supplier inquiry bots for real-time updates</w:t>
            </w:r>
          </w:p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Demand forecasting &amp; automated reordering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Healthcare &amp; Life Sciences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Time-intensive patient onboarding</w:t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Manual insurance eligibility checks</w:t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Slow lab result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AI-assisted patient intake &amp; eligibility verification</w:t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Automated lab report extraction &amp; distribution</w:t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Integration with EMR systems for faster access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Professional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Manual invoice creation</w:t>
            </w:r>
          </w:p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Repetitive report generation</w:t>
            </w:r>
          </w:p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Slow client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Automated billing &amp; invoicing integrated with accounting</w:t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Auto-generated reports from live project data</w:t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Client onboarding workflow automation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dd3kebo83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Our Automation Framework 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Discovery &amp; Process Mapping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high-impact automation opportunities.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Map workflows and define ROI goals.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Architecture &amp; Tool Selection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Blend AI decision-making with RPA execution.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Choose the right cloud, on-prem, or hybrid deployment model.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Integration &amp; Model Training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 AI models on business-specific data.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Connect to ERP, CRM, BPM, and legacy systems.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Pilot &amp; Validation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Run controlled pilots to measure accuracy, performance, and ROI.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Scale &amp; Optimize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Expand to additional workflows.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Apply continuous improvement cycles.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8kf6696v45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Outcomes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 to 70% Faster Processes – Eliminate bottlenecks and delays.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Cost Savings at Scale – Reduce operational overhead and rework costs.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Reduction – AI-powered validation ensures accuracy.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 Empowerment – Free teams to focus on strategy and innovation.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Future-Ready Scalability – Automations that evolve with your business.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1po38juag3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Tekisho Infotech?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Cross-Industry Expertise – From BFSI to manufacturing, healthcare, and retail.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Technology-Agnostic – Works with your existing ERP, RPA, and AI platforms.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Compliance-First Approach – GDPR, HIPAA, SOC 2-ready automation.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End-to-End Ownership – Strategy, design, build, deployment, and scaling.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xhvl60q79g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Call to Action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Let AI Handle the Repetition.</w:t>
        <w:br w:type="textWrapping"/>
        <w:t xml:space="preserve"> From streamlining a single workflow to orchestrating enterprise-wide automation, Tekisho Infotech delivers fast, secure, and intelligent automation solutions that drive measurable impact.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Book a Consultation →</w:t>
        <w:br w:type="textWrapping"/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i w:val="1"/>
          <w:sz w:val="40"/>
          <w:szCs w:val="40"/>
          <w:u w:val="single"/>
        </w:rPr>
      </w:pPr>
      <w:bookmarkStart w:colFirst="0" w:colLast="0" w:name="_m6nni0d7x93z" w:id="24"/>
      <w:bookmarkEnd w:id="24"/>
      <w:r w:rsidDel="00000000" w:rsidR="00000000" w:rsidRPr="00000000">
        <w:rPr>
          <w:b w:val="1"/>
          <w:i w:val="1"/>
          <w:sz w:val="40"/>
          <w:szCs w:val="40"/>
          <w:u w:val="single"/>
          <w:rtl w:val="0"/>
        </w:rPr>
        <w:t xml:space="preserve">4. AI-Powered Agents &amp; Agentic AI (Advanced)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vrshdmjuaxnh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Smart Autonomous Digital Workforce for Every Business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Intro Banner (Hero)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"From customer service to complex enterprise operations — our AI agents speak, listen, watch, think, and act to deliver real results."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What We Offer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rtl w:val="0"/>
        </w:rPr>
        <w:t xml:space="preserve">Tekisho Infotech</w:t>
      </w:r>
      <w:r w:rsidDel="00000000" w:rsidR="00000000" w:rsidRPr="00000000">
        <w:rPr>
          <w:rtl w:val="0"/>
        </w:rPr>
        <w:t xml:space="preserve">, we design </w:t>
      </w:r>
      <w:r w:rsidDel="00000000" w:rsidR="00000000" w:rsidRPr="00000000">
        <w:rPr>
          <w:b w:val="1"/>
          <w:rtl w:val="0"/>
        </w:rPr>
        <w:t xml:space="preserve">multi-modal AI-powered agents</w:t>
      </w:r>
      <w:r w:rsidDel="00000000" w:rsidR="00000000" w:rsidRPr="00000000">
        <w:rPr>
          <w:rtl w:val="0"/>
        </w:rPr>
        <w:t xml:space="preserve"> that operate across </w:t>
      </w:r>
      <w:r w:rsidDel="00000000" w:rsidR="00000000" w:rsidRPr="00000000">
        <w:rPr>
          <w:b w:val="1"/>
          <w:rtl w:val="0"/>
        </w:rPr>
        <w:t xml:space="preserve">Voice, Video, and Text</w:t>
      </w:r>
      <w:r w:rsidDel="00000000" w:rsidR="00000000" w:rsidRPr="00000000">
        <w:rPr>
          <w:rtl w:val="0"/>
        </w:rPr>
        <w:t xml:space="preserve"> to automate tasks, assist customers, and optimize business workflows.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build </w:t>
      </w:r>
      <w:r w:rsidDel="00000000" w:rsidR="00000000" w:rsidRPr="00000000">
        <w:rPr>
          <w:b w:val="1"/>
          <w:rtl w:val="0"/>
        </w:rPr>
        <w:t xml:space="preserve">Agentic AI systems</w:t>
      </w:r>
      <w:r w:rsidDel="00000000" w:rsidR="00000000" w:rsidRPr="00000000">
        <w:rPr>
          <w:rtl w:val="0"/>
        </w:rPr>
        <w:t xml:space="preserve"> — advanced autonomous agents that can plan, reason, collaborate, and execute multi-step tasks with minimal human intervention.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short: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AI-Powered Agents</w:t>
      </w:r>
      <w:r w:rsidDel="00000000" w:rsidR="00000000" w:rsidRPr="00000000">
        <w:rPr>
          <w:rtl w:val="0"/>
        </w:rPr>
        <w:t xml:space="preserve"> = Intelligent Assistants for Specific Tasks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= Autonomous Multi-Agent Ecosystems for Complex Workflows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j5csbh41dc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Capabilities at a Glance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Multi-Channel Interaction</w:t>
      </w:r>
      <w:r w:rsidDel="00000000" w:rsidR="00000000" w:rsidRPr="00000000">
        <w:rPr>
          <w:rtl w:val="0"/>
        </w:rPr>
        <w:t xml:space="preserve"> – Voice, video, chat, email, apps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Context-Aware Conversations</w:t>
      </w:r>
      <w:r w:rsidDel="00000000" w:rsidR="00000000" w:rsidRPr="00000000">
        <w:rPr>
          <w:rtl w:val="0"/>
        </w:rPr>
        <w:t xml:space="preserve"> – Memory and personalization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 &amp; App Integration</w:t>
      </w:r>
      <w:r w:rsidDel="00000000" w:rsidR="00000000" w:rsidRPr="00000000">
        <w:rPr>
          <w:rtl w:val="0"/>
        </w:rPr>
        <w:t xml:space="preserve"> – Connect to CRM, ERP, databases, APIs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Decision-Making</w:t>
      </w:r>
      <w:r w:rsidDel="00000000" w:rsidR="00000000" w:rsidRPr="00000000">
        <w:rPr>
          <w:rtl w:val="0"/>
        </w:rPr>
        <w:t xml:space="preserve"> – Process live data instantly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Multi-Agent Collaboration</w:t>
      </w:r>
      <w:r w:rsidDel="00000000" w:rsidR="00000000" w:rsidRPr="00000000">
        <w:rPr>
          <w:rtl w:val="0"/>
        </w:rPr>
        <w:t xml:space="preserve"> – Agents working together for complex goals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Enterprise-Grade Security</w:t>
      </w:r>
      <w:r w:rsidDel="00000000" w:rsidR="00000000" w:rsidRPr="00000000">
        <w:rPr>
          <w:rtl w:val="0"/>
        </w:rPr>
        <w:t xml:space="preserve"> – Compliance, encryption, and audit logs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u64h0p2l72w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Industry Problems We Solve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9.485740119806"/>
        <w:gridCol w:w="2970.117921862638"/>
        <w:gridCol w:w="3545.9081490411786"/>
        <w:tblGridChange w:id="0">
          <w:tblGrid>
            <w:gridCol w:w="2509.485740119806"/>
            <w:gridCol w:w="2970.117921862638"/>
            <w:gridCol w:w="3545.90814904117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Tekisho’s AI-Powered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 Service &amp; BPO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Long wait times</w:t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Agents overloaded with repetitive queries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No personalization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24/7 </w:t>
            </w:r>
            <w:r w:rsidDel="00000000" w:rsidR="00000000" w:rsidRPr="00000000">
              <w:rPr>
                <w:b w:val="1"/>
                <w:rtl w:val="0"/>
              </w:rPr>
              <w:t xml:space="preserve">voice &amp; chat agents</w:t>
            </w:r>
            <w:r w:rsidDel="00000000" w:rsidR="00000000" w:rsidRPr="00000000">
              <w:rPr>
                <w:rtl w:val="0"/>
              </w:rPr>
              <w:t xml:space="preserve"> for Tier-1 support</w:t>
            </w:r>
          </w:p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  <w:t xml:space="preserve"> routes complex cases, prepares summaries</w:t>
            </w:r>
          </w:p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CRM integration for context-aware responses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Retail &amp; 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High cart abandonment</w:t>
            </w:r>
          </w:p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Static product recommendations</w:t>
            </w:r>
          </w:p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Lack of live engagement during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AI </w:t>
            </w:r>
            <w:r w:rsidDel="00000000" w:rsidR="00000000" w:rsidRPr="00000000">
              <w:rPr>
                <w:b w:val="1"/>
                <w:rtl w:val="0"/>
              </w:rPr>
              <w:t xml:space="preserve">shopping assistants</w:t>
            </w:r>
            <w:r w:rsidDel="00000000" w:rsidR="00000000" w:rsidRPr="00000000">
              <w:rPr>
                <w:rtl w:val="0"/>
              </w:rPr>
              <w:t xml:space="preserve"> via voice/chat</w:t>
            </w:r>
          </w:p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  <w:t xml:space="preserve"> for dynamic recommendations</w:t>
            </w:r>
          </w:p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Video agents for live Q&amp;A during product launches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Appointment delays</w:t>
            </w:r>
          </w:p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Missed follow-ups</w:t>
            </w:r>
          </w:p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Limited patient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HIPAA-compliant triage agents</w:t>
            </w:r>
          </w:p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Automated scheduling &amp; reminders</w:t>
            </w:r>
          </w:p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Multi-language care instructions via text/video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Manufacturing &amp; Field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Slow troubleshooting</w:t>
            </w:r>
          </w:p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Manual defect identification</w:t>
            </w:r>
          </w:p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Delayed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Mobile voice-guided troubleshooting</w:t>
            </w:r>
          </w:p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Real-time defect detection via video</w:t>
            </w:r>
          </w:p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Auto-generated incident reports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Banking &amp; Insurance (BFSI)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Fraud alert delays</w:t>
            </w:r>
          </w:p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Slow identity verification</w:t>
            </w:r>
          </w:p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Self-service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Voice-based KYC verification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Agentic AI fraud prevention workflows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Chat/voice agents for transactions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hy34qwjwyo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Real-World Agentic AI Examples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Coordinator Agent</w:t>
      </w:r>
      <w:r w:rsidDel="00000000" w:rsidR="00000000" w:rsidRPr="00000000">
        <w:rPr>
          <w:rtl w:val="0"/>
        </w:rPr>
        <w:t xml:space="preserve"> – Plans projects, assigns tasks, and tracks status across Jira, SAP, Slack.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 Research Agent</w:t>
      </w:r>
      <w:r w:rsidDel="00000000" w:rsidR="00000000" w:rsidRPr="00000000">
        <w:rPr>
          <w:rtl w:val="0"/>
        </w:rPr>
        <w:t xml:space="preserve"> – Reads regulations, extracts key clauses, and drafts audit-ready reports.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Journey Orchestrator</w:t>
      </w:r>
      <w:r w:rsidDel="00000000" w:rsidR="00000000" w:rsidRPr="00000000">
        <w:rPr>
          <w:rtl w:val="0"/>
        </w:rPr>
        <w:t xml:space="preserve"> – Designs onboarding flows, integrates CRM, email, and knowledge bases.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5uufsf4yyb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Our Implementation Process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– Identify high-ROI automation opportunities.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– Select interaction modes (voice/video/text) &amp; architecture.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– Connect with ERP, CRM, ticketing, APIs.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– Domain-specific fine-tuning, compliance guardrails.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 &amp; Scaling</w:t>
      </w:r>
      <w:r w:rsidDel="00000000" w:rsidR="00000000" w:rsidRPr="00000000">
        <w:rPr>
          <w:rtl w:val="0"/>
        </w:rPr>
        <w:t xml:space="preserve"> – Start small, expand enterprise-wide.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7udxpsru1d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Why Tekisho?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Multi-modal AI Expertise</w:t>
      </w:r>
      <w:r w:rsidDel="00000000" w:rsidR="00000000" w:rsidRPr="00000000">
        <w:rPr>
          <w:rtl w:val="0"/>
        </w:rPr>
        <w:t xml:space="preserve"> – Voice, video, and text integrations at scale.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Enterprise-Ready</w:t>
      </w:r>
      <w:r w:rsidDel="00000000" w:rsidR="00000000" w:rsidRPr="00000000">
        <w:rPr>
          <w:rtl w:val="0"/>
        </w:rPr>
        <w:t xml:space="preserve"> – Secure, compliant, high-availability deployments.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Vendor-Neutral</w:t>
      </w:r>
      <w:r w:rsidDel="00000000" w:rsidR="00000000" w:rsidRPr="00000000">
        <w:rPr>
          <w:rtl w:val="0"/>
        </w:rPr>
        <w:t xml:space="preserve"> – Best mix of open-source and commercial solutions.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Proven Results</w:t>
      </w:r>
      <w:r w:rsidDel="00000000" w:rsidR="00000000" w:rsidRPr="00000000">
        <w:rPr>
          <w:rtl w:val="0"/>
        </w:rPr>
        <w:t xml:space="preserve"> – Deployed in BFSI, healthcare, retail, manufacturing.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gekh3mthut7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Call to Action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Empower your business with Tekisho’s AI agents that never sleep.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Book a Demo Today →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i w:val="1"/>
          <w:sz w:val="40"/>
          <w:szCs w:val="40"/>
          <w:u w:val="single"/>
        </w:rPr>
      </w:pPr>
      <w:bookmarkStart w:colFirst="0" w:colLast="0" w:name="_dlmzztic5q4q" w:id="32"/>
      <w:bookmarkEnd w:id="32"/>
      <w:r w:rsidDel="00000000" w:rsidR="00000000" w:rsidRPr="00000000">
        <w:rPr>
          <w:b w:val="1"/>
          <w:i w:val="1"/>
          <w:sz w:val="40"/>
          <w:szCs w:val="40"/>
          <w:u w:val="single"/>
          <w:rtl w:val="0"/>
        </w:rPr>
        <w:t xml:space="preserve">5. Custom Chatbots (Omnichannel)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Seamless Conversations. Consistent Experiences. Smarter Engagement.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fmxyw1sk5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Today’s customers expect instant, accurate, and personalized assistance — whether they reach you through your website, mobile app, WhatsApp, social media, or email. Generic chatbots often fail because they can’t adapt to context, connect to live data, or maintain a consistent brand voice.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 Tekisho Infotech, we design custom-built omnichannel chatbots powered by advanced AI and NLP that: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 intent, context, and tone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consistent, brand-aligned responses across every touchpoint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Integrate with CRMs, ERPs, ticketing systems, and knowledge bases for real-time answers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 multiple languages for global reach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Seamlessly hand off to human agents when needed</w:t>
        <w:br w:type="textWrapping"/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These aren’t just bots — they’re intelligent digital assistants that enhance service, drive engagement, and reduce operational costs.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g3i1fe4fe88d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Omnichannel AI Chatbots Matter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Meet Customers Anywhere – Web, mobile apps, WhatsApp, Messenger, email, or social.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Consistent Brand Voice – Uniform tone, style, and accuracy across channels.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Always-On Availability – 24/7 support without adding headcount.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Data-Driven Conversations – Real-time integration for accurate, personalized answers.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dwvhenjp7fb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Industry Challenges &amp; Tekisho Solutions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.5657254626612"/>
        <w:gridCol w:w="3065.9912733838205"/>
        <w:gridCol w:w="3798.9548121771404"/>
        <w:tblGridChange w:id="0">
          <w:tblGrid>
            <w:gridCol w:w="2160.5657254626612"/>
            <w:gridCol w:w="3065.9912733838205"/>
            <w:gridCol w:w="3798.95481217714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Tekisho’s AI Chatbot Solutions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Retail &amp; 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High cart abandonment from unanswered questions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Disconnected customer experiences across web, app, and social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Slow support during flash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Unified omnichannel chatbots across web, WhatsApp, Messenger, and in-app</w:t>
            </w:r>
          </w:p>
          <w:p w:rsidR="00000000" w:rsidDel="00000000" w:rsidP="00000000" w:rsidRDefault="00000000" w:rsidRPr="00000000" w14:paraId="00000174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Real-time inventory, order tracking, and return handling</w:t>
            </w:r>
          </w:p>
          <w:p w:rsidR="00000000" w:rsidDel="00000000" w:rsidP="00000000" w:rsidRDefault="00000000" w:rsidRPr="00000000" w14:paraId="00000175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Event-specific bots for promotions and live recommendations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Banking &amp; Financial Services (BFSI)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Long wait times for routine requests</w:t>
            </w:r>
          </w:p>
          <w:p w:rsidR="00000000" w:rsidDel="00000000" w:rsidP="00000000" w:rsidRDefault="00000000" w:rsidRPr="00000000" w14:paraId="00000178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Manual, time-consuming identity verification</w:t>
            </w:r>
          </w:p>
          <w:p w:rsidR="00000000" w:rsidDel="00000000" w:rsidP="00000000" w:rsidRDefault="00000000" w:rsidRPr="00000000" w14:paraId="00000179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Limited after-hours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KYC-enabled AI chatbots with secure voice/OTP verification</w:t>
            </w:r>
          </w:p>
          <w:p w:rsidR="00000000" w:rsidDel="00000000" w:rsidP="00000000" w:rsidRDefault="00000000" w:rsidRPr="00000000" w14:paraId="0000017B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Balance checks, payments, and loan eligibility via conversational interfaces</w:t>
            </w:r>
          </w:p>
          <w:p w:rsidR="00000000" w:rsidDel="00000000" w:rsidP="00000000" w:rsidRDefault="00000000" w:rsidRPr="00000000" w14:paraId="0000017C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Role-based responses for compliance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Healthcare &amp; Life Sciences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High call volumes for scheduling and queries</w:t>
            </w:r>
          </w:p>
          <w:p w:rsidR="00000000" w:rsidDel="00000000" w:rsidP="00000000" w:rsidRDefault="00000000" w:rsidRPr="00000000" w14:paraId="0000017F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Patients struggle to access results securely</w:t>
            </w:r>
          </w:p>
          <w:p w:rsidR="00000000" w:rsidDel="00000000" w:rsidP="00000000" w:rsidRDefault="00000000" w:rsidRPr="00000000" w14:paraId="00000180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Multilingual service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HIPAA-compliant patient assistants for scheduling &amp; reminders</w:t>
            </w:r>
          </w:p>
          <w:p w:rsidR="00000000" w:rsidDel="00000000" w:rsidP="00000000" w:rsidRDefault="00000000" w:rsidRPr="00000000" w14:paraId="00000182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Secure lab result delivery with identity verification</w:t>
            </w:r>
          </w:p>
          <w:p w:rsidR="00000000" w:rsidDel="00000000" w:rsidP="00000000" w:rsidRDefault="00000000" w:rsidRPr="00000000" w14:paraId="00000183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Multilingual health guidance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Travel &amp; Hospitality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Booking modifications overwhelm call centers</w:t>
            </w:r>
          </w:p>
          <w:p w:rsidR="00000000" w:rsidDel="00000000" w:rsidP="00000000" w:rsidRDefault="00000000" w:rsidRPr="00000000" w14:paraId="00000186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Inconsistent service across booking platforms</w:t>
            </w:r>
          </w:p>
          <w:p w:rsidR="00000000" w:rsidDel="00000000" w:rsidP="00000000" w:rsidRDefault="00000000" w:rsidRPr="00000000" w14:paraId="00000187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Missed upselling opportunities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Booking management bots integrated with reservation systems</w:t>
            </w:r>
          </w:p>
          <w:p w:rsidR="00000000" w:rsidDel="00000000" w:rsidP="00000000" w:rsidRDefault="00000000" w:rsidRPr="00000000" w14:paraId="00000189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AI-driven upselling (upgrades, offers) during conversations</w:t>
            </w:r>
          </w:p>
          <w:p w:rsidR="00000000" w:rsidDel="00000000" w:rsidP="00000000" w:rsidRDefault="00000000" w:rsidRPr="00000000" w14:paraId="0000018A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Unified guest history for personalized service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Public Sector &amp; Utilities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Slow response to public service inquiries</w:t>
            </w:r>
          </w:p>
          <w:p w:rsidR="00000000" w:rsidDel="00000000" w:rsidP="00000000" w:rsidRDefault="00000000" w:rsidRPr="00000000" w14:paraId="0000018D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Repetitive queries consume staff time</w:t>
            </w:r>
          </w:p>
          <w:p w:rsidR="00000000" w:rsidDel="00000000" w:rsidP="00000000" w:rsidRDefault="00000000" w:rsidRPr="00000000" w14:paraId="0000018E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Limited service outside office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Chatbots for bill payments, service requests, and public info</w:t>
            </w:r>
          </w:p>
          <w:p w:rsidR="00000000" w:rsidDel="00000000" w:rsidP="00000000" w:rsidRDefault="00000000" w:rsidRPr="00000000" w14:paraId="00000190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Voice + text accessibility for inclusivity</w:t>
            </w:r>
          </w:p>
          <w:p w:rsidR="00000000" w:rsidDel="00000000" w:rsidP="00000000" w:rsidRDefault="00000000" w:rsidRPr="00000000" w14:paraId="00000191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• 24/7 availability with escalation to human agents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yhy97n0j3wp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Tekisho’s Chatbot Implementation Framework &lt;a name="chatbot-framework"&gt;&lt;/a&gt;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Discovery &amp; Strategy – Identify automation opportunities and required integrations.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Conversation Design – Create tone, personality, and escalation logic aligned with your brand.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Integration &amp; Data Access – Connect to ERP, CRM, knowledge bases, and payment systems.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AI Model Training – Fine-tune NLU/NLP models with domain-specific vocabulary.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Multi-Platform Deployment – Launch across all customer channels.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Continuous Optimization – Monitor, retrain, and expand capabilities.</w:t>
        <w:br w:type="textWrapping"/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l7bq4arkl0ll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Outcomes</w:t>
      </w:r>
    </w:p>
    <w:p w:rsidR="00000000" w:rsidDel="00000000" w:rsidP="00000000" w:rsidRDefault="00000000" w:rsidRPr="00000000" w14:paraId="0000019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Faster Resolutions – Reduce average handling times by up to 60%.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Consistent Customer Experience – Uniform service quality across channels.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Lower Operational Costs – Automate repetitive queries.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Revenue Growth – Built-in upsell and cross-sell triggers.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Global Reach – Multilingual support for international markets.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6w5yuwvwvmce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Tekisho Infotech?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Enterprise-Grade AI Expertise – Secure, scalable, and compliant solutions.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True Omnichannel Delivery – One chatbot for every customer channel.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Custom-Fit Solutions – Built for your workflows, brand, and customers.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Proven Industry Success – Deployed in BFSI, retail, healthcare, travel, and public services.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xdbcpgh0auw7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Call to Action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Turn Conversations into Conversions.</w:t>
        <w:br w:type="textWrapping"/>
        <w:t xml:space="preserve"> With Tekisho’s Custom Omnichannel Chatbots, you can deliver smarter, faster, and more consistent customer engagement — everywhere your customers are.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Book a Consultation →</w:t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ind w:left="0" w:firstLine="0"/>
        <w:rPr>
          <w:b w:val="1"/>
          <w:i w:val="1"/>
          <w:sz w:val="40"/>
          <w:szCs w:val="40"/>
          <w:u w:val="single"/>
        </w:rPr>
      </w:pPr>
      <w:bookmarkStart w:colFirst="0" w:colLast="0" w:name="_ls2ccvduwqzw" w:id="40"/>
      <w:bookmarkEnd w:id="40"/>
      <w:r w:rsidDel="00000000" w:rsidR="00000000" w:rsidRPr="00000000">
        <w:rPr>
          <w:b w:val="1"/>
          <w:i w:val="1"/>
          <w:sz w:val="40"/>
          <w:szCs w:val="40"/>
          <w:u w:val="single"/>
          <w:rtl w:val="0"/>
        </w:rPr>
        <w:t xml:space="preserve">6. AI Video Analytics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 Every Frame into Actionable Business Intelligence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blg0abbv6ke6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organizations capture massive volumes of video from security cameras, retail floors, production lines, and public spaces — yet much of this valuable data remains unused.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Tekisho Infotech’s AI Video Analytics</w:t>
      </w:r>
      <w:r w:rsidDel="00000000" w:rsidR="00000000" w:rsidRPr="00000000">
        <w:rPr>
          <w:rtl w:val="0"/>
        </w:rPr>
        <w:t xml:space="preserve"> turns your existing video infrastructure into a </w:t>
      </w:r>
      <w:r w:rsidDel="00000000" w:rsidR="00000000" w:rsidRPr="00000000">
        <w:rPr>
          <w:b w:val="1"/>
          <w:rtl w:val="0"/>
        </w:rPr>
        <w:t xml:space="preserve">real-time, intelligent monitoring and insights platform</w:t>
      </w:r>
      <w:r w:rsidDel="00000000" w:rsidR="00000000" w:rsidRPr="00000000">
        <w:rPr>
          <w:rtl w:val="0"/>
        </w:rPr>
        <w:t xml:space="preserve">. Our solutions automatically </w:t>
      </w:r>
      <w:r w:rsidDel="00000000" w:rsidR="00000000" w:rsidRPr="00000000">
        <w:rPr>
          <w:b w:val="1"/>
          <w:rtl w:val="0"/>
        </w:rPr>
        <w:t xml:space="preserve">detect, track, analyze, and respond</w:t>
      </w:r>
      <w:r w:rsidDel="00000000" w:rsidR="00000000" w:rsidRPr="00000000">
        <w:rPr>
          <w:rtl w:val="0"/>
        </w:rPr>
        <w:t xml:space="preserve"> to events as they happen, enabling faster decisions, improved safety, and smarter operations.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capabilities ranging from </w:t>
      </w:r>
      <w:r w:rsidDel="00000000" w:rsidR="00000000" w:rsidRPr="00000000">
        <w:rPr>
          <w:b w:val="1"/>
          <w:rtl w:val="0"/>
        </w:rPr>
        <w:t xml:space="preserve">smart object detection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interactive AI video agents</w:t>
      </w:r>
      <w:r w:rsidDel="00000000" w:rsidR="00000000" w:rsidRPr="00000000">
        <w:rPr>
          <w:rtl w:val="0"/>
        </w:rPr>
        <w:t xml:space="preserve">, we help you move from passive surveillance to </w:t>
      </w:r>
      <w:r w:rsidDel="00000000" w:rsidR="00000000" w:rsidRPr="00000000">
        <w:rPr>
          <w:b w:val="1"/>
          <w:rtl w:val="0"/>
        </w:rPr>
        <w:t xml:space="preserve">proactive intelligence</w:t>
      </w:r>
      <w:r w:rsidDel="00000000" w:rsidR="00000000" w:rsidRPr="00000000">
        <w:rPr>
          <w:rtl w:val="0"/>
        </w:rPr>
        <w:t xml:space="preserve"> — unlocking the full value of your visual data.</w:t>
      </w:r>
    </w:p>
    <w:p w:rsidR="00000000" w:rsidDel="00000000" w:rsidP="00000000" w:rsidRDefault="00000000" w:rsidRPr="00000000" w14:paraId="000001B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eel4fyvgntvt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Capabilities 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Object Detection &amp; Recognition</w:t>
      </w:r>
      <w:r w:rsidDel="00000000" w:rsidR="00000000" w:rsidRPr="00000000">
        <w:rPr>
          <w:rtl w:val="0"/>
        </w:rPr>
        <w:t xml:space="preserve"> – Identify people, vehicles, products, or assets in real time.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Event Detection</w:t>
      </w:r>
      <w:r w:rsidDel="00000000" w:rsidR="00000000" w:rsidRPr="00000000">
        <w:rPr>
          <w:rtl w:val="0"/>
        </w:rPr>
        <w:t xml:space="preserve"> – Instantly detect unusual behaviors, safety violations, or security threats.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Crowd &amp; Traffic Analytics</w:t>
      </w:r>
      <w:r w:rsidDel="00000000" w:rsidR="00000000" w:rsidRPr="00000000">
        <w:rPr>
          <w:rtl w:val="0"/>
        </w:rPr>
        <w:t xml:space="preserve"> – Measure footfall, track movement patterns, and optimize flow.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Quality Control &amp; Process Monitoring</w:t>
      </w:r>
      <w:r w:rsidDel="00000000" w:rsidR="00000000" w:rsidRPr="00000000">
        <w:rPr>
          <w:rtl w:val="0"/>
        </w:rPr>
        <w:t xml:space="preserve"> – Detect defects or deviations on production lines automatically.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AI Video Agents</w:t>
      </w:r>
      <w:r w:rsidDel="00000000" w:rsidR="00000000" w:rsidRPr="00000000">
        <w:rPr>
          <w:rtl w:val="0"/>
        </w:rPr>
        <w:t xml:space="preserve"> – Respond dynamically to events with alerts, instructions, or automated actions.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Insight Dashboards &amp; Reporting</w:t>
      </w:r>
      <w:r w:rsidDel="00000000" w:rsidR="00000000" w:rsidRPr="00000000">
        <w:rPr>
          <w:rtl w:val="0"/>
        </w:rPr>
        <w:t xml:space="preserve"> – Convert video analysis into business KPIs and performance metrics.</w:t>
        <w:br w:type="textWrapping"/>
      </w:r>
    </w:p>
    <w:p w:rsidR="00000000" w:rsidDel="00000000" w:rsidP="00000000" w:rsidRDefault="00000000" w:rsidRPr="00000000" w14:paraId="000001B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od8p8n1qirwf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Industry Challenges &amp; Tekisho Solutions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6.7486719662434"/>
        <w:gridCol w:w="3042.0917002599554"/>
        <w:gridCol w:w="3646.671438797423"/>
        <w:tblGridChange w:id="0">
          <w:tblGrid>
            <w:gridCol w:w="2336.7486719662434"/>
            <w:gridCol w:w="3042.0917002599554"/>
            <w:gridCol w:w="3646.6714387974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Tekisho’s AI Video Analytics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Retail &amp; 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No real-time insights on store activity</w:t>
            </w:r>
          </w:p>
          <w:p w:rsidR="00000000" w:rsidDel="00000000" w:rsidP="00000000" w:rsidRDefault="00000000" w:rsidRPr="00000000" w14:paraId="000001C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Long queues affecting customer satisfaction</w:t>
            </w:r>
          </w:p>
          <w:p w:rsidR="00000000" w:rsidDel="00000000" w:rsidP="00000000" w:rsidRDefault="00000000" w:rsidRPr="00000000" w14:paraId="000001C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Missed upselling opportunities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Footfall analytics</w:t>
            </w:r>
            <w:r w:rsidDel="00000000" w:rsidR="00000000" w:rsidRPr="00000000">
              <w:rPr>
                <w:rtl w:val="0"/>
              </w:rPr>
              <w:t xml:space="preserve"> to optimize store layout &amp; staffing</w:t>
            </w:r>
          </w:p>
          <w:p w:rsidR="00000000" w:rsidDel="00000000" w:rsidP="00000000" w:rsidRDefault="00000000" w:rsidRPr="00000000" w14:paraId="000001C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Queue monitoring with instant staff alerts</w:t>
            </w:r>
          </w:p>
          <w:p w:rsidR="00000000" w:rsidDel="00000000" w:rsidP="00000000" w:rsidRDefault="00000000" w:rsidRPr="00000000" w14:paraId="000001C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Heatmaps for strategic product placement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Manufacturing &amp;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Workplace safety breaches go undetected</w:t>
            </w:r>
          </w:p>
          <w:p w:rsidR="00000000" w:rsidDel="00000000" w:rsidP="00000000" w:rsidRDefault="00000000" w:rsidRPr="00000000" w14:paraId="000001C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Manual quality inspections miss defects</w:t>
            </w:r>
          </w:p>
          <w:p w:rsidR="00000000" w:rsidDel="00000000" w:rsidP="00000000" w:rsidRDefault="00000000" w:rsidRPr="00000000" w14:paraId="000001C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Asset misuse or theft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PPE compliance monitoring</w:t>
            </w:r>
          </w:p>
          <w:p w:rsidR="00000000" w:rsidDel="00000000" w:rsidP="00000000" w:rsidRDefault="00000000" w:rsidRPr="00000000" w14:paraId="000001C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AI-powered defect detection in production</w:t>
            </w:r>
          </w:p>
          <w:p w:rsidR="00000000" w:rsidDel="00000000" w:rsidP="00000000" w:rsidRDefault="00000000" w:rsidRPr="00000000" w14:paraId="000001C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Real-time asset tracking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Transportation &amp;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Traffic congestion in yards and hubs</w:t>
            </w:r>
          </w:p>
          <w:p w:rsidR="00000000" w:rsidDel="00000000" w:rsidP="00000000" w:rsidRDefault="00000000" w:rsidRPr="00000000" w14:paraId="000001D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Unauthorized vehicle access</w:t>
            </w:r>
          </w:p>
          <w:p w:rsidR="00000000" w:rsidDel="00000000" w:rsidP="00000000" w:rsidRDefault="00000000" w:rsidRPr="00000000" w14:paraId="000001D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Cargo misplacement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Vehicle flow optimization</w:t>
            </w:r>
            <w:r w:rsidDel="00000000" w:rsidR="00000000" w:rsidRPr="00000000">
              <w:rPr>
                <w:rtl w:val="0"/>
              </w:rPr>
              <w:t xml:space="preserve"> with live monitoring</w:t>
            </w:r>
          </w:p>
          <w:p w:rsidR="00000000" w:rsidDel="00000000" w:rsidP="00000000" w:rsidRDefault="00000000" w:rsidRPr="00000000" w14:paraId="000001D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License plate recognition for access control</w:t>
            </w:r>
          </w:p>
          <w:p w:rsidR="00000000" w:rsidDel="00000000" w:rsidP="00000000" w:rsidRDefault="00000000" w:rsidRPr="00000000" w14:paraId="000001D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Cargo tracking with AI verification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Delayed detection of patient falls or emergencies</w:t>
            </w:r>
          </w:p>
          <w:p w:rsidR="00000000" w:rsidDel="00000000" w:rsidP="00000000" w:rsidRDefault="00000000" w:rsidRPr="00000000" w14:paraId="000001D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Underutilized staff in critical areas</w:t>
            </w:r>
          </w:p>
          <w:p w:rsidR="00000000" w:rsidDel="00000000" w:rsidP="00000000" w:rsidRDefault="00000000" w:rsidRPr="00000000" w14:paraId="000001D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Inefficient patient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Fall &amp; incident detection</w:t>
            </w:r>
            <w:r w:rsidDel="00000000" w:rsidR="00000000" w:rsidRPr="00000000">
              <w:rPr>
                <w:rtl w:val="0"/>
              </w:rPr>
              <w:t xml:space="preserve"> with real-time alerts</w:t>
            </w:r>
          </w:p>
          <w:p w:rsidR="00000000" w:rsidDel="00000000" w:rsidP="00000000" w:rsidRDefault="00000000" w:rsidRPr="00000000" w14:paraId="000001D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Occupancy analytics for high-care zones</w:t>
            </w:r>
          </w:p>
          <w:p w:rsidR="00000000" w:rsidDel="00000000" w:rsidP="00000000" w:rsidRDefault="00000000" w:rsidRPr="00000000" w14:paraId="000001D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Queue and waiting area optimization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Hospitality &amp;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Security risks in crowded venues</w:t>
            </w:r>
          </w:p>
          <w:p w:rsidR="00000000" w:rsidDel="00000000" w:rsidP="00000000" w:rsidRDefault="00000000" w:rsidRPr="00000000" w14:paraId="000001E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Poor crowd management during peak times</w:t>
            </w:r>
          </w:p>
          <w:p w:rsidR="00000000" w:rsidDel="00000000" w:rsidP="00000000" w:rsidRDefault="00000000" w:rsidRPr="00000000" w14:paraId="000001E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Missed guest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Threat &amp; anomaly detection</w:t>
            </w:r>
            <w:r w:rsidDel="00000000" w:rsidR="00000000" w:rsidRPr="00000000">
              <w:rPr>
                <w:rtl w:val="0"/>
              </w:rPr>
              <w:t xml:space="preserve"> for event safety</w:t>
            </w:r>
          </w:p>
          <w:p w:rsidR="00000000" w:rsidDel="00000000" w:rsidP="00000000" w:rsidRDefault="00000000" w:rsidRPr="00000000" w14:paraId="000001E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Crowd density analysis for smoother movement</w:t>
            </w:r>
          </w:p>
          <w:p w:rsidR="00000000" w:rsidDel="00000000" w:rsidP="00000000" w:rsidRDefault="00000000" w:rsidRPr="00000000" w14:paraId="000001E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Guest behavior insights for personalization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Smart Cities &amp; Public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Slow response to incidents</w:t>
            </w:r>
          </w:p>
          <w:p w:rsidR="00000000" w:rsidDel="00000000" w:rsidP="00000000" w:rsidRDefault="00000000" w:rsidRPr="00000000" w14:paraId="000001E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Traffic bottlenecks</w:t>
            </w:r>
          </w:p>
          <w:p w:rsidR="00000000" w:rsidDel="00000000" w:rsidP="00000000" w:rsidRDefault="00000000" w:rsidRPr="00000000" w14:paraId="000001E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Illegal dumping or vandalism undetected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AI-driven </w:t>
            </w:r>
            <w:r w:rsidDel="00000000" w:rsidR="00000000" w:rsidRPr="00000000">
              <w:rPr>
                <w:b w:val="1"/>
                <w:rtl w:val="0"/>
              </w:rPr>
              <w:t xml:space="preserve">incident alerts</w:t>
            </w:r>
            <w:r w:rsidDel="00000000" w:rsidR="00000000" w:rsidRPr="00000000">
              <w:rPr>
                <w:rtl w:val="0"/>
              </w:rPr>
              <w:t xml:space="preserve"> for first responders</w:t>
            </w:r>
          </w:p>
          <w:p w:rsidR="00000000" w:rsidDel="00000000" w:rsidP="00000000" w:rsidRDefault="00000000" w:rsidRPr="00000000" w14:paraId="000001E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Smart traffic management with video-triggered signals</w:t>
            </w:r>
          </w:p>
          <w:p w:rsidR="00000000" w:rsidDel="00000000" w:rsidP="00000000" w:rsidRDefault="00000000" w:rsidRPr="00000000" w14:paraId="000001E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• Detection of vandalism or waste dumping with auto reporting</w:t>
            </w:r>
          </w:p>
        </w:tc>
      </w:tr>
    </w:tbl>
    <w:p w:rsidR="00000000" w:rsidDel="00000000" w:rsidP="00000000" w:rsidRDefault="00000000" w:rsidRPr="00000000" w14:paraId="000001E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njs80cl40nv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Tekisho Delivers AI Video Analytics 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2ss9b7r017fw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Discovery &amp; Requirement Mapping</w:t>
      </w:r>
      <w:r w:rsidDel="00000000" w:rsidR="00000000" w:rsidRPr="00000000">
        <w:rPr>
          <w:rtl w:val="0"/>
        </w:rPr>
        <w:t xml:space="preserve"> – Define KPIs, compliance needs, and camera coverage.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Seamless Integration</w:t>
      </w:r>
      <w:r w:rsidDel="00000000" w:rsidR="00000000" w:rsidRPr="00000000">
        <w:rPr>
          <w:rtl w:val="0"/>
        </w:rPr>
        <w:t xml:space="preserve"> – Connect with your existing CCTV, IP cameras, or archived footage.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Model Training &amp; Customization</w:t>
      </w:r>
      <w:r w:rsidDel="00000000" w:rsidR="00000000" w:rsidRPr="00000000">
        <w:rPr>
          <w:rtl w:val="0"/>
        </w:rPr>
        <w:t xml:space="preserve"> – Tailor detection models for your industry and environment.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 &amp; Real-Time Monitoring</w:t>
      </w:r>
      <w:r w:rsidDel="00000000" w:rsidR="00000000" w:rsidRPr="00000000">
        <w:rPr>
          <w:rtl w:val="0"/>
        </w:rPr>
        <w:t xml:space="preserve"> – Activate live analysis, alerts, and interactive AI responses.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Optimization</w:t>
      </w:r>
      <w:r w:rsidDel="00000000" w:rsidR="00000000" w:rsidRPr="00000000">
        <w:rPr>
          <w:rtl w:val="0"/>
        </w:rPr>
        <w:t xml:space="preserve"> – Improve accuracy, add new detection capabilities, and expand coverage.</w:t>
        <w:br w:type="textWrapping"/>
      </w:r>
    </w:p>
    <w:p w:rsidR="00000000" w:rsidDel="00000000" w:rsidP="00000000" w:rsidRDefault="00000000" w:rsidRPr="00000000" w14:paraId="000001F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bnqypfcgusyy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Outcomes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Faster Incident Response</w:t>
      </w:r>
      <w:r w:rsidDel="00000000" w:rsidR="00000000" w:rsidRPr="00000000">
        <w:rPr>
          <w:rtl w:val="0"/>
        </w:rPr>
        <w:t xml:space="preserve"> – Detect and act on events in seconds.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Safety &amp; Compliance</w:t>
      </w:r>
      <w:r w:rsidDel="00000000" w:rsidR="00000000" w:rsidRPr="00000000">
        <w:rPr>
          <w:rtl w:val="0"/>
        </w:rPr>
        <w:t xml:space="preserve"> – Automated enforcement of safety and regulatory policies.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Efficiency</w:t>
      </w:r>
      <w:r w:rsidDel="00000000" w:rsidR="00000000" w:rsidRPr="00000000">
        <w:rPr>
          <w:rtl w:val="0"/>
        </w:rPr>
        <w:t xml:space="preserve"> – Optimize workflows, staffing, and asset utilization.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Data-Driven Decision Making</w:t>
      </w:r>
      <w:r w:rsidDel="00000000" w:rsidR="00000000" w:rsidRPr="00000000">
        <w:rPr>
          <w:rtl w:val="0"/>
        </w:rPr>
        <w:t xml:space="preserve"> – Turn visual data into actionable metrics.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Intelligence</w:t>
      </w:r>
      <w:r w:rsidDel="00000000" w:rsidR="00000000" w:rsidRPr="00000000">
        <w:rPr>
          <w:rtl w:val="0"/>
        </w:rPr>
        <w:t xml:space="preserve"> – Extend capabilities to multiple sites and use cases.</w:t>
        <w:br w:type="textWrapping"/>
      </w:r>
    </w:p>
    <w:p w:rsidR="00000000" w:rsidDel="00000000" w:rsidP="00000000" w:rsidRDefault="00000000" w:rsidRPr="00000000" w14:paraId="000001F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7k3d95b28gam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Tekisho Infotech?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Expertise in AI + Video</w:t>
      </w:r>
      <w:r w:rsidDel="00000000" w:rsidR="00000000" w:rsidRPr="00000000">
        <w:rPr>
          <w:rtl w:val="0"/>
        </w:rPr>
        <w:t xml:space="preserve"> – Deep understanding of computer vision and industry operations.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Plug-and-Play Deployment</w:t>
      </w:r>
      <w:r w:rsidDel="00000000" w:rsidR="00000000" w:rsidRPr="00000000">
        <w:rPr>
          <w:rtl w:val="0"/>
        </w:rPr>
        <w:t xml:space="preserve"> – Works with your existing hardware — no need for costly upgrades.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AI Models</w:t>
      </w:r>
      <w:r w:rsidDel="00000000" w:rsidR="00000000" w:rsidRPr="00000000">
        <w:rPr>
          <w:rtl w:val="0"/>
        </w:rPr>
        <w:t xml:space="preserve"> – Built for your business challenges and objectives.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 &amp; Compliance First</w:t>
      </w:r>
      <w:r w:rsidDel="00000000" w:rsidR="00000000" w:rsidRPr="00000000">
        <w:rPr>
          <w:rtl w:val="0"/>
        </w:rPr>
        <w:t xml:space="preserve"> – GDPR, HIPAA, and global data protection standards embedded.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etxvuyuxtmhj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Call to Action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From Surveillance to Strategic Intelligence.</w:t>
        <w:br w:type="textWrapping"/>
      </w:r>
      <w:r w:rsidDel="00000000" w:rsidR="00000000" w:rsidRPr="00000000">
        <w:rPr>
          <w:rtl w:val="0"/>
        </w:rPr>
        <w:t xml:space="preserve"> Unlock the power of your video data with </w:t>
      </w:r>
      <w:r w:rsidDel="00000000" w:rsidR="00000000" w:rsidRPr="00000000">
        <w:rPr>
          <w:b w:val="1"/>
          <w:rtl w:val="0"/>
        </w:rPr>
        <w:t xml:space="preserve">Tekisho Infotech’s AI Video Analytics</w:t>
      </w:r>
      <w:r w:rsidDel="00000000" w:rsidR="00000000" w:rsidRPr="00000000">
        <w:rPr>
          <w:rtl w:val="0"/>
        </w:rPr>
        <w:t xml:space="preserve"> — transforming what you see into insights you can act on.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Book a Live Demo →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