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7BBB7" w14:textId="5FCD4D18" w:rsidR="00D71DC5" w:rsidRDefault="001B7A58">
      <w:pPr>
        <w:rPr>
          <w:b/>
          <w:bCs/>
        </w:rPr>
      </w:pPr>
      <w:r w:rsidRPr="001B7A58">
        <w:rPr>
          <w:b/>
          <w:bCs/>
        </w:rPr>
        <w:t>Serialization:</w:t>
      </w:r>
      <w:r>
        <w:rPr>
          <w:b/>
          <w:bCs/>
        </w:rPr>
        <w:t xml:space="preserve"> </w:t>
      </w:r>
      <w:r>
        <w:rPr>
          <w:b/>
          <w:bCs/>
        </w:rPr>
        <w:br/>
      </w:r>
      <w:r>
        <w:rPr>
          <w:b/>
          <w:bCs/>
        </w:rPr>
        <w:br/>
      </w:r>
      <w:r w:rsidRPr="001B7A58">
        <w:t>Converting Object to JSON</w:t>
      </w:r>
      <w:r>
        <w:t>(Serialization)</w:t>
      </w:r>
      <w:r w:rsidRPr="001B7A58">
        <w:t xml:space="preserve"> and JSON to </w:t>
      </w:r>
      <w:proofErr w:type="gramStart"/>
      <w:r w:rsidRPr="001B7A58">
        <w:t>Object</w:t>
      </w:r>
      <w:r>
        <w:t>(</w:t>
      </w:r>
      <w:proofErr w:type="spellStart"/>
      <w:proofErr w:type="gramEnd"/>
      <w:r>
        <w:t>DeSerialization</w:t>
      </w:r>
      <w:proofErr w:type="spellEnd"/>
      <w:r>
        <w:t>).</w:t>
      </w:r>
      <w:r>
        <w:br/>
      </w:r>
      <w:r w:rsidRPr="001B7A58">
        <w:t>pickle</w:t>
      </w:r>
      <w:r w:rsidRPr="001B7A58">
        <w:t xml:space="preserve"> -</w:t>
      </w:r>
      <w:r>
        <w:rPr>
          <w:b/>
          <w:bCs/>
        </w:rPr>
        <w:t xml:space="preserve">  </w:t>
      </w:r>
      <w:r w:rsidRPr="001B7A58">
        <w:t>this library</w:t>
      </w:r>
      <w:r>
        <w:t xml:space="preserve"> handle most Python data types</w:t>
      </w:r>
      <w:r>
        <w:rPr>
          <w:b/>
          <w:bCs/>
        </w:rPr>
        <w:br/>
      </w:r>
    </w:p>
    <w:p w14:paraId="215698FD" w14:textId="040D4A78" w:rsidR="001B7A58" w:rsidRDefault="001B7A58">
      <w:pPr>
        <w:rPr>
          <w:b/>
          <w:bCs/>
        </w:rPr>
      </w:pPr>
      <w:r>
        <w:rPr>
          <w:b/>
          <w:bCs/>
        </w:rPr>
        <w:t>Custom Exceptions:</w:t>
      </w:r>
    </w:p>
    <w:p w14:paraId="165224F4" w14:textId="0A10A454" w:rsidR="001B7A58" w:rsidRDefault="001B7A58">
      <w:r w:rsidRPr="001B7A58">
        <w:t>Custom exceptions allow you to raise and handle errors that are specific to your program, making it easier to control error handling and debugging.</w:t>
      </w:r>
    </w:p>
    <w:p w14:paraId="363F1959" w14:textId="199867A1" w:rsidR="00E00251" w:rsidRPr="00E00251" w:rsidRDefault="00E00251">
      <w:pPr>
        <w:rPr>
          <w:b/>
          <w:bCs/>
        </w:rPr>
      </w:pPr>
      <w:r w:rsidRPr="00E00251">
        <w:rPr>
          <w:b/>
          <w:bCs/>
        </w:rPr>
        <w:t>Multi-Threading</w:t>
      </w:r>
    </w:p>
    <w:p w14:paraId="4C91E32E" w14:textId="77777777" w:rsidR="00E00251" w:rsidRDefault="00E00251" w:rsidP="00E00251">
      <w:r w:rsidRPr="00E00251">
        <w:rPr>
          <w:b/>
          <w:bCs/>
        </w:rPr>
        <w:t>Real-Time Video Processing</w:t>
      </w:r>
      <w:r>
        <w:t xml:space="preserve"> – Capture the frames in multithreading</w:t>
      </w:r>
      <w:r>
        <w:br/>
      </w:r>
      <w:r w:rsidRPr="00E00251">
        <w:rPr>
          <w:b/>
          <w:bCs/>
        </w:rPr>
        <w:t xml:space="preserve">Parallelizing Image </w:t>
      </w:r>
      <w:proofErr w:type="spellStart"/>
      <w:r w:rsidRPr="00E00251">
        <w:rPr>
          <w:b/>
          <w:bCs/>
        </w:rPr>
        <w:t>PreProcessing</w:t>
      </w:r>
      <w:proofErr w:type="spellEnd"/>
      <w:r>
        <w:t xml:space="preserve"> - </w:t>
      </w:r>
      <w:r w:rsidRPr="00E00251">
        <w:t>Preprocessing images (e.g., resizing, normalization, and augmentation) can be time-consuming, especially when working with large datasets</w:t>
      </w:r>
      <w:r>
        <w:t>.</w:t>
      </w:r>
      <w:r>
        <w:br/>
      </w:r>
      <w:r w:rsidRPr="00E00251">
        <w:rPr>
          <w:b/>
          <w:bCs/>
        </w:rPr>
        <w:t>Training Machine Learning Models</w:t>
      </w:r>
      <w:r>
        <w:rPr>
          <w:b/>
          <w:bCs/>
        </w:rPr>
        <w:t xml:space="preserve"> - </w:t>
      </w:r>
      <w:r w:rsidRPr="00E00251">
        <w:t>parallel processing can be used to speed up certain tasks like data loading, augmenting, and distributing the computation load across multiple CPU cores.</w:t>
      </w:r>
    </w:p>
    <w:p w14:paraId="343635FC" w14:textId="77777777" w:rsidR="00E00251" w:rsidRDefault="00E00251" w:rsidP="00E00251"/>
    <w:p w14:paraId="0DAB7715" w14:textId="3F35DA39" w:rsidR="00E00251" w:rsidRDefault="00E00251" w:rsidP="00E00251">
      <w:r>
        <w:t>Challenges</w:t>
      </w:r>
    </w:p>
    <w:p w14:paraId="17C7A9A7" w14:textId="4689991F" w:rsidR="00E00251" w:rsidRDefault="00E00251" w:rsidP="00E00251">
      <w:r w:rsidRPr="00E00251">
        <w:rPr>
          <w:b/>
          <w:bCs/>
        </w:rPr>
        <w:t>Global Interpreter Lock (GIL)</w:t>
      </w:r>
      <w:r w:rsidRPr="00E00251">
        <w:t>: Python’s Global Interpreter Lock (GIL) means that only one thread can execute Python bytecodes at a time</w:t>
      </w:r>
    </w:p>
    <w:p w14:paraId="57350F53" w14:textId="306156A1" w:rsidR="00E00251" w:rsidRDefault="00E00251" w:rsidP="00E00251">
      <w:r w:rsidRPr="00E00251">
        <w:rPr>
          <w:b/>
          <w:bCs/>
        </w:rPr>
        <w:t>Thread Safety</w:t>
      </w:r>
      <w:r w:rsidRPr="00E00251">
        <w:t xml:space="preserve">: When using multithreading, ensure that shared resources (like the </w:t>
      </w:r>
      <w:proofErr w:type="spellStart"/>
      <w:r w:rsidRPr="00E00251">
        <w:t>frame_queue</w:t>
      </w:r>
      <w:proofErr w:type="spellEnd"/>
      <w:r w:rsidRPr="00E00251">
        <w:t xml:space="preserve"> or </w:t>
      </w:r>
      <w:proofErr w:type="spellStart"/>
      <w:r w:rsidRPr="00E00251">
        <w:t>image_queue</w:t>
      </w:r>
      <w:proofErr w:type="spellEnd"/>
      <w:r w:rsidRPr="00E00251">
        <w:t xml:space="preserve"> in the examples) are accessed in a thread-safe manner, either by using locks or other synchronization mechanisms.</w:t>
      </w:r>
    </w:p>
    <w:p w14:paraId="74757087" w14:textId="3E68A78F" w:rsidR="00E00251" w:rsidRPr="00E00251" w:rsidRDefault="00E00251" w:rsidP="00E00251">
      <w:r w:rsidRPr="00E00251">
        <w:rPr>
          <w:b/>
          <w:bCs/>
        </w:rPr>
        <w:t>Concurrency vs Parallelism</w:t>
      </w:r>
      <w:r w:rsidRPr="00E00251">
        <w:t xml:space="preserve">: In some cases, using </w:t>
      </w:r>
      <w:r w:rsidRPr="00E00251">
        <w:rPr>
          <w:b/>
          <w:bCs/>
        </w:rPr>
        <w:t>multiprocessing</w:t>
      </w:r>
      <w:r w:rsidRPr="00E00251">
        <w:t xml:space="preserve"> (which allows true parallelism by bypassing the GIL) might be more efficient than multithreading, especially for CPU-bound tasks like model inference or heavy image processing.</w:t>
      </w:r>
    </w:p>
    <w:p w14:paraId="6E5ED644" w14:textId="13C5309C" w:rsidR="00E00251" w:rsidRDefault="00E00251"/>
    <w:p w14:paraId="53CE247D" w14:textId="77777777" w:rsidR="00E00251" w:rsidRDefault="00E00251"/>
    <w:p w14:paraId="01801261" w14:textId="77777777" w:rsidR="00E00251" w:rsidRPr="00E00251" w:rsidRDefault="00E00251"/>
    <w:p w14:paraId="37358A4C" w14:textId="77777777" w:rsidR="001B7A58" w:rsidRPr="001B7A58" w:rsidRDefault="001B7A58"/>
    <w:sectPr w:rsidR="001B7A58" w:rsidRPr="001B7A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973"/>
    <w:rsid w:val="000B1973"/>
    <w:rsid w:val="001B7A58"/>
    <w:rsid w:val="006139BF"/>
    <w:rsid w:val="008846DA"/>
    <w:rsid w:val="00D71DC5"/>
    <w:rsid w:val="00E00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32536"/>
  <w15:chartTrackingRefBased/>
  <w15:docId w15:val="{D057BB47-7ABF-4874-89AE-A0E6975C3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9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9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9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9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9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9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9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9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9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9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9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9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9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9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9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9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97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025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148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Shanmukha Koppala</dc:creator>
  <cp:keywords/>
  <dc:description/>
  <cp:lastModifiedBy>Shanmukha Koppala</cp:lastModifiedBy>
  <cp:revision>2</cp:revision>
  <dcterms:created xsi:type="dcterms:W3CDTF">2025-03-21T13:28:00Z</dcterms:created>
  <dcterms:modified xsi:type="dcterms:W3CDTF">2025-03-21T14:07:00Z</dcterms:modified>
</cp:coreProperties>
</file>