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9720" w14:textId="20EC8CDB" w:rsidR="00694F6F" w:rsidRPr="00473514" w:rsidRDefault="00AC6E4B" w:rsidP="00473514">
      <w:pPr>
        <w:jc w:val="center"/>
        <w:rPr>
          <w:color w:val="000000" w:themeColor="text1"/>
          <w:sz w:val="52"/>
          <w:szCs w:val="52"/>
          <w:u w:val="single"/>
          <w:lang w:val="en-US"/>
        </w:rPr>
      </w:pPr>
      <w:r w:rsidRPr="00473514">
        <w:rPr>
          <w:sz w:val="52"/>
          <w:szCs w:val="52"/>
          <w:u w:val="single"/>
          <w:lang w:val="en-US"/>
        </w:rPr>
        <w:t>Assingment</w:t>
      </w:r>
      <w:r w:rsidRPr="00473514">
        <w:rPr>
          <w:color w:val="000000" w:themeColor="text1"/>
          <w:sz w:val="52"/>
          <w:szCs w:val="52"/>
          <w:u w:val="single"/>
          <w:lang w:val="en-US"/>
        </w:rPr>
        <w:t>-1</w:t>
      </w:r>
      <w:r w:rsidR="00595DB5">
        <w:rPr>
          <w:color w:val="000000" w:themeColor="text1"/>
          <w:sz w:val="52"/>
          <w:szCs w:val="52"/>
          <w:u w:val="single"/>
          <w:lang w:val="en-US"/>
        </w:rPr>
        <w:t xml:space="preserve">         </w:t>
      </w:r>
    </w:p>
    <w:p w14:paraId="793EDE7D" w14:textId="1FE4E9A3" w:rsidR="00AC6E4B" w:rsidRDefault="00AC6E4B" w:rsidP="00AC6E4B">
      <w:pPr>
        <w:rPr>
          <w:color w:val="000000" w:themeColor="text1"/>
          <w:sz w:val="40"/>
          <w:szCs w:val="40"/>
          <w:lang w:val="en-US"/>
        </w:rPr>
      </w:pPr>
      <w:r w:rsidRPr="00AC6E4B">
        <w:rPr>
          <w:color w:val="000000" w:themeColor="text1"/>
          <w:sz w:val="40"/>
          <w:szCs w:val="40"/>
          <w:lang w:val="en-US"/>
        </w:rPr>
        <w:t>Task-1</w:t>
      </w:r>
    </w:p>
    <w:p w14:paraId="13B34AC1" w14:textId="7C9AC61F" w:rsidR="00473514" w:rsidRPr="00473514" w:rsidRDefault="00473514" w:rsidP="00AC6E4B">
      <w:pPr>
        <w:rPr>
          <w:color w:val="000000" w:themeColor="text1"/>
          <w:sz w:val="24"/>
          <w:szCs w:val="24"/>
          <w:lang w:val="en-US"/>
        </w:rPr>
      </w:pPr>
      <w:r w:rsidRPr="00473514">
        <w:rPr>
          <w:color w:val="000000" w:themeColor="text1"/>
          <w:sz w:val="24"/>
          <w:szCs w:val="24"/>
          <w:lang w:val="en-US"/>
        </w:rPr>
        <w:t>This is a python</w:t>
      </w:r>
      <w:r>
        <w:rPr>
          <w:color w:val="000000" w:themeColor="text1"/>
          <w:sz w:val="24"/>
          <w:szCs w:val="24"/>
          <w:lang w:val="en-US"/>
        </w:rPr>
        <w:t xml:space="preserve"> </w:t>
      </w:r>
      <w:proofErr w:type="spellStart"/>
      <w:proofErr w:type="gramStart"/>
      <w:r>
        <w:rPr>
          <w:color w:val="000000" w:themeColor="text1"/>
          <w:sz w:val="24"/>
          <w:szCs w:val="24"/>
          <w:lang w:val="en-US"/>
        </w:rPr>
        <w:t>program</w:t>
      </w:r>
      <w:r w:rsidR="0045108D">
        <w:rPr>
          <w:color w:val="000000" w:themeColor="text1"/>
          <w:sz w:val="24"/>
          <w:szCs w:val="24"/>
          <w:lang w:val="en-US"/>
        </w:rPr>
        <w:t>me</w:t>
      </w:r>
      <w:proofErr w:type="spellEnd"/>
      <w:r>
        <w:rPr>
          <w:color w:val="000000" w:themeColor="text1"/>
          <w:sz w:val="24"/>
          <w:szCs w:val="24"/>
          <w:lang w:val="en-US"/>
        </w:rPr>
        <w:t xml:space="preserve">  to</w:t>
      </w:r>
      <w:proofErr w:type="gramEnd"/>
      <w:r>
        <w:rPr>
          <w:color w:val="000000" w:themeColor="text1"/>
          <w:sz w:val="24"/>
          <w:szCs w:val="24"/>
          <w:lang w:val="en-US"/>
        </w:rPr>
        <w:t xml:space="preserve"> calculate factorial without using function</w:t>
      </w:r>
    </w:p>
    <w:p w14:paraId="60981231" w14:textId="06707840" w:rsidR="00AC6E4B" w:rsidRDefault="00AC6E4B" w:rsidP="00AC6E4B">
      <w:pPr>
        <w:rPr>
          <w:color w:val="000000" w:themeColor="text1"/>
          <w:sz w:val="40"/>
          <w:szCs w:val="40"/>
          <w:lang w:val="en-US"/>
        </w:rPr>
      </w:pPr>
      <w:r>
        <w:rPr>
          <w:noProof/>
          <w:color w:val="000000" w:themeColor="text1"/>
          <w:sz w:val="40"/>
          <w:szCs w:val="40"/>
          <w:lang w:val="en-US"/>
        </w:rPr>
        <w:drawing>
          <wp:inline distT="0" distB="0" distL="0" distR="0" wp14:anchorId="178D3109" wp14:editId="5935AD7B">
            <wp:extent cx="5731510" cy="3223895"/>
            <wp:effectExtent l="0" t="0" r="2540" b="0"/>
            <wp:docPr id="118071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15755" name="Picture 11807157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473514">
        <w:rPr>
          <w:color w:val="000000" w:themeColor="text1"/>
          <w:sz w:val="40"/>
          <w:szCs w:val="40"/>
          <w:lang w:val="en-US"/>
        </w:rPr>
        <w:t>Task-3</w:t>
      </w:r>
    </w:p>
    <w:p w14:paraId="26F8485C" w14:textId="4C0D0C9B" w:rsidR="00473514" w:rsidRDefault="00473514" w:rsidP="00473514">
      <w:pPr>
        <w:rPr>
          <w:color w:val="000000" w:themeColor="text1"/>
          <w:sz w:val="24"/>
          <w:szCs w:val="24"/>
          <w:lang w:val="en-US"/>
        </w:rPr>
      </w:pPr>
      <w:r w:rsidRPr="00473514">
        <w:rPr>
          <w:color w:val="000000" w:themeColor="text1"/>
          <w:sz w:val="24"/>
          <w:szCs w:val="24"/>
          <w:lang w:val="en-US"/>
        </w:rPr>
        <w:t>This is a python</w:t>
      </w:r>
      <w:r>
        <w:rPr>
          <w:color w:val="000000" w:themeColor="text1"/>
          <w:sz w:val="24"/>
          <w:szCs w:val="24"/>
          <w:lang w:val="en-US"/>
        </w:rPr>
        <w:t xml:space="preserve"> </w:t>
      </w:r>
      <w:proofErr w:type="spellStart"/>
      <w:r w:rsidR="00595DB5">
        <w:rPr>
          <w:color w:val="000000" w:themeColor="text1"/>
          <w:sz w:val="24"/>
          <w:szCs w:val="24"/>
          <w:lang w:val="en-US"/>
        </w:rPr>
        <w:t>P</w:t>
      </w:r>
      <w:r>
        <w:rPr>
          <w:color w:val="000000" w:themeColor="text1"/>
          <w:sz w:val="24"/>
          <w:szCs w:val="24"/>
          <w:lang w:val="en-US"/>
        </w:rPr>
        <w:t>rogram</w:t>
      </w:r>
      <w:r w:rsidR="0045108D">
        <w:rPr>
          <w:color w:val="000000" w:themeColor="text1"/>
          <w:sz w:val="24"/>
          <w:szCs w:val="24"/>
          <w:lang w:val="en-US"/>
        </w:rPr>
        <w:t>m</w:t>
      </w:r>
      <w:r>
        <w:rPr>
          <w:color w:val="000000" w:themeColor="text1"/>
          <w:sz w:val="24"/>
          <w:szCs w:val="24"/>
          <w:lang w:val="en-US"/>
        </w:rPr>
        <w:t>e</w:t>
      </w:r>
      <w:proofErr w:type="spellEnd"/>
      <w:r w:rsidR="0045108D">
        <w:rPr>
          <w:color w:val="000000" w:themeColor="text1"/>
          <w:sz w:val="24"/>
          <w:szCs w:val="24"/>
          <w:lang w:val="en-US"/>
        </w:rPr>
        <w:t xml:space="preserve"> </w:t>
      </w:r>
      <w:r>
        <w:rPr>
          <w:color w:val="000000" w:themeColor="text1"/>
          <w:sz w:val="24"/>
          <w:szCs w:val="24"/>
          <w:lang w:val="en-US"/>
        </w:rPr>
        <w:t xml:space="preserve">  to calculate factorial wit</w:t>
      </w:r>
      <w:r>
        <w:rPr>
          <w:color w:val="000000" w:themeColor="text1"/>
          <w:sz w:val="24"/>
          <w:szCs w:val="24"/>
          <w:lang w:val="en-US"/>
        </w:rPr>
        <w:t xml:space="preserve">h </w:t>
      </w:r>
      <w:r>
        <w:rPr>
          <w:color w:val="000000" w:themeColor="text1"/>
          <w:sz w:val="24"/>
          <w:szCs w:val="24"/>
          <w:lang w:val="en-US"/>
        </w:rPr>
        <w:t>using function</w:t>
      </w:r>
    </w:p>
    <w:p w14:paraId="60D3235A" w14:textId="43C04364" w:rsidR="00473514" w:rsidRDefault="001140C0" w:rsidP="00473514">
      <w:pPr>
        <w:rPr>
          <w:color w:val="000000" w:themeColor="text1"/>
          <w:sz w:val="24"/>
          <w:szCs w:val="24"/>
          <w:lang w:val="en-US"/>
        </w:rPr>
      </w:pPr>
      <w:r>
        <w:rPr>
          <w:noProof/>
          <w:color w:val="000000" w:themeColor="text1"/>
          <w:sz w:val="24"/>
          <w:szCs w:val="24"/>
          <w:lang w:val="en-US"/>
        </w:rPr>
        <w:drawing>
          <wp:inline distT="0" distB="0" distL="0" distR="0" wp14:anchorId="41E62DB1" wp14:editId="5B4653F4">
            <wp:extent cx="5731510" cy="3223895"/>
            <wp:effectExtent l="0" t="0" r="2540" b="0"/>
            <wp:docPr id="1647336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36681" name="Picture 16473366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9388EA" w14:textId="38AC9170" w:rsidR="00473514" w:rsidRDefault="001140C0" w:rsidP="00AC6E4B">
      <w:pPr>
        <w:rPr>
          <w:color w:val="000000" w:themeColor="text1"/>
          <w:sz w:val="44"/>
          <w:szCs w:val="44"/>
          <w:lang w:val="en-US"/>
        </w:rPr>
      </w:pPr>
      <w:r w:rsidRPr="001140C0">
        <w:rPr>
          <w:color w:val="000000" w:themeColor="text1"/>
          <w:sz w:val="44"/>
          <w:szCs w:val="44"/>
          <w:lang w:val="en-US"/>
        </w:rPr>
        <w:lastRenderedPageBreak/>
        <w:t>Task-4</w:t>
      </w:r>
    </w:p>
    <w:p w14:paraId="0A622FE4" w14:textId="77777777" w:rsidR="001140C0" w:rsidRPr="001140C0" w:rsidRDefault="001140C0" w:rsidP="001140C0">
      <w:pPr>
        <w:numPr>
          <w:ilvl w:val="0"/>
          <w:numId w:val="3"/>
        </w:numPr>
        <w:rPr>
          <w:color w:val="000000" w:themeColor="text1"/>
          <w:sz w:val="24"/>
          <w:szCs w:val="24"/>
        </w:rPr>
      </w:pPr>
      <w:r w:rsidRPr="001140C0">
        <w:rPr>
          <w:b/>
          <w:bCs/>
          <w:color w:val="000000" w:themeColor="text1"/>
          <w:sz w:val="24"/>
          <w:szCs w:val="24"/>
        </w:rPr>
        <w:t>Without a function:</w:t>
      </w:r>
      <w:r w:rsidRPr="001140C0">
        <w:rPr>
          <w:color w:val="000000" w:themeColor="text1"/>
          <w:sz w:val="24"/>
          <w:szCs w:val="24"/>
        </w:rPr>
        <w:t> The code for calculating the factorial is written directly in the main program. You cannot reuse it easily, and if you need to calculate factorial in multiple places, you have to repeat the code.</w:t>
      </w:r>
    </w:p>
    <w:p w14:paraId="73D406E1" w14:textId="77777777" w:rsidR="001140C0" w:rsidRDefault="001140C0" w:rsidP="001140C0">
      <w:pPr>
        <w:numPr>
          <w:ilvl w:val="0"/>
          <w:numId w:val="3"/>
        </w:numPr>
        <w:rPr>
          <w:color w:val="000000" w:themeColor="text1"/>
          <w:sz w:val="24"/>
          <w:szCs w:val="24"/>
        </w:rPr>
      </w:pPr>
      <w:r w:rsidRPr="001140C0">
        <w:rPr>
          <w:b/>
          <w:bCs/>
          <w:color w:val="000000" w:themeColor="text1"/>
          <w:sz w:val="24"/>
          <w:szCs w:val="24"/>
        </w:rPr>
        <w:t>With a function:</w:t>
      </w:r>
      <w:r w:rsidRPr="001140C0">
        <w:rPr>
          <w:color w:val="000000" w:themeColor="text1"/>
          <w:sz w:val="24"/>
          <w:szCs w:val="24"/>
        </w:rPr>
        <w:t> The factorial logic is placed inside a function (e.g., factorial(n)). You can call this function whenever needed, making your code reusable, organized, and easier to maintain. Functions also help break down complex problems into smaller, manageable parts</w:t>
      </w:r>
    </w:p>
    <w:p w14:paraId="7613C5CC" w14:textId="4E6548A9" w:rsidR="00595DB5" w:rsidRDefault="00595DB5" w:rsidP="00595DB5">
      <w:pPr>
        <w:rPr>
          <w:b/>
          <w:bCs/>
          <w:color w:val="000000" w:themeColor="text1"/>
          <w:sz w:val="44"/>
          <w:szCs w:val="44"/>
        </w:rPr>
      </w:pPr>
      <w:r w:rsidRPr="00595DB5">
        <w:rPr>
          <w:b/>
          <w:bCs/>
          <w:color w:val="000000" w:themeColor="text1"/>
          <w:sz w:val="44"/>
          <w:szCs w:val="44"/>
        </w:rPr>
        <w:t>Task-5</w:t>
      </w:r>
    </w:p>
    <w:p w14:paraId="4EAC787A" w14:textId="77777777" w:rsidR="00595DB5" w:rsidRPr="00595DB5" w:rsidRDefault="00595DB5" w:rsidP="00595DB5">
      <w:pPr>
        <w:rPr>
          <w:color w:val="000000" w:themeColor="text1"/>
          <w:sz w:val="24"/>
          <w:szCs w:val="24"/>
        </w:rPr>
      </w:pPr>
      <w:r w:rsidRPr="00595DB5">
        <w:rPr>
          <w:color w:val="000000" w:themeColor="text1"/>
          <w:sz w:val="24"/>
          <w:szCs w:val="24"/>
        </w:rPr>
        <w:t>Iterative and recursive are two different approaches to solving problems in programming:</w:t>
      </w:r>
    </w:p>
    <w:p w14:paraId="4996AF12" w14:textId="77777777" w:rsidR="00595DB5" w:rsidRPr="00595DB5" w:rsidRDefault="00595DB5" w:rsidP="00595DB5">
      <w:pPr>
        <w:numPr>
          <w:ilvl w:val="0"/>
          <w:numId w:val="4"/>
        </w:numPr>
        <w:rPr>
          <w:color w:val="000000" w:themeColor="text1"/>
          <w:sz w:val="44"/>
          <w:szCs w:val="44"/>
        </w:rPr>
      </w:pPr>
      <w:r w:rsidRPr="00595DB5">
        <w:rPr>
          <w:b/>
          <w:bCs/>
          <w:color w:val="000000" w:themeColor="text1"/>
          <w:sz w:val="24"/>
          <w:szCs w:val="24"/>
        </w:rPr>
        <w:t>Iterative:</w:t>
      </w:r>
      <w:r w:rsidRPr="00595DB5">
        <w:rPr>
          <w:color w:val="000000" w:themeColor="text1"/>
          <w:sz w:val="24"/>
          <w:szCs w:val="24"/>
        </w:rPr>
        <w:t> Uses loops (like for or while) to repeat actions until a condition is met. It is usually more memory-efficient and faster because it does not involve function call overhead</w:t>
      </w:r>
      <w:r w:rsidRPr="00595DB5">
        <w:rPr>
          <w:color w:val="000000" w:themeColor="text1"/>
          <w:sz w:val="44"/>
          <w:szCs w:val="44"/>
        </w:rPr>
        <w:t>.</w:t>
      </w:r>
    </w:p>
    <w:p w14:paraId="34C71BB5" w14:textId="77777777" w:rsidR="00595DB5" w:rsidRPr="00595DB5" w:rsidRDefault="00595DB5" w:rsidP="00595DB5">
      <w:pPr>
        <w:numPr>
          <w:ilvl w:val="1"/>
          <w:numId w:val="4"/>
        </w:numPr>
        <w:rPr>
          <w:color w:val="000000" w:themeColor="text1"/>
          <w:sz w:val="24"/>
          <w:szCs w:val="24"/>
        </w:rPr>
      </w:pPr>
      <w:r w:rsidRPr="00595DB5">
        <w:rPr>
          <w:color w:val="000000" w:themeColor="text1"/>
          <w:sz w:val="24"/>
          <w:szCs w:val="24"/>
        </w:rPr>
        <w:t>Example: Calculating factorial with a for loop.</w:t>
      </w:r>
    </w:p>
    <w:p w14:paraId="557EC43F" w14:textId="77777777" w:rsidR="00595DB5" w:rsidRPr="00595DB5" w:rsidRDefault="00595DB5" w:rsidP="00595DB5">
      <w:pPr>
        <w:numPr>
          <w:ilvl w:val="0"/>
          <w:numId w:val="4"/>
        </w:numPr>
        <w:rPr>
          <w:color w:val="000000" w:themeColor="text1"/>
          <w:sz w:val="24"/>
          <w:szCs w:val="24"/>
        </w:rPr>
      </w:pPr>
      <w:r w:rsidRPr="00595DB5">
        <w:rPr>
          <w:b/>
          <w:bCs/>
          <w:color w:val="000000" w:themeColor="text1"/>
          <w:sz w:val="24"/>
          <w:szCs w:val="24"/>
        </w:rPr>
        <w:t>Recursive:</w:t>
      </w:r>
      <w:r w:rsidRPr="00595DB5">
        <w:rPr>
          <w:color w:val="000000" w:themeColor="text1"/>
          <w:sz w:val="24"/>
          <w:szCs w:val="24"/>
        </w:rPr>
        <w:t> A function calls itself to solve smaller instances of the same problem. It is often simpler and more elegant for problems that have a natural recursive structure, but can use more memory due to the call stack.</w:t>
      </w:r>
    </w:p>
    <w:p w14:paraId="7B3B8863" w14:textId="77777777" w:rsidR="00595DB5" w:rsidRPr="00595DB5" w:rsidRDefault="00595DB5" w:rsidP="00595DB5">
      <w:pPr>
        <w:numPr>
          <w:ilvl w:val="1"/>
          <w:numId w:val="4"/>
        </w:numPr>
        <w:rPr>
          <w:color w:val="000000" w:themeColor="text1"/>
          <w:sz w:val="24"/>
          <w:szCs w:val="24"/>
        </w:rPr>
      </w:pPr>
      <w:r w:rsidRPr="00595DB5">
        <w:rPr>
          <w:color w:val="000000" w:themeColor="text1"/>
          <w:sz w:val="24"/>
          <w:szCs w:val="24"/>
        </w:rPr>
        <w:t>Example: Calculating factorial by calling the function within itself.</w:t>
      </w:r>
    </w:p>
    <w:p w14:paraId="48B4459C" w14:textId="77777777" w:rsidR="00595DB5" w:rsidRPr="001140C0" w:rsidRDefault="00595DB5" w:rsidP="00595DB5">
      <w:pPr>
        <w:rPr>
          <w:color w:val="000000" w:themeColor="text1"/>
          <w:sz w:val="24"/>
          <w:szCs w:val="24"/>
        </w:rPr>
      </w:pPr>
    </w:p>
    <w:p w14:paraId="6FCC679A" w14:textId="1DA95D98" w:rsidR="001140C0" w:rsidRDefault="00595DB5" w:rsidP="00AC6E4B">
      <w:pPr>
        <w:rPr>
          <w:color w:val="000000" w:themeColor="text1"/>
          <w:sz w:val="24"/>
          <w:szCs w:val="24"/>
          <w:lang w:val="en-US"/>
        </w:rPr>
      </w:pPr>
      <w:r>
        <w:rPr>
          <w:noProof/>
          <w:color w:val="000000" w:themeColor="text1"/>
          <w:sz w:val="24"/>
          <w:szCs w:val="24"/>
          <w:lang w:val="en-US"/>
        </w:rPr>
        <w:drawing>
          <wp:inline distT="0" distB="0" distL="0" distR="0" wp14:anchorId="05785EF9" wp14:editId="31005EB0">
            <wp:extent cx="5731510" cy="3223895"/>
            <wp:effectExtent l="0" t="0" r="2540" b="0"/>
            <wp:docPr id="2010699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9143" name="Picture 20106991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3D9CD0D" w14:textId="5B2A88C2" w:rsidR="00595DB5" w:rsidRPr="00595DB5" w:rsidRDefault="00595DB5" w:rsidP="00AC6E4B">
      <w:pPr>
        <w:rPr>
          <w:color w:val="000000" w:themeColor="text1"/>
          <w:sz w:val="24"/>
          <w:szCs w:val="24"/>
          <w:lang w:val="en-US"/>
        </w:rPr>
      </w:pPr>
      <w:r>
        <w:rPr>
          <w:noProof/>
          <w:color w:val="000000" w:themeColor="text1"/>
          <w:sz w:val="24"/>
          <w:szCs w:val="24"/>
          <w:lang w:val="en-US"/>
        </w:rPr>
        <w:lastRenderedPageBreak/>
        <w:drawing>
          <wp:inline distT="0" distB="0" distL="0" distR="0" wp14:anchorId="09CD6FAB" wp14:editId="2DE478F0">
            <wp:extent cx="5731510" cy="3223895"/>
            <wp:effectExtent l="0" t="0" r="2540" b="0"/>
            <wp:docPr id="1897723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23191" name="Picture 18977231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95DB5" w:rsidRPr="00595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B4D43"/>
    <w:multiLevelType w:val="multilevel"/>
    <w:tmpl w:val="AF04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3358"/>
    <w:multiLevelType w:val="multilevel"/>
    <w:tmpl w:val="DDE6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735C3"/>
    <w:multiLevelType w:val="hybridMultilevel"/>
    <w:tmpl w:val="928ED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33C1B"/>
    <w:multiLevelType w:val="hybridMultilevel"/>
    <w:tmpl w:val="4F6A2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6856428">
    <w:abstractNumId w:val="2"/>
  </w:num>
  <w:num w:numId="2" w16cid:durableId="1363937479">
    <w:abstractNumId w:val="3"/>
  </w:num>
  <w:num w:numId="3" w16cid:durableId="1144615111">
    <w:abstractNumId w:val="0"/>
  </w:num>
  <w:num w:numId="4" w16cid:durableId="67688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4B"/>
    <w:rsid w:val="001140C0"/>
    <w:rsid w:val="0045108D"/>
    <w:rsid w:val="00473514"/>
    <w:rsid w:val="00595DB5"/>
    <w:rsid w:val="00694F6F"/>
    <w:rsid w:val="00AC6E4B"/>
    <w:rsid w:val="00C57688"/>
    <w:rsid w:val="00FA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BD3E"/>
  <w15:chartTrackingRefBased/>
  <w15:docId w15:val="{B4C8C444-AE3F-4CAF-B627-CF7DA1E5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E4B"/>
    <w:rPr>
      <w:rFonts w:eastAsiaTheme="majorEastAsia" w:cstheme="majorBidi"/>
      <w:color w:val="272727" w:themeColor="text1" w:themeTint="D8"/>
    </w:rPr>
  </w:style>
  <w:style w:type="paragraph" w:styleId="Title">
    <w:name w:val="Title"/>
    <w:basedOn w:val="Normal"/>
    <w:next w:val="Normal"/>
    <w:link w:val="TitleChar"/>
    <w:uiPriority w:val="10"/>
    <w:qFormat/>
    <w:rsid w:val="00AC6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E4B"/>
    <w:pPr>
      <w:spacing w:before="160"/>
      <w:jc w:val="center"/>
    </w:pPr>
    <w:rPr>
      <w:i/>
      <w:iCs/>
      <w:color w:val="404040" w:themeColor="text1" w:themeTint="BF"/>
    </w:rPr>
  </w:style>
  <w:style w:type="character" w:customStyle="1" w:styleId="QuoteChar">
    <w:name w:val="Quote Char"/>
    <w:basedOn w:val="DefaultParagraphFont"/>
    <w:link w:val="Quote"/>
    <w:uiPriority w:val="29"/>
    <w:rsid w:val="00AC6E4B"/>
    <w:rPr>
      <w:i/>
      <w:iCs/>
      <w:color w:val="404040" w:themeColor="text1" w:themeTint="BF"/>
    </w:rPr>
  </w:style>
  <w:style w:type="paragraph" w:styleId="ListParagraph">
    <w:name w:val="List Paragraph"/>
    <w:basedOn w:val="Normal"/>
    <w:uiPriority w:val="34"/>
    <w:qFormat/>
    <w:rsid w:val="00AC6E4B"/>
    <w:pPr>
      <w:ind w:left="720"/>
      <w:contextualSpacing/>
    </w:pPr>
  </w:style>
  <w:style w:type="character" w:styleId="IntenseEmphasis">
    <w:name w:val="Intense Emphasis"/>
    <w:basedOn w:val="DefaultParagraphFont"/>
    <w:uiPriority w:val="21"/>
    <w:qFormat/>
    <w:rsid w:val="00AC6E4B"/>
    <w:rPr>
      <w:i/>
      <w:iCs/>
      <w:color w:val="2F5496" w:themeColor="accent1" w:themeShade="BF"/>
    </w:rPr>
  </w:style>
  <w:style w:type="paragraph" w:styleId="IntenseQuote">
    <w:name w:val="Intense Quote"/>
    <w:basedOn w:val="Normal"/>
    <w:next w:val="Normal"/>
    <w:link w:val="IntenseQuoteChar"/>
    <w:uiPriority w:val="30"/>
    <w:qFormat/>
    <w:rsid w:val="00AC6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E4B"/>
    <w:rPr>
      <w:i/>
      <w:iCs/>
      <w:color w:val="2F5496" w:themeColor="accent1" w:themeShade="BF"/>
    </w:rPr>
  </w:style>
  <w:style w:type="character" w:styleId="IntenseReference">
    <w:name w:val="Intense Reference"/>
    <w:basedOn w:val="DefaultParagraphFont"/>
    <w:uiPriority w:val="32"/>
    <w:qFormat/>
    <w:rsid w:val="00AC6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1</cp:revision>
  <dcterms:created xsi:type="dcterms:W3CDTF">2025-08-11T09:57:00Z</dcterms:created>
  <dcterms:modified xsi:type="dcterms:W3CDTF">2025-08-11T10:43:00Z</dcterms:modified>
</cp:coreProperties>
</file>