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8519" w14:textId="77777777" w:rsidR="0033403D" w:rsidRPr="0033403D" w:rsidRDefault="0033403D" w:rsidP="0033403D">
      <w:pPr>
        <w:rPr>
          <w:b/>
          <w:bCs/>
          <w:sz w:val="28"/>
          <w:szCs w:val="28"/>
        </w:rPr>
      </w:pPr>
      <w:r w:rsidRPr="0033403D">
        <w:rPr>
          <w:b/>
          <w:bCs/>
          <w:sz w:val="28"/>
          <w:szCs w:val="28"/>
        </w:rPr>
        <w:t>1.Use Figma to create an interactive diagram illustrating the components of a basic cellular</w:t>
      </w:r>
      <w:r>
        <w:rPr>
          <w:b/>
          <w:bCs/>
          <w:sz w:val="28"/>
          <w:szCs w:val="28"/>
        </w:rPr>
        <w:t xml:space="preserve"> </w:t>
      </w:r>
      <w:r w:rsidRPr="0033403D">
        <w:rPr>
          <w:b/>
          <w:bCs/>
          <w:sz w:val="28"/>
          <w:szCs w:val="28"/>
        </w:rPr>
        <w:t>system.</w:t>
      </w:r>
    </w:p>
    <w:p w14:paraId="113EA2EB" w14:textId="77777777" w:rsidR="00CF53CB" w:rsidRPr="00CF53CB" w:rsidRDefault="00CF53CB" w:rsidP="00CF53CB">
      <w:pPr>
        <w:pStyle w:val="Heading2"/>
        <w:rPr>
          <w:b/>
          <w:bCs/>
          <w:color w:val="000000" w:themeColor="text1"/>
          <w:sz w:val="24"/>
          <w:szCs w:val="24"/>
        </w:rPr>
      </w:pPr>
      <w:r w:rsidRPr="00CF53CB">
        <w:rPr>
          <w:b/>
          <w:bCs/>
          <w:color w:val="000000" w:themeColor="text1"/>
          <w:sz w:val="24"/>
          <w:szCs w:val="24"/>
        </w:rPr>
        <w:t>PROCEDURE</w:t>
      </w:r>
    </w:p>
    <w:p w14:paraId="2AFCCF6A" w14:textId="77777777" w:rsidR="00CF53CB" w:rsidRPr="00CF53CB" w:rsidRDefault="00CF53CB" w:rsidP="00CF53CB">
      <w:pPr>
        <w:rPr>
          <w:color w:val="000000" w:themeColor="text1"/>
        </w:rPr>
      </w:pPr>
      <w:r w:rsidRPr="00CF53CB">
        <w:rPr>
          <w:color w:val="000000" w:themeColor="text1"/>
          <w:sz w:val="24"/>
        </w:rPr>
        <w:t>1. Open Figma and create a new project canvas.</w:t>
      </w:r>
    </w:p>
    <w:p w14:paraId="3FADD845" w14:textId="77777777" w:rsidR="00CF53CB" w:rsidRPr="00CF53CB" w:rsidRDefault="00CF53CB" w:rsidP="00CF53CB">
      <w:pPr>
        <w:rPr>
          <w:color w:val="000000" w:themeColor="text1"/>
        </w:rPr>
      </w:pPr>
      <w:r w:rsidRPr="00CF53CB">
        <w:rPr>
          <w:color w:val="000000" w:themeColor="text1"/>
          <w:sz w:val="24"/>
        </w:rPr>
        <w:t>2. Draw the main components: Mobile Station, Base Station, MSC, PSTN, etc.</w:t>
      </w:r>
    </w:p>
    <w:p w14:paraId="0B4EA2D7" w14:textId="77777777" w:rsidR="00CF53CB" w:rsidRPr="00CF53CB" w:rsidRDefault="00CF53CB" w:rsidP="00CF53CB">
      <w:pPr>
        <w:rPr>
          <w:color w:val="000000" w:themeColor="text1"/>
        </w:rPr>
      </w:pPr>
      <w:r w:rsidRPr="00CF53CB">
        <w:rPr>
          <w:color w:val="000000" w:themeColor="text1"/>
          <w:sz w:val="24"/>
        </w:rPr>
        <w:t>3. Use arrows to indicate signal flow between components.</w:t>
      </w:r>
    </w:p>
    <w:p w14:paraId="62C9C86D" w14:textId="77777777" w:rsidR="00CF53CB" w:rsidRPr="00CF53CB" w:rsidRDefault="00CF53CB" w:rsidP="00CF53CB">
      <w:pPr>
        <w:rPr>
          <w:color w:val="000000" w:themeColor="text1"/>
        </w:rPr>
      </w:pPr>
      <w:r w:rsidRPr="00CF53CB">
        <w:rPr>
          <w:color w:val="000000" w:themeColor="text1"/>
          <w:sz w:val="24"/>
        </w:rPr>
        <w:t>4. Add interaction (e.g., click-to-highlight or show descriptions).</w:t>
      </w:r>
    </w:p>
    <w:p w14:paraId="721AF1E2" w14:textId="77777777" w:rsidR="00CF53CB" w:rsidRPr="00CF53CB" w:rsidRDefault="00CF53CB" w:rsidP="00CF53CB">
      <w:pPr>
        <w:rPr>
          <w:color w:val="000000" w:themeColor="text1"/>
        </w:rPr>
      </w:pPr>
      <w:r w:rsidRPr="00CF53CB">
        <w:rPr>
          <w:color w:val="000000" w:themeColor="text1"/>
          <w:sz w:val="24"/>
        </w:rPr>
        <w:t>5. Export the design or share the prototype link.</w:t>
      </w:r>
    </w:p>
    <w:p w14:paraId="2974C4C2" w14:textId="77777777" w:rsidR="0033403D" w:rsidRDefault="0033403D"/>
    <w:p w14:paraId="7FAD148C" w14:textId="77777777" w:rsidR="0033403D" w:rsidRDefault="0033403D"/>
    <w:p w14:paraId="2DFA4967" w14:textId="77777777" w:rsidR="003B3134" w:rsidRDefault="0033403D">
      <w:r w:rsidRPr="0033403D">
        <w:rPr>
          <w:noProof/>
        </w:rPr>
        <w:drawing>
          <wp:inline distT="0" distB="0" distL="0" distR="0" wp14:anchorId="4DF651E1" wp14:editId="7DB001CC">
            <wp:extent cx="5731125" cy="3270445"/>
            <wp:effectExtent l="0" t="0" r="3175" b="6350"/>
            <wp:docPr id="35186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1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457" cy="3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C8B6" w14:textId="77777777" w:rsidR="0033403D" w:rsidRDefault="0033403D">
      <w:r w:rsidRPr="0033403D">
        <w:rPr>
          <w:noProof/>
        </w:rPr>
        <w:lastRenderedPageBreak/>
        <w:drawing>
          <wp:inline distT="0" distB="0" distL="0" distR="0" wp14:anchorId="6441DFE0" wp14:editId="4E367C73">
            <wp:extent cx="5731510" cy="2930525"/>
            <wp:effectExtent l="0" t="0" r="2540" b="3175"/>
            <wp:docPr id="192979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99893" w14:textId="77777777" w:rsidR="005265B6" w:rsidRDefault="005265B6" w:rsidP="0033403D">
      <w:pPr>
        <w:spacing w:after="0" w:line="240" w:lineRule="auto"/>
      </w:pPr>
      <w:r>
        <w:separator/>
      </w:r>
    </w:p>
  </w:endnote>
  <w:endnote w:type="continuationSeparator" w:id="0">
    <w:p w14:paraId="610F9C0F" w14:textId="77777777" w:rsidR="005265B6" w:rsidRDefault="005265B6" w:rsidP="0033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03942" w14:textId="77777777" w:rsidR="005265B6" w:rsidRDefault="005265B6" w:rsidP="0033403D">
      <w:pPr>
        <w:spacing w:after="0" w:line="240" w:lineRule="auto"/>
      </w:pPr>
      <w:r>
        <w:separator/>
      </w:r>
    </w:p>
  </w:footnote>
  <w:footnote w:type="continuationSeparator" w:id="0">
    <w:p w14:paraId="4866D1F0" w14:textId="77777777" w:rsidR="005265B6" w:rsidRDefault="005265B6" w:rsidP="00334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D"/>
    <w:rsid w:val="0003675B"/>
    <w:rsid w:val="00175B15"/>
    <w:rsid w:val="0033403D"/>
    <w:rsid w:val="003B3134"/>
    <w:rsid w:val="004F416B"/>
    <w:rsid w:val="005265B6"/>
    <w:rsid w:val="006A7003"/>
    <w:rsid w:val="006E2471"/>
    <w:rsid w:val="00947C32"/>
    <w:rsid w:val="00AA1102"/>
    <w:rsid w:val="00CD089C"/>
    <w:rsid w:val="00CF53CB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F156"/>
  <w15:chartTrackingRefBased/>
  <w15:docId w15:val="{FBA4EC70-D27D-47E9-A7D2-3CAE65EE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0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3D"/>
  </w:style>
  <w:style w:type="paragraph" w:styleId="Footer">
    <w:name w:val="footer"/>
    <w:basedOn w:val="Normal"/>
    <w:link w:val="FooterChar"/>
    <w:uiPriority w:val="99"/>
    <w:unhideWhenUsed/>
    <w:rsid w:val="0033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2</cp:revision>
  <dcterms:created xsi:type="dcterms:W3CDTF">2025-07-01T07:15:00Z</dcterms:created>
  <dcterms:modified xsi:type="dcterms:W3CDTF">2025-07-01T07:15:00Z</dcterms:modified>
</cp:coreProperties>
</file>