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CEE4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Table of Contents</w:t>
      </w:r>
    </w:p>
    <w:p w14:paraId="5E50C264" w14:textId="77777777" w:rsidR="00383017" w:rsidRPr="00383017" w:rsidRDefault="00383017" w:rsidP="00383017">
      <w:pPr>
        <w:numPr>
          <w:ilvl w:val="0"/>
          <w:numId w:val="11"/>
        </w:numPr>
      </w:pPr>
      <w:r w:rsidRPr="00383017">
        <w:rPr>
          <w:b/>
          <w:bCs/>
        </w:rPr>
        <w:t>Project Overview</w:t>
      </w:r>
      <w:r w:rsidRPr="00383017">
        <w:t xml:space="preserve"> .......................................................................... 1</w:t>
      </w:r>
    </w:p>
    <w:p w14:paraId="5B3E4DB1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1.1 Project Scope ..................................................................... 1</w:t>
      </w:r>
    </w:p>
    <w:p w14:paraId="00377791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1.2 Integration ........................................................................... 1</w:t>
      </w:r>
    </w:p>
    <w:p w14:paraId="6AF2973E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1.3 Environment Setup ................................................................. 1</w:t>
      </w:r>
    </w:p>
    <w:p w14:paraId="77A10DBF" w14:textId="77777777" w:rsidR="00383017" w:rsidRPr="00383017" w:rsidRDefault="00383017" w:rsidP="00383017">
      <w:pPr>
        <w:numPr>
          <w:ilvl w:val="0"/>
          <w:numId w:val="11"/>
        </w:numPr>
      </w:pPr>
      <w:r w:rsidRPr="00383017">
        <w:rPr>
          <w:b/>
          <w:bCs/>
        </w:rPr>
        <w:t>Azure Function Details</w:t>
      </w:r>
      <w:r w:rsidRPr="00383017">
        <w:t xml:space="preserve"> ............................................................... 2</w:t>
      </w:r>
    </w:p>
    <w:p w14:paraId="78995A16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2.1 Types of Azure Functions ..................................................... 2</w:t>
      </w:r>
    </w:p>
    <w:p w14:paraId="2E21E804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2.2 File Format ......................................................................... 2</w:t>
      </w:r>
    </w:p>
    <w:p w14:paraId="65CEBC30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2.3 Container Structure ................................................................. 2</w:t>
      </w:r>
    </w:p>
    <w:p w14:paraId="47167C5E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2.4 App Settings ..................................................................... 2</w:t>
      </w:r>
    </w:p>
    <w:p w14:paraId="44ADF073" w14:textId="77777777" w:rsidR="00383017" w:rsidRPr="00383017" w:rsidRDefault="00383017" w:rsidP="00383017">
      <w:pPr>
        <w:numPr>
          <w:ilvl w:val="0"/>
          <w:numId w:val="11"/>
        </w:numPr>
      </w:pPr>
      <w:r w:rsidRPr="00383017">
        <w:rPr>
          <w:b/>
          <w:bCs/>
        </w:rPr>
        <w:t>Technical Implementation</w:t>
      </w:r>
      <w:r w:rsidRPr="00383017">
        <w:t xml:space="preserve"> .......................................................... 3</w:t>
      </w:r>
    </w:p>
    <w:p w14:paraId="5FEE3E7F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3.1 Sample File ........................................................................ 3</w:t>
      </w:r>
    </w:p>
    <w:p w14:paraId="51E07C5B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3.2 Adding a New Field ................................................................. 3</w:t>
      </w:r>
    </w:p>
    <w:p w14:paraId="2C0F9051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3.3 CSV Helper Library ................................................................. 3</w:t>
      </w:r>
    </w:p>
    <w:p w14:paraId="6C20446C" w14:textId="77777777" w:rsidR="00383017" w:rsidRPr="00383017" w:rsidRDefault="00383017" w:rsidP="00383017">
      <w:pPr>
        <w:numPr>
          <w:ilvl w:val="0"/>
          <w:numId w:val="11"/>
        </w:numPr>
      </w:pPr>
      <w:r w:rsidRPr="00383017">
        <w:rPr>
          <w:b/>
          <w:bCs/>
        </w:rPr>
        <w:t>Deployment Process</w:t>
      </w:r>
      <w:r w:rsidRPr="00383017">
        <w:t xml:space="preserve"> ................................................................. 4</w:t>
      </w:r>
    </w:p>
    <w:p w14:paraId="2CEDCAA3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4.1 Publishing Changes ................................................................. 4</w:t>
      </w:r>
    </w:p>
    <w:p w14:paraId="39839C2B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4.2 Profile Details .................................................................... 4</w:t>
      </w:r>
    </w:p>
    <w:p w14:paraId="090AE601" w14:textId="77777777" w:rsidR="00383017" w:rsidRPr="00383017" w:rsidRDefault="00383017" w:rsidP="00383017">
      <w:pPr>
        <w:numPr>
          <w:ilvl w:val="0"/>
          <w:numId w:val="11"/>
        </w:numPr>
      </w:pPr>
      <w:r w:rsidRPr="00383017">
        <w:rPr>
          <w:b/>
          <w:bCs/>
        </w:rPr>
        <w:t>Flow Updates and Testing</w:t>
      </w:r>
      <w:r w:rsidRPr="00383017">
        <w:t xml:space="preserve"> ........................................................... 5</w:t>
      </w:r>
    </w:p>
    <w:p w14:paraId="022679AD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5.1 Flows Overview ............................................................ 5</w:t>
      </w:r>
    </w:p>
    <w:p w14:paraId="19169600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5.2 Flow Modification ................................................................. 5</w:t>
      </w:r>
    </w:p>
    <w:p w14:paraId="128541AA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5.3 Testing ................................................................................ 5</w:t>
      </w:r>
    </w:p>
    <w:p w14:paraId="1D34E210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5.4 Daily Jobs .......................................................................... 5</w:t>
      </w:r>
    </w:p>
    <w:p w14:paraId="10D14859" w14:textId="77777777" w:rsidR="00383017" w:rsidRPr="00383017" w:rsidRDefault="00383017" w:rsidP="00383017">
      <w:pPr>
        <w:numPr>
          <w:ilvl w:val="0"/>
          <w:numId w:val="11"/>
        </w:numPr>
      </w:pPr>
      <w:r w:rsidRPr="00383017">
        <w:rPr>
          <w:b/>
          <w:bCs/>
        </w:rPr>
        <w:t>Code Setup Transfer</w:t>
      </w:r>
      <w:r w:rsidRPr="00383017">
        <w:t xml:space="preserve"> ................................................................. 6</w:t>
      </w:r>
    </w:p>
    <w:p w14:paraId="47D12B37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6.1 Repository Access and Code Download ........................... 6</w:t>
      </w:r>
    </w:p>
    <w:p w14:paraId="3E73AF41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6.2 Configuration Overview ......................................................... 6</w:t>
      </w:r>
    </w:p>
    <w:p w14:paraId="77171505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6.3 Code Structure and Functionality ......................................... 7</w:t>
      </w:r>
    </w:p>
    <w:p w14:paraId="4B8E5ACD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6.4 Testing and Debugging ......................................................... 7</w:t>
      </w:r>
    </w:p>
    <w:p w14:paraId="2F3E3939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6.5 Documentation and Next Steps ........................................... 8</w:t>
      </w:r>
    </w:p>
    <w:p w14:paraId="012615E1" w14:textId="77777777" w:rsidR="00383017" w:rsidRPr="00383017" w:rsidRDefault="00383017" w:rsidP="00383017">
      <w:pPr>
        <w:numPr>
          <w:ilvl w:val="1"/>
          <w:numId w:val="11"/>
        </w:numPr>
      </w:pPr>
      <w:r w:rsidRPr="00383017">
        <w:t>6.6 Additional Information ........................................................... 8</w:t>
      </w:r>
    </w:p>
    <w:p w14:paraId="2D2207DF" w14:textId="77777777" w:rsidR="00383017" w:rsidRPr="00383017" w:rsidRDefault="00383017" w:rsidP="00383017">
      <w:r w:rsidRPr="00383017">
        <w:pict w14:anchorId="481D80D6">
          <v:rect id="_x0000_i1058" style="width:0;height:1.5pt" o:hralign="center" o:hrstd="t" o:hr="t" fillcolor="#a0a0a0" stroked="f"/>
        </w:pict>
      </w:r>
    </w:p>
    <w:p w14:paraId="0D94B328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1. Project Overview</w:t>
      </w:r>
    </w:p>
    <w:p w14:paraId="1CA9CCE7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lastRenderedPageBreak/>
        <w:t>1.1 Project Scope</w:t>
      </w:r>
    </w:p>
    <w:p w14:paraId="39268110" w14:textId="77777777" w:rsidR="00383017" w:rsidRPr="00383017" w:rsidRDefault="00383017" w:rsidP="00383017">
      <w:r w:rsidRPr="00383017">
        <w:t>The project involves developing and maintaining Azure Functions to handle various data processing tasks. Key aspects of the project include:</w:t>
      </w:r>
    </w:p>
    <w:p w14:paraId="15321B6B" w14:textId="77777777" w:rsidR="00383017" w:rsidRPr="00383017" w:rsidRDefault="00383017" w:rsidP="00383017">
      <w:pPr>
        <w:numPr>
          <w:ilvl w:val="0"/>
          <w:numId w:val="12"/>
        </w:numPr>
      </w:pPr>
      <w:r w:rsidRPr="00383017">
        <w:rPr>
          <w:b/>
          <w:bCs/>
        </w:rPr>
        <w:t>Number of Azure Functions</w:t>
      </w:r>
      <w:r w:rsidRPr="00383017">
        <w:t>: 6 to 7</w:t>
      </w:r>
    </w:p>
    <w:p w14:paraId="3E529683" w14:textId="77777777" w:rsidR="00383017" w:rsidRPr="00383017" w:rsidRDefault="00383017" w:rsidP="00383017">
      <w:pPr>
        <w:numPr>
          <w:ilvl w:val="0"/>
          <w:numId w:val="12"/>
        </w:numPr>
      </w:pPr>
      <w:r w:rsidRPr="00383017">
        <w:rPr>
          <w:b/>
          <w:bCs/>
        </w:rPr>
        <w:t>Primary Functionalities</w:t>
      </w:r>
      <w:r w:rsidRPr="00383017">
        <w:t>:</w:t>
      </w:r>
    </w:p>
    <w:p w14:paraId="0164F3BD" w14:textId="77777777" w:rsidR="00383017" w:rsidRPr="00383017" w:rsidRDefault="00383017" w:rsidP="00383017">
      <w:pPr>
        <w:numPr>
          <w:ilvl w:val="1"/>
          <w:numId w:val="12"/>
        </w:numPr>
      </w:pPr>
      <w:r w:rsidRPr="00383017">
        <w:t>Reading data from SharePoint</w:t>
      </w:r>
    </w:p>
    <w:p w14:paraId="18E74C77" w14:textId="77777777" w:rsidR="00383017" w:rsidRPr="00383017" w:rsidRDefault="00383017" w:rsidP="00383017">
      <w:pPr>
        <w:numPr>
          <w:ilvl w:val="1"/>
          <w:numId w:val="12"/>
        </w:numPr>
      </w:pPr>
      <w:r w:rsidRPr="00383017">
        <w:t>Updating files in Azure Blob Storage containers</w:t>
      </w:r>
    </w:p>
    <w:p w14:paraId="7C6D2A8C" w14:textId="77777777" w:rsidR="00383017" w:rsidRPr="00383017" w:rsidRDefault="00383017" w:rsidP="00383017">
      <w:pPr>
        <w:numPr>
          <w:ilvl w:val="0"/>
          <w:numId w:val="12"/>
        </w:numPr>
      </w:pPr>
      <w:r w:rsidRPr="00383017">
        <w:rPr>
          <w:b/>
          <w:bCs/>
        </w:rPr>
        <w:t>File Types</w:t>
      </w:r>
      <w:r w:rsidRPr="00383017">
        <w:t>: Deviation Logs, Equipment data, and others</w:t>
      </w:r>
    </w:p>
    <w:p w14:paraId="030646D8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1.2 Integration</w:t>
      </w:r>
    </w:p>
    <w:p w14:paraId="22D87FA6" w14:textId="77777777" w:rsidR="00383017" w:rsidRPr="00383017" w:rsidRDefault="00383017" w:rsidP="00383017">
      <w:r w:rsidRPr="00383017">
        <w:t>The system architecture integrates multiple components as follows:</w:t>
      </w:r>
    </w:p>
    <w:p w14:paraId="66A5B91A" w14:textId="77777777" w:rsidR="00383017" w:rsidRPr="00383017" w:rsidRDefault="00383017" w:rsidP="00383017">
      <w:pPr>
        <w:numPr>
          <w:ilvl w:val="0"/>
          <w:numId w:val="13"/>
        </w:numPr>
      </w:pPr>
      <w:r w:rsidRPr="00383017">
        <w:rPr>
          <w:b/>
          <w:bCs/>
        </w:rPr>
        <w:t>Front End</w:t>
      </w:r>
      <w:r w:rsidRPr="00383017">
        <w:t>: Power Apps</w:t>
      </w:r>
    </w:p>
    <w:p w14:paraId="7EBB1B52" w14:textId="77777777" w:rsidR="00383017" w:rsidRPr="00383017" w:rsidRDefault="00383017" w:rsidP="00383017">
      <w:pPr>
        <w:numPr>
          <w:ilvl w:val="0"/>
          <w:numId w:val="13"/>
        </w:numPr>
      </w:pPr>
      <w:r w:rsidRPr="00383017">
        <w:rPr>
          <w:b/>
          <w:bCs/>
        </w:rPr>
        <w:t>Intermediate</w:t>
      </w:r>
      <w:r w:rsidRPr="00383017">
        <w:t>: SharePoint</w:t>
      </w:r>
    </w:p>
    <w:p w14:paraId="6B1402CF" w14:textId="77777777" w:rsidR="00383017" w:rsidRPr="00383017" w:rsidRDefault="00383017" w:rsidP="00383017">
      <w:pPr>
        <w:numPr>
          <w:ilvl w:val="0"/>
          <w:numId w:val="13"/>
        </w:numPr>
      </w:pPr>
      <w:r w:rsidRPr="00383017">
        <w:rPr>
          <w:b/>
          <w:bCs/>
        </w:rPr>
        <w:t>Backend</w:t>
      </w:r>
      <w:r w:rsidRPr="00383017">
        <w:t>: Azure Functions and Azure Blob Storage</w:t>
      </w:r>
    </w:p>
    <w:p w14:paraId="79BCC04C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1.3 Environment Setup</w:t>
      </w:r>
    </w:p>
    <w:p w14:paraId="592A229D" w14:textId="77777777" w:rsidR="00383017" w:rsidRPr="00383017" w:rsidRDefault="00383017" w:rsidP="00383017">
      <w:r w:rsidRPr="00383017">
        <w:t>The project is structured across multiple environments:</w:t>
      </w:r>
    </w:p>
    <w:p w14:paraId="407EB661" w14:textId="77777777" w:rsidR="00383017" w:rsidRPr="00383017" w:rsidRDefault="00383017" w:rsidP="00383017">
      <w:pPr>
        <w:numPr>
          <w:ilvl w:val="0"/>
          <w:numId w:val="14"/>
        </w:numPr>
      </w:pPr>
      <w:r w:rsidRPr="00383017">
        <w:rPr>
          <w:b/>
          <w:bCs/>
        </w:rPr>
        <w:t>Environments</w:t>
      </w:r>
      <w:r w:rsidRPr="00383017">
        <w:t>: Dev, Stage, and Prod</w:t>
      </w:r>
    </w:p>
    <w:p w14:paraId="58277CCE" w14:textId="77777777" w:rsidR="00383017" w:rsidRPr="00383017" w:rsidRDefault="00383017" w:rsidP="00383017">
      <w:pPr>
        <w:numPr>
          <w:ilvl w:val="0"/>
          <w:numId w:val="14"/>
        </w:numPr>
      </w:pPr>
      <w:r w:rsidRPr="00383017">
        <w:rPr>
          <w:b/>
          <w:bCs/>
        </w:rPr>
        <w:t>Storage Accounts</w:t>
      </w:r>
      <w:r w:rsidRPr="00383017">
        <w:t>: Each environment has separate Azure Blob Storage accounts and containers for PSP files</w:t>
      </w:r>
    </w:p>
    <w:p w14:paraId="7DEBD54E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2. Azure Function Details</w:t>
      </w:r>
    </w:p>
    <w:p w14:paraId="5B6315CF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2.1 Types of Azure Functions</w:t>
      </w:r>
    </w:p>
    <w:p w14:paraId="03488570" w14:textId="77777777" w:rsidR="00383017" w:rsidRPr="00383017" w:rsidRDefault="00383017" w:rsidP="00383017">
      <w:pPr>
        <w:numPr>
          <w:ilvl w:val="0"/>
          <w:numId w:val="15"/>
        </w:numPr>
      </w:pPr>
      <w:r w:rsidRPr="00383017">
        <w:rPr>
          <w:b/>
          <w:bCs/>
        </w:rPr>
        <w:t>Deviation Log Function</w:t>
      </w:r>
      <w:r w:rsidRPr="00383017">
        <w:t>: Updates deviation log files</w:t>
      </w:r>
    </w:p>
    <w:p w14:paraId="1033C7FF" w14:textId="77777777" w:rsidR="00383017" w:rsidRPr="00383017" w:rsidRDefault="00383017" w:rsidP="00383017">
      <w:pPr>
        <w:numPr>
          <w:ilvl w:val="0"/>
          <w:numId w:val="15"/>
        </w:numPr>
      </w:pPr>
      <w:r w:rsidRPr="00383017">
        <w:rPr>
          <w:b/>
          <w:bCs/>
        </w:rPr>
        <w:t>Equipment Function</w:t>
      </w:r>
      <w:r w:rsidRPr="00383017">
        <w:t>: Updates equipment data and manages file synchronization between SharePoint and Azure Blob Storage</w:t>
      </w:r>
    </w:p>
    <w:p w14:paraId="2D8C3EDB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2.2 File Format</w:t>
      </w:r>
    </w:p>
    <w:p w14:paraId="78543165" w14:textId="77777777" w:rsidR="00383017" w:rsidRPr="00383017" w:rsidRDefault="00383017" w:rsidP="00383017">
      <w:pPr>
        <w:numPr>
          <w:ilvl w:val="0"/>
          <w:numId w:val="16"/>
        </w:numPr>
      </w:pPr>
      <w:r w:rsidRPr="00383017">
        <w:rPr>
          <w:b/>
          <w:bCs/>
        </w:rPr>
        <w:t>File Type</w:t>
      </w:r>
      <w:r w:rsidRPr="00383017">
        <w:t>: PSP files</w:t>
      </w:r>
    </w:p>
    <w:p w14:paraId="50F7E7BA" w14:textId="77777777" w:rsidR="00383017" w:rsidRPr="00383017" w:rsidRDefault="00383017" w:rsidP="00383017">
      <w:pPr>
        <w:numPr>
          <w:ilvl w:val="0"/>
          <w:numId w:val="16"/>
        </w:numPr>
      </w:pPr>
      <w:r w:rsidRPr="00383017">
        <w:rPr>
          <w:b/>
          <w:bCs/>
        </w:rPr>
        <w:t>Format</w:t>
      </w:r>
      <w:r w:rsidRPr="00383017">
        <w:t>: CSV, separated by slashes</w:t>
      </w:r>
    </w:p>
    <w:p w14:paraId="5181A41C" w14:textId="77777777" w:rsidR="00383017" w:rsidRPr="00383017" w:rsidRDefault="00383017" w:rsidP="00383017">
      <w:pPr>
        <w:numPr>
          <w:ilvl w:val="0"/>
          <w:numId w:val="16"/>
        </w:numPr>
      </w:pPr>
      <w:r w:rsidRPr="00383017">
        <w:rPr>
          <w:b/>
          <w:bCs/>
        </w:rPr>
        <w:t>Example</w:t>
      </w:r>
      <w:r w:rsidRPr="00383017">
        <w:t>: Deviation log files with 577 types and various field types</w:t>
      </w:r>
    </w:p>
    <w:p w14:paraId="7581A255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2.3 Container Structure</w:t>
      </w:r>
    </w:p>
    <w:p w14:paraId="093D80C2" w14:textId="77777777" w:rsidR="00383017" w:rsidRPr="00383017" w:rsidRDefault="00383017" w:rsidP="00383017">
      <w:pPr>
        <w:numPr>
          <w:ilvl w:val="0"/>
          <w:numId w:val="17"/>
        </w:numPr>
      </w:pPr>
      <w:r w:rsidRPr="00383017">
        <w:rPr>
          <w:b/>
          <w:bCs/>
        </w:rPr>
        <w:t>Organization</w:t>
      </w:r>
      <w:r w:rsidRPr="00383017">
        <w:t>:</w:t>
      </w:r>
    </w:p>
    <w:p w14:paraId="178138EB" w14:textId="77777777" w:rsidR="00383017" w:rsidRPr="00383017" w:rsidRDefault="00383017" w:rsidP="00383017">
      <w:pPr>
        <w:numPr>
          <w:ilvl w:val="1"/>
          <w:numId w:val="17"/>
        </w:numPr>
      </w:pPr>
      <w:r w:rsidRPr="00383017">
        <w:t>Containers are organized by factories</w:t>
      </w:r>
    </w:p>
    <w:p w14:paraId="537149D0" w14:textId="77777777" w:rsidR="00383017" w:rsidRPr="00383017" w:rsidRDefault="00383017" w:rsidP="00383017">
      <w:pPr>
        <w:numPr>
          <w:ilvl w:val="1"/>
          <w:numId w:val="17"/>
        </w:numPr>
      </w:pPr>
      <w:r w:rsidRPr="00383017">
        <w:t>Each factory has folders for reference data (4 files) and manual entry (3 files)</w:t>
      </w:r>
    </w:p>
    <w:p w14:paraId="3C29A47A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2.4 App Settings</w:t>
      </w:r>
    </w:p>
    <w:p w14:paraId="2497B616" w14:textId="77777777" w:rsidR="00383017" w:rsidRPr="00383017" w:rsidRDefault="00383017" w:rsidP="00383017">
      <w:pPr>
        <w:numPr>
          <w:ilvl w:val="0"/>
          <w:numId w:val="18"/>
        </w:numPr>
      </w:pPr>
      <w:r w:rsidRPr="00383017">
        <w:rPr>
          <w:b/>
          <w:bCs/>
        </w:rPr>
        <w:lastRenderedPageBreak/>
        <w:t>Configuration</w:t>
      </w:r>
      <w:r w:rsidRPr="00383017">
        <w:t xml:space="preserve">: Stored in </w:t>
      </w:r>
      <w:proofErr w:type="spellStart"/>
      <w:proofErr w:type="gramStart"/>
      <w:r w:rsidRPr="00383017">
        <w:t>appsettings.json</w:t>
      </w:r>
      <w:proofErr w:type="spellEnd"/>
      <w:proofErr w:type="gramEnd"/>
    </w:p>
    <w:p w14:paraId="6B3134B2" w14:textId="77777777" w:rsidR="00383017" w:rsidRPr="00383017" w:rsidRDefault="00383017" w:rsidP="00383017">
      <w:pPr>
        <w:numPr>
          <w:ilvl w:val="1"/>
          <w:numId w:val="18"/>
        </w:numPr>
      </w:pPr>
      <w:r w:rsidRPr="00383017">
        <w:t>Connection strings</w:t>
      </w:r>
    </w:p>
    <w:p w14:paraId="59BF6E2C" w14:textId="77777777" w:rsidR="00383017" w:rsidRPr="00383017" w:rsidRDefault="00383017" w:rsidP="00383017">
      <w:pPr>
        <w:numPr>
          <w:ilvl w:val="1"/>
          <w:numId w:val="18"/>
        </w:numPr>
      </w:pPr>
      <w:r w:rsidRPr="00383017">
        <w:t>Container names</w:t>
      </w:r>
    </w:p>
    <w:p w14:paraId="1FF28233" w14:textId="77777777" w:rsidR="00383017" w:rsidRPr="00383017" w:rsidRDefault="00383017" w:rsidP="00383017">
      <w:pPr>
        <w:numPr>
          <w:ilvl w:val="1"/>
          <w:numId w:val="18"/>
        </w:numPr>
      </w:pPr>
      <w:r w:rsidRPr="00383017">
        <w:t>Two types of containers per environment</w:t>
      </w:r>
    </w:p>
    <w:p w14:paraId="3579ADCD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3. Technical Implementation</w:t>
      </w:r>
    </w:p>
    <w:p w14:paraId="180D720F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3.1 Sample File</w:t>
      </w:r>
    </w:p>
    <w:p w14:paraId="56DD6218" w14:textId="77777777" w:rsidR="00383017" w:rsidRPr="00383017" w:rsidRDefault="00383017" w:rsidP="00383017">
      <w:pPr>
        <w:numPr>
          <w:ilvl w:val="0"/>
          <w:numId w:val="19"/>
        </w:numPr>
      </w:pPr>
      <w:r w:rsidRPr="00383017">
        <w:rPr>
          <w:b/>
          <w:bCs/>
        </w:rPr>
        <w:t>File Type</w:t>
      </w:r>
      <w:r w:rsidRPr="00383017">
        <w:t>: CSV with pipe-separated values</w:t>
      </w:r>
    </w:p>
    <w:p w14:paraId="060918DA" w14:textId="77777777" w:rsidR="00383017" w:rsidRPr="00383017" w:rsidRDefault="00383017" w:rsidP="00383017">
      <w:pPr>
        <w:numPr>
          <w:ilvl w:val="0"/>
          <w:numId w:val="19"/>
        </w:numPr>
      </w:pPr>
      <w:r w:rsidRPr="00383017">
        <w:rPr>
          <w:b/>
          <w:bCs/>
        </w:rPr>
        <w:t>Headers</w:t>
      </w:r>
      <w:r w:rsidRPr="00383017">
        <w:t>: Reflect columns from SharePoint</w:t>
      </w:r>
    </w:p>
    <w:p w14:paraId="260B066A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3.2 Adding a New Field</w:t>
      </w:r>
    </w:p>
    <w:p w14:paraId="1001D239" w14:textId="77777777" w:rsidR="00383017" w:rsidRPr="00383017" w:rsidRDefault="00383017" w:rsidP="00383017">
      <w:r w:rsidRPr="00383017">
        <w:t>To add a new field, such as "Run Type" to the Loss Categories file, follow these steps:</w:t>
      </w:r>
    </w:p>
    <w:p w14:paraId="30EA93A6" w14:textId="77777777" w:rsidR="00383017" w:rsidRPr="00383017" w:rsidRDefault="00383017" w:rsidP="00383017">
      <w:pPr>
        <w:numPr>
          <w:ilvl w:val="0"/>
          <w:numId w:val="20"/>
        </w:numPr>
      </w:pPr>
      <w:r w:rsidRPr="00383017">
        <w:t>Modify the file header to include the new field</w:t>
      </w:r>
    </w:p>
    <w:p w14:paraId="322F10F6" w14:textId="77777777" w:rsidR="00383017" w:rsidRPr="00383017" w:rsidRDefault="00383017" w:rsidP="00383017">
      <w:pPr>
        <w:numPr>
          <w:ilvl w:val="0"/>
          <w:numId w:val="20"/>
        </w:numPr>
      </w:pPr>
      <w:r w:rsidRPr="00383017">
        <w:t>Update class definitions to match the new header</w:t>
      </w:r>
    </w:p>
    <w:p w14:paraId="52AA760C" w14:textId="77777777" w:rsidR="00383017" w:rsidRPr="00383017" w:rsidRDefault="00383017" w:rsidP="00383017">
      <w:pPr>
        <w:numPr>
          <w:ilvl w:val="0"/>
          <w:numId w:val="20"/>
        </w:numPr>
      </w:pPr>
      <w:r w:rsidRPr="00383017">
        <w:t>Adjust Azure Function code to handle the new field</w:t>
      </w:r>
    </w:p>
    <w:p w14:paraId="707F8B8A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3.3 CSV Helper Library</w:t>
      </w:r>
    </w:p>
    <w:p w14:paraId="68191D86" w14:textId="77777777" w:rsidR="00383017" w:rsidRPr="00383017" w:rsidRDefault="00383017" w:rsidP="00383017">
      <w:pPr>
        <w:numPr>
          <w:ilvl w:val="0"/>
          <w:numId w:val="21"/>
        </w:numPr>
      </w:pPr>
      <w:r w:rsidRPr="00383017">
        <w:rPr>
          <w:b/>
          <w:bCs/>
        </w:rPr>
        <w:t>Purpose</w:t>
      </w:r>
      <w:r w:rsidRPr="00383017">
        <w:t>: Used for reading and updating CSV files</w:t>
      </w:r>
    </w:p>
    <w:p w14:paraId="268E8934" w14:textId="77777777" w:rsidR="00383017" w:rsidRPr="00383017" w:rsidRDefault="00383017" w:rsidP="00383017">
      <w:pPr>
        <w:numPr>
          <w:ilvl w:val="0"/>
          <w:numId w:val="21"/>
        </w:numPr>
      </w:pPr>
      <w:r w:rsidRPr="00383017">
        <w:rPr>
          <w:b/>
          <w:bCs/>
        </w:rPr>
        <w:t>Key Considerations</w:t>
      </w:r>
      <w:r w:rsidRPr="00383017">
        <w:t>:</w:t>
      </w:r>
    </w:p>
    <w:p w14:paraId="45325C78" w14:textId="77777777" w:rsidR="00383017" w:rsidRPr="00383017" w:rsidRDefault="00383017" w:rsidP="00383017">
      <w:pPr>
        <w:numPr>
          <w:ilvl w:val="1"/>
          <w:numId w:val="21"/>
        </w:numPr>
      </w:pPr>
      <w:r w:rsidRPr="00383017">
        <w:t>Modify header information as needed</w:t>
      </w:r>
    </w:p>
    <w:p w14:paraId="3812337F" w14:textId="77777777" w:rsidR="00383017" w:rsidRPr="00383017" w:rsidRDefault="00383017" w:rsidP="00383017">
      <w:pPr>
        <w:numPr>
          <w:ilvl w:val="1"/>
          <w:numId w:val="21"/>
        </w:numPr>
      </w:pPr>
      <w:r w:rsidRPr="00383017">
        <w:t>Ensure case-sensitivity</w:t>
      </w:r>
    </w:p>
    <w:p w14:paraId="2D4E690D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4. Deployment Process</w:t>
      </w:r>
    </w:p>
    <w:p w14:paraId="3420F05D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4.1 Publishing Changes</w:t>
      </w:r>
    </w:p>
    <w:p w14:paraId="6EB1F50D" w14:textId="77777777" w:rsidR="00383017" w:rsidRPr="00383017" w:rsidRDefault="00383017" w:rsidP="00383017">
      <w:pPr>
        <w:numPr>
          <w:ilvl w:val="0"/>
          <w:numId w:val="22"/>
        </w:numPr>
      </w:pPr>
      <w:r w:rsidRPr="00383017">
        <w:rPr>
          <w:b/>
          <w:bCs/>
        </w:rPr>
        <w:t>Method</w:t>
      </w:r>
      <w:r w:rsidRPr="00383017">
        <w:t>: Use the published profile from Azure portal for deployment</w:t>
      </w:r>
    </w:p>
    <w:p w14:paraId="3C12E8B0" w14:textId="77777777" w:rsidR="00383017" w:rsidRPr="00383017" w:rsidRDefault="00383017" w:rsidP="00383017">
      <w:pPr>
        <w:numPr>
          <w:ilvl w:val="0"/>
          <w:numId w:val="22"/>
        </w:numPr>
      </w:pPr>
      <w:r w:rsidRPr="00383017">
        <w:rPr>
          <w:b/>
          <w:bCs/>
        </w:rPr>
        <w:t>Steps</w:t>
      </w:r>
      <w:r w:rsidRPr="00383017">
        <w:t>:</w:t>
      </w:r>
    </w:p>
    <w:p w14:paraId="3C75703E" w14:textId="77777777" w:rsidR="00383017" w:rsidRPr="00383017" w:rsidRDefault="00383017" w:rsidP="00383017">
      <w:pPr>
        <w:numPr>
          <w:ilvl w:val="1"/>
          <w:numId w:val="22"/>
        </w:numPr>
      </w:pPr>
      <w:r w:rsidRPr="00383017">
        <w:t>Download the profile from Azure portal</w:t>
      </w:r>
    </w:p>
    <w:p w14:paraId="005FDF3B" w14:textId="77777777" w:rsidR="00383017" w:rsidRPr="00383017" w:rsidRDefault="00383017" w:rsidP="00383017">
      <w:pPr>
        <w:numPr>
          <w:ilvl w:val="1"/>
          <w:numId w:val="22"/>
        </w:numPr>
      </w:pPr>
      <w:r w:rsidRPr="00383017">
        <w:t>Import the profile into Visual Studio for deployment</w:t>
      </w:r>
    </w:p>
    <w:p w14:paraId="790392B4" w14:textId="77777777" w:rsidR="00383017" w:rsidRPr="00383017" w:rsidRDefault="00383017" w:rsidP="00383017">
      <w:pPr>
        <w:numPr>
          <w:ilvl w:val="1"/>
          <w:numId w:val="22"/>
        </w:numPr>
      </w:pPr>
      <w:r w:rsidRPr="00383017">
        <w:t>Alternatively, use Visual Studio’s Publish option</w:t>
      </w:r>
    </w:p>
    <w:p w14:paraId="191FED0B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4.2 Profile Details</w:t>
      </w:r>
    </w:p>
    <w:p w14:paraId="78D58533" w14:textId="77777777" w:rsidR="00383017" w:rsidRPr="00383017" w:rsidRDefault="00383017" w:rsidP="00383017">
      <w:pPr>
        <w:numPr>
          <w:ilvl w:val="0"/>
          <w:numId w:val="23"/>
        </w:numPr>
      </w:pPr>
      <w:r w:rsidRPr="00383017">
        <w:rPr>
          <w:b/>
          <w:bCs/>
        </w:rPr>
        <w:t>Location</w:t>
      </w:r>
      <w:r w:rsidRPr="00383017">
        <w:t>: Azure portal under Function App settings</w:t>
      </w:r>
    </w:p>
    <w:p w14:paraId="3263FD4C" w14:textId="77777777" w:rsidR="00383017" w:rsidRPr="00383017" w:rsidRDefault="00383017" w:rsidP="00383017">
      <w:pPr>
        <w:numPr>
          <w:ilvl w:val="0"/>
          <w:numId w:val="23"/>
        </w:numPr>
      </w:pPr>
      <w:r w:rsidRPr="00383017">
        <w:rPr>
          <w:b/>
          <w:bCs/>
        </w:rPr>
        <w:t>Action</w:t>
      </w:r>
      <w:r w:rsidRPr="00383017">
        <w:t>: Download and import the profile into Visual Studio</w:t>
      </w:r>
    </w:p>
    <w:p w14:paraId="40F92B8B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5. Flow Updates and Testing</w:t>
      </w:r>
    </w:p>
    <w:p w14:paraId="320852A8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5.1 Flows Overview</w:t>
      </w:r>
    </w:p>
    <w:p w14:paraId="0457C4BC" w14:textId="77777777" w:rsidR="00383017" w:rsidRPr="00383017" w:rsidRDefault="00383017" w:rsidP="00383017">
      <w:pPr>
        <w:numPr>
          <w:ilvl w:val="0"/>
          <w:numId w:val="24"/>
        </w:numPr>
      </w:pPr>
      <w:r w:rsidRPr="00383017">
        <w:rPr>
          <w:b/>
          <w:bCs/>
        </w:rPr>
        <w:t>Total Flows</w:t>
      </w:r>
      <w:r w:rsidRPr="00383017">
        <w:t>: 14</w:t>
      </w:r>
    </w:p>
    <w:p w14:paraId="362321A3" w14:textId="77777777" w:rsidR="00383017" w:rsidRPr="00383017" w:rsidRDefault="00383017" w:rsidP="00383017">
      <w:pPr>
        <w:numPr>
          <w:ilvl w:val="1"/>
          <w:numId w:val="24"/>
        </w:numPr>
      </w:pPr>
      <w:r w:rsidRPr="00383017">
        <w:lastRenderedPageBreak/>
        <w:t>7 for creating/updating PSP files in SharePoint</w:t>
      </w:r>
    </w:p>
    <w:p w14:paraId="7CCE2CAC" w14:textId="77777777" w:rsidR="00383017" w:rsidRPr="00383017" w:rsidRDefault="00383017" w:rsidP="00383017">
      <w:pPr>
        <w:numPr>
          <w:ilvl w:val="1"/>
          <w:numId w:val="24"/>
        </w:numPr>
      </w:pPr>
      <w:r w:rsidRPr="00383017">
        <w:t>7 for two-way updates between PSP files and SharePoint</w:t>
      </w:r>
    </w:p>
    <w:p w14:paraId="0C94C71C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5.2 Flow Modification</w:t>
      </w:r>
    </w:p>
    <w:p w14:paraId="42A74421" w14:textId="77777777" w:rsidR="00383017" w:rsidRPr="00383017" w:rsidRDefault="00383017" w:rsidP="00383017">
      <w:pPr>
        <w:numPr>
          <w:ilvl w:val="0"/>
          <w:numId w:val="25"/>
        </w:numPr>
      </w:pPr>
      <w:r w:rsidRPr="00383017">
        <w:rPr>
          <w:b/>
          <w:bCs/>
        </w:rPr>
        <w:t>Adjustments</w:t>
      </w:r>
      <w:r w:rsidRPr="00383017">
        <w:t>: Update flows to include new fields such as "Run Type" and adjust schemas accordingly</w:t>
      </w:r>
    </w:p>
    <w:p w14:paraId="25ED805B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5.3 Testing</w:t>
      </w:r>
    </w:p>
    <w:p w14:paraId="2361D8C9" w14:textId="77777777" w:rsidR="00383017" w:rsidRPr="00383017" w:rsidRDefault="00383017" w:rsidP="00383017">
      <w:pPr>
        <w:numPr>
          <w:ilvl w:val="0"/>
          <w:numId w:val="26"/>
        </w:numPr>
      </w:pPr>
      <w:r w:rsidRPr="00383017">
        <w:rPr>
          <w:b/>
          <w:bCs/>
        </w:rPr>
        <w:t>Verification</w:t>
      </w:r>
      <w:r w:rsidRPr="00383017">
        <w:t>: Check if new field data appears in SharePoint</w:t>
      </w:r>
    </w:p>
    <w:p w14:paraId="7BC6538F" w14:textId="77777777" w:rsidR="00383017" w:rsidRPr="00383017" w:rsidRDefault="00383017" w:rsidP="00383017">
      <w:pPr>
        <w:numPr>
          <w:ilvl w:val="0"/>
          <w:numId w:val="26"/>
        </w:numPr>
      </w:pPr>
      <w:r w:rsidRPr="00383017">
        <w:rPr>
          <w:b/>
          <w:bCs/>
        </w:rPr>
        <w:t>Functionality</w:t>
      </w:r>
      <w:r w:rsidRPr="00383017">
        <w:t>: Ensure two-way updates are working</w:t>
      </w:r>
    </w:p>
    <w:p w14:paraId="02808C2A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5.4 Daily Jobs</w:t>
      </w:r>
    </w:p>
    <w:p w14:paraId="188DDA70" w14:textId="77777777" w:rsidR="00383017" w:rsidRPr="00383017" w:rsidRDefault="00383017" w:rsidP="00383017">
      <w:pPr>
        <w:numPr>
          <w:ilvl w:val="0"/>
          <w:numId w:val="27"/>
        </w:numPr>
      </w:pPr>
      <w:r w:rsidRPr="00383017">
        <w:rPr>
          <w:b/>
          <w:bCs/>
        </w:rPr>
        <w:t>Current State</w:t>
      </w:r>
      <w:r w:rsidRPr="00383017">
        <w:t>: Manual triggering of functions</w:t>
      </w:r>
    </w:p>
    <w:p w14:paraId="1501B07E" w14:textId="77777777" w:rsidR="00383017" w:rsidRPr="00383017" w:rsidRDefault="00383017" w:rsidP="00383017">
      <w:pPr>
        <w:numPr>
          <w:ilvl w:val="0"/>
          <w:numId w:val="27"/>
        </w:numPr>
      </w:pPr>
      <w:r w:rsidRPr="00383017">
        <w:rPr>
          <w:b/>
          <w:bCs/>
        </w:rPr>
        <w:t>Future Work</w:t>
      </w:r>
      <w:r w:rsidRPr="00383017">
        <w:t>: Explore automation options for triggers</w:t>
      </w:r>
    </w:p>
    <w:p w14:paraId="7CDC85EC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6. Code Setup Transfer</w:t>
      </w:r>
    </w:p>
    <w:p w14:paraId="330A98C2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6.1 Repository Access and Code Download</w:t>
      </w:r>
    </w:p>
    <w:p w14:paraId="38932537" w14:textId="77777777" w:rsidR="00383017" w:rsidRPr="00383017" w:rsidRDefault="00383017" w:rsidP="00383017">
      <w:pPr>
        <w:numPr>
          <w:ilvl w:val="0"/>
          <w:numId w:val="28"/>
        </w:numPr>
      </w:pPr>
      <w:r w:rsidRPr="00383017">
        <w:rPr>
          <w:b/>
          <w:bCs/>
        </w:rPr>
        <w:t>Repository URL</w:t>
      </w:r>
      <w:r w:rsidRPr="00383017">
        <w:t>: To be shared with Kalyan and Srikanth</w:t>
      </w:r>
    </w:p>
    <w:p w14:paraId="0007878D" w14:textId="77777777" w:rsidR="00383017" w:rsidRPr="00383017" w:rsidRDefault="00383017" w:rsidP="00383017">
      <w:pPr>
        <w:numPr>
          <w:ilvl w:val="0"/>
          <w:numId w:val="28"/>
        </w:numPr>
      </w:pPr>
      <w:r w:rsidRPr="00383017">
        <w:rPr>
          <w:b/>
          <w:bCs/>
        </w:rPr>
        <w:t>Access</w:t>
      </w:r>
      <w:r w:rsidRPr="00383017">
        <w:t>: Ensure both have access; Rohan has admin rights for permission granting</w:t>
      </w:r>
    </w:p>
    <w:p w14:paraId="3BE7D429" w14:textId="77777777" w:rsidR="00383017" w:rsidRPr="00383017" w:rsidRDefault="00383017" w:rsidP="00383017">
      <w:pPr>
        <w:numPr>
          <w:ilvl w:val="0"/>
          <w:numId w:val="28"/>
        </w:numPr>
      </w:pPr>
      <w:r w:rsidRPr="00383017">
        <w:rPr>
          <w:b/>
          <w:bCs/>
        </w:rPr>
        <w:t>Cloning Instructions</w:t>
      </w:r>
      <w:r w:rsidRPr="00383017">
        <w:t>: Use the "Clone" option in Visual Studio or Visual Studio Code</w:t>
      </w:r>
    </w:p>
    <w:p w14:paraId="47C2FB9E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6.2 Configuration Overview</w:t>
      </w:r>
    </w:p>
    <w:p w14:paraId="1E3BB1E5" w14:textId="77777777" w:rsidR="00383017" w:rsidRPr="00383017" w:rsidRDefault="00383017" w:rsidP="00383017">
      <w:pPr>
        <w:numPr>
          <w:ilvl w:val="0"/>
          <w:numId w:val="29"/>
        </w:numPr>
      </w:pPr>
      <w:r w:rsidRPr="00383017">
        <w:rPr>
          <w:b/>
          <w:bCs/>
        </w:rPr>
        <w:t>Configuration File</w:t>
      </w:r>
      <w:r w:rsidRPr="00383017">
        <w:t xml:space="preserve">: </w:t>
      </w:r>
      <w:proofErr w:type="spellStart"/>
      <w:proofErr w:type="gramStart"/>
      <w:r w:rsidRPr="00383017">
        <w:t>appsettings.json</w:t>
      </w:r>
      <w:proofErr w:type="spellEnd"/>
      <w:proofErr w:type="gramEnd"/>
    </w:p>
    <w:p w14:paraId="73245B55" w14:textId="77777777" w:rsidR="00383017" w:rsidRPr="00383017" w:rsidRDefault="00383017" w:rsidP="00383017">
      <w:pPr>
        <w:numPr>
          <w:ilvl w:val="1"/>
          <w:numId w:val="29"/>
        </w:numPr>
      </w:pPr>
      <w:r w:rsidRPr="00383017">
        <w:rPr>
          <w:b/>
          <w:bCs/>
        </w:rPr>
        <w:t>Details</w:t>
      </w:r>
      <w:r w:rsidRPr="00383017">
        <w:t>: Connection strings, container names</w:t>
      </w:r>
    </w:p>
    <w:p w14:paraId="54D0AE1C" w14:textId="77777777" w:rsidR="00383017" w:rsidRPr="00383017" w:rsidRDefault="00383017" w:rsidP="00383017">
      <w:pPr>
        <w:numPr>
          <w:ilvl w:val="1"/>
          <w:numId w:val="29"/>
        </w:numPr>
      </w:pPr>
      <w:r w:rsidRPr="00383017">
        <w:rPr>
          <w:b/>
          <w:bCs/>
        </w:rPr>
        <w:t>Modification</w:t>
      </w:r>
      <w:r w:rsidRPr="00383017">
        <w:t>: Adjust container names or connection strings as needed</w:t>
      </w:r>
    </w:p>
    <w:p w14:paraId="64B4471B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6.3 Code Structure and Functionality</w:t>
      </w:r>
    </w:p>
    <w:p w14:paraId="7318B5F7" w14:textId="77777777" w:rsidR="00383017" w:rsidRPr="00383017" w:rsidRDefault="00383017" w:rsidP="00383017">
      <w:pPr>
        <w:numPr>
          <w:ilvl w:val="0"/>
          <w:numId w:val="30"/>
        </w:numPr>
      </w:pPr>
      <w:r w:rsidRPr="00383017">
        <w:rPr>
          <w:b/>
          <w:bCs/>
        </w:rPr>
        <w:t>Structure</w:t>
      </w:r>
      <w:r w:rsidRPr="00383017">
        <w:t>: Function Apps handling different operations</w:t>
      </w:r>
    </w:p>
    <w:p w14:paraId="1609B8CC" w14:textId="77777777" w:rsidR="00383017" w:rsidRPr="00383017" w:rsidRDefault="00383017" w:rsidP="00383017">
      <w:pPr>
        <w:numPr>
          <w:ilvl w:val="0"/>
          <w:numId w:val="30"/>
        </w:numPr>
      </w:pPr>
      <w:r w:rsidRPr="00383017">
        <w:rPr>
          <w:b/>
          <w:bCs/>
        </w:rPr>
        <w:t>Example Functions</w:t>
      </w:r>
      <w:r w:rsidRPr="00383017">
        <w:t>:</w:t>
      </w:r>
    </w:p>
    <w:p w14:paraId="0E032B86" w14:textId="77777777" w:rsidR="00383017" w:rsidRPr="00383017" w:rsidRDefault="00383017" w:rsidP="00383017">
      <w:pPr>
        <w:numPr>
          <w:ilvl w:val="1"/>
          <w:numId w:val="30"/>
        </w:numPr>
      </w:pPr>
      <w:r w:rsidRPr="00383017">
        <w:rPr>
          <w:b/>
          <w:bCs/>
        </w:rPr>
        <w:t>Equipment Function</w:t>
      </w:r>
      <w:r w:rsidRPr="00383017">
        <w:t>: Processes PSV data, triggered via HTTP POST requests</w:t>
      </w:r>
    </w:p>
    <w:p w14:paraId="2AA97D1C" w14:textId="77777777" w:rsidR="00383017" w:rsidRPr="00383017" w:rsidRDefault="00383017" w:rsidP="00383017">
      <w:pPr>
        <w:numPr>
          <w:ilvl w:val="1"/>
          <w:numId w:val="30"/>
        </w:numPr>
      </w:pPr>
      <w:r w:rsidRPr="00383017">
        <w:rPr>
          <w:b/>
          <w:bCs/>
        </w:rPr>
        <w:t>Common Logic</w:t>
      </w:r>
      <w:r w:rsidRPr="00383017">
        <w:t>: Includes file existence checks, reading, updating, and uploading CSV files</w:t>
      </w:r>
    </w:p>
    <w:p w14:paraId="43317550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6.4 Testing and Debugging</w:t>
      </w:r>
    </w:p>
    <w:p w14:paraId="5B6E453E" w14:textId="77777777" w:rsidR="00383017" w:rsidRPr="00383017" w:rsidRDefault="00383017" w:rsidP="00383017">
      <w:pPr>
        <w:numPr>
          <w:ilvl w:val="0"/>
          <w:numId w:val="31"/>
        </w:numPr>
      </w:pPr>
      <w:r w:rsidRPr="00383017">
        <w:rPr>
          <w:b/>
          <w:bCs/>
        </w:rPr>
        <w:t>Local Testing</w:t>
      </w:r>
      <w:r w:rsidRPr="00383017">
        <w:t>: Use Postman for HTTP POST requests with sample data</w:t>
      </w:r>
    </w:p>
    <w:p w14:paraId="30634ACB" w14:textId="77777777" w:rsidR="00383017" w:rsidRPr="00383017" w:rsidRDefault="00383017" w:rsidP="00383017">
      <w:pPr>
        <w:numPr>
          <w:ilvl w:val="0"/>
          <w:numId w:val="31"/>
        </w:numPr>
      </w:pPr>
      <w:r w:rsidRPr="00383017">
        <w:rPr>
          <w:b/>
          <w:bCs/>
        </w:rPr>
        <w:t>Debugging</w:t>
      </w:r>
      <w:r w:rsidRPr="00383017">
        <w:t>: Set breakpoints, test functions independently</w:t>
      </w:r>
    </w:p>
    <w:p w14:paraId="6C391D78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t>6.5 Documentation and Next Steps</w:t>
      </w:r>
    </w:p>
    <w:p w14:paraId="662C689F" w14:textId="77777777" w:rsidR="00383017" w:rsidRPr="00383017" w:rsidRDefault="00383017" w:rsidP="00383017">
      <w:pPr>
        <w:numPr>
          <w:ilvl w:val="0"/>
          <w:numId w:val="32"/>
        </w:numPr>
      </w:pPr>
      <w:r w:rsidRPr="00383017">
        <w:rPr>
          <w:b/>
          <w:bCs/>
        </w:rPr>
        <w:t>Documentation</w:t>
      </w:r>
      <w:r w:rsidRPr="00383017">
        <w:t>: Ensure all changes are documented</w:t>
      </w:r>
    </w:p>
    <w:p w14:paraId="50B6887B" w14:textId="77777777" w:rsidR="00383017" w:rsidRPr="00383017" w:rsidRDefault="00383017" w:rsidP="00383017">
      <w:pPr>
        <w:numPr>
          <w:ilvl w:val="0"/>
          <w:numId w:val="32"/>
        </w:numPr>
      </w:pPr>
      <w:r w:rsidRPr="00383017">
        <w:rPr>
          <w:b/>
          <w:bCs/>
        </w:rPr>
        <w:t>Next Steps</w:t>
      </w:r>
      <w:r w:rsidRPr="00383017">
        <w:t>: Update documentation, plan for next phases</w:t>
      </w:r>
    </w:p>
    <w:p w14:paraId="059EC608" w14:textId="77777777" w:rsidR="00383017" w:rsidRPr="00383017" w:rsidRDefault="00383017" w:rsidP="00383017">
      <w:pPr>
        <w:rPr>
          <w:b/>
          <w:bCs/>
        </w:rPr>
      </w:pPr>
      <w:r w:rsidRPr="00383017">
        <w:rPr>
          <w:b/>
          <w:bCs/>
        </w:rPr>
        <w:lastRenderedPageBreak/>
        <w:t>6.6 Additional Information</w:t>
      </w:r>
    </w:p>
    <w:p w14:paraId="371FD13C" w14:textId="77777777" w:rsidR="00383017" w:rsidRPr="00383017" w:rsidRDefault="00383017" w:rsidP="00383017">
      <w:pPr>
        <w:numPr>
          <w:ilvl w:val="0"/>
          <w:numId w:val="33"/>
        </w:numPr>
      </w:pPr>
      <w:r w:rsidRPr="00383017">
        <w:rPr>
          <w:b/>
          <w:bCs/>
        </w:rPr>
        <w:t>Daily Scheduler Job</w:t>
      </w:r>
      <w:r w:rsidRPr="00383017">
        <w:t>: Manages two-way updates between Azure Blob Storage and SharePoint/Power Apps</w:t>
      </w:r>
    </w:p>
    <w:p w14:paraId="5AAACAB4" w14:textId="77777777" w:rsidR="00383017" w:rsidRPr="00383017" w:rsidRDefault="00383017" w:rsidP="00383017">
      <w:pPr>
        <w:numPr>
          <w:ilvl w:val="0"/>
          <w:numId w:val="33"/>
        </w:numPr>
      </w:pPr>
      <w:r w:rsidRPr="00383017">
        <w:rPr>
          <w:b/>
          <w:bCs/>
        </w:rPr>
        <w:t>Environment Handling</w:t>
      </w:r>
      <w:r w:rsidRPr="00383017">
        <w:t xml:space="preserve">: Logic varies by environment, managed through </w:t>
      </w:r>
      <w:proofErr w:type="spellStart"/>
      <w:proofErr w:type="gramStart"/>
      <w:r w:rsidRPr="00383017">
        <w:t>appsettings.json</w:t>
      </w:r>
      <w:proofErr w:type="spellEnd"/>
      <w:proofErr w:type="gramEnd"/>
    </w:p>
    <w:p w14:paraId="0CD3CAC5" w14:textId="77777777" w:rsidR="0038299B" w:rsidRDefault="0038299B"/>
    <w:sectPr w:rsidR="0038299B" w:rsidSect="009F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9C5"/>
    <w:multiLevelType w:val="multilevel"/>
    <w:tmpl w:val="8DB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FB3"/>
    <w:multiLevelType w:val="multilevel"/>
    <w:tmpl w:val="B77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2307"/>
    <w:multiLevelType w:val="multilevel"/>
    <w:tmpl w:val="E6F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F76E6"/>
    <w:multiLevelType w:val="multilevel"/>
    <w:tmpl w:val="314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072E"/>
    <w:multiLevelType w:val="multilevel"/>
    <w:tmpl w:val="601E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000F"/>
    <w:multiLevelType w:val="multilevel"/>
    <w:tmpl w:val="BAB4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B1F1B"/>
    <w:multiLevelType w:val="multilevel"/>
    <w:tmpl w:val="0C3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62348"/>
    <w:multiLevelType w:val="multilevel"/>
    <w:tmpl w:val="932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256F2"/>
    <w:multiLevelType w:val="multilevel"/>
    <w:tmpl w:val="AE3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5186B"/>
    <w:multiLevelType w:val="multilevel"/>
    <w:tmpl w:val="E2E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60EF3"/>
    <w:multiLevelType w:val="multilevel"/>
    <w:tmpl w:val="68C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41984"/>
    <w:multiLevelType w:val="multilevel"/>
    <w:tmpl w:val="1E2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C6"/>
    <w:multiLevelType w:val="multilevel"/>
    <w:tmpl w:val="C63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37F64"/>
    <w:multiLevelType w:val="multilevel"/>
    <w:tmpl w:val="00C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30512"/>
    <w:multiLevelType w:val="multilevel"/>
    <w:tmpl w:val="892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121D2"/>
    <w:multiLevelType w:val="multilevel"/>
    <w:tmpl w:val="7FEE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802CB"/>
    <w:multiLevelType w:val="multilevel"/>
    <w:tmpl w:val="BFC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B687D"/>
    <w:multiLevelType w:val="multilevel"/>
    <w:tmpl w:val="9F1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130D9"/>
    <w:multiLevelType w:val="multilevel"/>
    <w:tmpl w:val="639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F7061"/>
    <w:multiLevelType w:val="multilevel"/>
    <w:tmpl w:val="1D5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40B0E"/>
    <w:multiLevelType w:val="multilevel"/>
    <w:tmpl w:val="8B1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8182B"/>
    <w:multiLevelType w:val="multilevel"/>
    <w:tmpl w:val="C21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C28A9"/>
    <w:multiLevelType w:val="multilevel"/>
    <w:tmpl w:val="368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C637F"/>
    <w:multiLevelType w:val="multilevel"/>
    <w:tmpl w:val="89E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D2C7C"/>
    <w:multiLevelType w:val="multilevel"/>
    <w:tmpl w:val="B61C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62315"/>
    <w:multiLevelType w:val="multilevel"/>
    <w:tmpl w:val="467E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02E1D"/>
    <w:multiLevelType w:val="multilevel"/>
    <w:tmpl w:val="756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821F6"/>
    <w:multiLevelType w:val="multilevel"/>
    <w:tmpl w:val="26B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81264"/>
    <w:multiLevelType w:val="multilevel"/>
    <w:tmpl w:val="844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D644B"/>
    <w:multiLevelType w:val="multilevel"/>
    <w:tmpl w:val="94E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D6B2C"/>
    <w:multiLevelType w:val="multilevel"/>
    <w:tmpl w:val="66E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A6603"/>
    <w:multiLevelType w:val="multilevel"/>
    <w:tmpl w:val="BE6E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4917C1"/>
    <w:multiLevelType w:val="multilevel"/>
    <w:tmpl w:val="E8B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92174">
    <w:abstractNumId w:val="7"/>
  </w:num>
  <w:num w:numId="2" w16cid:durableId="115763446">
    <w:abstractNumId w:val="21"/>
  </w:num>
  <w:num w:numId="3" w16cid:durableId="1965040156">
    <w:abstractNumId w:val="28"/>
  </w:num>
  <w:num w:numId="4" w16cid:durableId="205916067">
    <w:abstractNumId w:val="14"/>
  </w:num>
  <w:num w:numId="5" w16cid:durableId="955021914">
    <w:abstractNumId w:val="9"/>
  </w:num>
  <w:num w:numId="6" w16cid:durableId="1970892650">
    <w:abstractNumId w:val="13"/>
  </w:num>
  <w:num w:numId="7" w16cid:durableId="896358478">
    <w:abstractNumId w:val="4"/>
  </w:num>
  <w:num w:numId="8" w16cid:durableId="1745569649">
    <w:abstractNumId w:val="24"/>
  </w:num>
  <w:num w:numId="9" w16cid:durableId="729617483">
    <w:abstractNumId w:val="0"/>
  </w:num>
  <w:num w:numId="10" w16cid:durableId="960577707">
    <w:abstractNumId w:val="15"/>
  </w:num>
  <w:num w:numId="11" w16cid:durableId="1181162224">
    <w:abstractNumId w:val="31"/>
  </w:num>
  <w:num w:numId="12" w16cid:durableId="262613044">
    <w:abstractNumId w:val="11"/>
  </w:num>
  <w:num w:numId="13" w16cid:durableId="708458824">
    <w:abstractNumId w:val="1"/>
  </w:num>
  <w:num w:numId="14" w16cid:durableId="134681643">
    <w:abstractNumId w:val="17"/>
  </w:num>
  <w:num w:numId="15" w16cid:durableId="117795041">
    <w:abstractNumId w:val="29"/>
  </w:num>
  <w:num w:numId="16" w16cid:durableId="311375761">
    <w:abstractNumId w:val="18"/>
  </w:num>
  <w:num w:numId="17" w16cid:durableId="209996967">
    <w:abstractNumId w:val="25"/>
  </w:num>
  <w:num w:numId="18" w16cid:durableId="664090896">
    <w:abstractNumId w:val="26"/>
  </w:num>
  <w:num w:numId="19" w16cid:durableId="609704492">
    <w:abstractNumId w:val="20"/>
  </w:num>
  <w:num w:numId="20" w16cid:durableId="305553276">
    <w:abstractNumId w:val="5"/>
  </w:num>
  <w:num w:numId="21" w16cid:durableId="1061060106">
    <w:abstractNumId w:val="27"/>
  </w:num>
  <w:num w:numId="22" w16cid:durableId="367487933">
    <w:abstractNumId w:val="12"/>
  </w:num>
  <w:num w:numId="23" w16cid:durableId="598830184">
    <w:abstractNumId w:val="32"/>
  </w:num>
  <w:num w:numId="24" w16cid:durableId="1949117741">
    <w:abstractNumId w:val="6"/>
  </w:num>
  <w:num w:numId="25" w16cid:durableId="704058469">
    <w:abstractNumId w:val="23"/>
  </w:num>
  <w:num w:numId="26" w16cid:durableId="1719817962">
    <w:abstractNumId w:val="2"/>
  </w:num>
  <w:num w:numId="27" w16cid:durableId="167453710">
    <w:abstractNumId w:val="3"/>
  </w:num>
  <w:num w:numId="28" w16cid:durableId="2037080295">
    <w:abstractNumId w:val="22"/>
  </w:num>
  <w:num w:numId="29" w16cid:durableId="1999070615">
    <w:abstractNumId w:val="19"/>
  </w:num>
  <w:num w:numId="30" w16cid:durableId="1946381161">
    <w:abstractNumId w:val="8"/>
  </w:num>
  <w:num w:numId="31" w16cid:durableId="1555653166">
    <w:abstractNumId w:val="30"/>
  </w:num>
  <w:num w:numId="32" w16cid:durableId="1315718025">
    <w:abstractNumId w:val="16"/>
  </w:num>
  <w:num w:numId="33" w16cid:durableId="873273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54"/>
    <w:rsid w:val="00020E28"/>
    <w:rsid w:val="00075C48"/>
    <w:rsid w:val="00166254"/>
    <w:rsid w:val="001831F1"/>
    <w:rsid w:val="0038299B"/>
    <w:rsid w:val="00383017"/>
    <w:rsid w:val="009F624C"/>
    <w:rsid w:val="00A05FC6"/>
    <w:rsid w:val="00E9515D"/>
    <w:rsid w:val="00F43A63"/>
    <w:rsid w:val="00F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5ED1"/>
  <w15:chartTrackingRefBased/>
  <w15:docId w15:val="{28F1770F-A781-4272-8316-E6E2E2E6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4C"/>
  </w:style>
  <w:style w:type="paragraph" w:styleId="Heading1">
    <w:name w:val="heading 1"/>
    <w:basedOn w:val="Normal"/>
    <w:next w:val="Normal"/>
    <w:link w:val="Heading1Char"/>
    <w:uiPriority w:val="9"/>
    <w:qFormat/>
    <w:rsid w:val="0016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983</Words>
  <Characters>5607</Characters>
  <Application>Microsoft Office Word</Application>
  <DocSecurity>0</DocSecurity>
  <Lines>46</Lines>
  <Paragraphs>13</Paragraphs>
  <ScaleCrop>false</ScaleCrop>
  <Company>Capgemini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A V N SRIKANTH</dc:creator>
  <cp:keywords/>
  <dc:description/>
  <cp:lastModifiedBy>VEMULA, A V N SRIKANTH</cp:lastModifiedBy>
  <cp:revision>4</cp:revision>
  <dcterms:created xsi:type="dcterms:W3CDTF">2024-09-04T18:07:00Z</dcterms:created>
  <dcterms:modified xsi:type="dcterms:W3CDTF">2024-09-04T18:36:00Z</dcterms:modified>
</cp:coreProperties>
</file>