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8A5D" w14:textId="77777777" w:rsidR="00807264" w:rsidRDefault="00807264" w:rsidP="00807264">
      <w:pPr>
        <w:jc w:val="center"/>
        <w:rPr>
          <w:rFonts w:ascii="Times New Roman" w:hAnsi="Times New Roman" w:cs="Times New Roman"/>
          <w:sz w:val="48"/>
          <w:szCs w:val="48"/>
          <w:lang w:val="en-US"/>
        </w:rPr>
      </w:pPr>
    </w:p>
    <w:p w14:paraId="05D49377" w14:textId="77777777" w:rsidR="00807264" w:rsidRDefault="00807264" w:rsidP="00807264">
      <w:pPr>
        <w:jc w:val="center"/>
        <w:rPr>
          <w:rFonts w:ascii="Times New Roman" w:hAnsi="Times New Roman" w:cs="Times New Roman"/>
          <w:sz w:val="48"/>
          <w:szCs w:val="48"/>
          <w:lang w:val="en-US"/>
        </w:rPr>
      </w:pPr>
    </w:p>
    <w:p w14:paraId="2FEED824" w14:textId="77777777" w:rsidR="00807264" w:rsidRDefault="00807264" w:rsidP="00807264">
      <w:pPr>
        <w:jc w:val="center"/>
        <w:rPr>
          <w:rFonts w:ascii="Times New Roman" w:hAnsi="Times New Roman" w:cs="Times New Roman"/>
          <w:sz w:val="48"/>
          <w:szCs w:val="48"/>
          <w:lang w:val="en-US"/>
        </w:rPr>
      </w:pPr>
    </w:p>
    <w:p w14:paraId="44C51566" w14:textId="77777777" w:rsidR="00807264" w:rsidRDefault="00807264" w:rsidP="00807264">
      <w:pPr>
        <w:jc w:val="center"/>
        <w:rPr>
          <w:rFonts w:ascii="Times New Roman" w:hAnsi="Times New Roman" w:cs="Times New Roman"/>
          <w:sz w:val="48"/>
          <w:szCs w:val="48"/>
          <w:lang w:val="en-US"/>
        </w:rPr>
      </w:pPr>
    </w:p>
    <w:p w14:paraId="4B337F8E" w14:textId="77777777" w:rsidR="00807264" w:rsidRDefault="00807264" w:rsidP="00807264">
      <w:pPr>
        <w:jc w:val="center"/>
        <w:rPr>
          <w:rFonts w:ascii="Times New Roman" w:hAnsi="Times New Roman" w:cs="Times New Roman"/>
          <w:sz w:val="48"/>
          <w:szCs w:val="48"/>
          <w:lang w:val="en-US"/>
        </w:rPr>
      </w:pPr>
    </w:p>
    <w:p w14:paraId="56F72E26" w14:textId="77777777" w:rsidR="00807264" w:rsidRDefault="00807264" w:rsidP="00807264">
      <w:pPr>
        <w:jc w:val="center"/>
        <w:rPr>
          <w:rFonts w:ascii="Times New Roman" w:hAnsi="Times New Roman" w:cs="Times New Roman"/>
          <w:sz w:val="48"/>
          <w:szCs w:val="48"/>
          <w:lang w:val="en-US"/>
        </w:rPr>
      </w:pPr>
    </w:p>
    <w:p w14:paraId="4C69FC20" w14:textId="77777777" w:rsidR="00807264" w:rsidRDefault="00807264" w:rsidP="00807264">
      <w:pPr>
        <w:jc w:val="center"/>
        <w:rPr>
          <w:rFonts w:ascii="Times New Roman" w:hAnsi="Times New Roman" w:cs="Times New Roman"/>
          <w:sz w:val="48"/>
          <w:szCs w:val="48"/>
          <w:lang w:val="en-US"/>
        </w:rPr>
      </w:pPr>
    </w:p>
    <w:p w14:paraId="517C3193" w14:textId="77777777" w:rsidR="00807264" w:rsidRDefault="00807264" w:rsidP="00807264">
      <w:pPr>
        <w:jc w:val="center"/>
        <w:rPr>
          <w:rFonts w:ascii="Times New Roman" w:hAnsi="Times New Roman" w:cs="Times New Roman"/>
          <w:sz w:val="48"/>
          <w:szCs w:val="48"/>
          <w:lang w:val="en-US"/>
        </w:rPr>
      </w:pPr>
    </w:p>
    <w:p w14:paraId="33EF3EDE" w14:textId="18FA32D1" w:rsidR="00807264" w:rsidRPr="00F67863" w:rsidRDefault="00807264" w:rsidP="00807264">
      <w:pPr>
        <w:jc w:val="center"/>
        <w:rPr>
          <w:rFonts w:ascii="Times New Roman" w:hAnsi="Times New Roman" w:cs="Times New Roman"/>
          <w:b/>
          <w:bCs/>
          <w:sz w:val="48"/>
          <w:szCs w:val="48"/>
          <w:lang w:val="en-US"/>
        </w:rPr>
      </w:pPr>
      <w:r w:rsidRPr="00F67863">
        <w:rPr>
          <w:rFonts w:ascii="Times New Roman" w:hAnsi="Times New Roman" w:cs="Times New Roman"/>
          <w:b/>
          <w:bCs/>
          <w:sz w:val="48"/>
          <w:szCs w:val="48"/>
          <w:lang w:val="en-US"/>
        </w:rPr>
        <w:t>Srilasya Garigipaty</w:t>
      </w:r>
    </w:p>
    <w:p w14:paraId="2898AFD3" w14:textId="47E31529" w:rsidR="00807264" w:rsidRPr="00F67863" w:rsidRDefault="00807264" w:rsidP="00807264">
      <w:pPr>
        <w:jc w:val="center"/>
        <w:rPr>
          <w:rFonts w:ascii="Times New Roman" w:hAnsi="Times New Roman" w:cs="Times New Roman"/>
          <w:b/>
          <w:bCs/>
          <w:sz w:val="48"/>
          <w:szCs w:val="48"/>
          <w:lang w:val="en-US"/>
        </w:rPr>
      </w:pPr>
      <w:r w:rsidRPr="00F67863">
        <w:rPr>
          <w:rFonts w:ascii="Times New Roman" w:hAnsi="Times New Roman" w:cs="Times New Roman"/>
          <w:b/>
          <w:bCs/>
          <w:sz w:val="48"/>
          <w:szCs w:val="48"/>
          <w:lang w:val="en-US"/>
        </w:rPr>
        <w:t>Data Analysis Report and Presentation</w:t>
      </w:r>
    </w:p>
    <w:p w14:paraId="6DAFA247" w14:textId="0D42EBA0" w:rsidR="00807264" w:rsidRPr="00807264" w:rsidRDefault="00807264" w:rsidP="00807264">
      <w:pPr>
        <w:jc w:val="center"/>
        <w:rPr>
          <w:rFonts w:ascii="Times New Roman" w:hAnsi="Times New Roman" w:cs="Times New Roman"/>
          <w:sz w:val="48"/>
          <w:szCs w:val="48"/>
          <w:lang w:val="en-US"/>
        </w:rPr>
      </w:pPr>
      <w:r w:rsidRPr="00F67863">
        <w:rPr>
          <w:rFonts w:ascii="Times New Roman" w:hAnsi="Times New Roman" w:cs="Times New Roman"/>
          <w:b/>
          <w:bCs/>
          <w:sz w:val="48"/>
          <w:szCs w:val="48"/>
          <w:lang w:val="en-US"/>
        </w:rPr>
        <w:t>Student # 100822953</w:t>
      </w:r>
    </w:p>
    <w:p w14:paraId="0B5AF63D" w14:textId="77777777" w:rsidR="003C4482" w:rsidRDefault="003C4482" w:rsidP="00807264">
      <w:pPr>
        <w:jc w:val="center"/>
        <w:rPr>
          <w:rFonts w:ascii="Times New Roman" w:hAnsi="Times New Roman" w:cs="Times New Roman"/>
          <w:sz w:val="24"/>
          <w:szCs w:val="24"/>
          <w:lang w:val="en-US"/>
        </w:rPr>
      </w:pPr>
    </w:p>
    <w:p w14:paraId="4A66B2A3" w14:textId="77777777" w:rsidR="003C4482" w:rsidRDefault="003C4482" w:rsidP="00807264">
      <w:pPr>
        <w:jc w:val="center"/>
        <w:rPr>
          <w:rFonts w:ascii="Times New Roman" w:hAnsi="Times New Roman" w:cs="Times New Roman"/>
          <w:sz w:val="24"/>
          <w:szCs w:val="24"/>
          <w:lang w:val="en-US"/>
        </w:rPr>
      </w:pPr>
    </w:p>
    <w:p w14:paraId="0D6E3263" w14:textId="77777777" w:rsidR="003C4482" w:rsidRDefault="003C4482" w:rsidP="00807264">
      <w:pPr>
        <w:jc w:val="center"/>
        <w:rPr>
          <w:rFonts w:ascii="Times New Roman" w:hAnsi="Times New Roman" w:cs="Times New Roman"/>
          <w:sz w:val="24"/>
          <w:szCs w:val="24"/>
          <w:lang w:val="en-US"/>
        </w:rPr>
      </w:pPr>
    </w:p>
    <w:p w14:paraId="3E906B79" w14:textId="77777777" w:rsidR="003C4482" w:rsidRDefault="003C4482" w:rsidP="00807264">
      <w:pPr>
        <w:jc w:val="center"/>
        <w:rPr>
          <w:rFonts w:ascii="Times New Roman" w:hAnsi="Times New Roman" w:cs="Times New Roman"/>
          <w:sz w:val="24"/>
          <w:szCs w:val="24"/>
          <w:lang w:val="en-US"/>
        </w:rPr>
      </w:pPr>
    </w:p>
    <w:p w14:paraId="22A9EEEE" w14:textId="77777777" w:rsidR="003C4482" w:rsidRDefault="003C4482" w:rsidP="00807264">
      <w:pPr>
        <w:jc w:val="center"/>
        <w:rPr>
          <w:rFonts w:ascii="Times New Roman" w:hAnsi="Times New Roman" w:cs="Times New Roman"/>
          <w:sz w:val="24"/>
          <w:szCs w:val="24"/>
          <w:lang w:val="en-US"/>
        </w:rPr>
      </w:pPr>
    </w:p>
    <w:p w14:paraId="69647C54" w14:textId="77777777" w:rsidR="003C4482" w:rsidRDefault="003C4482" w:rsidP="00807264">
      <w:pPr>
        <w:jc w:val="center"/>
        <w:rPr>
          <w:rFonts w:ascii="Times New Roman" w:hAnsi="Times New Roman" w:cs="Times New Roman"/>
          <w:sz w:val="24"/>
          <w:szCs w:val="24"/>
          <w:lang w:val="en-US"/>
        </w:rPr>
      </w:pPr>
    </w:p>
    <w:p w14:paraId="31D60DC7" w14:textId="77777777" w:rsidR="003C4482" w:rsidRDefault="003C4482" w:rsidP="00807264">
      <w:pPr>
        <w:jc w:val="center"/>
        <w:rPr>
          <w:rFonts w:ascii="Times New Roman" w:hAnsi="Times New Roman" w:cs="Times New Roman"/>
          <w:sz w:val="24"/>
          <w:szCs w:val="24"/>
          <w:lang w:val="en-US"/>
        </w:rPr>
      </w:pPr>
    </w:p>
    <w:p w14:paraId="5E27CE93" w14:textId="382CB67E" w:rsidR="00807264" w:rsidRDefault="00807264" w:rsidP="00E51558">
      <w:pPr>
        <w:spacing w:line="480" w:lineRule="auto"/>
        <w:rPr>
          <w:rFonts w:ascii="Times New Roman" w:hAnsi="Times New Roman" w:cs="Times New Roman"/>
          <w:sz w:val="48"/>
          <w:szCs w:val="48"/>
          <w:lang w:val="en-US"/>
        </w:rPr>
      </w:pPr>
    </w:p>
    <w:p w14:paraId="208B5C24" w14:textId="3C3E890B" w:rsidR="00807264" w:rsidRDefault="00846C86" w:rsidP="00BD7C6A">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1.</w:t>
      </w:r>
      <w:r w:rsidR="00807264" w:rsidRPr="00807264">
        <w:rPr>
          <w:rFonts w:ascii="Times New Roman" w:hAnsi="Times New Roman" w:cs="Times New Roman"/>
          <w:b/>
          <w:bCs/>
          <w:sz w:val="28"/>
          <w:szCs w:val="28"/>
          <w:lang w:val="en-US"/>
        </w:rPr>
        <w:t>Executive Summary</w:t>
      </w:r>
      <w:r w:rsidR="00807264">
        <w:rPr>
          <w:rFonts w:ascii="Times New Roman" w:hAnsi="Times New Roman" w:cs="Times New Roman"/>
          <w:b/>
          <w:bCs/>
          <w:sz w:val="28"/>
          <w:szCs w:val="28"/>
          <w:lang w:val="en-US"/>
        </w:rPr>
        <w:t>:</w:t>
      </w:r>
    </w:p>
    <w:p w14:paraId="68A90B5E" w14:textId="6CB95D00" w:rsidR="003C4482" w:rsidRDefault="00807264" w:rsidP="00BD7C6A">
      <w:pPr>
        <w:spacing w:line="480" w:lineRule="auto"/>
        <w:ind w:firstLine="720"/>
        <w:rPr>
          <w:rFonts w:ascii="Times New Roman" w:hAnsi="Times New Roman" w:cs="Times New Roman"/>
          <w:sz w:val="24"/>
          <w:szCs w:val="24"/>
          <w:lang w:val="en-US"/>
        </w:rPr>
      </w:pPr>
      <w:r w:rsidRPr="0080726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analysis </w:t>
      </w:r>
      <w:r w:rsidR="00C253C0">
        <w:rPr>
          <w:rFonts w:ascii="Times New Roman" w:hAnsi="Times New Roman" w:cs="Times New Roman"/>
          <w:sz w:val="24"/>
          <w:szCs w:val="24"/>
          <w:lang w:val="en-US"/>
        </w:rPr>
        <w:t>is</w:t>
      </w:r>
      <w:r>
        <w:rPr>
          <w:rFonts w:ascii="Times New Roman" w:hAnsi="Times New Roman" w:cs="Times New Roman"/>
          <w:sz w:val="24"/>
          <w:szCs w:val="24"/>
          <w:lang w:val="en-US"/>
        </w:rPr>
        <w:t xml:space="preserve"> based on data from the Canadian Tobacco and Nicotine Survey (CTNS). The findings analyzed various age groups ranging from 15 years to 45 plus year</w:t>
      </w:r>
      <w:r w:rsidR="00DA3FB9">
        <w:rPr>
          <w:rFonts w:ascii="Times New Roman" w:hAnsi="Times New Roman" w:cs="Times New Roman"/>
          <w:sz w:val="24"/>
          <w:szCs w:val="24"/>
          <w:lang w:val="en-US"/>
        </w:rPr>
        <w:t>s</w:t>
      </w:r>
      <w:r>
        <w:rPr>
          <w:rFonts w:ascii="Times New Roman" w:hAnsi="Times New Roman" w:cs="Times New Roman"/>
          <w:sz w:val="24"/>
          <w:szCs w:val="24"/>
          <w:lang w:val="en-US"/>
        </w:rPr>
        <w:t xml:space="preserve"> to determine smoking habits, number </w:t>
      </w:r>
      <w:r w:rsidR="00DA3FB9">
        <w:rPr>
          <w:rFonts w:ascii="Times New Roman" w:hAnsi="Times New Roman" w:cs="Times New Roman"/>
          <w:sz w:val="24"/>
          <w:szCs w:val="24"/>
          <w:lang w:val="en-US"/>
        </w:rPr>
        <w:t>of smokers</w:t>
      </w:r>
      <w:r w:rsidR="003C4482">
        <w:rPr>
          <w:rFonts w:ascii="Times New Roman" w:hAnsi="Times New Roman" w:cs="Times New Roman"/>
          <w:sz w:val="24"/>
          <w:szCs w:val="24"/>
          <w:lang w:val="en-US"/>
        </w:rPr>
        <w:t xml:space="preserve"> across Canada</w:t>
      </w:r>
      <w:r>
        <w:rPr>
          <w:rFonts w:ascii="Times New Roman" w:hAnsi="Times New Roman" w:cs="Times New Roman"/>
          <w:sz w:val="24"/>
          <w:szCs w:val="24"/>
          <w:lang w:val="en-US"/>
        </w:rPr>
        <w:t>, and determine the general patter</w:t>
      </w:r>
      <w:r w:rsidR="003C4482">
        <w:rPr>
          <w:rFonts w:ascii="Times New Roman" w:hAnsi="Times New Roman" w:cs="Times New Roman"/>
          <w:sz w:val="24"/>
          <w:szCs w:val="24"/>
          <w:lang w:val="en-US"/>
        </w:rPr>
        <w:t>n</w:t>
      </w:r>
      <w:r>
        <w:rPr>
          <w:rFonts w:ascii="Times New Roman" w:hAnsi="Times New Roman" w:cs="Times New Roman"/>
          <w:sz w:val="24"/>
          <w:szCs w:val="24"/>
          <w:lang w:val="en-US"/>
        </w:rPr>
        <w:t>s of smokers within the Canadian population. The data will inform Canadian policy</w:t>
      </w:r>
      <w:r w:rsidR="00DA3FB9">
        <w:rPr>
          <w:rFonts w:ascii="Times New Roman" w:hAnsi="Times New Roman" w:cs="Times New Roman"/>
          <w:sz w:val="24"/>
          <w:szCs w:val="24"/>
          <w:lang w:val="en-US"/>
        </w:rPr>
        <w:t xml:space="preserve"> when it comes to Tobacco use, and the findings from this analysis will provide a snapshot of </w:t>
      </w:r>
      <w:r w:rsidR="003C4482">
        <w:rPr>
          <w:rFonts w:ascii="Times New Roman" w:hAnsi="Times New Roman" w:cs="Times New Roman"/>
          <w:sz w:val="24"/>
          <w:szCs w:val="24"/>
          <w:lang w:val="en-US"/>
        </w:rPr>
        <w:t>t</w:t>
      </w:r>
      <w:r w:rsidR="00DA3FB9">
        <w:rPr>
          <w:rFonts w:ascii="Times New Roman" w:hAnsi="Times New Roman" w:cs="Times New Roman"/>
          <w:sz w:val="24"/>
          <w:szCs w:val="24"/>
          <w:lang w:val="en-US"/>
        </w:rPr>
        <w:t>obacco use within various regions in Canada, as well as information related to smoking by population demographic. The analysis used data visualizations to determine key insights that could help create policy</w:t>
      </w:r>
      <w:r w:rsidR="00846C86">
        <w:rPr>
          <w:rFonts w:ascii="Times New Roman" w:hAnsi="Times New Roman" w:cs="Times New Roman"/>
          <w:sz w:val="24"/>
          <w:szCs w:val="24"/>
          <w:lang w:val="en-US"/>
        </w:rPr>
        <w:t xml:space="preserve"> and campaigns</w:t>
      </w:r>
      <w:r w:rsidR="00DA3FB9">
        <w:rPr>
          <w:rFonts w:ascii="Times New Roman" w:hAnsi="Times New Roman" w:cs="Times New Roman"/>
          <w:sz w:val="24"/>
          <w:szCs w:val="24"/>
          <w:lang w:val="en-US"/>
        </w:rPr>
        <w:t xml:space="preserve"> against tobacco </w:t>
      </w:r>
      <w:r w:rsidR="003C4482">
        <w:rPr>
          <w:rFonts w:ascii="Times New Roman" w:hAnsi="Times New Roman" w:cs="Times New Roman"/>
          <w:sz w:val="24"/>
          <w:szCs w:val="24"/>
          <w:lang w:val="en-US"/>
        </w:rPr>
        <w:t>smoking and</w:t>
      </w:r>
      <w:r w:rsidR="00DA3FB9">
        <w:rPr>
          <w:rFonts w:ascii="Times New Roman" w:hAnsi="Times New Roman" w:cs="Times New Roman"/>
          <w:sz w:val="24"/>
          <w:szCs w:val="24"/>
          <w:lang w:val="en-US"/>
        </w:rPr>
        <w:t xml:space="preserve"> change unhealthy mechanisms that make it difficult to </w:t>
      </w:r>
      <w:r w:rsidR="003C4482">
        <w:rPr>
          <w:rFonts w:ascii="Times New Roman" w:hAnsi="Times New Roman" w:cs="Times New Roman"/>
          <w:sz w:val="24"/>
          <w:szCs w:val="24"/>
          <w:lang w:val="en-US"/>
        </w:rPr>
        <w:t>quit smoking</w:t>
      </w:r>
      <w:r w:rsidR="00DA3FB9">
        <w:rPr>
          <w:rFonts w:ascii="Times New Roman" w:hAnsi="Times New Roman" w:cs="Times New Roman"/>
          <w:sz w:val="24"/>
          <w:szCs w:val="24"/>
          <w:lang w:val="en-US"/>
        </w:rPr>
        <w:t>.</w:t>
      </w:r>
    </w:p>
    <w:p w14:paraId="124865FB" w14:textId="4EC4A2DE" w:rsidR="00807264" w:rsidRDefault="00DA3FB9" w:rsidP="00BD7C6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AE80143" w14:textId="77777777" w:rsidR="00846C86" w:rsidRDefault="00846C86" w:rsidP="00BD7C6A">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3C4482" w:rsidRPr="003C4482">
        <w:rPr>
          <w:rFonts w:ascii="Times New Roman" w:hAnsi="Times New Roman" w:cs="Times New Roman"/>
          <w:b/>
          <w:bCs/>
          <w:sz w:val="28"/>
          <w:szCs w:val="28"/>
          <w:lang w:val="en-US"/>
        </w:rPr>
        <w:t>Introduction</w:t>
      </w:r>
      <w:r w:rsidR="003C4482">
        <w:rPr>
          <w:rFonts w:ascii="Times New Roman" w:hAnsi="Times New Roman" w:cs="Times New Roman"/>
          <w:b/>
          <w:bCs/>
          <w:sz w:val="28"/>
          <w:szCs w:val="28"/>
          <w:lang w:val="en-US"/>
        </w:rPr>
        <w:t xml:space="preserve">: </w:t>
      </w:r>
      <w:r w:rsidR="006C74C5">
        <w:rPr>
          <w:rFonts w:ascii="Times New Roman" w:hAnsi="Times New Roman" w:cs="Times New Roman"/>
          <w:b/>
          <w:bCs/>
          <w:sz w:val="28"/>
          <w:szCs w:val="28"/>
          <w:lang w:val="en-US"/>
        </w:rPr>
        <w:tab/>
      </w:r>
    </w:p>
    <w:p w14:paraId="29208570" w14:textId="1BB32196" w:rsidR="00DA3FB9" w:rsidRDefault="006C74C5" w:rsidP="00BD7C6A">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National Tobacco Strategy unit of Government of Canada</w:t>
      </w:r>
      <w:r w:rsidR="003C4482">
        <w:rPr>
          <w:rFonts w:ascii="Times New Roman" w:hAnsi="Times New Roman" w:cs="Times New Roman"/>
          <w:sz w:val="24"/>
          <w:szCs w:val="24"/>
          <w:lang w:val="en-US"/>
        </w:rPr>
        <w:t xml:space="preserve"> wanted to gain information about </w:t>
      </w:r>
      <w:r>
        <w:rPr>
          <w:rFonts w:ascii="Times New Roman" w:hAnsi="Times New Roman" w:cs="Times New Roman"/>
          <w:sz w:val="24"/>
          <w:szCs w:val="24"/>
          <w:lang w:val="en-US"/>
        </w:rPr>
        <w:t xml:space="preserve">the usage of tobacco across Canada, as there were many data gaps that policy makers did not know about. These data gaps include information such as the frequency of smokers within the country, the demographics of the smokers such as their age ranges and genders, the frequency they smoked, and information such as the number of times smokers have tried to quit, and the motives behind starting the nicotine usage. This report is created to help policy makers of the National Tobacco Strategy unit understand more about Tobacco use within Canada, and how to </w:t>
      </w:r>
      <w:r w:rsidR="00AE0ED9">
        <w:rPr>
          <w:rFonts w:ascii="Times New Roman" w:hAnsi="Times New Roman" w:cs="Times New Roman"/>
          <w:sz w:val="24"/>
          <w:szCs w:val="24"/>
          <w:lang w:val="en-US"/>
        </w:rPr>
        <w:t>establish their</w:t>
      </w:r>
      <w:r>
        <w:rPr>
          <w:rFonts w:ascii="Times New Roman" w:hAnsi="Times New Roman" w:cs="Times New Roman"/>
          <w:sz w:val="24"/>
          <w:szCs w:val="24"/>
          <w:lang w:val="en-US"/>
        </w:rPr>
        <w:t xml:space="preserve"> policies and campaigns against smoking to have the </w:t>
      </w:r>
      <w:r w:rsidR="00846C86">
        <w:rPr>
          <w:rFonts w:ascii="Times New Roman" w:hAnsi="Times New Roman" w:cs="Times New Roman"/>
          <w:sz w:val="24"/>
          <w:szCs w:val="24"/>
          <w:lang w:val="en-US"/>
        </w:rPr>
        <w:t>highest beneficial outcomes.</w:t>
      </w:r>
    </w:p>
    <w:p w14:paraId="2F82E246" w14:textId="4B2F5EE9" w:rsidR="00846C86" w:rsidRPr="004E7F4B" w:rsidRDefault="00846C86" w:rsidP="00BD7C6A">
      <w:pPr>
        <w:spacing w:line="480" w:lineRule="auto"/>
        <w:rPr>
          <w:rFonts w:ascii="Times New Roman" w:hAnsi="Times New Roman" w:cs="Times New Roman"/>
          <w:sz w:val="24"/>
          <w:szCs w:val="24"/>
          <w:lang w:val="en-US"/>
        </w:rPr>
      </w:pPr>
    </w:p>
    <w:p w14:paraId="7358F56C" w14:textId="418553FC" w:rsidR="00846C86" w:rsidRDefault="00846C86" w:rsidP="00BD7C6A">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2.1 </w:t>
      </w:r>
      <w:r w:rsidRPr="00846C86">
        <w:rPr>
          <w:rFonts w:ascii="Times New Roman" w:hAnsi="Times New Roman" w:cs="Times New Roman"/>
          <w:b/>
          <w:bCs/>
          <w:sz w:val="28"/>
          <w:szCs w:val="28"/>
          <w:lang w:val="en-US"/>
        </w:rPr>
        <w:t>Background:</w:t>
      </w:r>
    </w:p>
    <w:p w14:paraId="32F3D2EC" w14:textId="2D6F5AFE" w:rsidR="00846C86" w:rsidRDefault="00846C86" w:rsidP="00BD7C6A">
      <w:pPr>
        <w:spacing w:line="480" w:lineRule="auto"/>
        <w:rPr>
          <w:rFonts w:ascii="Times New Roman" w:hAnsi="Times New Roman" w:cs="Times New Roman"/>
          <w:sz w:val="24"/>
          <w:szCs w:val="24"/>
          <w:lang w:val="en-US"/>
        </w:rPr>
      </w:pPr>
      <w:r>
        <w:rPr>
          <w:rFonts w:ascii="Times New Roman" w:hAnsi="Times New Roman" w:cs="Times New Roman"/>
          <w:b/>
          <w:bCs/>
          <w:sz w:val="28"/>
          <w:szCs w:val="28"/>
          <w:lang w:val="en-US"/>
        </w:rPr>
        <w:tab/>
      </w:r>
      <w:r w:rsidR="005840D8" w:rsidRPr="005840D8">
        <w:rPr>
          <w:rFonts w:ascii="Times New Roman" w:hAnsi="Times New Roman" w:cs="Times New Roman"/>
          <w:sz w:val="24"/>
          <w:szCs w:val="24"/>
          <w:lang w:val="en-US"/>
        </w:rPr>
        <w:t xml:space="preserve">The Canadian Tobacco and Nicotine Survey was developed in partnership with Heath Canada. The data used for the analysis portion of this report was collected in a survey format from   86000 respondents. The target population was non-institutionalized people aged 15 years and older living in Canada's provinces. The questionnaire included questions for respondents regarding their demographics, geographic regions respondents resided </w:t>
      </w:r>
      <w:r w:rsidR="00BD7C6A" w:rsidRPr="005840D8">
        <w:rPr>
          <w:rFonts w:ascii="Times New Roman" w:hAnsi="Times New Roman" w:cs="Times New Roman"/>
          <w:sz w:val="24"/>
          <w:szCs w:val="24"/>
          <w:lang w:val="en-US"/>
        </w:rPr>
        <w:t>in, smoking</w:t>
      </w:r>
      <w:r w:rsidR="005840D8" w:rsidRPr="005840D8">
        <w:rPr>
          <w:rFonts w:ascii="Times New Roman" w:hAnsi="Times New Roman" w:cs="Times New Roman"/>
          <w:sz w:val="24"/>
          <w:szCs w:val="24"/>
          <w:lang w:val="en-US"/>
        </w:rPr>
        <w:t xml:space="preserve"> habits such as when the respondent started smoking, how often they smoked, how many times they attempted to quit, the time frame it took them to quit, the reasons they started tobacco use, etc. This survey was initiated by The National Tobacco Strategy </w:t>
      </w:r>
      <w:r w:rsidR="00AA3E35" w:rsidRPr="005840D8">
        <w:rPr>
          <w:rFonts w:ascii="Times New Roman" w:hAnsi="Times New Roman" w:cs="Times New Roman"/>
          <w:sz w:val="24"/>
          <w:szCs w:val="24"/>
          <w:lang w:val="en-US"/>
        </w:rPr>
        <w:t>Unit</w:t>
      </w:r>
      <w:r w:rsidR="00BD7C6A">
        <w:rPr>
          <w:rFonts w:ascii="Times New Roman" w:hAnsi="Times New Roman" w:cs="Times New Roman"/>
          <w:sz w:val="24"/>
          <w:szCs w:val="24"/>
          <w:lang w:val="en-US"/>
        </w:rPr>
        <w:t xml:space="preserve"> Public Health Officer </w:t>
      </w:r>
      <w:r w:rsidR="00BD7C6A" w:rsidRPr="005840D8">
        <w:rPr>
          <w:rFonts w:ascii="Times New Roman" w:hAnsi="Times New Roman" w:cs="Times New Roman"/>
          <w:sz w:val="24"/>
          <w:szCs w:val="24"/>
          <w:lang w:val="en-US"/>
        </w:rPr>
        <w:t>in</w:t>
      </w:r>
      <w:r w:rsidR="005840D8" w:rsidRPr="005840D8">
        <w:rPr>
          <w:rFonts w:ascii="Times New Roman" w:hAnsi="Times New Roman" w:cs="Times New Roman"/>
          <w:sz w:val="24"/>
          <w:szCs w:val="24"/>
          <w:lang w:val="en-US"/>
        </w:rPr>
        <w:t xml:space="preserve"> collaboration with Health </w:t>
      </w:r>
      <w:r w:rsidR="00BD7C6A">
        <w:rPr>
          <w:rFonts w:ascii="Times New Roman" w:hAnsi="Times New Roman" w:cs="Times New Roman"/>
          <w:sz w:val="24"/>
          <w:szCs w:val="24"/>
          <w:lang w:val="en-US"/>
        </w:rPr>
        <w:t xml:space="preserve">Canada Chief Officer to help collaborate and create policies and campaigns that would improve the Health, </w:t>
      </w:r>
      <w:r w:rsidR="00AA3E35">
        <w:rPr>
          <w:rFonts w:ascii="Times New Roman" w:hAnsi="Times New Roman" w:cs="Times New Roman"/>
          <w:sz w:val="24"/>
          <w:szCs w:val="24"/>
          <w:lang w:val="en-US"/>
        </w:rPr>
        <w:t>Lifestyle,</w:t>
      </w:r>
      <w:r w:rsidR="00BD7C6A">
        <w:rPr>
          <w:rFonts w:ascii="Times New Roman" w:hAnsi="Times New Roman" w:cs="Times New Roman"/>
          <w:sz w:val="24"/>
          <w:szCs w:val="24"/>
          <w:lang w:val="en-US"/>
        </w:rPr>
        <w:t xml:space="preserve"> and social conditions of Canadians by understanding how Tobacco is being consumed within the nation, and who it is being consumed by.</w:t>
      </w:r>
    </w:p>
    <w:p w14:paraId="34687695" w14:textId="544E8DAB" w:rsidR="00BD7C6A" w:rsidRDefault="00BD7C6A" w:rsidP="00BD7C6A">
      <w:pPr>
        <w:spacing w:line="480" w:lineRule="auto"/>
        <w:rPr>
          <w:rFonts w:ascii="Times New Roman" w:hAnsi="Times New Roman" w:cs="Times New Roman"/>
          <w:b/>
          <w:bCs/>
          <w:sz w:val="28"/>
          <w:szCs w:val="28"/>
          <w:lang w:val="en-US"/>
        </w:rPr>
      </w:pPr>
      <w:r w:rsidRPr="00BD7C6A">
        <w:rPr>
          <w:rFonts w:ascii="Times New Roman" w:hAnsi="Times New Roman" w:cs="Times New Roman"/>
          <w:b/>
          <w:bCs/>
          <w:sz w:val="28"/>
          <w:szCs w:val="28"/>
          <w:lang w:val="en-US"/>
        </w:rPr>
        <w:t>2.2 Purpose of the Analysis:</w:t>
      </w:r>
    </w:p>
    <w:p w14:paraId="649DCD09" w14:textId="45DC13B8" w:rsidR="00BD7C6A" w:rsidRDefault="00BD7C6A" w:rsidP="00BD7C6A">
      <w:pPr>
        <w:spacing w:line="480" w:lineRule="auto"/>
        <w:rPr>
          <w:rFonts w:ascii="Times New Roman" w:hAnsi="Times New Roman" w:cs="Times New Roman"/>
          <w:sz w:val="24"/>
          <w:szCs w:val="24"/>
          <w:lang w:val="en-US"/>
        </w:rPr>
      </w:pPr>
      <w:r>
        <w:rPr>
          <w:rFonts w:ascii="Times New Roman" w:hAnsi="Times New Roman" w:cs="Times New Roman"/>
          <w:b/>
          <w:bCs/>
          <w:sz w:val="28"/>
          <w:szCs w:val="28"/>
          <w:lang w:val="en-US"/>
        </w:rPr>
        <w:tab/>
      </w:r>
      <w:r w:rsidRPr="00BD7C6A">
        <w:rPr>
          <w:rFonts w:ascii="Times New Roman" w:hAnsi="Times New Roman" w:cs="Times New Roman"/>
          <w:sz w:val="24"/>
          <w:szCs w:val="24"/>
          <w:lang w:val="en-US"/>
        </w:rPr>
        <w:t xml:space="preserve">The </w:t>
      </w:r>
      <w:r w:rsidR="00AA3E35" w:rsidRPr="00BD7C6A">
        <w:rPr>
          <w:rFonts w:ascii="Times New Roman" w:hAnsi="Times New Roman" w:cs="Times New Roman"/>
          <w:sz w:val="24"/>
          <w:szCs w:val="24"/>
          <w:lang w:val="en-US"/>
        </w:rPr>
        <w:t xml:space="preserve">analysis </w:t>
      </w:r>
      <w:r w:rsidR="00AA3E35">
        <w:rPr>
          <w:rFonts w:ascii="Times New Roman" w:hAnsi="Times New Roman" w:cs="Times New Roman"/>
          <w:sz w:val="24"/>
          <w:szCs w:val="24"/>
          <w:lang w:val="en-US"/>
        </w:rPr>
        <w:t>is</w:t>
      </w:r>
      <w:r>
        <w:rPr>
          <w:rFonts w:ascii="Times New Roman" w:hAnsi="Times New Roman" w:cs="Times New Roman"/>
          <w:sz w:val="24"/>
          <w:szCs w:val="24"/>
          <w:lang w:val="en-US"/>
        </w:rPr>
        <w:t xml:space="preserve"> being done to assist The </w:t>
      </w:r>
      <w:r w:rsidR="00AA3E35">
        <w:rPr>
          <w:rFonts w:ascii="Times New Roman" w:hAnsi="Times New Roman" w:cs="Times New Roman"/>
          <w:sz w:val="24"/>
          <w:szCs w:val="24"/>
          <w:lang w:val="en-US"/>
        </w:rPr>
        <w:t xml:space="preserve">National Tobacco Strategy Unit and Health Canada visualize their survey results.  Since the data collected is large in </w:t>
      </w:r>
      <w:r w:rsidR="000C0B53">
        <w:rPr>
          <w:rFonts w:ascii="Times New Roman" w:hAnsi="Times New Roman" w:cs="Times New Roman"/>
          <w:sz w:val="24"/>
          <w:szCs w:val="24"/>
          <w:lang w:val="en-US"/>
        </w:rPr>
        <w:t>number and</w:t>
      </w:r>
      <w:r w:rsidR="00AA3E35">
        <w:rPr>
          <w:rFonts w:ascii="Times New Roman" w:hAnsi="Times New Roman" w:cs="Times New Roman"/>
          <w:sz w:val="24"/>
          <w:szCs w:val="24"/>
          <w:lang w:val="en-US"/>
        </w:rPr>
        <w:t xml:space="preserve"> </w:t>
      </w:r>
      <w:r w:rsidR="000C0B53">
        <w:rPr>
          <w:rFonts w:ascii="Times New Roman" w:hAnsi="Times New Roman" w:cs="Times New Roman"/>
          <w:sz w:val="24"/>
          <w:szCs w:val="24"/>
          <w:lang w:val="en-US"/>
        </w:rPr>
        <w:t xml:space="preserve">has not utilized a </w:t>
      </w:r>
      <w:r w:rsidR="00AA3E35">
        <w:rPr>
          <w:rFonts w:ascii="Times New Roman" w:hAnsi="Times New Roman" w:cs="Times New Roman"/>
          <w:sz w:val="24"/>
          <w:szCs w:val="24"/>
          <w:lang w:val="en-US"/>
        </w:rPr>
        <w:t xml:space="preserve">linear methodology as some of the missing survey results were assumed, identifying the impacts and beneficiaries of the survey is not straightforward.  The impacts of Tobacco use within Canada is not easily understood from survey results alone and it is beneficial to have a visual aid to assist in the understanding. Visualizing the smoking patterns in </w:t>
      </w:r>
      <w:r w:rsidR="00835EBD">
        <w:rPr>
          <w:rFonts w:ascii="Times New Roman" w:hAnsi="Times New Roman" w:cs="Times New Roman"/>
          <w:sz w:val="24"/>
          <w:szCs w:val="24"/>
          <w:lang w:val="en-US"/>
        </w:rPr>
        <w:t>Canada</w:t>
      </w:r>
      <w:r w:rsidR="00AA3E35">
        <w:rPr>
          <w:rFonts w:ascii="Times New Roman" w:hAnsi="Times New Roman" w:cs="Times New Roman"/>
          <w:sz w:val="24"/>
          <w:szCs w:val="24"/>
          <w:lang w:val="en-US"/>
        </w:rPr>
        <w:t xml:space="preserve"> allows </w:t>
      </w:r>
      <w:r w:rsidR="00835EBD">
        <w:rPr>
          <w:rFonts w:ascii="Times New Roman" w:hAnsi="Times New Roman" w:cs="Times New Roman"/>
          <w:sz w:val="24"/>
          <w:szCs w:val="24"/>
          <w:lang w:val="en-US"/>
        </w:rPr>
        <w:t xml:space="preserve">for the identification of the impacts of smoking as well as who is being impacted the most. The findings from this analysis can be shared publicly through policy and campaigns to combat prevalent Tobacco use and improve the health of Canadians. The type of analysis being done is </w:t>
      </w:r>
      <w:r w:rsidR="00835EBD">
        <w:rPr>
          <w:rFonts w:ascii="Times New Roman" w:hAnsi="Times New Roman" w:cs="Times New Roman"/>
          <w:sz w:val="24"/>
          <w:szCs w:val="24"/>
          <w:lang w:val="en-US"/>
        </w:rPr>
        <w:lastRenderedPageBreak/>
        <w:t xml:space="preserve">an ad-hoc analysis. </w:t>
      </w:r>
      <w:r w:rsidR="000C0B53">
        <w:rPr>
          <w:rFonts w:ascii="Times New Roman" w:hAnsi="Times New Roman" w:cs="Times New Roman"/>
          <w:sz w:val="24"/>
          <w:szCs w:val="24"/>
          <w:lang w:val="en-US"/>
        </w:rPr>
        <w:t xml:space="preserve">This analysis is being done to address the specific business needs to target policies regarding tobacco use. Some questions being answered by this ad-hoc analysis include which gender smokes the most in Canada? What age group has the most prevalent number of smokers? What are the reasons different age groups start smoking? What age group attempts to quit the most, and what age groups have minimal attempts? Which province has the largest number of current smokers? </w:t>
      </w:r>
    </w:p>
    <w:p w14:paraId="26ED4719" w14:textId="2E6B9581" w:rsidR="000C0B53" w:rsidRPr="00E51558" w:rsidRDefault="000C0B53" w:rsidP="00BD7C6A">
      <w:pPr>
        <w:spacing w:line="480" w:lineRule="auto"/>
        <w:rPr>
          <w:rFonts w:ascii="Times New Roman" w:hAnsi="Times New Roman" w:cs="Times New Roman"/>
          <w:b/>
          <w:bCs/>
          <w:sz w:val="28"/>
          <w:szCs w:val="28"/>
          <w:lang w:val="en-US"/>
        </w:rPr>
      </w:pPr>
      <w:r w:rsidRPr="00E51558">
        <w:rPr>
          <w:rFonts w:ascii="Times New Roman" w:hAnsi="Times New Roman" w:cs="Times New Roman"/>
          <w:b/>
          <w:bCs/>
          <w:sz w:val="28"/>
          <w:szCs w:val="28"/>
          <w:lang w:val="en-US"/>
        </w:rPr>
        <w:t>2.3 Assumptions and Limitations:</w:t>
      </w:r>
    </w:p>
    <w:p w14:paraId="70534177" w14:textId="443173B3" w:rsidR="00B442C8" w:rsidRPr="00C253C0" w:rsidRDefault="00B442C8" w:rsidP="00BD7C6A">
      <w:pPr>
        <w:spacing w:line="480" w:lineRule="auto"/>
        <w:rPr>
          <w:rFonts w:ascii="Times New Roman" w:hAnsi="Times New Roman" w:cs="Times New Roman"/>
          <w:sz w:val="24"/>
          <w:szCs w:val="24"/>
          <w:lang w:val="en-US"/>
        </w:rPr>
      </w:pPr>
      <w:r w:rsidRPr="009139B8">
        <w:rPr>
          <w:rFonts w:ascii="Times New Roman" w:hAnsi="Times New Roman" w:cs="Times New Roman"/>
          <w:sz w:val="24"/>
          <w:szCs w:val="24"/>
          <w:lang w:val="en-US"/>
        </w:rPr>
        <w:t>The assumption</w:t>
      </w:r>
      <w:r w:rsidR="000255D7" w:rsidRPr="009139B8">
        <w:rPr>
          <w:rFonts w:ascii="Times New Roman" w:hAnsi="Times New Roman" w:cs="Times New Roman"/>
          <w:sz w:val="24"/>
          <w:szCs w:val="24"/>
          <w:lang w:val="en-US"/>
        </w:rPr>
        <w:t xml:space="preserve"> of the analysis include that the results produced by the survey and the data </w:t>
      </w:r>
      <w:r w:rsidR="000255D7" w:rsidRPr="00C253C0">
        <w:rPr>
          <w:rFonts w:ascii="Times New Roman" w:hAnsi="Times New Roman" w:cs="Times New Roman"/>
          <w:sz w:val="24"/>
          <w:szCs w:val="24"/>
          <w:lang w:val="en-US"/>
        </w:rPr>
        <w:t xml:space="preserve">findings are generalized beyond the sample of 86000 respondents being studied. In addition, it is assumed that results of study will be meaningful to all stakeholders of this report. It is assumed that the participants selected for the survey are a good representation of the Canadian population. </w:t>
      </w:r>
    </w:p>
    <w:p w14:paraId="6B6608C7" w14:textId="7D11121E" w:rsidR="000C0B53" w:rsidRPr="00C253C0" w:rsidRDefault="000C0B53" w:rsidP="00BD7C6A">
      <w:pPr>
        <w:spacing w:line="480" w:lineRule="auto"/>
        <w:rPr>
          <w:rFonts w:ascii="Times New Roman" w:hAnsi="Times New Roman" w:cs="Times New Roman"/>
          <w:sz w:val="24"/>
          <w:szCs w:val="24"/>
          <w:lang w:val="en-US"/>
        </w:rPr>
      </w:pPr>
      <w:r w:rsidRPr="00C253C0">
        <w:rPr>
          <w:rFonts w:ascii="Times New Roman" w:hAnsi="Times New Roman" w:cs="Times New Roman"/>
          <w:sz w:val="24"/>
          <w:szCs w:val="24"/>
          <w:lang w:val="en-US"/>
        </w:rPr>
        <w:t xml:space="preserve">Some </w:t>
      </w:r>
      <w:r w:rsidR="00DA24FD" w:rsidRPr="00C253C0">
        <w:rPr>
          <w:rFonts w:ascii="Times New Roman" w:hAnsi="Times New Roman" w:cs="Times New Roman"/>
          <w:sz w:val="24"/>
          <w:szCs w:val="24"/>
          <w:lang w:val="en-US"/>
        </w:rPr>
        <w:t xml:space="preserve">limitations when </w:t>
      </w:r>
      <w:r w:rsidR="00B442C8" w:rsidRPr="00C253C0">
        <w:rPr>
          <w:rFonts w:ascii="Times New Roman" w:hAnsi="Times New Roman" w:cs="Times New Roman"/>
          <w:sz w:val="24"/>
          <w:szCs w:val="24"/>
          <w:lang w:val="en-US"/>
        </w:rPr>
        <w:t>i</w:t>
      </w:r>
      <w:r w:rsidR="00DA24FD" w:rsidRPr="00C253C0">
        <w:rPr>
          <w:rFonts w:ascii="Times New Roman" w:hAnsi="Times New Roman" w:cs="Times New Roman"/>
          <w:sz w:val="24"/>
          <w:szCs w:val="24"/>
          <w:lang w:val="en-US"/>
        </w:rPr>
        <w:t xml:space="preserve">nterpreting </w:t>
      </w:r>
      <w:r w:rsidR="00B442C8" w:rsidRPr="00C253C0">
        <w:rPr>
          <w:rFonts w:ascii="Times New Roman" w:hAnsi="Times New Roman" w:cs="Times New Roman"/>
          <w:sz w:val="24"/>
          <w:szCs w:val="24"/>
          <w:lang w:val="en-US"/>
        </w:rPr>
        <w:t xml:space="preserve">the results of the analysis include that the some of the data is incomplete.  Some result sections of the data lack information, and this has decreased the usability of some of the data. In addition, since the data is from surveys taken at a certain </w:t>
      </w:r>
      <w:r w:rsidR="000255D7" w:rsidRPr="00C253C0">
        <w:rPr>
          <w:rFonts w:ascii="Times New Roman" w:hAnsi="Times New Roman" w:cs="Times New Roman"/>
          <w:sz w:val="24"/>
          <w:szCs w:val="24"/>
          <w:lang w:val="en-US"/>
        </w:rPr>
        <w:t>time</w:t>
      </w:r>
      <w:r w:rsidR="00B442C8" w:rsidRPr="00C253C0">
        <w:rPr>
          <w:rFonts w:ascii="Times New Roman" w:hAnsi="Times New Roman" w:cs="Times New Roman"/>
          <w:sz w:val="24"/>
          <w:szCs w:val="24"/>
          <w:lang w:val="en-US"/>
        </w:rPr>
        <w:t xml:space="preserve"> in the respondent’s life, people do not always provide accurate information. </w:t>
      </w:r>
      <w:r w:rsidR="000255D7" w:rsidRPr="00C253C0">
        <w:rPr>
          <w:rFonts w:ascii="Times New Roman" w:hAnsi="Times New Roman" w:cs="Times New Roman"/>
          <w:sz w:val="24"/>
          <w:szCs w:val="24"/>
          <w:lang w:val="en-US"/>
        </w:rPr>
        <w:t xml:space="preserve">The </w:t>
      </w:r>
      <w:r w:rsidR="000255D7" w:rsidRPr="00C253C0">
        <w:rPr>
          <w:rFonts w:ascii="Times New Roman" w:hAnsi="Times New Roman" w:cs="Times New Roman"/>
          <w:sz w:val="24"/>
          <w:szCs w:val="24"/>
          <w:shd w:val="clear" w:color="auto" w:fill="FFFFFF"/>
        </w:rPr>
        <w:t>estimation</w:t>
      </w:r>
      <w:r w:rsidR="000255D7" w:rsidRPr="00C253C0">
        <w:rPr>
          <w:rFonts w:ascii="Times New Roman" w:hAnsi="Times New Roman" w:cs="Times New Roman"/>
          <w:sz w:val="24"/>
          <w:szCs w:val="24"/>
          <w:shd w:val="clear" w:color="auto" w:fill="FFFFFF"/>
        </w:rPr>
        <w:t xml:space="preserve"> of population characteristics from a sample survey is based on the premise that each person in the sample represents a certain number of other persons in addition to themselves. This number is referred to as the survey weight. The process of computing survey weights for each survey respondent involves several steps</w:t>
      </w:r>
      <w:r w:rsidR="000255D7" w:rsidRPr="00C253C0">
        <w:rPr>
          <w:rFonts w:ascii="Times New Roman" w:hAnsi="Times New Roman" w:cs="Times New Roman"/>
          <w:sz w:val="24"/>
          <w:szCs w:val="24"/>
          <w:shd w:val="clear" w:color="auto" w:fill="FFFFFF"/>
        </w:rPr>
        <w:t xml:space="preserve">, and this statistical method may </w:t>
      </w:r>
      <w:r w:rsidR="009139B8" w:rsidRPr="00C253C0">
        <w:rPr>
          <w:rFonts w:ascii="Times New Roman" w:hAnsi="Times New Roman" w:cs="Times New Roman"/>
          <w:sz w:val="24"/>
          <w:szCs w:val="24"/>
          <w:shd w:val="clear" w:color="auto" w:fill="FFFFFF"/>
        </w:rPr>
        <w:t xml:space="preserve">have errors in computation. </w:t>
      </w:r>
      <w:r w:rsidR="00C253C0" w:rsidRPr="00C253C0">
        <w:rPr>
          <w:rFonts w:ascii="Times New Roman" w:hAnsi="Times New Roman" w:cs="Times New Roman"/>
          <w:sz w:val="24"/>
          <w:szCs w:val="24"/>
          <w:shd w:val="clear" w:color="auto" w:fill="FFFFFF"/>
        </w:rPr>
        <w:t>Even though</w:t>
      </w:r>
      <w:r w:rsidR="009139B8" w:rsidRPr="00C253C0">
        <w:rPr>
          <w:rFonts w:ascii="Times New Roman" w:hAnsi="Times New Roman" w:cs="Times New Roman"/>
          <w:sz w:val="24"/>
          <w:szCs w:val="24"/>
          <w:shd w:val="clear" w:color="auto" w:fill="FFFFFF"/>
        </w:rPr>
        <w:t xml:space="preserve"> verification was done</w:t>
      </w:r>
      <w:r w:rsidR="0035173C" w:rsidRPr="00C253C0">
        <w:rPr>
          <w:rFonts w:ascii="Times New Roman" w:hAnsi="Times New Roman" w:cs="Times New Roman"/>
          <w:sz w:val="24"/>
          <w:szCs w:val="24"/>
          <w:shd w:val="clear" w:color="auto" w:fill="FFFFFF"/>
        </w:rPr>
        <w:t xml:space="preserve"> to </w:t>
      </w:r>
      <w:r w:rsidR="00E961CA" w:rsidRPr="00C253C0">
        <w:rPr>
          <w:rFonts w:ascii="Times New Roman" w:hAnsi="Times New Roman" w:cs="Times New Roman"/>
          <w:sz w:val="24"/>
          <w:szCs w:val="24"/>
          <w:shd w:val="clear" w:color="auto" w:fill="FFFFFF"/>
        </w:rPr>
        <w:t xml:space="preserve">ensure </w:t>
      </w:r>
      <w:r w:rsidR="0035173C" w:rsidRPr="00C253C0">
        <w:rPr>
          <w:rFonts w:ascii="Times New Roman" w:hAnsi="Times New Roman" w:cs="Times New Roman"/>
          <w:sz w:val="24"/>
          <w:szCs w:val="24"/>
          <w:shd w:val="clear" w:color="auto" w:fill="FFFFFF"/>
        </w:rPr>
        <w:t xml:space="preserve">no duplicate records, and the data </w:t>
      </w:r>
      <w:r w:rsidR="005227A8" w:rsidRPr="00C253C0">
        <w:rPr>
          <w:rFonts w:ascii="Times New Roman" w:hAnsi="Times New Roman" w:cs="Times New Roman"/>
          <w:sz w:val="24"/>
          <w:szCs w:val="24"/>
          <w:shd w:val="clear" w:color="auto" w:fill="FFFFFF"/>
        </w:rPr>
        <w:t>was cleaned</w:t>
      </w:r>
      <w:r w:rsidR="0035173C" w:rsidRPr="00C253C0">
        <w:rPr>
          <w:rFonts w:ascii="Times New Roman" w:hAnsi="Times New Roman" w:cs="Times New Roman"/>
          <w:sz w:val="24"/>
          <w:szCs w:val="24"/>
          <w:shd w:val="clear" w:color="auto" w:fill="FFFFFF"/>
        </w:rPr>
        <w:t xml:space="preserve"> up prior to starting the analysis, some out of scope and non-response records were </w:t>
      </w:r>
      <w:r w:rsidR="00C253C0" w:rsidRPr="00C253C0">
        <w:rPr>
          <w:rFonts w:ascii="Times New Roman" w:hAnsi="Times New Roman" w:cs="Times New Roman"/>
          <w:sz w:val="24"/>
          <w:szCs w:val="24"/>
          <w:shd w:val="clear" w:color="auto" w:fill="FFFFFF"/>
        </w:rPr>
        <w:t>remaining</w:t>
      </w:r>
      <w:r w:rsidR="0035173C" w:rsidRPr="00C253C0">
        <w:rPr>
          <w:rFonts w:ascii="Times New Roman" w:hAnsi="Times New Roman" w:cs="Times New Roman"/>
          <w:sz w:val="24"/>
          <w:szCs w:val="24"/>
          <w:shd w:val="clear" w:color="auto" w:fill="FFFFFF"/>
        </w:rPr>
        <w:t xml:space="preserve"> in the final data from the </w:t>
      </w:r>
      <w:r w:rsidR="005201EA" w:rsidRPr="00C253C0">
        <w:rPr>
          <w:rFonts w:ascii="Times New Roman" w:hAnsi="Times New Roman" w:cs="Times New Roman"/>
          <w:sz w:val="24"/>
          <w:szCs w:val="24"/>
          <w:shd w:val="clear" w:color="auto" w:fill="FFFFFF"/>
        </w:rPr>
        <w:t>s</w:t>
      </w:r>
      <w:r w:rsidR="0035173C" w:rsidRPr="00C253C0">
        <w:rPr>
          <w:rFonts w:ascii="Times New Roman" w:hAnsi="Times New Roman" w:cs="Times New Roman"/>
          <w:sz w:val="24"/>
          <w:szCs w:val="24"/>
          <w:shd w:val="clear" w:color="auto" w:fill="FFFFFF"/>
        </w:rPr>
        <w:t>urvey.</w:t>
      </w:r>
    </w:p>
    <w:p w14:paraId="5057037F" w14:textId="352DF6E1" w:rsidR="00A964BC" w:rsidRDefault="005201EA" w:rsidP="00BD7C6A">
      <w:pPr>
        <w:spacing w:line="480" w:lineRule="auto"/>
        <w:rPr>
          <w:rFonts w:ascii="Times New Roman" w:hAnsi="Times New Roman" w:cs="Times New Roman"/>
          <w:sz w:val="24"/>
          <w:szCs w:val="24"/>
          <w:lang w:val="en-US"/>
        </w:rPr>
      </w:pPr>
      <w:r w:rsidRPr="00A964BC">
        <w:rPr>
          <w:rFonts w:ascii="Times New Roman" w:hAnsi="Times New Roman" w:cs="Times New Roman"/>
          <w:b/>
          <w:bCs/>
          <w:sz w:val="28"/>
          <w:szCs w:val="28"/>
          <w:lang w:val="en-US"/>
        </w:rPr>
        <w:lastRenderedPageBreak/>
        <w:t>2.4 Hypothesis:</w:t>
      </w:r>
      <w:r w:rsidR="00A964BC">
        <w:rPr>
          <w:rFonts w:ascii="Times New Roman" w:hAnsi="Times New Roman" w:cs="Times New Roman"/>
          <w:b/>
          <w:bCs/>
          <w:sz w:val="24"/>
          <w:szCs w:val="24"/>
          <w:lang w:val="en-US"/>
        </w:rPr>
        <w:t xml:space="preserve"> </w:t>
      </w:r>
      <w:r w:rsidR="00A964BC">
        <w:rPr>
          <w:rFonts w:ascii="Times New Roman" w:hAnsi="Times New Roman" w:cs="Times New Roman"/>
          <w:sz w:val="24"/>
          <w:szCs w:val="24"/>
          <w:lang w:val="en-US"/>
        </w:rPr>
        <w:t>There is no specific assumption or belief regarding the data.</w:t>
      </w:r>
    </w:p>
    <w:p w14:paraId="46E3E9F2" w14:textId="5F1DFA26" w:rsidR="00A964BC" w:rsidRPr="00A964BC" w:rsidRDefault="00A964BC" w:rsidP="00BD7C6A">
      <w:pPr>
        <w:spacing w:line="480" w:lineRule="auto"/>
        <w:rPr>
          <w:rFonts w:ascii="Times New Roman" w:hAnsi="Times New Roman" w:cs="Times New Roman"/>
          <w:sz w:val="24"/>
          <w:szCs w:val="24"/>
          <w:lang w:val="en-US"/>
        </w:rPr>
      </w:pPr>
      <w:r w:rsidRPr="00A964BC">
        <w:rPr>
          <w:rFonts w:ascii="Times New Roman" w:hAnsi="Times New Roman" w:cs="Times New Roman"/>
          <w:b/>
          <w:bCs/>
          <w:sz w:val="28"/>
          <w:szCs w:val="28"/>
          <w:lang w:val="en-US"/>
        </w:rPr>
        <w:t>2.5 Questions</w:t>
      </w:r>
      <w:r w:rsidR="008D5C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The questions the data analysis must answer include the following:</w:t>
      </w:r>
    </w:p>
    <w:p w14:paraId="50C7F7D5" w14:textId="51965C37" w:rsidR="00BD7C6A" w:rsidRDefault="001E100C" w:rsidP="001E100C">
      <w:pPr>
        <w:pStyle w:val="ListParagraph"/>
        <w:numPr>
          <w:ilvl w:val="0"/>
          <w:numId w:val="1"/>
        </w:numPr>
        <w:spacing w:line="480" w:lineRule="auto"/>
        <w:rPr>
          <w:rFonts w:ascii="Times New Roman" w:hAnsi="Times New Roman" w:cs="Times New Roman"/>
          <w:sz w:val="24"/>
          <w:szCs w:val="24"/>
          <w:lang w:val="en-US"/>
        </w:rPr>
      </w:pPr>
      <w:r w:rsidRPr="001E100C">
        <w:rPr>
          <w:rFonts w:ascii="Times New Roman" w:hAnsi="Times New Roman" w:cs="Times New Roman"/>
          <w:sz w:val="24"/>
          <w:szCs w:val="24"/>
          <w:lang w:val="en-US"/>
        </w:rPr>
        <w:t>What is th</w:t>
      </w:r>
      <w:r>
        <w:rPr>
          <w:rFonts w:ascii="Times New Roman" w:hAnsi="Times New Roman" w:cs="Times New Roman"/>
          <w:sz w:val="24"/>
          <w:szCs w:val="24"/>
          <w:lang w:val="en-US"/>
        </w:rPr>
        <w:t>e p</w:t>
      </w:r>
      <w:r w:rsidR="006F3950">
        <w:rPr>
          <w:rFonts w:ascii="Times New Roman" w:hAnsi="Times New Roman" w:cs="Times New Roman"/>
          <w:sz w:val="24"/>
          <w:szCs w:val="24"/>
          <w:lang w:val="en-US"/>
        </w:rPr>
        <w:t xml:space="preserve">ercentage </w:t>
      </w:r>
      <w:r>
        <w:rPr>
          <w:rFonts w:ascii="Times New Roman" w:hAnsi="Times New Roman" w:cs="Times New Roman"/>
          <w:sz w:val="24"/>
          <w:szCs w:val="24"/>
          <w:lang w:val="en-US"/>
        </w:rPr>
        <w:t>of smokers for each gender?</w:t>
      </w:r>
    </w:p>
    <w:p w14:paraId="57603FC0" w14:textId="31524197" w:rsidR="001E100C" w:rsidRDefault="001E100C" w:rsidP="001E100C">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What is the most prevalent smoking stat</w:t>
      </w:r>
      <w:r w:rsidR="00262207">
        <w:rPr>
          <w:rFonts w:ascii="Times New Roman" w:hAnsi="Times New Roman" w:cs="Times New Roman"/>
          <w:sz w:val="24"/>
          <w:szCs w:val="24"/>
          <w:lang w:val="en-US"/>
        </w:rPr>
        <w:t>u</w:t>
      </w:r>
      <w:r>
        <w:rPr>
          <w:rFonts w:ascii="Times New Roman" w:hAnsi="Times New Roman" w:cs="Times New Roman"/>
          <w:sz w:val="24"/>
          <w:szCs w:val="24"/>
          <w:lang w:val="en-US"/>
        </w:rPr>
        <w:t>s amongst the nation?</w:t>
      </w:r>
    </w:p>
    <w:p w14:paraId="5E62D85A" w14:textId="6114D691" w:rsidR="001E100C" w:rsidRDefault="001E100C" w:rsidP="001E100C">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What pattern of smoking frequency is most common amongst various age groups?</w:t>
      </w:r>
    </w:p>
    <w:p w14:paraId="77785FED" w14:textId="539EEE1D" w:rsidR="001E100C" w:rsidRDefault="001E100C" w:rsidP="001E100C">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Which age group and gender smokes the least?</w:t>
      </w:r>
    </w:p>
    <w:p w14:paraId="1321AADA" w14:textId="257E4B1B" w:rsidR="001E100C" w:rsidRDefault="001E100C" w:rsidP="001E100C">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Which age group and gender smokes the most?</w:t>
      </w:r>
    </w:p>
    <w:p w14:paraId="6EFB5E31" w14:textId="252A99FE" w:rsidR="001E100C" w:rsidRDefault="001E100C" w:rsidP="001E100C">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Which age group </w:t>
      </w:r>
      <w:r w:rsidR="00262207">
        <w:rPr>
          <w:rFonts w:ascii="Times New Roman" w:hAnsi="Times New Roman" w:cs="Times New Roman"/>
          <w:sz w:val="24"/>
          <w:szCs w:val="24"/>
          <w:lang w:val="en-US"/>
        </w:rPr>
        <w:t>attempted to quit smoking the most?</w:t>
      </w:r>
    </w:p>
    <w:p w14:paraId="6E625A3F" w14:textId="5FF34183" w:rsidR="00262207" w:rsidRDefault="00262207" w:rsidP="001E100C">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Which province has the largest percentage of total smokers?</w:t>
      </w:r>
    </w:p>
    <w:p w14:paraId="70E0BC62" w14:textId="61565370" w:rsidR="00AC3D3F" w:rsidRDefault="005227A8" w:rsidP="00E961C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What are the various populations of </w:t>
      </w:r>
      <w:r w:rsidR="00AC3D3F">
        <w:rPr>
          <w:rFonts w:ascii="Times New Roman" w:hAnsi="Times New Roman" w:cs="Times New Roman"/>
          <w:sz w:val="24"/>
          <w:szCs w:val="24"/>
          <w:lang w:val="en-US"/>
        </w:rPr>
        <w:t>the smokers and non-smokers by age group within Canada?</w:t>
      </w:r>
    </w:p>
    <w:p w14:paraId="61CB88DC" w14:textId="4569040F" w:rsidR="00E961CA" w:rsidRPr="00E961CA" w:rsidRDefault="009F2709" w:rsidP="00E961CA">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What is the summary of key findings from the survey</w:t>
      </w:r>
      <w:r w:rsidR="00E961CA">
        <w:rPr>
          <w:rFonts w:ascii="Times New Roman" w:hAnsi="Times New Roman" w:cs="Times New Roman"/>
          <w:sz w:val="24"/>
          <w:szCs w:val="24"/>
          <w:lang w:val="en-US"/>
        </w:rPr>
        <w:t>?</w:t>
      </w:r>
    </w:p>
    <w:p w14:paraId="341B9205" w14:textId="59EF0BE0" w:rsidR="00E51558" w:rsidRDefault="00E51558" w:rsidP="00E51558">
      <w:pPr>
        <w:spacing w:line="480" w:lineRule="auto"/>
        <w:rPr>
          <w:rFonts w:ascii="Times New Roman" w:hAnsi="Times New Roman" w:cs="Times New Roman"/>
          <w:b/>
          <w:bCs/>
          <w:sz w:val="28"/>
          <w:szCs w:val="28"/>
          <w:lang w:val="en-US"/>
        </w:rPr>
      </w:pPr>
      <w:r w:rsidRPr="00E51558">
        <w:rPr>
          <w:rFonts w:ascii="Times New Roman" w:hAnsi="Times New Roman" w:cs="Times New Roman"/>
          <w:b/>
          <w:bCs/>
          <w:sz w:val="28"/>
          <w:szCs w:val="28"/>
          <w:lang w:val="en-US"/>
        </w:rPr>
        <w:t>2.6 Key Documents</w:t>
      </w:r>
      <w:r>
        <w:rPr>
          <w:rFonts w:ascii="Times New Roman" w:hAnsi="Times New Roman" w:cs="Times New Roman"/>
          <w:b/>
          <w:bCs/>
          <w:sz w:val="28"/>
          <w:szCs w:val="28"/>
          <w:lang w:val="en-US"/>
        </w:rPr>
        <w:t>:</w:t>
      </w:r>
    </w:p>
    <w:p w14:paraId="2987007A" w14:textId="084995D8" w:rsidR="00D624D1" w:rsidRPr="00177408" w:rsidRDefault="00E51558" w:rsidP="00E51558">
      <w:pPr>
        <w:rPr>
          <w:rFonts w:ascii="Times New Roman" w:hAnsi="Times New Roman" w:cs="Times New Roman"/>
          <w:sz w:val="24"/>
          <w:szCs w:val="24"/>
          <w:lang w:val="en-US"/>
        </w:rPr>
      </w:pPr>
      <w:r w:rsidRPr="00E51558">
        <w:rPr>
          <w:rFonts w:ascii="Times New Roman" w:hAnsi="Times New Roman" w:cs="Times New Roman"/>
          <w:b/>
          <w:bCs/>
          <w:color w:val="FF0000"/>
          <w:sz w:val="24"/>
          <w:szCs w:val="24"/>
          <w:lang w:val="en-US"/>
        </w:rPr>
        <w:t>Data</w:t>
      </w:r>
      <w:r w:rsidR="00D624D1">
        <w:rPr>
          <w:rFonts w:ascii="Times New Roman" w:hAnsi="Times New Roman" w:cs="Times New Roman"/>
          <w:b/>
          <w:bCs/>
          <w:color w:val="FF0000"/>
          <w:sz w:val="24"/>
          <w:szCs w:val="24"/>
          <w:lang w:val="en-US"/>
        </w:rPr>
        <w:t xml:space="preserve"> tables</w:t>
      </w:r>
      <w:r w:rsidRPr="00E51558">
        <w:rPr>
          <w:rFonts w:ascii="Times New Roman" w:hAnsi="Times New Roman" w:cs="Times New Roman"/>
          <w:b/>
          <w:bCs/>
          <w:color w:val="FF0000"/>
          <w:sz w:val="24"/>
          <w:szCs w:val="24"/>
          <w:lang w:val="en-US"/>
        </w:rPr>
        <w:t xml:space="preserve"> </w:t>
      </w:r>
      <w:r w:rsidR="00D624D1" w:rsidRPr="00E51558">
        <w:rPr>
          <w:rFonts w:ascii="Times New Roman" w:hAnsi="Times New Roman" w:cs="Times New Roman"/>
          <w:b/>
          <w:bCs/>
          <w:color w:val="FF0000"/>
          <w:sz w:val="24"/>
          <w:szCs w:val="24"/>
          <w:lang w:val="en-US"/>
        </w:rPr>
        <w:t>link</w:t>
      </w:r>
      <w:r w:rsidR="00D624D1" w:rsidRPr="00E51558">
        <w:rPr>
          <w:rFonts w:ascii="Times New Roman" w:hAnsi="Times New Roman" w:cs="Times New Roman"/>
          <w:color w:val="FF0000"/>
          <w:sz w:val="24"/>
          <w:szCs w:val="24"/>
          <w:lang w:val="en-US"/>
        </w:rPr>
        <w:t>:</w:t>
      </w:r>
      <w:r w:rsidR="00D624D1" w:rsidRPr="00177408">
        <w:rPr>
          <w:rFonts w:ascii="Times New Roman" w:hAnsi="Times New Roman" w:cs="Times New Roman"/>
          <w:sz w:val="24"/>
          <w:szCs w:val="24"/>
          <w:lang w:val="en-US"/>
        </w:rPr>
        <w:t xml:space="preserve"> </w:t>
      </w:r>
      <w:r w:rsidR="00D624D1" w:rsidRPr="00D624D1">
        <w:rPr>
          <w:rFonts w:ascii="Times New Roman" w:hAnsi="Times New Roman" w:cs="Times New Roman"/>
          <w:sz w:val="24"/>
          <w:szCs w:val="24"/>
          <w:lang w:val="en-US"/>
        </w:rPr>
        <w:t>https://www.canada.ca/en/health-canada/services/canadian-tobacco-nicotine-survey/2019-summary/2019-detailed-tables.html#t2</w:t>
      </w:r>
    </w:p>
    <w:p w14:paraId="42A763C6" w14:textId="5211746A" w:rsidR="00E51558" w:rsidRDefault="00E51558" w:rsidP="00E51558">
      <w:pPr>
        <w:rPr>
          <w:rFonts w:ascii="Times New Roman" w:hAnsi="Times New Roman" w:cs="Times New Roman"/>
          <w:sz w:val="24"/>
          <w:szCs w:val="24"/>
          <w:lang w:val="en-US"/>
        </w:rPr>
      </w:pPr>
      <w:r w:rsidRPr="00E51558">
        <w:rPr>
          <w:rFonts w:ascii="Times New Roman" w:hAnsi="Times New Roman" w:cs="Times New Roman"/>
          <w:b/>
          <w:bCs/>
          <w:color w:val="FF0000"/>
          <w:sz w:val="24"/>
          <w:szCs w:val="24"/>
          <w:lang w:val="en-US"/>
        </w:rPr>
        <w:t>Survey Description:</w:t>
      </w:r>
      <w:r w:rsidRPr="00E51558">
        <w:rPr>
          <w:rFonts w:ascii="Times New Roman" w:hAnsi="Times New Roman" w:cs="Times New Roman"/>
          <w:color w:val="FF0000"/>
          <w:sz w:val="24"/>
          <w:szCs w:val="24"/>
          <w:lang w:val="en-US"/>
        </w:rPr>
        <w:t xml:space="preserve"> </w:t>
      </w:r>
      <w:hyperlink r:id="rId7" w:history="1">
        <w:r w:rsidRPr="00177408">
          <w:rPr>
            <w:rStyle w:val="Hyperlink"/>
            <w:rFonts w:ascii="Times New Roman" w:hAnsi="Times New Roman" w:cs="Times New Roman"/>
            <w:color w:val="auto"/>
            <w:sz w:val="24"/>
            <w:szCs w:val="24"/>
            <w:lang w:val="en-US"/>
          </w:rPr>
          <w:t>https://www23.statcan.gc.ca/imdb/p2SV.pl?Function</w:t>
        </w:r>
        <w:r w:rsidRPr="00177408">
          <w:rPr>
            <w:rStyle w:val="Hyperlink"/>
            <w:rFonts w:ascii="Times New Roman" w:hAnsi="Times New Roman" w:cs="Times New Roman"/>
            <w:color w:val="auto"/>
            <w:sz w:val="24"/>
            <w:szCs w:val="24"/>
            <w:lang w:val="en-US"/>
          </w:rPr>
          <w:t>=</w:t>
        </w:r>
        <w:r w:rsidRPr="00177408">
          <w:rPr>
            <w:rStyle w:val="Hyperlink"/>
            <w:rFonts w:ascii="Times New Roman" w:hAnsi="Times New Roman" w:cs="Times New Roman"/>
            <w:color w:val="auto"/>
            <w:sz w:val="24"/>
            <w:szCs w:val="24"/>
            <w:lang w:val="en-US"/>
          </w:rPr>
          <w:t>getSurvey&amp;SDDS=5305&amp;dis=1</w:t>
        </w:r>
      </w:hyperlink>
    </w:p>
    <w:p w14:paraId="02E41700" w14:textId="09A0C913" w:rsidR="00E51558" w:rsidRDefault="00E51558" w:rsidP="00E51558">
      <w:pPr>
        <w:rPr>
          <w:rFonts w:ascii="Times New Roman" w:hAnsi="Times New Roman" w:cs="Times New Roman"/>
          <w:sz w:val="24"/>
          <w:szCs w:val="24"/>
          <w:lang w:val="en-US"/>
        </w:rPr>
      </w:pPr>
      <w:r w:rsidRPr="00E51558">
        <w:rPr>
          <w:rFonts w:ascii="Times New Roman" w:hAnsi="Times New Roman" w:cs="Times New Roman"/>
          <w:b/>
          <w:bCs/>
          <w:color w:val="FF0000"/>
          <w:sz w:val="24"/>
          <w:szCs w:val="24"/>
          <w:lang w:val="en-US"/>
        </w:rPr>
        <w:t>Full Study</w:t>
      </w:r>
      <w:r>
        <w:rPr>
          <w:rFonts w:ascii="Times New Roman" w:hAnsi="Times New Roman" w:cs="Times New Roman"/>
          <w:b/>
          <w:bCs/>
          <w:color w:val="FF0000"/>
          <w:sz w:val="24"/>
          <w:szCs w:val="24"/>
          <w:lang w:val="en-US"/>
        </w:rPr>
        <w:t>-</w:t>
      </w:r>
      <w:r w:rsidRPr="00E51558">
        <w:rPr>
          <w:rFonts w:ascii="Times New Roman" w:hAnsi="Times New Roman" w:cs="Times New Roman"/>
          <w:b/>
          <w:bCs/>
          <w:color w:val="FF0000"/>
          <w:sz w:val="24"/>
          <w:szCs w:val="24"/>
          <w:lang w:val="en-US"/>
        </w:rPr>
        <w:t xml:space="preserve"> Report by Statistics Canada:</w:t>
      </w:r>
      <w:r w:rsidRPr="00E51558">
        <w:rPr>
          <w:color w:val="FF0000"/>
        </w:rPr>
        <w:t xml:space="preserve"> </w:t>
      </w:r>
      <w:hyperlink r:id="rId8" w:history="1">
        <w:r w:rsidR="00B555FA" w:rsidRPr="00177408">
          <w:rPr>
            <w:rStyle w:val="Hyperlink"/>
            <w:rFonts w:ascii="Times New Roman" w:hAnsi="Times New Roman" w:cs="Times New Roman"/>
            <w:color w:val="auto"/>
            <w:sz w:val="24"/>
            <w:szCs w:val="24"/>
            <w:lang w:val="en-US"/>
          </w:rPr>
          <w:t>https://www.canada.ca/en/health-canada/services/canadian-tobacco-nicotine-survey/2019-summary.html</w:t>
        </w:r>
      </w:hyperlink>
    </w:p>
    <w:p w14:paraId="665145C6" w14:textId="50EBDF5E" w:rsidR="00B555FA" w:rsidRDefault="00B555FA" w:rsidP="00E51558">
      <w:pPr>
        <w:rPr>
          <w:rFonts w:ascii="Times New Roman" w:hAnsi="Times New Roman" w:cs="Times New Roman"/>
          <w:sz w:val="24"/>
          <w:szCs w:val="24"/>
          <w:lang w:val="en-US"/>
        </w:rPr>
      </w:pPr>
      <w:r w:rsidRPr="00B555FA">
        <w:rPr>
          <w:rFonts w:ascii="Times New Roman" w:hAnsi="Times New Roman" w:cs="Times New Roman"/>
          <w:b/>
          <w:bCs/>
          <w:color w:val="FF0000"/>
          <w:sz w:val="24"/>
          <w:szCs w:val="24"/>
          <w:lang w:val="en-US"/>
        </w:rPr>
        <w:t>Key Definitions:</w:t>
      </w:r>
      <w:r w:rsidRPr="00B555FA">
        <w:rPr>
          <w:color w:val="FF0000"/>
        </w:rPr>
        <w:t xml:space="preserve"> </w:t>
      </w:r>
      <w:r w:rsidRPr="00B555FA">
        <w:rPr>
          <w:rFonts w:ascii="Times New Roman" w:hAnsi="Times New Roman" w:cs="Times New Roman"/>
          <w:sz w:val="24"/>
          <w:szCs w:val="24"/>
          <w:lang w:val="en-US"/>
        </w:rPr>
        <w:t>https://www.canada.ca/en/health-canada/services/canadian-tobacco-nicotine-survey/2019-summary/2019-definitions.html</w:t>
      </w:r>
    </w:p>
    <w:p w14:paraId="78E28CDD" w14:textId="6881A116" w:rsidR="00E51558" w:rsidRDefault="00E51558" w:rsidP="00E51558">
      <w:pPr>
        <w:spacing w:line="480" w:lineRule="auto"/>
        <w:rPr>
          <w:rFonts w:ascii="Times New Roman" w:hAnsi="Times New Roman" w:cs="Times New Roman"/>
          <w:sz w:val="24"/>
          <w:szCs w:val="24"/>
          <w:lang w:val="en-US"/>
        </w:rPr>
      </w:pPr>
      <w:r w:rsidRPr="00E51558">
        <w:rPr>
          <w:rFonts w:ascii="Times New Roman" w:hAnsi="Times New Roman" w:cs="Times New Roman"/>
          <w:b/>
          <w:bCs/>
          <w:color w:val="FF0000"/>
          <w:sz w:val="24"/>
          <w:szCs w:val="24"/>
          <w:lang w:val="en-US"/>
        </w:rPr>
        <w:t>Tableau Analysis</w:t>
      </w:r>
      <w:r>
        <w:rPr>
          <w:rFonts w:ascii="Times New Roman" w:hAnsi="Times New Roman" w:cs="Times New Roman"/>
          <w:b/>
          <w:bCs/>
          <w:sz w:val="28"/>
          <w:szCs w:val="28"/>
          <w:lang w:val="en-US"/>
        </w:rPr>
        <w:t xml:space="preserve">: </w:t>
      </w:r>
      <w:r w:rsidRPr="00E51558">
        <w:rPr>
          <w:rFonts w:ascii="Times New Roman" w:hAnsi="Times New Roman" w:cs="Times New Roman"/>
          <w:sz w:val="24"/>
          <w:szCs w:val="24"/>
          <w:lang w:val="en-US"/>
        </w:rPr>
        <w:t>Attached along with this report.</w:t>
      </w:r>
    </w:p>
    <w:p w14:paraId="7AE48974" w14:textId="77777777" w:rsidR="008A5298" w:rsidRDefault="008A5298" w:rsidP="00E51558">
      <w:pPr>
        <w:spacing w:line="480" w:lineRule="auto"/>
        <w:rPr>
          <w:rFonts w:ascii="Times New Roman" w:hAnsi="Times New Roman" w:cs="Times New Roman"/>
          <w:b/>
          <w:bCs/>
          <w:sz w:val="28"/>
          <w:szCs w:val="28"/>
          <w:lang w:val="en-US"/>
        </w:rPr>
      </w:pPr>
    </w:p>
    <w:p w14:paraId="500DA5AE" w14:textId="2C7A265F" w:rsidR="00E51558" w:rsidRPr="00311C31" w:rsidRDefault="00E51558" w:rsidP="00E51558">
      <w:pPr>
        <w:spacing w:line="480" w:lineRule="auto"/>
        <w:rPr>
          <w:rFonts w:ascii="Times New Roman" w:hAnsi="Times New Roman" w:cs="Times New Roman"/>
          <w:b/>
          <w:bCs/>
          <w:sz w:val="24"/>
          <w:szCs w:val="24"/>
          <w:lang w:val="en-US"/>
        </w:rPr>
      </w:pPr>
      <w:r w:rsidRPr="00E51558">
        <w:rPr>
          <w:rFonts w:ascii="Times New Roman" w:hAnsi="Times New Roman" w:cs="Times New Roman"/>
          <w:b/>
          <w:bCs/>
          <w:sz w:val="28"/>
          <w:szCs w:val="28"/>
          <w:lang w:val="en-US"/>
        </w:rPr>
        <w:lastRenderedPageBreak/>
        <w:t xml:space="preserve">3. </w:t>
      </w:r>
      <w:r w:rsidRPr="00311C31">
        <w:rPr>
          <w:rFonts w:ascii="Times New Roman" w:hAnsi="Times New Roman" w:cs="Times New Roman"/>
          <w:b/>
          <w:bCs/>
          <w:sz w:val="24"/>
          <w:szCs w:val="24"/>
          <w:lang w:val="en-US"/>
        </w:rPr>
        <w:t>Methods</w:t>
      </w:r>
    </w:p>
    <w:p w14:paraId="170A103D" w14:textId="57F307DA" w:rsidR="00311C31" w:rsidRPr="00E961CA" w:rsidRDefault="008A5298" w:rsidP="00311C31">
      <w:pPr>
        <w:spacing w:line="480" w:lineRule="auto"/>
        <w:ind w:firstLine="720"/>
        <w:rPr>
          <w:rFonts w:ascii="Times New Roman" w:hAnsi="Times New Roman" w:cs="Times New Roman"/>
          <w:sz w:val="24"/>
          <w:szCs w:val="24"/>
          <w:shd w:val="clear" w:color="auto" w:fill="FFFFFF"/>
        </w:rPr>
      </w:pPr>
      <w:r w:rsidRPr="00E961CA">
        <w:rPr>
          <w:rFonts w:ascii="Times New Roman" w:hAnsi="Times New Roman" w:cs="Times New Roman"/>
          <w:sz w:val="24"/>
          <w:szCs w:val="24"/>
          <w:lang w:val="en-US"/>
        </w:rPr>
        <w:t xml:space="preserve">The data source for this </w:t>
      </w:r>
      <w:proofErr w:type="gramStart"/>
      <w:r w:rsidR="00C253C0">
        <w:rPr>
          <w:rFonts w:ascii="Times New Roman" w:hAnsi="Times New Roman" w:cs="Times New Roman"/>
          <w:sz w:val="24"/>
          <w:szCs w:val="24"/>
          <w:lang w:val="en-US"/>
        </w:rPr>
        <w:t>a</w:t>
      </w:r>
      <w:proofErr w:type="gramEnd"/>
      <w:r w:rsidR="00642BB9">
        <w:rPr>
          <w:rFonts w:ascii="Times New Roman" w:hAnsi="Times New Roman" w:cs="Times New Roman"/>
          <w:sz w:val="24"/>
          <w:szCs w:val="24"/>
          <w:lang w:val="en-US"/>
        </w:rPr>
        <w:t xml:space="preserve"> </w:t>
      </w:r>
      <w:r w:rsidR="00AE3C3D">
        <w:rPr>
          <w:rFonts w:ascii="Times New Roman" w:hAnsi="Times New Roman" w:cs="Times New Roman"/>
          <w:sz w:val="24"/>
          <w:szCs w:val="24"/>
          <w:lang w:val="en-US"/>
        </w:rPr>
        <w:t>a</w:t>
      </w:r>
      <w:r w:rsidRPr="00E961CA">
        <w:rPr>
          <w:rFonts w:ascii="Times New Roman" w:hAnsi="Times New Roman" w:cs="Times New Roman"/>
          <w:sz w:val="24"/>
          <w:szCs w:val="24"/>
          <w:lang w:val="en-US"/>
        </w:rPr>
        <w:t xml:space="preserve">nalysis comes from the Canadian Tobacco and Nicotine Survey of 2019. This survey is conducted by The National Tobacco Strategy </w:t>
      </w:r>
      <w:r w:rsidR="00B555FA" w:rsidRPr="00E961CA">
        <w:rPr>
          <w:rFonts w:ascii="Times New Roman" w:hAnsi="Times New Roman" w:cs="Times New Roman"/>
          <w:sz w:val="24"/>
          <w:szCs w:val="24"/>
          <w:lang w:val="en-US"/>
        </w:rPr>
        <w:t>Unit in partnership with Health Canada and is</w:t>
      </w:r>
      <w:r w:rsidRPr="00E961CA">
        <w:rPr>
          <w:rFonts w:ascii="Times New Roman" w:hAnsi="Times New Roman" w:cs="Times New Roman"/>
          <w:sz w:val="24"/>
          <w:szCs w:val="24"/>
          <w:lang w:val="en-US"/>
        </w:rPr>
        <w:t xml:space="preserve"> a reliable data </w:t>
      </w:r>
      <w:r w:rsidR="00B555FA" w:rsidRPr="00E961CA">
        <w:rPr>
          <w:rFonts w:ascii="Times New Roman" w:hAnsi="Times New Roman" w:cs="Times New Roman"/>
          <w:sz w:val="24"/>
          <w:szCs w:val="24"/>
          <w:lang w:val="en-US"/>
        </w:rPr>
        <w:t xml:space="preserve">source because it is trustworthy, and a governmental entity. The analysis method includes first assessing the survey result tables. From these tables, it was determined whether there was enough data to answer some questions regarding smoking within Canada. Definitions for various terms in the survey were understood, and the data tables were cleaned up to be put in the right format for Tableau to make visualizations. The data quality </w:t>
      </w:r>
      <w:r w:rsidR="005F155E" w:rsidRPr="00E961CA">
        <w:rPr>
          <w:rFonts w:ascii="Times New Roman" w:hAnsi="Times New Roman" w:cs="Times New Roman"/>
          <w:sz w:val="24"/>
          <w:szCs w:val="24"/>
          <w:lang w:val="en-US"/>
        </w:rPr>
        <w:t xml:space="preserve">is good. </w:t>
      </w:r>
      <w:r w:rsidR="005F155E" w:rsidRPr="00E961CA">
        <w:rPr>
          <w:rFonts w:ascii="Times New Roman" w:hAnsi="Times New Roman" w:cs="Times New Roman"/>
          <w:sz w:val="24"/>
          <w:szCs w:val="24"/>
          <w:shd w:val="clear" w:color="auto" w:fill="FFFFFF"/>
        </w:rPr>
        <w:t>Q</w:t>
      </w:r>
      <w:r w:rsidR="005F155E" w:rsidRPr="00E961CA">
        <w:rPr>
          <w:rFonts w:ascii="Times New Roman" w:hAnsi="Times New Roman" w:cs="Times New Roman"/>
          <w:sz w:val="24"/>
          <w:szCs w:val="24"/>
          <w:shd w:val="clear" w:color="auto" w:fill="FFFFFF"/>
        </w:rPr>
        <w:t xml:space="preserve">uality assurance mechanisms </w:t>
      </w:r>
      <w:r w:rsidR="005F155E" w:rsidRPr="00E961CA">
        <w:rPr>
          <w:rFonts w:ascii="Times New Roman" w:hAnsi="Times New Roman" w:cs="Times New Roman"/>
          <w:sz w:val="24"/>
          <w:szCs w:val="24"/>
          <w:shd w:val="clear" w:color="auto" w:fill="FFFFFF"/>
        </w:rPr>
        <w:t xml:space="preserve">were </w:t>
      </w:r>
      <w:r w:rsidR="005F155E" w:rsidRPr="00E961CA">
        <w:rPr>
          <w:rFonts w:ascii="Times New Roman" w:hAnsi="Times New Roman" w:cs="Times New Roman"/>
          <w:sz w:val="24"/>
          <w:szCs w:val="24"/>
          <w:shd w:val="clear" w:color="auto" w:fill="FFFFFF"/>
        </w:rPr>
        <w:t xml:space="preserve">applied at all stages of the statistical process, </w:t>
      </w:r>
      <w:r w:rsidR="005F155E" w:rsidRPr="00E961CA">
        <w:rPr>
          <w:rFonts w:ascii="Times New Roman" w:hAnsi="Times New Roman" w:cs="Times New Roman"/>
          <w:sz w:val="24"/>
          <w:szCs w:val="24"/>
          <w:shd w:val="clear" w:color="auto" w:fill="FFFFFF"/>
        </w:rPr>
        <w:t xml:space="preserve">and the survey data was validated </w:t>
      </w:r>
      <w:r w:rsidR="00311C31" w:rsidRPr="00E961CA">
        <w:rPr>
          <w:rFonts w:ascii="Times New Roman" w:hAnsi="Times New Roman" w:cs="Times New Roman"/>
          <w:sz w:val="24"/>
          <w:szCs w:val="24"/>
          <w:shd w:val="clear" w:color="auto" w:fill="FFFFFF"/>
        </w:rPr>
        <w:t>and reviewed by</w:t>
      </w:r>
      <w:r w:rsidR="005F155E" w:rsidRPr="00E961CA">
        <w:rPr>
          <w:rFonts w:ascii="Times New Roman" w:hAnsi="Times New Roman" w:cs="Times New Roman"/>
          <w:sz w:val="24"/>
          <w:szCs w:val="24"/>
          <w:shd w:val="clear" w:color="auto" w:fill="FFFFFF"/>
        </w:rPr>
        <w:t xml:space="preserve"> </w:t>
      </w:r>
      <w:r w:rsidR="005F155E" w:rsidRPr="00E961CA">
        <w:rPr>
          <w:rFonts w:ascii="Times New Roman" w:hAnsi="Times New Roman" w:cs="Times New Roman"/>
          <w:sz w:val="24"/>
          <w:szCs w:val="24"/>
          <w:shd w:val="clear" w:color="auto" w:fill="FFFFFF"/>
        </w:rPr>
        <w:t xml:space="preserve">the </w:t>
      </w:r>
      <w:r w:rsidR="005F155E" w:rsidRPr="00E961CA">
        <w:rPr>
          <w:rFonts w:ascii="Times New Roman" w:hAnsi="Times New Roman" w:cs="Times New Roman"/>
          <w:sz w:val="24"/>
          <w:szCs w:val="24"/>
          <w:shd w:val="clear" w:color="auto" w:fill="FFFFFF"/>
        </w:rPr>
        <w:t xml:space="preserve">statisticians </w:t>
      </w:r>
      <w:r w:rsidR="005F155E" w:rsidRPr="00E961CA">
        <w:rPr>
          <w:rFonts w:ascii="Times New Roman" w:hAnsi="Times New Roman" w:cs="Times New Roman"/>
          <w:sz w:val="24"/>
          <w:szCs w:val="24"/>
          <w:shd w:val="clear" w:color="auto" w:fill="FFFFFF"/>
        </w:rPr>
        <w:t xml:space="preserve">as </w:t>
      </w:r>
      <w:r w:rsidR="00177408" w:rsidRPr="00E961CA">
        <w:rPr>
          <w:rFonts w:ascii="Times New Roman" w:hAnsi="Times New Roman" w:cs="Times New Roman"/>
          <w:sz w:val="24"/>
          <w:szCs w:val="24"/>
          <w:shd w:val="clear" w:color="auto" w:fill="FFFFFF"/>
        </w:rPr>
        <w:t>a final</w:t>
      </w:r>
      <w:r w:rsidR="005F155E" w:rsidRPr="00E961CA">
        <w:rPr>
          <w:rFonts w:ascii="Times New Roman" w:hAnsi="Times New Roman" w:cs="Times New Roman"/>
          <w:sz w:val="24"/>
          <w:szCs w:val="24"/>
          <w:shd w:val="clear" w:color="auto" w:fill="FFFFFF"/>
        </w:rPr>
        <w:t xml:space="preserve"> verification of quality prior to release. Many validation measures were implemented,</w:t>
      </w:r>
      <w:r w:rsidR="00311C31" w:rsidRPr="00E961CA">
        <w:rPr>
          <w:rFonts w:ascii="Times New Roman" w:hAnsi="Times New Roman" w:cs="Times New Roman"/>
          <w:sz w:val="24"/>
          <w:szCs w:val="24"/>
          <w:shd w:val="clear" w:color="auto" w:fill="FFFFFF"/>
        </w:rPr>
        <w:t xml:space="preserve"> including:</w:t>
      </w:r>
      <w:r w:rsidR="005F155E" w:rsidRPr="00E961CA">
        <w:rPr>
          <w:rFonts w:ascii="Times New Roman" w:hAnsi="Times New Roman" w:cs="Times New Roman"/>
          <w:sz w:val="24"/>
          <w:szCs w:val="24"/>
        </w:rPr>
        <w:br/>
      </w:r>
      <w:r w:rsidR="005F155E" w:rsidRPr="00E961CA">
        <w:rPr>
          <w:rFonts w:ascii="Times New Roman" w:hAnsi="Times New Roman" w:cs="Times New Roman"/>
          <w:sz w:val="24"/>
          <w:szCs w:val="24"/>
          <w:shd w:val="clear" w:color="auto" w:fill="FFFFFF"/>
        </w:rPr>
        <w:t>a. Verification of estimates through cross-tabulations</w:t>
      </w:r>
      <w:r w:rsidR="005F155E" w:rsidRPr="00E961CA">
        <w:rPr>
          <w:rFonts w:ascii="Times New Roman" w:hAnsi="Times New Roman" w:cs="Times New Roman"/>
          <w:sz w:val="24"/>
          <w:szCs w:val="24"/>
        </w:rPr>
        <w:br/>
      </w:r>
      <w:r w:rsidR="005F155E" w:rsidRPr="00E961CA">
        <w:rPr>
          <w:rFonts w:ascii="Times New Roman" w:hAnsi="Times New Roman" w:cs="Times New Roman"/>
          <w:sz w:val="24"/>
          <w:szCs w:val="24"/>
          <w:shd w:val="clear" w:color="auto" w:fill="FFFFFF"/>
        </w:rPr>
        <w:t>b. Consultation with stakeholders internal to Statistics Canada</w:t>
      </w:r>
      <w:r w:rsidR="005F155E" w:rsidRPr="00E961CA">
        <w:rPr>
          <w:rFonts w:ascii="Times New Roman" w:hAnsi="Times New Roman" w:cs="Times New Roman"/>
          <w:sz w:val="24"/>
          <w:szCs w:val="24"/>
        </w:rPr>
        <w:br/>
      </w:r>
      <w:r w:rsidR="005F155E" w:rsidRPr="00E961CA">
        <w:rPr>
          <w:rFonts w:ascii="Times New Roman" w:hAnsi="Times New Roman" w:cs="Times New Roman"/>
          <w:sz w:val="24"/>
          <w:szCs w:val="24"/>
          <w:shd w:val="clear" w:color="auto" w:fill="FFFFFF"/>
        </w:rPr>
        <w:t>c. Consultation with external stakeholders</w:t>
      </w:r>
    </w:p>
    <w:p w14:paraId="5C4A6136" w14:textId="0666F630" w:rsidR="00311C31" w:rsidRPr="00E961CA" w:rsidRDefault="00311C31" w:rsidP="00311C31">
      <w:pPr>
        <w:spacing w:line="480" w:lineRule="auto"/>
        <w:ind w:firstLine="720"/>
        <w:rPr>
          <w:rFonts w:ascii="Times New Roman" w:hAnsi="Times New Roman" w:cs="Times New Roman"/>
          <w:sz w:val="24"/>
          <w:szCs w:val="24"/>
          <w:shd w:val="clear" w:color="auto" w:fill="FFFFFF"/>
        </w:rPr>
      </w:pPr>
      <w:r w:rsidRPr="00E961CA">
        <w:rPr>
          <w:rFonts w:ascii="Times New Roman" w:hAnsi="Times New Roman" w:cs="Times New Roman"/>
          <w:sz w:val="24"/>
          <w:szCs w:val="24"/>
          <w:shd w:val="clear" w:color="auto" w:fill="FFFFFF"/>
        </w:rPr>
        <w:t>Survey errors</w:t>
      </w:r>
      <w:r w:rsidRPr="00E961CA">
        <w:rPr>
          <w:rFonts w:ascii="Times New Roman" w:hAnsi="Times New Roman" w:cs="Times New Roman"/>
          <w:sz w:val="24"/>
          <w:szCs w:val="24"/>
          <w:shd w:val="clear" w:color="auto" w:fill="FFFFFF"/>
        </w:rPr>
        <w:t xml:space="preserve"> may have come from </w:t>
      </w:r>
      <w:r w:rsidRPr="00E961CA">
        <w:rPr>
          <w:rFonts w:ascii="Times New Roman" w:hAnsi="Times New Roman" w:cs="Times New Roman"/>
          <w:sz w:val="24"/>
          <w:szCs w:val="24"/>
          <w:shd w:val="clear" w:color="auto" w:fill="FFFFFF"/>
        </w:rPr>
        <w:t xml:space="preserve">a variety of different sources. One </w:t>
      </w:r>
      <w:r w:rsidRPr="00E961CA">
        <w:rPr>
          <w:rFonts w:ascii="Times New Roman" w:hAnsi="Times New Roman" w:cs="Times New Roman"/>
          <w:sz w:val="24"/>
          <w:szCs w:val="24"/>
          <w:shd w:val="clear" w:color="auto" w:fill="FFFFFF"/>
        </w:rPr>
        <w:t xml:space="preserve">error may be due to the </w:t>
      </w:r>
      <w:r w:rsidRPr="00E961CA">
        <w:rPr>
          <w:rFonts w:ascii="Times New Roman" w:hAnsi="Times New Roman" w:cs="Times New Roman"/>
          <w:sz w:val="24"/>
          <w:szCs w:val="24"/>
          <w:shd w:val="clear" w:color="auto" w:fill="FFFFFF"/>
        </w:rPr>
        <w:t xml:space="preserve">sampling. Sampling error is defined as the error that arises because an estimate is based on a sample rather than the entire population. </w:t>
      </w:r>
      <w:r w:rsidRPr="00E961CA">
        <w:rPr>
          <w:rFonts w:ascii="Times New Roman" w:hAnsi="Times New Roman" w:cs="Times New Roman"/>
          <w:sz w:val="24"/>
          <w:szCs w:val="24"/>
          <w:shd w:val="clear" w:color="auto" w:fill="FFFFFF"/>
        </w:rPr>
        <w:t>The 95% confidence interval values were considered to reduce this error in the final data.</w:t>
      </w:r>
    </w:p>
    <w:p w14:paraId="28C8D5BB" w14:textId="5D55D4C1" w:rsidR="00311C31" w:rsidRDefault="00311C31" w:rsidP="00311C3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were a few missing values in the data. These </w:t>
      </w:r>
      <w:r w:rsidR="00177408">
        <w:rPr>
          <w:rFonts w:ascii="Times New Roman" w:hAnsi="Times New Roman" w:cs="Times New Roman"/>
          <w:sz w:val="24"/>
          <w:szCs w:val="24"/>
          <w:lang w:val="en-US"/>
        </w:rPr>
        <w:t>values</w:t>
      </w:r>
      <w:r>
        <w:rPr>
          <w:rFonts w:ascii="Times New Roman" w:hAnsi="Times New Roman" w:cs="Times New Roman"/>
          <w:sz w:val="24"/>
          <w:szCs w:val="24"/>
          <w:lang w:val="en-US"/>
        </w:rPr>
        <w:t xml:space="preserve"> were omitted, </w:t>
      </w:r>
      <w:r w:rsidR="00177408">
        <w:rPr>
          <w:rFonts w:ascii="Times New Roman" w:hAnsi="Times New Roman" w:cs="Times New Roman"/>
          <w:sz w:val="24"/>
          <w:szCs w:val="24"/>
          <w:lang w:val="en-US"/>
        </w:rPr>
        <w:t>and not</w:t>
      </w:r>
      <w:r>
        <w:rPr>
          <w:rFonts w:ascii="Times New Roman" w:hAnsi="Times New Roman" w:cs="Times New Roman"/>
          <w:sz w:val="24"/>
          <w:szCs w:val="24"/>
          <w:lang w:val="en-US"/>
        </w:rPr>
        <w:t xml:space="preserve"> considered for the analysis. The missing values were imputed with null </w:t>
      </w:r>
      <w:r w:rsidR="00177408">
        <w:rPr>
          <w:rFonts w:ascii="Times New Roman" w:hAnsi="Times New Roman" w:cs="Times New Roman"/>
          <w:sz w:val="24"/>
          <w:szCs w:val="24"/>
          <w:lang w:val="en-US"/>
        </w:rPr>
        <w:t>in Tableau</w:t>
      </w:r>
      <w:r>
        <w:rPr>
          <w:rFonts w:ascii="Times New Roman" w:hAnsi="Times New Roman" w:cs="Times New Roman"/>
          <w:sz w:val="24"/>
          <w:szCs w:val="24"/>
          <w:lang w:val="en-US"/>
        </w:rPr>
        <w:t>. During the analysis, these values were excluded fr</w:t>
      </w:r>
      <w:r w:rsidR="00177408">
        <w:rPr>
          <w:rFonts w:ascii="Times New Roman" w:hAnsi="Times New Roman" w:cs="Times New Roman"/>
          <w:sz w:val="24"/>
          <w:szCs w:val="24"/>
          <w:lang w:val="en-US"/>
        </w:rPr>
        <w:t xml:space="preserve">om the charts when determining final insights, and only those categories </w:t>
      </w:r>
      <w:r w:rsidR="00177408">
        <w:rPr>
          <w:rFonts w:ascii="Times New Roman" w:hAnsi="Times New Roman" w:cs="Times New Roman"/>
          <w:sz w:val="24"/>
          <w:szCs w:val="24"/>
          <w:lang w:val="en-US"/>
        </w:rPr>
        <w:lastRenderedPageBreak/>
        <w:t xml:space="preserve">where conclusions could be made because there were zero or </w:t>
      </w:r>
      <w:r w:rsidR="006F3950">
        <w:rPr>
          <w:rFonts w:ascii="Times New Roman" w:hAnsi="Times New Roman" w:cs="Times New Roman"/>
          <w:sz w:val="24"/>
          <w:szCs w:val="24"/>
          <w:lang w:val="en-US"/>
        </w:rPr>
        <w:t>few many</w:t>
      </w:r>
      <w:r w:rsidR="00177408">
        <w:rPr>
          <w:rFonts w:ascii="Times New Roman" w:hAnsi="Times New Roman" w:cs="Times New Roman"/>
          <w:sz w:val="24"/>
          <w:szCs w:val="24"/>
          <w:lang w:val="en-US"/>
        </w:rPr>
        <w:t xml:space="preserve"> missing values was considered.</w:t>
      </w:r>
    </w:p>
    <w:p w14:paraId="5D5C7A83" w14:textId="30E25513" w:rsidR="00177408" w:rsidRDefault="00177408" w:rsidP="00311C31">
      <w:pPr>
        <w:spacing w:line="480" w:lineRule="auto"/>
        <w:rPr>
          <w:rFonts w:ascii="Times New Roman" w:hAnsi="Times New Roman" w:cs="Times New Roman"/>
          <w:b/>
          <w:bCs/>
          <w:sz w:val="28"/>
          <w:szCs w:val="28"/>
          <w:lang w:val="en-US"/>
        </w:rPr>
      </w:pPr>
      <w:r w:rsidRPr="00177408">
        <w:rPr>
          <w:rFonts w:ascii="Times New Roman" w:hAnsi="Times New Roman" w:cs="Times New Roman"/>
          <w:b/>
          <w:bCs/>
          <w:sz w:val="28"/>
          <w:szCs w:val="28"/>
          <w:lang w:val="en-US"/>
        </w:rPr>
        <w:t>4.Results</w:t>
      </w:r>
    </w:p>
    <w:p w14:paraId="75E68BF2" w14:textId="373D2D2E" w:rsidR="00177408" w:rsidRDefault="00177408" w:rsidP="00311C31">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 Quality of the Data</w:t>
      </w:r>
    </w:p>
    <w:p w14:paraId="40FB0724" w14:textId="7B98B745" w:rsidR="00177408" w:rsidRPr="006F3950" w:rsidRDefault="00177408" w:rsidP="00E961CA">
      <w:pPr>
        <w:spacing w:line="480" w:lineRule="auto"/>
        <w:ind w:firstLine="720"/>
        <w:rPr>
          <w:rFonts w:ascii="Times New Roman" w:hAnsi="Times New Roman" w:cs="Times New Roman"/>
          <w:sz w:val="24"/>
          <w:szCs w:val="24"/>
          <w:shd w:val="clear" w:color="auto" w:fill="FFFFFF"/>
        </w:rPr>
      </w:pPr>
      <w:r w:rsidRPr="006F3950">
        <w:rPr>
          <w:rFonts w:ascii="Times New Roman" w:hAnsi="Times New Roman" w:cs="Times New Roman"/>
          <w:sz w:val="24"/>
          <w:szCs w:val="24"/>
          <w:shd w:val="clear" w:color="auto" w:fill="FFFFFF"/>
        </w:rPr>
        <w:t xml:space="preserve">Data quality </w:t>
      </w:r>
      <w:r w:rsidRPr="006F3950">
        <w:rPr>
          <w:rFonts w:ascii="Times New Roman" w:hAnsi="Times New Roman" w:cs="Times New Roman"/>
          <w:sz w:val="24"/>
          <w:szCs w:val="24"/>
          <w:shd w:val="clear" w:color="auto" w:fill="FFFFFF"/>
        </w:rPr>
        <w:t xml:space="preserve">is </w:t>
      </w:r>
      <w:r w:rsidRPr="006F3950">
        <w:rPr>
          <w:rFonts w:ascii="Times New Roman" w:hAnsi="Times New Roman" w:cs="Times New Roman"/>
          <w:sz w:val="24"/>
          <w:szCs w:val="24"/>
          <w:shd w:val="clear" w:color="auto" w:fill="FFFFFF"/>
        </w:rPr>
        <w:t>refer</w:t>
      </w:r>
      <w:r w:rsidRPr="006F3950">
        <w:rPr>
          <w:rFonts w:ascii="Times New Roman" w:hAnsi="Times New Roman" w:cs="Times New Roman"/>
          <w:sz w:val="24"/>
          <w:szCs w:val="24"/>
          <w:shd w:val="clear" w:color="auto" w:fill="FFFFFF"/>
        </w:rPr>
        <w:t>ring</w:t>
      </w:r>
      <w:r w:rsidRPr="006F3950">
        <w:rPr>
          <w:rFonts w:ascii="Times New Roman" w:hAnsi="Times New Roman" w:cs="Times New Roman"/>
          <w:sz w:val="24"/>
          <w:szCs w:val="24"/>
          <w:shd w:val="clear" w:color="auto" w:fill="FFFFFF"/>
        </w:rPr>
        <w:t xml:space="preserve"> to the assessment of the information</w:t>
      </w:r>
      <w:r w:rsidRPr="006F3950">
        <w:rPr>
          <w:rFonts w:ascii="Times New Roman" w:hAnsi="Times New Roman" w:cs="Times New Roman"/>
          <w:sz w:val="24"/>
          <w:szCs w:val="24"/>
          <w:shd w:val="clear" w:color="auto" w:fill="FFFFFF"/>
        </w:rPr>
        <w:t xml:space="preserve"> in the survey,</w:t>
      </w:r>
      <w:r w:rsidRPr="006F3950">
        <w:rPr>
          <w:rFonts w:ascii="Times New Roman" w:hAnsi="Times New Roman" w:cs="Times New Roman"/>
          <w:sz w:val="24"/>
          <w:szCs w:val="24"/>
          <w:shd w:val="clear" w:color="auto" w:fill="FFFFFF"/>
        </w:rPr>
        <w:t xml:space="preserve"> relative to its purpose</w:t>
      </w:r>
      <w:r w:rsidRPr="006F3950">
        <w:rPr>
          <w:rFonts w:ascii="Times New Roman" w:hAnsi="Times New Roman" w:cs="Times New Roman"/>
          <w:sz w:val="24"/>
          <w:szCs w:val="24"/>
          <w:shd w:val="clear" w:color="auto" w:fill="FFFFFF"/>
        </w:rPr>
        <w:t xml:space="preserve">. The data quality is measured according to five key metrics. These metrics include </w:t>
      </w:r>
      <w:r w:rsidR="002B426E" w:rsidRPr="006F3950">
        <w:rPr>
          <w:rFonts w:ascii="Times New Roman" w:hAnsi="Times New Roman" w:cs="Times New Roman"/>
          <w:sz w:val="24"/>
          <w:szCs w:val="24"/>
          <w:shd w:val="clear" w:color="auto" w:fill="FFFFFF"/>
        </w:rPr>
        <w:t>Accuracy, Consistency, Completeness, Integrity, and Timeliness.</w:t>
      </w:r>
      <w:r w:rsidR="002B426E" w:rsidRPr="006F3950">
        <w:rPr>
          <w:rFonts w:ascii="Times New Roman" w:hAnsi="Times New Roman" w:cs="Times New Roman"/>
          <w:sz w:val="24"/>
          <w:szCs w:val="24"/>
          <w:shd w:val="clear" w:color="auto" w:fill="FFFFFF"/>
        </w:rPr>
        <w:t xml:space="preserve"> Since the data results are not changing in real time, the data is not 100% accurate. These survey results cannot be used to predict the smoking demographics in Canada for any other year other than 2019. The data is consistent. This consistency</w:t>
      </w:r>
      <w:r w:rsidR="002B426E" w:rsidRPr="006F3950">
        <w:rPr>
          <w:rFonts w:ascii="Times New Roman" w:hAnsi="Times New Roman" w:cs="Times New Roman"/>
          <w:sz w:val="24"/>
          <w:szCs w:val="24"/>
          <w:shd w:val="clear" w:color="auto" w:fill="FFFFFF"/>
        </w:rPr>
        <w:t xml:space="preserve"> specifies that two data values pulled from separate data </w:t>
      </w:r>
      <w:r w:rsidR="002B426E" w:rsidRPr="006F3950">
        <w:rPr>
          <w:rFonts w:ascii="Times New Roman" w:hAnsi="Times New Roman" w:cs="Times New Roman"/>
          <w:sz w:val="24"/>
          <w:szCs w:val="24"/>
          <w:shd w:val="clear" w:color="auto" w:fill="FFFFFF"/>
        </w:rPr>
        <w:t>tables do not</w:t>
      </w:r>
      <w:r w:rsidR="002B426E" w:rsidRPr="006F3950">
        <w:rPr>
          <w:rFonts w:ascii="Times New Roman" w:hAnsi="Times New Roman" w:cs="Times New Roman"/>
          <w:sz w:val="24"/>
          <w:szCs w:val="24"/>
          <w:shd w:val="clear" w:color="auto" w:fill="FFFFFF"/>
        </w:rPr>
        <w:t xml:space="preserve"> conflict with each other. </w:t>
      </w:r>
      <w:r w:rsidR="002B426E" w:rsidRPr="006F3950">
        <w:rPr>
          <w:rFonts w:ascii="Times New Roman" w:hAnsi="Times New Roman" w:cs="Times New Roman"/>
          <w:sz w:val="24"/>
          <w:szCs w:val="24"/>
          <w:shd w:val="clear" w:color="auto" w:fill="FFFFFF"/>
        </w:rPr>
        <w:t xml:space="preserve"> The survey data was verified and has procedures in place before it was published. This indicates the data has Integrity. Lastly, the data is not timely. This means the data cannot be accessed based upon the business needs right away. Conducting and organizing a survey takes time, and the survey results of participant answers changes often</w:t>
      </w:r>
      <w:r w:rsidR="00E961CA" w:rsidRPr="006F3950">
        <w:rPr>
          <w:rFonts w:ascii="Times New Roman" w:hAnsi="Times New Roman" w:cs="Times New Roman"/>
          <w:sz w:val="24"/>
          <w:szCs w:val="24"/>
          <w:shd w:val="clear" w:color="auto" w:fill="FFFFFF"/>
        </w:rPr>
        <w:t>. Data cannot be queried and retrieved for different time unless that survey has ample time to take place beforehand.</w:t>
      </w:r>
    </w:p>
    <w:p w14:paraId="48C54B61" w14:textId="6EE3DE57" w:rsidR="00E961CA" w:rsidRDefault="00E961CA" w:rsidP="00E961CA">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w:t>
      </w: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Findings</w:t>
      </w:r>
    </w:p>
    <w:p w14:paraId="7036E7AB" w14:textId="5D5457E0" w:rsidR="00E961CA" w:rsidRPr="006F3950"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6F3950">
        <w:rPr>
          <w:rFonts w:ascii="Times New Roman" w:hAnsi="Times New Roman" w:cs="Times New Roman"/>
          <w:b/>
          <w:bCs/>
          <w:sz w:val="24"/>
          <w:szCs w:val="24"/>
          <w:lang w:val="en-US"/>
        </w:rPr>
        <w:t>What is the p</w:t>
      </w:r>
      <w:r w:rsidR="00AE3C3D">
        <w:rPr>
          <w:rFonts w:ascii="Times New Roman" w:hAnsi="Times New Roman" w:cs="Times New Roman"/>
          <w:b/>
          <w:bCs/>
          <w:sz w:val="24"/>
          <w:szCs w:val="24"/>
          <w:lang w:val="en-US"/>
        </w:rPr>
        <w:t xml:space="preserve">ercentage </w:t>
      </w:r>
      <w:r w:rsidRPr="006F3950">
        <w:rPr>
          <w:rFonts w:ascii="Times New Roman" w:hAnsi="Times New Roman" w:cs="Times New Roman"/>
          <w:b/>
          <w:bCs/>
          <w:sz w:val="24"/>
          <w:szCs w:val="24"/>
          <w:lang w:val="en-US"/>
        </w:rPr>
        <w:t>of smokers for each gender?</w:t>
      </w:r>
    </w:p>
    <w:p w14:paraId="14A06118" w14:textId="6867FDB4" w:rsidR="00E961CA" w:rsidRDefault="00E961CA" w:rsidP="00E961CA">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F3950">
        <w:rPr>
          <w:rFonts w:ascii="Times New Roman" w:hAnsi="Times New Roman" w:cs="Times New Roman"/>
          <w:sz w:val="24"/>
          <w:szCs w:val="24"/>
          <w:lang w:val="en-US"/>
        </w:rPr>
        <w:t>percentage of smokers for Men is 71% and Females is 11% at the 95% confidence interval. This indicates that smoking is more prevalent amongst men than women in Canada.</w:t>
      </w:r>
    </w:p>
    <w:p w14:paraId="05628509" w14:textId="6AFC13BD" w:rsidR="00E961CA"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6F3950">
        <w:rPr>
          <w:rFonts w:ascii="Times New Roman" w:hAnsi="Times New Roman" w:cs="Times New Roman"/>
          <w:b/>
          <w:bCs/>
          <w:sz w:val="24"/>
          <w:szCs w:val="24"/>
          <w:lang w:val="en-US"/>
        </w:rPr>
        <w:lastRenderedPageBreak/>
        <w:t>What is the most prevalent smoking status amongst the nation?</w:t>
      </w:r>
    </w:p>
    <w:p w14:paraId="4067D8FC" w14:textId="3BE84EB3" w:rsidR="006F3950" w:rsidRPr="009365A7" w:rsidRDefault="006F3950" w:rsidP="009365A7">
      <w:pPr>
        <w:spacing w:line="480" w:lineRule="auto"/>
        <w:ind w:left="360"/>
        <w:rPr>
          <w:rFonts w:ascii="Times New Roman" w:hAnsi="Times New Roman" w:cs="Times New Roman"/>
          <w:b/>
          <w:bCs/>
          <w:sz w:val="24"/>
          <w:szCs w:val="24"/>
          <w:lang w:val="en-US"/>
        </w:rPr>
      </w:pPr>
      <w:r w:rsidRPr="009365A7">
        <w:rPr>
          <w:rFonts w:ascii="Times New Roman" w:hAnsi="Times New Roman" w:cs="Times New Roman"/>
          <w:sz w:val="24"/>
          <w:szCs w:val="24"/>
          <w:lang w:val="en-US"/>
        </w:rPr>
        <w:t>The most prevalent smoking status in the nation is that the younger age groups from 15 to 19 have the highest percentage of individuals who have never smoked. As the age range increases, there is an increase in smokers. However, it can be noted that there are more individuals in the various age groups who have never smoked than those who have smoked.</w:t>
      </w:r>
    </w:p>
    <w:p w14:paraId="2F964BC4" w14:textId="5A200AE2" w:rsidR="00E961CA" w:rsidRPr="009365A7"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9365A7">
        <w:rPr>
          <w:rFonts w:ascii="Times New Roman" w:hAnsi="Times New Roman" w:cs="Times New Roman"/>
          <w:b/>
          <w:bCs/>
          <w:sz w:val="24"/>
          <w:szCs w:val="24"/>
          <w:lang w:val="en-US"/>
        </w:rPr>
        <w:t>What pattern of smoking frequency is most common amongst various age groups?</w:t>
      </w:r>
    </w:p>
    <w:p w14:paraId="1A4E627C" w14:textId="5529BBEB" w:rsidR="006F3950" w:rsidRPr="006F3950" w:rsidRDefault="006F3950" w:rsidP="006F3950">
      <w:pPr>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Women were found to smoke less frequently than men, with men </w:t>
      </w:r>
      <w:r w:rsidR="003B4102">
        <w:rPr>
          <w:rFonts w:ascii="Times New Roman" w:hAnsi="Times New Roman" w:cs="Times New Roman"/>
          <w:sz w:val="24"/>
          <w:szCs w:val="24"/>
          <w:lang w:val="en-US"/>
        </w:rPr>
        <w:t>smoking more frequently monthly than women. As the age ranges increase, the percentage of women who do not smoke a lot is higher than men. Both genders seem to have majority of their gender stop smoking late in age, after 45 years.</w:t>
      </w:r>
    </w:p>
    <w:p w14:paraId="33E55919" w14:textId="3D1B1A36" w:rsidR="00E961CA" w:rsidRPr="009365A7"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9365A7">
        <w:rPr>
          <w:rFonts w:ascii="Times New Roman" w:hAnsi="Times New Roman" w:cs="Times New Roman"/>
          <w:b/>
          <w:bCs/>
          <w:sz w:val="24"/>
          <w:szCs w:val="24"/>
          <w:lang w:val="en-US"/>
        </w:rPr>
        <w:t>Which</w:t>
      </w:r>
      <w:r>
        <w:rPr>
          <w:rFonts w:ascii="Times New Roman" w:hAnsi="Times New Roman" w:cs="Times New Roman"/>
          <w:sz w:val="24"/>
          <w:szCs w:val="24"/>
          <w:lang w:val="en-US"/>
        </w:rPr>
        <w:t xml:space="preserve"> </w:t>
      </w:r>
      <w:r w:rsidRPr="009365A7">
        <w:rPr>
          <w:rFonts w:ascii="Times New Roman" w:hAnsi="Times New Roman" w:cs="Times New Roman"/>
          <w:b/>
          <w:bCs/>
          <w:sz w:val="24"/>
          <w:szCs w:val="24"/>
          <w:lang w:val="en-US"/>
        </w:rPr>
        <w:t>age group and gender smokes the least?</w:t>
      </w:r>
    </w:p>
    <w:p w14:paraId="53C95C69" w14:textId="47D48129" w:rsidR="003B4102" w:rsidRDefault="009365A7" w:rsidP="003B4102">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age group that smokes the least is 15-19 years, and mostly women.</w:t>
      </w:r>
    </w:p>
    <w:p w14:paraId="0097E515" w14:textId="3E6BEDDE" w:rsidR="00E961CA" w:rsidRPr="009365A7"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9365A7">
        <w:rPr>
          <w:rFonts w:ascii="Times New Roman" w:hAnsi="Times New Roman" w:cs="Times New Roman"/>
          <w:b/>
          <w:bCs/>
          <w:sz w:val="24"/>
          <w:szCs w:val="24"/>
          <w:lang w:val="en-US"/>
        </w:rPr>
        <w:t>Which age group and gender smokes the most?</w:t>
      </w:r>
    </w:p>
    <w:p w14:paraId="4D912DAC" w14:textId="5E480296" w:rsidR="009365A7" w:rsidRDefault="009365A7" w:rsidP="009365A7">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age group that smokes the most are around 25 to 45 years of age, and mostly men.</w:t>
      </w:r>
    </w:p>
    <w:p w14:paraId="5E3C17AA" w14:textId="0B981ED2" w:rsidR="00E961CA" w:rsidRPr="009365A7"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9365A7">
        <w:rPr>
          <w:rFonts w:ascii="Times New Roman" w:hAnsi="Times New Roman" w:cs="Times New Roman"/>
          <w:b/>
          <w:bCs/>
          <w:sz w:val="24"/>
          <w:szCs w:val="24"/>
          <w:lang w:val="en-US"/>
        </w:rPr>
        <w:t>Which age group attempted to quit smoking the most?</w:t>
      </w:r>
    </w:p>
    <w:p w14:paraId="65E30819" w14:textId="20B46C74" w:rsidR="009365A7" w:rsidRDefault="009365A7" w:rsidP="009365A7">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age group that tried to quit smoking the most were mostly 45+, however there is a trend of individuals who are 25+ trying to quit smoking several times as well.</w:t>
      </w:r>
    </w:p>
    <w:p w14:paraId="4264C813" w14:textId="1F4EBAEE" w:rsidR="00E961CA"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9365A7">
        <w:rPr>
          <w:rFonts w:ascii="Times New Roman" w:hAnsi="Times New Roman" w:cs="Times New Roman"/>
          <w:b/>
          <w:bCs/>
          <w:sz w:val="24"/>
          <w:szCs w:val="24"/>
          <w:lang w:val="en-US"/>
        </w:rPr>
        <w:t>Which province has the largest percentage of total smokers?</w:t>
      </w:r>
    </w:p>
    <w:p w14:paraId="2A65FB07" w14:textId="61575B92" w:rsidR="009365A7" w:rsidRPr="00672ABD" w:rsidRDefault="009365A7" w:rsidP="009365A7">
      <w:pPr>
        <w:pStyle w:val="ListParagraph"/>
        <w:spacing w:line="480" w:lineRule="auto"/>
        <w:rPr>
          <w:rFonts w:ascii="Times New Roman" w:hAnsi="Times New Roman" w:cs="Times New Roman"/>
          <w:sz w:val="24"/>
          <w:szCs w:val="24"/>
          <w:lang w:val="en-US"/>
        </w:rPr>
      </w:pPr>
      <w:r w:rsidRPr="00672ABD">
        <w:rPr>
          <w:rFonts w:ascii="Times New Roman" w:hAnsi="Times New Roman" w:cs="Times New Roman"/>
          <w:sz w:val="24"/>
          <w:szCs w:val="24"/>
          <w:lang w:val="en-US"/>
        </w:rPr>
        <w:t xml:space="preserve">The </w:t>
      </w:r>
      <w:r w:rsidR="00672ABD">
        <w:rPr>
          <w:rFonts w:ascii="Times New Roman" w:hAnsi="Times New Roman" w:cs="Times New Roman"/>
          <w:sz w:val="24"/>
          <w:szCs w:val="24"/>
          <w:lang w:val="en-US"/>
        </w:rPr>
        <w:t>province of New Brunswick has the largest percentage of total smokers, whereas of the province of British Colombia has the least.</w:t>
      </w:r>
    </w:p>
    <w:p w14:paraId="2F5C54C0" w14:textId="228A4F59" w:rsidR="00E961CA" w:rsidRDefault="00E961CA" w:rsidP="00E961CA">
      <w:pPr>
        <w:pStyle w:val="ListParagraph"/>
        <w:numPr>
          <w:ilvl w:val="0"/>
          <w:numId w:val="1"/>
        </w:numPr>
        <w:spacing w:line="480" w:lineRule="auto"/>
        <w:rPr>
          <w:rFonts w:ascii="Times New Roman" w:hAnsi="Times New Roman" w:cs="Times New Roman"/>
          <w:b/>
          <w:bCs/>
          <w:sz w:val="24"/>
          <w:szCs w:val="24"/>
          <w:lang w:val="en-US"/>
        </w:rPr>
      </w:pPr>
      <w:r w:rsidRPr="00672ABD">
        <w:rPr>
          <w:rFonts w:ascii="Times New Roman" w:hAnsi="Times New Roman" w:cs="Times New Roman"/>
          <w:b/>
          <w:bCs/>
          <w:sz w:val="24"/>
          <w:szCs w:val="24"/>
          <w:lang w:val="en-US"/>
        </w:rPr>
        <w:t>What are the various populations of the smokers and non-smokers by age group within Canada?</w:t>
      </w:r>
    </w:p>
    <w:p w14:paraId="2F12DE14" w14:textId="6BA60968" w:rsidR="00672ABD" w:rsidRDefault="00672ABD"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following estimate populations were found of smokers and nonsmokers within various age groups in Canada.</w:t>
      </w:r>
    </w:p>
    <w:p w14:paraId="2D859FD1" w14:textId="6FFF15FD" w:rsidR="00672ABD" w:rsidRDefault="00672ABD"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15-19 Never Smoked: 35,035,552</w:t>
      </w:r>
    </w:p>
    <w:p w14:paraId="27FB89B1" w14:textId="2C73ED98" w:rsidR="00672ABD" w:rsidRDefault="00672ABD"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20-24 Never Smoked: 30</w:t>
      </w:r>
      <w:r w:rsidR="009F2709">
        <w:rPr>
          <w:rFonts w:ascii="Times New Roman" w:hAnsi="Times New Roman" w:cs="Times New Roman"/>
          <w:sz w:val="24"/>
          <w:szCs w:val="24"/>
          <w:lang w:val="en-US"/>
        </w:rPr>
        <w:t>,</w:t>
      </w:r>
      <w:r>
        <w:rPr>
          <w:rFonts w:ascii="Times New Roman" w:hAnsi="Times New Roman" w:cs="Times New Roman"/>
          <w:sz w:val="24"/>
          <w:szCs w:val="24"/>
          <w:lang w:val="en-US"/>
        </w:rPr>
        <w:t>571,707</w:t>
      </w:r>
    </w:p>
    <w:p w14:paraId="479A8C79" w14:textId="327DD52D" w:rsidR="00672ABD" w:rsidRDefault="00672ABD"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25+ Never Smoked:22</w:t>
      </w:r>
      <w:r w:rsidR="009F2709">
        <w:rPr>
          <w:rFonts w:ascii="Times New Roman" w:hAnsi="Times New Roman" w:cs="Times New Roman"/>
          <w:sz w:val="24"/>
          <w:szCs w:val="24"/>
          <w:lang w:val="en-US"/>
        </w:rPr>
        <w:t>,</w:t>
      </w:r>
      <w:r>
        <w:rPr>
          <w:rFonts w:ascii="Times New Roman" w:hAnsi="Times New Roman" w:cs="Times New Roman"/>
          <w:sz w:val="24"/>
          <w:szCs w:val="24"/>
          <w:lang w:val="en-US"/>
        </w:rPr>
        <w:t>244</w:t>
      </w:r>
      <w:r w:rsidR="009F2709">
        <w:rPr>
          <w:rFonts w:ascii="Times New Roman" w:hAnsi="Times New Roman" w:cs="Times New Roman"/>
          <w:sz w:val="24"/>
          <w:szCs w:val="24"/>
          <w:lang w:val="en-US"/>
        </w:rPr>
        <w:t>,</w:t>
      </w:r>
      <w:r>
        <w:rPr>
          <w:rFonts w:ascii="Times New Roman" w:hAnsi="Times New Roman" w:cs="Times New Roman"/>
          <w:sz w:val="24"/>
          <w:szCs w:val="24"/>
          <w:lang w:val="en-US"/>
        </w:rPr>
        <w:t>199</w:t>
      </w:r>
    </w:p>
    <w:p w14:paraId="2067ECD3" w14:textId="22F2B2C2" w:rsidR="009F2709" w:rsidRDefault="009F2709"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25-44 Never Smoked:26,143,374</w:t>
      </w:r>
    </w:p>
    <w:p w14:paraId="53C08A7A" w14:textId="58AC83A2" w:rsidR="009F2709" w:rsidRDefault="009F2709"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45+ Never Smoked:19,843,476</w:t>
      </w:r>
    </w:p>
    <w:p w14:paraId="6D42D1EA" w14:textId="5DDDEBAF" w:rsidR="009F2709" w:rsidRDefault="009F2709"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25+ Former Smokers: 10,578,186</w:t>
      </w:r>
    </w:p>
    <w:p w14:paraId="52186EA4" w14:textId="69DCC87F" w:rsidR="009F2709" w:rsidRDefault="009F2709"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25-44 Former Smokers: 6,414,431</w:t>
      </w:r>
    </w:p>
    <w:p w14:paraId="56048CF9" w14:textId="69F184DA" w:rsidR="009F2709" w:rsidRDefault="009F2709" w:rsidP="00672ABD">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45+ Former Smokers:13,166,465</w:t>
      </w:r>
    </w:p>
    <w:p w14:paraId="3CA6178C" w14:textId="678C1AD3" w:rsidR="009F2709" w:rsidRDefault="009F2709" w:rsidP="009F2709">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25+ Current Smokers: 4,688,912</w:t>
      </w:r>
    </w:p>
    <w:p w14:paraId="04EE05FE" w14:textId="3943FA29" w:rsidR="009F2709" w:rsidRDefault="009F2709" w:rsidP="009F2709">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25-44 Current Smokers: 4,989,002</w:t>
      </w:r>
    </w:p>
    <w:p w14:paraId="7FE0C08C" w14:textId="316BAB07" w:rsidR="009F2709" w:rsidRPr="009F2709" w:rsidRDefault="009F2709" w:rsidP="009F2709">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45+ Current Smokers: 4</w:t>
      </w:r>
      <w:r w:rsidR="00F67863">
        <w:rPr>
          <w:rFonts w:ascii="Times New Roman" w:hAnsi="Times New Roman" w:cs="Times New Roman"/>
          <w:sz w:val="24"/>
          <w:szCs w:val="24"/>
          <w:lang w:val="en-US"/>
        </w:rPr>
        <w:t>,</w:t>
      </w:r>
      <w:r>
        <w:rPr>
          <w:rFonts w:ascii="Times New Roman" w:hAnsi="Times New Roman" w:cs="Times New Roman"/>
          <w:sz w:val="24"/>
          <w:szCs w:val="24"/>
          <w:lang w:val="en-US"/>
        </w:rPr>
        <w:t>501</w:t>
      </w:r>
      <w:r w:rsidR="00F67863">
        <w:rPr>
          <w:rFonts w:ascii="Times New Roman" w:hAnsi="Times New Roman" w:cs="Times New Roman"/>
          <w:sz w:val="24"/>
          <w:szCs w:val="24"/>
          <w:lang w:val="en-US"/>
        </w:rPr>
        <w:t>,</w:t>
      </w:r>
      <w:r>
        <w:rPr>
          <w:rFonts w:ascii="Times New Roman" w:hAnsi="Times New Roman" w:cs="Times New Roman"/>
          <w:sz w:val="24"/>
          <w:szCs w:val="24"/>
          <w:lang w:val="en-US"/>
        </w:rPr>
        <w:t>355</w:t>
      </w:r>
    </w:p>
    <w:p w14:paraId="6F55CC99" w14:textId="3B254CA7" w:rsidR="00672ABD" w:rsidRPr="00672ABD" w:rsidRDefault="00672ABD" w:rsidP="00672ABD">
      <w:pPr>
        <w:pStyle w:val="ListParagraph"/>
        <w:tabs>
          <w:tab w:val="left" w:pos="5878"/>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36D59E80" w14:textId="067F74E1" w:rsidR="00E961CA" w:rsidRDefault="009F2709" w:rsidP="00E961CA">
      <w:pPr>
        <w:pStyle w:val="ListParagraph"/>
        <w:numPr>
          <w:ilvl w:val="0"/>
          <w:numId w:val="1"/>
        </w:num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Summary of key findings</w:t>
      </w:r>
      <w:r w:rsidR="00E961CA" w:rsidRPr="009F270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p>
    <w:p w14:paraId="25EBF512" w14:textId="12940CFF" w:rsidR="009F2709" w:rsidRDefault="009F2709" w:rsidP="009F2709">
      <w:pPr>
        <w:spacing w:line="480" w:lineRule="auto"/>
        <w:ind w:left="360"/>
        <w:rPr>
          <w:rFonts w:ascii="Times New Roman" w:hAnsi="Times New Roman" w:cs="Times New Roman"/>
          <w:sz w:val="24"/>
          <w:szCs w:val="24"/>
          <w:lang w:val="en-US"/>
        </w:rPr>
      </w:pPr>
      <w:r w:rsidRPr="009F2709">
        <w:rPr>
          <w:rFonts w:ascii="Times New Roman" w:hAnsi="Times New Roman" w:cs="Times New Roman"/>
          <w:sz w:val="24"/>
          <w:szCs w:val="24"/>
          <w:lang w:val="en-US"/>
        </w:rPr>
        <w:t xml:space="preserve">Based upon the survey results, it seems that younger and middle-aged individuals smoke the most compared to the elder age group. The gender of these individuals is prevalently male, however there is an increasing trend in smoking amongst females.  New Brunswick has the largest percentage of smokers, followed closely by Manitoba and Nova Scotia. British Colombia has the least percentage of smokers. The elderly population 45+ attempts to quite smoking more than middle age, however there is </w:t>
      </w:r>
      <w:r w:rsidR="00C253C0" w:rsidRPr="009F2709">
        <w:rPr>
          <w:rFonts w:ascii="Times New Roman" w:hAnsi="Times New Roman" w:cs="Times New Roman"/>
          <w:sz w:val="24"/>
          <w:szCs w:val="24"/>
          <w:lang w:val="en-US"/>
        </w:rPr>
        <w:t>an</w:t>
      </w:r>
      <w:r w:rsidRPr="009F2709">
        <w:rPr>
          <w:rFonts w:ascii="Times New Roman" w:hAnsi="Times New Roman" w:cs="Times New Roman"/>
          <w:sz w:val="24"/>
          <w:szCs w:val="24"/>
          <w:lang w:val="en-US"/>
        </w:rPr>
        <w:t xml:space="preserve"> increasing pattern of attempts to quit by </w:t>
      </w:r>
      <w:r w:rsidR="00C253C0" w:rsidRPr="009F2709">
        <w:rPr>
          <w:rFonts w:ascii="Times New Roman" w:hAnsi="Times New Roman" w:cs="Times New Roman"/>
          <w:sz w:val="24"/>
          <w:szCs w:val="24"/>
          <w:lang w:val="en-US"/>
        </w:rPr>
        <w:t>middle-aged</w:t>
      </w:r>
      <w:r w:rsidRPr="009F2709">
        <w:rPr>
          <w:rFonts w:ascii="Times New Roman" w:hAnsi="Times New Roman" w:cs="Times New Roman"/>
          <w:sz w:val="24"/>
          <w:szCs w:val="24"/>
          <w:lang w:val="en-US"/>
        </w:rPr>
        <w:t xml:space="preserve"> individuals. </w:t>
      </w:r>
    </w:p>
    <w:p w14:paraId="270E1E65" w14:textId="77777777" w:rsidR="00D624D1" w:rsidRDefault="00D624D1" w:rsidP="00E961CA">
      <w:pPr>
        <w:spacing w:line="480" w:lineRule="auto"/>
        <w:rPr>
          <w:rFonts w:ascii="Times New Roman" w:hAnsi="Times New Roman" w:cs="Times New Roman"/>
          <w:sz w:val="24"/>
          <w:szCs w:val="24"/>
          <w:lang w:val="en-US"/>
        </w:rPr>
      </w:pPr>
    </w:p>
    <w:p w14:paraId="7DC65387" w14:textId="6CDAF5A1" w:rsidR="00E961CA" w:rsidRDefault="005A2340" w:rsidP="00E961CA">
      <w:pPr>
        <w:spacing w:line="480" w:lineRule="auto"/>
        <w:rPr>
          <w:rFonts w:ascii="Times New Roman" w:hAnsi="Times New Roman" w:cs="Times New Roman"/>
          <w:b/>
          <w:bCs/>
          <w:sz w:val="28"/>
          <w:szCs w:val="28"/>
          <w:lang w:val="en-US"/>
        </w:rPr>
      </w:pPr>
      <w:r w:rsidRPr="005A2340">
        <w:rPr>
          <w:rFonts w:ascii="Times New Roman" w:hAnsi="Times New Roman" w:cs="Times New Roman"/>
          <w:b/>
          <w:bCs/>
          <w:sz w:val="28"/>
          <w:szCs w:val="28"/>
          <w:lang w:val="en-US"/>
        </w:rPr>
        <w:lastRenderedPageBreak/>
        <w:t>Appendix</w:t>
      </w:r>
    </w:p>
    <w:p w14:paraId="61AEE352" w14:textId="352BADA0" w:rsidR="00D624D1" w:rsidRDefault="00D624D1" w:rsidP="00E961CA">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Cleaned up data tables</w:t>
      </w:r>
      <w:r w:rsidR="00F67863">
        <w:rPr>
          <w:rFonts w:ascii="Times New Roman" w:hAnsi="Times New Roman" w:cs="Times New Roman"/>
          <w:b/>
          <w:bCs/>
          <w:sz w:val="24"/>
          <w:szCs w:val="24"/>
          <w:lang w:val="en-US"/>
        </w:rPr>
        <w:t xml:space="preserve"> by converting html page to </w:t>
      </w:r>
      <w:r w:rsidR="00C253C0">
        <w:rPr>
          <w:rFonts w:ascii="Times New Roman" w:hAnsi="Times New Roman" w:cs="Times New Roman"/>
          <w:b/>
          <w:bCs/>
          <w:sz w:val="24"/>
          <w:szCs w:val="24"/>
          <w:lang w:val="en-US"/>
        </w:rPr>
        <w:t>Microsoft Excel and</w:t>
      </w:r>
      <w:r w:rsidR="00F67863">
        <w:rPr>
          <w:rFonts w:ascii="Times New Roman" w:hAnsi="Times New Roman" w:cs="Times New Roman"/>
          <w:b/>
          <w:bCs/>
          <w:sz w:val="24"/>
          <w:szCs w:val="24"/>
          <w:lang w:val="en-US"/>
        </w:rPr>
        <w:t xml:space="preserve"> cleansing the data for analysis to create visualizations. Tables are </w:t>
      </w:r>
      <w:r>
        <w:rPr>
          <w:rFonts w:ascii="Times New Roman" w:hAnsi="Times New Roman" w:cs="Times New Roman"/>
          <w:b/>
          <w:bCs/>
          <w:sz w:val="24"/>
          <w:szCs w:val="24"/>
          <w:lang w:val="en-US"/>
        </w:rPr>
        <w:t>from Data Tables link located Key Documents Section.</w:t>
      </w:r>
    </w:p>
    <w:p w14:paraId="63CB04BB" w14:textId="4462C190" w:rsidR="00D624D1" w:rsidRDefault="00D624D1" w:rsidP="00E961CA">
      <w:pPr>
        <w:spacing w:line="480" w:lineRule="auto"/>
        <w:rPr>
          <w:rFonts w:ascii="Times New Roman" w:hAnsi="Times New Roman" w:cs="Times New Roman"/>
          <w:b/>
          <w:bCs/>
          <w:sz w:val="24"/>
          <w:szCs w:val="24"/>
          <w:shd w:val="clear" w:color="auto" w:fill="FFFFFF"/>
        </w:rPr>
      </w:pPr>
      <w:r w:rsidRPr="00D624D1">
        <w:rPr>
          <w:rFonts w:ascii="Times New Roman" w:hAnsi="Times New Roman" w:cs="Times New Roman"/>
          <w:b/>
          <w:bCs/>
          <w:sz w:val="24"/>
          <w:szCs w:val="24"/>
          <w:shd w:val="clear" w:color="auto" w:fill="FFFFFF"/>
        </w:rPr>
        <w:t xml:space="preserve"> </w:t>
      </w:r>
      <w:r w:rsidRPr="00D624D1">
        <w:rPr>
          <w:rFonts w:ascii="Times New Roman" w:hAnsi="Times New Roman" w:cs="Times New Roman"/>
          <w:b/>
          <w:bCs/>
          <w:sz w:val="24"/>
          <w:szCs w:val="24"/>
          <w:shd w:val="clear" w:color="auto" w:fill="FFFFFF"/>
        </w:rPr>
        <w:t>Table 1. Smoking status by age group and gender, 2019</w:t>
      </w:r>
    </w:p>
    <w:p w14:paraId="1BA8787F" w14:textId="71F56EC0" w:rsidR="00546B7F" w:rsidRDefault="00546B7F" w:rsidP="00E961CA">
      <w:pPr>
        <w:spacing w:line="480" w:lineRule="auto"/>
        <w:rPr>
          <w:rFonts w:ascii="Times New Roman" w:hAnsi="Times New Roman" w:cs="Times New Roman"/>
          <w:b/>
          <w:bCs/>
          <w:sz w:val="24"/>
          <w:szCs w:val="24"/>
          <w:shd w:val="clear" w:color="auto" w:fill="FFFFFF"/>
        </w:rPr>
      </w:pPr>
      <w:r>
        <w:rPr>
          <w:noProof/>
        </w:rPr>
        <w:drawing>
          <wp:inline distT="0" distB="0" distL="0" distR="0" wp14:anchorId="6FA6AC5D" wp14:editId="56FB938B">
            <wp:extent cx="5849655" cy="5736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2643" cy="5749096"/>
                    </a:xfrm>
                    <a:prstGeom prst="rect">
                      <a:avLst/>
                    </a:prstGeom>
                  </pic:spPr>
                </pic:pic>
              </a:graphicData>
            </a:graphic>
          </wp:inline>
        </w:drawing>
      </w:r>
    </w:p>
    <w:p w14:paraId="7C6CBDFB" w14:textId="0636E9BC" w:rsidR="00D624D1" w:rsidRPr="00546B7F" w:rsidRDefault="00D624D1" w:rsidP="00E961CA">
      <w:pPr>
        <w:spacing w:line="480" w:lineRule="auto"/>
        <w:rPr>
          <w:rFonts w:ascii="Times New Roman" w:hAnsi="Times New Roman" w:cs="Times New Roman"/>
          <w:b/>
          <w:bCs/>
          <w:sz w:val="24"/>
          <w:szCs w:val="24"/>
          <w:lang w:val="en-US"/>
        </w:rPr>
      </w:pPr>
      <w:r w:rsidRPr="00546B7F">
        <w:rPr>
          <w:rFonts w:ascii="Times New Roman" w:hAnsi="Times New Roman" w:cs="Times New Roman"/>
          <w:b/>
          <w:bCs/>
          <w:sz w:val="24"/>
          <w:szCs w:val="24"/>
          <w:lang w:val="en-US"/>
        </w:rPr>
        <w:lastRenderedPageBreak/>
        <w:t>Table 2:</w:t>
      </w:r>
      <w:r w:rsidRPr="00546B7F">
        <w:rPr>
          <w:rFonts w:ascii="Times New Roman" w:hAnsi="Times New Roman" w:cs="Times New Roman"/>
          <w:b/>
          <w:bCs/>
          <w:color w:val="333333"/>
          <w:sz w:val="24"/>
          <w:szCs w:val="24"/>
          <w:shd w:val="clear" w:color="auto" w:fill="FFFFFF"/>
        </w:rPr>
        <w:t xml:space="preserve"> </w:t>
      </w:r>
      <w:r w:rsidRPr="00546B7F">
        <w:rPr>
          <w:rFonts w:ascii="Times New Roman" w:hAnsi="Times New Roman" w:cs="Times New Roman"/>
          <w:b/>
          <w:bCs/>
          <w:color w:val="333333"/>
          <w:sz w:val="24"/>
          <w:szCs w:val="24"/>
          <w:shd w:val="clear" w:color="auto" w:fill="FFFFFF"/>
        </w:rPr>
        <w:t>Smoking status by province and age group, 2019</w:t>
      </w:r>
    </w:p>
    <w:p w14:paraId="3F26C16B" w14:textId="3F64E1CE" w:rsidR="00D624D1" w:rsidRDefault="00546B7F" w:rsidP="00E961CA">
      <w:pPr>
        <w:spacing w:line="480" w:lineRule="auto"/>
        <w:rPr>
          <w:rFonts w:ascii="Times New Roman" w:hAnsi="Times New Roman" w:cs="Times New Roman"/>
          <w:b/>
          <w:bCs/>
          <w:sz w:val="28"/>
          <w:szCs w:val="28"/>
          <w:lang w:val="en-US"/>
        </w:rPr>
      </w:pPr>
      <w:r>
        <w:rPr>
          <w:noProof/>
        </w:rPr>
        <w:drawing>
          <wp:inline distT="0" distB="0" distL="0" distR="0" wp14:anchorId="265F3507" wp14:editId="6E1FBD08">
            <wp:extent cx="5943600" cy="6688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345" cy="6691988"/>
                    </a:xfrm>
                    <a:prstGeom prst="rect">
                      <a:avLst/>
                    </a:prstGeom>
                  </pic:spPr>
                </pic:pic>
              </a:graphicData>
            </a:graphic>
          </wp:inline>
        </w:drawing>
      </w:r>
    </w:p>
    <w:p w14:paraId="1C376A23" w14:textId="14EF9370" w:rsidR="00546B7F" w:rsidRDefault="00546B7F" w:rsidP="00E961CA">
      <w:pPr>
        <w:spacing w:line="480" w:lineRule="auto"/>
        <w:rPr>
          <w:rFonts w:ascii="Times New Roman" w:hAnsi="Times New Roman" w:cs="Times New Roman"/>
          <w:b/>
          <w:bCs/>
          <w:sz w:val="28"/>
          <w:szCs w:val="28"/>
          <w:lang w:val="en-US"/>
        </w:rPr>
      </w:pPr>
    </w:p>
    <w:p w14:paraId="4C9E3B14" w14:textId="77777777" w:rsidR="0024070A" w:rsidRDefault="0024070A" w:rsidP="00E961CA">
      <w:pPr>
        <w:spacing w:line="480" w:lineRule="auto"/>
        <w:rPr>
          <w:rFonts w:ascii="Times New Roman" w:hAnsi="Times New Roman" w:cs="Times New Roman"/>
          <w:b/>
          <w:bCs/>
          <w:sz w:val="24"/>
          <w:szCs w:val="24"/>
          <w:lang w:val="en-US"/>
        </w:rPr>
      </w:pPr>
    </w:p>
    <w:p w14:paraId="07917FA5" w14:textId="0A146CCA" w:rsidR="00546B7F" w:rsidRDefault="00546B7F" w:rsidP="00E961CA">
      <w:pPr>
        <w:spacing w:line="480" w:lineRule="auto"/>
        <w:rPr>
          <w:rFonts w:ascii="Times New Roman" w:hAnsi="Times New Roman" w:cs="Times New Roman"/>
          <w:b/>
          <w:bCs/>
          <w:color w:val="333333"/>
          <w:sz w:val="24"/>
          <w:szCs w:val="24"/>
          <w:shd w:val="clear" w:color="auto" w:fill="FFFFFF"/>
        </w:rPr>
      </w:pPr>
      <w:r w:rsidRPr="00546B7F">
        <w:rPr>
          <w:rFonts w:ascii="Times New Roman" w:hAnsi="Times New Roman" w:cs="Times New Roman"/>
          <w:b/>
          <w:bCs/>
          <w:sz w:val="24"/>
          <w:szCs w:val="24"/>
          <w:lang w:val="en-US"/>
        </w:rPr>
        <w:lastRenderedPageBreak/>
        <w:t xml:space="preserve">Table 3: </w:t>
      </w:r>
      <w:r w:rsidRPr="00546B7F">
        <w:rPr>
          <w:rFonts w:ascii="Times New Roman" w:hAnsi="Times New Roman" w:cs="Times New Roman"/>
          <w:b/>
          <w:bCs/>
          <w:color w:val="333333"/>
          <w:sz w:val="24"/>
          <w:szCs w:val="24"/>
          <w:shd w:val="clear" w:color="auto" w:fill="FFFFFF"/>
        </w:rPr>
        <w:t>Number of times attempted to quit smoking in the past 12 months among daily smokers, by age group, 2019</w:t>
      </w:r>
    </w:p>
    <w:p w14:paraId="53EC5D21" w14:textId="77777777" w:rsidR="0024070A" w:rsidRDefault="00546B7F" w:rsidP="00E961CA">
      <w:pPr>
        <w:spacing w:line="480" w:lineRule="auto"/>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0E7592E7" wp14:editId="42689867">
            <wp:simplePos x="914400" y="1716066"/>
            <wp:positionH relativeFrom="column">
              <wp:align>left</wp:align>
            </wp:positionH>
            <wp:positionV relativeFrom="paragraph">
              <wp:align>top</wp:align>
            </wp:positionV>
            <wp:extent cx="5943600" cy="13741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anchor>
        </w:drawing>
      </w:r>
      <w:r>
        <w:rPr>
          <w:rFonts w:ascii="Times New Roman" w:hAnsi="Times New Roman" w:cs="Times New Roman"/>
          <w:b/>
          <w:bCs/>
          <w:sz w:val="24"/>
          <w:szCs w:val="24"/>
          <w:lang w:val="en-US"/>
        </w:rPr>
        <w:br w:type="textWrapping" w:clear="all"/>
      </w:r>
      <w:r w:rsidR="0024070A">
        <w:rPr>
          <w:rFonts w:ascii="Times New Roman" w:hAnsi="Times New Roman" w:cs="Times New Roman"/>
          <w:b/>
          <w:bCs/>
          <w:sz w:val="24"/>
          <w:szCs w:val="24"/>
          <w:lang w:val="en-US"/>
        </w:rPr>
        <w:t>Video Link:</w:t>
      </w:r>
    </w:p>
    <w:p w14:paraId="2DAB16B6" w14:textId="12BE918D" w:rsidR="0024070A" w:rsidRDefault="0024070A" w:rsidP="00E961CA">
      <w:pPr>
        <w:spacing w:line="480" w:lineRule="auto"/>
        <w:rPr>
          <w:rFonts w:ascii="Times New Roman" w:hAnsi="Times New Roman" w:cs="Times New Roman"/>
          <w:b/>
          <w:bCs/>
          <w:color w:val="2E74B5" w:themeColor="accent5" w:themeShade="BF"/>
          <w:sz w:val="24"/>
          <w:szCs w:val="24"/>
          <w:lang w:val="en-US"/>
        </w:rPr>
      </w:pPr>
      <w:hyperlink r:id="rId12" w:history="1">
        <w:r w:rsidRPr="009200D1">
          <w:rPr>
            <w:rStyle w:val="Hyperlink"/>
            <w:rFonts w:ascii="Times New Roman" w:hAnsi="Times New Roman" w:cs="Times New Roman"/>
            <w:b/>
            <w:bCs/>
            <w:color w:val="034990" w:themeColor="hyperlink" w:themeShade="BF"/>
            <w:sz w:val="24"/>
            <w:szCs w:val="24"/>
            <w:lang w:val="en-US"/>
          </w:rPr>
          <w:t>https://youtu.be/wKwSqMgkTcg</w:t>
        </w:r>
      </w:hyperlink>
    </w:p>
    <w:p w14:paraId="33E27FD4" w14:textId="509A2E9C" w:rsidR="00C52783" w:rsidRDefault="00C52783" w:rsidP="00E961CA">
      <w:pPr>
        <w:spacing w:line="480" w:lineRule="auto"/>
        <w:rPr>
          <w:rFonts w:ascii="Times New Roman" w:hAnsi="Times New Roman" w:cs="Times New Roman"/>
          <w:b/>
          <w:bCs/>
          <w:color w:val="2E74B5" w:themeColor="accent5" w:themeShade="BF"/>
          <w:sz w:val="24"/>
          <w:szCs w:val="24"/>
          <w:lang w:val="en-US"/>
        </w:rPr>
      </w:pPr>
    </w:p>
    <w:p w14:paraId="3B0E9BD2" w14:textId="77777777" w:rsidR="0024070A" w:rsidRDefault="0024070A" w:rsidP="00E961CA">
      <w:pPr>
        <w:spacing w:line="480" w:lineRule="auto"/>
        <w:rPr>
          <w:rFonts w:ascii="Times New Roman" w:hAnsi="Times New Roman" w:cs="Times New Roman"/>
          <w:b/>
          <w:bCs/>
          <w:color w:val="2E74B5" w:themeColor="accent5" w:themeShade="BF"/>
          <w:sz w:val="24"/>
          <w:szCs w:val="24"/>
          <w:lang w:val="en-US"/>
        </w:rPr>
      </w:pPr>
    </w:p>
    <w:p w14:paraId="594A37CE" w14:textId="03359E82" w:rsidR="0024070A" w:rsidRDefault="0024070A" w:rsidP="00E961CA">
      <w:pPr>
        <w:spacing w:line="480" w:lineRule="auto"/>
        <w:rPr>
          <w:rFonts w:ascii="Times New Roman" w:hAnsi="Times New Roman" w:cs="Times New Roman"/>
          <w:b/>
          <w:bCs/>
          <w:sz w:val="24"/>
          <w:szCs w:val="24"/>
          <w:lang w:val="en-US"/>
        </w:rPr>
        <w:sectPr w:rsidR="0024070A" w:rsidSect="00F67863">
          <w:headerReference w:type="default" r:id="rId13"/>
          <w:footerReference w:type="default" r:id="rId14"/>
          <w:pgSz w:w="12240" w:h="15840"/>
          <w:pgMar w:top="1440" w:right="1440" w:bottom="1440" w:left="1440" w:header="708" w:footer="708" w:gutter="0"/>
          <w:pgNumType w:start="0"/>
          <w:cols w:space="708"/>
          <w:docGrid w:linePitch="360"/>
        </w:sectPr>
      </w:pPr>
    </w:p>
    <w:p w14:paraId="468242AA" w14:textId="77777777" w:rsidR="00546B7F" w:rsidRDefault="00F67863" w:rsidP="00E961CA">
      <w:pPr>
        <w:spacing w:line="480" w:lineRule="auto"/>
        <w:rPr>
          <w:rFonts w:ascii="Times New Roman" w:hAnsi="Times New Roman" w:cs="Times New Roman"/>
          <w:b/>
          <w:bCs/>
          <w:sz w:val="24"/>
          <w:szCs w:val="24"/>
          <w:lang w:val="en-US"/>
        </w:rPr>
      </w:pPr>
      <w:r>
        <w:rPr>
          <w:noProof/>
        </w:rPr>
        <w:lastRenderedPageBreak/>
        <w:drawing>
          <wp:inline distT="0" distB="0" distL="0" distR="0" wp14:anchorId="459CCA57" wp14:editId="78054264">
            <wp:extent cx="9181578" cy="67132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05804" cy="6730933"/>
                    </a:xfrm>
                    <a:prstGeom prst="rect">
                      <a:avLst/>
                    </a:prstGeom>
                  </pic:spPr>
                </pic:pic>
              </a:graphicData>
            </a:graphic>
          </wp:inline>
        </w:drawing>
      </w:r>
    </w:p>
    <w:p w14:paraId="49D8E838" w14:textId="72306AE8" w:rsidR="00F67863" w:rsidRDefault="00F67863" w:rsidP="00E961CA">
      <w:pPr>
        <w:spacing w:line="480" w:lineRule="auto"/>
        <w:rPr>
          <w:rFonts w:ascii="Times New Roman" w:hAnsi="Times New Roman" w:cs="Times New Roman"/>
          <w:b/>
          <w:bCs/>
          <w:sz w:val="24"/>
          <w:szCs w:val="24"/>
          <w:lang w:val="en-US"/>
        </w:rPr>
        <w:sectPr w:rsidR="00F67863" w:rsidSect="00F67863">
          <w:pgSz w:w="15840" w:h="12240" w:orient="landscape"/>
          <w:pgMar w:top="720" w:right="720" w:bottom="720" w:left="720" w:header="709" w:footer="709" w:gutter="0"/>
          <w:cols w:space="708"/>
          <w:docGrid w:linePitch="360"/>
        </w:sectPr>
      </w:pPr>
    </w:p>
    <w:p w14:paraId="4FDA0667" w14:textId="41468CCE" w:rsidR="00546B7F" w:rsidRDefault="00F67863" w:rsidP="00E961CA">
      <w:pPr>
        <w:spacing w:line="480" w:lineRule="auto"/>
        <w:rPr>
          <w:rFonts w:ascii="Times New Roman" w:hAnsi="Times New Roman" w:cs="Times New Roman"/>
          <w:b/>
          <w:bCs/>
          <w:sz w:val="24"/>
          <w:szCs w:val="24"/>
          <w:lang w:val="en-US"/>
        </w:rPr>
      </w:pPr>
      <w:r>
        <w:rPr>
          <w:noProof/>
        </w:rPr>
        <w:lastRenderedPageBreak/>
        <w:drawing>
          <wp:inline distT="0" distB="0" distL="0" distR="0" wp14:anchorId="00167548" wp14:editId="6F009F98">
            <wp:extent cx="9194104" cy="643826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37761" cy="6468836"/>
                    </a:xfrm>
                    <a:prstGeom prst="rect">
                      <a:avLst/>
                    </a:prstGeom>
                  </pic:spPr>
                </pic:pic>
              </a:graphicData>
            </a:graphic>
          </wp:inline>
        </w:drawing>
      </w:r>
      <w:r>
        <w:rPr>
          <w:rFonts w:ascii="Times New Roman" w:hAnsi="Times New Roman" w:cs="Times New Roman"/>
          <w:b/>
          <w:bCs/>
          <w:sz w:val="24"/>
          <w:szCs w:val="24"/>
          <w:lang w:val="en-US"/>
        </w:rPr>
        <w:t xml:space="preserve"> </w:t>
      </w:r>
    </w:p>
    <w:sectPr w:rsidR="00546B7F" w:rsidSect="00F67863">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1BC6" w14:textId="77777777" w:rsidR="003348EB" w:rsidRDefault="003348EB" w:rsidP="00D624D1">
      <w:pPr>
        <w:spacing w:after="0" w:line="240" w:lineRule="auto"/>
      </w:pPr>
      <w:r>
        <w:separator/>
      </w:r>
    </w:p>
  </w:endnote>
  <w:endnote w:type="continuationSeparator" w:id="0">
    <w:p w14:paraId="3A85B2E4" w14:textId="77777777" w:rsidR="003348EB" w:rsidRDefault="003348EB" w:rsidP="00D6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3F6E" w14:textId="0FC52808" w:rsidR="00F67863" w:rsidRDefault="00F67863">
    <w:pPr>
      <w:pStyle w:val="Footer"/>
      <w:jc w:val="right"/>
    </w:pPr>
  </w:p>
  <w:p w14:paraId="4F3AAC4A" w14:textId="77777777" w:rsidR="00F67863" w:rsidRDefault="00F67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F7A4B" w14:textId="77777777" w:rsidR="003348EB" w:rsidRDefault="003348EB" w:rsidP="00D624D1">
      <w:pPr>
        <w:spacing w:after="0" w:line="240" w:lineRule="auto"/>
      </w:pPr>
      <w:r>
        <w:separator/>
      </w:r>
    </w:p>
  </w:footnote>
  <w:footnote w:type="continuationSeparator" w:id="0">
    <w:p w14:paraId="62AC13EF" w14:textId="77777777" w:rsidR="003348EB" w:rsidRDefault="003348EB" w:rsidP="00D62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145558"/>
      <w:docPartObj>
        <w:docPartGallery w:val="Page Numbers (Top of Page)"/>
        <w:docPartUnique/>
      </w:docPartObj>
    </w:sdtPr>
    <w:sdtEndPr>
      <w:rPr>
        <w:noProof/>
      </w:rPr>
    </w:sdtEndPr>
    <w:sdtContent>
      <w:p w14:paraId="173E60DA" w14:textId="24E1ED7A" w:rsidR="00F67863" w:rsidRDefault="00F678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31E902" w14:textId="77777777" w:rsidR="00F67863" w:rsidRDefault="00F67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62A46"/>
    <w:multiLevelType w:val="hybridMultilevel"/>
    <w:tmpl w:val="0610DA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64"/>
    <w:rsid w:val="000255D7"/>
    <w:rsid w:val="000C0B53"/>
    <w:rsid w:val="00177408"/>
    <w:rsid w:val="001E100C"/>
    <w:rsid w:val="0024070A"/>
    <w:rsid w:val="00262207"/>
    <w:rsid w:val="002B426E"/>
    <w:rsid w:val="00311C31"/>
    <w:rsid w:val="003348EB"/>
    <w:rsid w:val="0035173C"/>
    <w:rsid w:val="003B4102"/>
    <w:rsid w:val="003C4482"/>
    <w:rsid w:val="004E7F4B"/>
    <w:rsid w:val="005201EA"/>
    <w:rsid w:val="005227A8"/>
    <w:rsid w:val="00546B7F"/>
    <w:rsid w:val="005840D8"/>
    <w:rsid w:val="005A2340"/>
    <w:rsid w:val="005F155E"/>
    <w:rsid w:val="00642BB9"/>
    <w:rsid w:val="00672ABD"/>
    <w:rsid w:val="006C74C5"/>
    <w:rsid w:val="006F3950"/>
    <w:rsid w:val="00802C80"/>
    <w:rsid w:val="00807264"/>
    <w:rsid w:val="00835EBD"/>
    <w:rsid w:val="00846C86"/>
    <w:rsid w:val="008A5298"/>
    <w:rsid w:val="008D5C21"/>
    <w:rsid w:val="009139B8"/>
    <w:rsid w:val="009365A7"/>
    <w:rsid w:val="009F2709"/>
    <w:rsid w:val="00A4101A"/>
    <w:rsid w:val="00A964BC"/>
    <w:rsid w:val="00AA3E35"/>
    <w:rsid w:val="00AC3D3F"/>
    <w:rsid w:val="00AE0ED9"/>
    <w:rsid w:val="00AE3C3D"/>
    <w:rsid w:val="00B442C8"/>
    <w:rsid w:val="00B555FA"/>
    <w:rsid w:val="00BD7C6A"/>
    <w:rsid w:val="00C253C0"/>
    <w:rsid w:val="00C52783"/>
    <w:rsid w:val="00D209BD"/>
    <w:rsid w:val="00D624D1"/>
    <w:rsid w:val="00DA24FD"/>
    <w:rsid w:val="00DA3FB9"/>
    <w:rsid w:val="00DA484D"/>
    <w:rsid w:val="00E51558"/>
    <w:rsid w:val="00E961CA"/>
    <w:rsid w:val="00F678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F057"/>
  <w15:chartTrackingRefBased/>
  <w15:docId w15:val="{72FF44B8-9AE6-40A5-8E7B-CC74E6C3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72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64"/>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1E100C"/>
    <w:pPr>
      <w:ind w:left="720"/>
      <w:contextualSpacing/>
    </w:pPr>
  </w:style>
  <w:style w:type="character" w:styleId="Hyperlink">
    <w:name w:val="Hyperlink"/>
    <w:basedOn w:val="DefaultParagraphFont"/>
    <w:uiPriority w:val="99"/>
    <w:unhideWhenUsed/>
    <w:rsid w:val="00E51558"/>
    <w:rPr>
      <w:color w:val="0563C1" w:themeColor="hyperlink"/>
      <w:u w:val="single"/>
    </w:rPr>
  </w:style>
  <w:style w:type="character" w:styleId="UnresolvedMention">
    <w:name w:val="Unresolved Mention"/>
    <w:basedOn w:val="DefaultParagraphFont"/>
    <w:uiPriority w:val="99"/>
    <w:semiHidden/>
    <w:unhideWhenUsed/>
    <w:rsid w:val="00E51558"/>
    <w:rPr>
      <w:color w:val="605E5C"/>
      <w:shd w:val="clear" w:color="auto" w:fill="E1DFDD"/>
    </w:rPr>
  </w:style>
  <w:style w:type="character" w:styleId="FollowedHyperlink">
    <w:name w:val="FollowedHyperlink"/>
    <w:basedOn w:val="DefaultParagraphFont"/>
    <w:uiPriority w:val="99"/>
    <w:semiHidden/>
    <w:unhideWhenUsed/>
    <w:rsid w:val="005F155E"/>
    <w:rPr>
      <w:color w:val="954F72" w:themeColor="followedHyperlink"/>
      <w:u w:val="single"/>
    </w:rPr>
  </w:style>
  <w:style w:type="paragraph" w:styleId="Header">
    <w:name w:val="header"/>
    <w:basedOn w:val="Normal"/>
    <w:link w:val="HeaderChar"/>
    <w:uiPriority w:val="99"/>
    <w:unhideWhenUsed/>
    <w:rsid w:val="00D62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D1"/>
  </w:style>
  <w:style w:type="paragraph" w:styleId="Footer">
    <w:name w:val="footer"/>
    <w:basedOn w:val="Normal"/>
    <w:link w:val="FooterChar"/>
    <w:uiPriority w:val="99"/>
    <w:unhideWhenUsed/>
    <w:rsid w:val="00D62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446889">
      <w:bodyDiv w:val="1"/>
      <w:marLeft w:val="0"/>
      <w:marRight w:val="0"/>
      <w:marTop w:val="0"/>
      <w:marBottom w:val="0"/>
      <w:divBdr>
        <w:top w:val="none" w:sz="0" w:space="0" w:color="auto"/>
        <w:left w:val="none" w:sz="0" w:space="0" w:color="auto"/>
        <w:bottom w:val="none" w:sz="0" w:space="0" w:color="auto"/>
        <w:right w:val="none" w:sz="0" w:space="0" w:color="auto"/>
      </w:divBdr>
    </w:div>
    <w:div w:id="1133252723">
      <w:bodyDiv w:val="1"/>
      <w:marLeft w:val="0"/>
      <w:marRight w:val="0"/>
      <w:marTop w:val="0"/>
      <w:marBottom w:val="0"/>
      <w:divBdr>
        <w:top w:val="none" w:sz="0" w:space="0" w:color="auto"/>
        <w:left w:val="none" w:sz="0" w:space="0" w:color="auto"/>
        <w:bottom w:val="none" w:sz="0" w:space="0" w:color="auto"/>
        <w:right w:val="none" w:sz="0" w:space="0" w:color="auto"/>
      </w:divBdr>
    </w:div>
    <w:div w:id="1157182649">
      <w:bodyDiv w:val="1"/>
      <w:marLeft w:val="0"/>
      <w:marRight w:val="0"/>
      <w:marTop w:val="0"/>
      <w:marBottom w:val="0"/>
      <w:divBdr>
        <w:top w:val="none" w:sz="0" w:space="0" w:color="auto"/>
        <w:left w:val="none" w:sz="0" w:space="0" w:color="auto"/>
        <w:bottom w:val="none" w:sz="0" w:space="0" w:color="auto"/>
        <w:right w:val="none" w:sz="0" w:space="0" w:color="auto"/>
      </w:divBdr>
    </w:div>
    <w:div w:id="167152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health-canada/services/canadian-tobacco-nicotine-survey/2019-summary.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3.statcan.gc.ca/imdb/p2SV.pl?Function=getSurvey&amp;SDDS=5305&amp;dis=1" TargetMode="External"/><Relationship Id="rId12" Type="http://schemas.openxmlformats.org/officeDocument/2006/relationships/hyperlink" Target="https://youtu.be/wKwSqMgkTc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14</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Garigipaty</dc:creator>
  <cp:keywords/>
  <dc:description/>
  <cp:lastModifiedBy>Srinivas Garigipaty</cp:lastModifiedBy>
  <cp:revision>39</cp:revision>
  <dcterms:created xsi:type="dcterms:W3CDTF">2021-07-25T08:36:00Z</dcterms:created>
  <dcterms:modified xsi:type="dcterms:W3CDTF">2021-07-26T22:09:00Z</dcterms:modified>
</cp:coreProperties>
</file>