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56" w:rsidRDefault="00BD2656" w:rsidP="00BD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BD2656" w:rsidRPr="004F7057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BD2656" w:rsidRPr="004F7057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4F705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RESEARCH PROBLEMS</w:t>
      </w:r>
    </w:p>
    <w:p w:rsidR="00BD2656" w:rsidRPr="004F7057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D2656" w:rsidRPr="00BD2656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1. Predicting if a patient has diabetes based</w:t>
      </w:r>
      <w:r w:rsidR="004F7057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the diagnostic measurements specified.</w:t>
      </w:r>
    </w:p>
    <w:p w:rsidR="00BD2656" w:rsidRPr="00BD2656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2. Identifying the most important factors that contribute to Diabetes</w:t>
      </w:r>
      <w:r w:rsidR="00B912C0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D2656" w:rsidRPr="00BD2656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3. Does Age of the person has any bearing on increasing the risk of Diabetes</w:t>
      </w:r>
      <w:r w:rsidR="00B912C0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D2656" w:rsidRPr="00BD2656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4. Are Pregnant women has higher chance of diagnosing with diabetes than non</w:t>
      </w:r>
      <w:r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B912C0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pregnant women.</w:t>
      </w:r>
    </w:p>
    <w:p w:rsidR="00BD2656" w:rsidRPr="004F7057" w:rsidRDefault="00BD2656" w:rsidP="00BD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2656">
        <w:rPr>
          <w:rFonts w:ascii="Times New Roman" w:eastAsia="Times New Roman" w:hAnsi="Times New Roman" w:cs="Times New Roman"/>
          <w:color w:val="222222"/>
          <w:sz w:val="24"/>
          <w:szCs w:val="24"/>
        </w:rPr>
        <w:t>5. Are the patients having diabetic relatives are more vulnerable to get di</w:t>
      </w:r>
      <w:r w:rsidR="00B912C0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>abetics when compared to others.</w:t>
      </w:r>
    </w:p>
    <w:p w:rsidR="00B912C0" w:rsidRPr="004F7057" w:rsidRDefault="004F7057" w:rsidP="00BD26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Are the relatives susceptible to have increased risk of diabetes as the percentage of gene match increases with the patient. </w:t>
      </w:r>
      <w:r w:rsidR="00B912C0" w:rsidRPr="004F70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912C0" w:rsidRDefault="00B912C0" w:rsidP="00BD265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923CC" w:rsidRDefault="005923CC"/>
    <w:sectPr w:rsidR="0059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56"/>
    <w:rsid w:val="004F7057"/>
    <w:rsid w:val="005923CC"/>
    <w:rsid w:val="00885C69"/>
    <w:rsid w:val="00B912C0"/>
    <w:rsid w:val="00B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F97E-B110-4791-8673-3901CFED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Napa</dc:creator>
  <cp:keywords/>
  <dc:description/>
  <cp:lastModifiedBy>Srilekha Napa</cp:lastModifiedBy>
  <cp:revision>2</cp:revision>
  <dcterms:created xsi:type="dcterms:W3CDTF">2017-06-16T22:38:00Z</dcterms:created>
  <dcterms:modified xsi:type="dcterms:W3CDTF">2017-06-16T22:38:00Z</dcterms:modified>
</cp:coreProperties>
</file>