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Avenir Roman" w:hAnsi="Avenir Roman" w:cs="Times New Roman"/>
        </w:rPr>
        <w:t>Alice has a </w:t>
      </w:r>
      <w:hyperlink r:id="rId6" w:history="1">
        <w:r w:rsidRPr="00F02A02">
          <w:rPr>
            <w:rFonts w:ascii="Avenir Next Regular" w:hAnsi="Avenir Next Regular" w:cs="Times New Roman"/>
            <w:color w:val="4691F6"/>
            <w:bdr w:val="none" w:sz="0" w:space="0" w:color="auto" w:frame="1"/>
          </w:rPr>
          <w:t>binary string</w:t>
        </w:r>
      </w:hyperlink>
      <w:proofErr w:type="gramStart"/>
      <w:r w:rsidRPr="00F02A02">
        <w:rPr>
          <w:rFonts w:ascii="Avenir Roman" w:hAnsi="Avenir Roman" w:cs="Times New Roman"/>
        </w:rPr>
        <w:t>, ,</w:t>
      </w:r>
      <w:proofErr w:type="gramEnd"/>
      <w:r w:rsidRPr="00F02A02">
        <w:rPr>
          <w:rFonts w:ascii="Avenir Roman" w:hAnsi="Avenir Roman" w:cs="Times New Roman"/>
        </w:rPr>
        <w:t xml:space="preserve"> of length . She thinks a binary string is beautiful if and only if it doesn't contain </w:t>
      </w:r>
      <w:proofErr w:type="spellStart"/>
      <w:r w:rsidRPr="00F02A02">
        <w:rPr>
          <w:rFonts w:ascii="Avenir Roman" w:hAnsi="Avenir Roman" w:cs="Times New Roman"/>
        </w:rPr>
        <w:t>the</w:t>
      </w:r>
      <w:hyperlink r:id="rId7" w:history="1">
        <w:r w:rsidRPr="00F02A02">
          <w:rPr>
            <w:rFonts w:ascii="Avenir Next Regular" w:hAnsi="Avenir Next Regular" w:cs="Times New Roman"/>
            <w:color w:val="4691F6"/>
            <w:bdr w:val="none" w:sz="0" w:space="0" w:color="auto" w:frame="1"/>
          </w:rPr>
          <w:t>substring</w:t>
        </w:r>
        <w:proofErr w:type="spellEnd"/>
      </w:hyperlink>
      <w:proofErr w:type="gramStart"/>
      <w:r w:rsidRPr="00F02A02">
        <w:rPr>
          <w:rFonts w:ascii="Avenir Roman" w:hAnsi="Avenir Roman" w:cs="Times New Roman"/>
        </w:rPr>
        <w:t> .</w:t>
      </w:r>
      <w:proofErr w:type="gramEnd"/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Avenir Roman" w:hAnsi="Avenir Roman" w:cs="Times New Roman"/>
        </w:rPr>
        <w:t xml:space="preserve">In one step, Alice can change </w:t>
      </w:r>
      <w:proofErr w:type="gramStart"/>
      <w:r w:rsidRPr="00F02A02">
        <w:rPr>
          <w:rFonts w:ascii="Avenir Roman" w:hAnsi="Avenir Roman" w:cs="Times New Roman"/>
        </w:rPr>
        <w:t>a  to</w:t>
      </w:r>
      <w:proofErr w:type="gramEnd"/>
      <w:r w:rsidRPr="00F02A02">
        <w:rPr>
          <w:rFonts w:ascii="Avenir Roman" w:hAnsi="Avenir Roman" w:cs="Times New Roman"/>
        </w:rPr>
        <w:t xml:space="preserve"> a  (or vice-versa). Count and print the minimum number of steps needed to make Alice see the string as beautiful.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t>Input Format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Avenir Roman" w:hAnsi="Avenir Roman" w:cs="Times New Roman"/>
        </w:rPr>
        <w:t xml:space="preserve">The first line contains an integer,  (the length of binary </w:t>
      </w:r>
      <w:proofErr w:type="gramStart"/>
      <w:r w:rsidRPr="00F02A02">
        <w:rPr>
          <w:rFonts w:ascii="Avenir Roman" w:hAnsi="Avenir Roman" w:cs="Times New Roman"/>
        </w:rPr>
        <w:t>string )</w:t>
      </w:r>
      <w:proofErr w:type="gramEnd"/>
      <w:r w:rsidRPr="00F02A02">
        <w:rPr>
          <w:rFonts w:ascii="Avenir Roman" w:hAnsi="Avenir Roman" w:cs="Times New Roman"/>
        </w:rPr>
        <w:t>. </w:t>
      </w:r>
      <w:r w:rsidRPr="00F02A02">
        <w:rPr>
          <w:rFonts w:ascii="Avenir Roman" w:hAnsi="Avenir Roman" w:cs="Times New Roman"/>
        </w:rPr>
        <w:br/>
        <w:t>The second line contains a single binary string</w:t>
      </w:r>
      <w:proofErr w:type="gramStart"/>
      <w:r w:rsidRPr="00F02A02">
        <w:rPr>
          <w:rFonts w:ascii="Avenir Roman" w:hAnsi="Avenir Roman" w:cs="Times New Roman"/>
        </w:rPr>
        <w:t>, ,</w:t>
      </w:r>
      <w:proofErr w:type="gramEnd"/>
      <w:r w:rsidRPr="00F02A02">
        <w:rPr>
          <w:rFonts w:ascii="Avenir Roman" w:hAnsi="Avenir Roman" w:cs="Times New Roman"/>
        </w:rPr>
        <w:t xml:space="preserve"> of length .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t>Constraints</w:t>
      </w:r>
    </w:p>
    <w:p w:rsidR="00F02A02" w:rsidRPr="00F02A02" w:rsidRDefault="00F02A02" w:rsidP="00F02A02">
      <w:pPr>
        <w:numPr>
          <w:ilvl w:val="0"/>
          <w:numId w:val="1"/>
        </w:numPr>
        <w:ind w:left="487"/>
        <w:textAlignment w:val="baseline"/>
        <w:rPr>
          <w:rFonts w:ascii="inherit" w:eastAsia="Times New Roman" w:hAnsi="inherit" w:cs="Times New Roman"/>
        </w:rPr>
      </w:pPr>
      <w:r w:rsidRPr="00F02A02">
        <w:rPr>
          <w:rFonts w:ascii="inherit" w:eastAsia="Times New Roman" w:hAnsi="inherit" w:cs="Times New Roman"/>
        </w:rPr>
        <w:t xml:space="preserve">Each character </w:t>
      </w:r>
      <w:proofErr w:type="gramStart"/>
      <w:r w:rsidRPr="00F02A02">
        <w:rPr>
          <w:rFonts w:ascii="inherit" w:eastAsia="Times New Roman" w:hAnsi="inherit" w:cs="Times New Roman"/>
        </w:rPr>
        <w:t>in .</w:t>
      </w:r>
      <w:proofErr w:type="gramEnd"/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t>Output Format</w:t>
      </w:r>
    </w:p>
    <w:p w:rsidR="00F02A02" w:rsidRPr="00F02A02" w:rsidRDefault="00F02A02" w:rsidP="00F02A02">
      <w:pPr>
        <w:spacing w:after="240"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Avenir Roman" w:hAnsi="Avenir Roman" w:cs="Times New Roman"/>
        </w:rPr>
        <w:t>Print the minimum number of steps needed to make the string beautiful.</w:t>
      </w:r>
    </w:p>
    <w:p w:rsidR="00F02A02" w:rsidRDefault="00F02A02" w:rsidP="00F02A02">
      <w:pPr>
        <w:spacing w:line="360" w:lineRule="atLeast"/>
        <w:textAlignment w:val="baseline"/>
        <w:rPr>
          <w:rFonts w:ascii="inherit" w:hAnsi="inherit" w:cs="Times New Roman"/>
          <w:b/>
          <w:bCs/>
          <w:bdr w:val="none" w:sz="0" w:space="0" w:color="auto" w:frame="1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t>Sample Input 0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</w:p>
    <w:p w:rsidR="00F02A02" w:rsidRPr="00F02A02" w:rsidRDefault="00F02A02" w:rsidP="00F02A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onaco" w:hAnsi="Monaco" w:cs="Courier"/>
          <w:color w:val="454C59"/>
          <w:sz w:val="21"/>
          <w:szCs w:val="21"/>
        </w:rPr>
      </w:pPr>
      <w:r w:rsidRPr="00F02A02">
        <w:rPr>
          <w:rFonts w:ascii="Monaco" w:hAnsi="Monaco" w:cs="Courier"/>
          <w:color w:val="454C59"/>
          <w:sz w:val="21"/>
          <w:szCs w:val="21"/>
          <w:bdr w:val="none" w:sz="0" w:space="0" w:color="auto" w:frame="1"/>
        </w:rPr>
        <w:t xml:space="preserve">7 0101010 </w:t>
      </w:r>
    </w:p>
    <w:p w:rsidR="00F02A02" w:rsidRDefault="00F02A02" w:rsidP="00F02A02">
      <w:pPr>
        <w:spacing w:line="360" w:lineRule="atLeast"/>
        <w:textAlignment w:val="baseline"/>
        <w:rPr>
          <w:rFonts w:ascii="inherit" w:hAnsi="inherit" w:cs="Times New Roman"/>
          <w:b/>
          <w:bCs/>
          <w:bdr w:val="none" w:sz="0" w:space="0" w:color="auto" w:frame="1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t>Sample Output 0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</w:p>
    <w:p w:rsidR="00F02A02" w:rsidRPr="00F02A02" w:rsidRDefault="00F02A02" w:rsidP="00F02A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onaco" w:hAnsi="Monaco" w:cs="Courier"/>
          <w:color w:val="454C59"/>
          <w:sz w:val="21"/>
          <w:szCs w:val="21"/>
        </w:rPr>
      </w:pPr>
      <w:r w:rsidRPr="00F02A02">
        <w:rPr>
          <w:rFonts w:ascii="Monaco" w:hAnsi="Monaco" w:cs="Courier"/>
          <w:color w:val="454C59"/>
          <w:sz w:val="21"/>
          <w:szCs w:val="21"/>
          <w:bdr w:val="none" w:sz="0" w:space="0" w:color="auto" w:frame="1"/>
        </w:rPr>
        <w:t xml:space="preserve">2 </w:t>
      </w:r>
    </w:p>
    <w:p w:rsidR="00F02A02" w:rsidRDefault="00F02A02" w:rsidP="00F02A02">
      <w:pPr>
        <w:spacing w:line="360" w:lineRule="atLeast"/>
        <w:textAlignment w:val="baseline"/>
        <w:rPr>
          <w:rFonts w:ascii="inherit" w:hAnsi="inherit" w:cs="Times New Roman"/>
          <w:b/>
          <w:bCs/>
          <w:bdr w:val="none" w:sz="0" w:space="0" w:color="auto" w:frame="1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t>Sample Input 1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</w:p>
    <w:p w:rsidR="00F02A02" w:rsidRPr="00F02A02" w:rsidRDefault="00F02A02" w:rsidP="00F02A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onaco" w:hAnsi="Monaco" w:cs="Courier"/>
          <w:color w:val="454C59"/>
          <w:sz w:val="21"/>
          <w:szCs w:val="21"/>
        </w:rPr>
      </w:pPr>
      <w:r w:rsidRPr="00F02A02">
        <w:rPr>
          <w:rFonts w:ascii="Monaco" w:hAnsi="Monaco" w:cs="Courier"/>
          <w:color w:val="454C59"/>
          <w:sz w:val="21"/>
          <w:szCs w:val="21"/>
          <w:bdr w:val="none" w:sz="0" w:space="0" w:color="auto" w:frame="1"/>
        </w:rPr>
        <w:t xml:space="preserve">5 01100 </w:t>
      </w:r>
    </w:p>
    <w:p w:rsidR="00F02A02" w:rsidRDefault="00F02A02" w:rsidP="00F02A02">
      <w:pPr>
        <w:spacing w:line="360" w:lineRule="atLeast"/>
        <w:textAlignment w:val="baseline"/>
        <w:rPr>
          <w:rFonts w:ascii="inherit" w:hAnsi="inherit" w:cs="Times New Roman"/>
          <w:b/>
          <w:bCs/>
          <w:bdr w:val="none" w:sz="0" w:space="0" w:color="auto" w:frame="1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t>Sample Output 1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</w:p>
    <w:p w:rsidR="00F02A02" w:rsidRPr="00F02A02" w:rsidRDefault="00F02A02" w:rsidP="00F02A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onaco" w:hAnsi="Monaco" w:cs="Courier"/>
          <w:color w:val="454C59"/>
          <w:sz w:val="21"/>
          <w:szCs w:val="21"/>
        </w:rPr>
      </w:pPr>
      <w:r w:rsidRPr="00F02A02">
        <w:rPr>
          <w:rFonts w:ascii="Monaco" w:hAnsi="Monaco" w:cs="Courier"/>
          <w:color w:val="454C59"/>
          <w:sz w:val="21"/>
          <w:szCs w:val="21"/>
          <w:bdr w:val="none" w:sz="0" w:space="0" w:color="auto" w:frame="1"/>
        </w:rPr>
        <w:t xml:space="preserve">0 </w:t>
      </w:r>
    </w:p>
    <w:p w:rsidR="00F02A02" w:rsidRDefault="00F02A02" w:rsidP="00F02A02">
      <w:pPr>
        <w:spacing w:line="360" w:lineRule="atLeast"/>
        <w:textAlignment w:val="baseline"/>
        <w:rPr>
          <w:rFonts w:ascii="inherit" w:hAnsi="inherit" w:cs="Times New Roman"/>
          <w:b/>
          <w:bCs/>
          <w:bdr w:val="none" w:sz="0" w:space="0" w:color="auto" w:frame="1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t>Sample Input 2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</w:p>
    <w:p w:rsidR="00F02A02" w:rsidRPr="00F02A02" w:rsidRDefault="00F02A02" w:rsidP="00F02A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onaco" w:hAnsi="Monaco" w:cs="Courier"/>
          <w:color w:val="454C59"/>
          <w:sz w:val="21"/>
          <w:szCs w:val="21"/>
        </w:rPr>
      </w:pPr>
      <w:r w:rsidRPr="00F02A02">
        <w:rPr>
          <w:rFonts w:ascii="Monaco" w:hAnsi="Monaco" w:cs="Courier"/>
          <w:color w:val="454C59"/>
          <w:sz w:val="21"/>
          <w:szCs w:val="21"/>
          <w:bdr w:val="none" w:sz="0" w:space="0" w:color="auto" w:frame="1"/>
        </w:rPr>
        <w:t xml:space="preserve">10 0100101010 </w:t>
      </w:r>
    </w:p>
    <w:p w:rsidR="00F02A02" w:rsidRDefault="00F02A02" w:rsidP="00F02A02">
      <w:pPr>
        <w:spacing w:line="360" w:lineRule="atLeast"/>
        <w:textAlignment w:val="baseline"/>
        <w:rPr>
          <w:rFonts w:ascii="inherit" w:hAnsi="inherit" w:cs="Times New Roman"/>
          <w:b/>
          <w:bCs/>
          <w:bdr w:val="none" w:sz="0" w:space="0" w:color="auto" w:frame="1"/>
        </w:rPr>
      </w:pPr>
    </w:p>
    <w:p w:rsidR="00F02A02" w:rsidRDefault="00F02A02" w:rsidP="00F02A02">
      <w:pPr>
        <w:spacing w:line="360" w:lineRule="atLeast"/>
        <w:textAlignment w:val="baseline"/>
        <w:rPr>
          <w:rFonts w:ascii="inherit" w:hAnsi="inherit" w:cs="Times New Roman"/>
          <w:b/>
          <w:bCs/>
          <w:bdr w:val="none" w:sz="0" w:space="0" w:color="auto" w:frame="1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lastRenderedPageBreak/>
        <w:t>Sample Output 2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</w:p>
    <w:p w:rsidR="00F02A02" w:rsidRDefault="00F02A02" w:rsidP="00F02A0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onaco" w:hAnsi="Monaco" w:cs="Courier"/>
          <w:color w:val="454C59"/>
          <w:sz w:val="21"/>
          <w:szCs w:val="21"/>
          <w:bdr w:val="none" w:sz="0" w:space="0" w:color="auto" w:frame="1"/>
        </w:rPr>
      </w:pPr>
      <w:r w:rsidRPr="00F02A02">
        <w:rPr>
          <w:rFonts w:ascii="Monaco" w:hAnsi="Monaco" w:cs="Courier"/>
          <w:color w:val="454C59"/>
          <w:sz w:val="21"/>
          <w:szCs w:val="21"/>
          <w:bdr w:val="none" w:sz="0" w:space="0" w:color="auto" w:frame="1"/>
        </w:rPr>
        <w:t xml:space="preserve">3 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t>Explanation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t>Sample Case 0: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Avenir Roman" w:hAnsi="Avenir Roman" w:cs="Times New Roman"/>
        </w:rPr>
        <w:t>In this sample, 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Avenir Roman" w:hAnsi="Avenir Roman" w:cs="Times New Roman"/>
        </w:rPr>
        <w:t xml:space="preserve">The figure below shows a way to get rid of each instance </w:t>
      </w:r>
      <w:proofErr w:type="gramStart"/>
      <w:r w:rsidRPr="00F02A02">
        <w:rPr>
          <w:rFonts w:ascii="Avenir Roman" w:hAnsi="Avenir Roman" w:cs="Times New Roman"/>
        </w:rPr>
        <w:t>of :</w:t>
      </w:r>
      <w:proofErr w:type="gramEnd"/>
    </w:p>
    <w:p w:rsidR="00F02A02" w:rsidRPr="00F02A02" w:rsidRDefault="00F02A02" w:rsidP="00F02A02">
      <w:pPr>
        <w:spacing w:after="240" w:line="360" w:lineRule="atLeast"/>
        <w:textAlignment w:val="baseline"/>
        <w:rPr>
          <w:rFonts w:ascii="Avenir Roman" w:hAnsi="Avenir Roman" w:cs="Times New Roman"/>
        </w:rPr>
      </w:pPr>
      <w:r>
        <w:rPr>
          <w:rFonts w:ascii="Avenir Roman" w:hAnsi="Avenir Roman" w:cs="Times New Roman"/>
          <w:noProof/>
        </w:rPr>
        <w:drawing>
          <wp:inline distT="0" distB="0" distL="0" distR="0">
            <wp:extent cx="5904865" cy="3044825"/>
            <wp:effectExtent l="0" t="0" r="0" b="3175"/>
            <wp:docPr id="1" name="Picture 1" descr="https://s3.amazonaws.com/hr-challenge-images/20389/1462078460-7a0995ab28-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20389/1462078460-7a0995ab28-bina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Avenir Roman" w:hAnsi="Avenir Roman" w:cs="Times New Roman"/>
        </w:rPr>
        <w:t xml:space="preserve">Because we were able to make the string beautiful by </w:t>
      </w:r>
      <w:bookmarkStart w:id="0" w:name="_GoBack"/>
      <w:bookmarkEnd w:id="0"/>
      <w:r w:rsidRPr="00F02A02">
        <w:rPr>
          <w:rFonts w:ascii="Avenir Roman" w:hAnsi="Avenir Roman" w:cs="Times New Roman"/>
        </w:rPr>
        <w:t xml:space="preserve">changing characters </w:t>
      </w:r>
      <w:proofErr w:type="gramStart"/>
      <w:r w:rsidRPr="00F02A02">
        <w:rPr>
          <w:rFonts w:ascii="Avenir Roman" w:hAnsi="Avenir Roman" w:cs="Times New Roman"/>
        </w:rPr>
        <w:t>( and</w:t>
      </w:r>
      <w:proofErr w:type="gramEnd"/>
      <w:r w:rsidRPr="00F02A02">
        <w:rPr>
          <w:rFonts w:ascii="Avenir Roman" w:hAnsi="Avenir Roman" w:cs="Times New Roman"/>
        </w:rPr>
        <w:t> ), we print .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inherit" w:hAnsi="inherit" w:cs="Times New Roman"/>
          <w:b/>
          <w:bCs/>
          <w:bdr w:val="none" w:sz="0" w:space="0" w:color="auto" w:frame="1"/>
        </w:rPr>
        <w:t>Sample Case 1: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Avenir Roman" w:hAnsi="Avenir Roman" w:cs="Times New Roman"/>
        </w:rPr>
        <w:t>In this sample </w:t>
      </w:r>
    </w:p>
    <w:p w:rsidR="00F02A02" w:rsidRPr="00F02A02" w:rsidRDefault="00F02A02" w:rsidP="00F02A02">
      <w:pPr>
        <w:spacing w:line="360" w:lineRule="atLeast"/>
        <w:textAlignment w:val="baseline"/>
        <w:rPr>
          <w:rFonts w:ascii="Avenir Roman" w:hAnsi="Avenir Roman" w:cs="Times New Roman"/>
        </w:rPr>
      </w:pPr>
      <w:r w:rsidRPr="00F02A02">
        <w:rPr>
          <w:rFonts w:ascii="Avenir Roman" w:hAnsi="Avenir Roman" w:cs="Times New Roman"/>
        </w:rPr>
        <w:t xml:space="preserve">The substring does not occur </w:t>
      </w:r>
      <w:proofErr w:type="gramStart"/>
      <w:r w:rsidRPr="00F02A02">
        <w:rPr>
          <w:rFonts w:ascii="Avenir Roman" w:hAnsi="Avenir Roman" w:cs="Times New Roman"/>
        </w:rPr>
        <w:t>in ,</w:t>
      </w:r>
      <w:proofErr w:type="gramEnd"/>
      <w:r w:rsidRPr="00F02A02">
        <w:rPr>
          <w:rFonts w:ascii="Avenir Roman" w:hAnsi="Avenir Roman" w:cs="Times New Roman"/>
        </w:rPr>
        <w:t xml:space="preserve"> so the string is already beautiful and we print .</w:t>
      </w:r>
    </w:p>
    <w:p w:rsidR="00F02A02" w:rsidRDefault="00F02A02" w:rsidP="00F02A02">
      <w:pPr>
        <w:shd w:val="clear" w:color="auto" w:fill="F8F9FA"/>
        <w:spacing w:line="336" w:lineRule="atLeast"/>
        <w:textAlignment w:val="baseline"/>
        <w:rPr>
          <w:rFonts w:ascii="Avenir Roman" w:hAnsi="Avenir Roman" w:cs="Times New Roman"/>
          <w:b/>
          <w:bCs/>
          <w:color w:val="979FAF"/>
        </w:rPr>
      </w:pPr>
    </w:p>
    <w:p w:rsidR="00F02A02" w:rsidRPr="00F02A02" w:rsidRDefault="00F02A02" w:rsidP="00F02A02">
      <w:pPr>
        <w:shd w:val="clear" w:color="auto" w:fill="F8F9FA"/>
        <w:spacing w:line="336" w:lineRule="atLeast"/>
        <w:textAlignment w:val="baseline"/>
        <w:rPr>
          <w:rFonts w:ascii="Avenir Roman" w:eastAsia="Times New Roman" w:hAnsi="Avenir Roman" w:cs="Times New Roman"/>
          <w:color w:val="39424E"/>
        </w:rPr>
      </w:pPr>
    </w:p>
    <w:p w:rsidR="00B170D3" w:rsidRDefault="00B170D3"/>
    <w:sectPr w:rsidR="00B170D3" w:rsidSect="00B17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E0EFA"/>
    <w:multiLevelType w:val="multilevel"/>
    <w:tmpl w:val="A2C2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02"/>
    <w:rsid w:val="00B170D3"/>
    <w:rsid w:val="00F0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A1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A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02A02"/>
  </w:style>
  <w:style w:type="character" w:styleId="Hyperlink">
    <w:name w:val="Hyperlink"/>
    <w:basedOn w:val="DefaultParagraphFont"/>
    <w:uiPriority w:val="99"/>
    <w:semiHidden/>
    <w:unhideWhenUsed/>
    <w:rsid w:val="00F02A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2A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A0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2A02"/>
    <w:rPr>
      <w:rFonts w:ascii="Courier" w:eastAsiaTheme="minorEastAsia" w:hAnsi="Courier" w:cs="Courier"/>
      <w:sz w:val="20"/>
      <w:szCs w:val="20"/>
    </w:rPr>
  </w:style>
  <w:style w:type="paragraph" w:customStyle="1" w:styleId="sidebarbold">
    <w:name w:val="sidebar_bold"/>
    <w:basedOn w:val="Normal"/>
    <w:rsid w:val="00F02A0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idebaratt">
    <w:name w:val="sidebar_att"/>
    <w:basedOn w:val="Normal"/>
    <w:rsid w:val="00F02A0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gray-text">
    <w:name w:val="gray-text"/>
    <w:basedOn w:val="DefaultParagraphFont"/>
    <w:rsid w:val="00F02A02"/>
  </w:style>
  <w:style w:type="paragraph" w:styleId="BalloonText">
    <w:name w:val="Balloon Text"/>
    <w:basedOn w:val="Normal"/>
    <w:link w:val="BalloonTextChar"/>
    <w:uiPriority w:val="99"/>
    <w:semiHidden/>
    <w:unhideWhenUsed/>
    <w:rsid w:val="00F02A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A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A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02A02"/>
  </w:style>
  <w:style w:type="character" w:styleId="Hyperlink">
    <w:name w:val="Hyperlink"/>
    <w:basedOn w:val="DefaultParagraphFont"/>
    <w:uiPriority w:val="99"/>
    <w:semiHidden/>
    <w:unhideWhenUsed/>
    <w:rsid w:val="00F02A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2A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A0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2A02"/>
    <w:rPr>
      <w:rFonts w:ascii="Courier" w:eastAsiaTheme="minorEastAsia" w:hAnsi="Courier" w:cs="Courier"/>
      <w:sz w:val="20"/>
      <w:szCs w:val="20"/>
    </w:rPr>
  </w:style>
  <w:style w:type="paragraph" w:customStyle="1" w:styleId="sidebarbold">
    <w:name w:val="sidebar_bold"/>
    <w:basedOn w:val="Normal"/>
    <w:rsid w:val="00F02A0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idebaratt">
    <w:name w:val="sidebar_att"/>
    <w:basedOn w:val="Normal"/>
    <w:rsid w:val="00F02A0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gray-text">
    <w:name w:val="gray-text"/>
    <w:basedOn w:val="DefaultParagraphFont"/>
    <w:rsid w:val="00F02A02"/>
  </w:style>
  <w:style w:type="paragraph" w:styleId="BalloonText">
    <w:name w:val="Balloon Text"/>
    <w:basedOn w:val="Normal"/>
    <w:link w:val="BalloonTextChar"/>
    <w:uiPriority w:val="99"/>
    <w:semiHidden/>
    <w:unhideWhenUsed/>
    <w:rsid w:val="00F02A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A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5894">
                  <w:marLeft w:val="-113"/>
                  <w:marRight w:val="-11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300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5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38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0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15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6527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7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8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368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442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59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11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5368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71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436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48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4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7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27173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9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09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2C7D0"/>
                        <w:left w:val="single" w:sz="6" w:space="15" w:color="C2C7D0"/>
                        <w:bottom w:val="none" w:sz="0" w:space="0" w:color="auto"/>
                        <w:right w:val="single" w:sz="6" w:space="15" w:color="C2C7D0"/>
                      </w:divBdr>
                      <w:divsChild>
                        <w:div w:id="18117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ics.uci.edu/~alspaugh/cls/shr/binaryString.html" TargetMode="External"/><Relationship Id="rId7" Type="http://schemas.openxmlformats.org/officeDocument/2006/relationships/hyperlink" Target="https://en.wikipedia.org/wiki/Substring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Macintosh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Srimaan Yarram</dc:creator>
  <cp:keywords/>
  <dc:description/>
  <cp:lastModifiedBy>Srimaan Yarram</cp:lastModifiedBy>
  <cp:revision>1</cp:revision>
  <dcterms:created xsi:type="dcterms:W3CDTF">2016-07-19T07:12:00Z</dcterms:created>
  <dcterms:modified xsi:type="dcterms:W3CDTF">2016-07-19T07:13:00Z</dcterms:modified>
</cp:coreProperties>
</file>