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60F" w:rsidRDefault="00B2490A">
      <w:pPr>
        <w:spacing w:after="3"/>
        <w:ind w:left="8"/>
        <w:jc w:val="center"/>
      </w:pPr>
      <w:r>
        <w:rPr>
          <w:rFonts w:ascii="Times New Roman" w:eastAsia="Times New Roman" w:hAnsi="Times New Roman"/>
          <w:b/>
          <w:sz w:val="28"/>
        </w:rPr>
        <w:t xml:space="preserve">SRIMAN B </w:t>
      </w:r>
    </w:p>
    <w:p w:rsidR="006B560F" w:rsidRDefault="00B2490A">
      <w:pPr>
        <w:spacing w:after="4" w:line="251" w:lineRule="auto"/>
        <w:ind w:left="666" w:hanging="10"/>
      </w:pPr>
      <w:r>
        <w:rPr>
          <w:rFonts w:ascii="Times New Roman" w:eastAsia="Times New Roman" w:hAnsi="Times New Roman"/>
        </w:rPr>
        <w:t>Avadi, TN • srimanbabu</w:t>
      </w:r>
      <w:r w:rsidR="008764B4">
        <w:rPr>
          <w:rFonts w:ascii="Times New Roman" w:eastAsia="Times New Roman" w:hAnsi="Times New Roman"/>
        </w:rPr>
        <w:t>263</w:t>
      </w:r>
      <w:r>
        <w:rPr>
          <w:rFonts w:ascii="Times New Roman" w:eastAsia="Times New Roman" w:hAnsi="Times New Roman"/>
        </w:rPr>
        <w:t>@gmail.com • 8428643716 • https://www.linkedin.com/in/sriman-b-56b438247</w:t>
      </w:r>
      <w:r>
        <w:rPr>
          <w:rFonts w:ascii="Times New Roman" w:eastAsia="Times New Roman" w:hAnsi="Times New Roman"/>
          <w:b/>
          <w:sz w:val="32"/>
        </w:rPr>
        <w:t xml:space="preserve"> </w:t>
      </w:r>
    </w:p>
    <w:p w:rsidR="006B560F" w:rsidRDefault="00B2490A">
      <w:pPr>
        <w:spacing w:after="0"/>
      </w:pPr>
      <w:r>
        <w:rPr>
          <w:rFonts w:ascii="Times New Roman" w:eastAsia="Times New Roman" w:hAnsi="Times New Roman"/>
          <w:b/>
          <w:sz w:val="16"/>
        </w:rPr>
        <w:t xml:space="preserve"> </w:t>
      </w:r>
    </w:p>
    <w:p w:rsidR="006B560F" w:rsidRDefault="00B2490A">
      <w:pPr>
        <w:spacing w:after="56"/>
      </w:pPr>
      <w:r>
        <w:rPr>
          <w:rFonts w:ascii="Times New Roman" w:eastAsia="Times New Roman" w:hAnsi="Times New Roman"/>
          <w:b/>
          <w:sz w:val="16"/>
        </w:rPr>
        <w:t xml:space="preserve"> </w:t>
      </w:r>
    </w:p>
    <w:p w:rsidR="006B560F" w:rsidRDefault="00B2490A">
      <w:pPr>
        <w:pStyle w:val="Heading1"/>
        <w:ind w:left="-5"/>
      </w:pPr>
      <w:r>
        <w:t xml:space="preserve">EDUCATION </w:t>
      </w:r>
    </w:p>
    <w:p w:rsidR="006B560F" w:rsidRDefault="00B2490A">
      <w:pPr>
        <w:spacing w:after="6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>
                <wp:extent cx="6712966" cy="9144"/>
                <wp:effectExtent l="0" t="0" r="0" b="0"/>
                <wp:docPr id="1817" name="Group 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9144"/>
                          <a:chOff x="0" y="0"/>
                          <a:chExt cx="6712966" cy="9144"/>
                        </a:xfrm>
                      </wpg:grpSpPr>
                      <wps:wsp>
                        <wps:cNvPr id="2513" name="Shape 2513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7" style="width:528.58pt;height:0.719971pt;mso-position-horizontal-relative:char;mso-position-vertical-relative:line" coordsize="67129,91">
                <v:shape id="Shape 2514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B560F" w:rsidRDefault="00B2490A">
      <w:pPr>
        <w:spacing w:after="125"/>
      </w:pPr>
      <w:r>
        <w:rPr>
          <w:rFonts w:ascii="Times New Roman" w:eastAsia="Times New Roman" w:hAnsi="Times New Roman"/>
          <w:sz w:val="10"/>
        </w:rPr>
        <w:t xml:space="preserve"> </w:t>
      </w:r>
    </w:p>
    <w:p w:rsidR="006B560F" w:rsidRDefault="00B2490A">
      <w:pPr>
        <w:tabs>
          <w:tab w:val="right" w:pos="10508"/>
        </w:tabs>
        <w:spacing w:after="0"/>
        <w:ind w:left="-15" w:right="-14"/>
      </w:pPr>
      <w:r>
        <w:rPr>
          <w:rFonts w:ascii="Times New Roman" w:eastAsia="Times New Roman" w:hAnsi="Times New Roman"/>
          <w:b/>
        </w:rPr>
        <w:t>V</w:t>
      </w:r>
      <w:r>
        <w:rPr>
          <w:rFonts w:ascii="Times New Roman" w:eastAsia="Times New Roman" w:hAnsi="Times New Roman"/>
          <w:b/>
          <w:sz w:val="18"/>
        </w:rPr>
        <w:t xml:space="preserve">EL </w:t>
      </w:r>
      <w:r>
        <w:rPr>
          <w:rFonts w:ascii="Times New Roman" w:eastAsia="Times New Roman" w:hAnsi="Times New Roman"/>
          <w:b/>
        </w:rPr>
        <w:t>T</w:t>
      </w:r>
      <w:r>
        <w:rPr>
          <w:rFonts w:ascii="Times New Roman" w:eastAsia="Times New Roman" w:hAnsi="Times New Roman"/>
          <w:b/>
          <w:sz w:val="18"/>
        </w:rPr>
        <w:t xml:space="preserve">ECH </w:t>
      </w:r>
      <w:r>
        <w:rPr>
          <w:rFonts w:ascii="Times New Roman" w:eastAsia="Times New Roman" w:hAnsi="Times New Roman"/>
          <w:b/>
        </w:rPr>
        <w:t>M</w:t>
      </w:r>
      <w:r>
        <w:rPr>
          <w:rFonts w:ascii="Times New Roman" w:eastAsia="Times New Roman" w:hAnsi="Times New Roman"/>
          <w:b/>
          <w:sz w:val="18"/>
        </w:rPr>
        <w:t xml:space="preserve">ULTI </w:t>
      </w:r>
      <w:r>
        <w:rPr>
          <w:rFonts w:ascii="Times New Roman" w:eastAsia="Times New Roman" w:hAnsi="Times New Roman"/>
          <w:b/>
        </w:rPr>
        <w:t>T</w:t>
      </w:r>
      <w:r>
        <w:rPr>
          <w:rFonts w:ascii="Times New Roman" w:eastAsia="Times New Roman" w:hAnsi="Times New Roman"/>
          <w:b/>
          <w:sz w:val="18"/>
        </w:rPr>
        <w:t xml:space="preserve">ECH </w:t>
      </w:r>
      <w:r>
        <w:rPr>
          <w:rFonts w:ascii="Times New Roman" w:eastAsia="Times New Roman" w:hAnsi="Times New Roman"/>
          <w:b/>
        </w:rPr>
        <w:t>D</w:t>
      </w:r>
      <w:r>
        <w:rPr>
          <w:rFonts w:ascii="Times New Roman" w:eastAsia="Times New Roman" w:hAnsi="Times New Roman"/>
          <w:b/>
          <w:sz w:val="18"/>
        </w:rPr>
        <w:t>R</w:t>
      </w:r>
      <w:r>
        <w:rPr>
          <w:rFonts w:ascii="Times New Roman" w:eastAsia="Times New Roman" w:hAnsi="Times New Roman"/>
          <w:b/>
        </w:rPr>
        <w:t>.R</w:t>
      </w:r>
      <w:r>
        <w:rPr>
          <w:rFonts w:ascii="Times New Roman" w:eastAsia="Times New Roman" w:hAnsi="Times New Roman"/>
          <w:b/>
          <w:sz w:val="18"/>
        </w:rPr>
        <w:t xml:space="preserve">ANGARAJAN  </w:t>
      </w:r>
      <w:r>
        <w:rPr>
          <w:rFonts w:ascii="Times New Roman" w:eastAsia="Times New Roman" w:hAnsi="Times New Roman"/>
          <w:b/>
        </w:rPr>
        <w:t>D</w:t>
      </w:r>
      <w:r>
        <w:rPr>
          <w:rFonts w:ascii="Times New Roman" w:eastAsia="Times New Roman" w:hAnsi="Times New Roman"/>
          <w:b/>
          <w:sz w:val="18"/>
        </w:rPr>
        <w:t>R</w:t>
      </w:r>
      <w:r>
        <w:rPr>
          <w:rFonts w:ascii="Times New Roman" w:eastAsia="Times New Roman" w:hAnsi="Times New Roman"/>
          <w:b/>
        </w:rPr>
        <w:t>.S</w:t>
      </w:r>
      <w:r>
        <w:rPr>
          <w:rFonts w:ascii="Times New Roman" w:eastAsia="Times New Roman" w:hAnsi="Times New Roman"/>
          <w:b/>
          <w:sz w:val="18"/>
        </w:rPr>
        <w:t xml:space="preserve">AKUNTHALA </w:t>
      </w:r>
      <w:r>
        <w:rPr>
          <w:rFonts w:ascii="Times New Roman" w:eastAsia="Times New Roman" w:hAnsi="Times New Roman"/>
          <w:b/>
        </w:rPr>
        <w:t>E</w:t>
      </w:r>
      <w:r>
        <w:rPr>
          <w:rFonts w:ascii="Times New Roman" w:eastAsia="Times New Roman" w:hAnsi="Times New Roman"/>
          <w:b/>
          <w:sz w:val="18"/>
        </w:rPr>
        <w:t xml:space="preserve">NGINEERING </w:t>
      </w:r>
      <w:r>
        <w:rPr>
          <w:rFonts w:ascii="Times New Roman" w:eastAsia="Times New Roman" w:hAnsi="Times New Roman"/>
          <w:b/>
        </w:rPr>
        <w:t>C</w:t>
      </w:r>
      <w:r>
        <w:rPr>
          <w:rFonts w:ascii="Times New Roman" w:eastAsia="Times New Roman" w:hAnsi="Times New Roman"/>
          <w:b/>
          <w:sz w:val="18"/>
        </w:rPr>
        <w:t>OLLEGE</w:t>
      </w:r>
      <w:r>
        <w:rPr>
          <w:rFonts w:ascii="Times New Roman" w:eastAsia="Times New Roman" w:hAnsi="Times New Roman"/>
          <w:b/>
        </w:rPr>
        <w:t>.</w:t>
      </w:r>
      <w:r>
        <w:rPr>
          <w:rFonts w:ascii="Times New Roman" w:eastAsia="Times New Roman" w:hAnsi="Times New Roman"/>
          <w:b/>
          <w:sz w:val="18"/>
        </w:rPr>
        <w:t xml:space="preserve">    </w:t>
      </w: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</w:rPr>
        <w:t>Avadi, TN</w:t>
      </w:r>
      <w:r>
        <w:rPr>
          <w:rFonts w:ascii="Times New Roman" w:eastAsia="Times New Roman" w:hAnsi="Times New Roman"/>
          <w:b/>
        </w:rPr>
        <w:t xml:space="preserve"> </w:t>
      </w:r>
    </w:p>
    <w:p w:rsidR="006B560F" w:rsidRDefault="00B2490A">
      <w:pPr>
        <w:tabs>
          <w:tab w:val="right" w:pos="10508"/>
        </w:tabs>
        <w:spacing w:after="0"/>
        <w:ind w:left="-15" w:right="-14"/>
      </w:pPr>
      <w:r>
        <w:rPr>
          <w:rFonts w:ascii="Times New Roman" w:eastAsia="Times New Roman" w:hAnsi="Times New Roman"/>
          <w:b/>
        </w:rPr>
        <w:t>B</w:t>
      </w:r>
      <w:r>
        <w:rPr>
          <w:rFonts w:ascii="Times New Roman" w:eastAsia="Times New Roman" w:hAnsi="Times New Roman"/>
          <w:b/>
          <w:sz w:val="18"/>
        </w:rPr>
        <w:t xml:space="preserve">ACHELOR OF </w:t>
      </w:r>
      <w:r>
        <w:rPr>
          <w:rFonts w:ascii="Times New Roman" w:eastAsia="Times New Roman" w:hAnsi="Times New Roman"/>
          <w:b/>
        </w:rPr>
        <w:t>E</w:t>
      </w:r>
      <w:r>
        <w:rPr>
          <w:rFonts w:ascii="Times New Roman" w:eastAsia="Times New Roman" w:hAnsi="Times New Roman"/>
          <w:b/>
          <w:sz w:val="18"/>
        </w:rPr>
        <w:t>NGINEERING</w:t>
      </w:r>
      <w:r>
        <w:rPr>
          <w:rFonts w:ascii="Times New Roman" w:eastAsia="Times New Roman" w:hAnsi="Times New Roman"/>
          <w:b/>
        </w:rPr>
        <w:t>,</w:t>
      </w:r>
      <w:r>
        <w:rPr>
          <w:rFonts w:ascii="Times New Roman" w:eastAsia="Times New Roman" w:hAnsi="Times New Roman"/>
          <w:b/>
          <w:sz w:val="18"/>
        </w:rPr>
        <w:t xml:space="preserve"> </w:t>
      </w:r>
      <w:r>
        <w:rPr>
          <w:rFonts w:ascii="Times New Roman" w:eastAsia="Times New Roman" w:hAnsi="Times New Roman"/>
          <w:b/>
        </w:rPr>
        <w:t>M</w:t>
      </w:r>
      <w:r>
        <w:rPr>
          <w:rFonts w:ascii="Times New Roman" w:eastAsia="Times New Roman" w:hAnsi="Times New Roman"/>
          <w:b/>
          <w:sz w:val="18"/>
        </w:rPr>
        <w:t xml:space="preserve">AJOR IN </w:t>
      </w:r>
      <w:r>
        <w:rPr>
          <w:rFonts w:ascii="Times New Roman" w:eastAsia="Times New Roman" w:hAnsi="Times New Roman"/>
          <w:b/>
        </w:rPr>
        <w:t>C</w:t>
      </w:r>
      <w:r>
        <w:rPr>
          <w:rFonts w:ascii="Times New Roman" w:eastAsia="Times New Roman" w:hAnsi="Times New Roman"/>
          <w:b/>
          <w:sz w:val="18"/>
        </w:rPr>
        <w:t xml:space="preserve">IVIL </w:t>
      </w:r>
      <w:r>
        <w:rPr>
          <w:rFonts w:ascii="Times New Roman" w:eastAsia="Times New Roman" w:hAnsi="Times New Roman"/>
          <w:b/>
        </w:rPr>
        <w:t>E</w:t>
      </w:r>
      <w:r>
        <w:rPr>
          <w:rFonts w:ascii="Times New Roman" w:eastAsia="Times New Roman" w:hAnsi="Times New Roman"/>
          <w:b/>
          <w:sz w:val="18"/>
        </w:rPr>
        <w:t>NGINEERING</w:t>
      </w:r>
      <w:r>
        <w:rPr>
          <w:rFonts w:ascii="Times New Roman" w:eastAsia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</w:rPr>
        <w:t xml:space="preserve">2019-2023 </w:t>
      </w:r>
    </w:p>
    <w:p w:rsidR="006B560F" w:rsidRDefault="00B2490A">
      <w:pPr>
        <w:spacing w:after="4" w:line="251" w:lineRule="auto"/>
        <w:ind w:left="730" w:hanging="10"/>
      </w:pPr>
      <w:r>
        <w:rPr>
          <w:rFonts w:ascii="Times New Roman" w:eastAsia="Times New Roman" w:hAnsi="Times New Roman"/>
        </w:rPr>
        <w:t xml:space="preserve">Cumulative GPA: 8.51 out of 10 </w:t>
      </w:r>
    </w:p>
    <w:p w:rsidR="006B560F" w:rsidRDefault="00B2490A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10560" w:type="dxa"/>
        <w:tblInd w:w="0" w:type="dxa"/>
        <w:tblLook w:val="04A0" w:firstRow="1" w:lastRow="0" w:firstColumn="1" w:lastColumn="0" w:noHBand="0" w:noVBand="1"/>
      </w:tblPr>
      <w:tblGrid>
        <w:gridCol w:w="9418"/>
        <w:gridCol w:w="1142"/>
      </w:tblGrid>
      <w:tr w:rsidR="006B560F">
        <w:trPr>
          <w:trHeight w:val="248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r>
              <w:rPr>
                <w:rFonts w:ascii="Times New Roman" w:eastAsia="Times New Roman" w:hAnsi="Times New Roman"/>
                <w:b/>
              </w:rPr>
              <w:t>J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AYA </w:t>
            </w:r>
            <w:r>
              <w:rPr>
                <w:rFonts w:ascii="Times New Roman" w:eastAsia="Times New Roman" w:hAnsi="Times New Roman"/>
                <w:b/>
              </w:rPr>
              <w:t>M</w:t>
            </w:r>
            <w:r>
              <w:rPr>
                <w:rFonts w:ascii="Times New Roman" w:eastAsia="Times New Roman" w:hAnsi="Times New Roman"/>
                <w:b/>
                <w:sz w:val="18"/>
              </w:rPr>
              <w:t>ATRIC</w:t>
            </w:r>
            <w:r>
              <w:rPr>
                <w:rFonts w:ascii="Times New Roman" w:eastAsia="Times New Roman" w:hAnsi="Times New Roman"/>
                <w:b/>
              </w:rPr>
              <w:t>.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H</w:t>
            </w:r>
            <w:r>
              <w:rPr>
                <w:rFonts w:ascii="Times New Roman" w:eastAsia="Times New Roman" w:hAnsi="Times New Roman"/>
                <w:b/>
                <w:sz w:val="18"/>
              </w:rPr>
              <w:t>R</w:t>
            </w:r>
            <w:r>
              <w:rPr>
                <w:rFonts w:ascii="Times New Roman" w:eastAsia="Times New Roman" w:hAnsi="Times New Roman"/>
                <w:b/>
              </w:rPr>
              <w:t>.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S</w:t>
            </w:r>
            <w:r>
              <w:rPr>
                <w:rFonts w:ascii="Times New Roman" w:eastAsia="Times New Roman" w:hAnsi="Times New Roman"/>
                <w:b/>
                <w:sz w:val="18"/>
              </w:rPr>
              <w:t>EC</w:t>
            </w:r>
            <w:r>
              <w:rPr>
                <w:rFonts w:ascii="Times New Roman" w:eastAsia="Times New Roman" w:hAnsi="Times New Roman"/>
                <w:b/>
              </w:rPr>
              <w:t>.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S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CHOOL    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pPr>
              <w:ind w:left="146"/>
            </w:pPr>
            <w:r>
              <w:rPr>
                <w:rFonts w:ascii="Times New Roman" w:eastAsia="Times New Roman" w:hAnsi="Times New Roman"/>
              </w:rPr>
              <w:t xml:space="preserve">Avadi, TN </w:t>
            </w:r>
          </w:p>
        </w:tc>
      </w:tr>
      <w:tr w:rsidR="006B560F">
        <w:trPr>
          <w:trHeight w:val="760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r>
              <w:rPr>
                <w:rFonts w:ascii="Times New Roman" w:eastAsia="Times New Roman" w:hAnsi="Times New Roman"/>
                <w:b/>
                <w:i/>
              </w:rPr>
              <w:t xml:space="preserve">HSC               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  <w:p w:rsidR="006B560F" w:rsidRDefault="00B2490A">
            <w:pPr>
              <w:ind w:left="720"/>
            </w:pPr>
            <w:r>
              <w:rPr>
                <w:rFonts w:ascii="Times New Roman" w:eastAsia="Times New Roman" w:hAnsi="Times New Roman"/>
              </w:rPr>
              <w:t xml:space="preserve">Percentage: 67.5/100 </w:t>
            </w:r>
          </w:p>
          <w:p w:rsidR="006B560F" w:rsidRDefault="00B2490A">
            <w:pPr>
              <w:ind w:left="720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pPr>
              <w:ind w:right="53"/>
              <w:jc w:val="right"/>
            </w:pPr>
            <w:r>
              <w:rPr>
                <w:rFonts w:ascii="Times New Roman" w:eastAsia="Times New Roman" w:hAnsi="Times New Roman"/>
              </w:rPr>
              <w:t>2019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</w:p>
        </w:tc>
      </w:tr>
      <w:tr w:rsidR="006B560F">
        <w:trPr>
          <w:trHeight w:val="253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r>
              <w:rPr>
                <w:rFonts w:ascii="Times New Roman" w:eastAsia="Times New Roman" w:hAnsi="Times New Roman"/>
                <w:b/>
              </w:rPr>
              <w:t>B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HARATH </w:t>
            </w:r>
            <w:r>
              <w:rPr>
                <w:rFonts w:ascii="Times New Roman" w:eastAsia="Times New Roman" w:hAnsi="Times New Roman"/>
                <w:b/>
              </w:rPr>
              <w:t>M</w:t>
            </w:r>
            <w:r>
              <w:rPr>
                <w:rFonts w:ascii="Times New Roman" w:eastAsia="Times New Roman" w:hAnsi="Times New Roman"/>
                <w:b/>
                <w:sz w:val="18"/>
              </w:rPr>
              <w:t>ATRIC</w:t>
            </w:r>
            <w:r>
              <w:rPr>
                <w:rFonts w:ascii="Times New Roman" w:eastAsia="Times New Roman" w:hAnsi="Times New Roman"/>
                <w:b/>
              </w:rPr>
              <w:t>.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H</w:t>
            </w:r>
            <w:r>
              <w:rPr>
                <w:rFonts w:ascii="Times New Roman" w:eastAsia="Times New Roman" w:hAnsi="Times New Roman"/>
                <w:b/>
                <w:sz w:val="18"/>
              </w:rPr>
              <w:t>R</w:t>
            </w:r>
            <w:r>
              <w:rPr>
                <w:rFonts w:ascii="Times New Roman" w:eastAsia="Times New Roman" w:hAnsi="Times New Roman"/>
                <w:b/>
              </w:rPr>
              <w:t>.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S</w:t>
            </w:r>
            <w:r>
              <w:rPr>
                <w:rFonts w:ascii="Times New Roman" w:eastAsia="Times New Roman" w:hAnsi="Times New Roman"/>
                <w:b/>
                <w:sz w:val="18"/>
              </w:rPr>
              <w:t>EC</w:t>
            </w:r>
            <w:r>
              <w:rPr>
                <w:rFonts w:ascii="Times New Roman" w:eastAsia="Times New Roman" w:hAnsi="Times New Roman"/>
                <w:b/>
              </w:rPr>
              <w:t>.</w:t>
            </w:r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S</w:t>
            </w:r>
            <w:r>
              <w:rPr>
                <w:rFonts w:ascii="Times New Roman" w:eastAsia="Times New Roman" w:hAnsi="Times New Roman"/>
                <w:b/>
                <w:sz w:val="18"/>
              </w:rPr>
              <w:t>CHOOL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pPr>
              <w:jc w:val="both"/>
            </w:pPr>
            <w:r>
              <w:rPr>
                <w:rFonts w:ascii="Times New Roman" w:eastAsia="Times New Roman" w:hAnsi="Times New Roman"/>
              </w:rPr>
              <w:t xml:space="preserve">Ponneri, TN </w:t>
            </w:r>
          </w:p>
        </w:tc>
      </w:tr>
      <w:tr w:rsidR="006B560F">
        <w:trPr>
          <w:trHeight w:val="248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r>
              <w:rPr>
                <w:rFonts w:ascii="Times New Roman" w:eastAsia="Times New Roman" w:hAnsi="Times New Roman"/>
                <w:b/>
                <w:i/>
              </w:rPr>
              <w:t xml:space="preserve">SSLC               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6B560F" w:rsidRDefault="00B2490A">
            <w:pPr>
              <w:ind w:right="53"/>
              <w:jc w:val="right"/>
            </w:pPr>
            <w:r>
              <w:rPr>
                <w:rFonts w:ascii="Times New Roman" w:eastAsia="Times New Roman" w:hAnsi="Times New Roman"/>
              </w:rPr>
              <w:t>2017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</w:p>
        </w:tc>
      </w:tr>
    </w:tbl>
    <w:p w:rsidR="006B560F" w:rsidRDefault="00B2490A">
      <w:pPr>
        <w:spacing w:after="4" w:line="251" w:lineRule="auto"/>
        <w:ind w:left="730" w:hanging="10"/>
      </w:pPr>
      <w:r>
        <w:rPr>
          <w:rFonts w:ascii="Times New Roman" w:eastAsia="Times New Roman" w:hAnsi="Times New Roman"/>
        </w:rPr>
        <w:t xml:space="preserve">Percentage: 96.6/100 </w:t>
      </w:r>
    </w:p>
    <w:p w:rsidR="006B560F" w:rsidRDefault="00B2490A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6B560F" w:rsidRDefault="00B2490A">
      <w:pPr>
        <w:pStyle w:val="Heading1"/>
        <w:ind w:left="-5"/>
      </w:pPr>
      <w:r>
        <w:t xml:space="preserve">EXPERIENCE </w:t>
      </w:r>
    </w:p>
    <w:p w:rsidR="006B560F" w:rsidRDefault="00B2490A">
      <w:pPr>
        <w:spacing w:after="6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>
                <wp:extent cx="6712966" cy="9144"/>
                <wp:effectExtent l="0" t="0" r="0" b="0"/>
                <wp:docPr id="1818" name="Group 1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9144"/>
                          <a:chOff x="0" y="0"/>
                          <a:chExt cx="6712966" cy="9144"/>
                        </a:xfrm>
                      </wpg:grpSpPr>
                      <wps:wsp>
                        <wps:cNvPr id="2515" name="Shape 251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8" style="width:528.58pt;height:0.719971pt;mso-position-horizontal-relative:char;mso-position-vertical-relative:line" coordsize="67129,91">
                <v:shape id="Shape 2516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B560F" w:rsidRDefault="00B2490A">
      <w:pPr>
        <w:spacing w:after="140"/>
      </w:pPr>
      <w:r>
        <w:rPr>
          <w:rFonts w:ascii="Times New Roman" w:eastAsia="Times New Roman" w:hAnsi="Times New Roman"/>
          <w:sz w:val="10"/>
        </w:rPr>
        <w:t xml:space="preserve"> </w:t>
      </w:r>
    </w:p>
    <w:p w:rsidR="006B560F" w:rsidRDefault="00B2490A">
      <w:pPr>
        <w:spacing w:after="10" w:line="249" w:lineRule="auto"/>
        <w:ind w:left="355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Undergraduate summer intern at Deepam Enterprises Ltd.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6B560F" w:rsidRDefault="00B2490A">
      <w:pPr>
        <w:spacing w:after="10" w:line="249" w:lineRule="auto"/>
        <w:ind w:left="1450" w:hanging="10"/>
      </w:pPr>
      <w:r>
        <w:rPr>
          <w:rFonts w:ascii="Times New Roman" w:eastAsia="Times New Roman" w:hAnsi="Times New Roman"/>
          <w:sz w:val="24"/>
        </w:rPr>
        <w:t xml:space="preserve">Actively participated in railway line construction and overseeing the laying of railway lines </w:t>
      </w:r>
    </w:p>
    <w:p w:rsidR="006B560F" w:rsidRDefault="00B2490A">
      <w:pPr>
        <w:spacing w:after="10" w:line="249" w:lineRule="auto"/>
        <w:ind w:left="730" w:hanging="10"/>
      </w:pPr>
      <w:r>
        <w:rPr>
          <w:rFonts w:ascii="Times New Roman" w:eastAsia="Times New Roman" w:hAnsi="Times New Roman"/>
          <w:sz w:val="24"/>
        </w:rPr>
        <w:t xml:space="preserve">and construction facilities. </w:t>
      </w:r>
    </w:p>
    <w:p w:rsidR="006B560F" w:rsidRDefault="00B2490A">
      <w:pPr>
        <w:spacing w:after="0"/>
        <w:ind w:left="144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6B560F" w:rsidRDefault="00B2490A">
      <w:pPr>
        <w:pStyle w:val="Heading1"/>
        <w:ind w:left="-5"/>
      </w:pPr>
      <w:r>
        <w:t>ACHEIVEMENTS</w:t>
      </w:r>
      <w:r>
        <w:rPr>
          <w:sz w:val="19"/>
        </w:rPr>
        <w:t xml:space="preserve"> </w:t>
      </w:r>
      <w:r>
        <w:t>AND</w:t>
      </w:r>
      <w:r>
        <w:rPr>
          <w:sz w:val="19"/>
        </w:rPr>
        <w:t xml:space="preserve"> </w:t>
      </w:r>
      <w:r>
        <w:t xml:space="preserve">ACTIVITES </w:t>
      </w:r>
    </w:p>
    <w:p w:rsidR="006B560F" w:rsidRDefault="00B2490A">
      <w:pPr>
        <w:spacing w:after="6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>
                <wp:extent cx="6712966" cy="9144"/>
                <wp:effectExtent l="0" t="0" r="0" b="0"/>
                <wp:docPr id="1819" name="Group 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9144"/>
                          <a:chOff x="0" y="0"/>
                          <a:chExt cx="6712966" cy="9144"/>
                        </a:xfrm>
                      </wpg:grpSpPr>
                      <wps:wsp>
                        <wps:cNvPr id="2517" name="Shape 251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" style="width:528.58pt;height:0.720001pt;mso-position-horizontal-relative:char;mso-position-vertical-relative:line" coordsize="67129,91">
                <v:shape id="Shape 251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B560F" w:rsidRDefault="00B2490A">
      <w:pPr>
        <w:spacing w:after="140"/>
      </w:pPr>
      <w:r>
        <w:rPr>
          <w:rFonts w:ascii="Times New Roman" w:eastAsia="Times New Roman" w:hAnsi="Times New Roman"/>
          <w:sz w:val="10"/>
        </w:rPr>
        <w:t xml:space="preserve"> </w:t>
      </w:r>
    </w:p>
    <w:p w:rsidR="006B560F" w:rsidRPr="00C250C5" w:rsidRDefault="00B2490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/>
          <w:b/>
          <w:sz w:val="24"/>
        </w:rPr>
        <w:t>Qualified Member of Campus Entrepreneurship Club:</w:t>
      </w:r>
      <w:r>
        <w:rPr>
          <w:rFonts w:ascii="Times New Roman" w:eastAsia="Times New Roman" w:hAnsi="Times New Roman"/>
          <w:sz w:val="24"/>
        </w:rPr>
        <w:t xml:space="preserve"> Opportunities to engage in various entrepreneurial initiatives, collaborate with like-minded peers. </w:t>
      </w:r>
    </w:p>
    <w:p w:rsidR="00C250C5" w:rsidRDefault="00C250C5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/>
          <w:b/>
          <w:sz w:val="24"/>
        </w:rPr>
        <w:t xml:space="preserve">Qualified Business English Certificate (BEC) </w:t>
      </w:r>
    </w:p>
    <w:p w:rsidR="006B560F" w:rsidRDefault="00B2490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/>
          <w:b/>
          <w:sz w:val="24"/>
        </w:rPr>
        <w:t>Project: 'Design, Planning, and Analysis of Metro Station':</w:t>
      </w:r>
      <w:r>
        <w:rPr>
          <w:rFonts w:ascii="Times New Roman" w:eastAsia="Times New Roman" w:hAnsi="Times New Roman"/>
          <w:sz w:val="24"/>
        </w:rPr>
        <w:t xml:space="preserve"> Collaborative project that focused on the comprehensive design, planning, and in-depth analysis of a metro station. </w:t>
      </w:r>
    </w:p>
    <w:p w:rsidR="006B560F" w:rsidRDefault="00B2490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/>
          <w:b/>
          <w:sz w:val="24"/>
        </w:rPr>
        <w:t>Project: 'Experimental Investigation on Partial Replacement of Bitumen using Lignin and Crumb Rubber':</w:t>
      </w:r>
      <w:r>
        <w:rPr>
          <w:rFonts w:ascii="Times New Roman" w:eastAsia="Times New Roman" w:hAnsi="Times New Roman"/>
          <w:sz w:val="24"/>
        </w:rPr>
        <w:t xml:space="preserve"> Conducted laboratory experiments to assess the feasibility of partial bitumen replacement with lignin and crumb rubber to reduce environmental impact and enhance road quality. </w:t>
      </w:r>
    </w:p>
    <w:p w:rsidR="006B560F" w:rsidRDefault="00B2490A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6B560F" w:rsidRDefault="00B2490A">
      <w:pPr>
        <w:pStyle w:val="Heading1"/>
        <w:ind w:left="-5"/>
      </w:pPr>
      <w:r>
        <w:t>AREA</w:t>
      </w:r>
      <w:r>
        <w:rPr>
          <w:sz w:val="19"/>
        </w:rPr>
        <w:t xml:space="preserve"> </w:t>
      </w:r>
      <w:r>
        <w:t>OF</w:t>
      </w:r>
      <w:r>
        <w:rPr>
          <w:sz w:val="19"/>
        </w:rPr>
        <w:t xml:space="preserve"> </w:t>
      </w:r>
      <w:r>
        <w:t xml:space="preserve">INTEREST </w:t>
      </w:r>
    </w:p>
    <w:p w:rsidR="006B560F" w:rsidRDefault="00B2490A">
      <w:pPr>
        <w:spacing w:after="6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>
                <wp:extent cx="6712966" cy="9144"/>
                <wp:effectExtent l="0" t="0" r="0" b="0"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9144"/>
                          <a:chOff x="0" y="0"/>
                          <a:chExt cx="6712966" cy="9144"/>
                        </a:xfrm>
                      </wpg:grpSpPr>
                      <wps:wsp>
                        <wps:cNvPr id="2519" name="Shape 251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" style="width:528.58pt;height:0.720001pt;mso-position-horizontal-relative:char;mso-position-vertical-relative:line" coordsize="67129,91">
                <v:shape id="Shape 2520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B560F" w:rsidRDefault="00B2490A">
      <w:pPr>
        <w:spacing w:after="120"/>
      </w:pPr>
      <w:r>
        <w:rPr>
          <w:rFonts w:ascii="Times New Roman" w:eastAsia="Times New Roman" w:hAnsi="Times New Roman"/>
          <w:sz w:val="10"/>
        </w:rPr>
        <w:t xml:space="preserve"> </w:t>
      </w:r>
    </w:p>
    <w:p w:rsidR="006B560F" w:rsidRDefault="00B2490A">
      <w:pPr>
        <w:numPr>
          <w:ilvl w:val="0"/>
          <w:numId w:val="2"/>
        </w:numPr>
        <w:spacing w:after="4" w:line="251" w:lineRule="auto"/>
        <w:ind w:hanging="360"/>
      </w:pPr>
      <w:r>
        <w:rPr>
          <w:rFonts w:ascii="Times New Roman" w:eastAsia="Times New Roman" w:hAnsi="Times New Roman"/>
          <w:b/>
        </w:rPr>
        <w:t>Web Development</w:t>
      </w:r>
      <w:r>
        <w:rPr>
          <w:rFonts w:ascii="Times New Roman" w:eastAsia="Times New Roman" w:hAnsi="Times New Roman"/>
        </w:rPr>
        <w:t xml:space="preserve">: Interest in building and maintaining websites and web applications, including front-end and back-end development. </w:t>
      </w:r>
    </w:p>
    <w:p w:rsidR="006B560F" w:rsidRDefault="00B2490A">
      <w:pPr>
        <w:numPr>
          <w:ilvl w:val="0"/>
          <w:numId w:val="2"/>
        </w:numPr>
        <w:spacing w:after="4" w:line="251" w:lineRule="auto"/>
        <w:ind w:hanging="360"/>
      </w:pPr>
      <w:r>
        <w:rPr>
          <w:rFonts w:ascii="Times New Roman" w:eastAsia="Times New Roman" w:hAnsi="Times New Roman"/>
          <w:b/>
        </w:rPr>
        <w:t>User Experience (UX) Design</w:t>
      </w:r>
      <w:r>
        <w:rPr>
          <w:rFonts w:ascii="Times New Roman" w:eastAsia="Times New Roman" w:hAnsi="Times New Roman"/>
        </w:rPr>
        <w:t xml:space="preserve">: Interested in creating intuitive and user-friendly interfaces to enhance the customer experience. </w:t>
      </w:r>
    </w:p>
    <w:p w:rsidR="006B560F" w:rsidRDefault="00B2490A">
      <w:pPr>
        <w:spacing w:after="0"/>
      </w:pPr>
      <w:r>
        <w:rPr>
          <w:rFonts w:ascii="Times New Roman" w:eastAsia="Times New Roman" w:hAnsi="Times New Roman"/>
        </w:rPr>
        <w:lastRenderedPageBreak/>
        <w:t xml:space="preserve"> </w:t>
      </w:r>
    </w:p>
    <w:p w:rsidR="006B560F" w:rsidRDefault="00B2490A">
      <w:pPr>
        <w:pStyle w:val="Heading1"/>
        <w:ind w:left="-5"/>
      </w:pPr>
      <w:r>
        <w:t xml:space="preserve">SKILLS </w:t>
      </w:r>
    </w:p>
    <w:p w:rsidR="006B560F" w:rsidRDefault="00B2490A">
      <w:pPr>
        <w:spacing w:after="6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>
                <wp:extent cx="6712966" cy="9144"/>
                <wp:effectExtent l="0" t="0" r="0" b="0"/>
                <wp:docPr id="1821" name="Group 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9144"/>
                          <a:chOff x="0" y="0"/>
                          <a:chExt cx="6712966" cy="9144"/>
                        </a:xfrm>
                      </wpg:grpSpPr>
                      <wps:wsp>
                        <wps:cNvPr id="2521" name="Shape 2521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" style="width:528.58pt;height:0.719971pt;mso-position-horizontal-relative:char;mso-position-vertical-relative:line" coordsize="67129,91">
                <v:shape id="Shape 2522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B560F" w:rsidRDefault="00B2490A">
      <w:pPr>
        <w:spacing w:after="120"/>
      </w:pPr>
      <w:r>
        <w:rPr>
          <w:rFonts w:ascii="Times New Roman" w:eastAsia="Times New Roman" w:hAnsi="Times New Roman"/>
          <w:sz w:val="10"/>
        </w:rPr>
        <w:t xml:space="preserve"> </w:t>
      </w:r>
    </w:p>
    <w:p w:rsidR="006B560F" w:rsidRDefault="00B2490A">
      <w:pPr>
        <w:numPr>
          <w:ilvl w:val="0"/>
          <w:numId w:val="3"/>
        </w:numPr>
        <w:spacing w:after="4" w:line="251" w:lineRule="auto"/>
        <w:ind w:hanging="360"/>
      </w:pPr>
      <w:r>
        <w:rPr>
          <w:rFonts w:ascii="Times New Roman" w:eastAsia="Times New Roman" w:hAnsi="Times New Roman"/>
        </w:rPr>
        <w:t xml:space="preserve">Technical Skills: Technical Skills: Python, AutoCAD, Figma </w:t>
      </w:r>
    </w:p>
    <w:p w:rsidR="006B560F" w:rsidRDefault="00B2490A">
      <w:pPr>
        <w:numPr>
          <w:ilvl w:val="0"/>
          <w:numId w:val="3"/>
        </w:numPr>
        <w:spacing w:after="4" w:line="251" w:lineRule="auto"/>
        <w:ind w:hanging="360"/>
      </w:pPr>
      <w:r>
        <w:rPr>
          <w:rFonts w:ascii="Times New Roman" w:eastAsia="Times New Roman" w:hAnsi="Times New Roman"/>
        </w:rPr>
        <w:t xml:space="preserve">Languages: English, Tamil </w:t>
      </w:r>
    </w:p>
    <w:p w:rsidR="006B560F" w:rsidRDefault="00B2490A">
      <w:pPr>
        <w:numPr>
          <w:ilvl w:val="0"/>
          <w:numId w:val="3"/>
        </w:numPr>
        <w:spacing w:after="10" w:line="249" w:lineRule="auto"/>
        <w:ind w:hanging="360"/>
      </w:pPr>
      <w:r>
        <w:rPr>
          <w:rFonts w:ascii="Times New Roman" w:eastAsia="Times New Roman" w:hAnsi="Times New Roman"/>
        </w:rPr>
        <w:t>Certifications:</w:t>
      </w:r>
      <w:r>
        <w:rPr>
          <w:rFonts w:ascii="Times New Roman" w:eastAsia="Times New Roman" w:hAnsi="Times New Roman"/>
          <w:sz w:val="24"/>
        </w:rPr>
        <w:t xml:space="preserve"> Business English Certificate (BEC), Great Learning UI/UX for beginners                                       </w:t>
      </w:r>
    </w:p>
    <w:p w:rsidR="006B560F" w:rsidRDefault="00B2490A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6B560F" w:rsidRDefault="00B2490A">
      <w:pPr>
        <w:spacing w:after="0"/>
        <w:ind w:left="720"/>
      </w:pPr>
      <w:r>
        <w:rPr>
          <w:rFonts w:ascii="Times New Roman" w:eastAsia="Times New Roman" w:hAnsi="Times New Roman"/>
          <w:sz w:val="14"/>
        </w:rPr>
        <w:t xml:space="preserve">                                                                                                                                                 </w:t>
      </w:r>
    </w:p>
    <w:sectPr w:rsidR="006B560F">
      <w:pgSz w:w="12240" w:h="15840"/>
      <w:pgMar w:top="1440" w:right="86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3E5"/>
    <w:multiLevelType w:val="hybridMultilevel"/>
    <w:tmpl w:val="FFFFFFFF"/>
    <w:lvl w:ilvl="0" w:tplc="435EE4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1AE5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05F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0A6A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06E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52D6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43F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AFA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66F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B166EB"/>
    <w:multiLevelType w:val="hybridMultilevel"/>
    <w:tmpl w:val="FFFFFFFF"/>
    <w:lvl w:ilvl="0" w:tplc="0B143F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5466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EA31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29E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A10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00D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3EB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C8E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DA5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9860A4"/>
    <w:multiLevelType w:val="hybridMultilevel"/>
    <w:tmpl w:val="FFFFFFFF"/>
    <w:lvl w:ilvl="0" w:tplc="84D8B8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54F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E28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C8F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881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4E33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2EB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B46D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C4C0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5734073">
    <w:abstractNumId w:val="0"/>
  </w:num>
  <w:num w:numId="2" w16cid:durableId="644120522">
    <w:abstractNumId w:val="1"/>
  </w:num>
  <w:num w:numId="3" w16cid:durableId="109500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60F"/>
    <w:rsid w:val="00485C17"/>
    <w:rsid w:val="006B560F"/>
    <w:rsid w:val="008764B4"/>
    <w:rsid w:val="00A81010"/>
    <w:rsid w:val="00B2490A"/>
    <w:rsid w:val="00C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7794"/>
  <w15:docId w15:val="{59F3A3DF-8A6A-8B49-A9B7-7036541E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cp:lastModifiedBy>Sriman B</cp:lastModifiedBy>
  <cp:revision>2</cp:revision>
  <dcterms:created xsi:type="dcterms:W3CDTF">2023-12-26T09:41:00Z</dcterms:created>
  <dcterms:modified xsi:type="dcterms:W3CDTF">2023-12-26T09:41:00Z</dcterms:modified>
</cp:coreProperties>
</file>