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1BC3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Food item names used in the text:</w:t>
      </w:r>
    </w:p>
    <w:p w14:paraId="380ECDC0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2AF80449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1. Crispy potato slices</w:t>
      </w:r>
    </w:p>
    <w:p w14:paraId="07C92D94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2. Olive oil</w:t>
      </w:r>
    </w:p>
    <w:p w14:paraId="4BE63E10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3. Plant Chef Cumberland-style bangers</w:t>
      </w:r>
    </w:p>
    <w:p w14:paraId="5AE7C799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4. Tesco Finest sweet and fiery beetroot</w:t>
      </w:r>
    </w:p>
    <w:p w14:paraId="08E125FB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5. Clear honey</w:t>
      </w:r>
    </w:p>
    <w:p w14:paraId="407AC927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6. English mustard</w:t>
      </w:r>
    </w:p>
    <w:p w14:paraId="4183B522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7. Crushed chillies</w:t>
      </w:r>
    </w:p>
    <w:p w14:paraId="74C8BCA1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3F9602D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Health benefits of these items:</w:t>
      </w:r>
    </w:p>
    <w:p w14:paraId="20EB8992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7097D1C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1. **Crispy potato slices:** Potatoes are a good source of vitamins, minerals, and fiber. However, the health benefits can be influenced by the cooking method.</w:t>
      </w:r>
    </w:p>
    <w:p w14:paraId="12115133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D64C394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2. **Olive oil:** Rich in monounsaturated fats and antioxidants, olive oil is associated with heart health and has anti-inflammatory properties.</w:t>
      </w:r>
    </w:p>
    <w:p w14:paraId="5DAFEB7E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0EA1BBD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3. **Plant Chef Cumberland-style bangers:** Plant-based sausages can be a good source of protein without the saturated fat found in traditional meat sausages. They are often lower in calories and cholesterol.</w:t>
      </w:r>
    </w:p>
    <w:p w14:paraId="7036E8C4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58C8F82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4. **Tesco Finest sweet and fiery beetroot:** Beetroots are high in vitamins, minerals, and antioxidants. They may contribute to lower blood pressure and have anti-inflammatory properties.</w:t>
      </w:r>
    </w:p>
    <w:p w14:paraId="7C6A1BB4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DB5D269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5. **Clear honey:** Honey is a natural sweetener that contains antioxidants and has potential anti-bacterial properties. However, it should be consumed in moderation due to its high sugar content.</w:t>
      </w:r>
    </w:p>
    <w:p w14:paraId="1355D01A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E1D33A2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6. **English mustard:** Mustard is low in calories and fat. It may have metabolism-boosting properties and can add flavor without extra calories.</w:t>
      </w:r>
    </w:p>
    <w:p w14:paraId="2152C4EA" w14:textId="77777777" w:rsidR="00B84101" w:rsidRPr="00B84101" w:rsidRDefault="00B84101" w:rsidP="00B8410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129BC83" w14:textId="7F591088" w:rsidR="00281BEA" w:rsidRDefault="00B84101" w:rsidP="00B84101">
      <w:r w:rsidRPr="00B84101">
        <w:rPr>
          <w:rFonts w:ascii="Times New Roman" w:hAnsi="Times New Roman" w:cs="Times New Roman"/>
          <w:kern w:val="0"/>
          <w:sz w:val="28"/>
          <w:szCs w:val="28"/>
          <w14:ligatures w14:val="none"/>
        </w:rPr>
        <w:t>7. **Crushed chillies:** Chilies contain capsaicin, which may have metabolism-boosting and pain-relief properties. They can also add flavor without extra calories.</w:t>
      </w:r>
      <w:r w:rsidR="007642E3">
        <w:rPr>
          <w:rFonts w:ascii="Times New Roman" w:hAnsi="Times New Roman" w:cs="Times New Roman"/>
          <w:kern w:val="0"/>
          <w:sz w:val="28"/>
          <w:szCs w:val="28"/>
          <w14:ligatures w14:val="none"/>
        </w:rPr>
        <w:t>Pop up box using overlays)</w:t>
      </w:r>
      <w:r w:rsidR="007D6EDB" w:rsidRPr="007D6ED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7D6EDB">
        <w:rPr>
          <w:rFonts w:ascii="Times New Roman" w:hAnsi="Times New Roman" w:cs="Times New Roman"/>
          <w:kern w:val="0"/>
          <w:sz w:val="28"/>
          <w:szCs w:val="28"/>
          <w14:ligatures w14:val="none"/>
        </w:rPr>
        <w:t>Pop up box using overlays)</w:t>
      </w:r>
    </w:p>
    <w:sectPr w:rsidR="0028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63"/>
    <w:rsid w:val="00281BEA"/>
    <w:rsid w:val="00317163"/>
    <w:rsid w:val="007642E3"/>
    <w:rsid w:val="007D6EDB"/>
    <w:rsid w:val="00B104FE"/>
    <w:rsid w:val="00B84101"/>
    <w:rsid w:val="00C51340"/>
    <w:rsid w:val="00E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8D71"/>
  <w15:chartTrackingRefBased/>
  <w15:docId w15:val="{46AB2425-7095-4783-90E9-FE67E5BE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gajendran</dc:creator>
  <cp:keywords/>
  <dc:description/>
  <cp:lastModifiedBy>Srimathi gajendran</cp:lastModifiedBy>
  <cp:revision>6</cp:revision>
  <dcterms:created xsi:type="dcterms:W3CDTF">2023-11-22T13:10:00Z</dcterms:created>
  <dcterms:modified xsi:type="dcterms:W3CDTF">2023-11-22T13:55:00Z</dcterms:modified>
</cp:coreProperties>
</file>