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FD36F" w14:textId="449E6ABF" w:rsidR="002C7674" w:rsidRDefault="0081749E">
      <w:pPr>
        <w:rPr>
          <w:b/>
          <w:bCs/>
          <w:sz w:val="32"/>
          <w:szCs w:val="32"/>
        </w:rPr>
      </w:pPr>
      <w:r w:rsidRPr="0081749E">
        <w:rPr>
          <w:b/>
          <w:bCs/>
          <w:sz w:val="32"/>
          <w:szCs w:val="32"/>
        </w:rPr>
        <w:t xml:space="preserve">VPC </w:t>
      </w:r>
      <w:r>
        <w:rPr>
          <w:b/>
          <w:bCs/>
          <w:sz w:val="32"/>
          <w:szCs w:val="32"/>
        </w:rPr>
        <w:t>:</w:t>
      </w:r>
    </w:p>
    <w:p w14:paraId="0966ECC6" w14:textId="1BC10D1F" w:rsidR="0081749E" w:rsidRDefault="0081749E">
      <w:pPr>
        <w:rPr>
          <w:sz w:val="28"/>
          <w:szCs w:val="28"/>
        </w:rPr>
      </w:pPr>
      <w:r>
        <w:rPr>
          <w:b/>
          <w:bCs/>
          <w:sz w:val="32"/>
          <w:szCs w:val="32"/>
        </w:rPr>
        <w:t xml:space="preserve">       </w:t>
      </w:r>
      <w:r>
        <w:rPr>
          <w:sz w:val="28"/>
          <w:szCs w:val="28"/>
        </w:rPr>
        <w:t xml:space="preserve">Maximum CIDR range for </w:t>
      </w:r>
      <w:proofErr w:type="spellStart"/>
      <w:r>
        <w:rPr>
          <w:sz w:val="28"/>
          <w:szCs w:val="28"/>
        </w:rPr>
        <w:t>vpc</w:t>
      </w:r>
      <w:proofErr w:type="spellEnd"/>
      <w:r>
        <w:rPr>
          <w:sz w:val="28"/>
          <w:szCs w:val="28"/>
        </w:rPr>
        <w:t xml:space="preserve"> is  /16</w:t>
      </w:r>
    </w:p>
    <w:p w14:paraId="07845368" w14:textId="0FEE97D3" w:rsidR="0081749E" w:rsidRDefault="0081749E">
      <w:pPr>
        <w:rPr>
          <w:sz w:val="28"/>
          <w:szCs w:val="28"/>
        </w:rPr>
      </w:pPr>
      <w:r>
        <w:rPr>
          <w:sz w:val="28"/>
          <w:szCs w:val="28"/>
        </w:rPr>
        <w:t xml:space="preserve">        Minimum CIDR range for </w:t>
      </w:r>
      <w:proofErr w:type="spellStart"/>
      <w:r>
        <w:rPr>
          <w:sz w:val="28"/>
          <w:szCs w:val="28"/>
        </w:rPr>
        <w:t>vpc</w:t>
      </w:r>
      <w:proofErr w:type="spellEnd"/>
      <w:r>
        <w:rPr>
          <w:sz w:val="28"/>
          <w:szCs w:val="28"/>
        </w:rPr>
        <w:t xml:space="preserve"> is  /28</w:t>
      </w:r>
    </w:p>
    <w:p w14:paraId="60C50A09" w14:textId="5369D76C" w:rsidR="0081749E" w:rsidRDefault="0081749E">
      <w:pPr>
        <w:rPr>
          <w:b/>
          <w:bCs/>
          <w:sz w:val="32"/>
          <w:szCs w:val="32"/>
        </w:rPr>
      </w:pPr>
      <w:r w:rsidRPr="0081749E">
        <w:rPr>
          <w:b/>
          <w:bCs/>
          <w:sz w:val="32"/>
          <w:szCs w:val="32"/>
        </w:rPr>
        <w:t>Subnet</w:t>
      </w:r>
      <w:r>
        <w:rPr>
          <w:b/>
          <w:bCs/>
          <w:sz w:val="32"/>
          <w:szCs w:val="32"/>
        </w:rPr>
        <w:t>:</w:t>
      </w:r>
    </w:p>
    <w:p w14:paraId="51F9F9B7" w14:textId="19126E9F" w:rsidR="0081749E" w:rsidRDefault="0081749E">
      <w:pPr>
        <w:rPr>
          <w:sz w:val="28"/>
          <w:szCs w:val="28"/>
        </w:rPr>
      </w:pPr>
      <w:r>
        <w:rPr>
          <w:b/>
          <w:bCs/>
          <w:sz w:val="32"/>
          <w:szCs w:val="32"/>
        </w:rPr>
        <w:t xml:space="preserve">       </w:t>
      </w:r>
      <w:r>
        <w:rPr>
          <w:sz w:val="28"/>
          <w:szCs w:val="28"/>
        </w:rPr>
        <w:t>Maximum CIDR range for subnet is  /24</w:t>
      </w:r>
    </w:p>
    <w:p w14:paraId="43CAD406" w14:textId="0CC61BA3" w:rsidR="0081749E" w:rsidRDefault="0081749E">
      <w:pPr>
        <w:rPr>
          <w:sz w:val="28"/>
          <w:szCs w:val="28"/>
        </w:rPr>
      </w:pPr>
      <w:r>
        <w:rPr>
          <w:sz w:val="28"/>
          <w:szCs w:val="28"/>
        </w:rPr>
        <w:t xml:space="preserve">        Minimum CIDR range for subnet is   /28</w:t>
      </w:r>
    </w:p>
    <w:p w14:paraId="6814F406" w14:textId="4A666D5C" w:rsidR="0081749E" w:rsidRDefault="0081749E">
      <w:pPr>
        <w:rPr>
          <w:b/>
          <w:bCs/>
          <w:sz w:val="32"/>
          <w:szCs w:val="32"/>
        </w:rPr>
      </w:pPr>
      <w:r w:rsidRPr="0081749E">
        <w:rPr>
          <w:b/>
          <w:bCs/>
          <w:sz w:val="32"/>
          <w:szCs w:val="32"/>
        </w:rPr>
        <w:t>Steps to create VPC</w:t>
      </w:r>
      <w:r>
        <w:rPr>
          <w:b/>
          <w:bCs/>
          <w:sz w:val="32"/>
          <w:szCs w:val="32"/>
        </w:rPr>
        <w:t>:</w:t>
      </w:r>
    </w:p>
    <w:p w14:paraId="462ACD5F" w14:textId="48FDD8C5" w:rsidR="0081749E" w:rsidRPr="0081749E" w:rsidRDefault="0081749E" w:rsidP="0081749E">
      <w:pPr>
        <w:pStyle w:val="ListParagraph"/>
        <w:numPr>
          <w:ilvl w:val="0"/>
          <w:numId w:val="1"/>
        </w:numPr>
        <w:rPr>
          <w:b/>
          <w:bCs/>
          <w:sz w:val="32"/>
          <w:szCs w:val="32"/>
        </w:rPr>
      </w:pPr>
      <w:r>
        <w:rPr>
          <w:sz w:val="28"/>
          <w:szCs w:val="28"/>
        </w:rPr>
        <w:t>After log into the AWS console go to the VPC dashboard.</w:t>
      </w:r>
    </w:p>
    <w:p w14:paraId="24E2B120" w14:textId="662BEB56" w:rsidR="0081749E" w:rsidRPr="0081749E" w:rsidRDefault="0081749E" w:rsidP="0081749E">
      <w:pPr>
        <w:pStyle w:val="ListParagraph"/>
        <w:numPr>
          <w:ilvl w:val="0"/>
          <w:numId w:val="1"/>
        </w:numPr>
        <w:rPr>
          <w:b/>
          <w:bCs/>
          <w:sz w:val="32"/>
          <w:szCs w:val="32"/>
        </w:rPr>
      </w:pPr>
      <w:r>
        <w:rPr>
          <w:sz w:val="28"/>
          <w:szCs w:val="28"/>
        </w:rPr>
        <w:t>Click on create VPC option.</w:t>
      </w:r>
    </w:p>
    <w:p w14:paraId="33E20894" w14:textId="4523AEBE" w:rsidR="0081749E" w:rsidRPr="0081749E" w:rsidRDefault="0081749E" w:rsidP="0081749E">
      <w:pPr>
        <w:pStyle w:val="ListParagraph"/>
        <w:numPr>
          <w:ilvl w:val="0"/>
          <w:numId w:val="1"/>
        </w:numPr>
        <w:rPr>
          <w:b/>
          <w:bCs/>
          <w:sz w:val="32"/>
          <w:szCs w:val="32"/>
        </w:rPr>
      </w:pPr>
      <w:r>
        <w:rPr>
          <w:sz w:val="28"/>
          <w:szCs w:val="28"/>
        </w:rPr>
        <w:t xml:space="preserve">Select the VPC only option and enter the name of VPC whatever </w:t>
      </w:r>
      <w:r w:rsidR="00E34741">
        <w:rPr>
          <w:sz w:val="28"/>
          <w:szCs w:val="28"/>
        </w:rPr>
        <w:t xml:space="preserve">we </w:t>
      </w:r>
      <w:r>
        <w:rPr>
          <w:sz w:val="28"/>
          <w:szCs w:val="28"/>
        </w:rPr>
        <w:t>want.</w:t>
      </w:r>
    </w:p>
    <w:p w14:paraId="2F79AFF8" w14:textId="7C43ED1B" w:rsidR="0081749E" w:rsidRPr="0081749E" w:rsidRDefault="0081749E" w:rsidP="0081749E">
      <w:pPr>
        <w:pStyle w:val="ListParagraph"/>
        <w:numPr>
          <w:ilvl w:val="0"/>
          <w:numId w:val="1"/>
        </w:numPr>
        <w:rPr>
          <w:b/>
          <w:bCs/>
          <w:sz w:val="32"/>
          <w:szCs w:val="32"/>
        </w:rPr>
      </w:pPr>
      <w:r>
        <w:rPr>
          <w:sz w:val="28"/>
          <w:szCs w:val="28"/>
        </w:rPr>
        <w:t>Enter the ipv4 CIDR range which should be within the /16 and /28.</w:t>
      </w:r>
    </w:p>
    <w:p w14:paraId="00ED6615" w14:textId="33032501" w:rsidR="0081749E" w:rsidRPr="00E34741" w:rsidRDefault="0081749E" w:rsidP="0081749E">
      <w:pPr>
        <w:pStyle w:val="ListParagraph"/>
        <w:numPr>
          <w:ilvl w:val="0"/>
          <w:numId w:val="1"/>
        </w:numPr>
        <w:rPr>
          <w:b/>
          <w:bCs/>
          <w:sz w:val="32"/>
          <w:szCs w:val="32"/>
        </w:rPr>
      </w:pPr>
      <w:r>
        <w:rPr>
          <w:sz w:val="28"/>
          <w:szCs w:val="28"/>
        </w:rPr>
        <w:t xml:space="preserve">Add the tags </w:t>
      </w:r>
      <w:r w:rsidR="00E34741">
        <w:rPr>
          <w:sz w:val="28"/>
          <w:szCs w:val="28"/>
        </w:rPr>
        <w:t>whatever we want but which is an optional.</w:t>
      </w:r>
    </w:p>
    <w:p w14:paraId="581523DF" w14:textId="2B70DB57" w:rsidR="00E34741" w:rsidRPr="00E34741" w:rsidRDefault="00E34741" w:rsidP="0081749E">
      <w:pPr>
        <w:pStyle w:val="ListParagraph"/>
        <w:numPr>
          <w:ilvl w:val="0"/>
          <w:numId w:val="1"/>
        </w:numPr>
        <w:rPr>
          <w:b/>
          <w:bCs/>
          <w:sz w:val="32"/>
          <w:szCs w:val="32"/>
        </w:rPr>
      </w:pPr>
      <w:r>
        <w:rPr>
          <w:sz w:val="28"/>
          <w:szCs w:val="28"/>
        </w:rPr>
        <w:t>Finally click on create VPC.</w:t>
      </w:r>
    </w:p>
    <w:p w14:paraId="1B37EB79" w14:textId="04C59E77" w:rsidR="00E34741" w:rsidRDefault="00E34741" w:rsidP="00E34741">
      <w:pPr>
        <w:rPr>
          <w:b/>
          <w:bCs/>
          <w:sz w:val="32"/>
          <w:szCs w:val="32"/>
        </w:rPr>
      </w:pPr>
    </w:p>
    <w:p w14:paraId="75FDE72D" w14:textId="2105ACD7" w:rsidR="00E34741" w:rsidRDefault="00E34741" w:rsidP="00E34741">
      <w:pPr>
        <w:rPr>
          <w:b/>
          <w:bCs/>
          <w:sz w:val="32"/>
          <w:szCs w:val="32"/>
        </w:rPr>
      </w:pPr>
      <w:r>
        <w:rPr>
          <w:b/>
          <w:bCs/>
          <w:sz w:val="32"/>
          <w:szCs w:val="32"/>
        </w:rPr>
        <w:t>Steps to create Route table:</w:t>
      </w:r>
    </w:p>
    <w:p w14:paraId="1550AD26" w14:textId="2B53D113" w:rsidR="00E34741" w:rsidRPr="00E34741" w:rsidRDefault="00E34741" w:rsidP="00E34741">
      <w:pPr>
        <w:pStyle w:val="ListParagraph"/>
        <w:numPr>
          <w:ilvl w:val="0"/>
          <w:numId w:val="2"/>
        </w:numPr>
        <w:rPr>
          <w:b/>
          <w:bCs/>
          <w:sz w:val="32"/>
          <w:szCs w:val="32"/>
        </w:rPr>
      </w:pPr>
      <w:r>
        <w:rPr>
          <w:sz w:val="28"/>
          <w:szCs w:val="28"/>
        </w:rPr>
        <w:t xml:space="preserve">By default one route table will be created after creating the </w:t>
      </w:r>
      <w:proofErr w:type="spellStart"/>
      <w:r>
        <w:rPr>
          <w:sz w:val="28"/>
          <w:szCs w:val="28"/>
        </w:rPr>
        <w:t>vpc</w:t>
      </w:r>
      <w:proofErr w:type="spellEnd"/>
      <w:r>
        <w:rPr>
          <w:sz w:val="28"/>
          <w:szCs w:val="28"/>
        </w:rPr>
        <w:t>.</w:t>
      </w:r>
    </w:p>
    <w:p w14:paraId="4ADF5296" w14:textId="77777777" w:rsidR="00E34741" w:rsidRPr="00E34741" w:rsidRDefault="00E34741" w:rsidP="00E34741">
      <w:pPr>
        <w:pStyle w:val="ListParagraph"/>
        <w:numPr>
          <w:ilvl w:val="0"/>
          <w:numId w:val="2"/>
        </w:numPr>
        <w:rPr>
          <w:b/>
          <w:bCs/>
          <w:sz w:val="32"/>
          <w:szCs w:val="32"/>
        </w:rPr>
      </w:pPr>
      <w:r>
        <w:rPr>
          <w:sz w:val="28"/>
          <w:szCs w:val="28"/>
        </w:rPr>
        <w:t>Click on create route table and enter the name of route table whatever we want.</w:t>
      </w:r>
    </w:p>
    <w:p w14:paraId="170968DB" w14:textId="4F5CB0CC" w:rsidR="00E34741" w:rsidRPr="00AB44ED" w:rsidRDefault="00E34741" w:rsidP="00E34741">
      <w:pPr>
        <w:pStyle w:val="ListParagraph"/>
        <w:numPr>
          <w:ilvl w:val="0"/>
          <w:numId w:val="2"/>
        </w:numPr>
        <w:rPr>
          <w:b/>
          <w:bCs/>
          <w:sz w:val="32"/>
          <w:szCs w:val="32"/>
        </w:rPr>
      </w:pPr>
      <w:r>
        <w:rPr>
          <w:sz w:val="28"/>
          <w:szCs w:val="28"/>
        </w:rPr>
        <w:t>Select the VPC (which vp</w:t>
      </w:r>
      <w:proofErr w:type="spellStart"/>
      <w:r>
        <w:rPr>
          <w:sz w:val="28"/>
          <w:szCs w:val="28"/>
        </w:rPr>
        <w:t>c</w:t>
      </w:r>
      <w:proofErr w:type="spellEnd"/>
      <w:r>
        <w:rPr>
          <w:sz w:val="28"/>
          <w:szCs w:val="28"/>
        </w:rPr>
        <w:t xml:space="preserve"> we want to add  to this route table</w:t>
      </w:r>
      <w:r w:rsidR="00AB44ED">
        <w:rPr>
          <w:sz w:val="28"/>
          <w:szCs w:val="28"/>
        </w:rPr>
        <w:t>).</w:t>
      </w:r>
      <w:r>
        <w:rPr>
          <w:sz w:val="28"/>
          <w:szCs w:val="28"/>
        </w:rPr>
        <w:t xml:space="preserve"> </w:t>
      </w:r>
    </w:p>
    <w:p w14:paraId="7A24C439" w14:textId="3871DE81" w:rsidR="00AB44ED" w:rsidRPr="00AB44ED" w:rsidRDefault="00AB44ED" w:rsidP="00E34741">
      <w:pPr>
        <w:pStyle w:val="ListParagraph"/>
        <w:numPr>
          <w:ilvl w:val="0"/>
          <w:numId w:val="2"/>
        </w:numPr>
        <w:rPr>
          <w:b/>
          <w:bCs/>
          <w:sz w:val="32"/>
          <w:szCs w:val="32"/>
        </w:rPr>
      </w:pPr>
      <w:r>
        <w:rPr>
          <w:sz w:val="28"/>
          <w:szCs w:val="28"/>
        </w:rPr>
        <w:t>Add the tags which is not a mandatory.</w:t>
      </w:r>
    </w:p>
    <w:p w14:paraId="3F636D46" w14:textId="398C347C" w:rsidR="00AB44ED" w:rsidRPr="00AB44ED" w:rsidRDefault="00AB44ED" w:rsidP="00E34741">
      <w:pPr>
        <w:pStyle w:val="ListParagraph"/>
        <w:numPr>
          <w:ilvl w:val="0"/>
          <w:numId w:val="2"/>
        </w:numPr>
        <w:rPr>
          <w:b/>
          <w:bCs/>
          <w:sz w:val="32"/>
          <w:szCs w:val="32"/>
        </w:rPr>
      </w:pPr>
      <w:r>
        <w:rPr>
          <w:sz w:val="28"/>
          <w:szCs w:val="28"/>
        </w:rPr>
        <w:t>Click on create route table.</w:t>
      </w:r>
    </w:p>
    <w:p w14:paraId="1ABA7EEB" w14:textId="1C898CE8" w:rsidR="00AB44ED" w:rsidRDefault="00AB44ED" w:rsidP="00AB44ED">
      <w:pPr>
        <w:rPr>
          <w:sz w:val="28"/>
          <w:szCs w:val="28"/>
        </w:rPr>
      </w:pPr>
      <w:r>
        <w:rPr>
          <w:sz w:val="28"/>
          <w:szCs w:val="28"/>
        </w:rPr>
        <w:t>After creating the route tables and subnets we can attach the subnets to the route tables.</w:t>
      </w:r>
    </w:p>
    <w:p w14:paraId="71ABF148" w14:textId="16F1AEDD" w:rsidR="00AB44ED" w:rsidRDefault="00AB44ED" w:rsidP="00AB44ED">
      <w:pPr>
        <w:rPr>
          <w:sz w:val="28"/>
          <w:szCs w:val="28"/>
        </w:rPr>
      </w:pPr>
      <w:r>
        <w:rPr>
          <w:sz w:val="28"/>
          <w:szCs w:val="28"/>
        </w:rPr>
        <w:t>Each subnet associated with route table.</w:t>
      </w:r>
    </w:p>
    <w:p w14:paraId="0ED75B16" w14:textId="77777777" w:rsidR="005A3685" w:rsidRDefault="005A3685" w:rsidP="00AB44ED">
      <w:pPr>
        <w:rPr>
          <w:sz w:val="28"/>
          <w:szCs w:val="28"/>
        </w:rPr>
      </w:pPr>
    </w:p>
    <w:p w14:paraId="5D71FC35" w14:textId="77777777" w:rsidR="005A3685" w:rsidRDefault="005A3685" w:rsidP="00AB44ED">
      <w:pPr>
        <w:rPr>
          <w:sz w:val="28"/>
          <w:szCs w:val="28"/>
        </w:rPr>
      </w:pPr>
    </w:p>
    <w:p w14:paraId="146FE12F" w14:textId="77777777" w:rsidR="005A3685" w:rsidRDefault="005A3685" w:rsidP="00AB44ED">
      <w:pPr>
        <w:rPr>
          <w:sz w:val="28"/>
          <w:szCs w:val="28"/>
        </w:rPr>
      </w:pPr>
    </w:p>
    <w:p w14:paraId="62F82795" w14:textId="3B9649C2" w:rsidR="005A3685" w:rsidRDefault="005A3685" w:rsidP="00AB44ED">
      <w:pPr>
        <w:rPr>
          <w:b/>
          <w:bCs/>
          <w:sz w:val="32"/>
          <w:szCs w:val="32"/>
        </w:rPr>
      </w:pPr>
      <w:r w:rsidRPr="005A3685">
        <w:rPr>
          <w:b/>
          <w:bCs/>
          <w:sz w:val="32"/>
          <w:szCs w:val="32"/>
        </w:rPr>
        <w:lastRenderedPageBreak/>
        <w:t>Steps to create the Subnet</w:t>
      </w:r>
      <w:r>
        <w:rPr>
          <w:b/>
          <w:bCs/>
          <w:sz w:val="32"/>
          <w:szCs w:val="32"/>
        </w:rPr>
        <w:t>:</w:t>
      </w:r>
    </w:p>
    <w:p w14:paraId="663A425B" w14:textId="5EFE6251" w:rsidR="005A3685" w:rsidRPr="005A3685" w:rsidRDefault="005A3685" w:rsidP="005A3685">
      <w:pPr>
        <w:pStyle w:val="ListParagraph"/>
        <w:numPr>
          <w:ilvl w:val="0"/>
          <w:numId w:val="3"/>
        </w:numPr>
        <w:rPr>
          <w:b/>
          <w:bCs/>
          <w:sz w:val="32"/>
          <w:szCs w:val="32"/>
        </w:rPr>
      </w:pPr>
      <w:r>
        <w:rPr>
          <w:sz w:val="28"/>
          <w:szCs w:val="28"/>
        </w:rPr>
        <w:t>Click on create subnet and select the VPC .</w:t>
      </w:r>
    </w:p>
    <w:p w14:paraId="2E2C3694" w14:textId="67BFA2F5" w:rsidR="005A3685" w:rsidRPr="005A3685" w:rsidRDefault="005A3685" w:rsidP="005A3685">
      <w:pPr>
        <w:pStyle w:val="ListParagraph"/>
        <w:numPr>
          <w:ilvl w:val="0"/>
          <w:numId w:val="3"/>
        </w:numPr>
        <w:rPr>
          <w:b/>
          <w:bCs/>
          <w:sz w:val="32"/>
          <w:szCs w:val="32"/>
        </w:rPr>
      </w:pPr>
      <w:r>
        <w:rPr>
          <w:sz w:val="28"/>
          <w:szCs w:val="28"/>
        </w:rPr>
        <w:t>Enter the subnet name and choose the availability zone.</w:t>
      </w:r>
    </w:p>
    <w:p w14:paraId="2A7E3A04" w14:textId="03AABBF6" w:rsidR="005A3685" w:rsidRPr="005A3685" w:rsidRDefault="005A3685" w:rsidP="005A3685">
      <w:pPr>
        <w:pStyle w:val="ListParagraph"/>
        <w:numPr>
          <w:ilvl w:val="0"/>
          <w:numId w:val="3"/>
        </w:numPr>
        <w:rPr>
          <w:b/>
          <w:bCs/>
          <w:sz w:val="32"/>
          <w:szCs w:val="32"/>
        </w:rPr>
      </w:pPr>
      <w:r>
        <w:rPr>
          <w:sz w:val="28"/>
          <w:szCs w:val="28"/>
        </w:rPr>
        <w:t xml:space="preserve">Enter the subnet ipv4 CIDR range which should be within the VPC CIDR range(whatever we have specified earlier while creating the </w:t>
      </w:r>
      <w:proofErr w:type="spellStart"/>
      <w:r>
        <w:rPr>
          <w:sz w:val="28"/>
          <w:szCs w:val="28"/>
        </w:rPr>
        <w:t>vpc</w:t>
      </w:r>
      <w:proofErr w:type="spellEnd"/>
      <w:r>
        <w:rPr>
          <w:sz w:val="28"/>
          <w:szCs w:val="28"/>
        </w:rPr>
        <w:t>).</w:t>
      </w:r>
    </w:p>
    <w:p w14:paraId="4C53947D" w14:textId="619677F2" w:rsidR="005A3685" w:rsidRPr="005260D1" w:rsidRDefault="005A3685" w:rsidP="005A3685">
      <w:pPr>
        <w:pStyle w:val="ListParagraph"/>
        <w:numPr>
          <w:ilvl w:val="0"/>
          <w:numId w:val="3"/>
        </w:numPr>
        <w:rPr>
          <w:b/>
          <w:bCs/>
          <w:sz w:val="32"/>
          <w:szCs w:val="32"/>
        </w:rPr>
      </w:pPr>
      <w:r>
        <w:rPr>
          <w:sz w:val="28"/>
          <w:szCs w:val="28"/>
        </w:rPr>
        <w:t>Click on create subnet.</w:t>
      </w:r>
    </w:p>
    <w:p w14:paraId="23641563" w14:textId="2E1EE225" w:rsidR="005260D1" w:rsidRPr="005260D1" w:rsidRDefault="005260D1" w:rsidP="005260D1">
      <w:pPr>
        <w:rPr>
          <w:b/>
          <w:bCs/>
          <w:sz w:val="32"/>
          <w:szCs w:val="32"/>
        </w:rPr>
      </w:pPr>
    </w:p>
    <w:p w14:paraId="4CE063C4" w14:textId="3CAD35A0" w:rsidR="005A3685" w:rsidRDefault="005A3685" w:rsidP="005A3685">
      <w:pPr>
        <w:rPr>
          <w:b/>
          <w:bCs/>
          <w:sz w:val="32"/>
          <w:szCs w:val="32"/>
        </w:rPr>
      </w:pPr>
      <w:r>
        <w:rPr>
          <w:b/>
          <w:bCs/>
          <w:sz w:val="32"/>
          <w:szCs w:val="32"/>
        </w:rPr>
        <w:t>Internet gateway:</w:t>
      </w:r>
    </w:p>
    <w:p w14:paraId="7B74B6E3" w14:textId="741FB535" w:rsidR="005A3685" w:rsidRDefault="005260D1" w:rsidP="005260D1">
      <w:pPr>
        <w:pStyle w:val="ListParagraph"/>
        <w:numPr>
          <w:ilvl w:val="0"/>
          <w:numId w:val="4"/>
        </w:numPr>
        <w:rPr>
          <w:sz w:val="28"/>
          <w:szCs w:val="28"/>
        </w:rPr>
      </w:pPr>
      <w:r w:rsidRPr="005260D1">
        <w:rPr>
          <w:sz w:val="28"/>
          <w:szCs w:val="28"/>
        </w:rPr>
        <w:t>After creating the internet gateway we should attach the internet gateway to  the VPC.</w:t>
      </w:r>
    </w:p>
    <w:p w14:paraId="1B415454" w14:textId="3800FF12" w:rsidR="005260D1" w:rsidRDefault="005260D1" w:rsidP="005260D1">
      <w:pPr>
        <w:pStyle w:val="ListParagraph"/>
        <w:numPr>
          <w:ilvl w:val="0"/>
          <w:numId w:val="4"/>
        </w:numPr>
        <w:rPr>
          <w:sz w:val="28"/>
          <w:szCs w:val="28"/>
        </w:rPr>
      </w:pPr>
      <w:r>
        <w:rPr>
          <w:sz w:val="28"/>
          <w:szCs w:val="28"/>
        </w:rPr>
        <w:t xml:space="preserve">Add the internet gateway to the route table for that we can go to route table and select the public route table then click on routes and click on edit routes option </w:t>
      </w:r>
      <w:r w:rsidR="00862AA4">
        <w:rPr>
          <w:sz w:val="28"/>
          <w:szCs w:val="28"/>
        </w:rPr>
        <w:t xml:space="preserve">and then click on add route  select the </w:t>
      </w:r>
      <w:proofErr w:type="spellStart"/>
      <w:r w:rsidR="00862AA4">
        <w:rPr>
          <w:sz w:val="28"/>
          <w:szCs w:val="28"/>
        </w:rPr>
        <w:t>igw</w:t>
      </w:r>
      <w:proofErr w:type="spellEnd"/>
      <w:r w:rsidR="00862AA4">
        <w:rPr>
          <w:sz w:val="28"/>
          <w:szCs w:val="28"/>
        </w:rPr>
        <w:t xml:space="preserve"> and save changes.</w:t>
      </w:r>
      <w:r>
        <w:rPr>
          <w:sz w:val="28"/>
          <w:szCs w:val="28"/>
        </w:rPr>
        <w:t xml:space="preserve"> </w:t>
      </w:r>
    </w:p>
    <w:p w14:paraId="320ACB24" w14:textId="28FF37F4" w:rsidR="00862AA4" w:rsidRDefault="00862AA4" w:rsidP="00862AA4">
      <w:pPr>
        <w:rPr>
          <w:b/>
          <w:bCs/>
          <w:sz w:val="32"/>
          <w:szCs w:val="32"/>
        </w:rPr>
      </w:pPr>
      <w:r w:rsidRPr="00862AA4">
        <w:rPr>
          <w:b/>
          <w:bCs/>
          <w:sz w:val="32"/>
          <w:szCs w:val="32"/>
        </w:rPr>
        <w:t>NAT gateway</w:t>
      </w:r>
      <w:r>
        <w:rPr>
          <w:b/>
          <w:bCs/>
          <w:sz w:val="32"/>
          <w:szCs w:val="32"/>
        </w:rPr>
        <w:t>:</w:t>
      </w:r>
    </w:p>
    <w:p w14:paraId="71A48CB7" w14:textId="3AF678BD" w:rsidR="00862AA4" w:rsidRDefault="00862AA4" w:rsidP="00436E8F">
      <w:pPr>
        <w:pStyle w:val="ListParagraph"/>
        <w:numPr>
          <w:ilvl w:val="0"/>
          <w:numId w:val="5"/>
        </w:numPr>
        <w:rPr>
          <w:sz w:val="28"/>
          <w:szCs w:val="28"/>
        </w:rPr>
      </w:pPr>
      <w:r w:rsidRPr="00436E8F">
        <w:rPr>
          <w:sz w:val="28"/>
          <w:szCs w:val="28"/>
        </w:rPr>
        <w:t>Create the NAT Gateway on  public subnet.</w:t>
      </w:r>
    </w:p>
    <w:p w14:paraId="654E179A" w14:textId="2D8B53AF" w:rsidR="00436E8F" w:rsidRDefault="00436E8F" w:rsidP="00436E8F">
      <w:pPr>
        <w:pStyle w:val="ListParagraph"/>
        <w:numPr>
          <w:ilvl w:val="0"/>
          <w:numId w:val="5"/>
        </w:numPr>
        <w:rPr>
          <w:sz w:val="28"/>
          <w:szCs w:val="28"/>
        </w:rPr>
      </w:pPr>
      <w:r>
        <w:rPr>
          <w:sz w:val="28"/>
          <w:szCs w:val="28"/>
        </w:rPr>
        <w:t xml:space="preserve">Allocate the elastic </w:t>
      </w:r>
      <w:proofErr w:type="spellStart"/>
      <w:r>
        <w:rPr>
          <w:sz w:val="28"/>
          <w:szCs w:val="28"/>
        </w:rPr>
        <w:t>i.p</w:t>
      </w:r>
      <w:proofErr w:type="spellEnd"/>
      <w:r>
        <w:rPr>
          <w:sz w:val="28"/>
          <w:szCs w:val="28"/>
        </w:rPr>
        <w:t xml:space="preserve"> address while creating the NAT gateway.</w:t>
      </w:r>
    </w:p>
    <w:p w14:paraId="50AF0779" w14:textId="5699DFC9" w:rsidR="00436E8F" w:rsidRDefault="00436E8F" w:rsidP="00436E8F">
      <w:pPr>
        <w:pStyle w:val="ListParagraph"/>
        <w:numPr>
          <w:ilvl w:val="0"/>
          <w:numId w:val="5"/>
        </w:numPr>
        <w:rPr>
          <w:sz w:val="28"/>
          <w:szCs w:val="28"/>
        </w:rPr>
      </w:pPr>
      <w:r>
        <w:rPr>
          <w:sz w:val="28"/>
          <w:szCs w:val="28"/>
        </w:rPr>
        <w:t>After creation of NAT gateway we can add this NAT gateway to the private route table.</w:t>
      </w:r>
    </w:p>
    <w:p w14:paraId="31592288" w14:textId="77777777" w:rsidR="00BA3C3E" w:rsidRDefault="00BA3C3E" w:rsidP="00BA3C3E">
      <w:pPr>
        <w:rPr>
          <w:sz w:val="28"/>
          <w:szCs w:val="28"/>
        </w:rPr>
      </w:pPr>
    </w:p>
    <w:p w14:paraId="2A2BC4BA" w14:textId="24016568" w:rsidR="00BA3C3E" w:rsidRDefault="00BA3C3E" w:rsidP="00BA3C3E">
      <w:pPr>
        <w:rPr>
          <w:b/>
          <w:bCs/>
          <w:sz w:val="32"/>
          <w:szCs w:val="32"/>
        </w:rPr>
      </w:pPr>
      <w:r w:rsidRPr="00BA3C3E">
        <w:rPr>
          <w:b/>
          <w:bCs/>
          <w:sz w:val="32"/>
          <w:szCs w:val="32"/>
        </w:rPr>
        <w:t>EC2 Instance</w:t>
      </w:r>
      <w:r>
        <w:rPr>
          <w:b/>
          <w:bCs/>
          <w:sz w:val="32"/>
          <w:szCs w:val="32"/>
        </w:rPr>
        <w:t>:</w:t>
      </w:r>
    </w:p>
    <w:p w14:paraId="54238ADD" w14:textId="076C0DEF" w:rsidR="00BA3C3E" w:rsidRDefault="00BA3C3E" w:rsidP="00BA3C3E">
      <w:pPr>
        <w:pStyle w:val="ListParagraph"/>
        <w:numPr>
          <w:ilvl w:val="0"/>
          <w:numId w:val="6"/>
        </w:numPr>
        <w:rPr>
          <w:sz w:val="28"/>
          <w:szCs w:val="28"/>
        </w:rPr>
      </w:pPr>
      <w:r>
        <w:rPr>
          <w:sz w:val="28"/>
          <w:szCs w:val="28"/>
        </w:rPr>
        <w:t>Create the public and private instance.</w:t>
      </w:r>
    </w:p>
    <w:p w14:paraId="7B60A8E9" w14:textId="0C92C6C8" w:rsidR="00BA3C3E" w:rsidRDefault="00BA3C3E" w:rsidP="00BA3C3E">
      <w:pPr>
        <w:pStyle w:val="ListParagraph"/>
        <w:numPr>
          <w:ilvl w:val="0"/>
          <w:numId w:val="6"/>
        </w:numPr>
        <w:rPr>
          <w:sz w:val="28"/>
          <w:szCs w:val="28"/>
        </w:rPr>
      </w:pPr>
      <w:r>
        <w:rPr>
          <w:sz w:val="28"/>
          <w:szCs w:val="28"/>
        </w:rPr>
        <w:t>First log into the public instance by using Putty.</w:t>
      </w:r>
    </w:p>
    <w:p w14:paraId="45605232" w14:textId="2BFBAF77" w:rsidR="00BA3C3E" w:rsidRDefault="00BA3C3E" w:rsidP="00BA3C3E">
      <w:pPr>
        <w:pStyle w:val="ListParagraph"/>
        <w:numPr>
          <w:ilvl w:val="0"/>
          <w:numId w:val="6"/>
        </w:numPr>
        <w:rPr>
          <w:sz w:val="28"/>
          <w:szCs w:val="28"/>
        </w:rPr>
      </w:pPr>
      <w:r>
        <w:rPr>
          <w:sz w:val="28"/>
          <w:szCs w:val="28"/>
        </w:rPr>
        <w:t>We can check the internet access and install nginx</w:t>
      </w:r>
      <w:r w:rsidR="0037113C">
        <w:rPr>
          <w:sz w:val="28"/>
          <w:szCs w:val="28"/>
        </w:rPr>
        <w:t xml:space="preserve"> or any packages</w:t>
      </w:r>
      <w:r>
        <w:rPr>
          <w:sz w:val="28"/>
          <w:szCs w:val="28"/>
        </w:rPr>
        <w:t>.</w:t>
      </w:r>
    </w:p>
    <w:p w14:paraId="65F115FB" w14:textId="68F6AA3E" w:rsidR="00BA3C3E" w:rsidRDefault="00BA3C3E" w:rsidP="00BA3C3E">
      <w:pPr>
        <w:pStyle w:val="ListParagraph"/>
        <w:numPr>
          <w:ilvl w:val="0"/>
          <w:numId w:val="6"/>
        </w:numPr>
        <w:rPr>
          <w:sz w:val="28"/>
          <w:szCs w:val="28"/>
        </w:rPr>
      </w:pPr>
      <w:r>
        <w:rPr>
          <w:sz w:val="28"/>
          <w:szCs w:val="28"/>
        </w:rPr>
        <w:t>After that log into the private instance from public instance by using ssh client.</w:t>
      </w:r>
    </w:p>
    <w:p w14:paraId="579EF155" w14:textId="2CE8AB30" w:rsidR="00A96AED" w:rsidRPr="00BA3C3E" w:rsidRDefault="00A96AED" w:rsidP="00BA3C3E">
      <w:pPr>
        <w:pStyle w:val="ListParagraph"/>
        <w:numPr>
          <w:ilvl w:val="0"/>
          <w:numId w:val="6"/>
        </w:numPr>
        <w:rPr>
          <w:sz w:val="28"/>
          <w:szCs w:val="28"/>
        </w:rPr>
      </w:pPr>
      <w:r>
        <w:rPr>
          <w:sz w:val="28"/>
          <w:szCs w:val="28"/>
        </w:rPr>
        <w:t xml:space="preserve">Install nginx </w:t>
      </w:r>
      <w:r w:rsidR="0037113C">
        <w:rPr>
          <w:sz w:val="28"/>
          <w:szCs w:val="28"/>
        </w:rPr>
        <w:t xml:space="preserve">or any packages </w:t>
      </w:r>
      <w:r>
        <w:rPr>
          <w:sz w:val="28"/>
          <w:szCs w:val="28"/>
        </w:rPr>
        <w:t>and check internet connection.</w:t>
      </w:r>
    </w:p>
    <w:p w14:paraId="4C0068C9" w14:textId="4DE2DB24" w:rsidR="005260D1" w:rsidRPr="005260D1" w:rsidRDefault="005260D1" w:rsidP="005A3685">
      <w:pPr>
        <w:rPr>
          <w:sz w:val="28"/>
          <w:szCs w:val="28"/>
        </w:rPr>
      </w:pPr>
    </w:p>
    <w:p w14:paraId="426C9E61" w14:textId="77777777" w:rsidR="00AB44ED" w:rsidRDefault="00AB44ED" w:rsidP="00AB44ED">
      <w:pPr>
        <w:pStyle w:val="ListParagraph"/>
        <w:ind w:left="1010"/>
        <w:rPr>
          <w:b/>
          <w:bCs/>
          <w:sz w:val="32"/>
          <w:szCs w:val="32"/>
        </w:rPr>
      </w:pPr>
    </w:p>
    <w:sectPr w:rsidR="00AB4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A2783"/>
    <w:multiLevelType w:val="hybridMultilevel"/>
    <w:tmpl w:val="2196E1C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37211A4"/>
    <w:multiLevelType w:val="hybridMultilevel"/>
    <w:tmpl w:val="F56CE45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DC5822"/>
    <w:multiLevelType w:val="hybridMultilevel"/>
    <w:tmpl w:val="9A5643C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D6E236F"/>
    <w:multiLevelType w:val="hybridMultilevel"/>
    <w:tmpl w:val="2496F5A4"/>
    <w:lvl w:ilvl="0" w:tplc="0409000B">
      <w:start w:val="1"/>
      <w:numFmt w:val="bullet"/>
      <w:lvlText w:val=""/>
      <w:lvlJc w:val="left"/>
      <w:pPr>
        <w:ind w:left="940" w:hanging="360"/>
      </w:pPr>
      <w:rPr>
        <w:rFonts w:ascii="Wingdings" w:hAnsi="Wingdings"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4" w15:restartNumberingAfterBreak="0">
    <w:nsid w:val="47497EA5"/>
    <w:multiLevelType w:val="hybridMultilevel"/>
    <w:tmpl w:val="CCF2FE0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8D2286"/>
    <w:multiLevelType w:val="hybridMultilevel"/>
    <w:tmpl w:val="522CFC1C"/>
    <w:lvl w:ilvl="0" w:tplc="0409000B">
      <w:start w:val="1"/>
      <w:numFmt w:val="bullet"/>
      <w:lvlText w:val=""/>
      <w:lvlJc w:val="left"/>
      <w:pPr>
        <w:ind w:left="1010" w:hanging="360"/>
      </w:pPr>
      <w:rPr>
        <w:rFonts w:ascii="Wingdings" w:hAnsi="Wingdings"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num w:numId="1" w16cid:durableId="1821115853">
    <w:abstractNumId w:val="3"/>
  </w:num>
  <w:num w:numId="2" w16cid:durableId="1312516865">
    <w:abstractNumId w:val="5"/>
  </w:num>
  <w:num w:numId="3" w16cid:durableId="1962026735">
    <w:abstractNumId w:val="4"/>
  </w:num>
  <w:num w:numId="4" w16cid:durableId="1094939689">
    <w:abstractNumId w:val="1"/>
  </w:num>
  <w:num w:numId="5" w16cid:durableId="835456390">
    <w:abstractNumId w:val="0"/>
  </w:num>
  <w:num w:numId="6" w16cid:durableId="20691084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49E"/>
    <w:rsid w:val="002C7674"/>
    <w:rsid w:val="0037113C"/>
    <w:rsid w:val="00436E8F"/>
    <w:rsid w:val="005260D1"/>
    <w:rsid w:val="005A3685"/>
    <w:rsid w:val="00697B54"/>
    <w:rsid w:val="006A6AEC"/>
    <w:rsid w:val="00727A89"/>
    <w:rsid w:val="0081749E"/>
    <w:rsid w:val="00862AA4"/>
    <w:rsid w:val="00A96AED"/>
    <w:rsid w:val="00AB44ED"/>
    <w:rsid w:val="00BA3C3E"/>
    <w:rsid w:val="00E34741"/>
    <w:rsid w:val="00ED6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75E26"/>
  <w15:chartTrackingRefBased/>
  <w15:docId w15:val="{41091A59-9705-44A9-95BE-F11E7CAB0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4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1</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2024-08-21T06:14:00Z</dcterms:created>
  <dcterms:modified xsi:type="dcterms:W3CDTF">2024-08-21T12:25:00Z</dcterms:modified>
</cp:coreProperties>
</file>