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CC2A7" w14:textId="77777777" w:rsidR="00583238" w:rsidRDefault="00000000">
      <w:pPr>
        <w:jc w:val="center"/>
      </w:pPr>
      <w:r>
        <w:rPr>
          <w:b/>
          <w:sz w:val="40"/>
        </w:rPr>
        <w:t>WEEK 5 REPORT</w:t>
      </w:r>
    </w:p>
    <w:p w14:paraId="1A74696C" w14:textId="77777777" w:rsidR="00583238" w:rsidRDefault="00000000">
      <w:pPr>
        <w:jc w:val="center"/>
      </w:pPr>
      <w:r>
        <w:rPr>
          <w:b/>
          <w:sz w:val="30"/>
        </w:rPr>
        <w:t>Model Optimization and Experimentation</w:t>
      </w:r>
    </w:p>
    <w:p w14:paraId="7EFD0529" w14:textId="77777777" w:rsidR="00583238" w:rsidRDefault="00000000">
      <w:pPr>
        <w:jc w:val="center"/>
      </w:pPr>
      <w:r>
        <w:rPr>
          <w:b/>
        </w:rPr>
        <w:t>Machine Learning-Based Network Intrusion Detection System</w:t>
      </w:r>
      <w:r>
        <w:rPr>
          <w:b/>
        </w:rPr>
        <w:br/>
      </w:r>
      <w:r>
        <w:t>Dataset: UNSW-NB15</w:t>
      </w:r>
      <w:r>
        <w:br/>
        <w:t>Model: Random Forest Classifier</w:t>
      </w:r>
    </w:p>
    <w:p w14:paraId="4BBBE730" w14:textId="77777777" w:rsidR="00583238" w:rsidRDefault="00000000">
      <w:r>
        <w:br w:type="page"/>
      </w:r>
    </w:p>
    <w:p w14:paraId="02A0E87E" w14:textId="77777777" w:rsidR="00583238" w:rsidRDefault="00000000" w:rsidP="00D352FA">
      <w:r>
        <w:lastRenderedPageBreak/>
        <w:t>Table of Contents</w:t>
      </w:r>
    </w:p>
    <w:p w14:paraId="7203EB42" w14:textId="77777777" w:rsidR="00583238" w:rsidRDefault="00000000" w:rsidP="00D352FA">
      <w:r>
        <w:t>1. Introduction and Rationale</w:t>
      </w:r>
    </w:p>
    <w:p w14:paraId="1B6539BE" w14:textId="77777777" w:rsidR="00583238" w:rsidRDefault="00000000" w:rsidP="00D352FA">
      <w:r>
        <w:t>2. Project Objective</w:t>
      </w:r>
    </w:p>
    <w:p w14:paraId="1564F4AF" w14:textId="77777777" w:rsidR="00583238" w:rsidRDefault="00000000" w:rsidP="00D352FA">
      <w:r>
        <w:t>3. Dataset and Experimental Setup</w:t>
      </w:r>
    </w:p>
    <w:p w14:paraId="5D0B9C10" w14:textId="77777777" w:rsidR="00583238" w:rsidRDefault="00000000" w:rsidP="00D352FA">
      <w:r>
        <w:t>4. Baseline Model</w:t>
      </w:r>
    </w:p>
    <w:p w14:paraId="216EFE63" w14:textId="77777777" w:rsidR="00583238" w:rsidRDefault="00000000" w:rsidP="00D352FA">
      <w:r>
        <w:t>5. Model Optimization Methods</w:t>
      </w:r>
    </w:p>
    <w:p w14:paraId="3A21D702" w14:textId="77777777" w:rsidR="00583238" w:rsidRDefault="00000000" w:rsidP="00D352FA">
      <w:r>
        <w:t>6. Experimental Design</w:t>
      </w:r>
    </w:p>
    <w:p w14:paraId="3F4246A9" w14:textId="77777777" w:rsidR="00583238" w:rsidRDefault="00000000" w:rsidP="00D352FA">
      <w:r>
        <w:t>7. Hyperparameter Experiments</w:t>
      </w:r>
    </w:p>
    <w:p w14:paraId="6C9DA08D" w14:textId="77777777" w:rsidR="00583238" w:rsidRDefault="00000000" w:rsidP="00D352FA">
      <w:r>
        <w:t>8. Results and Analysis</w:t>
      </w:r>
    </w:p>
    <w:p w14:paraId="76253549" w14:textId="77777777" w:rsidR="00583238" w:rsidRDefault="00000000" w:rsidP="00D352FA">
      <w:r>
        <w:t>9. Selection of the Best Configuration</w:t>
      </w:r>
    </w:p>
    <w:p w14:paraId="0C7A194C" w14:textId="77777777" w:rsidR="00583238" w:rsidRDefault="00000000" w:rsidP="00D352FA">
      <w:r>
        <w:t>10. Overfitting and Generalization</w:t>
      </w:r>
    </w:p>
    <w:p w14:paraId="4329421D" w14:textId="77777777" w:rsidR="00583238" w:rsidRDefault="00000000" w:rsidP="00D352FA">
      <w:r>
        <w:t>11. Reproducibility Guidelines</w:t>
      </w:r>
    </w:p>
    <w:p w14:paraId="20DA33A5" w14:textId="77777777" w:rsidR="00583238" w:rsidRDefault="00000000" w:rsidP="00D352FA">
      <w:r>
        <w:t>12. Challenges and Troubleshooting</w:t>
      </w:r>
    </w:p>
    <w:p w14:paraId="6DFC0400" w14:textId="77777777" w:rsidR="00583238" w:rsidRDefault="00000000" w:rsidP="00D352FA">
      <w:r>
        <w:t>13. Potential Improvements and Future Work</w:t>
      </w:r>
    </w:p>
    <w:p w14:paraId="783263A4" w14:textId="77777777" w:rsidR="00583238" w:rsidRDefault="00000000" w:rsidP="00D352FA">
      <w:r>
        <w:t>14. Conclusion</w:t>
      </w:r>
    </w:p>
    <w:p w14:paraId="40257D4B" w14:textId="77777777" w:rsidR="00583238" w:rsidRDefault="00000000" w:rsidP="00D352FA">
      <w:r>
        <w:t>1. Introduction and Rationale</w:t>
      </w:r>
    </w:p>
    <w:p w14:paraId="794483AE" w14:textId="77777777" w:rsidR="00583238" w:rsidRDefault="00000000" w:rsidP="00D352FA">
      <w:r>
        <w:t>Model optimization is an important stage in machine learning because default model settings are not necessarily the best configuration for a particular dataset. Hyperparameters such as the number of trees, maximum tree depth, minimum samples required for a split, minimum leaf size, and the number of features considered at each split can affect predictive performance, computational cost, and generalization.</w:t>
      </w:r>
    </w:p>
    <w:p w14:paraId="547C9775" w14:textId="77777777" w:rsidR="00583238" w:rsidRDefault="00000000" w:rsidP="00D352FA">
      <w:r>
        <w:t>For network intrusion detection, optimization is particularly important because the classifier must distinguish Normal traffic from Attack traffic. Low recall can result in missed attacks, while excessive false positives can create unnecessary security alerts. Therefore, experimentation should consider the balance between Precision and Recall rather than relying only on Accuracy.</w:t>
      </w:r>
    </w:p>
    <w:p w14:paraId="4ACB370C" w14:textId="77777777" w:rsidR="00583238" w:rsidRDefault="00000000" w:rsidP="00D352FA">
      <w:r>
        <w:t>This week used the Random Forest model as a baseline and conducted controlled experiments on a validation subset. The purpose was to select a configuration using measurable evidence and to understand how individual hyperparameter changes affected performance.</w:t>
      </w:r>
    </w:p>
    <w:p w14:paraId="710BB580" w14:textId="77777777" w:rsidR="00583238" w:rsidRDefault="00000000" w:rsidP="00D352FA">
      <w:r>
        <w:t>2. Project Objective</w:t>
      </w:r>
    </w:p>
    <w:p w14:paraId="693EF026" w14:textId="77777777" w:rsidR="00583238" w:rsidRDefault="00000000" w:rsidP="00D352FA">
      <w:r>
        <w:lastRenderedPageBreak/>
        <w:t>The objective of Week 5 was to optimize the Random Forest classifier used for binary network intrusion detection. The work focused on establishing a baseline, defining a practical hyperparameter space, conducting controlled experiments, comparing validation F1-Scores, and selecting the strongest configuration for further evaluation.</w:t>
      </w:r>
    </w:p>
    <w:p w14:paraId="2E8FDD5D" w14:textId="77777777" w:rsidR="00583238" w:rsidRDefault="00000000" w:rsidP="00D352FA">
      <w:r>
        <w:t>3. Dataset and Experimental Setup</w:t>
      </w:r>
    </w:p>
    <w:p w14:paraId="602C006A" w14:textId="77777777" w:rsidR="00583238" w:rsidRDefault="00000000" w:rsidP="00D352FA">
      <w:r>
        <w:t>The UNSW-NB15 testing-set CSV file contains 82,332 records and 45 columns. The identifier column id, the multiclass attack_cat column, and the binary target label were excluded from the input features, producing 42 input features.</w:t>
      </w:r>
    </w:p>
    <w:p w14:paraId="1318D53A" w14:textId="77777777" w:rsidR="00583238" w:rsidRDefault="00000000" w:rsidP="00D352FA">
      <w:r>
        <w:t>The target contains 37,000 Normal records and 45,332 Attack records. A stratified 80/20 train-test split produced 65,865 training records and 16,467 testing records. Stratification preserved the class distribution in both subsets.</w:t>
      </w:r>
    </w:p>
    <w:p w14:paraId="3AB8C911" w14:textId="77777777" w:rsidR="00583238" w:rsidRDefault="00000000" w:rsidP="00D352FA">
      <w:r>
        <w:t>The feature set contains 39 numerical features and three categorical features: proto, service, and state. Numerical features were passed through unchanged, while categorical features were encoded with OneHotEncoder(handle_unknown='ignore'). Preprocessing and classification were combined in a scikit-learn Pipeline.</w:t>
      </w:r>
    </w:p>
    <w:p w14:paraId="5E067774" w14:textId="77777777" w:rsidR="00583238" w:rsidRDefault="00000000" w:rsidP="00D352FA">
      <w:r>
        <w:t>4. Baseline Model</w:t>
      </w:r>
    </w:p>
    <w:p w14:paraId="392174A8" w14:textId="77777777" w:rsidR="00583238" w:rsidRDefault="00000000" w:rsidP="00D352FA">
      <w:r>
        <w:t>The baseline was a Random Forest Classifier with 100 trees, random_state=42, and n_jobs=-1. The baseline provides the control point for judging whether subsequent hyperparameter changes improve performance.</w:t>
      </w:r>
    </w:p>
    <w:tbl>
      <w:tblPr>
        <w:tblStyle w:val="TableGrid"/>
        <w:tblW w:w="0" w:type="auto"/>
        <w:jc w:val="center"/>
        <w:tblLook w:val="04A0" w:firstRow="1" w:lastRow="0" w:firstColumn="1" w:lastColumn="0" w:noHBand="0" w:noVBand="1"/>
      </w:tblPr>
      <w:tblGrid>
        <w:gridCol w:w="4320"/>
        <w:gridCol w:w="4320"/>
      </w:tblGrid>
      <w:tr w:rsidR="00583238" w14:paraId="076BF038" w14:textId="77777777">
        <w:trPr>
          <w:jc w:val="center"/>
        </w:trPr>
        <w:tc>
          <w:tcPr>
            <w:tcW w:w="4320" w:type="dxa"/>
          </w:tcPr>
          <w:p w14:paraId="538530DD" w14:textId="77777777" w:rsidR="00583238" w:rsidRDefault="00000000" w:rsidP="00D352FA">
            <w:r>
              <w:t>Metric</w:t>
            </w:r>
          </w:p>
        </w:tc>
        <w:tc>
          <w:tcPr>
            <w:tcW w:w="4320" w:type="dxa"/>
          </w:tcPr>
          <w:p w14:paraId="37B07457" w14:textId="77777777" w:rsidR="00583238" w:rsidRDefault="00000000" w:rsidP="00D352FA">
            <w:r>
              <w:t>Baseline</w:t>
            </w:r>
          </w:p>
        </w:tc>
      </w:tr>
      <w:tr w:rsidR="00583238" w14:paraId="5DA751F8" w14:textId="77777777">
        <w:trPr>
          <w:jc w:val="center"/>
        </w:trPr>
        <w:tc>
          <w:tcPr>
            <w:tcW w:w="4320" w:type="dxa"/>
          </w:tcPr>
          <w:p w14:paraId="52EB5A2D" w14:textId="77777777" w:rsidR="00583238" w:rsidRDefault="00000000" w:rsidP="00D352FA">
            <w:r>
              <w:t>Accuracy</w:t>
            </w:r>
          </w:p>
        </w:tc>
        <w:tc>
          <w:tcPr>
            <w:tcW w:w="4320" w:type="dxa"/>
          </w:tcPr>
          <w:p w14:paraId="29EF5547" w14:textId="77777777" w:rsidR="00583238" w:rsidRDefault="00000000" w:rsidP="00D352FA">
            <w:r>
              <w:t>97.52%</w:t>
            </w:r>
          </w:p>
        </w:tc>
      </w:tr>
      <w:tr w:rsidR="00583238" w14:paraId="5685B27F" w14:textId="77777777">
        <w:trPr>
          <w:jc w:val="center"/>
        </w:trPr>
        <w:tc>
          <w:tcPr>
            <w:tcW w:w="4320" w:type="dxa"/>
          </w:tcPr>
          <w:p w14:paraId="77007460" w14:textId="77777777" w:rsidR="00583238" w:rsidRDefault="00000000" w:rsidP="00D352FA">
            <w:r>
              <w:t>Precision</w:t>
            </w:r>
          </w:p>
        </w:tc>
        <w:tc>
          <w:tcPr>
            <w:tcW w:w="4320" w:type="dxa"/>
          </w:tcPr>
          <w:p w14:paraId="677D8C8C" w14:textId="77777777" w:rsidR="00583238" w:rsidRDefault="00000000" w:rsidP="00D352FA">
            <w:r>
              <w:t>98.30%</w:t>
            </w:r>
          </w:p>
        </w:tc>
      </w:tr>
      <w:tr w:rsidR="00583238" w14:paraId="4F860BF6" w14:textId="77777777">
        <w:trPr>
          <w:jc w:val="center"/>
        </w:trPr>
        <w:tc>
          <w:tcPr>
            <w:tcW w:w="4320" w:type="dxa"/>
          </w:tcPr>
          <w:p w14:paraId="621D9198" w14:textId="77777777" w:rsidR="00583238" w:rsidRDefault="00000000" w:rsidP="00D352FA">
            <w:r>
              <w:t>Recall</w:t>
            </w:r>
          </w:p>
        </w:tc>
        <w:tc>
          <w:tcPr>
            <w:tcW w:w="4320" w:type="dxa"/>
          </w:tcPr>
          <w:p w14:paraId="23675DCB" w14:textId="77777777" w:rsidR="00583238" w:rsidRDefault="00000000" w:rsidP="00D352FA">
            <w:r>
              <w:t>97.18%</w:t>
            </w:r>
          </w:p>
        </w:tc>
      </w:tr>
      <w:tr w:rsidR="00583238" w14:paraId="3963BD6F" w14:textId="77777777">
        <w:trPr>
          <w:jc w:val="center"/>
        </w:trPr>
        <w:tc>
          <w:tcPr>
            <w:tcW w:w="4320" w:type="dxa"/>
          </w:tcPr>
          <w:p w14:paraId="6485C6B0" w14:textId="77777777" w:rsidR="00583238" w:rsidRDefault="00000000" w:rsidP="00D352FA">
            <w:r>
              <w:t>F1-Score</w:t>
            </w:r>
          </w:p>
        </w:tc>
        <w:tc>
          <w:tcPr>
            <w:tcW w:w="4320" w:type="dxa"/>
          </w:tcPr>
          <w:p w14:paraId="7B244479" w14:textId="77777777" w:rsidR="00583238" w:rsidRDefault="00000000" w:rsidP="00D352FA">
            <w:r>
              <w:t>97.74%</w:t>
            </w:r>
          </w:p>
        </w:tc>
      </w:tr>
      <w:tr w:rsidR="00583238" w14:paraId="12227962" w14:textId="77777777">
        <w:trPr>
          <w:jc w:val="center"/>
        </w:trPr>
        <w:tc>
          <w:tcPr>
            <w:tcW w:w="4320" w:type="dxa"/>
          </w:tcPr>
          <w:p w14:paraId="42671F52" w14:textId="77777777" w:rsidR="00583238" w:rsidRDefault="00000000" w:rsidP="00D352FA">
            <w:r>
              <w:t>ROC-AUC</w:t>
            </w:r>
          </w:p>
        </w:tc>
        <w:tc>
          <w:tcPr>
            <w:tcW w:w="4320" w:type="dxa"/>
          </w:tcPr>
          <w:p w14:paraId="09295805" w14:textId="77777777" w:rsidR="00583238" w:rsidRDefault="00000000" w:rsidP="00D352FA">
            <w:r>
              <w:t>99.71%</w:t>
            </w:r>
          </w:p>
        </w:tc>
      </w:tr>
    </w:tbl>
    <w:p w14:paraId="4F97559B" w14:textId="77777777" w:rsidR="00583238" w:rsidRDefault="00000000" w:rsidP="00D352FA">
      <w:r>
        <w:t>5. Model Optimization Methods</w:t>
      </w:r>
    </w:p>
    <w:p w14:paraId="7BBBED34" w14:textId="77777777" w:rsidR="00583238" w:rsidRDefault="00000000" w:rsidP="00D352FA">
      <w:r>
        <w:t>Grid Search evaluates every combination in a predefined parameter grid. It provides systematic coverage but can become computationally expensive as the number of parameters and candidate values increases.</w:t>
      </w:r>
    </w:p>
    <w:p w14:paraId="7387D22F" w14:textId="77777777" w:rsidR="00583238" w:rsidRDefault="00000000" w:rsidP="00D352FA">
      <w:r>
        <w:t>Random Search samples configurations from a parameter space. It provides a practical way to explore many parameters with a fixed computational budget. An initial RandomizedSearchCV experiment used 15 candidates with 3-fold cross-validation, resulting in 45 fits and a best cross-validation F1-Score of 0.9777.</w:t>
      </w:r>
    </w:p>
    <w:p w14:paraId="3C973D4D" w14:textId="77777777" w:rsidR="00583238" w:rsidRDefault="00000000" w:rsidP="00D352FA">
      <w:r>
        <w:t>Bayesian Optimization uses results from previous trials to select promising future configurations. It can reduce expensive evaluations in large search spaces. It was considered as an advanced method, while the practical Week 5 experiment used controlled configurations so that each change could be interpreted clearly within available computational resources.</w:t>
      </w:r>
    </w:p>
    <w:p w14:paraId="11177FED" w14:textId="77777777" w:rsidR="00583238" w:rsidRDefault="00000000" w:rsidP="00D352FA">
      <w:r>
        <w:lastRenderedPageBreak/>
        <w:t>6. Experimental Design</w:t>
      </w:r>
    </w:p>
    <w:p w14:paraId="4D936F7A" w14:textId="77777777" w:rsidR="00583238" w:rsidRDefault="00000000" w:rsidP="00D352FA">
      <w:r>
        <w:t>A validation subset was created from the training data. The original test set was kept untouched during hyperparameter selection. This prevents the test set from influencing model choices and helps avoid optimistic final estimates.</w:t>
      </w:r>
    </w:p>
    <w:p w14:paraId="2C2886FE" w14:textId="77777777" w:rsidR="00583238" w:rsidRDefault="00000000" w:rsidP="00D352FA">
      <w:r>
        <w:t>F1-Score was selected as the primary comparison metric because intrusion detection requires a balance between Precision and Recall. Precision reflects the reliability of attack alerts, while Recall reflects the ability to identify actual attacks. F1-Score combines both considerations into one measure.</w:t>
      </w:r>
    </w:p>
    <w:p w14:paraId="29CF98CA" w14:textId="77777777" w:rsidR="00583238" w:rsidRDefault="00000000" w:rsidP="00D352FA">
      <w:r>
        <w:t>The main parameters varied were n_estimators, max_depth, min_samples_split, min_samples_leaf, and max_features. Random state was fixed at 42 to make the experiments reproducible, while the preprocessing pipeline was kept constant.</w:t>
      </w:r>
    </w:p>
    <w:p w14:paraId="1C25410C" w14:textId="77777777" w:rsidR="00583238" w:rsidRDefault="00000000" w:rsidP="00D352FA">
      <w:r>
        <w:t>7. Hyperparameter Experiments</w:t>
      </w:r>
    </w:p>
    <w:tbl>
      <w:tblPr>
        <w:tblStyle w:val="TableGrid"/>
        <w:tblW w:w="0" w:type="auto"/>
        <w:jc w:val="center"/>
        <w:tblLook w:val="04A0" w:firstRow="1" w:lastRow="0" w:firstColumn="1" w:lastColumn="0" w:noHBand="0" w:noVBand="1"/>
      </w:tblPr>
      <w:tblGrid>
        <w:gridCol w:w="1329"/>
        <w:gridCol w:w="1234"/>
        <w:gridCol w:w="1234"/>
        <w:gridCol w:w="1234"/>
        <w:gridCol w:w="1234"/>
        <w:gridCol w:w="1234"/>
        <w:gridCol w:w="1234"/>
      </w:tblGrid>
      <w:tr w:rsidR="00583238" w14:paraId="3186031E" w14:textId="77777777">
        <w:trPr>
          <w:jc w:val="center"/>
        </w:trPr>
        <w:tc>
          <w:tcPr>
            <w:tcW w:w="1234" w:type="dxa"/>
          </w:tcPr>
          <w:p w14:paraId="5C3D1DA8" w14:textId="77777777" w:rsidR="00583238" w:rsidRDefault="00000000" w:rsidP="00D352FA">
            <w:r>
              <w:t>Experiment</w:t>
            </w:r>
          </w:p>
        </w:tc>
        <w:tc>
          <w:tcPr>
            <w:tcW w:w="1234" w:type="dxa"/>
          </w:tcPr>
          <w:p w14:paraId="2FA7ADFE" w14:textId="77777777" w:rsidR="00583238" w:rsidRDefault="00000000" w:rsidP="00D352FA">
            <w:r>
              <w:t>Trees</w:t>
            </w:r>
          </w:p>
        </w:tc>
        <w:tc>
          <w:tcPr>
            <w:tcW w:w="1234" w:type="dxa"/>
          </w:tcPr>
          <w:p w14:paraId="4ECABBB2" w14:textId="77777777" w:rsidR="00583238" w:rsidRDefault="00000000" w:rsidP="00D352FA">
            <w:r>
              <w:t>Max Depth</w:t>
            </w:r>
          </w:p>
        </w:tc>
        <w:tc>
          <w:tcPr>
            <w:tcW w:w="1234" w:type="dxa"/>
          </w:tcPr>
          <w:p w14:paraId="528F6E02" w14:textId="77777777" w:rsidR="00583238" w:rsidRDefault="00000000" w:rsidP="00D352FA">
            <w:r>
              <w:t>Min Split</w:t>
            </w:r>
          </w:p>
        </w:tc>
        <w:tc>
          <w:tcPr>
            <w:tcW w:w="1234" w:type="dxa"/>
          </w:tcPr>
          <w:p w14:paraId="637C3477" w14:textId="77777777" w:rsidR="00583238" w:rsidRDefault="00000000" w:rsidP="00D352FA">
            <w:r>
              <w:t>Min Leaf</w:t>
            </w:r>
          </w:p>
        </w:tc>
        <w:tc>
          <w:tcPr>
            <w:tcW w:w="1234" w:type="dxa"/>
          </w:tcPr>
          <w:p w14:paraId="2EF5AF18" w14:textId="77777777" w:rsidR="00583238" w:rsidRDefault="00000000" w:rsidP="00D352FA">
            <w:r>
              <w:t>Max Features</w:t>
            </w:r>
          </w:p>
        </w:tc>
        <w:tc>
          <w:tcPr>
            <w:tcW w:w="1234" w:type="dxa"/>
          </w:tcPr>
          <w:p w14:paraId="224AFAD8" w14:textId="77777777" w:rsidR="00583238" w:rsidRDefault="00000000" w:rsidP="00D352FA">
            <w:r>
              <w:t>Validation F1</w:t>
            </w:r>
          </w:p>
        </w:tc>
      </w:tr>
      <w:tr w:rsidR="00583238" w14:paraId="7816BE29" w14:textId="77777777">
        <w:trPr>
          <w:jc w:val="center"/>
        </w:trPr>
        <w:tc>
          <w:tcPr>
            <w:tcW w:w="1234" w:type="dxa"/>
          </w:tcPr>
          <w:p w14:paraId="7D3256C8" w14:textId="77777777" w:rsidR="00583238" w:rsidRDefault="00000000" w:rsidP="00D352FA">
            <w:r>
              <w:t>Baseline</w:t>
            </w:r>
          </w:p>
        </w:tc>
        <w:tc>
          <w:tcPr>
            <w:tcW w:w="1234" w:type="dxa"/>
          </w:tcPr>
          <w:p w14:paraId="0F384267" w14:textId="77777777" w:rsidR="00583238" w:rsidRDefault="00000000" w:rsidP="00D352FA">
            <w:r>
              <w:t>100</w:t>
            </w:r>
          </w:p>
        </w:tc>
        <w:tc>
          <w:tcPr>
            <w:tcW w:w="1234" w:type="dxa"/>
          </w:tcPr>
          <w:p w14:paraId="7C5813C0" w14:textId="77777777" w:rsidR="00583238" w:rsidRDefault="00000000" w:rsidP="00D352FA">
            <w:r>
              <w:t>Default</w:t>
            </w:r>
          </w:p>
        </w:tc>
        <w:tc>
          <w:tcPr>
            <w:tcW w:w="1234" w:type="dxa"/>
          </w:tcPr>
          <w:p w14:paraId="59FA9EA4" w14:textId="77777777" w:rsidR="00583238" w:rsidRDefault="00000000" w:rsidP="00D352FA">
            <w:r>
              <w:t>2</w:t>
            </w:r>
          </w:p>
        </w:tc>
        <w:tc>
          <w:tcPr>
            <w:tcW w:w="1234" w:type="dxa"/>
          </w:tcPr>
          <w:p w14:paraId="7EA4D703" w14:textId="77777777" w:rsidR="00583238" w:rsidRDefault="00000000" w:rsidP="00D352FA">
            <w:r>
              <w:t>1</w:t>
            </w:r>
          </w:p>
        </w:tc>
        <w:tc>
          <w:tcPr>
            <w:tcW w:w="1234" w:type="dxa"/>
          </w:tcPr>
          <w:p w14:paraId="14D97B57" w14:textId="77777777" w:rsidR="00583238" w:rsidRDefault="00000000" w:rsidP="00D352FA">
            <w:r>
              <w:t>Default</w:t>
            </w:r>
          </w:p>
        </w:tc>
        <w:tc>
          <w:tcPr>
            <w:tcW w:w="1234" w:type="dxa"/>
          </w:tcPr>
          <w:p w14:paraId="765D65C9" w14:textId="77777777" w:rsidR="00583238" w:rsidRDefault="00000000" w:rsidP="00D352FA">
            <w:r>
              <w:t>0.9774</w:t>
            </w:r>
          </w:p>
        </w:tc>
      </w:tr>
      <w:tr w:rsidR="00583238" w14:paraId="20A49500" w14:textId="77777777">
        <w:trPr>
          <w:jc w:val="center"/>
        </w:trPr>
        <w:tc>
          <w:tcPr>
            <w:tcW w:w="1234" w:type="dxa"/>
          </w:tcPr>
          <w:p w14:paraId="1B8A2BB3" w14:textId="77777777" w:rsidR="00583238" w:rsidRDefault="00000000" w:rsidP="00D352FA">
            <w:r>
              <w:t>Experiment 1</w:t>
            </w:r>
          </w:p>
        </w:tc>
        <w:tc>
          <w:tcPr>
            <w:tcW w:w="1234" w:type="dxa"/>
          </w:tcPr>
          <w:p w14:paraId="1EBB2ECC" w14:textId="77777777" w:rsidR="00583238" w:rsidRDefault="00000000" w:rsidP="00D352FA">
            <w:r>
              <w:t>100</w:t>
            </w:r>
          </w:p>
        </w:tc>
        <w:tc>
          <w:tcPr>
            <w:tcW w:w="1234" w:type="dxa"/>
          </w:tcPr>
          <w:p w14:paraId="0DFF0781" w14:textId="77777777" w:rsidR="00583238" w:rsidRDefault="00000000" w:rsidP="00D352FA">
            <w:r>
              <w:t>15</w:t>
            </w:r>
          </w:p>
        </w:tc>
        <w:tc>
          <w:tcPr>
            <w:tcW w:w="1234" w:type="dxa"/>
          </w:tcPr>
          <w:p w14:paraId="0BCF869B" w14:textId="77777777" w:rsidR="00583238" w:rsidRDefault="00000000" w:rsidP="00D352FA">
            <w:r>
              <w:t>2</w:t>
            </w:r>
          </w:p>
        </w:tc>
        <w:tc>
          <w:tcPr>
            <w:tcW w:w="1234" w:type="dxa"/>
          </w:tcPr>
          <w:p w14:paraId="336B9844" w14:textId="77777777" w:rsidR="00583238" w:rsidRDefault="00000000" w:rsidP="00D352FA">
            <w:r>
              <w:t>1</w:t>
            </w:r>
          </w:p>
        </w:tc>
        <w:tc>
          <w:tcPr>
            <w:tcW w:w="1234" w:type="dxa"/>
          </w:tcPr>
          <w:p w14:paraId="41BD25C5" w14:textId="77777777" w:rsidR="00583238" w:rsidRDefault="00000000" w:rsidP="00D352FA">
            <w:r>
              <w:t>sqrt</w:t>
            </w:r>
          </w:p>
        </w:tc>
        <w:tc>
          <w:tcPr>
            <w:tcW w:w="1234" w:type="dxa"/>
          </w:tcPr>
          <w:p w14:paraId="105ED1D5" w14:textId="77777777" w:rsidR="00583238" w:rsidRDefault="00000000" w:rsidP="00D352FA">
            <w:r>
              <w:t>0.9707</w:t>
            </w:r>
          </w:p>
        </w:tc>
      </w:tr>
      <w:tr w:rsidR="00583238" w14:paraId="0BF0047E" w14:textId="77777777">
        <w:trPr>
          <w:jc w:val="center"/>
        </w:trPr>
        <w:tc>
          <w:tcPr>
            <w:tcW w:w="1234" w:type="dxa"/>
          </w:tcPr>
          <w:p w14:paraId="64F4D273" w14:textId="77777777" w:rsidR="00583238" w:rsidRDefault="00000000" w:rsidP="00D352FA">
            <w:r>
              <w:t>Experiment 2</w:t>
            </w:r>
          </w:p>
        </w:tc>
        <w:tc>
          <w:tcPr>
            <w:tcW w:w="1234" w:type="dxa"/>
          </w:tcPr>
          <w:p w14:paraId="1F3A817C" w14:textId="77777777" w:rsidR="00583238" w:rsidRDefault="00000000" w:rsidP="00D352FA">
            <w:r>
              <w:t>100</w:t>
            </w:r>
          </w:p>
        </w:tc>
        <w:tc>
          <w:tcPr>
            <w:tcW w:w="1234" w:type="dxa"/>
          </w:tcPr>
          <w:p w14:paraId="2286479E" w14:textId="77777777" w:rsidR="00583238" w:rsidRDefault="00000000" w:rsidP="00D352FA">
            <w:r>
              <w:t>20</w:t>
            </w:r>
          </w:p>
        </w:tc>
        <w:tc>
          <w:tcPr>
            <w:tcW w:w="1234" w:type="dxa"/>
          </w:tcPr>
          <w:p w14:paraId="14763C83" w14:textId="77777777" w:rsidR="00583238" w:rsidRDefault="00000000" w:rsidP="00D352FA">
            <w:r>
              <w:t>2</w:t>
            </w:r>
          </w:p>
        </w:tc>
        <w:tc>
          <w:tcPr>
            <w:tcW w:w="1234" w:type="dxa"/>
          </w:tcPr>
          <w:p w14:paraId="16FC2557" w14:textId="77777777" w:rsidR="00583238" w:rsidRDefault="00000000" w:rsidP="00D352FA">
            <w:r>
              <w:t>1</w:t>
            </w:r>
          </w:p>
        </w:tc>
        <w:tc>
          <w:tcPr>
            <w:tcW w:w="1234" w:type="dxa"/>
          </w:tcPr>
          <w:p w14:paraId="62313379" w14:textId="77777777" w:rsidR="00583238" w:rsidRDefault="00000000" w:rsidP="00D352FA">
            <w:r>
              <w:t>sqrt</w:t>
            </w:r>
          </w:p>
        </w:tc>
        <w:tc>
          <w:tcPr>
            <w:tcW w:w="1234" w:type="dxa"/>
          </w:tcPr>
          <w:p w14:paraId="1490A3FE" w14:textId="77777777" w:rsidR="00583238" w:rsidRDefault="00000000" w:rsidP="00D352FA">
            <w:r>
              <w:t>0.9788</w:t>
            </w:r>
          </w:p>
        </w:tc>
      </w:tr>
      <w:tr w:rsidR="00583238" w14:paraId="3AE8A131" w14:textId="77777777">
        <w:trPr>
          <w:jc w:val="center"/>
        </w:trPr>
        <w:tc>
          <w:tcPr>
            <w:tcW w:w="1234" w:type="dxa"/>
          </w:tcPr>
          <w:p w14:paraId="11E9189D" w14:textId="77777777" w:rsidR="00583238" w:rsidRDefault="00000000" w:rsidP="00D352FA">
            <w:r>
              <w:t>Experiment 3</w:t>
            </w:r>
          </w:p>
        </w:tc>
        <w:tc>
          <w:tcPr>
            <w:tcW w:w="1234" w:type="dxa"/>
          </w:tcPr>
          <w:p w14:paraId="3661F369" w14:textId="77777777" w:rsidR="00583238" w:rsidRDefault="00000000" w:rsidP="00D352FA">
            <w:r>
              <w:t>150</w:t>
            </w:r>
          </w:p>
        </w:tc>
        <w:tc>
          <w:tcPr>
            <w:tcW w:w="1234" w:type="dxa"/>
          </w:tcPr>
          <w:p w14:paraId="66C3DBB5" w14:textId="77777777" w:rsidR="00583238" w:rsidRDefault="00000000" w:rsidP="00D352FA">
            <w:r>
              <w:t>20</w:t>
            </w:r>
          </w:p>
        </w:tc>
        <w:tc>
          <w:tcPr>
            <w:tcW w:w="1234" w:type="dxa"/>
          </w:tcPr>
          <w:p w14:paraId="02D0A36C" w14:textId="77777777" w:rsidR="00583238" w:rsidRDefault="00000000" w:rsidP="00D352FA">
            <w:r>
              <w:t>2</w:t>
            </w:r>
          </w:p>
        </w:tc>
        <w:tc>
          <w:tcPr>
            <w:tcW w:w="1234" w:type="dxa"/>
          </w:tcPr>
          <w:p w14:paraId="191A1298" w14:textId="77777777" w:rsidR="00583238" w:rsidRDefault="00000000" w:rsidP="00D352FA">
            <w:r>
              <w:t>1</w:t>
            </w:r>
          </w:p>
        </w:tc>
        <w:tc>
          <w:tcPr>
            <w:tcW w:w="1234" w:type="dxa"/>
          </w:tcPr>
          <w:p w14:paraId="18481914" w14:textId="77777777" w:rsidR="00583238" w:rsidRDefault="00000000" w:rsidP="00D352FA">
            <w:r>
              <w:t>sqrt</w:t>
            </w:r>
          </w:p>
        </w:tc>
        <w:tc>
          <w:tcPr>
            <w:tcW w:w="1234" w:type="dxa"/>
          </w:tcPr>
          <w:p w14:paraId="20F6E62A" w14:textId="77777777" w:rsidR="00583238" w:rsidRDefault="00000000" w:rsidP="00D352FA">
            <w:r>
              <w:t>0.9790</w:t>
            </w:r>
          </w:p>
        </w:tc>
      </w:tr>
      <w:tr w:rsidR="00583238" w14:paraId="4BBD5F5B" w14:textId="77777777">
        <w:trPr>
          <w:jc w:val="center"/>
        </w:trPr>
        <w:tc>
          <w:tcPr>
            <w:tcW w:w="1234" w:type="dxa"/>
          </w:tcPr>
          <w:p w14:paraId="097C96AB" w14:textId="77777777" w:rsidR="00583238" w:rsidRDefault="00000000" w:rsidP="00D352FA">
            <w:r>
              <w:t>Experiment 4</w:t>
            </w:r>
          </w:p>
        </w:tc>
        <w:tc>
          <w:tcPr>
            <w:tcW w:w="1234" w:type="dxa"/>
          </w:tcPr>
          <w:p w14:paraId="0BACC4A3" w14:textId="77777777" w:rsidR="00583238" w:rsidRDefault="00000000" w:rsidP="00D352FA">
            <w:r>
              <w:t>150</w:t>
            </w:r>
          </w:p>
        </w:tc>
        <w:tc>
          <w:tcPr>
            <w:tcW w:w="1234" w:type="dxa"/>
          </w:tcPr>
          <w:p w14:paraId="7E0062A0" w14:textId="77777777" w:rsidR="00583238" w:rsidRDefault="00000000" w:rsidP="00D352FA">
            <w:r>
              <w:t>25</w:t>
            </w:r>
          </w:p>
        </w:tc>
        <w:tc>
          <w:tcPr>
            <w:tcW w:w="1234" w:type="dxa"/>
          </w:tcPr>
          <w:p w14:paraId="6FD483EA" w14:textId="77777777" w:rsidR="00583238" w:rsidRDefault="00000000" w:rsidP="00D352FA">
            <w:r>
              <w:t>2</w:t>
            </w:r>
          </w:p>
        </w:tc>
        <w:tc>
          <w:tcPr>
            <w:tcW w:w="1234" w:type="dxa"/>
          </w:tcPr>
          <w:p w14:paraId="46D5A882" w14:textId="77777777" w:rsidR="00583238" w:rsidRDefault="00000000" w:rsidP="00D352FA">
            <w:r>
              <w:t>2</w:t>
            </w:r>
          </w:p>
        </w:tc>
        <w:tc>
          <w:tcPr>
            <w:tcW w:w="1234" w:type="dxa"/>
          </w:tcPr>
          <w:p w14:paraId="0DAE70DA" w14:textId="77777777" w:rsidR="00583238" w:rsidRDefault="00000000" w:rsidP="00D352FA">
            <w:r>
              <w:t>sqrt</w:t>
            </w:r>
          </w:p>
        </w:tc>
        <w:tc>
          <w:tcPr>
            <w:tcW w:w="1234" w:type="dxa"/>
          </w:tcPr>
          <w:p w14:paraId="782C04B4" w14:textId="77777777" w:rsidR="00583238" w:rsidRDefault="00000000" w:rsidP="00D352FA">
            <w:r>
              <w:t>0.9780</w:t>
            </w:r>
          </w:p>
        </w:tc>
      </w:tr>
    </w:tbl>
    <w:p w14:paraId="3B000A8A" w14:textId="77777777" w:rsidR="00583238" w:rsidRDefault="00000000" w:rsidP="00D352FA">
      <w:r>
        <w:t>8. Results and Analysis</w:t>
      </w:r>
    </w:p>
    <w:p w14:paraId="0BA119DE" w14:textId="77777777" w:rsidR="00583238" w:rsidRDefault="00000000" w:rsidP="00D352FA">
      <w:r>
        <w:t>Experiment 1 achieved a validation F1-Score of 0.9707, below the baseline. Restricting maximum depth to 15 appears to have limited the model's ability to represent the relationships needed by the dataset.</w:t>
      </w:r>
    </w:p>
    <w:p w14:paraId="3E6A02EF" w14:textId="77777777" w:rsidR="00583238" w:rsidRDefault="00000000" w:rsidP="00D352FA">
      <w:r>
        <w:t>Experiment 2 increased maximum depth to 20 and achieved 0.9788. This exceeded the baseline validation result and indicated that a deeper tree structure was more suitable than the depth-15 configuration.</w:t>
      </w:r>
    </w:p>
    <w:p w14:paraId="03FF67E4" w14:textId="77777777" w:rsidR="00583238" w:rsidRDefault="00000000" w:rsidP="00D352FA">
      <w:r>
        <w:t>Experiment 3 increased the number of trees from 100 to 150 while retaining maximum depth 20. It achieved the highest observed validation F1-Score of 0.9790. The improvement over the baseline validation score was 0.0016, or 0.16 percentage points.</w:t>
      </w:r>
    </w:p>
    <w:p w14:paraId="784139DE" w14:textId="77777777" w:rsidR="00583238" w:rsidRDefault="00000000" w:rsidP="00D352FA">
      <w:r>
        <w:t>Experiment 4 increased maximum depth to 25 and minimum leaf size to 2. Its F1-Score of 0.9780 was lower than Experiment 3, showing that greater depth and the larger leaf requirement did not provide a better validation balance.</w:t>
      </w:r>
    </w:p>
    <w:p w14:paraId="7955E1A5" w14:textId="77777777" w:rsidR="00583238" w:rsidRDefault="00000000" w:rsidP="00D352FA">
      <w:r>
        <w:t>9. Selection of the Best Configuration</w:t>
      </w:r>
    </w:p>
    <w:p w14:paraId="6EBE7BA3" w14:textId="77777777" w:rsidR="00583238" w:rsidRDefault="00000000" w:rsidP="00D352FA">
      <w:r>
        <w:lastRenderedPageBreak/>
        <w:t>Experiment 3 was selected because it achieved the highest validation F1-Score among the controlled experiments. Its parameters were n_estimators=150, max_depth=20, min_samples_split=2, min_samples_leaf=1, and max_features='sqrt'.</w:t>
      </w:r>
    </w:p>
    <w:p w14:paraId="1C9A106E" w14:textId="77777777" w:rsidR="00583238" w:rsidRDefault="00000000" w:rsidP="00D352FA">
      <w:r>
        <w:t>The selection is based on validation performance only. An improvement on the final test set should not be claimed until the selected configuration is evaluated on the untouched test set.</w:t>
      </w:r>
    </w:p>
    <w:p w14:paraId="5D751B4F" w14:textId="77777777" w:rsidR="00583238" w:rsidRDefault="00000000" w:rsidP="00D352FA">
      <w:r>
        <w:t>10. Overfitting and Generalization</w:t>
      </w:r>
    </w:p>
    <w:p w14:paraId="70A58D3F" w14:textId="77777777" w:rsidR="00583238" w:rsidRDefault="00000000" w:rsidP="00D352FA">
      <w:r>
        <w:t>Random Forest models can overfit, particularly when trees become very deep. The experiments therefore included different maximum depths and leaf sizes. A configuration that performs well on validation data but poorly on unseen data would not be considered a successful optimization.</w:t>
      </w:r>
    </w:p>
    <w:p w14:paraId="1A28AB24" w14:textId="77777777" w:rsidR="00583238" w:rsidRDefault="00000000" w:rsidP="00D352FA">
      <w:r>
        <w:t>The test set was reserved for final evaluation after model selection. Future experiments can use repeated stratified cross-validation and compare variation in F1-Score across folds. Training time and memory usage should also be considered when judging whether a small performance gain is worthwhile.</w:t>
      </w:r>
    </w:p>
    <w:p w14:paraId="253A444B" w14:textId="77777777" w:rsidR="00583238" w:rsidRDefault="00000000" w:rsidP="00D352FA">
      <w:r>
        <w:t>11. Reproducibility Guidelines</w:t>
      </w:r>
    </w:p>
    <w:p w14:paraId="475ABE46" w14:textId="77777777" w:rsidR="00583238" w:rsidRDefault="00000000" w:rsidP="00D352FA">
      <w:r>
        <w:t>Use the same UNSW_NB15_testing-set.csv dataset; use random_state=42; use a stratified train-test split; exclude id, attack_cat, and label from inputs; use proto, service, and state as categorical features; keep preprocessing inside the scikit-learn Pipeline; record each hyperparameter configuration and validation score; and keep the final test set separate from tuning decisions.</w:t>
      </w:r>
    </w:p>
    <w:p w14:paraId="7F4252C6" w14:textId="77777777" w:rsidR="00583238" w:rsidRDefault="00000000" w:rsidP="00D352FA">
      <w:r>
        <w:t>12. Challenges and Troubleshooting</w:t>
      </w:r>
    </w:p>
    <w:p w14:paraId="2E6E83D8" w14:textId="77777777" w:rsidR="00583238" w:rsidRDefault="00000000" w:rsidP="00D352FA">
      <w:r>
        <w:t>The main challenge was computational cost. RandomizedSearchCV with 15 candidates and 3-fold cross-validation required 45 model fits and was time-consuming on the dataset. The practical experiment was therefore redesigned as four controlled configurations. This reduced unnecessary computation while still producing evidence about hyperparameter effects.</w:t>
      </w:r>
    </w:p>
    <w:p w14:paraId="60C4D081" w14:textId="77777777" w:rsidR="00583238" w:rsidRDefault="00000000" w:rsidP="00D352FA">
      <w:r>
        <w:t>Another practical issue is that Colab variables and trained models are lost when a runtime is restarted. Re-running the preparation cells in sequence restores the dataset, preprocessing pipeline, split, and model objects.</w:t>
      </w:r>
    </w:p>
    <w:p w14:paraId="797FD94C" w14:textId="77777777" w:rsidR="00583238" w:rsidRDefault="00000000" w:rsidP="00D352FA">
      <w:r>
        <w:t>13. Potential Improvements and Future Work</w:t>
      </w:r>
    </w:p>
    <w:p w14:paraId="38C04327" w14:textId="77777777" w:rsidR="00583238" w:rsidRDefault="00000000" w:rsidP="00D352FA">
      <w:r>
        <w:t>Evaluate the selected configuration on the untouched test set; perform a broader but computationally controlled search; use repeated stratified cross-validation; analyze class-specific errors; compare Random Forest with another classifier such as Gradient Boosting or XGBoost; investigate feature selection; and consider Bayesian optimization when a larger computational budget is available.</w:t>
      </w:r>
    </w:p>
    <w:p w14:paraId="42DD0376" w14:textId="77777777" w:rsidR="00583238" w:rsidRDefault="00000000" w:rsidP="00D352FA">
      <w:r>
        <w:lastRenderedPageBreak/>
        <w:t>14. Conclusion</w:t>
      </w:r>
    </w:p>
    <w:p w14:paraId="33DAACF8" w14:textId="77777777" w:rsidR="00583238" w:rsidRDefault="00000000" w:rsidP="00D352FA">
      <w:r>
        <w:t>Week 5 established a practical model optimization workflow for the UNSW-NB15 intrusion detection project. The baseline Random Forest achieved an F1-Score of 0.9774 on the held-out test set. Four controlled configurations were evaluated on a validation subset, and Experiment 3 produced the best validation F1-Score of 0.9790.</w:t>
      </w:r>
    </w:p>
    <w:p w14:paraId="672A7D88" w14:textId="77777777" w:rsidR="00583238" w:rsidRDefault="00000000" w:rsidP="00D352FA">
      <w:r>
        <w:t>The experiments demonstrate that optimization is not simply a matter of increasing model complexity. Some configurations reduced performance, while a carefully selected configuration produced a measurable validation improvement. The final test set was kept separate from tuning decisions, providing a sound basis for the next evaluation stage.</w:t>
      </w:r>
    </w:p>
    <w:p w14:paraId="641EC9A2" w14:textId="77777777" w:rsidR="00583238" w:rsidRDefault="00000000" w:rsidP="00D352FA">
      <w:r>
        <w:t>Week 5 Status</w:t>
      </w:r>
    </w:p>
    <w:p w14:paraId="0C2A3607" w14:textId="77777777" w:rsidR="00583238" w:rsidRDefault="00000000" w:rsidP="00D352FA">
      <w:r>
        <w:rPr>
          <w:b/>
        </w:rPr>
        <w:t>Completed</w:t>
      </w:r>
    </w:p>
    <w:sectPr w:rsidR="005832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3137336">
    <w:abstractNumId w:val="8"/>
  </w:num>
  <w:num w:numId="2" w16cid:durableId="669672272">
    <w:abstractNumId w:val="6"/>
  </w:num>
  <w:num w:numId="3" w16cid:durableId="1181890516">
    <w:abstractNumId w:val="5"/>
  </w:num>
  <w:num w:numId="4" w16cid:durableId="1795127806">
    <w:abstractNumId w:val="4"/>
  </w:num>
  <w:num w:numId="5" w16cid:durableId="1620796976">
    <w:abstractNumId w:val="7"/>
  </w:num>
  <w:num w:numId="6" w16cid:durableId="2037777554">
    <w:abstractNumId w:val="3"/>
  </w:num>
  <w:num w:numId="7" w16cid:durableId="375084599">
    <w:abstractNumId w:val="2"/>
  </w:num>
  <w:num w:numId="8" w16cid:durableId="1030640900">
    <w:abstractNumId w:val="1"/>
  </w:num>
  <w:num w:numId="9" w16cid:durableId="434986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3238"/>
    <w:rsid w:val="00AA1D8D"/>
    <w:rsid w:val="00B47730"/>
    <w:rsid w:val="00CB0664"/>
    <w:rsid w:val="00CC1C1A"/>
    <w:rsid w:val="00D352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DFBFB"/>
  <w14:defaultImageDpi w14:val="300"/>
  <w15:docId w15:val="{6DF7FF02-2EEC-48EB-B6B8-5F5FB7CEC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1388</Words>
  <Characters>7913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MANNAVA SRINATH</cp:lastModifiedBy>
  <cp:revision>2</cp:revision>
  <dcterms:created xsi:type="dcterms:W3CDTF">2013-12-23T23:15:00Z</dcterms:created>
  <dcterms:modified xsi:type="dcterms:W3CDTF">2026-09-03T14:04:00Z</dcterms:modified>
  <cp:category/>
</cp:coreProperties>
</file>