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Let’s simplify this explanation and add some examples for better understanding.</w: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Box Plot Basics</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A box plot is a chart that shows how data is spread out. It helps you see the middle of the data, how far the data spreads, and if there are any extreme points (called outliers).</w: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1. Whiskers in a Box Plot</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The whiskers are the "lines" that stretch out from the main box. They show how far the data goes, excluding any extreme points (outliers).</w:t>
      </w:r>
    </w:p>
    <w:p w:rsidR="005C6BB7" w:rsidRPr="005C6BB7" w:rsidRDefault="005C6BB7" w:rsidP="005C6BB7">
      <w:pPr>
        <w:numPr>
          <w:ilvl w:val="0"/>
          <w:numId w:val="12"/>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Lower whisker</w:t>
      </w:r>
      <w:r w:rsidRPr="005C6BB7">
        <w:rPr>
          <w:rFonts w:eastAsia="Times New Roman" w:cstheme="minorHAnsi"/>
          <w:sz w:val="24"/>
          <w:szCs w:val="24"/>
          <w:lang w:eastAsia="en-IN"/>
        </w:rPr>
        <w:t xml:space="preserve">: Starts from the </w:t>
      </w:r>
      <w:r w:rsidRPr="005C6BB7">
        <w:rPr>
          <w:rFonts w:eastAsia="Times New Roman" w:cstheme="minorHAnsi"/>
          <w:b/>
          <w:bCs/>
          <w:sz w:val="24"/>
          <w:szCs w:val="24"/>
          <w:lang w:eastAsia="en-IN"/>
        </w:rPr>
        <w:t>lower quartile (Q1)</w:t>
      </w:r>
      <w:r w:rsidRPr="005C6BB7">
        <w:rPr>
          <w:rFonts w:eastAsia="Times New Roman" w:cstheme="minorHAnsi"/>
          <w:sz w:val="24"/>
          <w:szCs w:val="24"/>
          <w:lang w:eastAsia="en-IN"/>
        </w:rPr>
        <w:t xml:space="preserve"> and extends to the smallest value that’s not an outlier.</w:t>
      </w:r>
    </w:p>
    <w:p w:rsidR="005C6BB7" w:rsidRPr="005C6BB7" w:rsidRDefault="005C6BB7" w:rsidP="005C6BB7">
      <w:pPr>
        <w:numPr>
          <w:ilvl w:val="0"/>
          <w:numId w:val="12"/>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Upper whisker</w:t>
      </w:r>
      <w:r w:rsidRPr="005C6BB7">
        <w:rPr>
          <w:rFonts w:eastAsia="Times New Roman" w:cstheme="minorHAnsi"/>
          <w:sz w:val="24"/>
          <w:szCs w:val="24"/>
          <w:lang w:eastAsia="en-IN"/>
        </w:rPr>
        <w:t xml:space="preserve">: Starts from the </w:t>
      </w:r>
      <w:r w:rsidRPr="005C6BB7">
        <w:rPr>
          <w:rFonts w:eastAsia="Times New Roman" w:cstheme="minorHAnsi"/>
          <w:b/>
          <w:bCs/>
          <w:sz w:val="24"/>
          <w:szCs w:val="24"/>
          <w:lang w:eastAsia="en-IN"/>
        </w:rPr>
        <w:t>upper quartile (Q3)</w:t>
      </w:r>
      <w:r w:rsidRPr="005C6BB7">
        <w:rPr>
          <w:rFonts w:eastAsia="Times New Roman" w:cstheme="minorHAnsi"/>
          <w:sz w:val="24"/>
          <w:szCs w:val="24"/>
          <w:lang w:eastAsia="en-IN"/>
        </w:rPr>
        <w:t xml:space="preserve"> and extends to the largest value that’s not an outlier.</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Example</w:t>
      </w:r>
      <w:r w:rsidRPr="005C6BB7">
        <w:rPr>
          <w:rFonts w:eastAsia="Times New Roman" w:cstheme="minorHAnsi"/>
          <w:sz w:val="24"/>
          <w:szCs w:val="24"/>
          <w:lang w:eastAsia="en-IN"/>
        </w:rPr>
        <w:t>: Imagine we have test scores from a class:</w:t>
      </w:r>
    </w:p>
    <w:p w:rsidR="005C6BB7" w:rsidRPr="005C6BB7" w:rsidRDefault="005C6BB7" w:rsidP="005C6BB7">
      <w:pPr>
        <w:numPr>
          <w:ilvl w:val="0"/>
          <w:numId w:val="13"/>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Whiskers</w:t>
      </w:r>
      <w:r w:rsidRPr="005C6BB7">
        <w:rPr>
          <w:rFonts w:eastAsia="Times New Roman" w:cstheme="minorHAnsi"/>
          <w:sz w:val="24"/>
          <w:szCs w:val="24"/>
          <w:lang w:eastAsia="en-IN"/>
        </w:rPr>
        <w:t xml:space="preserve"> will stretch from the 25th percentile to the lowest non-outlier score and from the 75th percentile to the highest non-outlier score.</w: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2. Quartiles in a Box Plot</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Quartiles divide the data into four equal parts.</w:t>
      </w:r>
    </w:p>
    <w:p w:rsidR="005C6BB7" w:rsidRPr="005C6BB7" w:rsidRDefault="005C6BB7" w:rsidP="005C6BB7">
      <w:pPr>
        <w:numPr>
          <w:ilvl w:val="0"/>
          <w:numId w:val="14"/>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Lower quartile (Q1)</w:t>
      </w:r>
      <w:r w:rsidRPr="005C6BB7">
        <w:rPr>
          <w:rFonts w:eastAsia="Times New Roman" w:cstheme="minorHAnsi"/>
          <w:sz w:val="24"/>
          <w:szCs w:val="24"/>
          <w:lang w:eastAsia="en-IN"/>
        </w:rPr>
        <w:t>: This is the point below which 25% of the data falls.</w:t>
      </w:r>
    </w:p>
    <w:p w:rsidR="005C6BB7" w:rsidRPr="005C6BB7" w:rsidRDefault="005C6BB7" w:rsidP="005C6BB7">
      <w:pPr>
        <w:numPr>
          <w:ilvl w:val="0"/>
          <w:numId w:val="14"/>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Upper quartile (Q3)</w:t>
      </w:r>
      <w:r w:rsidRPr="005C6BB7">
        <w:rPr>
          <w:rFonts w:eastAsia="Times New Roman" w:cstheme="minorHAnsi"/>
          <w:sz w:val="24"/>
          <w:szCs w:val="24"/>
          <w:lang w:eastAsia="en-IN"/>
        </w:rPr>
        <w:t>: This is the point below which 75% of the data falls.</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box in a box plot shows the range from the </w:t>
      </w:r>
      <w:r w:rsidRPr="005C6BB7">
        <w:rPr>
          <w:rFonts w:eastAsia="Times New Roman" w:cstheme="minorHAnsi"/>
          <w:b/>
          <w:bCs/>
          <w:sz w:val="24"/>
          <w:szCs w:val="24"/>
          <w:lang w:eastAsia="en-IN"/>
        </w:rPr>
        <w:t>lower quartile (Q1)</w:t>
      </w:r>
      <w:r w:rsidRPr="005C6BB7">
        <w:rPr>
          <w:rFonts w:eastAsia="Times New Roman" w:cstheme="minorHAnsi"/>
          <w:sz w:val="24"/>
          <w:szCs w:val="24"/>
          <w:lang w:eastAsia="en-IN"/>
        </w:rPr>
        <w:t xml:space="preserve"> to the </w:t>
      </w:r>
      <w:r w:rsidRPr="005C6BB7">
        <w:rPr>
          <w:rFonts w:eastAsia="Times New Roman" w:cstheme="minorHAnsi"/>
          <w:b/>
          <w:bCs/>
          <w:sz w:val="24"/>
          <w:szCs w:val="24"/>
          <w:lang w:eastAsia="en-IN"/>
        </w:rPr>
        <w:t>upper quartile (Q3)</w:t>
      </w:r>
      <w:r w:rsidRPr="005C6BB7">
        <w:rPr>
          <w:rFonts w:eastAsia="Times New Roman" w:cstheme="minorHAnsi"/>
          <w:sz w:val="24"/>
          <w:szCs w:val="24"/>
          <w:lang w:eastAsia="en-IN"/>
        </w:rPr>
        <w:t>, which contains the middle 50% of the data.</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Example</w:t>
      </w:r>
      <w:r w:rsidRPr="005C6BB7">
        <w:rPr>
          <w:rFonts w:eastAsia="Times New Roman" w:cstheme="minorHAnsi"/>
          <w:sz w:val="24"/>
          <w:szCs w:val="24"/>
          <w:lang w:eastAsia="en-IN"/>
        </w:rPr>
        <w:t>: In our test score example, if the lower quartile is 60 and the upper quartile is 80, then half of the students scored between 60 and 80.</w: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3. LQR (Lower Quartile Range)</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w:t>
      </w:r>
      <w:r w:rsidRPr="005C6BB7">
        <w:rPr>
          <w:rFonts w:eastAsia="Times New Roman" w:cstheme="minorHAnsi"/>
          <w:b/>
          <w:bCs/>
          <w:sz w:val="24"/>
          <w:szCs w:val="24"/>
          <w:lang w:eastAsia="en-IN"/>
        </w:rPr>
        <w:t>Lower Quartile Range (LQR)</w:t>
      </w:r>
      <w:r w:rsidRPr="005C6BB7">
        <w:rPr>
          <w:rFonts w:eastAsia="Times New Roman" w:cstheme="minorHAnsi"/>
          <w:sz w:val="24"/>
          <w:szCs w:val="24"/>
          <w:lang w:eastAsia="en-IN"/>
        </w:rPr>
        <w:t xml:space="preserve"> is the value of the </w:t>
      </w:r>
      <w:r w:rsidRPr="005C6BB7">
        <w:rPr>
          <w:rFonts w:eastAsia="Times New Roman" w:cstheme="minorHAnsi"/>
          <w:b/>
          <w:bCs/>
          <w:sz w:val="24"/>
          <w:szCs w:val="24"/>
          <w:lang w:eastAsia="en-IN"/>
        </w:rPr>
        <w:t>lower quartile (Q1)</w:t>
      </w:r>
      <w:r w:rsidRPr="005C6BB7">
        <w:rPr>
          <w:rFonts w:eastAsia="Times New Roman" w:cstheme="minorHAnsi"/>
          <w:sz w:val="24"/>
          <w:szCs w:val="24"/>
          <w:lang w:eastAsia="en-IN"/>
        </w:rPr>
        <w:t xml:space="preserve"> itself, which is the 25th percentile.</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More commonly, we use the </w:t>
      </w:r>
      <w:r w:rsidRPr="005C6BB7">
        <w:rPr>
          <w:rFonts w:eastAsia="Times New Roman" w:cstheme="minorHAnsi"/>
          <w:b/>
          <w:bCs/>
          <w:sz w:val="24"/>
          <w:szCs w:val="24"/>
          <w:lang w:eastAsia="en-IN"/>
        </w:rPr>
        <w:t>Interquartile Range (IQR)</w:t>
      </w:r>
      <w:r w:rsidRPr="005C6BB7">
        <w:rPr>
          <w:rFonts w:eastAsia="Times New Roman" w:cstheme="minorHAnsi"/>
          <w:sz w:val="24"/>
          <w:szCs w:val="24"/>
          <w:lang w:eastAsia="en-IN"/>
        </w:rPr>
        <w:t xml:space="preserve">, which is the range between the </w:t>
      </w:r>
      <w:r w:rsidRPr="005C6BB7">
        <w:rPr>
          <w:rFonts w:eastAsia="Times New Roman" w:cstheme="minorHAnsi"/>
          <w:b/>
          <w:bCs/>
          <w:sz w:val="24"/>
          <w:szCs w:val="24"/>
          <w:lang w:eastAsia="en-IN"/>
        </w:rPr>
        <w:t>upper quartile (Q3)</w:t>
      </w:r>
      <w:r w:rsidRPr="005C6BB7">
        <w:rPr>
          <w:rFonts w:eastAsia="Times New Roman" w:cstheme="minorHAnsi"/>
          <w:sz w:val="24"/>
          <w:szCs w:val="24"/>
          <w:lang w:eastAsia="en-IN"/>
        </w:rPr>
        <w:t xml:space="preserve"> and the </w:t>
      </w:r>
      <w:r w:rsidRPr="005C6BB7">
        <w:rPr>
          <w:rFonts w:eastAsia="Times New Roman" w:cstheme="minorHAnsi"/>
          <w:b/>
          <w:bCs/>
          <w:sz w:val="24"/>
          <w:szCs w:val="24"/>
          <w:lang w:eastAsia="en-IN"/>
        </w:rPr>
        <w:t>lower quartile (Q1)</w:t>
      </w:r>
      <w:r w:rsidRPr="005C6BB7">
        <w:rPr>
          <w:rFonts w:eastAsia="Times New Roman" w:cstheme="minorHAnsi"/>
          <w:sz w:val="24"/>
          <w:szCs w:val="24"/>
          <w:lang w:eastAsia="en-IN"/>
        </w:rPr>
        <w:t>. This measures how spread out the middle 50% of the data is.</w:t>
      </w:r>
    </w:p>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IQR=Q3−Q1\</w:t>
      </w:r>
      <w:proofErr w:type="gramStart"/>
      <w:r w:rsidRPr="005C6BB7">
        <w:rPr>
          <w:rFonts w:eastAsia="Times New Roman" w:cstheme="minorHAnsi"/>
          <w:sz w:val="24"/>
          <w:szCs w:val="24"/>
          <w:lang w:eastAsia="en-IN"/>
        </w:rPr>
        <w:t>text{</w:t>
      </w:r>
      <w:proofErr w:type="gramEnd"/>
      <w:r w:rsidRPr="005C6BB7">
        <w:rPr>
          <w:rFonts w:eastAsia="Times New Roman" w:cstheme="minorHAnsi"/>
          <w:sz w:val="24"/>
          <w:szCs w:val="24"/>
          <w:lang w:eastAsia="en-IN"/>
        </w:rPr>
        <w:t>IQR} = Q3 - Q1IQR=Q3−Q1</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lastRenderedPageBreak/>
        <w:t>Example</w:t>
      </w:r>
      <w:r w:rsidRPr="005C6BB7">
        <w:rPr>
          <w:rFonts w:eastAsia="Times New Roman" w:cstheme="minorHAnsi"/>
          <w:sz w:val="24"/>
          <w:szCs w:val="24"/>
          <w:lang w:eastAsia="en-IN"/>
        </w:rPr>
        <w:t>: If in our test score example, Q1 is 60 and Q3 is 80, then the IQR is 80−60=2080 - 60 = 2080−60=20, meaning the middle 50% of the test scores are spread across a 20-point range.</w: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Key Components of a Box Plot</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Here’s what each part of a box plot represents:</w:t>
      </w:r>
    </w:p>
    <w:p w:rsidR="005C6BB7" w:rsidRPr="005C6BB7" w:rsidRDefault="005C6BB7" w:rsidP="005C6BB7">
      <w:pPr>
        <w:numPr>
          <w:ilvl w:val="0"/>
          <w:numId w:val="15"/>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Minimum</w:t>
      </w:r>
      <w:r w:rsidRPr="005C6BB7">
        <w:rPr>
          <w:rFonts w:eastAsia="Times New Roman" w:cstheme="minorHAnsi"/>
          <w:sz w:val="24"/>
          <w:szCs w:val="24"/>
          <w:lang w:eastAsia="en-IN"/>
        </w:rPr>
        <w:t>: The smallest data point (not an outlier).</w:t>
      </w:r>
    </w:p>
    <w:p w:rsidR="005C6BB7" w:rsidRPr="005C6BB7" w:rsidRDefault="005C6BB7" w:rsidP="005C6BB7">
      <w:pPr>
        <w:numPr>
          <w:ilvl w:val="0"/>
          <w:numId w:val="15"/>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Lower Quartile (Q1)</w:t>
      </w:r>
      <w:r w:rsidRPr="005C6BB7">
        <w:rPr>
          <w:rFonts w:eastAsia="Times New Roman" w:cstheme="minorHAnsi"/>
          <w:sz w:val="24"/>
          <w:szCs w:val="24"/>
          <w:lang w:eastAsia="en-IN"/>
        </w:rPr>
        <w:t>: The value below which 25% of the data falls.</w:t>
      </w:r>
    </w:p>
    <w:p w:rsidR="005C6BB7" w:rsidRPr="005C6BB7" w:rsidRDefault="005C6BB7" w:rsidP="005C6BB7">
      <w:pPr>
        <w:numPr>
          <w:ilvl w:val="0"/>
          <w:numId w:val="15"/>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Median</w:t>
      </w:r>
      <w:r w:rsidRPr="005C6BB7">
        <w:rPr>
          <w:rFonts w:eastAsia="Times New Roman" w:cstheme="minorHAnsi"/>
          <w:sz w:val="24"/>
          <w:szCs w:val="24"/>
          <w:lang w:eastAsia="en-IN"/>
        </w:rPr>
        <w:t>: The middle value of the data (50th percentile).</w:t>
      </w:r>
    </w:p>
    <w:p w:rsidR="005C6BB7" w:rsidRPr="005C6BB7" w:rsidRDefault="005C6BB7" w:rsidP="005C6BB7">
      <w:pPr>
        <w:numPr>
          <w:ilvl w:val="0"/>
          <w:numId w:val="15"/>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Upper Quartile (Q3)</w:t>
      </w:r>
      <w:r w:rsidRPr="005C6BB7">
        <w:rPr>
          <w:rFonts w:eastAsia="Times New Roman" w:cstheme="minorHAnsi"/>
          <w:sz w:val="24"/>
          <w:szCs w:val="24"/>
          <w:lang w:eastAsia="en-IN"/>
        </w:rPr>
        <w:t>: The value below which 75% of the data falls.</w:t>
      </w:r>
    </w:p>
    <w:p w:rsidR="005C6BB7" w:rsidRPr="005C6BB7" w:rsidRDefault="005C6BB7" w:rsidP="005C6BB7">
      <w:pPr>
        <w:numPr>
          <w:ilvl w:val="0"/>
          <w:numId w:val="15"/>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Maximum</w:t>
      </w:r>
      <w:r w:rsidRPr="005C6BB7">
        <w:rPr>
          <w:rFonts w:eastAsia="Times New Roman" w:cstheme="minorHAnsi"/>
          <w:sz w:val="24"/>
          <w:szCs w:val="24"/>
          <w:lang w:eastAsia="en-IN"/>
        </w:rPr>
        <w:t>: The largest data point (not an outlier).</w:t>
      </w:r>
    </w:p>
    <w:p w:rsidR="005C6BB7" w:rsidRPr="005C6BB7" w:rsidRDefault="005C6BB7" w:rsidP="005C6BB7">
      <w:pPr>
        <w:numPr>
          <w:ilvl w:val="0"/>
          <w:numId w:val="15"/>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Whiskers</w:t>
      </w:r>
      <w:r w:rsidRPr="005C6BB7">
        <w:rPr>
          <w:rFonts w:eastAsia="Times New Roman" w:cstheme="minorHAnsi"/>
          <w:sz w:val="24"/>
          <w:szCs w:val="24"/>
          <w:lang w:eastAsia="en-IN"/>
        </w:rPr>
        <w:t>: Extend from the lower quartile to the smallest value and from the upper quartile to the largest value that’s not an outlier.</w:t>
      </w:r>
    </w:p>
    <w:p w:rsidR="005C6BB7" w:rsidRPr="005C6BB7" w:rsidRDefault="005C6BB7" w:rsidP="005C6BB7">
      <w:pPr>
        <w:numPr>
          <w:ilvl w:val="0"/>
          <w:numId w:val="15"/>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Outliers</w:t>
      </w:r>
      <w:r w:rsidRPr="005C6BB7">
        <w:rPr>
          <w:rFonts w:eastAsia="Times New Roman" w:cstheme="minorHAnsi"/>
          <w:sz w:val="24"/>
          <w:szCs w:val="24"/>
          <w:lang w:eastAsia="en-IN"/>
        </w:rPr>
        <w:t>: Data points that are very different from the rest of the data (they fall outside 1.5 times the IQR).</w: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Example Walkthrough</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Imagine we have a set of test scores:</w:t>
      </w:r>
    </w:p>
    <w:p w:rsidR="005C6BB7" w:rsidRPr="005C6BB7" w:rsidRDefault="005C6BB7" w:rsidP="005C6BB7">
      <w:pPr>
        <w:numPr>
          <w:ilvl w:val="0"/>
          <w:numId w:val="16"/>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Minimum</w:t>
      </w:r>
      <w:r w:rsidRPr="005C6BB7">
        <w:rPr>
          <w:rFonts w:eastAsia="Times New Roman" w:cstheme="minorHAnsi"/>
          <w:sz w:val="24"/>
          <w:szCs w:val="24"/>
          <w:lang w:eastAsia="en-IN"/>
        </w:rPr>
        <w:t>: 50</w:t>
      </w:r>
    </w:p>
    <w:p w:rsidR="005C6BB7" w:rsidRPr="005C6BB7" w:rsidRDefault="005C6BB7" w:rsidP="005C6BB7">
      <w:pPr>
        <w:numPr>
          <w:ilvl w:val="0"/>
          <w:numId w:val="16"/>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Q1 (Lower Quartile)</w:t>
      </w:r>
      <w:r w:rsidRPr="005C6BB7">
        <w:rPr>
          <w:rFonts w:eastAsia="Times New Roman" w:cstheme="minorHAnsi"/>
          <w:sz w:val="24"/>
          <w:szCs w:val="24"/>
          <w:lang w:eastAsia="en-IN"/>
        </w:rPr>
        <w:t>: 60</w:t>
      </w:r>
    </w:p>
    <w:p w:rsidR="005C6BB7" w:rsidRPr="005C6BB7" w:rsidRDefault="005C6BB7" w:rsidP="005C6BB7">
      <w:pPr>
        <w:numPr>
          <w:ilvl w:val="0"/>
          <w:numId w:val="16"/>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Median</w:t>
      </w:r>
      <w:r w:rsidRPr="005C6BB7">
        <w:rPr>
          <w:rFonts w:eastAsia="Times New Roman" w:cstheme="minorHAnsi"/>
          <w:sz w:val="24"/>
          <w:szCs w:val="24"/>
          <w:lang w:eastAsia="en-IN"/>
        </w:rPr>
        <w:t>: 70</w:t>
      </w:r>
    </w:p>
    <w:p w:rsidR="005C6BB7" w:rsidRPr="005C6BB7" w:rsidRDefault="005C6BB7" w:rsidP="005C6BB7">
      <w:pPr>
        <w:numPr>
          <w:ilvl w:val="0"/>
          <w:numId w:val="16"/>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Q3 (Upper Quartile)</w:t>
      </w:r>
      <w:r w:rsidRPr="005C6BB7">
        <w:rPr>
          <w:rFonts w:eastAsia="Times New Roman" w:cstheme="minorHAnsi"/>
          <w:sz w:val="24"/>
          <w:szCs w:val="24"/>
          <w:lang w:eastAsia="en-IN"/>
        </w:rPr>
        <w:t>: 80</w:t>
      </w:r>
    </w:p>
    <w:p w:rsidR="005C6BB7" w:rsidRPr="005C6BB7" w:rsidRDefault="005C6BB7" w:rsidP="005C6BB7">
      <w:pPr>
        <w:numPr>
          <w:ilvl w:val="0"/>
          <w:numId w:val="16"/>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Maximum</w:t>
      </w:r>
      <w:r w:rsidRPr="005C6BB7">
        <w:rPr>
          <w:rFonts w:eastAsia="Times New Roman" w:cstheme="minorHAnsi"/>
          <w:sz w:val="24"/>
          <w:szCs w:val="24"/>
          <w:lang w:eastAsia="en-IN"/>
        </w:rPr>
        <w:t>: 100</w:t>
      </w:r>
    </w:p>
    <w:p w:rsidR="005C6BB7" w:rsidRPr="005C6BB7" w:rsidRDefault="005C6BB7" w:rsidP="005C6BB7">
      <w:pPr>
        <w:numPr>
          <w:ilvl w:val="0"/>
          <w:numId w:val="16"/>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Outlier</w:t>
      </w:r>
      <w:r w:rsidRPr="005C6BB7">
        <w:rPr>
          <w:rFonts w:eastAsia="Times New Roman" w:cstheme="minorHAnsi"/>
          <w:sz w:val="24"/>
          <w:szCs w:val="24"/>
          <w:lang w:eastAsia="en-IN"/>
        </w:rPr>
        <w:t>: 110 (a student scored much higher than the rest)</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In the box plot:</w:t>
      </w:r>
    </w:p>
    <w:p w:rsidR="005C6BB7" w:rsidRPr="005C6BB7" w:rsidRDefault="005C6BB7" w:rsidP="005C6BB7">
      <w:pPr>
        <w:numPr>
          <w:ilvl w:val="0"/>
          <w:numId w:val="17"/>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The box goes from 60 (Q1) to 80 (Q3), showing that the middle 50% of scores are between 60 and 80.</w:t>
      </w:r>
    </w:p>
    <w:p w:rsidR="005C6BB7" w:rsidRPr="005C6BB7" w:rsidRDefault="005C6BB7" w:rsidP="005C6BB7">
      <w:pPr>
        <w:numPr>
          <w:ilvl w:val="0"/>
          <w:numId w:val="17"/>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line inside </w:t>
      </w:r>
      <w:bookmarkStart w:id="0" w:name="_GoBack"/>
      <w:bookmarkEnd w:id="0"/>
      <w:r w:rsidRPr="005C6BB7">
        <w:rPr>
          <w:rFonts w:eastAsia="Times New Roman" w:cstheme="minorHAnsi"/>
          <w:sz w:val="24"/>
          <w:szCs w:val="24"/>
          <w:lang w:eastAsia="en-IN"/>
        </w:rPr>
        <w:t>the box at 70 shows the median score.</w:t>
      </w:r>
    </w:p>
    <w:p w:rsidR="005C6BB7" w:rsidRPr="005C6BB7" w:rsidRDefault="005C6BB7" w:rsidP="005C6BB7">
      <w:pPr>
        <w:numPr>
          <w:ilvl w:val="0"/>
          <w:numId w:val="17"/>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whiskers go from 50 (the smallest score that isn’t an outlier) to 100 (the largest non-outlier </w:t>
      </w:r>
      <w:proofErr w:type="gramStart"/>
      <w:r w:rsidRPr="005C6BB7">
        <w:rPr>
          <w:rFonts w:eastAsia="Times New Roman" w:cstheme="minorHAnsi"/>
          <w:sz w:val="24"/>
          <w:szCs w:val="24"/>
          <w:lang w:eastAsia="en-IN"/>
        </w:rPr>
        <w:t>score</w:t>
      </w:r>
      <w:proofErr w:type="gramEnd"/>
      <w:r w:rsidRPr="005C6BB7">
        <w:rPr>
          <w:rFonts w:eastAsia="Times New Roman" w:cstheme="minorHAnsi"/>
          <w:sz w:val="24"/>
          <w:szCs w:val="24"/>
          <w:lang w:eastAsia="en-IN"/>
        </w:rPr>
        <w:t>).</w:t>
      </w:r>
    </w:p>
    <w:p w:rsidR="005C6BB7" w:rsidRPr="005C6BB7" w:rsidRDefault="005C6BB7" w:rsidP="005C6BB7">
      <w:pPr>
        <w:numPr>
          <w:ilvl w:val="0"/>
          <w:numId w:val="17"/>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The outlier at 110 is shown as a point beyond the upper whisker.</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Would you like a diagram with this example included?</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Let's dive deeper into </w:t>
      </w:r>
      <w:r w:rsidRPr="005C6BB7">
        <w:rPr>
          <w:rFonts w:eastAsia="Times New Roman" w:cstheme="minorHAnsi"/>
          <w:b/>
          <w:bCs/>
          <w:sz w:val="24"/>
          <w:szCs w:val="24"/>
          <w:lang w:eastAsia="en-IN"/>
        </w:rPr>
        <w:t>quartiles</w:t>
      </w:r>
      <w:r w:rsidRPr="005C6BB7">
        <w:rPr>
          <w:rFonts w:eastAsia="Times New Roman" w:cstheme="minorHAnsi"/>
          <w:sz w:val="24"/>
          <w:szCs w:val="24"/>
          <w:lang w:eastAsia="en-IN"/>
        </w:rPr>
        <w:t xml:space="preserve"> and how they are represented in a </w:t>
      </w:r>
      <w:r w:rsidRPr="005C6BB7">
        <w:rPr>
          <w:rFonts w:eastAsia="Times New Roman" w:cstheme="minorHAnsi"/>
          <w:b/>
          <w:bCs/>
          <w:sz w:val="24"/>
          <w:szCs w:val="24"/>
          <w:lang w:eastAsia="en-IN"/>
        </w:rPr>
        <w:t>box plot</w:t>
      </w:r>
      <w:r w:rsidRPr="005C6BB7">
        <w:rPr>
          <w:rFonts w:eastAsia="Times New Roman" w:cstheme="minorHAnsi"/>
          <w:sz w:val="24"/>
          <w:szCs w:val="24"/>
          <w:lang w:eastAsia="en-IN"/>
        </w:rPr>
        <w:t>, with a focus on each quartile's meaning and role, using a graph-based example.</w: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What are Quartiles?</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lastRenderedPageBreak/>
        <w:t>Quartiles are statistical values that divide a dataset into four equal parts, where each part contains 25% of the data. Quartiles help you understand the distribution of data and are often used to visualize the spread of a dataset.</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The three main quartiles are:</w:t>
      </w:r>
    </w:p>
    <w:p w:rsidR="005C6BB7" w:rsidRPr="005C6BB7" w:rsidRDefault="005C6BB7" w:rsidP="005C6BB7">
      <w:pPr>
        <w:numPr>
          <w:ilvl w:val="0"/>
          <w:numId w:val="1"/>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Lower Quartile (Q1)</w:t>
      </w:r>
      <w:r w:rsidRPr="005C6BB7">
        <w:rPr>
          <w:rFonts w:eastAsia="Times New Roman" w:cstheme="minorHAnsi"/>
          <w:sz w:val="24"/>
          <w:szCs w:val="24"/>
          <w:lang w:eastAsia="en-IN"/>
        </w:rPr>
        <w:t xml:space="preserve"> – Also called the </w:t>
      </w:r>
      <w:r w:rsidRPr="005C6BB7">
        <w:rPr>
          <w:rFonts w:eastAsia="Times New Roman" w:cstheme="minorHAnsi"/>
          <w:b/>
          <w:bCs/>
          <w:sz w:val="24"/>
          <w:szCs w:val="24"/>
          <w:lang w:eastAsia="en-IN"/>
        </w:rPr>
        <w:t>25th percentile</w:t>
      </w:r>
      <w:r w:rsidRPr="005C6BB7">
        <w:rPr>
          <w:rFonts w:eastAsia="Times New Roman" w:cstheme="minorHAnsi"/>
          <w:sz w:val="24"/>
          <w:szCs w:val="24"/>
          <w:lang w:eastAsia="en-IN"/>
        </w:rPr>
        <w:t>, where 25% of the data lies below this value.</w:t>
      </w:r>
    </w:p>
    <w:p w:rsidR="005C6BB7" w:rsidRPr="005C6BB7" w:rsidRDefault="005C6BB7" w:rsidP="005C6BB7">
      <w:pPr>
        <w:numPr>
          <w:ilvl w:val="0"/>
          <w:numId w:val="1"/>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Median (Q2)</w:t>
      </w:r>
      <w:r w:rsidRPr="005C6BB7">
        <w:rPr>
          <w:rFonts w:eastAsia="Times New Roman" w:cstheme="minorHAnsi"/>
          <w:sz w:val="24"/>
          <w:szCs w:val="24"/>
          <w:lang w:eastAsia="en-IN"/>
        </w:rPr>
        <w:t xml:space="preserve"> – Also called the </w:t>
      </w:r>
      <w:r w:rsidRPr="005C6BB7">
        <w:rPr>
          <w:rFonts w:eastAsia="Times New Roman" w:cstheme="minorHAnsi"/>
          <w:b/>
          <w:bCs/>
          <w:sz w:val="24"/>
          <w:szCs w:val="24"/>
          <w:lang w:eastAsia="en-IN"/>
        </w:rPr>
        <w:t>50th percentile</w:t>
      </w:r>
      <w:r w:rsidRPr="005C6BB7">
        <w:rPr>
          <w:rFonts w:eastAsia="Times New Roman" w:cstheme="minorHAnsi"/>
          <w:sz w:val="24"/>
          <w:szCs w:val="24"/>
          <w:lang w:eastAsia="en-IN"/>
        </w:rPr>
        <w:t>, where 50% of the data lies below this value (middle of the dataset).</w:t>
      </w:r>
    </w:p>
    <w:p w:rsidR="005C6BB7" w:rsidRPr="005C6BB7" w:rsidRDefault="005C6BB7" w:rsidP="005C6BB7">
      <w:pPr>
        <w:numPr>
          <w:ilvl w:val="0"/>
          <w:numId w:val="1"/>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Upper Quartile (Q3)</w:t>
      </w:r>
      <w:r w:rsidRPr="005C6BB7">
        <w:rPr>
          <w:rFonts w:eastAsia="Times New Roman" w:cstheme="minorHAnsi"/>
          <w:sz w:val="24"/>
          <w:szCs w:val="24"/>
          <w:lang w:eastAsia="en-IN"/>
        </w:rPr>
        <w:t xml:space="preserve"> – Also called the </w:t>
      </w:r>
      <w:r w:rsidRPr="005C6BB7">
        <w:rPr>
          <w:rFonts w:eastAsia="Times New Roman" w:cstheme="minorHAnsi"/>
          <w:b/>
          <w:bCs/>
          <w:sz w:val="24"/>
          <w:szCs w:val="24"/>
          <w:lang w:eastAsia="en-IN"/>
        </w:rPr>
        <w:t>75th percentile</w:t>
      </w:r>
      <w:r w:rsidRPr="005C6BB7">
        <w:rPr>
          <w:rFonts w:eastAsia="Times New Roman" w:cstheme="minorHAnsi"/>
          <w:sz w:val="24"/>
          <w:szCs w:val="24"/>
          <w:lang w:eastAsia="en-IN"/>
        </w:rPr>
        <w:t>, where 75% of the data lies below this value.</w: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In-Depth Explanation of Quartiles in a Box Plot</w:t>
      </w:r>
    </w:p>
    <w:p w:rsidR="005C6BB7" w:rsidRPr="005C6BB7" w:rsidRDefault="005C6BB7" w:rsidP="005C6BB7">
      <w:pPr>
        <w:numPr>
          <w:ilvl w:val="0"/>
          <w:numId w:val="2"/>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Lower Quartile (Q1)</w:t>
      </w:r>
      <w:r w:rsidRPr="005C6BB7">
        <w:rPr>
          <w:rFonts w:eastAsia="Times New Roman" w:cstheme="minorHAnsi"/>
          <w:sz w:val="24"/>
          <w:szCs w:val="24"/>
          <w:lang w:eastAsia="en-IN"/>
        </w:rPr>
        <w:t>:</w:t>
      </w:r>
    </w:p>
    <w:p w:rsidR="005C6BB7" w:rsidRPr="005C6BB7" w:rsidRDefault="005C6BB7" w:rsidP="005C6BB7">
      <w:pPr>
        <w:numPr>
          <w:ilvl w:val="1"/>
          <w:numId w:val="2"/>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This is the point where </w:t>
      </w:r>
      <w:r w:rsidRPr="005C6BB7">
        <w:rPr>
          <w:rFonts w:eastAsia="Times New Roman" w:cstheme="minorHAnsi"/>
          <w:b/>
          <w:bCs/>
          <w:sz w:val="24"/>
          <w:szCs w:val="24"/>
          <w:lang w:eastAsia="en-IN"/>
        </w:rPr>
        <w:t>25% of the data</w:t>
      </w:r>
      <w:r w:rsidRPr="005C6BB7">
        <w:rPr>
          <w:rFonts w:eastAsia="Times New Roman" w:cstheme="minorHAnsi"/>
          <w:sz w:val="24"/>
          <w:szCs w:val="24"/>
          <w:lang w:eastAsia="en-IN"/>
        </w:rPr>
        <w:t xml:space="preserve"> falls below and </w:t>
      </w:r>
      <w:r w:rsidRPr="005C6BB7">
        <w:rPr>
          <w:rFonts w:eastAsia="Times New Roman" w:cstheme="minorHAnsi"/>
          <w:b/>
          <w:bCs/>
          <w:sz w:val="24"/>
          <w:szCs w:val="24"/>
          <w:lang w:eastAsia="en-IN"/>
        </w:rPr>
        <w:t>75% of the data</w:t>
      </w:r>
      <w:r w:rsidRPr="005C6BB7">
        <w:rPr>
          <w:rFonts w:eastAsia="Times New Roman" w:cstheme="minorHAnsi"/>
          <w:sz w:val="24"/>
          <w:szCs w:val="24"/>
          <w:lang w:eastAsia="en-IN"/>
        </w:rPr>
        <w:t xml:space="preserve"> falls above.</w:t>
      </w:r>
    </w:p>
    <w:p w:rsidR="005C6BB7" w:rsidRPr="005C6BB7" w:rsidRDefault="005C6BB7" w:rsidP="005C6BB7">
      <w:pPr>
        <w:numPr>
          <w:ilvl w:val="1"/>
          <w:numId w:val="2"/>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In the box plot, the </w:t>
      </w:r>
      <w:r w:rsidRPr="005C6BB7">
        <w:rPr>
          <w:rFonts w:eastAsia="Times New Roman" w:cstheme="minorHAnsi"/>
          <w:b/>
          <w:bCs/>
          <w:sz w:val="24"/>
          <w:szCs w:val="24"/>
          <w:lang w:eastAsia="en-IN"/>
        </w:rPr>
        <w:t>lower edge of the box</w:t>
      </w:r>
      <w:r w:rsidRPr="005C6BB7">
        <w:rPr>
          <w:rFonts w:eastAsia="Times New Roman" w:cstheme="minorHAnsi"/>
          <w:sz w:val="24"/>
          <w:szCs w:val="24"/>
          <w:lang w:eastAsia="en-IN"/>
        </w:rPr>
        <w:t xml:space="preserve"> marks </w:t>
      </w:r>
      <w:r w:rsidRPr="005C6BB7">
        <w:rPr>
          <w:rFonts w:eastAsia="Times New Roman" w:cstheme="minorHAnsi"/>
          <w:b/>
          <w:bCs/>
          <w:sz w:val="24"/>
          <w:szCs w:val="24"/>
          <w:lang w:eastAsia="en-IN"/>
        </w:rPr>
        <w:t>Q1</w:t>
      </w:r>
      <w:r w:rsidRPr="005C6BB7">
        <w:rPr>
          <w:rFonts w:eastAsia="Times New Roman" w:cstheme="minorHAnsi"/>
          <w:sz w:val="24"/>
          <w:szCs w:val="24"/>
          <w:lang w:eastAsia="en-IN"/>
        </w:rPr>
        <w:t>.</w:t>
      </w:r>
    </w:p>
    <w:p w:rsidR="005C6BB7" w:rsidRPr="005C6BB7" w:rsidRDefault="005C6BB7" w:rsidP="005C6BB7">
      <w:pPr>
        <w:numPr>
          <w:ilvl w:val="1"/>
          <w:numId w:val="2"/>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w:t>
      </w:r>
      <w:r w:rsidRPr="005C6BB7">
        <w:rPr>
          <w:rFonts w:eastAsia="Times New Roman" w:cstheme="minorHAnsi"/>
          <w:b/>
          <w:bCs/>
          <w:sz w:val="24"/>
          <w:szCs w:val="24"/>
          <w:lang w:eastAsia="en-IN"/>
        </w:rPr>
        <w:t>lower whisker</w:t>
      </w:r>
      <w:r w:rsidRPr="005C6BB7">
        <w:rPr>
          <w:rFonts w:eastAsia="Times New Roman" w:cstheme="minorHAnsi"/>
          <w:sz w:val="24"/>
          <w:szCs w:val="24"/>
          <w:lang w:eastAsia="en-IN"/>
        </w:rPr>
        <w:t xml:space="preserve"> starts at Q1 and extends to the </w:t>
      </w:r>
      <w:r w:rsidRPr="005C6BB7">
        <w:rPr>
          <w:rFonts w:eastAsia="Times New Roman" w:cstheme="minorHAnsi"/>
          <w:b/>
          <w:bCs/>
          <w:sz w:val="24"/>
          <w:szCs w:val="24"/>
          <w:lang w:eastAsia="en-IN"/>
        </w:rPr>
        <w:t>smallest non-outlier value</w:t>
      </w:r>
      <w:r w:rsidRPr="005C6BB7">
        <w:rPr>
          <w:rFonts w:eastAsia="Times New Roman" w:cstheme="minorHAnsi"/>
          <w:sz w:val="24"/>
          <w:szCs w:val="24"/>
          <w:lang w:eastAsia="en-IN"/>
        </w:rPr>
        <w:t>.</w:t>
      </w:r>
    </w:p>
    <w:p w:rsidR="005C6BB7" w:rsidRPr="005C6BB7" w:rsidRDefault="005C6BB7" w:rsidP="005C6BB7">
      <w:pPr>
        <w:spacing w:before="100" w:beforeAutospacing="1" w:after="100" w:afterAutospacing="1" w:line="240" w:lineRule="auto"/>
        <w:ind w:left="720"/>
        <w:rPr>
          <w:rFonts w:eastAsia="Times New Roman" w:cstheme="minorHAnsi"/>
          <w:sz w:val="24"/>
          <w:szCs w:val="24"/>
          <w:lang w:eastAsia="en-IN"/>
        </w:rPr>
      </w:pPr>
      <w:r w:rsidRPr="005C6BB7">
        <w:rPr>
          <w:rFonts w:eastAsia="Times New Roman" w:cstheme="minorHAnsi"/>
          <w:b/>
          <w:bCs/>
          <w:sz w:val="24"/>
          <w:szCs w:val="24"/>
          <w:lang w:eastAsia="en-IN"/>
        </w:rPr>
        <w:t>Example</w:t>
      </w:r>
      <w:r w:rsidRPr="005C6BB7">
        <w:rPr>
          <w:rFonts w:eastAsia="Times New Roman" w:cstheme="minorHAnsi"/>
          <w:sz w:val="24"/>
          <w:szCs w:val="24"/>
          <w:lang w:eastAsia="en-IN"/>
        </w:rPr>
        <w:t xml:space="preserve">: If you have a dataset of exam scores, and Q1 is 60, it means that 25% of the students scored </w:t>
      </w:r>
      <w:r w:rsidRPr="005C6BB7">
        <w:rPr>
          <w:rFonts w:eastAsia="Times New Roman" w:cstheme="minorHAnsi"/>
          <w:b/>
          <w:bCs/>
          <w:sz w:val="24"/>
          <w:szCs w:val="24"/>
          <w:lang w:eastAsia="en-IN"/>
        </w:rPr>
        <w:t>below 60</w:t>
      </w:r>
      <w:r w:rsidRPr="005C6BB7">
        <w:rPr>
          <w:rFonts w:eastAsia="Times New Roman" w:cstheme="minorHAnsi"/>
          <w:sz w:val="24"/>
          <w:szCs w:val="24"/>
          <w:lang w:eastAsia="en-IN"/>
        </w:rPr>
        <w:t xml:space="preserve">, and 75% scored </w:t>
      </w:r>
      <w:r w:rsidRPr="005C6BB7">
        <w:rPr>
          <w:rFonts w:eastAsia="Times New Roman" w:cstheme="minorHAnsi"/>
          <w:b/>
          <w:bCs/>
          <w:sz w:val="24"/>
          <w:szCs w:val="24"/>
          <w:lang w:eastAsia="en-IN"/>
        </w:rPr>
        <w:t>above 60</w:t>
      </w:r>
      <w:r w:rsidRPr="005C6BB7">
        <w:rPr>
          <w:rFonts w:eastAsia="Times New Roman" w:cstheme="minorHAnsi"/>
          <w:sz w:val="24"/>
          <w:szCs w:val="24"/>
          <w:lang w:eastAsia="en-IN"/>
        </w:rPr>
        <w:t>.</w:t>
      </w:r>
    </w:p>
    <w:p w:rsidR="005C6BB7" w:rsidRPr="005C6BB7" w:rsidRDefault="005C6BB7" w:rsidP="005C6BB7">
      <w:pPr>
        <w:numPr>
          <w:ilvl w:val="0"/>
          <w:numId w:val="2"/>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Median (Q2)</w:t>
      </w:r>
      <w:r w:rsidRPr="005C6BB7">
        <w:rPr>
          <w:rFonts w:eastAsia="Times New Roman" w:cstheme="minorHAnsi"/>
          <w:sz w:val="24"/>
          <w:szCs w:val="24"/>
          <w:lang w:eastAsia="en-IN"/>
        </w:rPr>
        <w:t>:</w:t>
      </w:r>
    </w:p>
    <w:p w:rsidR="005C6BB7" w:rsidRPr="005C6BB7" w:rsidRDefault="005C6BB7" w:rsidP="005C6BB7">
      <w:pPr>
        <w:numPr>
          <w:ilvl w:val="1"/>
          <w:numId w:val="2"/>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median is the </w:t>
      </w:r>
      <w:r w:rsidRPr="005C6BB7">
        <w:rPr>
          <w:rFonts w:eastAsia="Times New Roman" w:cstheme="minorHAnsi"/>
          <w:b/>
          <w:bCs/>
          <w:sz w:val="24"/>
          <w:szCs w:val="24"/>
          <w:lang w:eastAsia="en-IN"/>
        </w:rPr>
        <w:t>middle value</w:t>
      </w:r>
      <w:r w:rsidRPr="005C6BB7">
        <w:rPr>
          <w:rFonts w:eastAsia="Times New Roman" w:cstheme="minorHAnsi"/>
          <w:sz w:val="24"/>
          <w:szCs w:val="24"/>
          <w:lang w:eastAsia="en-IN"/>
        </w:rPr>
        <w:t xml:space="preserve"> of the dataset, where </w:t>
      </w:r>
      <w:r w:rsidRPr="005C6BB7">
        <w:rPr>
          <w:rFonts w:eastAsia="Times New Roman" w:cstheme="minorHAnsi"/>
          <w:b/>
          <w:bCs/>
          <w:sz w:val="24"/>
          <w:szCs w:val="24"/>
          <w:lang w:eastAsia="en-IN"/>
        </w:rPr>
        <w:t>50% of the data</w:t>
      </w:r>
      <w:r w:rsidRPr="005C6BB7">
        <w:rPr>
          <w:rFonts w:eastAsia="Times New Roman" w:cstheme="minorHAnsi"/>
          <w:sz w:val="24"/>
          <w:szCs w:val="24"/>
          <w:lang w:eastAsia="en-IN"/>
        </w:rPr>
        <w:t xml:space="preserve"> falls below it and </w:t>
      </w:r>
      <w:r w:rsidRPr="005C6BB7">
        <w:rPr>
          <w:rFonts w:eastAsia="Times New Roman" w:cstheme="minorHAnsi"/>
          <w:b/>
          <w:bCs/>
          <w:sz w:val="24"/>
          <w:szCs w:val="24"/>
          <w:lang w:eastAsia="en-IN"/>
        </w:rPr>
        <w:t>50% falls above it</w:t>
      </w:r>
      <w:r w:rsidRPr="005C6BB7">
        <w:rPr>
          <w:rFonts w:eastAsia="Times New Roman" w:cstheme="minorHAnsi"/>
          <w:sz w:val="24"/>
          <w:szCs w:val="24"/>
          <w:lang w:eastAsia="en-IN"/>
        </w:rPr>
        <w:t>.</w:t>
      </w:r>
    </w:p>
    <w:p w:rsidR="005C6BB7" w:rsidRPr="005C6BB7" w:rsidRDefault="005C6BB7" w:rsidP="005C6BB7">
      <w:pPr>
        <w:numPr>
          <w:ilvl w:val="1"/>
          <w:numId w:val="2"/>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w:t>
      </w:r>
      <w:r w:rsidRPr="005C6BB7">
        <w:rPr>
          <w:rFonts w:eastAsia="Times New Roman" w:cstheme="minorHAnsi"/>
          <w:b/>
          <w:bCs/>
          <w:sz w:val="24"/>
          <w:szCs w:val="24"/>
          <w:lang w:eastAsia="en-IN"/>
        </w:rPr>
        <w:t>line inside the box</w:t>
      </w:r>
      <w:r w:rsidRPr="005C6BB7">
        <w:rPr>
          <w:rFonts w:eastAsia="Times New Roman" w:cstheme="minorHAnsi"/>
          <w:sz w:val="24"/>
          <w:szCs w:val="24"/>
          <w:lang w:eastAsia="en-IN"/>
        </w:rPr>
        <w:t xml:space="preserve"> represents the median in a box plot.</w:t>
      </w:r>
    </w:p>
    <w:p w:rsidR="005C6BB7" w:rsidRPr="005C6BB7" w:rsidRDefault="005C6BB7" w:rsidP="005C6BB7">
      <w:pPr>
        <w:spacing w:before="100" w:beforeAutospacing="1" w:after="100" w:afterAutospacing="1" w:line="240" w:lineRule="auto"/>
        <w:ind w:left="720"/>
        <w:rPr>
          <w:rFonts w:eastAsia="Times New Roman" w:cstheme="minorHAnsi"/>
          <w:sz w:val="24"/>
          <w:szCs w:val="24"/>
          <w:lang w:eastAsia="en-IN"/>
        </w:rPr>
      </w:pPr>
      <w:r w:rsidRPr="005C6BB7">
        <w:rPr>
          <w:rFonts w:eastAsia="Times New Roman" w:cstheme="minorHAnsi"/>
          <w:b/>
          <w:bCs/>
          <w:sz w:val="24"/>
          <w:szCs w:val="24"/>
          <w:lang w:eastAsia="en-IN"/>
        </w:rPr>
        <w:t>Example</w:t>
      </w:r>
      <w:r w:rsidRPr="005C6BB7">
        <w:rPr>
          <w:rFonts w:eastAsia="Times New Roman" w:cstheme="minorHAnsi"/>
          <w:sz w:val="24"/>
          <w:szCs w:val="24"/>
          <w:lang w:eastAsia="en-IN"/>
        </w:rPr>
        <w:t xml:space="preserve">: Continuing with the exam score example, if the median (Q2) is </w:t>
      </w:r>
      <w:proofErr w:type="gramStart"/>
      <w:r w:rsidRPr="005C6BB7">
        <w:rPr>
          <w:rFonts w:eastAsia="Times New Roman" w:cstheme="minorHAnsi"/>
          <w:sz w:val="24"/>
          <w:szCs w:val="24"/>
          <w:lang w:eastAsia="en-IN"/>
        </w:rPr>
        <w:t>70,</w:t>
      </w:r>
      <w:proofErr w:type="gramEnd"/>
      <w:r w:rsidRPr="005C6BB7">
        <w:rPr>
          <w:rFonts w:eastAsia="Times New Roman" w:cstheme="minorHAnsi"/>
          <w:sz w:val="24"/>
          <w:szCs w:val="24"/>
          <w:lang w:eastAsia="en-IN"/>
        </w:rPr>
        <w:t xml:space="preserve"> it means half the students scored </w:t>
      </w:r>
      <w:r w:rsidRPr="005C6BB7">
        <w:rPr>
          <w:rFonts w:eastAsia="Times New Roman" w:cstheme="minorHAnsi"/>
          <w:b/>
          <w:bCs/>
          <w:sz w:val="24"/>
          <w:szCs w:val="24"/>
          <w:lang w:eastAsia="en-IN"/>
        </w:rPr>
        <w:t>below 70</w:t>
      </w:r>
      <w:r w:rsidRPr="005C6BB7">
        <w:rPr>
          <w:rFonts w:eastAsia="Times New Roman" w:cstheme="minorHAnsi"/>
          <w:sz w:val="24"/>
          <w:szCs w:val="24"/>
          <w:lang w:eastAsia="en-IN"/>
        </w:rPr>
        <w:t xml:space="preserve">, and the other half scored </w:t>
      </w:r>
      <w:r w:rsidRPr="005C6BB7">
        <w:rPr>
          <w:rFonts w:eastAsia="Times New Roman" w:cstheme="minorHAnsi"/>
          <w:b/>
          <w:bCs/>
          <w:sz w:val="24"/>
          <w:szCs w:val="24"/>
          <w:lang w:eastAsia="en-IN"/>
        </w:rPr>
        <w:t>above 70</w:t>
      </w:r>
      <w:r w:rsidRPr="005C6BB7">
        <w:rPr>
          <w:rFonts w:eastAsia="Times New Roman" w:cstheme="minorHAnsi"/>
          <w:sz w:val="24"/>
          <w:szCs w:val="24"/>
          <w:lang w:eastAsia="en-IN"/>
        </w:rPr>
        <w:t>.</w:t>
      </w:r>
    </w:p>
    <w:p w:rsidR="005C6BB7" w:rsidRPr="005C6BB7" w:rsidRDefault="005C6BB7" w:rsidP="005C6BB7">
      <w:pPr>
        <w:numPr>
          <w:ilvl w:val="0"/>
          <w:numId w:val="2"/>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Upper Quartile (Q3)</w:t>
      </w:r>
      <w:r w:rsidRPr="005C6BB7">
        <w:rPr>
          <w:rFonts w:eastAsia="Times New Roman" w:cstheme="minorHAnsi"/>
          <w:sz w:val="24"/>
          <w:szCs w:val="24"/>
          <w:lang w:eastAsia="en-IN"/>
        </w:rPr>
        <w:t>:</w:t>
      </w:r>
    </w:p>
    <w:p w:rsidR="005C6BB7" w:rsidRPr="005C6BB7" w:rsidRDefault="005C6BB7" w:rsidP="005C6BB7">
      <w:pPr>
        <w:numPr>
          <w:ilvl w:val="1"/>
          <w:numId w:val="2"/>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This is the point where </w:t>
      </w:r>
      <w:r w:rsidRPr="005C6BB7">
        <w:rPr>
          <w:rFonts w:eastAsia="Times New Roman" w:cstheme="minorHAnsi"/>
          <w:b/>
          <w:bCs/>
          <w:sz w:val="24"/>
          <w:szCs w:val="24"/>
          <w:lang w:eastAsia="en-IN"/>
        </w:rPr>
        <w:t>75% of the data</w:t>
      </w:r>
      <w:r w:rsidRPr="005C6BB7">
        <w:rPr>
          <w:rFonts w:eastAsia="Times New Roman" w:cstheme="minorHAnsi"/>
          <w:sz w:val="24"/>
          <w:szCs w:val="24"/>
          <w:lang w:eastAsia="en-IN"/>
        </w:rPr>
        <w:t xml:space="preserve"> falls below and </w:t>
      </w:r>
      <w:r w:rsidRPr="005C6BB7">
        <w:rPr>
          <w:rFonts w:eastAsia="Times New Roman" w:cstheme="minorHAnsi"/>
          <w:b/>
          <w:bCs/>
          <w:sz w:val="24"/>
          <w:szCs w:val="24"/>
          <w:lang w:eastAsia="en-IN"/>
        </w:rPr>
        <w:t>25% falls above</w:t>
      </w:r>
      <w:r w:rsidRPr="005C6BB7">
        <w:rPr>
          <w:rFonts w:eastAsia="Times New Roman" w:cstheme="minorHAnsi"/>
          <w:sz w:val="24"/>
          <w:szCs w:val="24"/>
          <w:lang w:eastAsia="en-IN"/>
        </w:rPr>
        <w:t>.</w:t>
      </w:r>
    </w:p>
    <w:p w:rsidR="005C6BB7" w:rsidRPr="005C6BB7" w:rsidRDefault="005C6BB7" w:rsidP="005C6BB7">
      <w:pPr>
        <w:numPr>
          <w:ilvl w:val="1"/>
          <w:numId w:val="2"/>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w:t>
      </w:r>
      <w:r w:rsidRPr="005C6BB7">
        <w:rPr>
          <w:rFonts w:eastAsia="Times New Roman" w:cstheme="minorHAnsi"/>
          <w:b/>
          <w:bCs/>
          <w:sz w:val="24"/>
          <w:szCs w:val="24"/>
          <w:lang w:eastAsia="en-IN"/>
        </w:rPr>
        <w:t>upper edge of the box</w:t>
      </w:r>
      <w:r w:rsidRPr="005C6BB7">
        <w:rPr>
          <w:rFonts w:eastAsia="Times New Roman" w:cstheme="minorHAnsi"/>
          <w:sz w:val="24"/>
          <w:szCs w:val="24"/>
          <w:lang w:eastAsia="en-IN"/>
        </w:rPr>
        <w:t xml:space="preserve"> represents </w:t>
      </w:r>
      <w:r w:rsidRPr="005C6BB7">
        <w:rPr>
          <w:rFonts w:eastAsia="Times New Roman" w:cstheme="minorHAnsi"/>
          <w:b/>
          <w:bCs/>
          <w:sz w:val="24"/>
          <w:szCs w:val="24"/>
          <w:lang w:eastAsia="en-IN"/>
        </w:rPr>
        <w:t>Q3</w:t>
      </w:r>
      <w:r w:rsidRPr="005C6BB7">
        <w:rPr>
          <w:rFonts w:eastAsia="Times New Roman" w:cstheme="minorHAnsi"/>
          <w:sz w:val="24"/>
          <w:szCs w:val="24"/>
          <w:lang w:eastAsia="en-IN"/>
        </w:rPr>
        <w:t xml:space="preserve"> in a box plot.</w:t>
      </w:r>
    </w:p>
    <w:p w:rsidR="005C6BB7" w:rsidRPr="005C6BB7" w:rsidRDefault="005C6BB7" w:rsidP="005C6BB7">
      <w:pPr>
        <w:numPr>
          <w:ilvl w:val="1"/>
          <w:numId w:val="2"/>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w:t>
      </w:r>
      <w:r w:rsidRPr="005C6BB7">
        <w:rPr>
          <w:rFonts w:eastAsia="Times New Roman" w:cstheme="minorHAnsi"/>
          <w:b/>
          <w:bCs/>
          <w:sz w:val="24"/>
          <w:szCs w:val="24"/>
          <w:lang w:eastAsia="en-IN"/>
        </w:rPr>
        <w:t>upper whisker</w:t>
      </w:r>
      <w:r w:rsidRPr="005C6BB7">
        <w:rPr>
          <w:rFonts w:eastAsia="Times New Roman" w:cstheme="minorHAnsi"/>
          <w:sz w:val="24"/>
          <w:szCs w:val="24"/>
          <w:lang w:eastAsia="en-IN"/>
        </w:rPr>
        <w:t xml:space="preserve"> starts at Q3 and extends to the </w:t>
      </w:r>
      <w:r w:rsidRPr="005C6BB7">
        <w:rPr>
          <w:rFonts w:eastAsia="Times New Roman" w:cstheme="minorHAnsi"/>
          <w:b/>
          <w:bCs/>
          <w:sz w:val="24"/>
          <w:szCs w:val="24"/>
          <w:lang w:eastAsia="en-IN"/>
        </w:rPr>
        <w:t>largest non-outlier value</w:t>
      </w:r>
      <w:r w:rsidRPr="005C6BB7">
        <w:rPr>
          <w:rFonts w:eastAsia="Times New Roman" w:cstheme="minorHAnsi"/>
          <w:sz w:val="24"/>
          <w:szCs w:val="24"/>
          <w:lang w:eastAsia="en-IN"/>
        </w:rPr>
        <w:t>.</w:t>
      </w:r>
    </w:p>
    <w:p w:rsidR="005C6BB7" w:rsidRPr="005C6BB7" w:rsidRDefault="005C6BB7" w:rsidP="005C6BB7">
      <w:pPr>
        <w:spacing w:before="100" w:beforeAutospacing="1" w:after="100" w:afterAutospacing="1" w:line="240" w:lineRule="auto"/>
        <w:ind w:left="720"/>
        <w:rPr>
          <w:rFonts w:eastAsia="Times New Roman" w:cstheme="minorHAnsi"/>
          <w:sz w:val="24"/>
          <w:szCs w:val="24"/>
          <w:lang w:eastAsia="en-IN"/>
        </w:rPr>
      </w:pPr>
      <w:r w:rsidRPr="005C6BB7">
        <w:rPr>
          <w:rFonts w:eastAsia="Times New Roman" w:cstheme="minorHAnsi"/>
          <w:b/>
          <w:bCs/>
          <w:sz w:val="24"/>
          <w:szCs w:val="24"/>
          <w:lang w:eastAsia="en-IN"/>
        </w:rPr>
        <w:t>Example</w:t>
      </w:r>
      <w:r w:rsidRPr="005C6BB7">
        <w:rPr>
          <w:rFonts w:eastAsia="Times New Roman" w:cstheme="minorHAnsi"/>
          <w:sz w:val="24"/>
          <w:szCs w:val="24"/>
          <w:lang w:eastAsia="en-IN"/>
        </w:rPr>
        <w:t xml:space="preserve">: In the exam score dataset, if Q3 is 80, it means that 75% of the students scored </w:t>
      </w:r>
      <w:r w:rsidRPr="005C6BB7">
        <w:rPr>
          <w:rFonts w:eastAsia="Times New Roman" w:cstheme="minorHAnsi"/>
          <w:b/>
          <w:bCs/>
          <w:sz w:val="24"/>
          <w:szCs w:val="24"/>
          <w:lang w:eastAsia="en-IN"/>
        </w:rPr>
        <w:t>below 80</w:t>
      </w:r>
      <w:r w:rsidRPr="005C6BB7">
        <w:rPr>
          <w:rFonts w:eastAsia="Times New Roman" w:cstheme="minorHAnsi"/>
          <w:sz w:val="24"/>
          <w:szCs w:val="24"/>
          <w:lang w:eastAsia="en-IN"/>
        </w:rPr>
        <w:t xml:space="preserve">, and only 25% scored </w:t>
      </w:r>
      <w:r w:rsidRPr="005C6BB7">
        <w:rPr>
          <w:rFonts w:eastAsia="Times New Roman" w:cstheme="minorHAnsi"/>
          <w:b/>
          <w:bCs/>
          <w:sz w:val="24"/>
          <w:szCs w:val="24"/>
          <w:lang w:eastAsia="en-IN"/>
        </w:rPr>
        <w:t>above 80</w:t>
      </w:r>
      <w:r w:rsidRPr="005C6BB7">
        <w:rPr>
          <w:rFonts w:eastAsia="Times New Roman" w:cstheme="minorHAnsi"/>
          <w:sz w:val="24"/>
          <w:szCs w:val="24"/>
          <w:lang w:eastAsia="en-IN"/>
        </w:rPr>
        <w:t>.</w: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Interquartile Range (IQR):</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w:t>
      </w:r>
      <w:r w:rsidRPr="005C6BB7">
        <w:rPr>
          <w:rFonts w:eastAsia="Times New Roman" w:cstheme="minorHAnsi"/>
          <w:b/>
          <w:bCs/>
          <w:sz w:val="24"/>
          <w:szCs w:val="24"/>
          <w:lang w:eastAsia="en-IN"/>
        </w:rPr>
        <w:t>IQR</w:t>
      </w:r>
      <w:r w:rsidRPr="005C6BB7">
        <w:rPr>
          <w:rFonts w:eastAsia="Times New Roman" w:cstheme="minorHAnsi"/>
          <w:sz w:val="24"/>
          <w:szCs w:val="24"/>
          <w:lang w:eastAsia="en-IN"/>
        </w:rPr>
        <w:t xml:space="preserve"> measures the spread of the middle 50% of the data and is calculated as:</w:t>
      </w:r>
    </w:p>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IQR=Q3−Q1IQR = Q3 - Q1IQR=Q3−Q1</w:t>
      </w:r>
    </w:p>
    <w:p w:rsidR="005C6BB7" w:rsidRPr="005C6BB7" w:rsidRDefault="005C6BB7" w:rsidP="005C6BB7">
      <w:pPr>
        <w:numPr>
          <w:ilvl w:val="0"/>
          <w:numId w:val="3"/>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lastRenderedPageBreak/>
        <w:t xml:space="preserve">The IQR is the range between the </w:t>
      </w:r>
      <w:r w:rsidRPr="005C6BB7">
        <w:rPr>
          <w:rFonts w:eastAsia="Times New Roman" w:cstheme="minorHAnsi"/>
          <w:b/>
          <w:bCs/>
          <w:sz w:val="24"/>
          <w:szCs w:val="24"/>
          <w:lang w:eastAsia="en-IN"/>
        </w:rPr>
        <w:t>lower quartile (Q1)</w:t>
      </w:r>
      <w:r w:rsidRPr="005C6BB7">
        <w:rPr>
          <w:rFonts w:eastAsia="Times New Roman" w:cstheme="minorHAnsi"/>
          <w:sz w:val="24"/>
          <w:szCs w:val="24"/>
          <w:lang w:eastAsia="en-IN"/>
        </w:rPr>
        <w:t xml:space="preserve"> and the </w:t>
      </w:r>
      <w:r w:rsidRPr="005C6BB7">
        <w:rPr>
          <w:rFonts w:eastAsia="Times New Roman" w:cstheme="minorHAnsi"/>
          <w:b/>
          <w:bCs/>
          <w:sz w:val="24"/>
          <w:szCs w:val="24"/>
          <w:lang w:eastAsia="en-IN"/>
        </w:rPr>
        <w:t>upper quartile (Q3)</w:t>
      </w:r>
      <w:r w:rsidRPr="005C6BB7">
        <w:rPr>
          <w:rFonts w:eastAsia="Times New Roman" w:cstheme="minorHAnsi"/>
          <w:sz w:val="24"/>
          <w:szCs w:val="24"/>
          <w:lang w:eastAsia="en-IN"/>
        </w:rPr>
        <w:t>.</w:t>
      </w:r>
    </w:p>
    <w:p w:rsidR="005C6BB7" w:rsidRPr="005C6BB7" w:rsidRDefault="005C6BB7" w:rsidP="005C6BB7">
      <w:pPr>
        <w:numPr>
          <w:ilvl w:val="0"/>
          <w:numId w:val="3"/>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It helps to understand the data spread and identify outliers.</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Example</w:t>
      </w:r>
      <w:r w:rsidRPr="005C6BB7">
        <w:rPr>
          <w:rFonts w:eastAsia="Times New Roman" w:cstheme="minorHAnsi"/>
          <w:sz w:val="24"/>
          <w:szCs w:val="24"/>
          <w:lang w:eastAsia="en-IN"/>
        </w:rPr>
        <w:t>: If Q1 is 60 and Q3 is 80, the IQR is 80−60=2080 - 60 = 2080−60=20, meaning the middle 50% of the exam scores are spread across 20 points.</w: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Whiskers in a Box Plot:</w:t>
      </w:r>
    </w:p>
    <w:p w:rsidR="005C6BB7" w:rsidRPr="005C6BB7" w:rsidRDefault="005C6BB7" w:rsidP="005C6BB7">
      <w:pPr>
        <w:numPr>
          <w:ilvl w:val="0"/>
          <w:numId w:val="4"/>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w:t>
      </w:r>
      <w:r w:rsidRPr="005C6BB7">
        <w:rPr>
          <w:rFonts w:eastAsia="Times New Roman" w:cstheme="minorHAnsi"/>
          <w:b/>
          <w:bCs/>
          <w:sz w:val="24"/>
          <w:szCs w:val="24"/>
          <w:lang w:eastAsia="en-IN"/>
        </w:rPr>
        <w:t>lower whisker</w:t>
      </w:r>
      <w:r w:rsidRPr="005C6BB7">
        <w:rPr>
          <w:rFonts w:eastAsia="Times New Roman" w:cstheme="minorHAnsi"/>
          <w:sz w:val="24"/>
          <w:szCs w:val="24"/>
          <w:lang w:eastAsia="en-IN"/>
        </w:rPr>
        <w:t xml:space="preserve"> extends from Q1 to the </w:t>
      </w:r>
      <w:r w:rsidRPr="005C6BB7">
        <w:rPr>
          <w:rFonts w:eastAsia="Times New Roman" w:cstheme="minorHAnsi"/>
          <w:b/>
          <w:bCs/>
          <w:sz w:val="24"/>
          <w:szCs w:val="24"/>
          <w:lang w:eastAsia="en-IN"/>
        </w:rPr>
        <w:t>smallest value</w:t>
      </w:r>
      <w:r w:rsidRPr="005C6BB7">
        <w:rPr>
          <w:rFonts w:eastAsia="Times New Roman" w:cstheme="minorHAnsi"/>
          <w:sz w:val="24"/>
          <w:szCs w:val="24"/>
          <w:lang w:eastAsia="en-IN"/>
        </w:rPr>
        <w:t xml:space="preserve"> that is not considered an outlier.</w:t>
      </w:r>
    </w:p>
    <w:p w:rsidR="005C6BB7" w:rsidRPr="005C6BB7" w:rsidRDefault="005C6BB7" w:rsidP="005C6BB7">
      <w:pPr>
        <w:numPr>
          <w:ilvl w:val="0"/>
          <w:numId w:val="4"/>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w:t>
      </w:r>
      <w:r w:rsidRPr="005C6BB7">
        <w:rPr>
          <w:rFonts w:eastAsia="Times New Roman" w:cstheme="minorHAnsi"/>
          <w:b/>
          <w:bCs/>
          <w:sz w:val="24"/>
          <w:szCs w:val="24"/>
          <w:lang w:eastAsia="en-IN"/>
        </w:rPr>
        <w:t>upper whisker</w:t>
      </w:r>
      <w:r w:rsidRPr="005C6BB7">
        <w:rPr>
          <w:rFonts w:eastAsia="Times New Roman" w:cstheme="minorHAnsi"/>
          <w:sz w:val="24"/>
          <w:szCs w:val="24"/>
          <w:lang w:eastAsia="en-IN"/>
        </w:rPr>
        <w:t xml:space="preserve"> extends from Q3 to the </w:t>
      </w:r>
      <w:r w:rsidRPr="005C6BB7">
        <w:rPr>
          <w:rFonts w:eastAsia="Times New Roman" w:cstheme="minorHAnsi"/>
          <w:b/>
          <w:bCs/>
          <w:sz w:val="24"/>
          <w:szCs w:val="24"/>
          <w:lang w:eastAsia="en-IN"/>
        </w:rPr>
        <w:t>largest value</w:t>
      </w:r>
      <w:r w:rsidRPr="005C6BB7">
        <w:rPr>
          <w:rFonts w:eastAsia="Times New Roman" w:cstheme="minorHAnsi"/>
          <w:sz w:val="24"/>
          <w:szCs w:val="24"/>
          <w:lang w:eastAsia="en-IN"/>
        </w:rPr>
        <w:t xml:space="preserve"> that is not considered an outlier.</w: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Outliers:</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Outliers are data points that fall </w:t>
      </w:r>
      <w:r w:rsidRPr="005C6BB7">
        <w:rPr>
          <w:rFonts w:eastAsia="Times New Roman" w:cstheme="minorHAnsi"/>
          <w:b/>
          <w:bCs/>
          <w:sz w:val="24"/>
          <w:szCs w:val="24"/>
          <w:lang w:eastAsia="en-IN"/>
        </w:rPr>
        <w:t>outside 1.5 times the IQR</w:t>
      </w:r>
      <w:r w:rsidRPr="005C6BB7">
        <w:rPr>
          <w:rFonts w:eastAsia="Times New Roman" w:cstheme="minorHAnsi"/>
          <w:sz w:val="24"/>
          <w:szCs w:val="24"/>
          <w:lang w:eastAsia="en-IN"/>
        </w:rPr>
        <w:t>. They are typically shown as individual points beyond the whiskers.</w:t>
      </w:r>
    </w:p>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pict>
          <v:rect id="_x0000_i1025" style="width:0;height:1.5pt" o:hralign="center" o:hrstd="t" o:hr="t" fillcolor="#a0a0a0" stroked="f"/>
        </w:pic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Example with Graph Explanation</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Let’s create an example based on this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3"/>
        <w:gridCol w:w="625"/>
      </w:tblGrid>
      <w:tr w:rsidR="005C6BB7" w:rsidRPr="005C6BB7" w:rsidTr="005C6BB7">
        <w:trPr>
          <w:tblHeader/>
          <w:tblCellSpacing w:w="15" w:type="dxa"/>
        </w:trPr>
        <w:tc>
          <w:tcPr>
            <w:tcW w:w="0" w:type="auto"/>
            <w:vAlign w:val="center"/>
            <w:hideMark/>
          </w:tcPr>
          <w:p w:rsidR="005C6BB7" w:rsidRPr="005C6BB7" w:rsidRDefault="005C6BB7" w:rsidP="005C6BB7">
            <w:pPr>
              <w:spacing w:after="0" w:line="240" w:lineRule="auto"/>
              <w:jc w:val="center"/>
              <w:rPr>
                <w:rFonts w:eastAsia="Times New Roman" w:cstheme="minorHAnsi"/>
                <w:b/>
                <w:bCs/>
                <w:sz w:val="24"/>
                <w:szCs w:val="24"/>
                <w:lang w:eastAsia="en-IN"/>
              </w:rPr>
            </w:pPr>
            <w:r w:rsidRPr="005C6BB7">
              <w:rPr>
                <w:rFonts w:eastAsia="Times New Roman" w:cstheme="minorHAnsi"/>
                <w:b/>
                <w:bCs/>
                <w:sz w:val="24"/>
                <w:szCs w:val="24"/>
                <w:lang w:eastAsia="en-IN"/>
              </w:rPr>
              <w:t>Student</w:t>
            </w:r>
          </w:p>
        </w:tc>
        <w:tc>
          <w:tcPr>
            <w:tcW w:w="0" w:type="auto"/>
            <w:vAlign w:val="center"/>
            <w:hideMark/>
          </w:tcPr>
          <w:p w:rsidR="005C6BB7" w:rsidRPr="005C6BB7" w:rsidRDefault="005C6BB7" w:rsidP="005C6BB7">
            <w:pPr>
              <w:spacing w:after="0" w:line="240" w:lineRule="auto"/>
              <w:jc w:val="center"/>
              <w:rPr>
                <w:rFonts w:eastAsia="Times New Roman" w:cstheme="minorHAnsi"/>
                <w:b/>
                <w:bCs/>
                <w:sz w:val="24"/>
                <w:szCs w:val="24"/>
                <w:lang w:eastAsia="en-IN"/>
              </w:rPr>
            </w:pPr>
            <w:r w:rsidRPr="005C6BB7">
              <w:rPr>
                <w:rFonts w:eastAsia="Times New Roman" w:cstheme="minorHAnsi"/>
                <w:b/>
                <w:bCs/>
                <w:sz w:val="24"/>
                <w:szCs w:val="24"/>
                <w:lang w:eastAsia="en-IN"/>
              </w:rPr>
              <w:t>Score</w:t>
            </w:r>
          </w:p>
        </w:tc>
      </w:tr>
      <w:tr w:rsidR="005C6BB7" w:rsidRPr="005C6BB7" w:rsidTr="005C6BB7">
        <w:trPr>
          <w:tblCellSpacing w:w="15" w:type="dxa"/>
        </w:trPr>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A</w:t>
            </w:r>
          </w:p>
        </w:tc>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50</w:t>
            </w:r>
          </w:p>
        </w:tc>
      </w:tr>
      <w:tr w:rsidR="005C6BB7" w:rsidRPr="005C6BB7" w:rsidTr="005C6BB7">
        <w:trPr>
          <w:tblCellSpacing w:w="15" w:type="dxa"/>
        </w:trPr>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B</w:t>
            </w:r>
          </w:p>
        </w:tc>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55</w:t>
            </w:r>
          </w:p>
        </w:tc>
      </w:tr>
      <w:tr w:rsidR="005C6BB7" w:rsidRPr="005C6BB7" w:rsidTr="005C6BB7">
        <w:trPr>
          <w:tblCellSpacing w:w="15" w:type="dxa"/>
        </w:trPr>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C</w:t>
            </w:r>
          </w:p>
        </w:tc>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60</w:t>
            </w:r>
          </w:p>
        </w:tc>
      </w:tr>
      <w:tr w:rsidR="005C6BB7" w:rsidRPr="005C6BB7" w:rsidTr="005C6BB7">
        <w:trPr>
          <w:tblCellSpacing w:w="15" w:type="dxa"/>
        </w:trPr>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D</w:t>
            </w:r>
          </w:p>
        </w:tc>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65</w:t>
            </w:r>
          </w:p>
        </w:tc>
      </w:tr>
      <w:tr w:rsidR="005C6BB7" w:rsidRPr="005C6BB7" w:rsidTr="005C6BB7">
        <w:trPr>
          <w:tblCellSpacing w:w="15" w:type="dxa"/>
        </w:trPr>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E</w:t>
            </w:r>
          </w:p>
        </w:tc>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70</w:t>
            </w:r>
          </w:p>
        </w:tc>
      </w:tr>
      <w:tr w:rsidR="005C6BB7" w:rsidRPr="005C6BB7" w:rsidTr="005C6BB7">
        <w:trPr>
          <w:tblCellSpacing w:w="15" w:type="dxa"/>
        </w:trPr>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F</w:t>
            </w:r>
          </w:p>
        </w:tc>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75</w:t>
            </w:r>
          </w:p>
        </w:tc>
      </w:tr>
      <w:tr w:rsidR="005C6BB7" w:rsidRPr="005C6BB7" w:rsidTr="005C6BB7">
        <w:trPr>
          <w:tblCellSpacing w:w="15" w:type="dxa"/>
        </w:trPr>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G</w:t>
            </w:r>
          </w:p>
        </w:tc>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80</w:t>
            </w:r>
          </w:p>
        </w:tc>
      </w:tr>
      <w:tr w:rsidR="005C6BB7" w:rsidRPr="005C6BB7" w:rsidTr="005C6BB7">
        <w:trPr>
          <w:tblCellSpacing w:w="15" w:type="dxa"/>
        </w:trPr>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H</w:t>
            </w:r>
          </w:p>
        </w:tc>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85</w:t>
            </w:r>
          </w:p>
        </w:tc>
      </w:tr>
      <w:tr w:rsidR="005C6BB7" w:rsidRPr="005C6BB7" w:rsidTr="005C6BB7">
        <w:trPr>
          <w:tblCellSpacing w:w="15" w:type="dxa"/>
        </w:trPr>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I</w:t>
            </w:r>
          </w:p>
        </w:tc>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90</w:t>
            </w:r>
          </w:p>
        </w:tc>
      </w:tr>
      <w:tr w:rsidR="005C6BB7" w:rsidRPr="005C6BB7" w:rsidTr="005C6BB7">
        <w:trPr>
          <w:tblCellSpacing w:w="15" w:type="dxa"/>
        </w:trPr>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J</w:t>
            </w:r>
          </w:p>
        </w:tc>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95</w:t>
            </w:r>
          </w:p>
        </w:tc>
      </w:tr>
    </w:tbl>
    <w:p w:rsidR="005C6BB7" w:rsidRPr="005C6BB7" w:rsidRDefault="005C6BB7" w:rsidP="005C6BB7">
      <w:pPr>
        <w:numPr>
          <w:ilvl w:val="0"/>
          <w:numId w:val="5"/>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Q1</w:t>
      </w:r>
      <w:r w:rsidRPr="005C6BB7">
        <w:rPr>
          <w:rFonts w:eastAsia="Times New Roman" w:cstheme="minorHAnsi"/>
          <w:sz w:val="24"/>
          <w:szCs w:val="24"/>
          <w:lang w:eastAsia="en-IN"/>
        </w:rPr>
        <w:t xml:space="preserve"> (25th percentile) is 60, meaning 25% of students scored below 60.</w:t>
      </w:r>
    </w:p>
    <w:p w:rsidR="005C6BB7" w:rsidRPr="005C6BB7" w:rsidRDefault="005C6BB7" w:rsidP="005C6BB7">
      <w:pPr>
        <w:numPr>
          <w:ilvl w:val="0"/>
          <w:numId w:val="5"/>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Median (Q2)</w:t>
      </w:r>
      <w:r w:rsidRPr="005C6BB7">
        <w:rPr>
          <w:rFonts w:eastAsia="Times New Roman" w:cstheme="minorHAnsi"/>
          <w:sz w:val="24"/>
          <w:szCs w:val="24"/>
          <w:lang w:eastAsia="en-IN"/>
        </w:rPr>
        <w:t xml:space="preserve"> is 70, the middle score, splitting the data into two equal halves.</w:t>
      </w:r>
    </w:p>
    <w:p w:rsidR="005C6BB7" w:rsidRPr="005C6BB7" w:rsidRDefault="005C6BB7" w:rsidP="005C6BB7">
      <w:pPr>
        <w:numPr>
          <w:ilvl w:val="0"/>
          <w:numId w:val="5"/>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Q3</w:t>
      </w:r>
      <w:r w:rsidRPr="005C6BB7">
        <w:rPr>
          <w:rFonts w:eastAsia="Times New Roman" w:cstheme="minorHAnsi"/>
          <w:sz w:val="24"/>
          <w:szCs w:val="24"/>
          <w:lang w:eastAsia="en-IN"/>
        </w:rPr>
        <w:t xml:space="preserve"> (75th percentile) is 80, meaning 75% of students scored below 80.</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In this case:</w:t>
      </w:r>
    </w:p>
    <w:p w:rsidR="005C6BB7" w:rsidRPr="005C6BB7" w:rsidRDefault="005C6BB7" w:rsidP="005C6BB7">
      <w:pPr>
        <w:numPr>
          <w:ilvl w:val="0"/>
          <w:numId w:val="6"/>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w:t>
      </w:r>
      <w:r w:rsidRPr="005C6BB7">
        <w:rPr>
          <w:rFonts w:eastAsia="Times New Roman" w:cstheme="minorHAnsi"/>
          <w:b/>
          <w:bCs/>
          <w:sz w:val="24"/>
          <w:szCs w:val="24"/>
          <w:lang w:eastAsia="en-IN"/>
        </w:rPr>
        <w:t>IQR</w:t>
      </w:r>
      <w:r w:rsidRPr="005C6BB7">
        <w:rPr>
          <w:rFonts w:eastAsia="Times New Roman" w:cstheme="minorHAnsi"/>
          <w:sz w:val="24"/>
          <w:szCs w:val="24"/>
          <w:lang w:eastAsia="en-IN"/>
        </w:rPr>
        <w:t xml:space="preserve"> is Q3−Q1=80−60=20Q3 - Q1 = 80 - 60 = 20Q3−Q1=80−60=20.</w:t>
      </w:r>
    </w:p>
    <w:p w:rsidR="005C6BB7" w:rsidRPr="005C6BB7" w:rsidRDefault="005C6BB7" w:rsidP="005C6BB7">
      <w:pPr>
        <w:numPr>
          <w:ilvl w:val="0"/>
          <w:numId w:val="6"/>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w:t>
      </w:r>
      <w:r w:rsidRPr="005C6BB7">
        <w:rPr>
          <w:rFonts w:eastAsia="Times New Roman" w:cstheme="minorHAnsi"/>
          <w:b/>
          <w:bCs/>
          <w:sz w:val="24"/>
          <w:szCs w:val="24"/>
          <w:lang w:eastAsia="en-IN"/>
        </w:rPr>
        <w:t>lower whisker</w:t>
      </w:r>
      <w:r w:rsidRPr="005C6BB7">
        <w:rPr>
          <w:rFonts w:eastAsia="Times New Roman" w:cstheme="minorHAnsi"/>
          <w:sz w:val="24"/>
          <w:szCs w:val="24"/>
          <w:lang w:eastAsia="en-IN"/>
        </w:rPr>
        <w:t xml:space="preserve"> extends from 60 (Q1) to 50 (the smallest score).</w:t>
      </w:r>
    </w:p>
    <w:p w:rsidR="005C6BB7" w:rsidRPr="005C6BB7" w:rsidRDefault="005C6BB7" w:rsidP="005C6BB7">
      <w:pPr>
        <w:numPr>
          <w:ilvl w:val="0"/>
          <w:numId w:val="6"/>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w:t>
      </w:r>
      <w:r w:rsidRPr="005C6BB7">
        <w:rPr>
          <w:rFonts w:eastAsia="Times New Roman" w:cstheme="minorHAnsi"/>
          <w:b/>
          <w:bCs/>
          <w:sz w:val="24"/>
          <w:szCs w:val="24"/>
          <w:lang w:eastAsia="en-IN"/>
        </w:rPr>
        <w:t>upper whisker</w:t>
      </w:r>
      <w:r w:rsidRPr="005C6BB7">
        <w:rPr>
          <w:rFonts w:eastAsia="Times New Roman" w:cstheme="minorHAnsi"/>
          <w:sz w:val="24"/>
          <w:szCs w:val="24"/>
          <w:lang w:eastAsia="en-IN"/>
        </w:rPr>
        <w:t xml:space="preserve"> extends from 80 (Q3) to 95 (the largest score).</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lastRenderedPageBreak/>
        <w:t>I will now create a diagram based on this example to illustrate the quartiles and whiskers of this data set.</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In the example you've shown, the </w:t>
      </w:r>
      <w:r w:rsidRPr="005C6BB7">
        <w:rPr>
          <w:rFonts w:eastAsia="Times New Roman" w:cstheme="minorHAnsi"/>
          <w:b/>
          <w:bCs/>
          <w:sz w:val="24"/>
          <w:szCs w:val="24"/>
          <w:lang w:eastAsia="en-IN"/>
        </w:rPr>
        <w:t>Interquartile Range (IQR)</w:t>
      </w:r>
      <w:r w:rsidRPr="005C6BB7">
        <w:rPr>
          <w:rFonts w:eastAsia="Times New Roman" w:cstheme="minorHAnsi"/>
          <w:sz w:val="24"/>
          <w:szCs w:val="24"/>
          <w:lang w:eastAsia="en-IN"/>
        </w:rPr>
        <w:t xml:space="preserve"> is calculated as follows:</w:t>
      </w:r>
    </w:p>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IQR=Q3−Q1=80−60=20\</w:t>
      </w:r>
      <w:proofErr w:type="gramStart"/>
      <w:r w:rsidRPr="005C6BB7">
        <w:rPr>
          <w:rFonts w:eastAsia="Times New Roman" w:cstheme="minorHAnsi"/>
          <w:sz w:val="24"/>
          <w:szCs w:val="24"/>
          <w:lang w:eastAsia="en-IN"/>
        </w:rPr>
        <w:t>text{</w:t>
      </w:r>
      <w:proofErr w:type="gramEnd"/>
      <w:r w:rsidRPr="005C6BB7">
        <w:rPr>
          <w:rFonts w:eastAsia="Times New Roman" w:cstheme="minorHAnsi"/>
          <w:sz w:val="24"/>
          <w:szCs w:val="24"/>
          <w:lang w:eastAsia="en-IN"/>
        </w:rPr>
        <w:t>IQR} = Q3 - Q1 = 80 - 60 = 20IQR=Q3−Q1=80−60=20</w: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Breakdown of the Calculation:</w:t>
      </w:r>
    </w:p>
    <w:p w:rsidR="005C6BB7" w:rsidRPr="005C6BB7" w:rsidRDefault="005C6BB7" w:rsidP="005C6BB7">
      <w:pPr>
        <w:numPr>
          <w:ilvl w:val="0"/>
          <w:numId w:val="7"/>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Q1 (Lower Quartile)</w:t>
      </w:r>
      <w:r w:rsidRPr="005C6BB7">
        <w:rPr>
          <w:rFonts w:eastAsia="Times New Roman" w:cstheme="minorHAnsi"/>
          <w:sz w:val="24"/>
          <w:szCs w:val="24"/>
          <w:lang w:eastAsia="en-IN"/>
        </w:rPr>
        <w:t>: This is the 25th percentile of the data, which is given as 60.</w:t>
      </w:r>
    </w:p>
    <w:p w:rsidR="005C6BB7" w:rsidRPr="005C6BB7" w:rsidRDefault="005C6BB7" w:rsidP="005C6BB7">
      <w:pPr>
        <w:numPr>
          <w:ilvl w:val="0"/>
          <w:numId w:val="7"/>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Q3 (Upper Quartile)</w:t>
      </w:r>
      <w:r w:rsidRPr="005C6BB7">
        <w:rPr>
          <w:rFonts w:eastAsia="Times New Roman" w:cstheme="minorHAnsi"/>
          <w:sz w:val="24"/>
          <w:szCs w:val="24"/>
          <w:lang w:eastAsia="en-IN"/>
        </w:rPr>
        <w:t>: This is the 75th percentile of the data, which is given as 80.</w:t>
      </w:r>
    </w:p>
    <w:p w:rsidR="005C6BB7" w:rsidRPr="005C6BB7" w:rsidRDefault="005C6BB7" w:rsidP="005C6BB7">
      <w:pPr>
        <w:numPr>
          <w:ilvl w:val="0"/>
          <w:numId w:val="7"/>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To calculate the </w:t>
      </w:r>
      <w:r w:rsidRPr="005C6BB7">
        <w:rPr>
          <w:rFonts w:eastAsia="Times New Roman" w:cstheme="minorHAnsi"/>
          <w:b/>
          <w:bCs/>
          <w:sz w:val="24"/>
          <w:szCs w:val="24"/>
          <w:lang w:eastAsia="en-IN"/>
        </w:rPr>
        <w:t>IQR</w:t>
      </w:r>
      <w:r w:rsidRPr="005C6BB7">
        <w:rPr>
          <w:rFonts w:eastAsia="Times New Roman" w:cstheme="minorHAnsi"/>
          <w:sz w:val="24"/>
          <w:szCs w:val="24"/>
          <w:lang w:eastAsia="en-IN"/>
        </w:rPr>
        <w:t xml:space="preserve">, subtract the </w:t>
      </w:r>
      <w:r w:rsidRPr="005C6BB7">
        <w:rPr>
          <w:rFonts w:eastAsia="Times New Roman" w:cstheme="minorHAnsi"/>
          <w:b/>
          <w:bCs/>
          <w:sz w:val="24"/>
          <w:szCs w:val="24"/>
          <w:lang w:eastAsia="en-IN"/>
        </w:rPr>
        <w:t>lower quartile (Q1)</w:t>
      </w:r>
      <w:r w:rsidRPr="005C6BB7">
        <w:rPr>
          <w:rFonts w:eastAsia="Times New Roman" w:cstheme="minorHAnsi"/>
          <w:sz w:val="24"/>
          <w:szCs w:val="24"/>
          <w:lang w:eastAsia="en-IN"/>
        </w:rPr>
        <w:t xml:space="preserve"> from the </w:t>
      </w:r>
      <w:r w:rsidRPr="005C6BB7">
        <w:rPr>
          <w:rFonts w:eastAsia="Times New Roman" w:cstheme="minorHAnsi"/>
          <w:b/>
          <w:bCs/>
          <w:sz w:val="24"/>
          <w:szCs w:val="24"/>
          <w:lang w:eastAsia="en-IN"/>
        </w:rPr>
        <w:t>upper quartile (Q3)</w:t>
      </w:r>
      <w:r w:rsidRPr="005C6BB7">
        <w:rPr>
          <w:rFonts w:eastAsia="Times New Roman" w:cstheme="minorHAnsi"/>
          <w:sz w:val="24"/>
          <w:szCs w:val="24"/>
          <w:lang w:eastAsia="en-IN"/>
        </w:rPr>
        <w:t>: IQR=Q3−Q1=80−60=20IQR = Q3 - Q1 = 80 - 60 = 20IQR=Q3−Q1=80−60=20</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This tells us that the range of the middle 50% of the data is 20 points wide, between scores of 60 and 80.</w: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Whisker Calculations:</w:t>
      </w:r>
    </w:p>
    <w:p w:rsidR="005C6BB7" w:rsidRPr="005C6BB7" w:rsidRDefault="005C6BB7" w:rsidP="005C6BB7">
      <w:pPr>
        <w:numPr>
          <w:ilvl w:val="0"/>
          <w:numId w:val="8"/>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w:t>
      </w:r>
      <w:r w:rsidRPr="005C6BB7">
        <w:rPr>
          <w:rFonts w:eastAsia="Times New Roman" w:cstheme="minorHAnsi"/>
          <w:b/>
          <w:bCs/>
          <w:sz w:val="24"/>
          <w:szCs w:val="24"/>
          <w:lang w:eastAsia="en-IN"/>
        </w:rPr>
        <w:t>lower whisker</w:t>
      </w:r>
      <w:r w:rsidRPr="005C6BB7">
        <w:rPr>
          <w:rFonts w:eastAsia="Times New Roman" w:cstheme="minorHAnsi"/>
          <w:sz w:val="24"/>
          <w:szCs w:val="24"/>
          <w:lang w:eastAsia="en-IN"/>
        </w:rPr>
        <w:t xml:space="preserve"> extends from </w:t>
      </w:r>
      <w:r w:rsidRPr="005C6BB7">
        <w:rPr>
          <w:rFonts w:eastAsia="Times New Roman" w:cstheme="minorHAnsi"/>
          <w:b/>
          <w:bCs/>
          <w:sz w:val="24"/>
          <w:szCs w:val="24"/>
          <w:lang w:eastAsia="en-IN"/>
        </w:rPr>
        <w:t>Q1 (60)</w:t>
      </w:r>
      <w:r w:rsidRPr="005C6BB7">
        <w:rPr>
          <w:rFonts w:eastAsia="Times New Roman" w:cstheme="minorHAnsi"/>
          <w:sz w:val="24"/>
          <w:szCs w:val="24"/>
          <w:lang w:eastAsia="en-IN"/>
        </w:rPr>
        <w:t xml:space="preserve"> to the </w:t>
      </w:r>
      <w:r w:rsidRPr="005C6BB7">
        <w:rPr>
          <w:rFonts w:eastAsia="Times New Roman" w:cstheme="minorHAnsi"/>
          <w:b/>
          <w:bCs/>
          <w:sz w:val="24"/>
          <w:szCs w:val="24"/>
          <w:lang w:eastAsia="en-IN"/>
        </w:rPr>
        <w:t>smallest value</w:t>
      </w:r>
      <w:r w:rsidRPr="005C6BB7">
        <w:rPr>
          <w:rFonts w:eastAsia="Times New Roman" w:cstheme="minorHAnsi"/>
          <w:sz w:val="24"/>
          <w:szCs w:val="24"/>
          <w:lang w:eastAsia="en-IN"/>
        </w:rPr>
        <w:t xml:space="preserve"> that’s not considered an outlier. In this example, the smallest value is 50.</w:t>
      </w:r>
    </w:p>
    <w:p w:rsidR="005C6BB7" w:rsidRPr="005C6BB7" w:rsidRDefault="005C6BB7" w:rsidP="005C6BB7">
      <w:pPr>
        <w:numPr>
          <w:ilvl w:val="0"/>
          <w:numId w:val="8"/>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w:t>
      </w:r>
      <w:r w:rsidRPr="005C6BB7">
        <w:rPr>
          <w:rFonts w:eastAsia="Times New Roman" w:cstheme="minorHAnsi"/>
          <w:b/>
          <w:bCs/>
          <w:sz w:val="24"/>
          <w:szCs w:val="24"/>
          <w:lang w:eastAsia="en-IN"/>
        </w:rPr>
        <w:t>upper whisker</w:t>
      </w:r>
      <w:r w:rsidRPr="005C6BB7">
        <w:rPr>
          <w:rFonts w:eastAsia="Times New Roman" w:cstheme="minorHAnsi"/>
          <w:sz w:val="24"/>
          <w:szCs w:val="24"/>
          <w:lang w:eastAsia="en-IN"/>
        </w:rPr>
        <w:t xml:space="preserve"> extends from </w:t>
      </w:r>
      <w:r w:rsidRPr="005C6BB7">
        <w:rPr>
          <w:rFonts w:eastAsia="Times New Roman" w:cstheme="minorHAnsi"/>
          <w:b/>
          <w:bCs/>
          <w:sz w:val="24"/>
          <w:szCs w:val="24"/>
          <w:lang w:eastAsia="en-IN"/>
        </w:rPr>
        <w:t>Q3 (80)</w:t>
      </w:r>
      <w:r w:rsidRPr="005C6BB7">
        <w:rPr>
          <w:rFonts w:eastAsia="Times New Roman" w:cstheme="minorHAnsi"/>
          <w:sz w:val="24"/>
          <w:szCs w:val="24"/>
          <w:lang w:eastAsia="en-IN"/>
        </w:rPr>
        <w:t xml:space="preserve"> to the </w:t>
      </w:r>
      <w:r w:rsidRPr="005C6BB7">
        <w:rPr>
          <w:rFonts w:eastAsia="Times New Roman" w:cstheme="minorHAnsi"/>
          <w:b/>
          <w:bCs/>
          <w:sz w:val="24"/>
          <w:szCs w:val="24"/>
          <w:lang w:eastAsia="en-IN"/>
        </w:rPr>
        <w:t>largest value</w:t>
      </w:r>
      <w:r w:rsidRPr="005C6BB7">
        <w:rPr>
          <w:rFonts w:eastAsia="Times New Roman" w:cstheme="minorHAnsi"/>
          <w:sz w:val="24"/>
          <w:szCs w:val="24"/>
          <w:lang w:eastAsia="en-IN"/>
        </w:rPr>
        <w:t xml:space="preserve"> that’s not considered an outlier. In this example, the largest value is 95.</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Would you like further clarification or additional calculations on this?</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cstheme="minorHAnsi"/>
        </w:rPr>
        <w:t xml:space="preserve">How </w:t>
      </w:r>
      <w:r w:rsidRPr="005C6BB7">
        <w:rPr>
          <w:rFonts w:cstheme="minorHAnsi"/>
        </w:rPr>
        <w:t>this 50 and 95 is calculated</w:t>
      </w:r>
    </w:p>
    <w:p w:rsidR="005C6BB7" w:rsidRPr="005C6BB7" w:rsidRDefault="005C6BB7" w:rsidP="005C6BB7">
      <w:pPr>
        <w:pStyle w:val="NormalWeb"/>
        <w:rPr>
          <w:rFonts w:asciiTheme="minorHAnsi" w:hAnsiTheme="minorHAnsi" w:cstheme="minorHAnsi"/>
        </w:rPr>
      </w:pPr>
      <w:r w:rsidRPr="005C6BB7">
        <w:rPr>
          <w:rFonts w:asciiTheme="minorHAnsi" w:hAnsiTheme="minorHAnsi" w:cstheme="minorHAnsi"/>
        </w:rPr>
        <w:t>T</w:t>
      </w:r>
      <w:r w:rsidRPr="005C6BB7">
        <w:rPr>
          <w:rFonts w:asciiTheme="minorHAnsi" w:hAnsiTheme="minorHAnsi" w:cstheme="minorHAnsi"/>
        </w:rPr>
        <w:t xml:space="preserve">he values </w:t>
      </w:r>
      <w:r w:rsidRPr="005C6BB7">
        <w:rPr>
          <w:rStyle w:val="Strong"/>
          <w:rFonts w:asciiTheme="minorHAnsi" w:hAnsiTheme="minorHAnsi" w:cstheme="minorHAnsi"/>
        </w:rPr>
        <w:t>50</w:t>
      </w:r>
      <w:r w:rsidRPr="005C6BB7">
        <w:rPr>
          <w:rFonts w:asciiTheme="minorHAnsi" w:hAnsiTheme="minorHAnsi" w:cstheme="minorHAnsi"/>
        </w:rPr>
        <w:t xml:space="preserve"> and </w:t>
      </w:r>
      <w:r w:rsidRPr="005C6BB7">
        <w:rPr>
          <w:rStyle w:val="Strong"/>
          <w:rFonts w:asciiTheme="minorHAnsi" w:hAnsiTheme="minorHAnsi" w:cstheme="minorHAnsi"/>
        </w:rPr>
        <w:t>95</w:t>
      </w:r>
      <w:r w:rsidRPr="005C6BB7">
        <w:rPr>
          <w:rFonts w:asciiTheme="minorHAnsi" w:hAnsiTheme="minorHAnsi" w:cstheme="minorHAnsi"/>
        </w:rPr>
        <w:t xml:space="preserve"> are not directly calculated from quartiles; they are taken from the dataset as the </w:t>
      </w:r>
      <w:r w:rsidRPr="005C6BB7">
        <w:rPr>
          <w:rStyle w:val="Strong"/>
          <w:rFonts w:asciiTheme="minorHAnsi" w:hAnsiTheme="minorHAnsi" w:cstheme="minorHAnsi"/>
        </w:rPr>
        <w:t>minimum</w:t>
      </w:r>
      <w:r w:rsidRPr="005C6BB7">
        <w:rPr>
          <w:rFonts w:asciiTheme="minorHAnsi" w:hAnsiTheme="minorHAnsi" w:cstheme="minorHAnsi"/>
        </w:rPr>
        <w:t xml:space="preserve"> and </w:t>
      </w:r>
      <w:r w:rsidRPr="005C6BB7">
        <w:rPr>
          <w:rStyle w:val="Strong"/>
          <w:rFonts w:asciiTheme="minorHAnsi" w:hAnsiTheme="minorHAnsi" w:cstheme="minorHAnsi"/>
        </w:rPr>
        <w:t>maximum</w:t>
      </w:r>
      <w:r w:rsidRPr="005C6BB7">
        <w:rPr>
          <w:rFonts w:asciiTheme="minorHAnsi" w:hAnsiTheme="minorHAnsi" w:cstheme="minorHAnsi"/>
        </w:rPr>
        <w:t xml:space="preserve"> values that are </w:t>
      </w:r>
      <w:r w:rsidRPr="005C6BB7">
        <w:rPr>
          <w:rStyle w:val="Strong"/>
          <w:rFonts w:asciiTheme="minorHAnsi" w:hAnsiTheme="minorHAnsi" w:cstheme="minorHAnsi"/>
        </w:rPr>
        <w:t>within the acceptable range</w:t>
      </w:r>
      <w:r w:rsidRPr="005C6BB7">
        <w:rPr>
          <w:rFonts w:asciiTheme="minorHAnsi" w:hAnsiTheme="minorHAnsi" w:cstheme="minorHAnsi"/>
        </w:rPr>
        <w:t>, which excludes outliers.</w:t>
      </w:r>
    </w:p>
    <w:p w:rsidR="005C6BB7" w:rsidRPr="005C6BB7" w:rsidRDefault="005C6BB7" w:rsidP="005C6BB7">
      <w:pPr>
        <w:pStyle w:val="Heading3"/>
        <w:rPr>
          <w:rFonts w:asciiTheme="minorHAnsi" w:hAnsiTheme="minorHAnsi" w:cstheme="minorHAnsi"/>
        </w:rPr>
      </w:pPr>
      <w:r w:rsidRPr="005C6BB7">
        <w:rPr>
          <w:rFonts w:asciiTheme="minorHAnsi" w:hAnsiTheme="minorHAnsi" w:cstheme="minorHAnsi"/>
        </w:rPr>
        <w:t>Here's how the process works:</w:t>
      </w:r>
    </w:p>
    <w:p w:rsidR="005C6BB7" w:rsidRPr="005C6BB7" w:rsidRDefault="005C6BB7" w:rsidP="005C6BB7">
      <w:pPr>
        <w:pStyle w:val="Heading4"/>
        <w:rPr>
          <w:rFonts w:asciiTheme="minorHAnsi" w:hAnsiTheme="minorHAnsi" w:cstheme="minorHAnsi"/>
        </w:rPr>
      </w:pPr>
      <w:r w:rsidRPr="005C6BB7">
        <w:rPr>
          <w:rStyle w:val="Strong"/>
          <w:rFonts w:asciiTheme="minorHAnsi" w:hAnsiTheme="minorHAnsi" w:cstheme="minorHAnsi"/>
          <w:b/>
          <w:bCs/>
        </w:rPr>
        <w:t>1. Finding the Lower Whisker (50 in this case):</w:t>
      </w:r>
    </w:p>
    <w:p w:rsidR="005C6BB7" w:rsidRPr="005C6BB7" w:rsidRDefault="005C6BB7" w:rsidP="005C6BB7">
      <w:pPr>
        <w:pStyle w:val="NormalWeb"/>
        <w:numPr>
          <w:ilvl w:val="0"/>
          <w:numId w:val="9"/>
        </w:numPr>
        <w:rPr>
          <w:rFonts w:asciiTheme="minorHAnsi" w:hAnsiTheme="minorHAnsi" w:cstheme="minorHAnsi"/>
        </w:rPr>
      </w:pPr>
      <w:r w:rsidRPr="005C6BB7">
        <w:rPr>
          <w:rFonts w:asciiTheme="minorHAnsi" w:hAnsiTheme="minorHAnsi" w:cstheme="minorHAnsi"/>
        </w:rPr>
        <w:t xml:space="preserve">The lower whisker extends from </w:t>
      </w:r>
      <w:r w:rsidRPr="005C6BB7">
        <w:rPr>
          <w:rStyle w:val="Strong"/>
          <w:rFonts w:asciiTheme="minorHAnsi" w:hAnsiTheme="minorHAnsi" w:cstheme="minorHAnsi"/>
        </w:rPr>
        <w:t>Q1</w:t>
      </w:r>
      <w:r w:rsidRPr="005C6BB7">
        <w:rPr>
          <w:rFonts w:asciiTheme="minorHAnsi" w:hAnsiTheme="minorHAnsi" w:cstheme="minorHAnsi"/>
        </w:rPr>
        <w:t xml:space="preserve"> (the 25th percentile, here 60) to the </w:t>
      </w:r>
      <w:r w:rsidRPr="005C6BB7">
        <w:rPr>
          <w:rStyle w:val="Strong"/>
          <w:rFonts w:asciiTheme="minorHAnsi" w:hAnsiTheme="minorHAnsi" w:cstheme="minorHAnsi"/>
        </w:rPr>
        <w:t>smallest value</w:t>
      </w:r>
      <w:r w:rsidRPr="005C6BB7">
        <w:rPr>
          <w:rFonts w:asciiTheme="minorHAnsi" w:hAnsiTheme="minorHAnsi" w:cstheme="minorHAnsi"/>
        </w:rPr>
        <w:t xml:space="preserve"> in the dataset that is </w:t>
      </w:r>
      <w:r w:rsidRPr="005C6BB7">
        <w:rPr>
          <w:rStyle w:val="Strong"/>
          <w:rFonts w:asciiTheme="minorHAnsi" w:hAnsiTheme="minorHAnsi" w:cstheme="minorHAnsi"/>
        </w:rPr>
        <w:t>not an outlier</w:t>
      </w:r>
      <w:r w:rsidRPr="005C6BB7">
        <w:rPr>
          <w:rFonts w:asciiTheme="minorHAnsi" w:hAnsiTheme="minorHAnsi" w:cstheme="minorHAnsi"/>
        </w:rPr>
        <w:t>.</w:t>
      </w:r>
    </w:p>
    <w:p w:rsidR="005C6BB7" w:rsidRPr="005C6BB7" w:rsidRDefault="005C6BB7" w:rsidP="005C6BB7">
      <w:pPr>
        <w:pStyle w:val="NormalWeb"/>
        <w:numPr>
          <w:ilvl w:val="0"/>
          <w:numId w:val="9"/>
        </w:numPr>
        <w:rPr>
          <w:rFonts w:asciiTheme="minorHAnsi" w:hAnsiTheme="minorHAnsi" w:cstheme="minorHAnsi"/>
        </w:rPr>
      </w:pPr>
      <w:r w:rsidRPr="005C6BB7">
        <w:rPr>
          <w:rFonts w:asciiTheme="minorHAnsi" w:hAnsiTheme="minorHAnsi" w:cstheme="minorHAnsi"/>
        </w:rPr>
        <w:t xml:space="preserve">To find the </w:t>
      </w:r>
      <w:proofErr w:type="spellStart"/>
      <w:r w:rsidRPr="005C6BB7">
        <w:rPr>
          <w:rFonts w:asciiTheme="minorHAnsi" w:hAnsiTheme="minorHAnsi" w:cstheme="minorHAnsi"/>
        </w:rPr>
        <w:t>cutoff</w:t>
      </w:r>
      <w:proofErr w:type="spellEnd"/>
      <w:r w:rsidRPr="005C6BB7">
        <w:rPr>
          <w:rFonts w:asciiTheme="minorHAnsi" w:hAnsiTheme="minorHAnsi" w:cstheme="minorHAnsi"/>
        </w:rPr>
        <w:t xml:space="preserve"> for outliers, we use the </w:t>
      </w:r>
      <w:r w:rsidRPr="005C6BB7">
        <w:rPr>
          <w:rStyle w:val="Strong"/>
          <w:rFonts w:asciiTheme="minorHAnsi" w:hAnsiTheme="minorHAnsi" w:cstheme="minorHAnsi"/>
        </w:rPr>
        <w:t>1.5 times the Interquartile Range (IQR)</w:t>
      </w:r>
      <w:r w:rsidRPr="005C6BB7">
        <w:rPr>
          <w:rFonts w:asciiTheme="minorHAnsi" w:hAnsiTheme="minorHAnsi" w:cstheme="minorHAnsi"/>
        </w:rPr>
        <w:t xml:space="preserve"> rule.</w:t>
      </w:r>
    </w:p>
    <w:p w:rsidR="005C6BB7" w:rsidRPr="005C6BB7" w:rsidRDefault="005C6BB7" w:rsidP="005C6BB7">
      <w:pPr>
        <w:spacing w:beforeAutospacing="1" w:afterAutospacing="1"/>
        <w:ind w:left="720"/>
        <w:rPr>
          <w:rFonts w:cstheme="minorHAnsi"/>
        </w:rPr>
      </w:pPr>
      <w:r w:rsidRPr="005C6BB7">
        <w:rPr>
          <w:rStyle w:val="katex-mathml"/>
          <w:rFonts w:cstheme="minorHAnsi"/>
        </w:rPr>
        <w:t>Lower Bound=Q1−1.5×IQR\</w:t>
      </w:r>
      <w:proofErr w:type="gramStart"/>
      <w:r w:rsidRPr="005C6BB7">
        <w:rPr>
          <w:rStyle w:val="katex-mathml"/>
          <w:rFonts w:cstheme="minorHAnsi"/>
        </w:rPr>
        <w:t>text{</w:t>
      </w:r>
      <w:proofErr w:type="gramEnd"/>
      <w:r w:rsidRPr="005C6BB7">
        <w:rPr>
          <w:rStyle w:val="katex-mathml"/>
          <w:rFonts w:cstheme="minorHAnsi"/>
        </w:rPr>
        <w:t xml:space="preserve">Lower Bound} = Q1 - 1.5 \times </w:t>
      </w:r>
      <w:proofErr w:type="spellStart"/>
      <w:r w:rsidRPr="005C6BB7">
        <w:rPr>
          <w:rStyle w:val="katex-mathml"/>
          <w:rFonts w:cstheme="minorHAnsi"/>
        </w:rPr>
        <w:t>IQR</w:t>
      </w:r>
      <w:r w:rsidRPr="005C6BB7">
        <w:rPr>
          <w:rStyle w:val="mord"/>
          <w:rFonts w:cstheme="minorHAnsi"/>
        </w:rPr>
        <w:t>Lower</w:t>
      </w:r>
      <w:proofErr w:type="spellEnd"/>
      <w:r w:rsidRPr="005C6BB7">
        <w:rPr>
          <w:rStyle w:val="mord"/>
          <w:rFonts w:cstheme="minorHAnsi"/>
        </w:rPr>
        <w:t> Bound</w:t>
      </w:r>
      <w:r w:rsidRPr="005C6BB7">
        <w:rPr>
          <w:rStyle w:val="mrel"/>
          <w:rFonts w:cstheme="minorHAnsi"/>
        </w:rPr>
        <w:t>=</w:t>
      </w:r>
      <w:r w:rsidRPr="005C6BB7">
        <w:rPr>
          <w:rStyle w:val="mord"/>
          <w:rFonts w:cstheme="minorHAnsi"/>
        </w:rPr>
        <w:t>Q1</w:t>
      </w:r>
      <w:r w:rsidRPr="005C6BB7">
        <w:rPr>
          <w:rStyle w:val="mbin"/>
          <w:rFonts w:cstheme="minorHAnsi"/>
        </w:rPr>
        <w:t>−</w:t>
      </w:r>
      <w:r w:rsidRPr="005C6BB7">
        <w:rPr>
          <w:rStyle w:val="mord"/>
          <w:rFonts w:cstheme="minorHAnsi"/>
        </w:rPr>
        <w:t>1.5</w:t>
      </w:r>
      <w:r w:rsidRPr="005C6BB7">
        <w:rPr>
          <w:rStyle w:val="mbin"/>
          <w:rFonts w:cstheme="minorHAnsi"/>
        </w:rPr>
        <w:t>×</w:t>
      </w:r>
      <w:r w:rsidRPr="005C6BB7">
        <w:rPr>
          <w:rStyle w:val="mord"/>
          <w:rFonts w:cstheme="minorHAnsi"/>
        </w:rPr>
        <w:t>IQR</w:t>
      </w:r>
    </w:p>
    <w:p w:rsidR="005C6BB7" w:rsidRPr="005C6BB7" w:rsidRDefault="005C6BB7" w:rsidP="005C6BB7">
      <w:pPr>
        <w:numPr>
          <w:ilvl w:val="1"/>
          <w:numId w:val="9"/>
        </w:numPr>
        <w:spacing w:before="100" w:beforeAutospacing="1" w:after="100" w:afterAutospacing="1" w:line="240" w:lineRule="auto"/>
        <w:rPr>
          <w:rFonts w:cstheme="minorHAnsi"/>
        </w:rPr>
      </w:pPr>
      <w:r w:rsidRPr="005C6BB7">
        <w:rPr>
          <w:rFonts w:cstheme="minorHAnsi"/>
        </w:rPr>
        <w:t xml:space="preserve">In this case: </w:t>
      </w:r>
      <w:r w:rsidRPr="005C6BB7">
        <w:rPr>
          <w:rStyle w:val="katex-mathml"/>
          <w:rFonts w:cstheme="minorHAnsi"/>
        </w:rPr>
        <w:t>Lower Bound=60−1.5×20=60−30=30\text{Lower Bound} = 60 - 1.5 \times 20 = 60 - 30 = 30</w:t>
      </w:r>
      <w:r w:rsidRPr="005C6BB7">
        <w:rPr>
          <w:rStyle w:val="mord"/>
          <w:rFonts w:cstheme="minorHAnsi"/>
        </w:rPr>
        <w:t>Lower Bound</w:t>
      </w:r>
      <w:r w:rsidRPr="005C6BB7">
        <w:rPr>
          <w:rStyle w:val="mrel"/>
          <w:rFonts w:cstheme="minorHAnsi"/>
        </w:rPr>
        <w:t>=</w:t>
      </w:r>
      <w:r w:rsidRPr="005C6BB7">
        <w:rPr>
          <w:rStyle w:val="mord"/>
          <w:rFonts w:cstheme="minorHAnsi"/>
        </w:rPr>
        <w:t>60</w:t>
      </w:r>
      <w:r w:rsidRPr="005C6BB7">
        <w:rPr>
          <w:rStyle w:val="mbin"/>
          <w:rFonts w:cstheme="minorHAnsi"/>
        </w:rPr>
        <w:t>−</w:t>
      </w:r>
      <w:r w:rsidRPr="005C6BB7">
        <w:rPr>
          <w:rStyle w:val="mord"/>
          <w:rFonts w:cstheme="minorHAnsi"/>
        </w:rPr>
        <w:t>1.5</w:t>
      </w:r>
      <w:r w:rsidRPr="005C6BB7">
        <w:rPr>
          <w:rStyle w:val="mbin"/>
          <w:rFonts w:cstheme="minorHAnsi"/>
        </w:rPr>
        <w:t>×</w:t>
      </w:r>
      <w:r w:rsidRPr="005C6BB7">
        <w:rPr>
          <w:rStyle w:val="mord"/>
          <w:rFonts w:cstheme="minorHAnsi"/>
        </w:rPr>
        <w:t>20</w:t>
      </w:r>
      <w:r w:rsidRPr="005C6BB7">
        <w:rPr>
          <w:rStyle w:val="mrel"/>
          <w:rFonts w:cstheme="minorHAnsi"/>
        </w:rPr>
        <w:t>=</w:t>
      </w:r>
      <w:r w:rsidRPr="005C6BB7">
        <w:rPr>
          <w:rStyle w:val="mord"/>
          <w:rFonts w:cstheme="minorHAnsi"/>
        </w:rPr>
        <w:t>60</w:t>
      </w:r>
      <w:r w:rsidRPr="005C6BB7">
        <w:rPr>
          <w:rStyle w:val="mbin"/>
          <w:rFonts w:cstheme="minorHAnsi"/>
        </w:rPr>
        <w:t>−</w:t>
      </w:r>
      <w:r w:rsidRPr="005C6BB7">
        <w:rPr>
          <w:rStyle w:val="mord"/>
          <w:rFonts w:cstheme="minorHAnsi"/>
        </w:rPr>
        <w:t>30</w:t>
      </w:r>
      <w:r w:rsidRPr="005C6BB7">
        <w:rPr>
          <w:rStyle w:val="mrel"/>
          <w:rFonts w:cstheme="minorHAnsi"/>
        </w:rPr>
        <w:t>=</w:t>
      </w:r>
      <w:r w:rsidRPr="005C6BB7">
        <w:rPr>
          <w:rStyle w:val="mord"/>
          <w:rFonts w:cstheme="minorHAnsi"/>
        </w:rPr>
        <w:t>30</w:t>
      </w:r>
    </w:p>
    <w:p w:rsidR="005C6BB7" w:rsidRPr="005C6BB7" w:rsidRDefault="005C6BB7" w:rsidP="005C6BB7">
      <w:pPr>
        <w:numPr>
          <w:ilvl w:val="1"/>
          <w:numId w:val="9"/>
        </w:numPr>
        <w:spacing w:before="100" w:beforeAutospacing="1" w:after="100" w:afterAutospacing="1" w:line="240" w:lineRule="auto"/>
        <w:rPr>
          <w:rFonts w:cstheme="minorHAnsi"/>
        </w:rPr>
      </w:pPr>
      <w:r w:rsidRPr="005C6BB7">
        <w:rPr>
          <w:rFonts w:cstheme="minorHAnsi"/>
        </w:rPr>
        <w:lastRenderedPageBreak/>
        <w:t xml:space="preserve">Any value below 30 would be considered an outlier. Since </w:t>
      </w:r>
      <w:r w:rsidRPr="005C6BB7">
        <w:rPr>
          <w:rStyle w:val="Strong"/>
          <w:rFonts w:cstheme="minorHAnsi"/>
        </w:rPr>
        <w:t>50</w:t>
      </w:r>
      <w:r w:rsidRPr="005C6BB7">
        <w:rPr>
          <w:rFonts w:cstheme="minorHAnsi"/>
        </w:rPr>
        <w:t xml:space="preserve"> is larger than 30, it is within the range and becomes the </w:t>
      </w:r>
      <w:r w:rsidRPr="005C6BB7">
        <w:rPr>
          <w:rStyle w:val="Strong"/>
          <w:rFonts w:cstheme="minorHAnsi"/>
        </w:rPr>
        <w:t>lower whisker</w:t>
      </w:r>
      <w:r w:rsidRPr="005C6BB7">
        <w:rPr>
          <w:rFonts w:cstheme="minorHAnsi"/>
        </w:rPr>
        <w:t xml:space="preserve"> value.</w:t>
      </w:r>
    </w:p>
    <w:p w:rsidR="005C6BB7" w:rsidRPr="005C6BB7" w:rsidRDefault="005C6BB7" w:rsidP="005C6BB7">
      <w:pPr>
        <w:pStyle w:val="Heading4"/>
        <w:rPr>
          <w:rFonts w:asciiTheme="minorHAnsi" w:hAnsiTheme="minorHAnsi" w:cstheme="minorHAnsi"/>
        </w:rPr>
      </w:pPr>
      <w:r w:rsidRPr="005C6BB7">
        <w:rPr>
          <w:rStyle w:val="Strong"/>
          <w:rFonts w:asciiTheme="minorHAnsi" w:hAnsiTheme="minorHAnsi" w:cstheme="minorHAnsi"/>
          <w:b/>
          <w:bCs/>
        </w:rPr>
        <w:t>2. Finding the Upper Whisker (95 in this case):</w:t>
      </w:r>
    </w:p>
    <w:p w:rsidR="005C6BB7" w:rsidRPr="005C6BB7" w:rsidRDefault="005C6BB7" w:rsidP="005C6BB7">
      <w:pPr>
        <w:pStyle w:val="NormalWeb"/>
        <w:numPr>
          <w:ilvl w:val="0"/>
          <w:numId w:val="10"/>
        </w:numPr>
        <w:rPr>
          <w:rFonts w:asciiTheme="minorHAnsi" w:hAnsiTheme="minorHAnsi" w:cstheme="minorHAnsi"/>
        </w:rPr>
      </w:pPr>
      <w:r w:rsidRPr="005C6BB7">
        <w:rPr>
          <w:rFonts w:asciiTheme="minorHAnsi" w:hAnsiTheme="minorHAnsi" w:cstheme="minorHAnsi"/>
        </w:rPr>
        <w:t xml:space="preserve">The upper whisker extends from </w:t>
      </w:r>
      <w:r w:rsidRPr="005C6BB7">
        <w:rPr>
          <w:rStyle w:val="Strong"/>
          <w:rFonts w:asciiTheme="minorHAnsi" w:hAnsiTheme="minorHAnsi" w:cstheme="minorHAnsi"/>
        </w:rPr>
        <w:t>Q3</w:t>
      </w:r>
      <w:r w:rsidRPr="005C6BB7">
        <w:rPr>
          <w:rFonts w:asciiTheme="minorHAnsi" w:hAnsiTheme="minorHAnsi" w:cstheme="minorHAnsi"/>
        </w:rPr>
        <w:t xml:space="preserve"> (the 75th percentile, here 80) to the </w:t>
      </w:r>
      <w:r w:rsidRPr="005C6BB7">
        <w:rPr>
          <w:rStyle w:val="Strong"/>
          <w:rFonts w:asciiTheme="minorHAnsi" w:hAnsiTheme="minorHAnsi" w:cstheme="minorHAnsi"/>
        </w:rPr>
        <w:t>largest value</w:t>
      </w:r>
      <w:r w:rsidRPr="005C6BB7">
        <w:rPr>
          <w:rFonts w:asciiTheme="minorHAnsi" w:hAnsiTheme="minorHAnsi" w:cstheme="minorHAnsi"/>
        </w:rPr>
        <w:t xml:space="preserve"> in the dataset that is </w:t>
      </w:r>
      <w:r w:rsidRPr="005C6BB7">
        <w:rPr>
          <w:rStyle w:val="Strong"/>
          <w:rFonts w:asciiTheme="minorHAnsi" w:hAnsiTheme="minorHAnsi" w:cstheme="minorHAnsi"/>
        </w:rPr>
        <w:t>not an outlier</w:t>
      </w:r>
      <w:r w:rsidRPr="005C6BB7">
        <w:rPr>
          <w:rFonts w:asciiTheme="minorHAnsi" w:hAnsiTheme="minorHAnsi" w:cstheme="minorHAnsi"/>
        </w:rPr>
        <w:t>.</w:t>
      </w:r>
    </w:p>
    <w:p w:rsidR="005C6BB7" w:rsidRPr="005C6BB7" w:rsidRDefault="005C6BB7" w:rsidP="005C6BB7">
      <w:pPr>
        <w:pStyle w:val="NormalWeb"/>
        <w:numPr>
          <w:ilvl w:val="0"/>
          <w:numId w:val="10"/>
        </w:numPr>
        <w:rPr>
          <w:rFonts w:asciiTheme="minorHAnsi" w:hAnsiTheme="minorHAnsi" w:cstheme="minorHAnsi"/>
        </w:rPr>
      </w:pPr>
      <w:r w:rsidRPr="005C6BB7">
        <w:rPr>
          <w:rFonts w:asciiTheme="minorHAnsi" w:hAnsiTheme="minorHAnsi" w:cstheme="minorHAnsi"/>
        </w:rPr>
        <w:t xml:space="preserve">Again, we use the </w:t>
      </w:r>
      <w:r w:rsidRPr="005C6BB7">
        <w:rPr>
          <w:rStyle w:val="Strong"/>
          <w:rFonts w:asciiTheme="minorHAnsi" w:hAnsiTheme="minorHAnsi" w:cstheme="minorHAnsi"/>
        </w:rPr>
        <w:t>1.5 times the IQR</w:t>
      </w:r>
      <w:r w:rsidRPr="005C6BB7">
        <w:rPr>
          <w:rFonts w:asciiTheme="minorHAnsi" w:hAnsiTheme="minorHAnsi" w:cstheme="minorHAnsi"/>
        </w:rPr>
        <w:t xml:space="preserve"> rule to find the </w:t>
      </w:r>
      <w:proofErr w:type="spellStart"/>
      <w:r w:rsidRPr="005C6BB7">
        <w:rPr>
          <w:rFonts w:asciiTheme="minorHAnsi" w:hAnsiTheme="minorHAnsi" w:cstheme="minorHAnsi"/>
        </w:rPr>
        <w:t>cutoff</w:t>
      </w:r>
      <w:proofErr w:type="spellEnd"/>
      <w:r w:rsidRPr="005C6BB7">
        <w:rPr>
          <w:rFonts w:asciiTheme="minorHAnsi" w:hAnsiTheme="minorHAnsi" w:cstheme="minorHAnsi"/>
        </w:rPr>
        <w:t xml:space="preserve"> for outliers:</w:t>
      </w:r>
    </w:p>
    <w:p w:rsidR="005C6BB7" w:rsidRPr="005C6BB7" w:rsidRDefault="005C6BB7" w:rsidP="005C6BB7">
      <w:pPr>
        <w:spacing w:beforeAutospacing="1" w:afterAutospacing="1"/>
        <w:ind w:left="720"/>
        <w:rPr>
          <w:rFonts w:cstheme="minorHAnsi"/>
        </w:rPr>
      </w:pPr>
      <w:r w:rsidRPr="005C6BB7">
        <w:rPr>
          <w:rStyle w:val="katex-mathml"/>
          <w:rFonts w:cstheme="minorHAnsi"/>
        </w:rPr>
        <w:t>Upper Bound=Q3+1.5×IQR\</w:t>
      </w:r>
      <w:proofErr w:type="gramStart"/>
      <w:r w:rsidRPr="005C6BB7">
        <w:rPr>
          <w:rStyle w:val="katex-mathml"/>
          <w:rFonts w:cstheme="minorHAnsi"/>
        </w:rPr>
        <w:t>text{</w:t>
      </w:r>
      <w:proofErr w:type="gramEnd"/>
      <w:r w:rsidRPr="005C6BB7">
        <w:rPr>
          <w:rStyle w:val="katex-mathml"/>
          <w:rFonts w:cstheme="minorHAnsi"/>
        </w:rPr>
        <w:t xml:space="preserve">Upper Bound} = Q3 + 1.5 \times </w:t>
      </w:r>
      <w:proofErr w:type="spellStart"/>
      <w:r w:rsidRPr="005C6BB7">
        <w:rPr>
          <w:rStyle w:val="katex-mathml"/>
          <w:rFonts w:cstheme="minorHAnsi"/>
        </w:rPr>
        <w:t>IQR</w:t>
      </w:r>
      <w:r w:rsidRPr="005C6BB7">
        <w:rPr>
          <w:rStyle w:val="mord"/>
          <w:rFonts w:cstheme="minorHAnsi"/>
        </w:rPr>
        <w:t>Upper</w:t>
      </w:r>
      <w:proofErr w:type="spellEnd"/>
      <w:r w:rsidRPr="005C6BB7">
        <w:rPr>
          <w:rStyle w:val="mord"/>
          <w:rFonts w:cstheme="minorHAnsi"/>
        </w:rPr>
        <w:t> Bound</w:t>
      </w:r>
      <w:r w:rsidRPr="005C6BB7">
        <w:rPr>
          <w:rStyle w:val="mrel"/>
          <w:rFonts w:cstheme="minorHAnsi"/>
        </w:rPr>
        <w:t>=</w:t>
      </w:r>
      <w:r w:rsidRPr="005C6BB7">
        <w:rPr>
          <w:rStyle w:val="mord"/>
          <w:rFonts w:cstheme="minorHAnsi"/>
        </w:rPr>
        <w:t>Q3</w:t>
      </w:r>
      <w:r w:rsidRPr="005C6BB7">
        <w:rPr>
          <w:rStyle w:val="mbin"/>
          <w:rFonts w:cstheme="minorHAnsi"/>
        </w:rPr>
        <w:t>+</w:t>
      </w:r>
      <w:r w:rsidRPr="005C6BB7">
        <w:rPr>
          <w:rStyle w:val="mord"/>
          <w:rFonts w:cstheme="minorHAnsi"/>
        </w:rPr>
        <w:t>1.5</w:t>
      </w:r>
      <w:r w:rsidRPr="005C6BB7">
        <w:rPr>
          <w:rStyle w:val="mbin"/>
          <w:rFonts w:cstheme="minorHAnsi"/>
        </w:rPr>
        <w:t>×</w:t>
      </w:r>
      <w:r w:rsidRPr="005C6BB7">
        <w:rPr>
          <w:rStyle w:val="mord"/>
          <w:rFonts w:cstheme="minorHAnsi"/>
        </w:rPr>
        <w:t>IQR</w:t>
      </w:r>
    </w:p>
    <w:p w:rsidR="005C6BB7" w:rsidRPr="005C6BB7" w:rsidRDefault="005C6BB7" w:rsidP="005C6BB7">
      <w:pPr>
        <w:numPr>
          <w:ilvl w:val="1"/>
          <w:numId w:val="10"/>
        </w:numPr>
        <w:spacing w:before="100" w:beforeAutospacing="1" w:after="100" w:afterAutospacing="1" w:line="240" w:lineRule="auto"/>
        <w:rPr>
          <w:rFonts w:cstheme="minorHAnsi"/>
        </w:rPr>
      </w:pPr>
      <w:r w:rsidRPr="005C6BB7">
        <w:rPr>
          <w:rFonts w:cstheme="minorHAnsi"/>
        </w:rPr>
        <w:t xml:space="preserve">In this case: </w:t>
      </w:r>
      <w:r w:rsidRPr="005C6BB7">
        <w:rPr>
          <w:rStyle w:val="katex-mathml"/>
          <w:rFonts w:cstheme="minorHAnsi"/>
        </w:rPr>
        <w:t>Upper Bound=80+1.5×20=80+30=110\text{Upper Bound} = 80 + 1.5 \times 20 = 80 + 30 = 110</w:t>
      </w:r>
      <w:r w:rsidRPr="005C6BB7">
        <w:rPr>
          <w:rStyle w:val="mord"/>
          <w:rFonts w:cstheme="minorHAnsi"/>
        </w:rPr>
        <w:t>Upper Bound</w:t>
      </w:r>
      <w:r w:rsidRPr="005C6BB7">
        <w:rPr>
          <w:rStyle w:val="mrel"/>
          <w:rFonts w:cstheme="minorHAnsi"/>
        </w:rPr>
        <w:t>=</w:t>
      </w:r>
      <w:r w:rsidRPr="005C6BB7">
        <w:rPr>
          <w:rStyle w:val="mord"/>
          <w:rFonts w:cstheme="minorHAnsi"/>
        </w:rPr>
        <w:t>80</w:t>
      </w:r>
      <w:r w:rsidRPr="005C6BB7">
        <w:rPr>
          <w:rStyle w:val="mbin"/>
          <w:rFonts w:cstheme="minorHAnsi"/>
        </w:rPr>
        <w:t>+</w:t>
      </w:r>
      <w:r w:rsidRPr="005C6BB7">
        <w:rPr>
          <w:rStyle w:val="mord"/>
          <w:rFonts w:cstheme="minorHAnsi"/>
        </w:rPr>
        <w:t>1.5</w:t>
      </w:r>
      <w:r w:rsidRPr="005C6BB7">
        <w:rPr>
          <w:rStyle w:val="mbin"/>
          <w:rFonts w:cstheme="minorHAnsi"/>
        </w:rPr>
        <w:t>×</w:t>
      </w:r>
      <w:r w:rsidRPr="005C6BB7">
        <w:rPr>
          <w:rStyle w:val="mord"/>
          <w:rFonts w:cstheme="minorHAnsi"/>
        </w:rPr>
        <w:t>20</w:t>
      </w:r>
      <w:r w:rsidRPr="005C6BB7">
        <w:rPr>
          <w:rStyle w:val="mrel"/>
          <w:rFonts w:cstheme="minorHAnsi"/>
        </w:rPr>
        <w:t>=</w:t>
      </w:r>
      <w:r w:rsidRPr="005C6BB7">
        <w:rPr>
          <w:rStyle w:val="mord"/>
          <w:rFonts w:cstheme="minorHAnsi"/>
        </w:rPr>
        <w:t>80</w:t>
      </w:r>
      <w:r w:rsidRPr="005C6BB7">
        <w:rPr>
          <w:rStyle w:val="mbin"/>
          <w:rFonts w:cstheme="minorHAnsi"/>
        </w:rPr>
        <w:t>+</w:t>
      </w:r>
      <w:r w:rsidRPr="005C6BB7">
        <w:rPr>
          <w:rStyle w:val="mord"/>
          <w:rFonts w:cstheme="minorHAnsi"/>
        </w:rPr>
        <w:t>30</w:t>
      </w:r>
      <w:r w:rsidRPr="005C6BB7">
        <w:rPr>
          <w:rStyle w:val="mrel"/>
          <w:rFonts w:cstheme="minorHAnsi"/>
        </w:rPr>
        <w:t>=</w:t>
      </w:r>
      <w:r w:rsidRPr="005C6BB7">
        <w:rPr>
          <w:rStyle w:val="mord"/>
          <w:rFonts w:cstheme="minorHAnsi"/>
        </w:rPr>
        <w:t>110</w:t>
      </w:r>
    </w:p>
    <w:p w:rsidR="005C6BB7" w:rsidRPr="005C6BB7" w:rsidRDefault="005C6BB7" w:rsidP="005C6BB7">
      <w:pPr>
        <w:numPr>
          <w:ilvl w:val="1"/>
          <w:numId w:val="10"/>
        </w:numPr>
        <w:spacing w:before="100" w:beforeAutospacing="1" w:after="100" w:afterAutospacing="1" w:line="240" w:lineRule="auto"/>
        <w:rPr>
          <w:rFonts w:cstheme="minorHAnsi"/>
        </w:rPr>
      </w:pPr>
      <w:r w:rsidRPr="005C6BB7">
        <w:rPr>
          <w:rFonts w:cstheme="minorHAnsi"/>
        </w:rPr>
        <w:t xml:space="preserve">Any value above 110 would be considered an outlier. Since </w:t>
      </w:r>
      <w:r w:rsidRPr="005C6BB7">
        <w:rPr>
          <w:rStyle w:val="Strong"/>
          <w:rFonts w:cstheme="minorHAnsi"/>
        </w:rPr>
        <w:t>95</w:t>
      </w:r>
      <w:r w:rsidRPr="005C6BB7">
        <w:rPr>
          <w:rFonts w:cstheme="minorHAnsi"/>
        </w:rPr>
        <w:t xml:space="preserve"> is smaller than 110, it is within the acceptable range and becomes the </w:t>
      </w:r>
      <w:r w:rsidRPr="005C6BB7">
        <w:rPr>
          <w:rStyle w:val="Strong"/>
          <w:rFonts w:cstheme="minorHAnsi"/>
        </w:rPr>
        <w:t>upper whisker</w:t>
      </w:r>
      <w:r w:rsidRPr="005C6BB7">
        <w:rPr>
          <w:rFonts w:cstheme="minorHAnsi"/>
        </w:rPr>
        <w:t xml:space="preserve"> value.</w:t>
      </w:r>
    </w:p>
    <w:p w:rsidR="005C6BB7" w:rsidRPr="005C6BB7" w:rsidRDefault="005C6BB7" w:rsidP="005C6BB7">
      <w:pPr>
        <w:pStyle w:val="Heading3"/>
        <w:rPr>
          <w:rFonts w:asciiTheme="minorHAnsi" w:hAnsiTheme="minorHAnsi" w:cstheme="minorHAnsi"/>
        </w:rPr>
      </w:pPr>
      <w:r w:rsidRPr="005C6BB7">
        <w:rPr>
          <w:rFonts w:asciiTheme="minorHAnsi" w:hAnsiTheme="minorHAnsi" w:cstheme="minorHAnsi"/>
        </w:rPr>
        <w:t>Summary:</w:t>
      </w:r>
    </w:p>
    <w:p w:rsidR="005C6BB7" w:rsidRPr="005C6BB7" w:rsidRDefault="005C6BB7" w:rsidP="005C6BB7">
      <w:pPr>
        <w:numPr>
          <w:ilvl w:val="0"/>
          <w:numId w:val="11"/>
        </w:numPr>
        <w:spacing w:before="100" w:beforeAutospacing="1" w:after="100" w:afterAutospacing="1" w:line="240" w:lineRule="auto"/>
        <w:rPr>
          <w:rFonts w:cstheme="minorHAnsi"/>
        </w:rPr>
      </w:pPr>
      <w:r w:rsidRPr="005C6BB7">
        <w:rPr>
          <w:rFonts w:cstheme="minorHAnsi"/>
        </w:rPr>
        <w:t xml:space="preserve">The </w:t>
      </w:r>
      <w:r w:rsidRPr="005C6BB7">
        <w:rPr>
          <w:rStyle w:val="Strong"/>
          <w:rFonts w:cstheme="minorHAnsi"/>
        </w:rPr>
        <w:t>lower whisker</w:t>
      </w:r>
      <w:r w:rsidRPr="005C6BB7">
        <w:rPr>
          <w:rFonts w:cstheme="minorHAnsi"/>
        </w:rPr>
        <w:t xml:space="preserve"> extends to the smallest value in the data that is not below the lower bound (in this case, 50).</w:t>
      </w:r>
    </w:p>
    <w:p w:rsidR="005C6BB7" w:rsidRPr="005C6BB7" w:rsidRDefault="005C6BB7" w:rsidP="005C6BB7">
      <w:pPr>
        <w:numPr>
          <w:ilvl w:val="0"/>
          <w:numId w:val="11"/>
        </w:numPr>
        <w:spacing w:before="100" w:beforeAutospacing="1" w:after="100" w:afterAutospacing="1" w:line="240" w:lineRule="auto"/>
        <w:rPr>
          <w:rFonts w:cstheme="minorHAnsi"/>
        </w:rPr>
      </w:pPr>
      <w:r w:rsidRPr="005C6BB7">
        <w:rPr>
          <w:rFonts w:cstheme="minorHAnsi"/>
        </w:rPr>
        <w:t xml:space="preserve">The </w:t>
      </w:r>
      <w:r w:rsidRPr="005C6BB7">
        <w:rPr>
          <w:rStyle w:val="Strong"/>
          <w:rFonts w:cstheme="minorHAnsi"/>
        </w:rPr>
        <w:t>upper whisker</w:t>
      </w:r>
      <w:r w:rsidRPr="005C6BB7">
        <w:rPr>
          <w:rFonts w:cstheme="minorHAnsi"/>
        </w:rPr>
        <w:t xml:space="preserve"> extends to the largest value in the data that is not above the upper bound (in this case, 95).</w:t>
      </w:r>
    </w:p>
    <w:p w:rsidR="005C6BB7" w:rsidRPr="005C6BB7" w:rsidRDefault="005C6BB7" w:rsidP="005C6BB7">
      <w:pPr>
        <w:pStyle w:val="NormalWeb"/>
        <w:rPr>
          <w:rFonts w:asciiTheme="minorHAnsi" w:hAnsiTheme="minorHAnsi" w:cstheme="minorHAnsi"/>
        </w:rPr>
      </w:pPr>
      <w:r w:rsidRPr="005C6BB7">
        <w:rPr>
          <w:rFonts w:asciiTheme="minorHAnsi" w:hAnsiTheme="minorHAnsi" w:cstheme="minorHAnsi"/>
        </w:rPr>
        <w:t>Outliers (data points outside the bounds) are shown separately as individual points beyond the whiskers.</w:t>
      </w:r>
    </w:p>
    <w:p w:rsidR="005C6BB7" w:rsidRPr="005C6BB7" w:rsidRDefault="005C6BB7" w:rsidP="005C6BB7">
      <w:pPr>
        <w:pStyle w:val="NormalWeb"/>
        <w:rPr>
          <w:rFonts w:asciiTheme="minorHAnsi" w:hAnsiTheme="minorHAnsi" w:cstheme="minorHAnsi"/>
        </w:rPr>
      </w:pPr>
      <w:r w:rsidRPr="005C6BB7">
        <w:rPr>
          <w:rFonts w:asciiTheme="minorHAnsi" w:hAnsiTheme="minorHAnsi" w:cstheme="minorHAnsi"/>
        </w:rPr>
        <w:t>Would you like me to generate a box plot based on this example to visualize it?</w:t>
      </w:r>
    </w:p>
    <w:p w:rsidR="005C6BB7" w:rsidRPr="005C6BB7" w:rsidRDefault="005C6BB7" w:rsidP="005C6BB7">
      <w:pPr>
        <w:pStyle w:val="NormalWeb"/>
        <w:rPr>
          <w:rFonts w:asciiTheme="minorHAnsi" w:hAnsiTheme="minorHAnsi" w:cstheme="minorHAnsi"/>
        </w:rPr>
      </w:pP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In this table and explanation, we are working with the scores of students. The table provides the data, and from it, we can calculate key statistics such as quartiles and the median. Let’s break down each step to explain the calculations in detail.</w: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3"/>
        <w:gridCol w:w="625"/>
      </w:tblGrid>
      <w:tr w:rsidR="005C6BB7" w:rsidRPr="005C6BB7" w:rsidTr="005C6BB7">
        <w:trPr>
          <w:tblHeader/>
          <w:tblCellSpacing w:w="15" w:type="dxa"/>
        </w:trPr>
        <w:tc>
          <w:tcPr>
            <w:tcW w:w="0" w:type="auto"/>
            <w:vAlign w:val="center"/>
            <w:hideMark/>
          </w:tcPr>
          <w:p w:rsidR="005C6BB7" w:rsidRPr="005C6BB7" w:rsidRDefault="005C6BB7" w:rsidP="005C6BB7">
            <w:pPr>
              <w:spacing w:after="0" w:line="240" w:lineRule="auto"/>
              <w:jc w:val="center"/>
              <w:rPr>
                <w:rFonts w:eastAsia="Times New Roman" w:cstheme="minorHAnsi"/>
                <w:b/>
                <w:bCs/>
                <w:sz w:val="24"/>
                <w:szCs w:val="24"/>
                <w:lang w:eastAsia="en-IN"/>
              </w:rPr>
            </w:pPr>
            <w:r w:rsidRPr="005C6BB7">
              <w:rPr>
                <w:rFonts w:eastAsia="Times New Roman" w:cstheme="minorHAnsi"/>
                <w:b/>
                <w:bCs/>
                <w:sz w:val="24"/>
                <w:szCs w:val="24"/>
                <w:lang w:eastAsia="en-IN"/>
              </w:rPr>
              <w:t>Student</w:t>
            </w:r>
          </w:p>
        </w:tc>
        <w:tc>
          <w:tcPr>
            <w:tcW w:w="0" w:type="auto"/>
            <w:vAlign w:val="center"/>
            <w:hideMark/>
          </w:tcPr>
          <w:p w:rsidR="005C6BB7" w:rsidRPr="005C6BB7" w:rsidRDefault="005C6BB7" w:rsidP="005C6BB7">
            <w:pPr>
              <w:spacing w:after="0" w:line="240" w:lineRule="auto"/>
              <w:jc w:val="center"/>
              <w:rPr>
                <w:rFonts w:eastAsia="Times New Roman" w:cstheme="minorHAnsi"/>
                <w:b/>
                <w:bCs/>
                <w:sz w:val="24"/>
                <w:szCs w:val="24"/>
                <w:lang w:eastAsia="en-IN"/>
              </w:rPr>
            </w:pPr>
            <w:r w:rsidRPr="005C6BB7">
              <w:rPr>
                <w:rFonts w:eastAsia="Times New Roman" w:cstheme="minorHAnsi"/>
                <w:b/>
                <w:bCs/>
                <w:sz w:val="24"/>
                <w:szCs w:val="24"/>
                <w:lang w:eastAsia="en-IN"/>
              </w:rPr>
              <w:t>Score</w:t>
            </w:r>
          </w:p>
        </w:tc>
      </w:tr>
      <w:tr w:rsidR="005C6BB7" w:rsidRPr="005C6BB7" w:rsidTr="005C6BB7">
        <w:trPr>
          <w:tblCellSpacing w:w="15" w:type="dxa"/>
        </w:trPr>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A</w:t>
            </w:r>
          </w:p>
        </w:tc>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50</w:t>
            </w:r>
          </w:p>
        </w:tc>
      </w:tr>
      <w:tr w:rsidR="005C6BB7" w:rsidRPr="005C6BB7" w:rsidTr="005C6BB7">
        <w:trPr>
          <w:tblCellSpacing w:w="15" w:type="dxa"/>
        </w:trPr>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B</w:t>
            </w:r>
          </w:p>
        </w:tc>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55</w:t>
            </w:r>
          </w:p>
        </w:tc>
      </w:tr>
      <w:tr w:rsidR="005C6BB7" w:rsidRPr="005C6BB7" w:rsidTr="005C6BB7">
        <w:trPr>
          <w:tblCellSpacing w:w="15" w:type="dxa"/>
        </w:trPr>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C</w:t>
            </w:r>
          </w:p>
        </w:tc>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60</w:t>
            </w:r>
          </w:p>
        </w:tc>
      </w:tr>
      <w:tr w:rsidR="005C6BB7" w:rsidRPr="005C6BB7" w:rsidTr="005C6BB7">
        <w:trPr>
          <w:tblCellSpacing w:w="15" w:type="dxa"/>
        </w:trPr>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D</w:t>
            </w:r>
          </w:p>
        </w:tc>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65</w:t>
            </w:r>
          </w:p>
        </w:tc>
      </w:tr>
      <w:tr w:rsidR="005C6BB7" w:rsidRPr="005C6BB7" w:rsidTr="005C6BB7">
        <w:trPr>
          <w:tblCellSpacing w:w="15" w:type="dxa"/>
        </w:trPr>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E</w:t>
            </w:r>
          </w:p>
        </w:tc>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70</w:t>
            </w:r>
          </w:p>
        </w:tc>
      </w:tr>
      <w:tr w:rsidR="005C6BB7" w:rsidRPr="005C6BB7" w:rsidTr="005C6BB7">
        <w:trPr>
          <w:tblCellSpacing w:w="15" w:type="dxa"/>
        </w:trPr>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F</w:t>
            </w:r>
          </w:p>
        </w:tc>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75</w:t>
            </w:r>
          </w:p>
        </w:tc>
      </w:tr>
      <w:tr w:rsidR="005C6BB7" w:rsidRPr="005C6BB7" w:rsidTr="005C6BB7">
        <w:trPr>
          <w:tblCellSpacing w:w="15" w:type="dxa"/>
        </w:trPr>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G</w:t>
            </w:r>
          </w:p>
        </w:tc>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80</w:t>
            </w:r>
          </w:p>
        </w:tc>
      </w:tr>
      <w:tr w:rsidR="005C6BB7" w:rsidRPr="005C6BB7" w:rsidTr="005C6BB7">
        <w:trPr>
          <w:tblCellSpacing w:w="15" w:type="dxa"/>
        </w:trPr>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H</w:t>
            </w:r>
          </w:p>
        </w:tc>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85</w:t>
            </w:r>
          </w:p>
        </w:tc>
      </w:tr>
      <w:tr w:rsidR="005C6BB7" w:rsidRPr="005C6BB7" w:rsidTr="005C6BB7">
        <w:trPr>
          <w:tblCellSpacing w:w="15" w:type="dxa"/>
        </w:trPr>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lastRenderedPageBreak/>
              <w:t>I</w:t>
            </w:r>
          </w:p>
        </w:tc>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90</w:t>
            </w:r>
          </w:p>
        </w:tc>
      </w:tr>
      <w:tr w:rsidR="005C6BB7" w:rsidRPr="005C6BB7" w:rsidTr="005C6BB7">
        <w:trPr>
          <w:tblCellSpacing w:w="15" w:type="dxa"/>
        </w:trPr>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J</w:t>
            </w:r>
          </w:p>
        </w:tc>
        <w:tc>
          <w:tcPr>
            <w:tcW w:w="0" w:type="auto"/>
            <w:vAlign w:val="center"/>
            <w:hideMark/>
          </w:tcPr>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95</w:t>
            </w:r>
          </w:p>
        </w:tc>
      </w:tr>
    </w:tbl>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1. Calculating the Quartiles and Median:</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To calculate </w:t>
      </w:r>
      <w:r w:rsidRPr="005C6BB7">
        <w:rPr>
          <w:rFonts w:eastAsia="Times New Roman" w:cstheme="minorHAnsi"/>
          <w:b/>
          <w:bCs/>
          <w:sz w:val="24"/>
          <w:szCs w:val="24"/>
          <w:lang w:eastAsia="en-IN"/>
        </w:rPr>
        <w:t>Q1</w:t>
      </w:r>
      <w:r w:rsidRPr="005C6BB7">
        <w:rPr>
          <w:rFonts w:eastAsia="Times New Roman" w:cstheme="minorHAnsi"/>
          <w:sz w:val="24"/>
          <w:szCs w:val="24"/>
          <w:lang w:eastAsia="en-IN"/>
        </w:rPr>
        <w:t xml:space="preserve">, </w:t>
      </w:r>
      <w:r w:rsidRPr="005C6BB7">
        <w:rPr>
          <w:rFonts w:eastAsia="Times New Roman" w:cstheme="minorHAnsi"/>
          <w:b/>
          <w:bCs/>
          <w:sz w:val="24"/>
          <w:szCs w:val="24"/>
          <w:lang w:eastAsia="en-IN"/>
        </w:rPr>
        <w:t>Q2 (median)</w:t>
      </w:r>
      <w:r w:rsidRPr="005C6BB7">
        <w:rPr>
          <w:rFonts w:eastAsia="Times New Roman" w:cstheme="minorHAnsi"/>
          <w:sz w:val="24"/>
          <w:szCs w:val="24"/>
          <w:lang w:eastAsia="en-IN"/>
        </w:rPr>
        <w:t xml:space="preserve">, and </w:t>
      </w:r>
      <w:r w:rsidRPr="005C6BB7">
        <w:rPr>
          <w:rFonts w:eastAsia="Times New Roman" w:cstheme="minorHAnsi"/>
          <w:b/>
          <w:bCs/>
          <w:sz w:val="24"/>
          <w:szCs w:val="24"/>
          <w:lang w:eastAsia="en-IN"/>
        </w:rPr>
        <w:t>Q3</w:t>
      </w:r>
      <w:r w:rsidRPr="005C6BB7">
        <w:rPr>
          <w:rFonts w:eastAsia="Times New Roman" w:cstheme="minorHAnsi"/>
          <w:sz w:val="24"/>
          <w:szCs w:val="24"/>
          <w:lang w:eastAsia="en-IN"/>
        </w:rPr>
        <w:t>, the data needs to be sorted, which it already is in the table.</w:t>
      </w:r>
    </w:p>
    <w:p w:rsidR="005C6BB7" w:rsidRPr="005C6BB7" w:rsidRDefault="005C6BB7" w:rsidP="005C6BB7">
      <w:pPr>
        <w:numPr>
          <w:ilvl w:val="0"/>
          <w:numId w:val="18"/>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Q1 (25th percentile)</w:t>
      </w:r>
      <w:r w:rsidRPr="005C6BB7">
        <w:rPr>
          <w:rFonts w:eastAsia="Times New Roman" w:cstheme="minorHAnsi"/>
          <w:sz w:val="24"/>
          <w:szCs w:val="24"/>
          <w:lang w:eastAsia="en-IN"/>
        </w:rPr>
        <w:t>:</w:t>
      </w:r>
    </w:p>
    <w:p w:rsidR="005C6BB7" w:rsidRPr="005C6BB7" w:rsidRDefault="005C6BB7" w:rsidP="005C6BB7">
      <w:pPr>
        <w:numPr>
          <w:ilvl w:val="1"/>
          <w:numId w:val="18"/>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w:t>
      </w:r>
      <w:r w:rsidRPr="005C6BB7">
        <w:rPr>
          <w:rFonts w:eastAsia="Times New Roman" w:cstheme="minorHAnsi"/>
          <w:b/>
          <w:bCs/>
          <w:sz w:val="24"/>
          <w:szCs w:val="24"/>
          <w:lang w:eastAsia="en-IN"/>
        </w:rPr>
        <w:t>lower quartile (Q1)</w:t>
      </w:r>
      <w:r w:rsidRPr="005C6BB7">
        <w:rPr>
          <w:rFonts w:eastAsia="Times New Roman" w:cstheme="minorHAnsi"/>
          <w:sz w:val="24"/>
          <w:szCs w:val="24"/>
          <w:lang w:eastAsia="en-IN"/>
        </w:rPr>
        <w:t xml:space="preserve"> is the value where </w:t>
      </w:r>
      <w:r w:rsidRPr="005C6BB7">
        <w:rPr>
          <w:rFonts w:eastAsia="Times New Roman" w:cstheme="minorHAnsi"/>
          <w:b/>
          <w:bCs/>
          <w:sz w:val="24"/>
          <w:szCs w:val="24"/>
          <w:lang w:eastAsia="en-IN"/>
        </w:rPr>
        <w:t>25%</w:t>
      </w:r>
      <w:r w:rsidRPr="005C6BB7">
        <w:rPr>
          <w:rFonts w:eastAsia="Times New Roman" w:cstheme="minorHAnsi"/>
          <w:sz w:val="24"/>
          <w:szCs w:val="24"/>
          <w:lang w:eastAsia="en-IN"/>
        </w:rPr>
        <w:t xml:space="preserve"> of the data lies below it.</w:t>
      </w:r>
    </w:p>
    <w:p w:rsidR="005C6BB7" w:rsidRPr="005C6BB7" w:rsidRDefault="005C6BB7" w:rsidP="005C6BB7">
      <w:pPr>
        <w:numPr>
          <w:ilvl w:val="1"/>
          <w:numId w:val="18"/>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In a list of 10 values, Q1 is located at the position 0.25</w:t>
      </w:r>
      <w:proofErr w:type="gramStart"/>
      <w:r w:rsidRPr="005C6BB7">
        <w:rPr>
          <w:rFonts w:eastAsia="Times New Roman" w:cstheme="minorHAnsi"/>
          <w:sz w:val="24"/>
          <w:szCs w:val="24"/>
          <w:lang w:eastAsia="en-IN"/>
        </w:rPr>
        <w:t>×(</w:t>
      </w:r>
      <w:proofErr w:type="gramEnd"/>
      <w:r w:rsidRPr="005C6BB7">
        <w:rPr>
          <w:rFonts w:eastAsia="Times New Roman" w:cstheme="minorHAnsi"/>
          <w:sz w:val="24"/>
          <w:szCs w:val="24"/>
          <w:lang w:eastAsia="en-IN"/>
        </w:rPr>
        <w:t xml:space="preserve">n+1)0.25 \times (n+1)0.25×(n+1), where </w:t>
      </w:r>
      <w:proofErr w:type="spellStart"/>
      <w:r w:rsidRPr="005C6BB7">
        <w:rPr>
          <w:rFonts w:eastAsia="Times New Roman" w:cstheme="minorHAnsi"/>
          <w:sz w:val="24"/>
          <w:szCs w:val="24"/>
          <w:lang w:eastAsia="en-IN"/>
        </w:rPr>
        <w:t>nnn</w:t>
      </w:r>
      <w:proofErr w:type="spellEnd"/>
      <w:r w:rsidRPr="005C6BB7">
        <w:rPr>
          <w:rFonts w:eastAsia="Times New Roman" w:cstheme="minorHAnsi"/>
          <w:sz w:val="24"/>
          <w:szCs w:val="24"/>
          <w:lang w:eastAsia="en-IN"/>
        </w:rPr>
        <w:t xml:space="preserve"> is the number of data points.</w:t>
      </w:r>
    </w:p>
    <w:p w:rsidR="005C6BB7" w:rsidRPr="005C6BB7" w:rsidRDefault="005C6BB7" w:rsidP="005C6BB7">
      <w:pPr>
        <w:numPr>
          <w:ilvl w:val="1"/>
          <w:numId w:val="18"/>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Q1Q1Q1 is at the (0.25×11</w:t>
      </w:r>
      <w:proofErr w:type="gramStart"/>
      <w:r w:rsidRPr="005C6BB7">
        <w:rPr>
          <w:rFonts w:eastAsia="Times New Roman" w:cstheme="minorHAnsi"/>
          <w:sz w:val="24"/>
          <w:szCs w:val="24"/>
          <w:lang w:eastAsia="en-IN"/>
        </w:rPr>
        <w:t>)=</w:t>
      </w:r>
      <w:proofErr w:type="gramEnd"/>
      <w:r w:rsidRPr="005C6BB7">
        <w:rPr>
          <w:rFonts w:eastAsia="Times New Roman" w:cstheme="minorHAnsi"/>
          <w:sz w:val="24"/>
          <w:szCs w:val="24"/>
          <w:lang w:eastAsia="en-IN"/>
        </w:rPr>
        <w:t>2.75(0.25 \times 11) = 2.75(0.25×11)=2.75-th position, so we take an average between the 2nd and 3rd values (55 and 60).</w:t>
      </w:r>
    </w:p>
    <w:p w:rsidR="005C6BB7" w:rsidRPr="005C6BB7" w:rsidRDefault="005C6BB7" w:rsidP="005C6BB7">
      <w:pPr>
        <w:numPr>
          <w:ilvl w:val="1"/>
          <w:numId w:val="18"/>
        </w:numPr>
        <w:spacing w:before="100" w:beforeAutospacing="1" w:after="100" w:afterAutospacing="1" w:line="240" w:lineRule="auto"/>
        <w:rPr>
          <w:rFonts w:eastAsia="Times New Roman" w:cstheme="minorHAnsi"/>
          <w:sz w:val="24"/>
          <w:szCs w:val="24"/>
          <w:lang w:eastAsia="en-IN"/>
        </w:rPr>
      </w:pPr>
    </w:p>
    <w:p w:rsidR="005C6BB7" w:rsidRPr="005C6BB7" w:rsidRDefault="005C6BB7" w:rsidP="005C6BB7">
      <w:pPr>
        <w:spacing w:before="100" w:beforeAutospacing="1" w:after="100" w:afterAutospacing="1" w:line="240" w:lineRule="auto"/>
        <w:ind w:left="720"/>
        <w:rPr>
          <w:rFonts w:eastAsia="Times New Roman" w:cstheme="minorHAnsi"/>
          <w:sz w:val="24"/>
          <w:szCs w:val="24"/>
          <w:lang w:eastAsia="en-IN"/>
        </w:rPr>
      </w:pPr>
      <w:r w:rsidRPr="005C6BB7">
        <w:rPr>
          <w:rFonts w:eastAsia="Times New Roman" w:cstheme="minorHAnsi"/>
          <w:sz w:val="24"/>
          <w:szCs w:val="24"/>
          <w:lang w:eastAsia="en-IN"/>
        </w:rPr>
        <w:t>Q1 = \</w:t>
      </w:r>
      <w:proofErr w:type="spellStart"/>
      <w:r w:rsidRPr="005C6BB7">
        <w:rPr>
          <w:rFonts w:eastAsia="Times New Roman" w:cstheme="minorHAnsi"/>
          <w:sz w:val="24"/>
          <w:szCs w:val="24"/>
          <w:lang w:eastAsia="en-IN"/>
        </w:rPr>
        <w:t>frac</w:t>
      </w:r>
      <w:proofErr w:type="spellEnd"/>
      <w:r w:rsidRPr="005C6BB7">
        <w:rPr>
          <w:rFonts w:eastAsia="Times New Roman" w:cstheme="minorHAnsi"/>
          <w:sz w:val="24"/>
          <w:szCs w:val="24"/>
          <w:lang w:eastAsia="en-IN"/>
        </w:rPr>
        <w:t>{55 + 60</w:t>
      </w:r>
      <w:proofErr w:type="gramStart"/>
      <w:r w:rsidRPr="005C6BB7">
        <w:rPr>
          <w:rFonts w:eastAsia="Times New Roman" w:cstheme="minorHAnsi"/>
          <w:sz w:val="24"/>
          <w:szCs w:val="24"/>
          <w:lang w:eastAsia="en-IN"/>
        </w:rPr>
        <w:t>}{</w:t>
      </w:r>
      <w:proofErr w:type="gramEnd"/>
      <w:r w:rsidRPr="005C6BB7">
        <w:rPr>
          <w:rFonts w:eastAsia="Times New Roman" w:cstheme="minorHAnsi"/>
          <w:sz w:val="24"/>
          <w:szCs w:val="24"/>
          <w:lang w:eastAsia="en-IN"/>
        </w:rPr>
        <w:t xml:space="preserve">2} = 57.5 ] Therefore, </w:t>
      </w:r>
      <w:r w:rsidRPr="005C6BB7">
        <w:rPr>
          <w:rFonts w:eastAsia="Times New Roman" w:cstheme="minorHAnsi"/>
          <w:b/>
          <w:bCs/>
          <w:sz w:val="24"/>
          <w:szCs w:val="24"/>
          <w:lang w:eastAsia="en-IN"/>
        </w:rPr>
        <w:t>Q1 = 57.5</w:t>
      </w:r>
      <w:r w:rsidRPr="005C6BB7">
        <w:rPr>
          <w:rFonts w:eastAsia="Times New Roman" w:cstheme="minorHAnsi"/>
          <w:sz w:val="24"/>
          <w:szCs w:val="24"/>
          <w:lang w:eastAsia="en-IN"/>
        </w:rPr>
        <w:t>.</w:t>
      </w:r>
    </w:p>
    <w:p w:rsidR="005C6BB7" w:rsidRPr="005C6BB7" w:rsidRDefault="005C6BB7" w:rsidP="005C6BB7">
      <w:pPr>
        <w:numPr>
          <w:ilvl w:val="0"/>
          <w:numId w:val="18"/>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Q2 (Median, 50th percentile)</w:t>
      </w:r>
      <w:r w:rsidRPr="005C6BB7">
        <w:rPr>
          <w:rFonts w:eastAsia="Times New Roman" w:cstheme="minorHAnsi"/>
          <w:sz w:val="24"/>
          <w:szCs w:val="24"/>
          <w:lang w:eastAsia="en-IN"/>
        </w:rPr>
        <w:t>:</w:t>
      </w:r>
    </w:p>
    <w:p w:rsidR="005C6BB7" w:rsidRPr="005C6BB7" w:rsidRDefault="005C6BB7" w:rsidP="005C6BB7">
      <w:pPr>
        <w:numPr>
          <w:ilvl w:val="1"/>
          <w:numId w:val="18"/>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w:t>
      </w:r>
      <w:r w:rsidRPr="005C6BB7">
        <w:rPr>
          <w:rFonts w:eastAsia="Times New Roman" w:cstheme="minorHAnsi"/>
          <w:b/>
          <w:bCs/>
          <w:sz w:val="24"/>
          <w:szCs w:val="24"/>
          <w:lang w:eastAsia="en-IN"/>
        </w:rPr>
        <w:t>median</w:t>
      </w:r>
      <w:r w:rsidRPr="005C6BB7">
        <w:rPr>
          <w:rFonts w:eastAsia="Times New Roman" w:cstheme="minorHAnsi"/>
          <w:sz w:val="24"/>
          <w:szCs w:val="24"/>
          <w:lang w:eastAsia="en-IN"/>
        </w:rPr>
        <w:t xml:space="preserve"> is the middle value, where </w:t>
      </w:r>
      <w:r w:rsidRPr="005C6BB7">
        <w:rPr>
          <w:rFonts w:eastAsia="Times New Roman" w:cstheme="minorHAnsi"/>
          <w:b/>
          <w:bCs/>
          <w:sz w:val="24"/>
          <w:szCs w:val="24"/>
          <w:lang w:eastAsia="en-IN"/>
        </w:rPr>
        <w:t>50%</w:t>
      </w:r>
      <w:r w:rsidRPr="005C6BB7">
        <w:rPr>
          <w:rFonts w:eastAsia="Times New Roman" w:cstheme="minorHAnsi"/>
          <w:sz w:val="24"/>
          <w:szCs w:val="24"/>
          <w:lang w:eastAsia="en-IN"/>
        </w:rPr>
        <w:t xml:space="preserve"> of the data falls below it.</w:t>
      </w:r>
    </w:p>
    <w:p w:rsidR="005C6BB7" w:rsidRPr="005C6BB7" w:rsidRDefault="005C6BB7" w:rsidP="005C6BB7">
      <w:pPr>
        <w:numPr>
          <w:ilvl w:val="1"/>
          <w:numId w:val="18"/>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Since we have an even number of values (10), the median is the average of the 5th and 6th values (70 and 75).</w:t>
      </w:r>
    </w:p>
    <w:p w:rsidR="005C6BB7" w:rsidRPr="005C6BB7" w:rsidRDefault="005C6BB7" w:rsidP="005C6BB7">
      <w:pPr>
        <w:numPr>
          <w:ilvl w:val="1"/>
          <w:numId w:val="18"/>
        </w:numPr>
        <w:spacing w:before="100" w:beforeAutospacing="1" w:after="100" w:afterAutospacing="1" w:line="240" w:lineRule="auto"/>
        <w:rPr>
          <w:rFonts w:eastAsia="Times New Roman" w:cstheme="minorHAnsi"/>
          <w:sz w:val="24"/>
          <w:szCs w:val="24"/>
          <w:lang w:eastAsia="en-IN"/>
        </w:rPr>
      </w:pPr>
    </w:p>
    <w:p w:rsidR="005C6BB7" w:rsidRPr="005C6BB7" w:rsidRDefault="005C6BB7" w:rsidP="005C6BB7">
      <w:pPr>
        <w:spacing w:before="100" w:beforeAutospacing="1" w:after="100" w:afterAutospacing="1" w:line="240" w:lineRule="auto"/>
        <w:ind w:left="720"/>
        <w:rPr>
          <w:rFonts w:eastAsia="Times New Roman" w:cstheme="minorHAnsi"/>
          <w:sz w:val="24"/>
          <w:szCs w:val="24"/>
          <w:lang w:eastAsia="en-IN"/>
        </w:rPr>
      </w:pPr>
      <w:r w:rsidRPr="005C6BB7">
        <w:rPr>
          <w:rFonts w:eastAsia="Times New Roman" w:cstheme="minorHAnsi"/>
          <w:sz w:val="24"/>
          <w:szCs w:val="24"/>
          <w:lang w:eastAsia="en-IN"/>
        </w:rPr>
        <w:t>Q2 = \</w:t>
      </w:r>
      <w:proofErr w:type="spellStart"/>
      <w:r w:rsidRPr="005C6BB7">
        <w:rPr>
          <w:rFonts w:eastAsia="Times New Roman" w:cstheme="minorHAnsi"/>
          <w:sz w:val="24"/>
          <w:szCs w:val="24"/>
          <w:lang w:eastAsia="en-IN"/>
        </w:rPr>
        <w:t>frac</w:t>
      </w:r>
      <w:proofErr w:type="spellEnd"/>
      <w:r w:rsidRPr="005C6BB7">
        <w:rPr>
          <w:rFonts w:eastAsia="Times New Roman" w:cstheme="minorHAnsi"/>
          <w:sz w:val="24"/>
          <w:szCs w:val="24"/>
          <w:lang w:eastAsia="en-IN"/>
        </w:rPr>
        <w:t>{70 + 75</w:t>
      </w:r>
      <w:proofErr w:type="gramStart"/>
      <w:r w:rsidRPr="005C6BB7">
        <w:rPr>
          <w:rFonts w:eastAsia="Times New Roman" w:cstheme="minorHAnsi"/>
          <w:sz w:val="24"/>
          <w:szCs w:val="24"/>
          <w:lang w:eastAsia="en-IN"/>
        </w:rPr>
        <w:t>}{</w:t>
      </w:r>
      <w:proofErr w:type="gramEnd"/>
      <w:r w:rsidRPr="005C6BB7">
        <w:rPr>
          <w:rFonts w:eastAsia="Times New Roman" w:cstheme="minorHAnsi"/>
          <w:sz w:val="24"/>
          <w:szCs w:val="24"/>
          <w:lang w:eastAsia="en-IN"/>
        </w:rPr>
        <w:t xml:space="preserve">2} = 72.5 ] Therefore, </w:t>
      </w:r>
      <w:r w:rsidRPr="005C6BB7">
        <w:rPr>
          <w:rFonts w:eastAsia="Times New Roman" w:cstheme="minorHAnsi"/>
          <w:b/>
          <w:bCs/>
          <w:sz w:val="24"/>
          <w:szCs w:val="24"/>
          <w:lang w:eastAsia="en-IN"/>
        </w:rPr>
        <w:t>Q2 = 72.5</w:t>
      </w:r>
      <w:r w:rsidRPr="005C6BB7">
        <w:rPr>
          <w:rFonts w:eastAsia="Times New Roman" w:cstheme="minorHAnsi"/>
          <w:sz w:val="24"/>
          <w:szCs w:val="24"/>
          <w:lang w:eastAsia="en-IN"/>
        </w:rPr>
        <w:t>.</w:t>
      </w:r>
    </w:p>
    <w:p w:rsidR="005C6BB7" w:rsidRPr="005C6BB7" w:rsidRDefault="005C6BB7" w:rsidP="005C6BB7">
      <w:pPr>
        <w:numPr>
          <w:ilvl w:val="0"/>
          <w:numId w:val="18"/>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Q3 (75th percentile)</w:t>
      </w:r>
      <w:r w:rsidRPr="005C6BB7">
        <w:rPr>
          <w:rFonts w:eastAsia="Times New Roman" w:cstheme="minorHAnsi"/>
          <w:sz w:val="24"/>
          <w:szCs w:val="24"/>
          <w:lang w:eastAsia="en-IN"/>
        </w:rPr>
        <w:t>:</w:t>
      </w:r>
    </w:p>
    <w:p w:rsidR="005C6BB7" w:rsidRPr="005C6BB7" w:rsidRDefault="005C6BB7" w:rsidP="005C6BB7">
      <w:pPr>
        <w:numPr>
          <w:ilvl w:val="1"/>
          <w:numId w:val="18"/>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w:t>
      </w:r>
      <w:r w:rsidRPr="005C6BB7">
        <w:rPr>
          <w:rFonts w:eastAsia="Times New Roman" w:cstheme="minorHAnsi"/>
          <w:b/>
          <w:bCs/>
          <w:sz w:val="24"/>
          <w:szCs w:val="24"/>
          <w:lang w:eastAsia="en-IN"/>
        </w:rPr>
        <w:t>upper quartile (Q3)</w:t>
      </w:r>
      <w:r w:rsidRPr="005C6BB7">
        <w:rPr>
          <w:rFonts w:eastAsia="Times New Roman" w:cstheme="minorHAnsi"/>
          <w:sz w:val="24"/>
          <w:szCs w:val="24"/>
          <w:lang w:eastAsia="en-IN"/>
        </w:rPr>
        <w:t xml:space="preserve"> is the value where </w:t>
      </w:r>
      <w:r w:rsidRPr="005C6BB7">
        <w:rPr>
          <w:rFonts w:eastAsia="Times New Roman" w:cstheme="minorHAnsi"/>
          <w:b/>
          <w:bCs/>
          <w:sz w:val="24"/>
          <w:szCs w:val="24"/>
          <w:lang w:eastAsia="en-IN"/>
        </w:rPr>
        <w:t>75%</w:t>
      </w:r>
      <w:r w:rsidRPr="005C6BB7">
        <w:rPr>
          <w:rFonts w:eastAsia="Times New Roman" w:cstheme="minorHAnsi"/>
          <w:sz w:val="24"/>
          <w:szCs w:val="24"/>
          <w:lang w:eastAsia="en-IN"/>
        </w:rPr>
        <w:t xml:space="preserve"> of the data falls below it.</w:t>
      </w:r>
    </w:p>
    <w:p w:rsidR="005C6BB7" w:rsidRPr="005C6BB7" w:rsidRDefault="005C6BB7" w:rsidP="005C6BB7">
      <w:pPr>
        <w:numPr>
          <w:ilvl w:val="1"/>
          <w:numId w:val="18"/>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In a list of 10 values, Q3 is located at the position 0.75</w:t>
      </w:r>
      <w:proofErr w:type="gramStart"/>
      <w:r w:rsidRPr="005C6BB7">
        <w:rPr>
          <w:rFonts w:eastAsia="Times New Roman" w:cstheme="minorHAnsi"/>
          <w:sz w:val="24"/>
          <w:szCs w:val="24"/>
          <w:lang w:eastAsia="en-IN"/>
        </w:rPr>
        <w:t>×(</w:t>
      </w:r>
      <w:proofErr w:type="gramEnd"/>
      <w:r w:rsidRPr="005C6BB7">
        <w:rPr>
          <w:rFonts w:eastAsia="Times New Roman" w:cstheme="minorHAnsi"/>
          <w:sz w:val="24"/>
          <w:szCs w:val="24"/>
          <w:lang w:eastAsia="en-IN"/>
        </w:rPr>
        <w:t xml:space="preserve">n+1)0.75 \times (n+1)0.75×(n+1), where </w:t>
      </w:r>
      <w:proofErr w:type="spellStart"/>
      <w:r w:rsidRPr="005C6BB7">
        <w:rPr>
          <w:rFonts w:eastAsia="Times New Roman" w:cstheme="minorHAnsi"/>
          <w:sz w:val="24"/>
          <w:szCs w:val="24"/>
          <w:lang w:eastAsia="en-IN"/>
        </w:rPr>
        <w:t>nnn</w:t>
      </w:r>
      <w:proofErr w:type="spellEnd"/>
      <w:r w:rsidRPr="005C6BB7">
        <w:rPr>
          <w:rFonts w:eastAsia="Times New Roman" w:cstheme="minorHAnsi"/>
          <w:sz w:val="24"/>
          <w:szCs w:val="24"/>
          <w:lang w:eastAsia="en-IN"/>
        </w:rPr>
        <w:t xml:space="preserve"> is the number of data points.</w:t>
      </w:r>
    </w:p>
    <w:p w:rsidR="005C6BB7" w:rsidRPr="005C6BB7" w:rsidRDefault="005C6BB7" w:rsidP="005C6BB7">
      <w:pPr>
        <w:numPr>
          <w:ilvl w:val="1"/>
          <w:numId w:val="18"/>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Q3Q3Q3 is at the (0.75×11</w:t>
      </w:r>
      <w:proofErr w:type="gramStart"/>
      <w:r w:rsidRPr="005C6BB7">
        <w:rPr>
          <w:rFonts w:eastAsia="Times New Roman" w:cstheme="minorHAnsi"/>
          <w:sz w:val="24"/>
          <w:szCs w:val="24"/>
          <w:lang w:eastAsia="en-IN"/>
        </w:rPr>
        <w:t>)=</w:t>
      </w:r>
      <w:proofErr w:type="gramEnd"/>
      <w:r w:rsidRPr="005C6BB7">
        <w:rPr>
          <w:rFonts w:eastAsia="Times New Roman" w:cstheme="minorHAnsi"/>
          <w:sz w:val="24"/>
          <w:szCs w:val="24"/>
          <w:lang w:eastAsia="en-IN"/>
        </w:rPr>
        <w:t>8.25(0.75 \times 11) = 8.25(0.75×11)=8.25-th position, so we take an average between the 8th and 9th values (85 and 90).</w:t>
      </w:r>
    </w:p>
    <w:p w:rsidR="005C6BB7" w:rsidRPr="005C6BB7" w:rsidRDefault="005C6BB7" w:rsidP="005C6BB7">
      <w:pPr>
        <w:numPr>
          <w:ilvl w:val="1"/>
          <w:numId w:val="18"/>
        </w:numPr>
        <w:spacing w:before="100" w:beforeAutospacing="1" w:after="100" w:afterAutospacing="1" w:line="240" w:lineRule="auto"/>
        <w:rPr>
          <w:rFonts w:eastAsia="Times New Roman" w:cstheme="minorHAnsi"/>
          <w:sz w:val="24"/>
          <w:szCs w:val="24"/>
          <w:lang w:eastAsia="en-IN"/>
        </w:rPr>
      </w:pPr>
    </w:p>
    <w:p w:rsidR="005C6BB7" w:rsidRPr="005C6BB7" w:rsidRDefault="005C6BB7" w:rsidP="005C6BB7">
      <w:pPr>
        <w:spacing w:before="100" w:beforeAutospacing="1" w:after="100" w:afterAutospacing="1" w:line="240" w:lineRule="auto"/>
        <w:ind w:left="720"/>
        <w:rPr>
          <w:rFonts w:eastAsia="Times New Roman" w:cstheme="minorHAnsi"/>
          <w:sz w:val="24"/>
          <w:szCs w:val="24"/>
          <w:lang w:eastAsia="en-IN"/>
        </w:rPr>
      </w:pPr>
      <w:r w:rsidRPr="005C6BB7">
        <w:rPr>
          <w:rFonts w:eastAsia="Times New Roman" w:cstheme="minorHAnsi"/>
          <w:sz w:val="24"/>
          <w:szCs w:val="24"/>
          <w:lang w:eastAsia="en-IN"/>
        </w:rPr>
        <w:t>Q3 = \</w:t>
      </w:r>
      <w:proofErr w:type="spellStart"/>
      <w:r w:rsidRPr="005C6BB7">
        <w:rPr>
          <w:rFonts w:eastAsia="Times New Roman" w:cstheme="minorHAnsi"/>
          <w:sz w:val="24"/>
          <w:szCs w:val="24"/>
          <w:lang w:eastAsia="en-IN"/>
        </w:rPr>
        <w:t>frac</w:t>
      </w:r>
      <w:proofErr w:type="spellEnd"/>
      <w:r w:rsidRPr="005C6BB7">
        <w:rPr>
          <w:rFonts w:eastAsia="Times New Roman" w:cstheme="minorHAnsi"/>
          <w:sz w:val="24"/>
          <w:szCs w:val="24"/>
          <w:lang w:eastAsia="en-IN"/>
        </w:rPr>
        <w:t>{85 + 90</w:t>
      </w:r>
      <w:proofErr w:type="gramStart"/>
      <w:r w:rsidRPr="005C6BB7">
        <w:rPr>
          <w:rFonts w:eastAsia="Times New Roman" w:cstheme="minorHAnsi"/>
          <w:sz w:val="24"/>
          <w:szCs w:val="24"/>
          <w:lang w:eastAsia="en-IN"/>
        </w:rPr>
        <w:t>}{</w:t>
      </w:r>
      <w:proofErr w:type="gramEnd"/>
      <w:r w:rsidRPr="005C6BB7">
        <w:rPr>
          <w:rFonts w:eastAsia="Times New Roman" w:cstheme="minorHAnsi"/>
          <w:sz w:val="24"/>
          <w:szCs w:val="24"/>
          <w:lang w:eastAsia="en-IN"/>
        </w:rPr>
        <w:t xml:space="preserve">2} = 87.5 ] Therefore, </w:t>
      </w:r>
      <w:r w:rsidRPr="005C6BB7">
        <w:rPr>
          <w:rFonts w:eastAsia="Times New Roman" w:cstheme="minorHAnsi"/>
          <w:b/>
          <w:bCs/>
          <w:sz w:val="24"/>
          <w:szCs w:val="24"/>
          <w:lang w:eastAsia="en-IN"/>
        </w:rPr>
        <w:t>Q3 = 87.5</w:t>
      </w:r>
      <w:r w:rsidRPr="005C6BB7">
        <w:rPr>
          <w:rFonts w:eastAsia="Times New Roman" w:cstheme="minorHAnsi"/>
          <w:sz w:val="24"/>
          <w:szCs w:val="24"/>
          <w:lang w:eastAsia="en-IN"/>
        </w:rPr>
        <w:t>.</w: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2. Calculating the Interquartile Range (IQR):</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w:t>
      </w:r>
      <w:r w:rsidRPr="005C6BB7">
        <w:rPr>
          <w:rFonts w:eastAsia="Times New Roman" w:cstheme="minorHAnsi"/>
          <w:b/>
          <w:bCs/>
          <w:sz w:val="24"/>
          <w:szCs w:val="24"/>
          <w:lang w:eastAsia="en-IN"/>
        </w:rPr>
        <w:t>IQR</w:t>
      </w:r>
      <w:r w:rsidRPr="005C6BB7">
        <w:rPr>
          <w:rFonts w:eastAsia="Times New Roman" w:cstheme="minorHAnsi"/>
          <w:sz w:val="24"/>
          <w:szCs w:val="24"/>
          <w:lang w:eastAsia="en-IN"/>
        </w:rPr>
        <w:t xml:space="preserve"> is the range between the </w:t>
      </w:r>
      <w:r w:rsidRPr="005C6BB7">
        <w:rPr>
          <w:rFonts w:eastAsia="Times New Roman" w:cstheme="minorHAnsi"/>
          <w:b/>
          <w:bCs/>
          <w:sz w:val="24"/>
          <w:szCs w:val="24"/>
          <w:lang w:eastAsia="en-IN"/>
        </w:rPr>
        <w:t>upper quartile (Q3)</w:t>
      </w:r>
      <w:r w:rsidRPr="005C6BB7">
        <w:rPr>
          <w:rFonts w:eastAsia="Times New Roman" w:cstheme="minorHAnsi"/>
          <w:sz w:val="24"/>
          <w:szCs w:val="24"/>
          <w:lang w:eastAsia="en-IN"/>
        </w:rPr>
        <w:t xml:space="preserve"> and the </w:t>
      </w:r>
      <w:r w:rsidRPr="005C6BB7">
        <w:rPr>
          <w:rFonts w:eastAsia="Times New Roman" w:cstheme="minorHAnsi"/>
          <w:b/>
          <w:bCs/>
          <w:sz w:val="24"/>
          <w:szCs w:val="24"/>
          <w:lang w:eastAsia="en-IN"/>
        </w:rPr>
        <w:t>lower quartile (Q1)</w:t>
      </w:r>
      <w:r w:rsidRPr="005C6BB7">
        <w:rPr>
          <w:rFonts w:eastAsia="Times New Roman" w:cstheme="minorHAnsi"/>
          <w:sz w:val="24"/>
          <w:szCs w:val="24"/>
          <w:lang w:eastAsia="en-IN"/>
        </w:rPr>
        <w:t>. It measures the spread of the middle 50% of the data.</w:t>
      </w:r>
    </w:p>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IQR=Q3−Q1=87.5−57.5=30\text{IQR} = Q3 - Q1 = 87.5 - 57.5 = 30IQR=Q3−Q1=87.5−57.5=30</w: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3. Whiskers and Outliers:</w:t>
      </w:r>
    </w:p>
    <w:p w:rsidR="005C6BB7" w:rsidRPr="005C6BB7" w:rsidRDefault="005C6BB7" w:rsidP="005C6BB7">
      <w:pPr>
        <w:numPr>
          <w:ilvl w:val="0"/>
          <w:numId w:val="19"/>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lastRenderedPageBreak/>
        <w:t xml:space="preserve">The </w:t>
      </w:r>
      <w:r w:rsidRPr="005C6BB7">
        <w:rPr>
          <w:rFonts w:eastAsia="Times New Roman" w:cstheme="minorHAnsi"/>
          <w:b/>
          <w:bCs/>
          <w:sz w:val="24"/>
          <w:szCs w:val="24"/>
          <w:lang w:eastAsia="en-IN"/>
        </w:rPr>
        <w:t>lower whisker</w:t>
      </w:r>
      <w:r w:rsidRPr="005C6BB7">
        <w:rPr>
          <w:rFonts w:eastAsia="Times New Roman" w:cstheme="minorHAnsi"/>
          <w:sz w:val="24"/>
          <w:szCs w:val="24"/>
          <w:lang w:eastAsia="en-IN"/>
        </w:rPr>
        <w:t xml:space="preserve"> typically extends to the smallest value that is </w:t>
      </w:r>
      <w:r w:rsidRPr="005C6BB7">
        <w:rPr>
          <w:rFonts w:eastAsia="Times New Roman" w:cstheme="minorHAnsi"/>
          <w:b/>
          <w:bCs/>
          <w:sz w:val="24"/>
          <w:szCs w:val="24"/>
          <w:lang w:eastAsia="en-IN"/>
        </w:rPr>
        <w:t>not an outlier</w:t>
      </w:r>
      <w:r w:rsidRPr="005C6BB7">
        <w:rPr>
          <w:rFonts w:eastAsia="Times New Roman" w:cstheme="minorHAnsi"/>
          <w:sz w:val="24"/>
          <w:szCs w:val="24"/>
          <w:lang w:eastAsia="en-IN"/>
        </w:rPr>
        <w:t xml:space="preserve">, while the </w:t>
      </w:r>
      <w:r w:rsidRPr="005C6BB7">
        <w:rPr>
          <w:rFonts w:eastAsia="Times New Roman" w:cstheme="minorHAnsi"/>
          <w:b/>
          <w:bCs/>
          <w:sz w:val="24"/>
          <w:szCs w:val="24"/>
          <w:lang w:eastAsia="en-IN"/>
        </w:rPr>
        <w:t>upper whisker</w:t>
      </w:r>
      <w:r w:rsidRPr="005C6BB7">
        <w:rPr>
          <w:rFonts w:eastAsia="Times New Roman" w:cstheme="minorHAnsi"/>
          <w:sz w:val="24"/>
          <w:szCs w:val="24"/>
          <w:lang w:eastAsia="en-IN"/>
        </w:rPr>
        <w:t xml:space="preserve"> extends to the largest value that is </w:t>
      </w:r>
      <w:r w:rsidRPr="005C6BB7">
        <w:rPr>
          <w:rFonts w:eastAsia="Times New Roman" w:cstheme="minorHAnsi"/>
          <w:b/>
          <w:bCs/>
          <w:sz w:val="24"/>
          <w:szCs w:val="24"/>
          <w:lang w:eastAsia="en-IN"/>
        </w:rPr>
        <w:t>not an outlier</w:t>
      </w:r>
      <w:r w:rsidRPr="005C6BB7">
        <w:rPr>
          <w:rFonts w:eastAsia="Times New Roman" w:cstheme="minorHAnsi"/>
          <w:sz w:val="24"/>
          <w:szCs w:val="24"/>
          <w:lang w:eastAsia="en-IN"/>
        </w:rPr>
        <w:t>.</w:t>
      </w:r>
    </w:p>
    <w:p w:rsidR="005C6BB7" w:rsidRPr="005C6BB7" w:rsidRDefault="005C6BB7" w:rsidP="005C6BB7">
      <w:pPr>
        <w:numPr>
          <w:ilvl w:val="0"/>
          <w:numId w:val="19"/>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To determine the outlier boundaries:</w:t>
      </w:r>
    </w:p>
    <w:p w:rsidR="005C6BB7" w:rsidRPr="005C6BB7" w:rsidRDefault="005C6BB7" w:rsidP="005C6BB7">
      <w:pPr>
        <w:numPr>
          <w:ilvl w:val="1"/>
          <w:numId w:val="19"/>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Lower bound</w:t>
      </w:r>
      <w:r w:rsidRPr="005C6BB7">
        <w:rPr>
          <w:rFonts w:eastAsia="Times New Roman" w:cstheme="minorHAnsi"/>
          <w:sz w:val="24"/>
          <w:szCs w:val="24"/>
          <w:lang w:eastAsia="en-IN"/>
        </w:rPr>
        <w:t>:</w:t>
      </w:r>
    </w:p>
    <w:p w:rsidR="005C6BB7" w:rsidRPr="005C6BB7" w:rsidRDefault="005C6BB7" w:rsidP="005C6BB7">
      <w:pPr>
        <w:spacing w:beforeAutospacing="1" w:after="0" w:afterAutospacing="1" w:line="240" w:lineRule="auto"/>
        <w:ind w:left="1440"/>
        <w:rPr>
          <w:rFonts w:eastAsia="Times New Roman" w:cstheme="minorHAnsi"/>
          <w:sz w:val="24"/>
          <w:szCs w:val="24"/>
          <w:lang w:eastAsia="en-IN"/>
        </w:rPr>
      </w:pPr>
      <w:r w:rsidRPr="005C6BB7">
        <w:rPr>
          <w:rFonts w:eastAsia="Times New Roman" w:cstheme="minorHAnsi"/>
          <w:sz w:val="24"/>
          <w:szCs w:val="24"/>
          <w:lang w:eastAsia="en-IN"/>
        </w:rPr>
        <w:t>Q1−1.5×IQR=57.5−1.5×30=57.5−45=12.5Q1 - 1.5 \times \text{IQR} = 57.5 - 1.5 \times 30 = 57.5 - 45 = 12.5Q1−1.5×IQR=57.5−1.5×30=57.5−45=12.5</w:t>
      </w:r>
    </w:p>
    <w:p w:rsidR="005C6BB7" w:rsidRPr="005C6BB7" w:rsidRDefault="005C6BB7" w:rsidP="005C6BB7">
      <w:pPr>
        <w:spacing w:before="100" w:beforeAutospacing="1" w:after="100" w:afterAutospacing="1" w:line="240" w:lineRule="auto"/>
        <w:ind w:left="1440"/>
        <w:rPr>
          <w:rFonts w:eastAsia="Times New Roman" w:cstheme="minorHAnsi"/>
          <w:sz w:val="24"/>
          <w:szCs w:val="24"/>
          <w:lang w:eastAsia="en-IN"/>
        </w:rPr>
      </w:pPr>
      <w:r w:rsidRPr="005C6BB7">
        <w:rPr>
          <w:rFonts w:eastAsia="Times New Roman" w:cstheme="minorHAnsi"/>
          <w:sz w:val="24"/>
          <w:szCs w:val="24"/>
          <w:lang w:eastAsia="en-IN"/>
        </w:rPr>
        <w:t>Any value below 12.5 would be considered an outlier, but there are no values below this.</w:t>
      </w:r>
    </w:p>
    <w:p w:rsidR="005C6BB7" w:rsidRPr="005C6BB7" w:rsidRDefault="005C6BB7" w:rsidP="005C6BB7">
      <w:pPr>
        <w:numPr>
          <w:ilvl w:val="1"/>
          <w:numId w:val="19"/>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Upper bound</w:t>
      </w:r>
      <w:r w:rsidRPr="005C6BB7">
        <w:rPr>
          <w:rFonts w:eastAsia="Times New Roman" w:cstheme="minorHAnsi"/>
          <w:sz w:val="24"/>
          <w:szCs w:val="24"/>
          <w:lang w:eastAsia="en-IN"/>
        </w:rPr>
        <w:t>:</w:t>
      </w:r>
    </w:p>
    <w:p w:rsidR="005C6BB7" w:rsidRPr="005C6BB7" w:rsidRDefault="005C6BB7" w:rsidP="005C6BB7">
      <w:pPr>
        <w:spacing w:beforeAutospacing="1" w:after="0" w:afterAutospacing="1" w:line="240" w:lineRule="auto"/>
        <w:ind w:left="1440"/>
        <w:rPr>
          <w:rFonts w:eastAsia="Times New Roman" w:cstheme="minorHAnsi"/>
          <w:sz w:val="24"/>
          <w:szCs w:val="24"/>
          <w:lang w:eastAsia="en-IN"/>
        </w:rPr>
      </w:pPr>
      <w:r w:rsidRPr="005C6BB7">
        <w:rPr>
          <w:rFonts w:eastAsia="Times New Roman" w:cstheme="minorHAnsi"/>
          <w:sz w:val="24"/>
          <w:szCs w:val="24"/>
          <w:lang w:eastAsia="en-IN"/>
        </w:rPr>
        <w:t>Q3+1.5×IQR=87.5+1.5×30=87.5+45=132.5Q3 + 1.5 \times \text{IQR} = 87.5 + 1.5 \times 30 = 87.5 + 45 = 132.5Q3+1.5×IQR=87.5+1.5×30=87.5+45=132.5</w:t>
      </w:r>
    </w:p>
    <w:p w:rsidR="005C6BB7" w:rsidRPr="005C6BB7" w:rsidRDefault="005C6BB7" w:rsidP="005C6BB7">
      <w:pPr>
        <w:spacing w:before="100" w:beforeAutospacing="1" w:after="100" w:afterAutospacing="1" w:line="240" w:lineRule="auto"/>
        <w:ind w:left="1440"/>
        <w:rPr>
          <w:rFonts w:eastAsia="Times New Roman" w:cstheme="minorHAnsi"/>
          <w:sz w:val="24"/>
          <w:szCs w:val="24"/>
          <w:lang w:eastAsia="en-IN"/>
        </w:rPr>
      </w:pPr>
      <w:r w:rsidRPr="005C6BB7">
        <w:rPr>
          <w:rFonts w:eastAsia="Times New Roman" w:cstheme="minorHAnsi"/>
          <w:sz w:val="24"/>
          <w:szCs w:val="24"/>
          <w:lang w:eastAsia="en-IN"/>
        </w:rPr>
        <w:t>Any value above 132.5 would be considered an outlier, but there are no values above this.</w: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4. Summary of the Calculations:</w:t>
      </w:r>
    </w:p>
    <w:p w:rsidR="005C6BB7" w:rsidRPr="005C6BB7" w:rsidRDefault="005C6BB7" w:rsidP="005C6BB7">
      <w:pPr>
        <w:numPr>
          <w:ilvl w:val="0"/>
          <w:numId w:val="20"/>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Q1 (Lower Quartile)</w:t>
      </w:r>
      <w:r w:rsidRPr="005C6BB7">
        <w:rPr>
          <w:rFonts w:eastAsia="Times New Roman" w:cstheme="minorHAnsi"/>
          <w:sz w:val="24"/>
          <w:szCs w:val="24"/>
          <w:lang w:eastAsia="en-IN"/>
        </w:rPr>
        <w:t>: 57.5</w:t>
      </w:r>
    </w:p>
    <w:p w:rsidR="005C6BB7" w:rsidRPr="005C6BB7" w:rsidRDefault="005C6BB7" w:rsidP="005C6BB7">
      <w:pPr>
        <w:numPr>
          <w:ilvl w:val="0"/>
          <w:numId w:val="20"/>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Q2 (Median)</w:t>
      </w:r>
      <w:r w:rsidRPr="005C6BB7">
        <w:rPr>
          <w:rFonts w:eastAsia="Times New Roman" w:cstheme="minorHAnsi"/>
          <w:sz w:val="24"/>
          <w:szCs w:val="24"/>
          <w:lang w:eastAsia="en-IN"/>
        </w:rPr>
        <w:t>: 72.5</w:t>
      </w:r>
    </w:p>
    <w:p w:rsidR="005C6BB7" w:rsidRPr="005C6BB7" w:rsidRDefault="005C6BB7" w:rsidP="005C6BB7">
      <w:pPr>
        <w:numPr>
          <w:ilvl w:val="0"/>
          <w:numId w:val="20"/>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Q3 (Upper Quartile)</w:t>
      </w:r>
      <w:r w:rsidRPr="005C6BB7">
        <w:rPr>
          <w:rFonts w:eastAsia="Times New Roman" w:cstheme="minorHAnsi"/>
          <w:sz w:val="24"/>
          <w:szCs w:val="24"/>
          <w:lang w:eastAsia="en-IN"/>
        </w:rPr>
        <w:t>: 87.5</w:t>
      </w:r>
    </w:p>
    <w:p w:rsidR="005C6BB7" w:rsidRPr="005C6BB7" w:rsidRDefault="005C6BB7" w:rsidP="005C6BB7">
      <w:pPr>
        <w:numPr>
          <w:ilvl w:val="0"/>
          <w:numId w:val="20"/>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IQR</w:t>
      </w:r>
      <w:r w:rsidRPr="005C6BB7">
        <w:rPr>
          <w:rFonts w:eastAsia="Times New Roman" w:cstheme="minorHAnsi"/>
          <w:sz w:val="24"/>
          <w:szCs w:val="24"/>
          <w:lang w:eastAsia="en-IN"/>
        </w:rPr>
        <w:t>: 30</w:t>
      </w:r>
    </w:p>
    <w:p w:rsidR="005C6BB7" w:rsidRPr="005C6BB7" w:rsidRDefault="005C6BB7" w:rsidP="005C6BB7">
      <w:pPr>
        <w:numPr>
          <w:ilvl w:val="0"/>
          <w:numId w:val="20"/>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Lower Bound</w:t>
      </w:r>
      <w:r w:rsidRPr="005C6BB7">
        <w:rPr>
          <w:rFonts w:eastAsia="Times New Roman" w:cstheme="minorHAnsi"/>
          <w:sz w:val="24"/>
          <w:szCs w:val="24"/>
          <w:lang w:eastAsia="en-IN"/>
        </w:rPr>
        <w:t>: 12.5</w:t>
      </w:r>
    </w:p>
    <w:p w:rsidR="005C6BB7" w:rsidRPr="005C6BB7" w:rsidRDefault="005C6BB7" w:rsidP="005C6BB7">
      <w:pPr>
        <w:numPr>
          <w:ilvl w:val="0"/>
          <w:numId w:val="20"/>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Upper Bound</w:t>
      </w:r>
      <w:r w:rsidRPr="005C6BB7">
        <w:rPr>
          <w:rFonts w:eastAsia="Times New Roman" w:cstheme="minorHAnsi"/>
          <w:sz w:val="24"/>
          <w:szCs w:val="24"/>
          <w:lang w:eastAsia="en-IN"/>
        </w:rPr>
        <w:t>: 132.5</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In this example, no data points are outliers. The </w:t>
      </w:r>
      <w:r w:rsidRPr="005C6BB7">
        <w:rPr>
          <w:rFonts w:eastAsia="Times New Roman" w:cstheme="minorHAnsi"/>
          <w:b/>
          <w:bCs/>
          <w:sz w:val="24"/>
          <w:szCs w:val="24"/>
          <w:lang w:eastAsia="en-IN"/>
        </w:rPr>
        <w:t>lower whisker</w:t>
      </w:r>
      <w:r w:rsidRPr="005C6BB7">
        <w:rPr>
          <w:rFonts w:eastAsia="Times New Roman" w:cstheme="minorHAnsi"/>
          <w:sz w:val="24"/>
          <w:szCs w:val="24"/>
          <w:lang w:eastAsia="en-IN"/>
        </w:rPr>
        <w:t xml:space="preserve"> will extend to 50 (the minimum score), and the </w:t>
      </w:r>
      <w:r w:rsidRPr="005C6BB7">
        <w:rPr>
          <w:rFonts w:eastAsia="Times New Roman" w:cstheme="minorHAnsi"/>
          <w:b/>
          <w:bCs/>
          <w:sz w:val="24"/>
          <w:szCs w:val="24"/>
          <w:lang w:eastAsia="en-IN"/>
        </w:rPr>
        <w:t>upper whisker</w:t>
      </w:r>
      <w:r w:rsidRPr="005C6BB7">
        <w:rPr>
          <w:rFonts w:eastAsia="Times New Roman" w:cstheme="minorHAnsi"/>
          <w:sz w:val="24"/>
          <w:szCs w:val="24"/>
          <w:lang w:eastAsia="en-IN"/>
        </w:rPr>
        <w:t xml:space="preserve"> will extend to 95 (the maximum score).</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Would you like a visual representation (box plot) </w:t>
      </w:r>
      <w:proofErr w:type="gramStart"/>
      <w:r w:rsidRPr="005C6BB7">
        <w:rPr>
          <w:rFonts w:eastAsia="Times New Roman" w:cstheme="minorHAnsi"/>
          <w:sz w:val="24"/>
          <w:szCs w:val="24"/>
          <w:lang w:eastAsia="en-IN"/>
        </w:rPr>
        <w:t>based</w:t>
      </w:r>
      <w:proofErr w:type="gramEnd"/>
      <w:r w:rsidRPr="005C6BB7">
        <w:rPr>
          <w:rFonts w:eastAsia="Times New Roman" w:cstheme="minorHAnsi"/>
          <w:sz w:val="24"/>
          <w:szCs w:val="24"/>
          <w:lang w:eastAsia="en-IN"/>
        </w:rPr>
        <w:t xml:space="preserve"> on these calculations?</w:t>
      </w:r>
    </w:p>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Box Plot of Student Scores</w:t>
      </w:r>
    </w:p>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lastRenderedPageBreak/>
        <w:drawing>
          <wp:inline distT="0" distB="0" distL="0" distR="0" wp14:anchorId="7E605234" wp14:editId="503E9445">
            <wp:extent cx="5732145" cy="393166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2145" cy="3931664"/>
                    </a:xfrm>
                    <a:prstGeom prst="rect">
                      <a:avLst/>
                    </a:prstGeom>
                  </pic:spPr>
                </pic:pic>
              </a:graphicData>
            </a:graphic>
          </wp:inline>
        </w:drawing>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Here is the visual representation of the box plot based on the student scores:</w:t>
      </w:r>
    </w:p>
    <w:p w:rsidR="005C6BB7" w:rsidRPr="005C6BB7" w:rsidRDefault="005C6BB7" w:rsidP="005C6BB7">
      <w:pPr>
        <w:numPr>
          <w:ilvl w:val="0"/>
          <w:numId w:val="21"/>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w:t>
      </w:r>
      <w:r w:rsidRPr="005C6BB7">
        <w:rPr>
          <w:rFonts w:eastAsia="Times New Roman" w:cstheme="minorHAnsi"/>
          <w:b/>
          <w:bCs/>
          <w:sz w:val="24"/>
          <w:szCs w:val="24"/>
          <w:lang w:eastAsia="en-IN"/>
        </w:rPr>
        <w:t>box</w:t>
      </w:r>
      <w:r w:rsidRPr="005C6BB7">
        <w:rPr>
          <w:rFonts w:eastAsia="Times New Roman" w:cstheme="minorHAnsi"/>
          <w:sz w:val="24"/>
          <w:szCs w:val="24"/>
          <w:lang w:eastAsia="en-IN"/>
        </w:rPr>
        <w:t xml:space="preserve"> represents the interquartile range (IQR), from </w:t>
      </w:r>
      <w:r w:rsidRPr="005C6BB7">
        <w:rPr>
          <w:rFonts w:eastAsia="Times New Roman" w:cstheme="minorHAnsi"/>
          <w:b/>
          <w:bCs/>
          <w:sz w:val="24"/>
          <w:szCs w:val="24"/>
          <w:lang w:eastAsia="en-IN"/>
        </w:rPr>
        <w:t>Q1 (57.5)</w:t>
      </w:r>
      <w:r w:rsidRPr="005C6BB7">
        <w:rPr>
          <w:rFonts w:eastAsia="Times New Roman" w:cstheme="minorHAnsi"/>
          <w:sz w:val="24"/>
          <w:szCs w:val="24"/>
          <w:lang w:eastAsia="en-IN"/>
        </w:rPr>
        <w:t xml:space="preserve"> to </w:t>
      </w:r>
      <w:r w:rsidRPr="005C6BB7">
        <w:rPr>
          <w:rFonts w:eastAsia="Times New Roman" w:cstheme="minorHAnsi"/>
          <w:b/>
          <w:bCs/>
          <w:sz w:val="24"/>
          <w:szCs w:val="24"/>
          <w:lang w:eastAsia="en-IN"/>
        </w:rPr>
        <w:t>Q3 (87.5)</w:t>
      </w:r>
      <w:r w:rsidRPr="005C6BB7">
        <w:rPr>
          <w:rFonts w:eastAsia="Times New Roman" w:cstheme="minorHAnsi"/>
          <w:sz w:val="24"/>
          <w:szCs w:val="24"/>
          <w:lang w:eastAsia="en-IN"/>
        </w:rPr>
        <w:t>.</w:t>
      </w:r>
    </w:p>
    <w:p w:rsidR="005C6BB7" w:rsidRPr="005C6BB7" w:rsidRDefault="005C6BB7" w:rsidP="005C6BB7">
      <w:pPr>
        <w:numPr>
          <w:ilvl w:val="0"/>
          <w:numId w:val="21"/>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w:t>
      </w:r>
      <w:r w:rsidRPr="005C6BB7">
        <w:rPr>
          <w:rFonts w:eastAsia="Times New Roman" w:cstheme="minorHAnsi"/>
          <w:b/>
          <w:bCs/>
          <w:sz w:val="24"/>
          <w:szCs w:val="24"/>
          <w:lang w:eastAsia="en-IN"/>
        </w:rPr>
        <w:t>median (Q2 = 72.5)</w:t>
      </w:r>
      <w:r w:rsidRPr="005C6BB7">
        <w:rPr>
          <w:rFonts w:eastAsia="Times New Roman" w:cstheme="minorHAnsi"/>
          <w:sz w:val="24"/>
          <w:szCs w:val="24"/>
          <w:lang w:eastAsia="en-IN"/>
        </w:rPr>
        <w:t xml:space="preserve"> is represented by the line inside the box.</w:t>
      </w:r>
    </w:p>
    <w:p w:rsidR="005C6BB7" w:rsidRPr="005C6BB7" w:rsidRDefault="005C6BB7" w:rsidP="005C6BB7">
      <w:pPr>
        <w:numPr>
          <w:ilvl w:val="0"/>
          <w:numId w:val="21"/>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The </w:t>
      </w:r>
      <w:r w:rsidRPr="005C6BB7">
        <w:rPr>
          <w:rFonts w:eastAsia="Times New Roman" w:cstheme="minorHAnsi"/>
          <w:b/>
          <w:bCs/>
          <w:sz w:val="24"/>
          <w:szCs w:val="24"/>
          <w:lang w:eastAsia="en-IN"/>
        </w:rPr>
        <w:t>whiskers</w:t>
      </w:r>
      <w:r w:rsidRPr="005C6BB7">
        <w:rPr>
          <w:rFonts w:eastAsia="Times New Roman" w:cstheme="minorHAnsi"/>
          <w:sz w:val="24"/>
          <w:szCs w:val="24"/>
          <w:lang w:eastAsia="en-IN"/>
        </w:rPr>
        <w:t xml:space="preserve"> extend from the minimum value (50) to the maximum value (95).</w:t>
      </w:r>
    </w:p>
    <w:p w:rsidR="005C6BB7" w:rsidRPr="005C6BB7" w:rsidRDefault="005C6BB7" w:rsidP="005C6BB7">
      <w:pPr>
        <w:numPr>
          <w:ilvl w:val="0"/>
          <w:numId w:val="21"/>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No outliers are present in this dataset.</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This box plot summarizes the distribution of the student scores visually. Let me know if you need further clarification or adjustments! ​</w:t>
      </w:r>
    </w:p>
    <w:p w:rsidR="005C6BB7" w:rsidRPr="005C6BB7" w:rsidRDefault="005C6BB7" w:rsidP="005C6BB7">
      <w:pPr>
        <w:pStyle w:val="NormalWeb"/>
        <w:rPr>
          <w:rFonts w:asciiTheme="minorHAnsi" w:hAnsiTheme="minorHAnsi" w:cstheme="minorHAnsi"/>
        </w:rPr>
      </w:pPr>
      <w:r w:rsidRPr="005C6BB7">
        <w:rPr>
          <w:rFonts w:asciiTheme="minorHAnsi" w:hAnsiTheme="minorHAnsi" w:cstheme="minorHAnsi"/>
        </w:rPr>
        <w:lastRenderedPageBreak/>
        <w:drawing>
          <wp:inline distT="0" distB="0" distL="0" distR="0" wp14:anchorId="0BCAECD1" wp14:editId="02EBC7ED">
            <wp:extent cx="5732145" cy="389246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2145" cy="3892469"/>
                    </a:xfrm>
                    <a:prstGeom prst="rect">
                      <a:avLst/>
                    </a:prstGeom>
                  </pic:spPr>
                </pic:pic>
              </a:graphicData>
            </a:graphic>
          </wp:inline>
        </w:drawing>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Here is a box plot representing five different sets of student scores. Let's break down the explanation for one of these datasets as an example, similar to the previous explanation. I'll also summarize the overall interpretation for all five datasets.</w: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Example Dataset:</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 xml:space="preserve">For </w:t>
      </w:r>
      <w:r w:rsidRPr="005C6BB7">
        <w:rPr>
          <w:rFonts w:eastAsia="Times New Roman" w:cstheme="minorHAnsi"/>
          <w:b/>
          <w:bCs/>
          <w:sz w:val="24"/>
          <w:szCs w:val="24"/>
          <w:lang w:eastAsia="en-IN"/>
        </w:rPr>
        <w:t>Dataset 1</w:t>
      </w:r>
      <w:r w:rsidRPr="005C6BB7">
        <w:rPr>
          <w:rFonts w:eastAsia="Times New Roman" w:cstheme="minorHAnsi"/>
          <w:sz w:val="24"/>
          <w:szCs w:val="24"/>
          <w:lang w:eastAsia="en-IN"/>
        </w:rPr>
        <w:t>: [54, 54, 56, 62, 63, 63, 76, 80, 81, 86]</w: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1. Calculating Quartiles and Median for Dataset 1:</w:t>
      </w:r>
    </w:p>
    <w:p w:rsidR="005C6BB7" w:rsidRPr="005C6BB7" w:rsidRDefault="005C6BB7" w:rsidP="005C6BB7">
      <w:pPr>
        <w:numPr>
          <w:ilvl w:val="0"/>
          <w:numId w:val="22"/>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Q1 (25th percentile)</w:t>
      </w:r>
      <w:r w:rsidRPr="005C6BB7">
        <w:rPr>
          <w:rFonts w:eastAsia="Times New Roman" w:cstheme="minorHAnsi"/>
          <w:sz w:val="24"/>
          <w:szCs w:val="24"/>
          <w:lang w:eastAsia="en-IN"/>
        </w:rPr>
        <w:t>: The 25th percentile is between the 2nd and 3rd values (54 and 56), so: Q1=54+562=55Q1 = \</w:t>
      </w:r>
      <w:proofErr w:type="spellStart"/>
      <w:r w:rsidRPr="005C6BB7">
        <w:rPr>
          <w:rFonts w:eastAsia="Times New Roman" w:cstheme="minorHAnsi"/>
          <w:sz w:val="24"/>
          <w:szCs w:val="24"/>
          <w:lang w:eastAsia="en-IN"/>
        </w:rPr>
        <w:t>frac</w:t>
      </w:r>
      <w:proofErr w:type="spellEnd"/>
      <w:r w:rsidRPr="005C6BB7">
        <w:rPr>
          <w:rFonts w:eastAsia="Times New Roman" w:cstheme="minorHAnsi"/>
          <w:sz w:val="24"/>
          <w:szCs w:val="24"/>
          <w:lang w:eastAsia="en-IN"/>
        </w:rPr>
        <w:t>{54 + 56}{2} = 55Q1=254+56​=55</w:t>
      </w:r>
    </w:p>
    <w:p w:rsidR="005C6BB7" w:rsidRPr="005C6BB7" w:rsidRDefault="005C6BB7" w:rsidP="005C6BB7">
      <w:pPr>
        <w:numPr>
          <w:ilvl w:val="0"/>
          <w:numId w:val="22"/>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Q2 (Median, 50th percentile)</w:t>
      </w:r>
      <w:r w:rsidRPr="005C6BB7">
        <w:rPr>
          <w:rFonts w:eastAsia="Times New Roman" w:cstheme="minorHAnsi"/>
          <w:sz w:val="24"/>
          <w:szCs w:val="24"/>
          <w:lang w:eastAsia="en-IN"/>
        </w:rPr>
        <w:t>: The median is between the 5th and 6th values (63 and 63), so: Q2=63+632=63Q2 = \</w:t>
      </w:r>
      <w:proofErr w:type="spellStart"/>
      <w:r w:rsidRPr="005C6BB7">
        <w:rPr>
          <w:rFonts w:eastAsia="Times New Roman" w:cstheme="minorHAnsi"/>
          <w:sz w:val="24"/>
          <w:szCs w:val="24"/>
          <w:lang w:eastAsia="en-IN"/>
        </w:rPr>
        <w:t>frac</w:t>
      </w:r>
      <w:proofErr w:type="spellEnd"/>
      <w:r w:rsidRPr="005C6BB7">
        <w:rPr>
          <w:rFonts w:eastAsia="Times New Roman" w:cstheme="minorHAnsi"/>
          <w:sz w:val="24"/>
          <w:szCs w:val="24"/>
          <w:lang w:eastAsia="en-IN"/>
        </w:rPr>
        <w:t>{63 + 63}{2} = 63Q2=263+63​=63</w:t>
      </w:r>
    </w:p>
    <w:p w:rsidR="005C6BB7" w:rsidRPr="005C6BB7" w:rsidRDefault="005C6BB7" w:rsidP="005C6BB7">
      <w:pPr>
        <w:numPr>
          <w:ilvl w:val="0"/>
          <w:numId w:val="22"/>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Q3 (75th percentile)</w:t>
      </w:r>
      <w:r w:rsidRPr="005C6BB7">
        <w:rPr>
          <w:rFonts w:eastAsia="Times New Roman" w:cstheme="minorHAnsi"/>
          <w:sz w:val="24"/>
          <w:szCs w:val="24"/>
          <w:lang w:eastAsia="en-IN"/>
        </w:rPr>
        <w:t>: The 75th percentile is between the 8th and 9th values (80 and 81), so: Q3=80+812=80.5Q3 = \</w:t>
      </w:r>
      <w:proofErr w:type="spellStart"/>
      <w:r w:rsidRPr="005C6BB7">
        <w:rPr>
          <w:rFonts w:eastAsia="Times New Roman" w:cstheme="minorHAnsi"/>
          <w:sz w:val="24"/>
          <w:szCs w:val="24"/>
          <w:lang w:eastAsia="en-IN"/>
        </w:rPr>
        <w:t>frac</w:t>
      </w:r>
      <w:proofErr w:type="spellEnd"/>
      <w:r w:rsidRPr="005C6BB7">
        <w:rPr>
          <w:rFonts w:eastAsia="Times New Roman" w:cstheme="minorHAnsi"/>
          <w:sz w:val="24"/>
          <w:szCs w:val="24"/>
          <w:lang w:eastAsia="en-IN"/>
        </w:rPr>
        <w:t>{80 + 81}{2} = 80.5Q3=280+81​=80.5</w: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2. Calculating the Interquartile Range (IQR) for Dataset 1:</w:t>
      </w:r>
    </w:p>
    <w:p w:rsidR="005C6BB7" w:rsidRPr="005C6BB7" w:rsidRDefault="005C6BB7" w:rsidP="005C6BB7">
      <w:pPr>
        <w:spacing w:after="0" w:line="240" w:lineRule="auto"/>
        <w:rPr>
          <w:rFonts w:eastAsia="Times New Roman" w:cstheme="minorHAnsi"/>
          <w:sz w:val="24"/>
          <w:szCs w:val="24"/>
          <w:lang w:eastAsia="en-IN"/>
        </w:rPr>
      </w:pPr>
      <w:r w:rsidRPr="005C6BB7">
        <w:rPr>
          <w:rFonts w:eastAsia="Times New Roman" w:cstheme="minorHAnsi"/>
          <w:sz w:val="24"/>
          <w:szCs w:val="24"/>
          <w:lang w:eastAsia="en-IN"/>
        </w:rPr>
        <w:t>IQR=Q3−Q1=80.5−55=25.5\text{IQR} = Q3 - Q1 = 80.5 - 55 = 25.5IQR=Q3−Q1=80.5−55=25.5</w: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3. Whiskers and Outliers for Dataset 1:</w:t>
      </w:r>
    </w:p>
    <w:p w:rsidR="005C6BB7" w:rsidRPr="005C6BB7" w:rsidRDefault="005C6BB7" w:rsidP="005C6BB7">
      <w:pPr>
        <w:numPr>
          <w:ilvl w:val="0"/>
          <w:numId w:val="23"/>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Lower bound</w:t>
      </w:r>
      <w:r w:rsidRPr="005C6BB7">
        <w:rPr>
          <w:rFonts w:eastAsia="Times New Roman" w:cstheme="minorHAnsi"/>
          <w:sz w:val="24"/>
          <w:szCs w:val="24"/>
          <w:lang w:eastAsia="en-IN"/>
        </w:rPr>
        <w:t>:</w:t>
      </w:r>
    </w:p>
    <w:p w:rsidR="005C6BB7" w:rsidRPr="005C6BB7" w:rsidRDefault="005C6BB7" w:rsidP="005C6BB7">
      <w:pPr>
        <w:spacing w:beforeAutospacing="1" w:after="0" w:afterAutospacing="1" w:line="240" w:lineRule="auto"/>
        <w:ind w:left="720"/>
        <w:rPr>
          <w:rFonts w:eastAsia="Times New Roman" w:cstheme="minorHAnsi"/>
          <w:sz w:val="24"/>
          <w:szCs w:val="24"/>
          <w:lang w:eastAsia="en-IN"/>
        </w:rPr>
      </w:pPr>
      <w:r w:rsidRPr="005C6BB7">
        <w:rPr>
          <w:rFonts w:eastAsia="Times New Roman" w:cstheme="minorHAnsi"/>
          <w:sz w:val="24"/>
          <w:szCs w:val="24"/>
          <w:lang w:eastAsia="en-IN"/>
        </w:rPr>
        <w:lastRenderedPageBreak/>
        <w:t>Q1−1.5×IQR=55−1.5×25.5=55−38.25=16.75Q1 - 1.5 \times IQR = 55 - 1.5 \times 25.5 = 55 - 38.25 = 16.75Q1−1.5×IQR=55−1.5×25.5=55−38.25=16.75</w:t>
      </w:r>
    </w:p>
    <w:p w:rsidR="005C6BB7" w:rsidRPr="005C6BB7" w:rsidRDefault="005C6BB7" w:rsidP="005C6BB7">
      <w:pPr>
        <w:spacing w:before="100" w:beforeAutospacing="1" w:after="100" w:afterAutospacing="1" w:line="240" w:lineRule="auto"/>
        <w:ind w:left="720"/>
        <w:rPr>
          <w:rFonts w:eastAsia="Times New Roman" w:cstheme="minorHAnsi"/>
          <w:sz w:val="24"/>
          <w:szCs w:val="24"/>
          <w:lang w:eastAsia="en-IN"/>
        </w:rPr>
      </w:pPr>
      <w:r w:rsidRPr="005C6BB7">
        <w:rPr>
          <w:rFonts w:eastAsia="Times New Roman" w:cstheme="minorHAnsi"/>
          <w:sz w:val="24"/>
          <w:szCs w:val="24"/>
          <w:lang w:eastAsia="en-IN"/>
        </w:rPr>
        <w:t>There are no values below 16.75, so no lower outliers.</w:t>
      </w:r>
    </w:p>
    <w:p w:rsidR="005C6BB7" w:rsidRPr="005C6BB7" w:rsidRDefault="005C6BB7" w:rsidP="005C6BB7">
      <w:pPr>
        <w:numPr>
          <w:ilvl w:val="0"/>
          <w:numId w:val="23"/>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Upper bound</w:t>
      </w:r>
      <w:r w:rsidRPr="005C6BB7">
        <w:rPr>
          <w:rFonts w:eastAsia="Times New Roman" w:cstheme="minorHAnsi"/>
          <w:sz w:val="24"/>
          <w:szCs w:val="24"/>
          <w:lang w:eastAsia="en-IN"/>
        </w:rPr>
        <w:t>:</w:t>
      </w:r>
    </w:p>
    <w:p w:rsidR="005C6BB7" w:rsidRPr="005C6BB7" w:rsidRDefault="005C6BB7" w:rsidP="005C6BB7">
      <w:pPr>
        <w:spacing w:beforeAutospacing="1" w:after="0" w:afterAutospacing="1" w:line="240" w:lineRule="auto"/>
        <w:ind w:left="720"/>
        <w:rPr>
          <w:rFonts w:eastAsia="Times New Roman" w:cstheme="minorHAnsi"/>
          <w:sz w:val="24"/>
          <w:szCs w:val="24"/>
          <w:lang w:eastAsia="en-IN"/>
        </w:rPr>
      </w:pPr>
      <w:r w:rsidRPr="005C6BB7">
        <w:rPr>
          <w:rFonts w:eastAsia="Times New Roman" w:cstheme="minorHAnsi"/>
          <w:sz w:val="24"/>
          <w:szCs w:val="24"/>
          <w:lang w:eastAsia="en-IN"/>
        </w:rPr>
        <w:t>Q3+1.5×IQR=80.5+1.5×25.5=80.5+38.25=118.75Q3 + 1.5 \times IQR = 80.5 + 1.5 \times 25.5 = 80.5 + 38.25 = 118.75Q3+1.5×IQR=80.5+1.5×25.5=80.5+38.25=118.75</w:t>
      </w:r>
    </w:p>
    <w:p w:rsidR="005C6BB7" w:rsidRPr="005C6BB7" w:rsidRDefault="005C6BB7" w:rsidP="005C6BB7">
      <w:pPr>
        <w:spacing w:before="100" w:beforeAutospacing="1" w:after="100" w:afterAutospacing="1" w:line="240" w:lineRule="auto"/>
        <w:ind w:left="720"/>
        <w:rPr>
          <w:rFonts w:eastAsia="Times New Roman" w:cstheme="minorHAnsi"/>
          <w:sz w:val="24"/>
          <w:szCs w:val="24"/>
          <w:lang w:eastAsia="en-IN"/>
        </w:rPr>
      </w:pPr>
      <w:r w:rsidRPr="005C6BB7">
        <w:rPr>
          <w:rFonts w:eastAsia="Times New Roman" w:cstheme="minorHAnsi"/>
          <w:sz w:val="24"/>
          <w:szCs w:val="24"/>
          <w:lang w:eastAsia="en-IN"/>
        </w:rPr>
        <w:t>There are no values above 118.75, so no upper outliers.</w: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Summary of Dataset 1:</w:t>
      </w:r>
    </w:p>
    <w:p w:rsidR="005C6BB7" w:rsidRPr="005C6BB7" w:rsidRDefault="005C6BB7" w:rsidP="005C6BB7">
      <w:pPr>
        <w:numPr>
          <w:ilvl w:val="0"/>
          <w:numId w:val="24"/>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Q1</w:t>
      </w:r>
      <w:r w:rsidRPr="005C6BB7">
        <w:rPr>
          <w:rFonts w:eastAsia="Times New Roman" w:cstheme="minorHAnsi"/>
          <w:sz w:val="24"/>
          <w:szCs w:val="24"/>
          <w:lang w:eastAsia="en-IN"/>
        </w:rPr>
        <w:t>: 55</w:t>
      </w:r>
    </w:p>
    <w:p w:rsidR="005C6BB7" w:rsidRPr="005C6BB7" w:rsidRDefault="005C6BB7" w:rsidP="005C6BB7">
      <w:pPr>
        <w:numPr>
          <w:ilvl w:val="0"/>
          <w:numId w:val="24"/>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Q2 (Median)</w:t>
      </w:r>
      <w:r w:rsidRPr="005C6BB7">
        <w:rPr>
          <w:rFonts w:eastAsia="Times New Roman" w:cstheme="minorHAnsi"/>
          <w:sz w:val="24"/>
          <w:szCs w:val="24"/>
          <w:lang w:eastAsia="en-IN"/>
        </w:rPr>
        <w:t>: 63</w:t>
      </w:r>
    </w:p>
    <w:p w:rsidR="005C6BB7" w:rsidRPr="005C6BB7" w:rsidRDefault="005C6BB7" w:rsidP="005C6BB7">
      <w:pPr>
        <w:numPr>
          <w:ilvl w:val="0"/>
          <w:numId w:val="24"/>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Q3</w:t>
      </w:r>
      <w:r w:rsidRPr="005C6BB7">
        <w:rPr>
          <w:rFonts w:eastAsia="Times New Roman" w:cstheme="minorHAnsi"/>
          <w:sz w:val="24"/>
          <w:szCs w:val="24"/>
          <w:lang w:eastAsia="en-IN"/>
        </w:rPr>
        <w:t>: 80.5</w:t>
      </w:r>
    </w:p>
    <w:p w:rsidR="005C6BB7" w:rsidRPr="005C6BB7" w:rsidRDefault="005C6BB7" w:rsidP="005C6BB7">
      <w:pPr>
        <w:numPr>
          <w:ilvl w:val="0"/>
          <w:numId w:val="24"/>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IQR</w:t>
      </w:r>
      <w:r w:rsidRPr="005C6BB7">
        <w:rPr>
          <w:rFonts w:eastAsia="Times New Roman" w:cstheme="minorHAnsi"/>
          <w:sz w:val="24"/>
          <w:szCs w:val="24"/>
          <w:lang w:eastAsia="en-IN"/>
        </w:rPr>
        <w:t>: 25.5</w:t>
      </w:r>
    </w:p>
    <w:p w:rsidR="005C6BB7" w:rsidRPr="005C6BB7" w:rsidRDefault="005C6BB7" w:rsidP="005C6BB7">
      <w:pPr>
        <w:numPr>
          <w:ilvl w:val="0"/>
          <w:numId w:val="24"/>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Lower Bound</w:t>
      </w:r>
      <w:r w:rsidRPr="005C6BB7">
        <w:rPr>
          <w:rFonts w:eastAsia="Times New Roman" w:cstheme="minorHAnsi"/>
          <w:sz w:val="24"/>
          <w:szCs w:val="24"/>
          <w:lang w:eastAsia="en-IN"/>
        </w:rPr>
        <w:t>: 16.75</w:t>
      </w:r>
    </w:p>
    <w:p w:rsidR="005C6BB7" w:rsidRPr="005C6BB7" w:rsidRDefault="005C6BB7" w:rsidP="005C6BB7">
      <w:pPr>
        <w:numPr>
          <w:ilvl w:val="0"/>
          <w:numId w:val="24"/>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Upper Bound</w:t>
      </w:r>
      <w:r w:rsidRPr="005C6BB7">
        <w:rPr>
          <w:rFonts w:eastAsia="Times New Roman" w:cstheme="minorHAnsi"/>
          <w:sz w:val="24"/>
          <w:szCs w:val="24"/>
          <w:lang w:eastAsia="en-IN"/>
        </w:rPr>
        <w:t>: 118.75</w:t>
      </w:r>
    </w:p>
    <w:p w:rsidR="005C6BB7" w:rsidRPr="005C6BB7" w:rsidRDefault="005C6BB7" w:rsidP="005C6BB7">
      <w:pPr>
        <w:numPr>
          <w:ilvl w:val="0"/>
          <w:numId w:val="24"/>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No outliers</w:t>
      </w:r>
      <w:r w:rsidRPr="005C6BB7">
        <w:rPr>
          <w:rFonts w:eastAsia="Times New Roman" w:cstheme="minorHAnsi"/>
          <w:sz w:val="24"/>
          <w:szCs w:val="24"/>
          <w:lang w:eastAsia="en-IN"/>
        </w:rPr>
        <w:t xml:space="preserve"> in Dataset 1. The whiskers extend to 54 (minimum) and 86 (maximum).</w:t>
      </w:r>
    </w:p>
    <w:p w:rsidR="005C6BB7" w:rsidRPr="005C6BB7" w:rsidRDefault="005C6BB7" w:rsidP="005C6BB7">
      <w:pPr>
        <w:spacing w:before="100" w:beforeAutospacing="1" w:after="100" w:afterAutospacing="1" w:line="240" w:lineRule="auto"/>
        <w:outlineLvl w:val="2"/>
        <w:rPr>
          <w:rFonts w:eastAsia="Times New Roman" w:cstheme="minorHAnsi"/>
          <w:b/>
          <w:bCs/>
          <w:sz w:val="27"/>
          <w:szCs w:val="27"/>
          <w:lang w:eastAsia="en-IN"/>
        </w:rPr>
      </w:pPr>
      <w:r w:rsidRPr="005C6BB7">
        <w:rPr>
          <w:rFonts w:eastAsia="Times New Roman" w:cstheme="minorHAnsi"/>
          <w:b/>
          <w:bCs/>
          <w:sz w:val="27"/>
          <w:szCs w:val="27"/>
          <w:lang w:eastAsia="en-IN"/>
        </w:rPr>
        <w:t>Overall Observations for All Five Datasets:</w:t>
      </w:r>
    </w:p>
    <w:p w:rsidR="005C6BB7" w:rsidRPr="005C6BB7" w:rsidRDefault="005C6BB7" w:rsidP="005C6BB7">
      <w:pPr>
        <w:numPr>
          <w:ilvl w:val="0"/>
          <w:numId w:val="25"/>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Dataset 2</w:t>
      </w:r>
      <w:r w:rsidRPr="005C6BB7">
        <w:rPr>
          <w:rFonts w:eastAsia="Times New Roman" w:cstheme="minorHAnsi"/>
          <w:sz w:val="24"/>
          <w:szCs w:val="24"/>
          <w:lang w:eastAsia="en-IN"/>
        </w:rPr>
        <w:t xml:space="preserve"> has a wider spread with values between 53 and 93, and a median around 70.</w:t>
      </w:r>
    </w:p>
    <w:p w:rsidR="005C6BB7" w:rsidRPr="005C6BB7" w:rsidRDefault="005C6BB7" w:rsidP="005C6BB7">
      <w:pPr>
        <w:numPr>
          <w:ilvl w:val="0"/>
          <w:numId w:val="25"/>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Dataset 3</w:t>
      </w:r>
      <w:r w:rsidRPr="005C6BB7">
        <w:rPr>
          <w:rFonts w:eastAsia="Times New Roman" w:cstheme="minorHAnsi"/>
          <w:sz w:val="24"/>
          <w:szCs w:val="24"/>
          <w:lang w:eastAsia="en-IN"/>
        </w:rPr>
        <w:t xml:space="preserve"> shows a more skewed distribution with higher values in the upper range (87 to 92), reflecting higher scores.</w:t>
      </w:r>
    </w:p>
    <w:p w:rsidR="005C6BB7" w:rsidRPr="005C6BB7" w:rsidRDefault="005C6BB7" w:rsidP="005C6BB7">
      <w:pPr>
        <w:numPr>
          <w:ilvl w:val="0"/>
          <w:numId w:val="25"/>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Dataset 4</w:t>
      </w:r>
      <w:r w:rsidRPr="005C6BB7">
        <w:rPr>
          <w:rFonts w:eastAsia="Times New Roman" w:cstheme="minorHAnsi"/>
          <w:sz w:val="24"/>
          <w:szCs w:val="24"/>
          <w:lang w:eastAsia="en-IN"/>
        </w:rPr>
        <w:t xml:space="preserve"> has a smaller interquartile range (from 73 to 88), indicating more consistency in scores.</w:t>
      </w:r>
    </w:p>
    <w:p w:rsidR="005C6BB7" w:rsidRPr="005C6BB7" w:rsidRDefault="005C6BB7" w:rsidP="005C6BB7">
      <w:pPr>
        <w:numPr>
          <w:ilvl w:val="0"/>
          <w:numId w:val="25"/>
        </w:num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b/>
          <w:bCs/>
          <w:sz w:val="24"/>
          <w:szCs w:val="24"/>
          <w:lang w:eastAsia="en-IN"/>
        </w:rPr>
        <w:t>Dataset 5</w:t>
      </w:r>
      <w:r w:rsidRPr="005C6BB7">
        <w:rPr>
          <w:rFonts w:eastAsia="Times New Roman" w:cstheme="minorHAnsi"/>
          <w:sz w:val="24"/>
          <w:szCs w:val="24"/>
          <w:lang w:eastAsia="en-IN"/>
        </w:rPr>
        <w:t xml:space="preserve"> has a wide spread, similar to Dataset 1, with no outliers and a range of values from 54 to 97.</w:t>
      </w:r>
    </w:p>
    <w:p w:rsidR="005C6BB7" w:rsidRPr="005C6BB7" w:rsidRDefault="005C6BB7" w:rsidP="005C6BB7">
      <w:pPr>
        <w:spacing w:before="100" w:beforeAutospacing="1" w:after="100" w:afterAutospacing="1" w:line="240" w:lineRule="auto"/>
        <w:rPr>
          <w:rFonts w:eastAsia="Times New Roman" w:cstheme="minorHAnsi"/>
          <w:sz w:val="24"/>
          <w:szCs w:val="24"/>
          <w:lang w:eastAsia="en-IN"/>
        </w:rPr>
      </w:pPr>
      <w:r w:rsidRPr="005C6BB7">
        <w:rPr>
          <w:rFonts w:eastAsia="Times New Roman" w:cstheme="minorHAnsi"/>
          <w:sz w:val="24"/>
          <w:szCs w:val="24"/>
          <w:lang w:eastAsia="en-IN"/>
        </w:rPr>
        <w:t>Would you like a deeper breakdown for each dataset or additional modifications? ​</w:t>
      </w:r>
    </w:p>
    <w:p w:rsidR="00632E02" w:rsidRPr="005C6BB7" w:rsidRDefault="00632E02">
      <w:pPr>
        <w:rPr>
          <w:rFonts w:cstheme="minorHAnsi"/>
        </w:rPr>
      </w:pPr>
    </w:p>
    <w:sectPr w:rsidR="00632E02" w:rsidRPr="005C6BB7" w:rsidSect="005C6BB7">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255C"/>
    <w:multiLevelType w:val="multilevel"/>
    <w:tmpl w:val="C1A8E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591669"/>
    <w:multiLevelType w:val="multilevel"/>
    <w:tmpl w:val="E222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870D2"/>
    <w:multiLevelType w:val="multilevel"/>
    <w:tmpl w:val="DB66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839D0"/>
    <w:multiLevelType w:val="multilevel"/>
    <w:tmpl w:val="20E2F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083480"/>
    <w:multiLevelType w:val="multilevel"/>
    <w:tmpl w:val="8D26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3C36DF"/>
    <w:multiLevelType w:val="multilevel"/>
    <w:tmpl w:val="6FBA9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D401D2"/>
    <w:multiLevelType w:val="multilevel"/>
    <w:tmpl w:val="FB84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C73C60"/>
    <w:multiLevelType w:val="multilevel"/>
    <w:tmpl w:val="CEF0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DE660E"/>
    <w:multiLevelType w:val="multilevel"/>
    <w:tmpl w:val="E646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4703A5"/>
    <w:multiLevelType w:val="multilevel"/>
    <w:tmpl w:val="0D8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8376AF"/>
    <w:multiLevelType w:val="multilevel"/>
    <w:tmpl w:val="E5E2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FA161A"/>
    <w:multiLevelType w:val="multilevel"/>
    <w:tmpl w:val="4A2E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2C64D6"/>
    <w:multiLevelType w:val="multilevel"/>
    <w:tmpl w:val="46C4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8C16CE"/>
    <w:multiLevelType w:val="multilevel"/>
    <w:tmpl w:val="1AC6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3D5A79"/>
    <w:multiLevelType w:val="multilevel"/>
    <w:tmpl w:val="1E564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C51226"/>
    <w:multiLevelType w:val="multilevel"/>
    <w:tmpl w:val="D69CC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4E18B5"/>
    <w:multiLevelType w:val="multilevel"/>
    <w:tmpl w:val="2A7E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FC5CC3"/>
    <w:multiLevelType w:val="multilevel"/>
    <w:tmpl w:val="DAB25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F23497"/>
    <w:multiLevelType w:val="multilevel"/>
    <w:tmpl w:val="A884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DC733C"/>
    <w:multiLevelType w:val="multilevel"/>
    <w:tmpl w:val="10B6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E726D8"/>
    <w:multiLevelType w:val="multilevel"/>
    <w:tmpl w:val="BD8C3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6E1BC5"/>
    <w:multiLevelType w:val="multilevel"/>
    <w:tmpl w:val="14FA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561A48"/>
    <w:multiLevelType w:val="multilevel"/>
    <w:tmpl w:val="F8FE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6552FA"/>
    <w:multiLevelType w:val="multilevel"/>
    <w:tmpl w:val="2E08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47400F"/>
    <w:multiLevelType w:val="multilevel"/>
    <w:tmpl w:val="7EC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0"/>
  </w:num>
  <w:num w:numId="4">
    <w:abstractNumId w:val="12"/>
  </w:num>
  <w:num w:numId="5">
    <w:abstractNumId w:val="0"/>
  </w:num>
  <w:num w:numId="6">
    <w:abstractNumId w:val="2"/>
  </w:num>
  <w:num w:numId="7">
    <w:abstractNumId w:val="21"/>
  </w:num>
  <w:num w:numId="8">
    <w:abstractNumId w:val="1"/>
  </w:num>
  <w:num w:numId="9">
    <w:abstractNumId w:val="5"/>
  </w:num>
  <w:num w:numId="10">
    <w:abstractNumId w:val="14"/>
  </w:num>
  <w:num w:numId="11">
    <w:abstractNumId w:val="11"/>
  </w:num>
  <w:num w:numId="12">
    <w:abstractNumId w:val="22"/>
  </w:num>
  <w:num w:numId="13">
    <w:abstractNumId w:val="16"/>
  </w:num>
  <w:num w:numId="14">
    <w:abstractNumId w:val="24"/>
  </w:num>
  <w:num w:numId="15">
    <w:abstractNumId w:val="9"/>
  </w:num>
  <w:num w:numId="16">
    <w:abstractNumId w:val="13"/>
  </w:num>
  <w:num w:numId="17">
    <w:abstractNumId w:val="6"/>
  </w:num>
  <w:num w:numId="18">
    <w:abstractNumId w:val="15"/>
  </w:num>
  <w:num w:numId="19">
    <w:abstractNumId w:val="17"/>
  </w:num>
  <w:num w:numId="20">
    <w:abstractNumId w:val="18"/>
  </w:num>
  <w:num w:numId="21">
    <w:abstractNumId w:val="8"/>
  </w:num>
  <w:num w:numId="22">
    <w:abstractNumId w:val="7"/>
  </w:num>
  <w:num w:numId="23">
    <w:abstractNumId w:val="19"/>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BB7"/>
    <w:rsid w:val="00143649"/>
    <w:rsid w:val="00266740"/>
    <w:rsid w:val="005C6BB7"/>
    <w:rsid w:val="00632E02"/>
    <w:rsid w:val="009C7F85"/>
    <w:rsid w:val="00C93C8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te-IN"/>
    </w:rPr>
  </w:style>
  <w:style w:type="paragraph" w:styleId="Heading3">
    <w:name w:val="heading 3"/>
    <w:basedOn w:val="Normal"/>
    <w:link w:val="Heading3Char"/>
    <w:uiPriority w:val="9"/>
    <w:qFormat/>
    <w:rsid w:val="005C6B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C6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6BB7"/>
    <w:rPr>
      <w:rFonts w:ascii="Times New Roman" w:eastAsia="Times New Roman" w:hAnsi="Times New Roman" w:cs="Times New Roman"/>
      <w:b/>
      <w:bCs/>
      <w:sz w:val="27"/>
      <w:szCs w:val="27"/>
      <w:lang w:eastAsia="en-IN" w:bidi="te-IN"/>
    </w:rPr>
  </w:style>
  <w:style w:type="paragraph" w:styleId="NormalWeb">
    <w:name w:val="Normal (Web)"/>
    <w:basedOn w:val="Normal"/>
    <w:uiPriority w:val="99"/>
    <w:semiHidden/>
    <w:unhideWhenUsed/>
    <w:rsid w:val="005C6B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6BB7"/>
    <w:rPr>
      <w:b/>
      <w:bCs/>
    </w:rPr>
  </w:style>
  <w:style w:type="character" w:customStyle="1" w:styleId="katex-mathml">
    <w:name w:val="katex-mathml"/>
    <w:basedOn w:val="DefaultParagraphFont"/>
    <w:rsid w:val="005C6BB7"/>
  </w:style>
  <w:style w:type="character" w:customStyle="1" w:styleId="mord">
    <w:name w:val="mord"/>
    <w:basedOn w:val="DefaultParagraphFont"/>
    <w:rsid w:val="005C6BB7"/>
  </w:style>
  <w:style w:type="character" w:customStyle="1" w:styleId="mrel">
    <w:name w:val="mrel"/>
    <w:basedOn w:val="DefaultParagraphFont"/>
    <w:rsid w:val="005C6BB7"/>
  </w:style>
  <w:style w:type="character" w:customStyle="1" w:styleId="mbin">
    <w:name w:val="mbin"/>
    <w:basedOn w:val="DefaultParagraphFont"/>
    <w:rsid w:val="005C6BB7"/>
  </w:style>
  <w:style w:type="character" w:customStyle="1" w:styleId="Heading4Char">
    <w:name w:val="Heading 4 Char"/>
    <w:basedOn w:val="DefaultParagraphFont"/>
    <w:link w:val="Heading4"/>
    <w:uiPriority w:val="9"/>
    <w:semiHidden/>
    <w:rsid w:val="005C6BB7"/>
    <w:rPr>
      <w:rFonts w:asciiTheme="majorHAnsi" w:eastAsiaTheme="majorEastAsia" w:hAnsiTheme="majorHAnsi" w:cstheme="majorBidi"/>
      <w:b/>
      <w:bCs/>
      <w:i/>
      <w:iCs/>
      <w:color w:val="4F81BD" w:themeColor="accent1"/>
      <w:lang w:bidi="te-IN"/>
    </w:rPr>
  </w:style>
  <w:style w:type="character" w:customStyle="1" w:styleId="mopen">
    <w:name w:val="mopen"/>
    <w:basedOn w:val="DefaultParagraphFont"/>
    <w:rsid w:val="005C6BB7"/>
  </w:style>
  <w:style w:type="character" w:customStyle="1" w:styleId="mclose">
    <w:name w:val="mclose"/>
    <w:basedOn w:val="DefaultParagraphFont"/>
    <w:rsid w:val="005C6BB7"/>
  </w:style>
  <w:style w:type="character" w:customStyle="1" w:styleId="flex-grow">
    <w:name w:val="flex-grow"/>
    <w:basedOn w:val="DefaultParagraphFont"/>
    <w:rsid w:val="005C6BB7"/>
  </w:style>
  <w:style w:type="paragraph" w:styleId="BalloonText">
    <w:name w:val="Balloon Text"/>
    <w:basedOn w:val="Normal"/>
    <w:link w:val="BalloonTextChar"/>
    <w:uiPriority w:val="99"/>
    <w:semiHidden/>
    <w:unhideWhenUsed/>
    <w:rsid w:val="005C6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BB7"/>
    <w:rPr>
      <w:rFonts w:ascii="Tahoma" w:hAnsi="Tahoma" w:cs="Tahoma"/>
      <w:sz w:val="16"/>
      <w:szCs w:val="16"/>
      <w:lang w:bidi="te-IN"/>
    </w:rPr>
  </w:style>
  <w:style w:type="character" w:customStyle="1" w:styleId="vlist-s">
    <w:name w:val="vlist-s"/>
    <w:basedOn w:val="DefaultParagraphFont"/>
    <w:rsid w:val="005C6B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te-IN"/>
    </w:rPr>
  </w:style>
  <w:style w:type="paragraph" w:styleId="Heading3">
    <w:name w:val="heading 3"/>
    <w:basedOn w:val="Normal"/>
    <w:link w:val="Heading3Char"/>
    <w:uiPriority w:val="9"/>
    <w:qFormat/>
    <w:rsid w:val="005C6B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C6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6BB7"/>
    <w:rPr>
      <w:rFonts w:ascii="Times New Roman" w:eastAsia="Times New Roman" w:hAnsi="Times New Roman" w:cs="Times New Roman"/>
      <w:b/>
      <w:bCs/>
      <w:sz w:val="27"/>
      <w:szCs w:val="27"/>
      <w:lang w:eastAsia="en-IN" w:bidi="te-IN"/>
    </w:rPr>
  </w:style>
  <w:style w:type="paragraph" w:styleId="NormalWeb">
    <w:name w:val="Normal (Web)"/>
    <w:basedOn w:val="Normal"/>
    <w:uiPriority w:val="99"/>
    <w:semiHidden/>
    <w:unhideWhenUsed/>
    <w:rsid w:val="005C6B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6BB7"/>
    <w:rPr>
      <w:b/>
      <w:bCs/>
    </w:rPr>
  </w:style>
  <w:style w:type="character" w:customStyle="1" w:styleId="katex-mathml">
    <w:name w:val="katex-mathml"/>
    <w:basedOn w:val="DefaultParagraphFont"/>
    <w:rsid w:val="005C6BB7"/>
  </w:style>
  <w:style w:type="character" w:customStyle="1" w:styleId="mord">
    <w:name w:val="mord"/>
    <w:basedOn w:val="DefaultParagraphFont"/>
    <w:rsid w:val="005C6BB7"/>
  </w:style>
  <w:style w:type="character" w:customStyle="1" w:styleId="mrel">
    <w:name w:val="mrel"/>
    <w:basedOn w:val="DefaultParagraphFont"/>
    <w:rsid w:val="005C6BB7"/>
  </w:style>
  <w:style w:type="character" w:customStyle="1" w:styleId="mbin">
    <w:name w:val="mbin"/>
    <w:basedOn w:val="DefaultParagraphFont"/>
    <w:rsid w:val="005C6BB7"/>
  </w:style>
  <w:style w:type="character" w:customStyle="1" w:styleId="Heading4Char">
    <w:name w:val="Heading 4 Char"/>
    <w:basedOn w:val="DefaultParagraphFont"/>
    <w:link w:val="Heading4"/>
    <w:uiPriority w:val="9"/>
    <w:semiHidden/>
    <w:rsid w:val="005C6BB7"/>
    <w:rPr>
      <w:rFonts w:asciiTheme="majorHAnsi" w:eastAsiaTheme="majorEastAsia" w:hAnsiTheme="majorHAnsi" w:cstheme="majorBidi"/>
      <w:b/>
      <w:bCs/>
      <w:i/>
      <w:iCs/>
      <w:color w:val="4F81BD" w:themeColor="accent1"/>
      <w:lang w:bidi="te-IN"/>
    </w:rPr>
  </w:style>
  <w:style w:type="character" w:customStyle="1" w:styleId="mopen">
    <w:name w:val="mopen"/>
    <w:basedOn w:val="DefaultParagraphFont"/>
    <w:rsid w:val="005C6BB7"/>
  </w:style>
  <w:style w:type="character" w:customStyle="1" w:styleId="mclose">
    <w:name w:val="mclose"/>
    <w:basedOn w:val="DefaultParagraphFont"/>
    <w:rsid w:val="005C6BB7"/>
  </w:style>
  <w:style w:type="character" w:customStyle="1" w:styleId="flex-grow">
    <w:name w:val="flex-grow"/>
    <w:basedOn w:val="DefaultParagraphFont"/>
    <w:rsid w:val="005C6BB7"/>
  </w:style>
  <w:style w:type="paragraph" w:styleId="BalloonText">
    <w:name w:val="Balloon Text"/>
    <w:basedOn w:val="Normal"/>
    <w:link w:val="BalloonTextChar"/>
    <w:uiPriority w:val="99"/>
    <w:semiHidden/>
    <w:unhideWhenUsed/>
    <w:rsid w:val="005C6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BB7"/>
    <w:rPr>
      <w:rFonts w:ascii="Tahoma" w:hAnsi="Tahoma" w:cs="Tahoma"/>
      <w:sz w:val="16"/>
      <w:szCs w:val="16"/>
      <w:lang w:bidi="te-IN"/>
    </w:rPr>
  </w:style>
  <w:style w:type="character" w:customStyle="1" w:styleId="vlist-s">
    <w:name w:val="vlist-s"/>
    <w:basedOn w:val="DefaultParagraphFont"/>
    <w:rsid w:val="005C6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321950">
      <w:bodyDiv w:val="1"/>
      <w:marLeft w:val="0"/>
      <w:marRight w:val="0"/>
      <w:marTop w:val="0"/>
      <w:marBottom w:val="0"/>
      <w:divBdr>
        <w:top w:val="none" w:sz="0" w:space="0" w:color="auto"/>
        <w:left w:val="none" w:sz="0" w:space="0" w:color="auto"/>
        <w:bottom w:val="none" w:sz="0" w:space="0" w:color="auto"/>
        <w:right w:val="none" w:sz="0" w:space="0" w:color="auto"/>
      </w:divBdr>
    </w:div>
    <w:div w:id="377826109">
      <w:bodyDiv w:val="1"/>
      <w:marLeft w:val="0"/>
      <w:marRight w:val="0"/>
      <w:marTop w:val="0"/>
      <w:marBottom w:val="0"/>
      <w:divBdr>
        <w:top w:val="none" w:sz="0" w:space="0" w:color="auto"/>
        <w:left w:val="none" w:sz="0" w:space="0" w:color="auto"/>
        <w:bottom w:val="none" w:sz="0" w:space="0" w:color="auto"/>
        <w:right w:val="none" w:sz="0" w:space="0" w:color="auto"/>
      </w:divBdr>
    </w:div>
    <w:div w:id="596789633">
      <w:bodyDiv w:val="1"/>
      <w:marLeft w:val="0"/>
      <w:marRight w:val="0"/>
      <w:marTop w:val="0"/>
      <w:marBottom w:val="0"/>
      <w:divBdr>
        <w:top w:val="none" w:sz="0" w:space="0" w:color="auto"/>
        <w:left w:val="none" w:sz="0" w:space="0" w:color="auto"/>
        <w:bottom w:val="none" w:sz="0" w:space="0" w:color="auto"/>
        <w:right w:val="none" w:sz="0" w:space="0" w:color="auto"/>
      </w:divBdr>
    </w:div>
    <w:div w:id="930117382">
      <w:bodyDiv w:val="1"/>
      <w:marLeft w:val="0"/>
      <w:marRight w:val="0"/>
      <w:marTop w:val="0"/>
      <w:marBottom w:val="0"/>
      <w:divBdr>
        <w:top w:val="none" w:sz="0" w:space="0" w:color="auto"/>
        <w:left w:val="none" w:sz="0" w:space="0" w:color="auto"/>
        <w:bottom w:val="none" w:sz="0" w:space="0" w:color="auto"/>
        <w:right w:val="none" w:sz="0" w:space="0" w:color="auto"/>
      </w:divBdr>
    </w:div>
    <w:div w:id="1008482526">
      <w:bodyDiv w:val="1"/>
      <w:marLeft w:val="0"/>
      <w:marRight w:val="0"/>
      <w:marTop w:val="0"/>
      <w:marBottom w:val="0"/>
      <w:divBdr>
        <w:top w:val="none" w:sz="0" w:space="0" w:color="auto"/>
        <w:left w:val="none" w:sz="0" w:space="0" w:color="auto"/>
        <w:bottom w:val="none" w:sz="0" w:space="0" w:color="auto"/>
        <w:right w:val="none" w:sz="0" w:space="0" w:color="auto"/>
      </w:divBdr>
    </w:div>
    <w:div w:id="1707289900">
      <w:bodyDiv w:val="1"/>
      <w:marLeft w:val="0"/>
      <w:marRight w:val="0"/>
      <w:marTop w:val="0"/>
      <w:marBottom w:val="0"/>
      <w:divBdr>
        <w:top w:val="none" w:sz="0" w:space="0" w:color="auto"/>
        <w:left w:val="none" w:sz="0" w:space="0" w:color="auto"/>
        <w:bottom w:val="none" w:sz="0" w:space="0" w:color="auto"/>
        <w:right w:val="none" w:sz="0" w:space="0" w:color="auto"/>
      </w:divBdr>
      <w:divsChild>
        <w:div w:id="9721083">
          <w:marLeft w:val="0"/>
          <w:marRight w:val="0"/>
          <w:marTop w:val="0"/>
          <w:marBottom w:val="0"/>
          <w:divBdr>
            <w:top w:val="none" w:sz="0" w:space="0" w:color="auto"/>
            <w:left w:val="none" w:sz="0" w:space="0" w:color="auto"/>
            <w:bottom w:val="none" w:sz="0" w:space="0" w:color="auto"/>
            <w:right w:val="none" w:sz="0" w:space="0" w:color="auto"/>
          </w:divBdr>
          <w:divsChild>
            <w:div w:id="841118708">
              <w:marLeft w:val="0"/>
              <w:marRight w:val="0"/>
              <w:marTop w:val="0"/>
              <w:marBottom w:val="0"/>
              <w:divBdr>
                <w:top w:val="none" w:sz="0" w:space="0" w:color="auto"/>
                <w:left w:val="none" w:sz="0" w:space="0" w:color="auto"/>
                <w:bottom w:val="none" w:sz="0" w:space="0" w:color="auto"/>
                <w:right w:val="none" w:sz="0" w:space="0" w:color="auto"/>
              </w:divBdr>
              <w:divsChild>
                <w:div w:id="705374912">
                  <w:marLeft w:val="0"/>
                  <w:marRight w:val="0"/>
                  <w:marTop w:val="0"/>
                  <w:marBottom w:val="0"/>
                  <w:divBdr>
                    <w:top w:val="none" w:sz="0" w:space="0" w:color="auto"/>
                    <w:left w:val="none" w:sz="0" w:space="0" w:color="auto"/>
                    <w:bottom w:val="none" w:sz="0" w:space="0" w:color="auto"/>
                    <w:right w:val="none" w:sz="0" w:space="0" w:color="auto"/>
                  </w:divBdr>
                </w:div>
                <w:div w:id="2088922574">
                  <w:marLeft w:val="0"/>
                  <w:marRight w:val="0"/>
                  <w:marTop w:val="0"/>
                  <w:marBottom w:val="0"/>
                  <w:divBdr>
                    <w:top w:val="none" w:sz="0" w:space="0" w:color="auto"/>
                    <w:left w:val="none" w:sz="0" w:space="0" w:color="auto"/>
                    <w:bottom w:val="none" w:sz="0" w:space="0" w:color="auto"/>
                    <w:right w:val="none" w:sz="0" w:space="0" w:color="auto"/>
                  </w:divBdr>
                  <w:divsChild>
                    <w:div w:id="686759127">
                      <w:marLeft w:val="0"/>
                      <w:marRight w:val="0"/>
                      <w:marTop w:val="0"/>
                      <w:marBottom w:val="0"/>
                      <w:divBdr>
                        <w:top w:val="none" w:sz="0" w:space="0" w:color="auto"/>
                        <w:left w:val="none" w:sz="0" w:space="0" w:color="auto"/>
                        <w:bottom w:val="none" w:sz="0" w:space="0" w:color="auto"/>
                        <w:right w:val="none" w:sz="0" w:space="0" w:color="auto"/>
                      </w:divBdr>
                      <w:divsChild>
                        <w:div w:id="2572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088492">
          <w:marLeft w:val="0"/>
          <w:marRight w:val="0"/>
          <w:marTop w:val="0"/>
          <w:marBottom w:val="0"/>
          <w:divBdr>
            <w:top w:val="none" w:sz="0" w:space="0" w:color="auto"/>
            <w:left w:val="none" w:sz="0" w:space="0" w:color="auto"/>
            <w:bottom w:val="none" w:sz="0" w:space="0" w:color="auto"/>
            <w:right w:val="none" w:sz="0" w:space="0" w:color="auto"/>
          </w:divBdr>
          <w:divsChild>
            <w:div w:id="1174497276">
              <w:marLeft w:val="0"/>
              <w:marRight w:val="0"/>
              <w:marTop w:val="0"/>
              <w:marBottom w:val="0"/>
              <w:divBdr>
                <w:top w:val="none" w:sz="0" w:space="0" w:color="auto"/>
                <w:left w:val="none" w:sz="0" w:space="0" w:color="auto"/>
                <w:bottom w:val="none" w:sz="0" w:space="0" w:color="auto"/>
                <w:right w:val="none" w:sz="0" w:space="0" w:color="auto"/>
              </w:divBdr>
              <w:divsChild>
                <w:div w:id="16024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7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2234</Words>
  <Characters>12737</Characters>
  <Application>Microsoft Office Word</Application>
  <DocSecurity>0</DocSecurity>
  <Lines>106</Lines>
  <Paragraphs>29</Paragraphs>
  <ScaleCrop>false</ScaleCrop>
  <Company>home</Company>
  <LinksUpToDate>false</LinksUpToDate>
  <CharactersWithSpaces>14942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2024-10-25T00:12:00Z</dcterms:created>
  <dcterms:modified xsi:type="dcterms:W3CDTF">2024-10-25T00:18:00Z</dcterms:modified>
</cp:coreProperties>
</file>