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2FB" w:rsidRPr="001532FB" w:rsidRDefault="001532FB" w:rsidP="00153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the logical order of using key 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 — </w:t>
      </w: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select()</w:t>
      </w: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mutate()</w:t>
      </w: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summarise()</w:t>
      </w: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along with ten simple examples to make it easy to understand.</w:t>
      </w:r>
    </w:p>
    <w:p w:rsidR="001532FB" w:rsidRPr="001532FB" w:rsidRDefault="001532FB" w:rsidP="00153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532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Order of Functions:</w:t>
      </w:r>
    </w:p>
    <w:p w:rsidR="001532FB" w:rsidRPr="001532FB" w:rsidRDefault="001532FB" w:rsidP="00153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532F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filter(</w:t>
      </w:r>
      <w:proofErr w:type="gramEnd"/>
      <w:r w:rsidRPr="001532F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>: Subset the rows based on certain conditions.</w:t>
      </w:r>
    </w:p>
    <w:p w:rsidR="001532FB" w:rsidRPr="001532FB" w:rsidRDefault="001532FB" w:rsidP="00153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532F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select(</w:t>
      </w:r>
      <w:proofErr w:type="gramEnd"/>
      <w:r w:rsidRPr="001532F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>: Pick specific columns to keep.</w:t>
      </w:r>
    </w:p>
    <w:p w:rsidR="001532FB" w:rsidRPr="001532FB" w:rsidRDefault="001532FB" w:rsidP="00153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532F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mutate(</w:t>
      </w:r>
      <w:proofErr w:type="gramEnd"/>
      <w:r w:rsidRPr="001532F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or transform variables.</w:t>
      </w:r>
    </w:p>
    <w:p w:rsidR="001532FB" w:rsidRPr="001532FB" w:rsidRDefault="001532FB" w:rsidP="00153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32F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group_</w:t>
      </w:r>
      <w:proofErr w:type="gramStart"/>
      <w:r w:rsidRPr="001532F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by</w:t>
      </w:r>
      <w:proofErr w:type="spellEnd"/>
      <w:r w:rsidRPr="001532F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1532F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>: Group the data by one or more columns to perform operations by group.</w:t>
      </w:r>
    </w:p>
    <w:p w:rsidR="001532FB" w:rsidRPr="001532FB" w:rsidRDefault="001532FB" w:rsidP="001532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532F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summarise(</w:t>
      </w:r>
      <w:proofErr w:type="gramEnd"/>
      <w:r w:rsidRPr="001532F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Aggregate data to compute summary statistics, often used with 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532FB" w:rsidRPr="001532FB" w:rsidRDefault="001532FB" w:rsidP="00153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532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1532FB" w:rsidRPr="001532FB" w:rsidRDefault="001532FB" w:rsidP="00153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532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1: Filtering Rows</w:t>
      </w:r>
    </w:p>
    <w:p w:rsidR="001532FB" w:rsidRPr="001532FB" w:rsidRDefault="001532FB" w:rsidP="00153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Filter the rows where </w:t>
      </w: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(miles per gallon) is greater than 20 from the 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dataset.</w:t>
      </w: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mpg &gt; 20)</w:t>
      </w:r>
    </w:p>
    <w:p w:rsidR="001532FB" w:rsidRPr="001532FB" w:rsidRDefault="001532FB" w:rsidP="00153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selects cars with </w:t>
      </w:r>
      <w:proofErr w:type="gramStart"/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>an</w:t>
      </w:r>
      <w:proofErr w:type="gramEnd"/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mpg value greater than 20.</w:t>
      </w:r>
    </w:p>
    <w:p w:rsidR="001532FB" w:rsidRPr="001532FB" w:rsidRDefault="001532FB" w:rsidP="00153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532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2: Selecting Columns</w:t>
      </w:r>
    </w:p>
    <w:p w:rsidR="001532FB" w:rsidRPr="001532FB" w:rsidRDefault="001532FB" w:rsidP="00153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only the </w:t>
      </w: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gear</w:t>
      </w: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columns.</w:t>
      </w: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</w:p>
    <w:bookmarkEnd w:id="0"/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, gear)</w:t>
      </w:r>
    </w:p>
    <w:p w:rsidR="001532FB" w:rsidRPr="001532FB" w:rsidRDefault="001532FB" w:rsidP="00153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keeps only the </w:t>
      </w: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gear</w:t>
      </w: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columns in the output.</w:t>
      </w:r>
    </w:p>
    <w:p w:rsidR="001532FB" w:rsidRPr="001532FB" w:rsidRDefault="001532FB" w:rsidP="00153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532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3: Combining </w:t>
      </w:r>
      <w:proofErr w:type="gramStart"/>
      <w:r w:rsidRPr="001532F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filter(</w:t>
      </w:r>
      <w:proofErr w:type="gramEnd"/>
      <w:r w:rsidRPr="001532F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1532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1532F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select()</w:t>
      </w:r>
    </w:p>
    <w:p w:rsidR="001532FB" w:rsidRPr="001532FB" w:rsidRDefault="001532FB" w:rsidP="00153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Filter cars with more than 4 cylinders and select only the </w:t>
      </w: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hp</w:t>
      </w:r>
      <w:proofErr w:type="spellEnd"/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(horsepower) columns.</w:t>
      </w: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4) %&gt;%</w:t>
      </w: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hp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532FB" w:rsidRPr="001532FB" w:rsidRDefault="001532FB" w:rsidP="00153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filters the data and then keeps only two columns.</w:t>
      </w:r>
    </w:p>
    <w:p w:rsidR="001532FB" w:rsidRPr="001532FB" w:rsidRDefault="001532FB" w:rsidP="00153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532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4: Using </w:t>
      </w:r>
      <w:proofErr w:type="gramStart"/>
      <w:r w:rsidRPr="001532F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mutate(</w:t>
      </w:r>
      <w:proofErr w:type="gramEnd"/>
      <w:r w:rsidRPr="001532F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1532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Add New Columns</w:t>
      </w:r>
    </w:p>
    <w:p w:rsidR="001532FB" w:rsidRPr="001532FB" w:rsidRDefault="001532FB" w:rsidP="00153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Create a new column 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wt_kg</w:t>
      </w:r>
      <w:proofErr w:type="spellEnd"/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converting the 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(weight) column from 1000 </w:t>
      </w:r>
      <w:proofErr w:type="spellStart"/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>lbs</w:t>
      </w:r>
      <w:proofErr w:type="spellEnd"/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kilograms.</w:t>
      </w: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wt_kg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0.453592)</w:t>
      </w:r>
    </w:p>
    <w:p w:rsidR="001532FB" w:rsidRPr="001532FB" w:rsidRDefault="001532FB" w:rsidP="00153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adds a new column 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wt_kg</w:t>
      </w:r>
      <w:proofErr w:type="spellEnd"/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converting weight from pounds to kilograms.</w:t>
      </w:r>
    </w:p>
    <w:p w:rsidR="001532FB" w:rsidRPr="001532FB" w:rsidRDefault="001532FB" w:rsidP="00153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532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5: Combining </w:t>
      </w:r>
      <w:proofErr w:type="gramStart"/>
      <w:r w:rsidRPr="001532F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mutate(</w:t>
      </w:r>
      <w:proofErr w:type="gramEnd"/>
      <w:r w:rsidRPr="001532F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1532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1532F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select()</w:t>
      </w:r>
    </w:p>
    <w:p w:rsidR="001532FB" w:rsidRPr="001532FB" w:rsidRDefault="001532FB" w:rsidP="00153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column 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hp_per_wt</w:t>
      </w:r>
      <w:proofErr w:type="spellEnd"/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horsepower per unit weight and then select only </w:t>
      </w: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hp</w:t>
      </w:r>
      <w:proofErr w:type="spellEnd"/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the new column.</w:t>
      </w: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hp_per_wt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hp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hp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hp_per_wt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532FB" w:rsidRPr="001532FB" w:rsidRDefault="001532FB" w:rsidP="00153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creates the new column and keeps only the necessary columns.</w:t>
      </w:r>
    </w:p>
    <w:p w:rsidR="001532FB" w:rsidRPr="001532FB" w:rsidRDefault="001532FB" w:rsidP="00153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532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6: Grouping and Summarising Data</w:t>
      </w:r>
    </w:p>
    <w:p w:rsidR="001532FB" w:rsidRPr="001532FB" w:rsidRDefault="001532FB" w:rsidP="00153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the cars by the number of cylinders and compute the average horsepower for each group.</w:t>
      </w: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avg_hp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hp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1532FB" w:rsidRPr="001532FB" w:rsidRDefault="001532FB" w:rsidP="00153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groups the cars by the number of cylinders and calculates the average horsepower for each group.</w:t>
      </w:r>
    </w:p>
    <w:p w:rsidR="001532FB" w:rsidRPr="001532FB" w:rsidRDefault="001532FB" w:rsidP="00153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532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7: Filtering, Mutating, and Grouping</w:t>
      </w:r>
    </w:p>
    <w:p w:rsidR="001532FB" w:rsidRPr="001532FB" w:rsidRDefault="001532FB" w:rsidP="00153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Filter cars with </w:t>
      </w:r>
      <w:proofErr w:type="gramStart"/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>an</w:t>
      </w:r>
      <w:proofErr w:type="gramEnd"/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greater than 20, create a new column for weight in kilograms, and then group by the number of cylinders to find the average weight in kilograms.</w:t>
      </w: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mpg &gt; 20) %&gt;%</w:t>
      </w: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wt_kg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0.453592) %&gt;%</w:t>
      </w: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avg_wt_kg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wt_kg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1532FB" w:rsidRPr="001532FB" w:rsidRDefault="001532FB" w:rsidP="00153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filters cars with mpg &gt; 20, creates a new column for weight in kilograms, and calculates the average weight per cylinder group.</w:t>
      </w:r>
    </w:p>
    <w:p w:rsidR="001532FB" w:rsidRPr="001532FB" w:rsidRDefault="001532FB" w:rsidP="00153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532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Example 8: Multiple Summaries</w:t>
      </w:r>
    </w:p>
    <w:p w:rsidR="001532FB" w:rsidRPr="001532FB" w:rsidRDefault="001532FB" w:rsidP="00153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by cylinders and calculate both the average horsepower and average weight.</w:t>
      </w: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avg_hp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hp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avg_wt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1532FB" w:rsidRPr="001532FB" w:rsidRDefault="001532FB" w:rsidP="00153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groups the data by the number of cylinders and computes both the average horsepower and weight.</w:t>
      </w:r>
    </w:p>
    <w:p w:rsidR="001532FB" w:rsidRPr="001532FB" w:rsidRDefault="001532FB" w:rsidP="00153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532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Example 9: Arranging Results </w:t>
      </w:r>
      <w:proofErr w:type="gramStart"/>
      <w:r w:rsidRPr="001532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</w:t>
      </w:r>
      <w:proofErr w:type="gramEnd"/>
      <w:r w:rsidRPr="001532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Summarising</w:t>
      </w:r>
    </w:p>
    <w:p w:rsidR="001532FB" w:rsidRPr="001532FB" w:rsidRDefault="001532FB" w:rsidP="00153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Group cars by the number of cylinders, compute the average miles per gallon, and sort the result in descending order of 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avg_mpg</w:t>
      </w:r>
      <w:proofErr w:type="spellEnd"/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avg_mpg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mean(mpg)) %&gt;%</w:t>
      </w: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spellStart"/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avg_mpg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1532FB" w:rsidRPr="001532FB" w:rsidRDefault="001532FB" w:rsidP="00153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groups the data by the number of cylinders, calculates the average mpg, and sorts the result.</w:t>
      </w:r>
    </w:p>
    <w:p w:rsidR="001532FB" w:rsidRPr="001532FB" w:rsidRDefault="001532FB" w:rsidP="001532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532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10: Combining Multiple Functions</w:t>
      </w:r>
    </w:p>
    <w:p w:rsidR="001532FB" w:rsidRPr="001532FB" w:rsidRDefault="001532FB" w:rsidP="00153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Filter cars with more than 4 cylinders, select </w:t>
      </w: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mpg</w:t>
      </w: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hp</w:t>
      </w:r>
      <w:proofErr w:type="spellEnd"/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>, create a new column for horsepower per weight, group by the number of cylinders, and then calculate the average horsepower per weight for each group.</w:t>
      </w: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4) %&gt;%</w:t>
      </w: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hp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hp_per_wt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hp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 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:rsidR="001532FB" w:rsidRPr="001532FB" w:rsidRDefault="001532FB" w:rsidP="0015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avg_hp_per_wt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</w:t>
      </w:r>
      <w:proofErr w:type="spell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hp_per_wt</w:t>
      </w:r>
      <w:proofErr w:type="spellEnd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1532FB" w:rsidRPr="001532FB" w:rsidRDefault="001532FB" w:rsidP="00153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example combines filtering, selecting, mutating, grouping, and summarising to derive a new insight.</w:t>
      </w:r>
    </w:p>
    <w:p w:rsidR="001532FB" w:rsidRPr="001532FB" w:rsidRDefault="001532FB" w:rsidP="00153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532FB" w:rsidRPr="001532FB" w:rsidRDefault="001532FB" w:rsidP="001532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532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of the Logical Workflow:</w:t>
      </w:r>
    </w:p>
    <w:p w:rsidR="001532FB" w:rsidRPr="001532FB" w:rsidRDefault="001532FB" w:rsidP="00153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532F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filter(</w:t>
      </w:r>
      <w:proofErr w:type="gramEnd"/>
      <w:r w:rsidRPr="001532F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>: Narrow down the data by conditions.</w:t>
      </w:r>
    </w:p>
    <w:p w:rsidR="001532FB" w:rsidRPr="001532FB" w:rsidRDefault="001532FB" w:rsidP="00153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532F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select(</w:t>
      </w:r>
      <w:proofErr w:type="gramEnd"/>
      <w:r w:rsidRPr="001532F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>: Choose only the columns you need.</w:t>
      </w:r>
    </w:p>
    <w:p w:rsidR="001532FB" w:rsidRPr="001532FB" w:rsidRDefault="001532FB" w:rsidP="00153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532F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mutate(</w:t>
      </w:r>
      <w:proofErr w:type="gramEnd"/>
      <w:r w:rsidRPr="001532F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new variables or modify existing ones.</w:t>
      </w:r>
    </w:p>
    <w:p w:rsidR="001532FB" w:rsidRPr="001532FB" w:rsidRDefault="001532FB" w:rsidP="00153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32F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group_</w:t>
      </w:r>
      <w:proofErr w:type="gramStart"/>
      <w:r w:rsidRPr="001532F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by</w:t>
      </w:r>
      <w:proofErr w:type="spellEnd"/>
      <w:r w:rsidRPr="001532F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1532F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>: Organize data into groups based on one or more variables.</w:t>
      </w:r>
    </w:p>
    <w:p w:rsidR="001532FB" w:rsidRPr="001532FB" w:rsidRDefault="001532FB" w:rsidP="001532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532F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summarise(</w:t>
      </w:r>
      <w:proofErr w:type="gramEnd"/>
      <w:r w:rsidRPr="001532F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Compute summary statistics for each group.</w:t>
      </w:r>
    </w:p>
    <w:p w:rsidR="001532FB" w:rsidRPr="001532FB" w:rsidRDefault="001532FB" w:rsidP="001532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workflow, using the pipe operator (</w:t>
      </w:r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%</w:t>
      </w:r>
      <w:proofErr w:type="gramStart"/>
      <w:r w:rsidRPr="001532FB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  <w:proofErr w:type="gramEnd"/>
      <w:r w:rsidRPr="001532FB">
        <w:rPr>
          <w:rFonts w:ascii="Times New Roman" w:eastAsia="Times New Roman" w:hAnsi="Times New Roman" w:cs="Times New Roman"/>
          <w:sz w:val="24"/>
          <w:szCs w:val="24"/>
          <w:lang w:eastAsia="en-IN"/>
        </w:rPr>
        <w:t>), allows you to perform complex transformations in a simple, readable manner.</w:t>
      </w:r>
    </w:p>
    <w:p w:rsidR="00632E02" w:rsidRDefault="00632E02"/>
    <w:sectPr w:rsidR="00632E02" w:rsidSect="001532FB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F2FAA"/>
    <w:multiLevelType w:val="multilevel"/>
    <w:tmpl w:val="74CE8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0D4035"/>
    <w:multiLevelType w:val="multilevel"/>
    <w:tmpl w:val="03E4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2FB"/>
    <w:rsid w:val="00143649"/>
    <w:rsid w:val="001532FB"/>
    <w:rsid w:val="00266740"/>
    <w:rsid w:val="00632E02"/>
    <w:rsid w:val="009C7F85"/>
    <w:rsid w:val="00C9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e-IN"/>
    </w:rPr>
  </w:style>
  <w:style w:type="paragraph" w:styleId="Heading3">
    <w:name w:val="heading 3"/>
    <w:basedOn w:val="Normal"/>
    <w:link w:val="Heading3Char"/>
    <w:uiPriority w:val="9"/>
    <w:qFormat/>
    <w:rsid w:val="00153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532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32FB"/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1532FB"/>
    <w:rPr>
      <w:rFonts w:ascii="Times New Roman" w:eastAsia="Times New Roman" w:hAnsi="Times New Roman" w:cs="Times New Roman"/>
      <w:b/>
      <w:bCs/>
      <w:sz w:val="24"/>
      <w:szCs w:val="24"/>
      <w:lang w:eastAsia="en-IN" w:bidi="te-IN"/>
    </w:rPr>
  </w:style>
  <w:style w:type="paragraph" w:styleId="NormalWeb">
    <w:name w:val="Normal (Web)"/>
    <w:basedOn w:val="Normal"/>
    <w:uiPriority w:val="99"/>
    <w:semiHidden/>
    <w:unhideWhenUsed/>
    <w:rsid w:val="00153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532F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32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2FB"/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ljs-operator">
    <w:name w:val="hljs-operator"/>
    <w:basedOn w:val="DefaultParagraphFont"/>
    <w:rsid w:val="001532FB"/>
  </w:style>
  <w:style w:type="character" w:customStyle="1" w:styleId="hljs-punctuation">
    <w:name w:val="hljs-punctuation"/>
    <w:basedOn w:val="DefaultParagraphFont"/>
    <w:rsid w:val="001532FB"/>
  </w:style>
  <w:style w:type="character" w:customStyle="1" w:styleId="hljs-number">
    <w:name w:val="hljs-number"/>
    <w:basedOn w:val="DefaultParagraphFont"/>
    <w:rsid w:val="001532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e-IN"/>
    </w:rPr>
  </w:style>
  <w:style w:type="paragraph" w:styleId="Heading3">
    <w:name w:val="heading 3"/>
    <w:basedOn w:val="Normal"/>
    <w:link w:val="Heading3Char"/>
    <w:uiPriority w:val="9"/>
    <w:qFormat/>
    <w:rsid w:val="001532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532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32FB"/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1532FB"/>
    <w:rPr>
      <w:rFonts w:ascii="Times New Roman" w:eastAsia="Times New Roman" w:hAnsi="Times New Roman" w:cs="Times New Roman"/>
      <w:b/>
      <w:bCs/>
      <w:sz w:val="24"/>
      <w:szCs w:val="24"/>
      <w:lang w:eastAsia="en-IN" w:bidi="te-IN"/>
    </w:rPr>
  </w:style>
  <w:style w:type="paragraph" w:styleId="NormalWeb">
    <w:name w:val="Normal (Web)"/>
    <w:basedOn w:val="Normal"/>
    <w:uiPriority w:val="99"/>
    <w:semiHidden/>
    <w:unhideWhenUsed/>
    <w:rsid w:val="00153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532F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532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2FB"/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ljs-operator">
    <w:name w:val="hljs-operator"/>
    <w:basedOn w:val="DefaultParagraphFont"/>
    <w:rsid w:val="001532FB"/>
  </w:style>
  <w:style w:type="character" w:customStyle="1" w:styleId="hljs-punctuation">
    <w:name w:val="hljs-punctuation"/>
    <w:basedOn w:val="DefaultParagraphFont"/>
    <w:rsid w:val="001532FB"/>
  </w:style>
  <w:style w:type="character" w:customStyle="1" w:styleId="hljs-number">
    <w:name w:val="hljs-number"/>
    <w:basedOn w:val="DefaultParagraphFont"/>
    <w:rsid w:val="00153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2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4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3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8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4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6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609</Words>
  <Characters>3474</Characters>
  <Application>Microsoft Office Word</Application>
  <DocSecurity>0</DocSecurity>
  <Lines>28</Lines>
  <Paragraphs>8</Paragraphs>
  <ScaleCrop>false</ScaleCrop>
  <Company>home</Company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2024-10-19T22:28:00Z</dcterms:created>
  <dcterms:modified xsi:type="dcterms:W3CDTF">2024-10-19T22:29:00Z</dcterms:modified>
</cp:coreProperties>
</file>