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41474A"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41474A" w:rsidRPr="0002066B" w:rsidRDefault="0041474A" w:rsidP="0041474A">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4DFC5096" w:rsidR="0041474A" w:rsidRPr="0002066B" w:rsidRDefault="0041474A" w:rsidP="0041474A">
            <w:pPr>
              <w:spacing w:after="0" w:line="240" w:lineRule="auto"/>
              <w:rPr>
                <w:rFonts w:ascii="Times New Roman" w:eastAsia="Times New Roman" w:hAnsi="Times New Roman" w:cs="Times New Roman"/>
                <w:kern w:val="0"/>
                <w:sz w:val="24"/>
                <w:szCs w:val="24"/>
                <w:lang w:eastAsia="en-IN"/>
                <w14:ligatures w14:val="none"/>
              </w:rPr>
            </w:pPr>
            <w:r>
              <w:t>07 July 2026</w:t>
            </w:r>
          </w:p>
        </w:tc>
      </w:tr>
      <w:tr w:rsidR="0041474A"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41474A" w:rsidRPr="0002066B" w:rsidRDefault="0041474A" w:rsidP="0041474A">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63AC6E12" w:rsidR="0041474A" w:rsidRPr="0002066B" w:rsidRDefault="0041474A" w:rsidP="0041474A">
            <w:pPr>
              <w:spacing w:after="0" w:line="240" w:lineRule="auto"/>
              <w:rPr>
                <w:rFonts w:ascii="Times New Roman" w:eastAsia="Times New Roman" w:hAnsi="Times New Roman" w:cs="Times New Roman"/>
                <w:kern w:val="0"/>
                <w:sz w:val="24"/>
                <w:szCs w:val="24"/>
                <w:lang w:eastAsia="en-IN"/>
                <w14:ligatures w14:val="none"/>
              </w:rPr>
            </w:pPr>
            <w:r w:rsidRPr="00E50269">
              <w:t> SWTID-2026-8547</w:t>
            </w:r>
          </w:p>
        </w:tc>
      </w:tr>
      <w:tr w:rsidR="0041474A"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41474A" w:rsidRPr="0002066B" w:rsidRDefault="0041474A" w:rsidP="0041474A">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690791BC" w:rsidR="0041474A" w:rsidRPr="0002066B" w:rsidRDefault="0041474A" w:rsidP="0041474A">
            <w:pPr>
              <w:spacing w:after="0" w:line="240" w:lineRule="auto"/>
              <w:rPr>
                <w:rFonts w:ascii="Times New Roman" w:eastAsia="Times New Roman" w:hAnsi="Times New Roman" w:cs="Times New Roman"/>
                <w:kern w:val="0"/>
                <w:sz w:val="24"/>
                <w:szCs w:val="24"/>
                <w:lang w:eastAsia="en-IN"/>
                <w14:ligatures w14:val="none"/>
              </w:rPr>
            </w:pPr>
            <w:r w:rsidRPr="00E50269">
              <w:t>Optimizing User, Group, and Role Management with Access Control and Workflows</w:t>
            </w:r>
          </w:p>
        </w:tc>
      </w:tr>
      <w:tr w:rsidR="0041474A"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41474A" w:rsidRPr="0002066B" w:rsidRDefault="0041474A" w:rsidP="0041474A">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6301DE2" w:rsidR="0041474A" w:rsidRPr="0002066B" w:rsidRDefault="0041474A" w:rsidP="0041474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30</w:t>
            </w:r>
          </w:p>
        </w:tc>
      </w:tr>
    </w:tbl>
    <w:p w14:paraId="164E09F6" w14:textId="77777777" w:rsidR="0002066B" w:rsidRPr="00C415A7" w:rsidRDefault="0002066B" w:rsidP="0002066B">
      <w:pPr>
        <w:rPr>
          <w:b/>
          <w:bCs/>
          <w:sz w:val="36"/>
          <w:szCs w:val="36"/>
        </w:rPr>
      </w:pPr>
    </w:p>
    <w:p w14:paraId="73E11B44" w14:textId="77777777" w:rsidR="00C415A7" w:rsidRPr="00C415A7" w:rsidRDefault="00C415A7" w:rsidP="00C415A7">
      <w:pPr>
        <w:rPr>
          <w:b/>
          <w:bCs/>
        </w:rPr>
      </w:pPr>
      <w:r w:rsidRPr="00C415A7">
        <w:rPr>
          <w:b/>
          <w:bCs/>
        </w:rPr>
        <w:t>Project Overview:</w:t>
      </w:r>
    </w:p>
    <w:p w14:paraId="1DE00467" w14:textId="3047CFC8" w:rsidR="00C415A7" w:rsidRDefault="00C415A7" w:rsidP="00C415A7">
      <w:r>
        <w:t xml:space="preserve">Project Name: </w:t>
      </w:r>
      <w:r w:rsidR="0041474A" w:rsidRPr="00E50269">
        <w:t>Optimizing User, Group, and Role Management with Access Control and Workflows</w:t>
      </w:r>
    </w:p>
    <w:p w14:paraId="3615B145" w14:textId="4944D39A" w:rsidR="00C415A7" w:rsidRDefault="00C415A7" w:rsidP="00C415A7">
      <w:r>
        <w:t xml:space="preserve">Project Description: </w:t>
      </w:r>
      <w:r w:rsidR="00704974" w:rsidRPr="00704974">
        <w:t>The project is a ServiceNow-based application developed to optimize the management of users, groups, and roles through secure access control and workflow automation. It enables administrators to manage user permissions, configure role-based access using Access Control Lists (ACLs), and automate business processes with Flow Designer. The application improves security, reduces manual administrative tasks, and ensures that only authorized users can access or modify project records.</w:t>
      </w:r>
    </w:p>
    <w:p w14:paraId="793E7356" w14:textId="73D267F8" w:rsidR="00C415A7" w:rsidRDefault="00C415A7" w:rsidP="00C415A7">
      <w:r>
        <w:t>Project Version:</w:t>
      </w:r>
      <w:r w:rsidR="00704974">
        <w:t xml:space="preserve"> v1.0</w:t>
      </w:r>
    </w:p>
    <w:p w14:paraId="621BD2B9" w14:textId="25A16AD2" w:rsidR="00704974" w:rsidRPr="00704974" w:rsidRDefault="00C415A7" w:rsidP="00704974">
      <w:r>
        <w:t xml:space="preserve">Testing Period: </w:t>
      </w:r>
      <w:r w:rsidR="00704974" w:rsidRPr="00704974">
        <w:t>Start Date: 08 July 2026</w:t>
      </w:r>
    </w:p>
    <w:p w14:paraId="606FF8B1" w14:textId="77777777" w:rsidR="00704974" w:rsidRPr="00704974" w:rsidRDefault="00704974" w:rsidP="00704974">
      <w:pPr>
        <w:ind w:left="720" w:firstLine="720"/>
      </w:pPr>
      <w:r w:rsidRPr="00704974">
        <w:t>End Date: 10 July 2026</w:t>
      </w:r>
    </w:p>
    <w:p w14:paraId="6BDBB130" w14:textId="42A4974F" w:rsidR="00C415A7" w:rsidRDefault="00C415A7" w:rsidP="00C415A7"/>
    <w:p w14:paraId="66295D85" w14:textId="77777777" w:rsidR="00C415A7" w:rsidRPr="00C415A7" w:rsidRDefault="00C415A7" w:rsidP="00C415A7">
      <w:pPr>
        <w:rPr>
          <w:b/>
          <w:bCs/>
        </w:rPr>
      </w:pPr>
      <w:r w:rsidRPr="00C415A7">
        <w:rPr>
          <w:b/>
          <w:bCs/>
        </w:rPr>
        <w:t>Testing Scope:</w:t>
      </w:r>
    </w:p>
    <w:p w14:paraId="72F1925B" w14:textId="77777777" w:rsidR="00704974" w:rsidRPr="00704974" w:rsidRDefault="00704974" w:rsidP="00704974">
      <w:pPr>
        <w:rPr>
          <w:b/>
          <w:bCs/>
        </w:rPr>
      </w:pPr>
      <w:r w:rsidRPr="00704974">
        <w:rPr>
          <w:b/>
          <w:bCs/>
        </w:rPr>
        <w:t>Features and Functionalities to be Tested</w:t>
      </w:r>
    </w:p>
    <w:p w14:paraId="3888ACF6" w14:textId="77777777" w:rsidR="00704974" w:rsidRPr="00704974" w:rsidRDefault="00704974" w:rsidP="00704974">
      <w:pPr>
        <w:numPr>
          <w:ilvl w:val="0"/>
          <w:numId w:val="2"/>
        </w:numPr>
      </w:pPr>
      <w:r w:rsidRPr="00704974">
        <w:t xml:space="preserve">User creation and management </w:t>
      </w:r>
    </w:p>
    <w:p w14:paraId="6E60359A" w14:textId="77777777" w:rsidR="00704974" w:rsidRPr="00704974" w:rsidRDefault="00704974" w:rsidP="00704974">
      <w:pPr>
        <w:numPr>
          <w:ilvl w:val="0"/>
          <w:numId w:val="2"/>
        </w:numPr>
      </w:pPr>
      <w:r w:rsidRPr="00704974">
        <w:t xml:space="preserve">Group management </w:t>
      </w:r>
    </w:p>
    <w:p w14:paraId="7BF545C9" w14:textId="77777777" w:rsidR="00704974" w:rsidRPr="00704974" w:rsidRDefault="00704974" w:rsidP="00704974">
      <w:pPr>
        <w:numPr>
          <w:ilvl w:val="0"/>
          <w:numId w:val="2"/>
        </w:numPr>
      </w:pPr>
      <w:r w:rsidRPr="00704974">
        <w:t xml:space="preserve">Role assignment </w:t>
      </w:r>
    </w:p>
    <w:p w14:paraId="0B831F24" w14:textId="77777777" w:rsidR="00704974" w:rsidRPr="00704974" w:rsidRDefault="00704974" w:rsidP="00704974">
      <w:pPr>
        <w:numPr>
          <w:ilvl w:val="0"/>
          <w:numId w:val="2"/>
        </w:numPr>
      </w:pPr>
      <w:r w:rsidRPr="00704974">
        <w:t xml:space="preserve">Role-Based Access Control (ACLs) </w:t>
      </w:r>
    </w:p>
    <w:p w14:paraId="404E69F1" w14:textId="77777777" w:rsidR="00704974" w:rsidRPr="00704974" w:rsidRDefault="00704974" w:rsidP="00704974">
      <w:pPr>
        <w:numPr>
          <w:ilvl w:val="0"/>
          <w:numId w:val="2"/>
        </w:numPr>
      </w:pPr>
      <w:r w:rsidRPr="00704974">
        <w:t xml:space="preserve">Project Table functionality </w:t>
      </w:r>
    </w:p>
    <w:p w14:paraId="1B430F6E" w14:textId="77777777" w:rsidR="00704974" w:rsidRPr="00704974" w:rsidRDefault="00704974" w:rsidP="00704974">
      <w:pPr>
        <w:numPr>
          <w:ilvl w:val="0"/>
          <w:numId w:val="2"/>
        </w:numPr>
      </w:pPr>
      <w:r w:rsidRPr="00704974">
        <w:t xml:space="preserve">Task Table 2 functionality </w:t>
      </w:r>
    </w:p>
    <w:p w14:paraId="76B3B05F" w14:textId="77777777" w:rsidR="00704974" w:rsidRPr="00704974" w:rsidRDefault="00704974" w:rsidP="00704974">
      <w:pPr>
        <w:numPr>
          <w:ilvl w:val="0"/>
          <w:numId w:val="2"/>
        </w:numPr>
      </w:pPr>
      <w:r w:rsidRPr="00704974">
        <w:t xml:space="preserve">Workflow automation using Flow Designer </w:t>
      </w:r>
    </w:p>
    <w:p w14:paraId="66821C4D" w14:textId="77777777" w:rsidR="00704974" w:rsidRPr="00704974" w:rsidRDefault="00704974" w:rsidP="00704974">
      <w:pPr>
        <w:numPr>
          <w:ilvl w:val="0"/>
          <w:numId w:val="2"/>
        </w:numPr>
      </w:pPr>
      <w:r w:rsidRPr="00704974">
        <w:t xml:space="preserve">Automatic task status updates </w:t>
      </w:r>
    </w:p>
    <w:p w14:paraId="2884B67A" w14:textId="77777777" w:rsidR="00704974" w:rsidRPr="00704974" w:rsidRDefault="00704974" w:rsidP="00704974">
      <w:pPr>
        <w:numPr>
          <w:ilvl w:val="0"/>
          <w:numId w:val="2"/>
        </w:numPr>
      </w:pPr>
      <w:r w:rsidRPr="00704974">
        <w:t xml:space="preserve">Approval workflow </w:t>
      </w:r>
    </w:p>
    <w:p w14:paraId="06592D82" w14:textId="77777777" w:rsidR="00704974" w:rsidRPr="00704974" w:rsidRDefault="00704974" w:rsidP="00704974">
      <w:pPr>
        <w:numPr>
          <w:ilvl w:val="0"/>
          <w:numId w:val="2"/>
        </w:numPr>
      </w:pPr>
      <w:r w:rsidRPr="00704974">
        <w:t xml:space="preserve">Application menus and modules </w:t>
      </w:r>
    </w:p>
    <w:p w14:paraId="263376C5" w14:textId="77777777" w:rsidR="00704974" w:rsidRPr="00704974" w:rsidRDefault="00704974" w:rsidP="00704974">
      <w:pPr>
        <w:numPr>
          <w:ilvl w:val="0"/>
          <w:numId w:val="2"/>
        </w:numPr>
      </w:pPr>
      <w:r w:rsidRPr="00704974">
        <w:t xml:space="preserve">User impersonation </w:t>
      </w:r>
    </w:p>
    <w:p w14:paraId="1F60334B" w14:textId="77777777" w:rsidR="00704974" w:rsidRPr="00704974" w:rsidRDefault="00704974" w:rsidP="00704974">
      <w:pPr>
        <w:numPr>
          <w:ilvl w:val="0"/>
          <w:numId w:val="2"/>
        </w:numPr>
      </w:pPr>
      <w:r w:rsidRPr="00704974">
        <w:t xml:space="preserve">Workflow execution </w:t>
      </w:r>
    </w:p>
    <w:p w14:paraId="489C81E9" w14:textId="77777777" w:rsidR="00704974" w:rsidRPr="00704974" w:rsidRDefault="00704974" w:rsidP="00704974">
      <w:pPr>
        <w:numPr>
          <w:ilvl w:val="0"/>
          <w:numId w:val="2"/>
        </w:numPr>
      </w:pPr>
      <w:r w:rsidRPr="00704974">
        <w:t>Security and access validation</w:t>
      </w:r>
    </w:p>
    <w:p w14:paraId="460DD77F" w14:textId="77777777" w:rsidR="00704974" w:rsidRPr="00704974" w:rsidRDefault="00704974" w:rsidP="00704974">
      <w:pPr>
        <w:rPr>
          <w:b/>
          <w:bCs/>
        </w:rPr>
      </w:pPr>
      <w:r w:rsidRPr="00704974">
        <w:rPr>
          <w:b/>
          <w:bCs/>
        </w:rPr>
        <w:lastRenderedPageBreak/>
        <w:t>User Stories / Requirements to be Tested</w:t>
      </w:r>
    </w:p>
    <w:p w14:paraId="1C10F902" w14:textId="77777777" w:rsidR="00704974" w:rsidRPr="00704974" w:rsidRDefault="00704974" w:rsidP="00704974">
      <w:pPr>
        <w:numPr>
          <w:ilvl w:val="0"/>
          <w:numId w:val="3"/>
        </w:numPr>
      </w:pPr>
      <w:r w:rsidRPr="00704974">
        <w:t xml:space="preserve">USN-1: Create and manage projects. </w:t>
      </w:r>
    </w:p>
    <w:p w14:paraId="522D7B58" w14:textId="77777777" w:rsidR="00704974" w:rsidRPr="00704974" w:rsidRDefault="00704974" w:rsidP="00704974">
      <w:pPr>
        <w:numPr>
          <w:ilvl w:val="0"/>
          <w:numId w:val="3"/>
        </w:numPr>
      </w:pPr>
      <w:r w:rsidRPr="00704974">
        <w:t xml:space="preserve">USN-2: Create and assign project tasks. </w:t>
      </w:r>
    </w:p>
    <w:p w14:paraId="35E1D2F5" w14:textId="77777777" w:rsidR="00704974" w:rsidRPr="00704974" w:rsidRDefault="00704974" w:rsidP="00704974">
      <w:pPr>
        <w:numPr>
          <w:ilvl w:val="0"/>
          <w:numId w:val="3"/>
        </w:numPr>
      </w:pPr>
      <w:r w:rsidRPr="00704974">
        <w:t xml:space="preserve">USN-3: View assigned tasks. </w:t>
      </w:r>
    </w:p>
    <w:p w14:paraId="3366E1BD" w14:textId="77777777" w:rsidR="00704974" w:rsidRPr="00704974" w:rsidRDefault="00704974" w:rsidP="00704974">
      <w:pPr>
        <w:numPr>
          <w:ilvl w:val="0"/>
          <w:numId w:val="3"/>
        </w:numPr>
      </w:pPr>
      <w:r w:rsidRPr="00704974">
        <w:t xml:space="preserve">USN-4: Configure user roles. </w:t>
      </w:r>
    </w:p>
    <w:p w14:paraId="0CEED63F" w14:textId="77777777" w:rsidR="00704974" w:rsidRPr="00704974" w:rsidRDefault="00704974" w:rsidP="00704974">
      <w:pPr>
        <w:numPr>
          <w:ilvl w:val="0"/>
          <w:numId w:val="3"/>
        </w:numPr>
      </w:pPr>
      <w:r w:rsidRPr="00704974">
        <w:t xml:space="preserve">USN-5: Trigger workflow automatically. </w:t>
      </w:r>
    </w:p>
    <w:p w14:paraId="419DE669" w14:textId="77777777" w:rsidR="00704974" w:rsidRPr="00704974" w:rsidRDefault="00704974" w:rsidP="00704974">
      <w:pPr>
        <w:numPr>
          <w:ilvl w:val="0"/>
          <w:numId w:val="3"/>
        </w:numPr>
      </w:pPr>
      <w:r w:rsidRPr="00704974">
        <w:t xml:space="preserve">USN-6: Update task status automatically. </w:t>
      </w:r>
    </w:p>
    <w:p w14:paraId="619D1479" w14:textId="77777777" w:rsidR="00704974" w:rsidRPr="00704974" w:rsidRDefault="00704974" w:rsidP="00704974">
      <w:pPr>
        <w:numPr>
          <w:ilvl w:val="0"/>
          <w:numId w:val="3"/>
        </w:numPr>
      </w:pPr>
      <w:r w:rsidRPr="00704974">
        <w:t xml:space="preserve">USN-7: Generate approval requests. </w:t>
      </w:r>
    </w:p>
    <w:p w14:paraId="622746FD" w14:textId="77777777" w:rsidR="00704974" w:rsidRPr="00704974" w:rsidRDefault="00704974" w:rsidP="00704974">
      <w:pPr>
        <w:numPr>
          <w:ilvl w:val="0"/>
          <w:numId w:val="3"/>
        </w:numPr>
      </w:pPr>
      <w:r w:rsidRPr="00704974">
        <w:t xml:space="preserve">USN-8: Restrict access using ACLs. </w:t>
      </w:r>
    </w:p>
    <w:p w14:paraId="17DB3A5E" w14:textId="77777777" w:rsidR="00704974" w:rsidRPr="00704974" w:rsidRDefault="00704974" w:rsidP="00704974">
      <w:pPr>
        <w:numPr>
          <w:ilvl w:val="0"/>
          <w:numId w:val="3"/>
        </w:numPr>
      </w:pPr>
      <w:r w:rsidRPr="00704974">
        <w:t xml:space="preserve">USN-9: Validate role-based permissions. </w:t>
      </w:r>
    </w:p>
    <w:p w14:paraId="505AF58C" w14:textId="77777777" w:rsidR="00704974" w:rsidRPr="00704974" w:rsidRDefault="00704974" w:rsidP="00704974">
      <w:pPr>
        <w:numPr>
          <w:ilvl w:val="0"/>
          <w:numId w:val="3"/>
        </w:numPr>
        <w:rPr>
          <w:b/>
          <w:bCs/>
        </w:rPr>
      </w:pPr>
      <w:r w:rsidRPr="00704974">
        <w:t>USN-10: Verify workflow completion</w:t>
      </w:r>
      <w:r w:rsidRPr="00704974">
        <w:rPr>
          <w:b/>
          <w:bCs/>
        </w:rPr>
        <w:t xml:space="preserve">. </w:t>
      </w:r>
    </w:p>
    <w:p w14:paraId="0D9CC513" w14:textId="77777777" w:rsidR="00C415A7" w:rsidRDefault="00C415A7" w:rsidP="00C415A7">
      <w:pPr>
        <w:rPr>
          <w:b/>
          <w:bCs/>
        </w:rPr>
      </w:pPr>
      <w:r w:rsidRPr="00C415A7">
        <w:rPr>
          <w:b/>
          <w:bCs/>
        </w:rPr>
        <w:t>Testing Environment:</w:t>
      </w:r>
    </w:p>
    <w:p w14:paraId="3F271432" w14:textId="77777777" w:rsidR="00704974" w:rsidRPr="00704974" w:rsidRDefault="00704974" w:rsidP="00704974">
      <w:r w:rsidRPr="00704974">
        <w:t>Platform: ServiceNow Personal Developer Instance (PDI)</w:t>
      </w:r>
    </w:p>
    <w:p w14:paraId="593E9A34" w14:textId="77777777" w:rsidR="00704974" w:rsidRPr="00704974" w:rsidRDefault="00704974" w:rsidP="00704974">
      <w:r w:rsidRPr="00704974">
        <w:t>Application: Optimizing User, Group, and Role Management with Access Control and Workflows</w:t>
      </w:r>
    </w:p>
    <w:p w14:paraId="51AEA723" w14:textId="7D89D37B" w:rsidR="00704974" w:rsidRPr="00704974" w:rsidRDefault="00704974" w:rsidP="00704974">
      <w:r w:rsidRPr="00704974">
        <w:t>Browser: Microsoft Edge</w:t>
      </w:r>
    </w:p>
    <w:p w14:paraId="344ED949" w14:textId="4F910884" w:rsidR="00704974" w:rsidRPr="00704974" w:rsidRDefault="00704974" w:rsidP="00704974">
      <w:r w:rsidRPr="00704974">
        <w:t>Operating System: Windows 10</w:t>
      </w:r>
    </w:p>
    <w:p w14:paraId="3B80880C" w14:textId="77777777" w:rsidR="00704974" w:rsidRPr="00C415A7" w:rsidRDefault="00704974" w:rsidP="00C415A7">
      <w:pPr>
        <w:rPr>
          <w:b/>
          <w:bCs/>
        </w:rPr>
      </w:pPr>
    </w:p>
    <w:p w14:paraId="524125C5" w14:textId="4FEA4033" w:rsidR="00C415A7" w:rsidRDefault="00C415A7" w:rsidP="00C415A7">
      <w:r>
        <w:t xml:space="preserve">URL/Location: </w:t>
      </w:r>
      <w:r w:rsidR="00704974" w:rsidRPr="00704974">
        <w:t>https://dev123456.service-now.com</w:t>
      </w:r>
    </w:p>
    <w:p w14:paraId="2852D56D" w14:textId="5A2E3E57" w:rsidR="00C415A7" w:rsidRDefault="00C415A7" w:rsidP="00C415A7">
      <w:r>
        <w:t>Credentials (if required</w:t>
      </w:r>
      <w:proofErr w:type="gramStart"/>
      <w:r w:rsidR="00704974">
        <w:t>) :</w:t>
      </w:r>
      <w:proofErr w:type="gramEnd"/>
    </w:p>
    <w:p w14:paraId="21529F88" w14:textId="74C407E8" w:rsidR="00AB63AE" w:rsidRDefault="00AB63AE" w:rsidP="00C415A7">
      <w:r>
        <w:t>Email:</w:t>
      </w:r>
      <w:r w:rsidRPr="00AB63AE">
        <w:t xml:space="preserve"> </w:t>
      </w:r>
      <w:hyperlink r:id="rId5" w:history="1">
        <w:r w:rsidRPr="00D93CB2">
          <w:rPr>
            <w:rStyle w:val="Hyperlink"/>
          </w:rPr>
          <w:t>sri38nidhi@gmail.com</w:t>
        </w:r>
      </w:hyperlink>
    </w:p>
    <w:p w14:paraId="1502C427" w14:textId="7CCB0B16" w:rsidR="005B42AE" w:rsidRDefault="00AB63AE" w:rsidP="00C415A7">
      <w:r>
        <w:t>Password:</w:t>
      </w:r>
      <w:r w:rsidRPr="00AB63AE">
        <w:t xml:space="preserve"> </w:t>
      </w:r>
      <w:r w:rsidRPr="00AB63AE">
        <w:t>Srinidhi...31</w:t>
      </w:r>
    </w:p>
    <w:p w14:paraId="0CD28ECB" w14:textId="77777777" w:rsidR="00C415A7" w:rsidRDefault="00C415A7" w:rsidP="00C415A7">
      <w:pPr>
        <w:rPr>
          <w:b/>
          <w:bCs/>
        </w:rPr>
      </w:pPr>
      <w:r w:rsidRPr="00C415A7">
        <w:rPr>
          <w:b/>
          <w:bCs/>
        </w:rPr>
        <w:t>Test Cases:</w:t>
      </w:r>
    </w:p>
    <w:tbl>
      <w:tblPr>
        <w:tblStyle w:val="TableGrid"/>
        <w:tblpPr w:leftFromText="180" w:rightFromText="180" w:topFromText="180" w:bottomFromText="180" w:vertAnchor="text" w:tblpX="90"/>
        <w:tblW w:w="8504" w:type="dxa"/>
        <w:tblLayout w:type="fixed"/>
        <w:tblLook w:val="0600" w:firstRow="0" w:lastRow="0" w:firstColumn="0" w:lastColumn="0" w:noHBand="1" w:noVBand="1"/>
      </w:tblPr>
      <w:tblGrid>
        <w:gridCol w:w="817"/>
        <w:gridCol w:w="1713"/>
        <w:gridCol w:w="2210"/>
        <w:gridCol w:w="1322"/>
        <w:gridCol w:w="1417"/>
        <w:gridCol w:w="1025"/>
      </w:tblGrid>
      <w:tr w:rsidR="00C415A7" w14:paraId="5D99C39C" w14:textId="77777777" w:rsidTr="00F82C1D">
        <w:trPr>
          <w:trHeight w:val="1175"/>
        </w:trPr>
        <w:tc>
          <w:tcPr>
            <w:tcW w:w="817" w:type="dxa"/>
          </w:tcPr>
          <w:p w14:paraId="57DFC722" w14:textId="77777777" w:rsidR="00C415A7" w:rsidRDefault="00C415A7">
            <w:pPr>
              <w:spacing w:before="277" w:after="277"/>
              <w:rPr>
                <w:b/>
                <w:color w:val="1F1F1F"/>
              </w:rPr>
            </w:pPr>
            <w:r>
              <w:rPr>
                <w:b/>
                <w:color w:val="1F1F1F"/>
              </w:rPr>
              <w:t>Test Case ID</w:t>
            </w:r>
          </w:p>
        </w:tc>
        <w:tc>
          <w:tcPr>
            <w:tcW w:w="1713" w:type="dxa"/>
          </w:tcPr>
          <w:p w14:paraId="3EE7553E" w14:textId="77777777" w:rsidR="00C415A7" w:rsidRDefault="00C415A7">
            <w:pPr>
              <w:spacing w:before="277" w:after="277"/>
              <w:rPr>
                <w:b/>
                <w:color w:val="1F1F1F"/>
              </w:rPr>
            </w:pPr>
            <w:r>
              <w:rPr>
                <w:b/>
                <w:color w:val="1F1F1F"/>
              </w:rPr>
              <w:t>Test Scenario</w:t>
            </w:r>
          </w:p>
        </w:tc>
        <w:tc>
          <w:tcPr>
            <w:tcW w:w="2210" w:type="dxa"/>
          </w:tcPr>
          <w:p w14:paraId="4BBE08F5" w14:textId="77777777" w:rsidR="00C415A7" w:rsidRDefault="00C415A7">
            <w:pPr>
              <w:spacing w:before="277" w:after="277"/>
              <w:rPr>
                <w:b/>
                <w:color w:val="1F1F1F"/>
              </w:rPr>
            </w:pPr>
            <w:r>
              <w:rPr>
                <w:b/>
                <w:color w:val="1F1F1F"/>
              </w:rPr>
              <w:t>Test Steps</w:t>
            </w:r>
          </w:p>
        </w:tc>
        <w:tc>
          <w:tcPr>
            <w:tcW w:w="1322" w:type="dxa"/>
          </w:tcPr>
          <w:p w14:paraId="546A8C40" w14:textId="77777777" w:rsidR="00C415A7" w:rsidRDefault="00C415A7">
            <w:pPr>
              <w:spacing w:before="277" w:after="277"/>
              <w:rPr>
                <w:b/>
                <w:color w:val="1F1F1F"/>
              </w:rPr>
            </w:pPr>
            <w:r>
              <w:rPr>
                <w:b/>
                <w:color w:val="1F1F1F"/>
              </w:rPr>
              <w:t>Expected Result</w:t>
            </w:r>
          </w:p>
        </w:tc>
        <w:tc>
          <w:tcPr>
            <w:tcW w:w="1417" w:type="dxa"/>
          </w:tcPr>
          <w:p w14:paraId="169346A6" w14:textId="77777777" w:rsidR="00C415A7" w:rsidRDefault="00C415A7">
            <w:pPr>
              <w:spacing w:before="277" w:after="277"/>
              <w:rPr>
                <w:b/>
                <w:color w:val="1F1F1F"/>
              </w:rPr>
            </w:pPr>
            <w:r>
              <w:rPr>
                <w:b/>
                <w:color w:val="1F1F1F"/>
              </w:rPr>
              <w:t>Actual Result</w:t>
            </w:r>
          </w:p>
        </w:tc>
        <w:tc>
          <w:tcPr>
            <w:tcW w:w="1025" w:type="dxa"/>
          </w:tcPr>
          <w:p w14:paraId="2B0A0827" w14:textId="77777777" w:rsidR="00C415A7" w:rsidRDefault="00C415A7">
            <w:pPr>
              <w:spacing w:before="277" w:after="277"/>
              <w:rPr>
                <w:b/>
                <w:color w:val="1F1F1F"/>
              </w:rPr>
            </w:pPr>
            <w:r>
              <w:rPr>
                <w:b/>
                <w:color w:val="1F1F1F"/>
              </w:rPr>
              <w:t>Pass/Fail</w:t>
            </w:r>
          </w:p>
        </w:tc>
      </w:tr>
      <w:tr w:rsidR="000A7CAF" w14:paraId="0E3B6B65" w14:textId="77777777" w:rsidTr="00F82C1D">
        <w:trPr>
          <w:trHeight w:val="1470"/>
        </w:trPr>
        <w:tc>
          <w:tcPr>
            <w:tcW w:w="817"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TC-001</w:t>
            </w:r>
          </w:p>
        </w:tc>
        <w:tc>
          <w:tcPr>
            <w:tcW w:w="1713" w:type="dxa"/>
          </w:tcPr>
          <w:p w14:paraId="5A9EBD58" w14:textId="3707247C" w:rsidR="000A7CAF" w:rsidRPr="000A7CAF" w:rsidRDefault="00F82C1D" w:rsidP="000A7CAF">
            <w:pPr>
              <w:widowControl/>
              <w:spacing w:after="160" w:line="259" w:lineRule="auto"/>
              <w:rPr>
                <w:rFonts w:asciiTheme="minorHAnsi" w:eastAsiaTheme="minorHAnsi" w:hAnsiTheme="minorHAnsi" w:cstheme="minorBidi"/>
                <w:kern w:val="2"/>
                <w:lang w:eastAsia="en-US"/>
                <w14:ligatures w14:val="standardContextual"/>
              </w:rPr>
            </w:pPr>
            <w:r w:rsidRPr="00F82C1D">
              <w:rPr>
                <w:rFonts w:asciiTheme="minorHAnsi" w:eastAsiaTheme="minorHAnsi" w:hAnsiTheme="minorHAnsi" w:cstheme="minorBidi"/>
                <w:kern w:val="2"/>
                <w:lang w:eastAsia="en-US"/>
                <w14:ligatures w14:val="standardContextual"/>
              </w:rPr>
              <w:t>Create a new project</w:t>
            </w:r>
          </w:p>
        </w:tc>
        <w:tc>
          <w:tcPr>
            <w:tcW w:w="2210" w:type="dxa"/>
          </w:tcPr>
          <w:p w14:paraId="16D2B236" w14:textId="25E7FDB2" w:rsidR="000A7CAF" w:rsidRPr="000A7CAF" w:rsidRDefault="00F82C1D" w:rsidP="00F82C1D">
            <w:pPr>
              <w:rPr>
                <w:rFonts w:asciiTheme="minorHAnsi" w:eastAsiaTheme="minorHAnsi" w:hAnsiTheme="minorHAnsi" w:cstheme="minorBidi"/>
                <w:kern w:val="2"/>
                <w:lang w:eastAsia="en-US"/>
                <w14:ligatures w14:val="standardContextual"/>
              </w:rPr>
            </w:pPr>
            <w:r w:rsidRPr="00F82C1D">
              <w:rPr>
                <w:rFonts w:asciiTheme="minorHAnsi" w:eastAsiaTheme="minorHAnsi" w:hAnsiTheme="minorHAnsi" w:cstheme="minorBidi"/>
                <w:kern w:val="2"/>
                <w:lang w:eastAsia="en-US"/>
                <w14:ligatures w14:val="standardContextual"/>
              </w:rPr>
              <w:t xml:space="preserve">Log in as Project Manager → Open Project Table → Click </w:t>
            </w:r>
            <w:r w:rsidRPr="00F82C1D">
              <w:rPr>
                <w:rFonts w:asciiTheme="minorHAnsi" w:eastAsiaTheme="minorHAnsi" w:hAnsiTheme="minorHAnsi" w:cstheme="minorBidi"/>
                <w:b/>
                <w:bCs/>
                <w:kern w:val="2"/>
                <w:lang w:eastAsia="en-US"/>
                <w14:ligatures w14:val="standardContextual"/>
              </w:rPr>
              <w:t>New</w:t>
            </w:r>
            <w:r w:rsidRPr="00F82C1D">
              <w:rPr>
                <w:rFonts w:asciiTheme="minorHAnsi" w:eastAsiaTheme="minorHAnsi" w:hAnsiTheme="minorHAnsi" w:cstheme="minorBidi"/>
                <w:kern w:val="2"/>
                <w:lang w:eastAsia="en-US"/>
                <w14:ligatures w14:val="standardContextual"/>
              </w:rPr>
              <w:t xml:space="preserve"> → Enter project details → Save</w:t>
            </w:r>
          </w:p>
        </w:tc>
        <w:tc>
          <w:tcPr>
            <w:tcW w:w="1322" w:type="dxa"/>
          </w:tcPr>
          <w:p w14:paraId="2C0B81E8" w14:textId="643331D7" w:rsidR="000A7CAF" w:rsidRPr="000A7CAF" w:rsidRDefault="00F82C1D" w:rsidP="000A7CAF">
            <w:pPr>
              <w:widowControl/>
              <w:spacing w:after="160" w:line="259" w:lineRule="auto"/>
              <w:rPr>
                <w:rFonts w:asciiTheme="minorHAnsi" w:eastAsiaTheme="minorHAnsi" w:hAnsiTheme="minorHAnsi" w:cstheme="minorBidi"/>
                <w:kern w:val="2"/>
                <w:lang w:eastAsia="en-US"/>
                <w14:ligatures w14:val="standardContextual"/>
              </w:rPr>
            </w:pPr>
            <w:r w:rsidRPr="00F82C1D">
              <w:rPr>
                <w:rFonts w:asciiTheme="minorHAnsi" w:eastAsiaTheme="minorHAnsi" w:hAnsiTheme="minorHAnsi" w:cstheme="minorBidi"/>
                <w:kern w:val="2"/>
                <w:lang w:eastAsia="en-US"/>
                <w14:ligatures w14:val="standardContextual"/>
              </w:rPr>
              <w:t>Project record is created successfully.</w:t>
            </w:r>
          </w:p>
        </w:tc>
        <w:tc>
          <w:tcPr>
            <w:tcW w:w="1417" w:type="dxa"/>
          </w:tcPr>
          <w:p w14:paraId="50837546" w14:textId="0145216F" w:rsidR="000A7CAF" w:rsidRPr="000A7CAF" w:rsidRDefault="00F82C1D" w:rsidP="000A7CAF">
            <w:pPr>
              <w:widowControl/>
              <w:spacing w:after="160" w:line="259" w:lineRule="auto"/>
              <w:rPr>
                <w:rFonts w:asciiTheme="minorHAnsi" w:eastAsiaTheme="minorHAnsi" w:hAnsiTheme="minorHAnsi" w:cstheme="minorBidi"/>
                <w:kern w:val="2"/>
                <w:lang w:eastAsia="en-US"/>
                <w14:ligatures w14:val="standardContextual"/>
              </w:rPr>
            </w:pPr>
            <w:r w:rsidRPr="00F82C1D">
              <w:rPr>
                <w:rFonts w:asciiTheme="minorHAnsi" w:eastAsiaTheme="minorHAnsi" w:hAnsiTheme="minorHAnsi" w:cstheme="minorBidi"/>
                <w:kern w:val="2"/>
                <w:lang w:eastAsia="en-US"/>
                <w14:ligatures w14:val="standardContextual"/>
              </w:rPr>
              <w:t>Project record created successfully.</w:t>
            </w:r>
          </w:p>
        </w:tc>
        <w:tc>
          <w:tcPr>
            <w:tcW w:w="1025" w:type="dxa"/>
          </w:tcPr>
          <w:p w14:paraId="5E36F005" w14:textId="0CF409A4" w:rsidR="000A7CAF" w:rsidRPr="000A7CAF" w:rsidRDefault="00F82C1D" w:rsidP="000A7CAF">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Pass</w:t>
            </w:r>
          </w:p>
        </w:tc>
      </w:tr>
      <w:tr w:rsidR="00C415A7" w14:paraId="5B44B74F" w14:textId="77777777" w:rsidTr="00F82C1D">
        <w:trPr>
          <w:trHeight w:val="815"/>
        </w:trPr>
        <w:tc>
          <w:tcPr>
            <w:tcW w:w="817" w:type="dxa"/>
          </w:tcPr>
          <w:p w14:paraId="1767E47A" w14:textId="6B9D3ABD" w:rsidR="00C415A7" w:rsidRDefault="00F82C1D">
            <w:pPr>
              <w:spacing w:before="240" w:after="240"/>
              <w:rPr>
                <w:color w:val="1F1F1F"/>
              </w:rPr>
            </w:pPr>
            <w:r>
              <w:rPr>
                <w:color w:val="1F1F1F"/>
              </w:rPr>
              <w:t>TC-002</w:t>
            </w:r>
          </w:p>
        </w:tc>
        <w:tc>
          <w:tcPr>
            <w:tcW w:w="1713" w:type="dxa"/>
          </w:tcPr>
          <w:p w14:paraId="07B4E155" w14:textId="55681F1A" w:rsidR="00C415A7" w:rsidRDefault="00F82C1D">
            <w:pPr>
              <w:spacing w:before="240" w:after="240"/>
              <w:rPr>
                <w:color w:val="1F1F1F"/>
              </w:rPr>
            </w:pPr>
            <w:r w:rsidRPr="00F82C1D">
              <w:rPr>
                <w:color w:val="1F1F1F"/>
              </w:rPr>
              <w:t>Verify ACL access</w:t>
            </w:r>
          </w:p>
        </w:tc>
        <w:tc>
          <w:tcPr>
            <w:tcW w:w="2210" w:type="dxa"/>
          </w:tcPr>
          <w:p w14:paraId="41353885" w14:textId="38A85003" w:rsidR="00C415A7" w:rsidRDefault="00F82C1D">
            <w:pPr>
              <w:spacing w:before="240" w:after="240"/>
              <w:rPr>
                <w:color w:val="1F1F1F"/>
              </w:rPr>
            </w:pPr>
            <w:r>
              <w:rPr>
                <w:color w:val="1F1F1F"/>
              </w:rPr>
              <w:t>I</w:t>
            </w:r>
            <w:r w:rsidRPr="00F82C1D">
              <w:rPr>
                <w:color w:val="1F1F1F"/>
              </w:rPr>
              <w:t>mpersonate Bob → Open Task Table 2</w:t>
            </w:r>
          </w:p>
        </w:tc>
        <w:tc>
          <w:tcPr>
            <w:tcW w:w="1322" w:type="dxa"/>
          </w:tcPr>
          <w:p w14:paraId="31C61A76" w14:textId="5F70277A" w:rsidR="00C415A7" w:rsidRDefault="00F82C1D">
            <w:pPr>
              <w:spacing w:before="240" w:after="240"/>
              <w:rPr>
                <w:color w:val="1F1F1F"/>
              </w:rPr>
            </w:pPr>
            <w:r w:rsidRPr="00F82C1D">
              <w:rPr>
                <w:color w:val="1F1F1F"/>
              </w:rPr>
              <w:t xml:space="preserve">Bob can access only the </w:t>
            </w:r>
            <w:r w:rsidRPr="00F82C1D">
              <w:rPr>
                <w:color w:val="1F1F1F"/>
              </w:rPr>
              <w:lastRenderedPageBreak/>
              <w:t>records and fields permitted by his role.</w:t>
            </w:r>
          </w:p>
        </w:tc>
        <w:tc>
          <w:tcPr>
            <w:tcW w:w="1417" w:type="dxa"/>
          </w:tcPr>
          <w:p w14:paraId="17F1FA09" w14:textId="2F73A90C" w:rsidR="00C415A7" w:rsidRDefault="00F82C1D">
            <w:pPr>
              <w:spacing w:before="240" w:after="240"/>
              <w:rPr>
                <w:color w:val="1F1F1F"/>
              </w:rPr>
            </w:pPr>
            <w:r w:rsidRPr="00F82C1D">
              <w:rPr>
                <w:color w:val="1F1F1F"/>
              </w:rPr>
              <w:lastRenderedPageBreak/>
              <w:t xml:space="preserve">Access restrictions worked </w:t>
            </w:r>
            <w:r w:rsidRPr="00F82C1D">
              <w:rPr>
                <w:color w:val="1F1F1F"/>
              </w:rPr>
              <w:lastRenderedPageBreak/>
              <w:t>correctly.</w:t>
            </w:r>
          </w:p>
        </w:tc>
        <w:tc>
          <w:tcPr>
            <w:tcW w:w="1025" w:type="dxa"/>
          </w:tcPr>
          <w:p w14:paraId="3911E497" w14:textId="4AA3BC5F" w:rsidR="00C415A7" w:rsidRDefault="00F82C1D">
            <w:pPr>
              <w:spacing w:before="240" w:after="240"/>
              <w:rPr>
                <w:color w:val="1F1F1F"/>
              </w:rPr>
            </w:pPr>
            <w:r>
              <w:rPr>
                <w:color w:val="1F1F1F"/>
              </w:rPr>
              <w:lastRenderedPageBreak/>
              <w:t>Pass</w:t>
            </w:r>
          </w:p>
        </w:tc>
      </w:tr>
    </w:tbl>
    <w:p w14:paraId="3D148930" w14:textId="77777777" w:rsidR="00C415A7" w:rsidRPr="00C415A7" w:rsidRDefault="00C415A7" w:rsidP="00C415A7">
      <w:pPr>
        <w:rPr>
          <w:b/>
          <w:bCs/>
        </w:rPr>
      </w:pPr>
    </w:p>
    <w:p w14:paraId="5A9DC8E7" w14:textId="77777777" w:rsidR="00C415A7" w:rsidRPr="000A7CAF" w:rsidRDefault="00C415A7" w:rsidP="00C415A7">
      <w:pPr>
        <w:rPr>
          <w:b/>
          <w:bCs/>
        </w:rPr>
      </w:pPr>
      <w:r w:rsidRPr="000A7CAF">
        <w:rPr>
          <w:b/>
          <w:bCs/>
        </w:rPr>
        <w:t>Bug Tracking:</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C415A7" w14:paraId="168EF13A" w14:textId="77777777" w:rsidTr="000A7CAF">
        <w:trPr>
          <w:trHeight w:val="841"/>
        </w:trPr>
        <w:tc>
          <w:tcPr>
            <w:tcW w:w="1129" w:type="dxa"/>
          </w:tcPr>
          <w:p w14:paraId="31E4F308" w14:textId="397236B6" w:rsidR="00C415A7" w:rsidRDefault="00C415A7">
            <w:pPr>
              <w:spacing w:before="277" w:after="277"/>
              <w:rPr>
                <w:b/>
                <w:color w:val="1F1F1F"/>
              </w:rPr>
            </w:pPr>
            <w:r>
              <w:rPr>
                <w:b/>
                <w:color w:val="1F1F1F"/>
              </w:rPr>
              <w:t>Bug ID</w:t>
            </w:r>
          </w:p>
        </w:tc>
        <w:tc>
          <w:tcPr>
            <w:tcW w:w="1441" w:type="dxa"/>
          </w:tcPr>
          <w:p w14:paraId="374C3C72" w14:textId="4685A6AB" w:rsidR="00C415A7" w:rsidRDefault="000A7CAF">
            <w:pPr>
              <w:spacing w:before="277" w:after="277"/>
              <w:rPr>
                <w:b/>
                <w:color w:val="1F1F1F"/>
              </w:rPr>
            </w:pPr>
            <w:r>
              <w:rPr>
                <w:b/>
                <w:color w:val="1F1F1F"/>
              </w:rPr>
              <w:t>Bug Description</w:t>
            </w:r>
          </w:p>
        </w:tc>
        <w:tc>
          <w:tcPr>
            <w:tcW w:w="2245" w:type="dxa"/>
          </w:tcPr>
          <w:p w14:paraId="02B7A048" w14:textId="53226AA5" w:rsidR="00C415A7" w:rsidRDefault="00C415A7">
            <w:pPr>
              <w:spacing w:before="277" w:after="277"/>
              <w:rPr>
                <w:b/>
                <w:color w:val="1F1F1F"/>
              </w:rPr>
            </w:pPr>
            <w:r>
              <w:rPr>
                <w:b/>
                <w:color w:val="1F1F1F"/>
              </w:rPr>
              <w:t>Steps</w:t>
            </w:r>
            <w:r w:rsidR="000A7CAF">
              <w:rPr>
                <w:b/>
                <w:color w:val="1F1F1F"/>
              </w:rPr>
              <w:t xml:space="preserve"> to reproduce</w:t>
            </w:r>
          </w:p>
        </w:tc>
        <w:tc>
          <w:tcPr>
            <w:tcW w:w="1276" w:type="dxa"/>
          </w:tcPr>
          <w:p w14:paraId="598CACD7" w14:textId="7F855A79" w:rsidR="00C415A7" w:rsidRDefault="000A7CAF">
            <w:pPr>
              <w:spacing w:before="277" w:after="277"/>
              <w:rPr>
                <w:b/>
                <w:color w:val="1F1F1F"/>
              </w:rPr>
            </w:pPr>
            <w:r>
              <w:rPr>
                <w:b/>
                <w:color w:val="1F1F1F"/>
              </w:rPr>
              <w:t>Severity</w:t>
            </w:r>
          </w:p>
        </w:tc>
        <w:tc>
          <w:tcPr>
            <w:tcW w:w="1134" w:type="dxa"/>
          </w:tcPr>
          <w:p w14:paraId="04CFA747" w14:textId="01103A72" w:rsidR="00C415A7" w:rsidRDefault="000A7CAF">
            <w:pPr>
              <w:spacing w:before="277" w:after="277"/>
              <w:rPr>
                <w:b/>
                <w:color w:val="1F1F1F"/>
              </w:rPr>
            </w:pPr>
            <w:r>
              <w:rPr>
                <w:b/>
                <w:color w:val="1F1F1F"/>
              </w:rPr>
              <w:t>Status</w:t>
            </w:r>
          </w:p>
        </w:tc>
        <w:tc>
          <w:tcPr>
            <w:tcW w:w="1417" w:type="dxa"/>
          </w:tcPr>
          <w:p w14:paraId="2D50F9E1" w14:textId="74C19EB6" w:rsidR="00C415A7" w:rsidRDefault="000A7CAF">
            <w:pPr>
              <w:spacing w:before="277" w:after="277"/>
              <w:rPr>
                <w:b/>
                <w:color w:val="1F1F1F"/>
              </w:rPr>
            </w:pPr>
            <w:r>
              <w:rPr>
                <w:b/>
                <w:color w:val="1F1F1F"/>
              </w:rPr>
              <w:t>Additional feedback</w:t>
            </w:r>
          </w:p>
        </w:tc>
      </w:tr>
      <w:tr w:rsidR="00C415A7" w14:paraId="443FE076" w14:textId="77777777" w:rsidTr="000A7CAF">
        <w:tc>
          <w:tcPr>
            <w:tcW w:w="1129" w:type="dxa"/>
          </w:tcPr>
          <w:p w14:paraId="04C8F24D" w14:textId="40E37170"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B</w:t>
            </w:r>
            <w:r w:rsidR="00A53BA6">
              <w:rPr>
                <w:rFonts w:asciiTheme="minorHAnsi" w:eastAsiaTheme="minorHAnsi" w:hAnsiTheme="minorHAnsi" w:cstheme="minorBidi"/>
                <w:kern w:val="2"/>
                <w:lang w:eastAsia="en-US"/>
                <w14:ligatures w14:val="standardContextual"/>
              </w:rPr>
              <w:t>G</w:t>
            </w:r>
            <w:r w:rsidR="00C415A7" w:rsidRPr="000A7CAF">
              <w:rPr>
                <w:rFonts w:asciiTheme="minorHAnsi" w:eastAsiaTheme="minorHAnsi" w:hAnsiTheme="minorHAnsi" w:cstheme="minorBidi"/>
                <w:kern w:val="2"/>
                <w:lang w:eastAsia="en-US"/>
                <w14:ligatures w14:val="standardContextual"/>
              </w:rPr>
              <w:t>-001</w:t>
            </w:r>
          </w:p>
        </w:tc>
        <w:tc>
          <w:tcPr>
            <w:tcW w:w="1441" w:type="dxa"/>
          </w:tcPr>
          <w:p w14:paraId="2C04183D" w14:textId="46B9DBF5" w:rsidR="00C415A7" w:rsidRPr="000A7CAF" w:rsidRDefault="00F82C1D" w:rsidP="00F82C1D">
            <w:pPr>
              <w:rPr>
                <w:rFonts w:asciiTheme="minorHAnsi" w:eastAsiaTheme="minorHAnsi" w:hAnsiTheme="minorHAnsi" w:cstheme="minorBidi"/>
                <w:kern w:val="2"/>
                <w:lang w:eastAsia="en-US"/>
                <w14:ligatures w14:val="standardContextual"/>
              </w:rPr>
            </w:pPr>
            <w:r w:rsidRPr="00F82C1D">
              <w:rPr>
                <w:rFonts w:asciiTheme="minorHAnsi" w:eastAsiaTheme="minorHAnsi" w:hAnsiTheme="minorHAnsi" w:cstheme="minorBidi"/>
                <w:kern w:val="2"/>
                <w:lang w:eastAsia="en-US"/>
                <w14:ligatures w14:val="standardContextual"/>
              </w:rPr>
              <w:t>Workflow did not trigger after creating a task</w:t>
            </w:r>
          </w:p>
        </w:tc>
        <w:tc>
          <w:tcPr>
            <w:tcW w:w="2245" w:type="dxa"/>
          </w:tcPr>
          <w:p w14:paraId="3422B2B4" w14:textId="13AD08F2" w:rsidR="00C415A7" w:rsidRPr="000A7CAF" w:rsidRDefault="00F82C1D" w:rsidP="000A7CAF">
            <w:pPr>
              <w:widowControl/>
              <w:spacing w:after="160" w:line="259" w:lineRule="auto"/>
              <w:rPr>
                <w:rFonts w:asciiTheme="minorHAnsi" w:eastAsiaTheme="minorHAnsi" w:hAnsiTheme="minorHAnsi" w:cstheme="minorBidi"/>
                <w:kern w:val="2"/>
                <w:lang w:eastAsia="en-US"/>
                <w14:ligatures w14:val="standardContextual"/>
              </w:rPr>
            </w:pPr>
            <w:r w:rsidRPr="00F82C1D">
              <w:rPr>
                <w:rFonts w:asciiTheme="minorHAnsi" w:eastAsiaTheme="minorHAnsi" w:hAnsiTheme="minorHAnsi" w:cstheme="minorBidi"/>
                <w:kern w:val="2"/>
                <w:lang w:eastAsia="en-US"/>
                <w14:ligatures w14:val="standardContextual"/>
              </w:rPr>
              <w:t>Create a task record and wait for the workflow to execute</w:t>
            </w:r>
          </w:p>
        </w:tc>
        <w:tc>
          <w:tcPr>
            <w:tcW w:w="1276" w:type="dxa"/>
          </w:tcPr>
          <w:p w14:paraId="322E755D" w14:textId="0E5E7BAA" w:rsidR="00C415A7" w:rsidRPr="000A7CAF" w:rsidRDefault="00F82C1D" w:rsidP="000A7CAF">
            <w:pPr>
              <w:widowControl/>
              <w:spacing w:after="160" w:line="259" w:lineRule="auto"/>
              <w:rPr>
                <w:rFonts w:asciiTheme="minorHAnsi" w:eastAsiaTheme="minorHAnsi" w:hAnsiTheme="minorHAnsi" w:cstheme="minorBidi"/>
                <w:kern w:val="2"/>
                <w:lang w:eastAsia="en-US"/>
                <w14:ligatures w14:val="standardContextual"/>
              </w:rPr>
            </w:pPr>
            <w:r w:rsidRPr="00F82C1D">
              <w:rPr>
                <w:rFonts w:asciiTheme="minorHAnsi" w:eastAsiaTheme="minorHAnsi" w:hAnsiTheme="minorHAnsi" w:cstheme="minorBidi"/>
                <w:kern w:val="2"/>
                <w:lang w:eastAsia="en-US"/>
                <w14:ligatures w14:val="standardContextual"/>
              </w:rPr>
              <w:t>High</w:t>
            </w:r>
          </w:p>
        </w:tc>
        <w:tc>
          <w:tcPr>
            <w:tcW w:w="1134" w:type="dxa"/>
          </w:tcPr>
          <w:p w14:paraId="3B593FAF" w14:textId="527AD6B5" w:rsidR="00C415A7" w:rsidRPr="000A7CAF" w:rsidRDefault="00F82C1D" w:rsidP="000A7CAF">
            <w:pPr>
              <w:widowControl/>
              <w:spacing w:after="160" w:line="259" w:lineRule="auto"/>
              <w:rPr>
                <w:rFonts w:asciiTheme="minorHAnsi" w:eastAsiaTheme="minorHAnsi" w:hAnsiTheme="minorHAnsi" w:cstheme="minorBidi"/>
                <w:kern w:val="2"/>
                <w:lang w:eastAsia="en-US"/>
                <w14:ligatures w14:val="standardContextual"/>
              </w:rPr>
            </w:pPr>
            <w:r w:rsidRPr="00F82C1D">
              <w:rPr>
                <w:rFonts w:asciiTheme="minorHAnsi" w:eastAsiaTheme="minorHAnsi" w:hAnsiTheme="minorHAnsi" w:cstheme="minorBidi"/>
                <w:kern w:val="2"/>
                <w:lang w:eastAsia="en-US"/>
                <w14:ligatures w14:val="standardContextual"/>
              </w:rPr>
              <w:t>Resolved</w:t>
            </w:r>
          </w:p>
        </w:tc>
        <w:tc>
          <w:tcPr>
            <w:tcW w:w="1417" w:type="dxa"/>
          </w:tcPr>
          <w:p w14:paraId="69ED00AD" w14:textId="086FEBC8" w:rsidR="00C415A7" w:rsidRPr="000A7CAF" w:rsidRDefault="00FD1BA0" w:rsidP="000A7CAF">
            <w:pPr>
              <w:widowControl/>
              <w:spacing w:after="160" w:line="259" w:lineRule="auto"/>
              <w:rPr>
                <w:rFonts w:asciiTheme="minorHAnsi" w:eastAsiaTheme="minorHAnsi" w:hAnsiTheme="minorHAnsi" w:cstheme="minorBidi"/>
                <w:kern w:val="2"/>
                <w:lang w:eastAsia="en-US"/>
                <w14:ligatures w14:val="standardContextual"/>
              </w:rPr>
            </w:pPr>
            <w:r w:rsidRPr="00FD1BA0">
              <w:rPr>
                <w:rFonts w:asciiTheme="minorHAnsi" w:eastAsiaTheme="minorHAnsi" w:hAnsiTheme="minorHAnsi" w:cstheme="minorBidi"/>
                <w:kern w:val="2"/>
                <w:lang w:eastAsia="en-US"/>
                <w14:ligatures w14:val="standardContextual"/>
              </w:rPr>
              <w:t>Flow trigger conditions were corrected and the workflow was activated</w:t>
            </w:r>
          </w:p>
        </w:tc>
      </w:tr>
      <w:tr w:rsidR="00C415A7" w14:paraId="47E0E6F0" w14:textId="77777777" w:rsidTr="000A7CAF">
        <w:tc>
          <w:tcPr>
            <w:tcW w:w="1129" w:type="dxa"/>
          </w:tcPr>
          <w:p w14:paraId="4D1C53C4" w14:textId="5E573768" w:rsidR="00C415A7" w:rsidRDefault="00F82C1D">
            <w:pPr>
              <w:spacing w:before="240" w:after="240"/>
              <w:rPr>
                <w:color w:val="1F1F1F"/>
              </w:rPr>
            </w:pPr>
            <w:r>
              <w:rPr>
                <w:color w:val="1F1F1F"/>
              </w:rPr>
              <w:t>BG-002</w:t>
            </w:r>
          </w:p>
        </w:tc>
        <w:tc>
          <w:tcPr>
            <w:tcW w:w="1441" w:type="dxa"/>
          </w:tcPr>
          <w:p w14:paraId="52C67386" w14:textId="101A6B9D" w:rsidR="00C415A7" w:rsidRDefault="00FD1BA0">
            <w:pPr>
              <w:spacing w:before="240" w:after="240"/>
              <w:rPr>
                <w:color w:val="1F1F1F"/>
              </w:rPr>
            </w:pPr>
            <w:r w:rsidRPr="00FD1BA0">
              <w:rPr>
                <w:color w:val="1F1F1F"/>
              </w:rPr>
              <w:t xml:space="preserve">Task status was not updating to </w:t>
            </w:r>
            <w:r w:rsidRPr="00FD1BA0">
              <w:rPr>
                <w:b/>
                <w:bCs/>
                <w:color w:val="1F1F1F"/>
              </w:rPr>
              <w:t>Completed</w:t>
            </w:r>
            <w:r w:rsidRPr="00FD1BA0">
              <w:rPr>
                <w:color w:val="1F1F1F"/>
              </w:rPr>
              <w:t>.</w:t>
            </w:r>
          </w:p>
        </w:tc>
        <w:tc>
          <w:tcPr>
            <w:tcW w:w="2245" w:type="dxa"/>
          </w:tcPr>
          <w:p w14:paraId="224AB60C" w14:textId="79C42AF7" w:rsidR="00C415A7" w:rsidRDefault="00FD1BA0">
            <w:pPr>
              <w:spacing w:before="240" w:after="240"/>
              <w:rPr>
                <w:color w:val="1F1F1F"/>
              </w:rPr>
            </w:pPr>
            <w:r w:rsidRPr="00FD1BA0">
              <w:rPr>
                <w:color w:val="1F1F1F"/>
              </w:rPr>
              <w:t>Execute the workflow after creating a task.</w:t>
            </w:r>
          </w:p>
        </w:tc>
        <w:tc>
          <w:tcPr>
            <w:tcW w:w="1276" w:type="dxa"/>
          </w:tcPr>
          <w:p w14:paraId="2736A016" w14:textId="5EA9047F" w:rsidR="00C415A7" w:rsidRDefault="00F82C1D">
            <w:pPr>
              <w:spacing w:before="240" w:after="240"/>
              <w:rPr>
                <w:color w:val="1F1F1F"/>
              </w:rPr>
            </w:pPr>
            <w:r w:rsidRPr="00F82C1D">
              <w:rPr>
                <w:color w:val="1F1F1F"/>
              </w:rPr>
              <w:t>High</w:t>
            </w:r>
          </w:p>
        </w:tc>
        <w:tc>
          <w:tcPr>
            <w:tcW w:w="1134" w:type="dxa"/>
          </w:tcPr>
          <w:p w14:paraId="75A82888" w14:textId="22369CD5" w:rsidR="00C415A7" w:rsidRDefault="00F82C1D">
            <w:pPr>
              <w:spacing w:before="240" w:after="240"/>
              <w:rPr>
                <w:color w:val="1F1F1F"/>
              </w:rPr>
            </w:pPr>
            <w:r w:rsidRPr="00F82C1D">
              <w:rPr>
                <w:color w:val="1F1F1F"/>
              </w:rPr>
              <w:t>Resolved</w:t>
            </w:r>
          </w:p>
        </w:tc>
        <w:tc>
          <w:tcPr>
            <w:tcW w:w="1417" w:type="dxa"/>
          </w:tcPr>
          <w:p w14:paraId="4F27E09E" w14:textId="3060B1F0" w:rsidR="00C415A7" w:rsidRDefault="00FD1BA0">
            <w:pPr>
              <w:spacing w:before="240" w:after="240"/>
              <w:rPr>
                <w:color w:val="1F1F1F"/>
              </w:rPr>
            </w:pPr>
            <w:r w:rsidRPr="00FD1BA0">
              <w:rPr>
                <w:color w:val="1F1F1F"/>
              </w:rPr>
              <w:t>Update Record action was reconfigured to update the correct status field.</w:t>
            </w:r>
          </w:p>
        </w:tc>
      </w:tr>
    </w:tbl>
    <w:p w14:paraId="73526F20" w14:textId="77777777" w:rsidR="00FD1BA0" w:rsidRDefault="00FD1BA0" w:rsidP="00C415A7">
      <w:pPr>
        <w:rPr>
          <w:b/>
          <w:bCs/>
        </w:rPr>
      </w:pPr>
    </w:p>
    <w:p w14:paraId="6D9D73A1" w14:textId="41F6BEB6" w:rsidR="00FD1BA0" w:rsidRPr="00FD1BA0" w:rsidRDefault="00FD1BA0" w:rsidP="00FD1BA0">
      <w:pPr>
        <w:rPr>
          <w:b/>
          <w:bCs/>
        </w:rPr>
      </w:pPr>
      <w:r w:rsidRPr="00FD1BA0">
        <w:rPr>
          <w:b/>
          <w:bCs/>
        </w:rPr>
        <w:t>Sign-off</w:t>
      </w:r>
    </w:p>
    <w:p w14:paraId="4C69DE66" w14:textId="77777777" w:rsidR="00FD1BA0" w:rsidRPr="00FD1BA0" w:rsidRDefault="00FD1BA0" w:rsidP="00FD1BA0">
      <w:r w:rsidRPr="00FD1BA0">
        <w:t>Tester Name: Srinidhi</w:t>
      </w:r>
    </w:p>
    <w:p w14:paraId="1485D316" w14:textId="77777777" w:rsidR="00FD1BA0" w:rsidRPr="00FD1BA0" w:rsidRDefault="00FD1BA0" w:rsidP="00FD1BA0">
      <w:r w:rsidRPr="00FD1BA0">
        <w:t>Date: 10 July 2026</w:t>
      </w:r>
    </w:p>
    <w:p w14:paraId="5306ABB9" w14:textId="77777777" w:rsidR="00FD1BA0" w:rsidRPr="00FD1BA0" w:rsidRDefault="00FD1BA0" w:rsidP="00FD1BA0">
      <w:r w:rsidRPr="00FD1BA0">
        <w:t xml:space="preserve">Signature: </w:t>
      </w:r>
      <w:proofErr w:type="spellStart"/>
      <w:r w:rsidRPr="00FD1BA0">
        <w:t>Srinidhi</w:t>
      </w:r>
      <w:proofErr w:type="spellEnd"/>
    </w:p>
    <w:p w14:paraId="3464F435" w14:textId="29739ACE" w:rsidR="00C415A7" w:rsidRPr="000A7CAF" w:rsidRDefault="00C415A7" w:rsidP="00FD1BA0">
      <w:pPr>
        <w:rPr>
          <w:b/>
          <w:bCs/>
        </w:rPr>
      </w:pPr>
      <w:r w:rsidRPr="000A7CAF">
        <w:rPr>
          <w:b/>
          <w:bCs/>
        </w:rPr>
        <w:t>Notes:</w:t>
      </w:r>
    </w:p>
    <w:p w14:paraId="1FF951B9" w14:textId="77777777" w:rsidR="00C415A7" w:rsidRDefault="00C415A7" w:rsidP="000A7CAF">
      <w:pPr>
        <w:pStyle w:val="ListParagraph"/>
        <w:numPr>
          <w:ilvl w:val="0"/>
          <w:numId w:val="1"/>
        </w:numPr>
      </w:pPr>
      <w:r>
        <w:t>Ensure that all test cases cover both positive and negative scenarios.</w:t>
      </w:r>
    </w:p>
    <w:p w14:paraId="3AC0F016" w14:textId="77777777" w:rsidR="00C415A7" w:rsidRDefault="00C415A7" w:rsidP="000A7CAF">
      <w:pPr>
        <w:pStyle w:val="ListParagraph"/>
        <w:numPr>
          <w:ilvl w:val="0"/>
          <w:numId w:val="1"/>
        </w:numPr>
      </w:pPr>
      <w:r>
        <w:t>Encourage testers to provide detailed feedback, including any suggestions for improvement.</w:t>
      </w:r>
    </w:p>
    <w:p w14:paraId="16C75995" w14:textId="77777777" w:rsidR="00C415A7" w:rsidRDefault="00C415A7" w:rsidP="000A7CAF">
      <w:pPr>
        <w:pStyle w:val="ListParagraph"/>
        <w:numPr>
          <w:ilvl w:val="0"/>
          <w:numId w:val="1"/>
        </w:numPr>
      </w:pPr>
      <w:r>
        <w:t>Bug tracking should include details such as severity, status, and steps to reproduce.</w:t>
      </w:r>
    </w:p>
    <w:p w14:paraId="78C45795" w14:textId="77777777" w:rsidR="00C415A7" w:rsidRDefault="00C415A7" w:rsidP="000A7CAF">
      <w:pPr>
        <w:pStyle w:val="ListParagraph"/>
        <w:numPr>
          <w:ilvl w:val="0"/>
          <w:numId w:val="1"/>
        </w:numPr>
      </w:pPr>
      <w:r>
        <w:t>Obtain sign-off from both the project manager and product owner before proceeding with deployment.</w:t>
      </w:r>
    </w:p>
    <w:p w14:paraId="35DEA6EE" w14:textId="3C038943" w:rsidR="00C415A7" w:rsidRDefault="00C415A7" w:rsidP="00C415A7"/>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6384AEE"/>
    <w:multiLevelType w:val="multilevel"/>
    <w:tmpl w:val="83D2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7766E8"/>
    <w:multiLevelType w:val="multilevel"/>
    <w:tmpl w:val="30B8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0"/>
  </w:num>
  <w:num w:numId="2" w16cid:durableId="1385763138">
    <w:abstractNumId w:val="1"/>
  </w:num>
  <w:num w:numId="3" w16cid:durableId="1755004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5A7"/>
    <w:rsid w:val="0002066B"/>
    <w:rsid w:val="000A7CAF"/>
    <w:rsid w:val="00367FFC"/>
    <w:rsid w:val="0041474A"/>
    <w:rsid w:val="0045657E"/>
    <w:rsid w:val="004B5AC9"/>
    <w:rsid w:val="005003D4"/>
    <w:rsid w:val="005B42AE"/>
    <w:rsid w:val="00704974"/>
    <w:rsid w:val="00A53BA6"/>
    <w:rsid w:val="00AB63AE"/>
    <w:rsid w:val="00C415A7"/>
    <w:rsid w:val="00F82C1D"/>
    <w:rsid w:val="00FD1B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AB63AE"/>
    <w:rPr>
      <w:color w:val="0563C1" w:themeColor="hyperlink"/>
      <w:u w:val="single"/>
    </w:rPr>
  </w:style>
  <w:style w:type="character" w:styleId="UnresolvedMention">
    <w:name w:val="Unresolved Mention"/>
    <w:basedOn w:val="DefaultParagraphFont"/>
    <w:uiPriority w:val="99"/>
    <w:semiHidden/>
    <w:unhideWhenUsed/>
    <w:rsid w:val="00AB63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ri38nidh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517</Words>
  <Characters>2950</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Sri nidhi</cp:lastModifiedBy>
  <cp:revision>2</cp:revision>
  <dcterms:created xsi:type="dcterms:W3CDTF">2026-07-10T05:55:00Z</dcterms:created>
  <dcterms:modified xsi:type="dcterms:W3CDTF">2026-07-10T05:55:00Z</dcterms:modified>
</cp:coreProperties>
</file>