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FB46" w14:textId="1D8823D0" w:rsidR="002B494A" w:rsidRDefault="00FC5778">
      <w:r>
        <w:t>testing</w:t>
      </w:r>
    </w:p>
    <w:sectPr w:rsidR="002B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78"/>
    <w:rsid w:val="002B494A"/>
    <w:rsid w:val="00FC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4351D"/>
  <w15:chartTrackingRefBased/>
  <w15:docId w15:val="{8FE8C1B0-F564-3F45-B857-62531095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Sunkara</dc:creator>
  <cp:keywords/>
  <dc:description/>
  <cp:lastModifiedBy>Srinidhi Sunkara</cp:lastModifiedBy>
  <cp:revision>1</cp:revision>
  <dcterms:created xsi:type="dcterms:W3CDTF">2024-08-16T17:58:00Z</dcterms:created>
  <dcterms:modified xsi:type="dcterms:W3CDTF">2024-08-16T17:58:00Z</dcterms:modified>
</cp:coreProperties>
</file>