
<file path=[Content_Types].xml><?xml version="1.0" encoding="utf-8"?>
<Types xmlns="http://schemas.openxmlformats.org/package/2006/content-types">
  <Default Extension="png" ContentType="image/png"/>
  <Default Extension="tmp"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DC480" w14:textId="77777777" w:rsidR="00962BD3" w:rsidRDefault="00962BD3" w:rsidP="00962BD3">
      <w:pPr>
        <w:jc w:val="center"/>
      </w:pPr>
      <w:r w:rsidRPr="002C7B0C">
        <w:rPr>
          <w:noProof/>
          <w:lang w:val="en-IN" w:eastAsia="en-IN" w:bidi="hi-IN"/>
        </w:rPr>
        <w:drawing>
          <wp:anchor distT="0" distB="0" distL="114300" distR="114300" simplePos="0" relativeHeight="251658240" behindDoc="0" locked="0" layoutInCell="1" allowOverlap="1" wp14:anchorId="027D4243" wp14:editId="590AD829">
            <wp:simplePos x="0" y="0"/>
            <wp:positionH relativeFrom="margin">
              <wp:posOffset>2355215</wp:posOffset>
            </wp:positionH>
            <wp:positionV relativeFrom="paragraph">
              <wp:posOffset>0</wp:posOffset>
            </wp:positionV>
            <wp:extent cx="984250" cy="956310"/>
            <wp:effectExtent l="0" t="0" r="6350" b="0"/>
            <wp:wrapSquare wrapText="bothSides"/>
            <wp:docPr id="19" name="Picture 4"/>
            <wp:cNvGraphicFramePr/>
            <a:graphic xmlns:a="http://schemas.openxmlformats.org/drawingml/2006/main">
              <a:graphicData uri="http://schemas.openxmlformats.org/drawingml/2006/picture">
                <pic:pic xmlns:pic="http://schemas.openxmlformats.org/drawingml/2006/picture">
                  <pic:nvPicPr>
                    <pic:cNvPr id="889000754" name="Picture 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425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8597C" w14:textId="77777777" w:rsidR="00962BD3" w:rsidRDefault="00962BD3" w:rsidP="00D0778D"/>
    <w:p w14:paraId="2BFDD4F9" w14:textId="77777777" w:rsidR="00962BD3" w:rsidRPr="002C7B0C" w:rsidRDefault="00962BD3" w:rsidP="00D0778D">
      <w:pPr>
        <w:rPr>
          <w:sz w:val="36"/>
          <w:szCs w:val="32"/>
        </w:rPr>
      </w:pPr>
    </w:p>
    <w:p w14:paraId="4ACFE28C" w14:textId="77777777" w:rsidR="00EA1F40" w:rsidRDefault="00EA1F40" w:rsidP="00962BD3">
      <w:pPr>
        <w:jc w:val="center"/>
        <w:rPr>
          <w:b/>
          <w:bCs/>
          <w:sz w:val="28"/>
        </w:rPr>
      </w:pPr>
    </w:p>
    <w:p w14:paraId="522FACDC" w14:textId="77777777" w:rsidR="00EA1F40" w:rsidRDefault="00EA1F40" w:rsidP="00962BD3">
      <w:pPr>
        <w:jc w:val="center"/>
        <w:rPr>
          <w:b/>
          <w:bCs/>
          <w:sz w:val="28"/>
        </w:rPr>
      </w:pPr>
    </w:p>
    <w:p w14:paraId="43E00FA7" w14:textId="2432F6B8" w:rsidR="00962BD3" w:rsidRPr="00531DF1" w:rsidRDefault="00962BD3" w:rsidP="00962BD3">
      <w:pPr>
        <w:jc w:val="center"/>
        <w:rPr>
          <w:b/>
          <w:bCs/>
          <w:sz w:val="28"/>
        </w:rPr>
      </w:pPr>
      <w:r w:rsidRPr="00531DF1">
        <w:rPr>
          <w:b/>
          <w:bCs/>
          <w:sz w:val="28"/>
        </w:rPr>
        <w:t>Government of INDIA</w:t>
      </w:r>
    </w:p>
    <w:p w14:paraId="637AAD83" w14:textId="77777777" w:rsidR="00626AFE" w:rsidRDefault="00626AFE" w:rsidP="00962BD3">
      <w:pPr>
        <w:jc w:val="center"/>
        <w:rPr>
          <w:b/>
          <w:bCs/>
          <w:color w:val="0070C0"/>
          <w:sz w:val="28"/>
        </w:rPr>
      </w:pPr>
    </w:p>
    <w:p w14:paraId="05C5402E" w14:textId="5E043BE5" w:rsidR="00962BD3" w:rsidRPr="00531DF1" w:rsidRDefault="00962BD3" w:rsidP="00962BD3">
      <w:pPr>
        <w:jc w:val="center"/>
        <w:rPr>
          <w:b/>
          <w:bCs/>
          <w:color w:val="0070C0"/>
          <w:sz w:val="28"/>
        </w:rPr>
      </w:pPr>
      <w:r w:rsidRPr="00531DF1">
        <w:rPr>
          <w:b/>
          <w:bCs/>
          <w:color w:val="0070C0"/>
          <w:sz w:val="28"/>
        </w:rPr>
        <w:t>Department of Space</w:t>
      </w:r>
    </w:p>
    <w:p w14:paraId="0065873C" w14:textId="77777777" w:rsidR="00A13E73" w:rsidRDefault="00A13E73" w:rsidP="00D0778D">
      <w:pPr>
        <w:jc w:val="center"/>
        <w:rPr>
          <w:b/>
          <w:bCs/>
          <w:sz w:val="28"/>
        </w:rPr>
      </w:pPr>
    </w:p>
    <w:p w14:paraId="3D2DA7CC" w14:textId="7805F750" w:rsidR="00EF7A11" w:rsidRDefault="00962BD3" w:rsidP="00EF7A11">
      <w:pPr>
        <w:jc w:val="center"/>
        <w:rPr>
          <w:b/>
          <w:bCs/>
          <w:sz w:val="28"/>
        </w:rPr>
      </w:pPr>
      <w:r w:rsidRPr="00531DF1">
        <w:rPr>
          <w:b/>
          <w:bCs/>
          <w:sz w:val="28"/>
        </w:rPr>
        <w:t xml:space="preserve">Indian Space Research </w:t>
      </w:r>
      <w:r w:rsidR="00EC333C" w:rsidRPr="00531DF1">
        <w:rPr>
          <w:b/>
          <w:bCs/>
          <w:sz w:val="28"/>
        </w:rPr>
        <w:t>Organization</w:t>
      </w:r>
      <w:r w:rsidRPr="00531DF1">
        <w:rPr>
          <w:b/>
          <w:bCs/>
          <w:sz w:val="28"/>
        </w:rPr>
        <w:t xml:space="preserve">          </w:t>
      </w:r>
    </w:p>
    <w:p w14:paraId="1FC23D50" w14:textId="77777777" w:rsidR="00EF7A11" w:rsidRPr="00EF7A11" w:rsidRDefault="00EF7A11" w:rsidP="00EF7A11">
      <w:pPr>
        <w:jc w:val="center"/>
        <w:rPr>
          <w:b/>
          <w:bCs/>
          <w:sz w:val="28"/>
        </w:rPr>
      </w:pPr>
    </w:p>
    <w:p w14:paraId="41716027" w14:textId="20B0EA81" w:rsidR="00962BD3" w:rsidRPr="00326B92" w:rsidRDefault="00962BD3" w:rsidP="001D5278">
      <w:pPr>
        <w:spacing w:after="200" w:line="360" w:lineRule="auto"/>
        <w:jc w:val="center"/>
        <w:rPr>
          <w:rFonts w:asciiTheme="minorHAnsi" w:hAnsiTheme="minorHAnsi" w:cstheme="minorHAnsi"/>
          <w:b/>
          <w:color w:val="000000" w:themeColor="text1"/>
          <w:sz w:val="28"/>
        </w:rPr>
      </w:pPr>
      <w:r w:rsidRPr="00326B92">
        <w:rPr>
          <w:rFonts w:asciiTheme="minorHAnsi" w:eastAsia="Times New Roman" w:hAnsiTheme="minorHAnsi" w:cstheme="minorHAnsi"/>
          <w:b/>
          <w:color w:val="000000" w:themeColor="text1"/>
          <w:sz w:val="36"/>
          <w:szCs w:val="36"/>
        </w:rPr>
        <w:t>INTERNSHIP REPORT</w:t>
      </w:r>
    </w:p>
    <w:p w14:paraId="328B5305" w14:textId="25FCC1DB" w:rsidR="00D15302" w:rsidRPr="00D15302" w:rsidRDefault="00962BD3" w:rsidP="00D15302">
      <w:pPr>
        <w:spacing w:after="200" w:line="360" w:lineRule="auto"/>
        <w:jc w:val="center"/>
        <w:rPr>
          <w:rFonts w:eastAsia="Times New Roman"/>
          <w:b/>
          <w:i/>
          <w:iCs/>
          <w:szCs w:val="28"/>
        </w:rPr>
      </w:pPr>
      <w:r w:rsidRPr="00531DF1">
        <w:rPr>
          <w:rFonts w:eastAsia="Times New Roman"/>
          <w:b/>
          <w:i/>
          <w:iCs/>
          <w:szCs w:val="28"/>
        </w:rPr>
        <w:t>At</w:t>
      </w:r>
    </w:p>
    <w:p w14:paraId="531CAAC2" w14:textId="34D4CDBC" w:rsidR="00C67A31" w:rsidRDefault="00962BD3" w:rsidP="00C0099B">
      <w:pPr>
        <w:spacing w:line="360" w:lineRule="auto"/>
        <w:jc w:val="center"/>
        <w:rPr>
          <w:rFonts w:eastAsia="Times New Roman"/>
          <w:b/>
          <w:sz w:val="32"/>
          <w:szCs w:val="32"/>
        </w:rPr>
      </w:pPr>
      <w:r w:rsidRPr="00531DF1">
        <w:rPr>
          <w:rFonts w:eastAsia="Times New Roman"/>
          <w:b/>
          <w:sz w:val="32"/>
          <w:szCs w:val="32"/>
        </w:rPr>
        <w:t>Laboratory for Electro-Optics Systems</w:t>
      </w:r>
    </w:p>
    <w:p w14:paraId="256774B6" w14:textId="62E581AF" w:rsidR="00A13E73" w:rsidRPr="00C0099B" w:rsidRDefault="00962BD3" w:rsidP="00C0099B">
      <w:pPr>
        <w:spacing w:line="360" w:lineRule="auto"/>
        <w:jc w:val="center"/>
        <w:rPr>
          <w:rFonts w:eastAsia="Times New Roman"/>
          <w:b/>
          <w:sz w:val="32"/>
          <w:szCs w:val="32"/>
        </w:rPr>
      </w:pPr>
      <w:r w:rsidRPr="00531DF1">
        <w:rPr>
          <w:rFonts w:eastAsia="Times New Roman"/>
          <w:b/>
          <w:sz w:val="32"/>
          <w:szCs w:val="32"/>
        </w:rPr>
        <w:t>(LEOS-ISRO)</w:t>
      </w:r>
    </w:p>
    <w:p w14:paraId="02DE785F" w14:textId="5201AD70" w:rsidR="00962BD3" w:rsidRPr="00E176B2" w:rsidRDefault="00962BD3" w:rsidP="00C0099B">
      <w:pPr>
        <w:spacing w:line="360" w:lineRule="auto"/>
        <w:jc w:val="center"/>
        <w:rPr>
          <w:sz w:val="28"/>
          <w:szCs w:val="28"/>
        </w:rPr>
      </w:pPr>
      <w:r w:rsidRPr="00E176B2">
        <w:rPr>
          <w:rFonts w:eastAsia="Times New Roman"/>
          <w:b/>
          <w:sz w:val="28"/>
          <w:szCs w:val="28"/>
        </w:rPr>
        <w:t>Bangalore – Department of Space, Govt. of India</w:t>
      </w:r>
    </w:p>
    <w:p w14:paraId="362077FD" w14:textId="19FA4826" w:rsidR="00A13E73" w:rsidRPr="006E7874" w:rsidRDefault="00962BD3" w:rsidP="008D33BB">
      <w:pPr>
        <w:spacing w:line="360" w:lineRule="auto"/>
        <w:jc w:val="center"/>
        <w:rPr>
          <w:sz w:val="22"/>
          <w:szCs w:val="22"/>
        </w:rPr>
      </w:pPr>
      <w:r w:rsidRPr="006E7874">
        <w:rPr>
          <w:rFonts w:eastAsia="Times New Roman"/>
          <w:sz w:val="22"/>
          <w:szCs w:val="22"/>
        </w:rPr>
        <w:t xml:space="preserve">1st cross, Peenya Industrial Estate, </w:t>
      </w:r>
      <w:r w:rsidR="006045AD">
        <w:rPr>
          <w:rFonts w:eastAsia="Times New Roman"/>
          <w:sz w:val="22"/>
          <w:szCs w:val="22"/>
        </w:rPr>
        <w:t>Bengaluru</w:t>
      </w:r>
      <w:r w:rsidRPr="006E7874">
        <w:rPr>
          <w:rFonts w:eastAsia="Times New Roman"/>
          <w:sz w:val="22"/>
          <w:szCs w:val="22"/>
        </w:rPr>
        <w:t xml:space="preserve"> Pincode-580058</w:t>
      </w:r>
    </w:p>
    <w:p w14:paraId="69972ACA" w14:textId="77777777" w:rsidR="00F77F0E" w:rsidRDefault="00962BD3" w:rsidP="00F75047">
      <w:pPr>
        <w:spacing w:line="480" w:lineRule="auto"/>
        <w:jc w:val="center"/>
        <w:rPr>
          <w:b/>
          <w:bCs/>
          <w:i/>
          <w:iCs/>
          <w:color w:val="004F88"/>
          <w:sz w:val="32"/>
          <w:szCs w:val="32"/>
        </w:rPr>
      </w:pPr>
      <w:r w:rsidRPr="00A82FA4">
        <w:rPr>
          <w:b/>
          <w:bCs/>
          <w:i/>
          <w:iCs/>
          <w:color w:val="004F88"/>
          <w:sz w:val="32"/>
          <w:szCs w:val="32"/>
        </w:rPr>
        <w:t>Submitted by</w:t>
      </w:r>
    </w:p>
    <w:p w14:paraId="2E005FDC" w14:textId="67518722" w:rsidR="009501E0" w:rsidRPr="00F77F0E" w:rsidRDefault="00962BD3" w:rsidP="00F75047">
      <w:pPr>
        <w:spacing w:line="480" w:lineRule="auto"/>
        <w:jc w:val="center"/>
        <w:rPr>
          <w:b/>
          <w:bCs/>
          <w:i/>
          <w:iCs/>
          <w:color w:val="004F88"/>
          <w:sz w:val="32"/>
          <w:szCs w:val="32"/>
        </w:rPr>
      </w:pPr>
      <w:r w:rsidRPr="001519C6">
        <w:rPr>
          <w:b/>
        </w:rPr>
        <w:t>Sumit Kumar</w:t>
      </w:r>
    </w:p>
    <w:p w14:paraId="1A7DF2AA" w14:textId="603C77F4" w:rsidR="007F16AA" w:rsidRPr="001519C6" w:rsidRDefault="00962BD3" w:rsidP="00F77F0E">
      <w:pPr>
        <w:spacing w:line="360" w:lineRule="auto"/>
        <w:jc w:val="center"/>
        <w:rPr>
          <w:b/>
        </w:rPr>
      </w:pPr>
      <w:r w:rsidRPr="001519C6">
        <w:rPr>
          <w:b/>
        </w:rPr>
        <w:t>(</w:t>
      </w:r>
      <w:r w:rsidR="00EE6A9A" w:rsidRPr="001519C6">
        <w:rPr>
          <w:b/>
        </w:rPr>
        <w:t>2100640400011</w:t>
      </w:r>
      <w:r w:rsidRPr="001519C6">
        <w:rPr>
          <w:b/>
        </w:rPr>
        <w:t>)</w:t>
      </w:r>
    </w:p>
    <w:p w14:paraId="0948FC4C" w14:textId="398ABCE8" w:rsidR="00962BD3" w:rsidRPr="00A86AF8" w:rsidRDefault="00962BD3" w:rsidP="00227100">
      <w:pPr>
        <w:spacing w:line="360" w:lineRule="auto"/>
        <w:jc w:val="center"/>
        <w:rPr>
          <w:b/>
          <w:bCs/>
          <w:i/>
          <w:iCs/>
          <w:color w:val="2E74B5" w:themeColor="accent1" w:themeShade="BF"/>
        </w:rPr>
      </w:pPr>
      <w:r w:rsidRPr="00A86AF8">
        <w:rPr>
          <w:b/>
          <w:bCs/>
          <w:i/>
          <w:iCs/>
          <w:color w:val="2E74B5" w:themeColor="accent1" w:themeShade="BF"/>
        </w:rPr>
        <w:t>Student of</w:t>
      </w:r>
    </w:p>
    <w:p w14:paraId="17B1F4C2" w14:textId="77777777" w:rsidR="008F3626" w:rsidRDefault="00962BD3" w:rsidP="008F3626">
      <w:pPr>
        <w:spacing w:line="480" w:lineRule="auto"/>
        <w:jc w:val="center"/>
        <w:rPr>
          <w:b/>
          <w:bCs/>
          <w:color w:val="000000" w:themeColor="text1"/>
          <w:sz w:val="28"/>
          <w:szCs w:val="28"/>
        </w:rPr>
      </w:pPr>
      <w:r w:rsidRPr="00531DF1">
        <w:rPr>
          <w:b/>
          <w:bCs/>
          <w:color w:val="000000" w:themeColor="text1"/>
          <w:sz w:val="28"/>
          <w:szCs w:val="28"/>
        </w:rPr>
        <w:t xml:space="preserve">Hindustan College of Science and Technology </w:t>
      </w:r>
    </w:p>
    <w:p w14:paraId="14BFAAC1" w14:textId="77777777" w:rsidR="008F3626" w:rsidRPr="00A11616" w:rsidRDefault="00962BD3" w:rsidP="00F149FB">
      <w:pPr>
        <w:spacing w:after="240" w:line="360" w:lineRule="auto"/>
        <w:jc w:val="center"/>
        <w:rPr>
          <w:b/>
          <w:bCs/>
          <w:color w:val="000000" w:themeColor="text1"/>
        </w:rPr>
      </w:pPr>
      <w:r w:rsidRPr="00A11616">
        <w:rPr>
          <w:b/>
          <w:bCs/>
          <w:i/>
          <w:iCs/>
          <w:color w:val="004F88"/>
        </w:rPr>
        <w:t xml:space="preserve">Pursuing the Degree of </w:t>
      </w:r>
    </w:p>
    <w:p w14:paraId="65B42645" w14:textId="3C9AEBDF" w:rsidR="00962BD3" w:rsidRPr="00BF7E19" w:rsidRDefault="00962BD3" w:rsidP="00F149FB">
      <w:pPr>
        <w:spacing w:line="360" w:lineRule="auto"/>
        <w:jc w:val="center"/>
        <w:rPr>
          <w:b/>
          <w:bCs/>
          <w:color w:val="000000" w:themeColor="text1"/>
          <w:sz w:val="28"/>
          <w:szCs w:val="28"/>
        </w:rPr>
      </w:pPr>
      <w:r w:rsidRPr="00BF7E19">
        <w:rPr>
          <w:b/>
          <w:bCs/>
          <w:color w:val="000000" w:themeColor="text1"/>
          <w:sz w:val="28"/>
          <w:szCs w:val="28"/>
        </w:rPr>
        <w:t>B</w:t>
      </w:r>
      <w:r w:rsidR="00531DF1" w:rsidRPr="00BF7E19">
        <w:rPr>
          <w:b/>
          <w:bCs/>
          <w:color w:val="000000" w:themeColor="text1"/>
          <w:sz w:val="28"/>
          <w:szCs w:val="28"/>
        </w:rPr>
        <w:t xml:space="preserve">ACHELOR </w:t>
      </w:r>
      <w:r w:rsidR="006045AD">
        <w:rPr>
          <w:b/>
          <w:bCs/>
          <w:color w:val="000000" w:themeColor="text1"/>
          <w:sz w:val="28"/>
          <w:szCs w:val="28"/>
        </w:rPr>
        <w:t>IN</w:t>
      </w:r>
      <w:r w:rsidRPr="00BF7E19">
        <w:rPr>
          <w:b/>
          <w:bCs/>
          <w:color w:val="000000" w:themeColor="text1"/>
          <w:sz w:val="28"/>
          <w:szCs w:val="28"/>
        </w:rPr>
        <w:t xml:space="preserve"> </w:t>
      </w:r>
      <w:r w:rsidR="00531DF1" w:rsidRPr="00BF7E19">
        <w:rPr>
          <w:b/>
          <w:bCs/>
          <w:color w:val="000000" w:themeColor="text1"/>
          <w:sz w:val="28"/>
          <w:szCs w:val="28"/>
        </w:rPr>
        <w:t>TECHNOLOGY IN</w:t>
      </w:r>
    </w:p>
    <w:p w14:paraId="197E33D8" w14:textId="1997ADDA" w:rsidR="00C82FF7" w:rsidRPr="00BF7E19" w:rsidRDefault="00531DF1" w:rsidP="00F149FB">
      <w:pPr>
        <w:spacing w:line="360" w:lineRule="auto"/>
        <w:jc w:val="center"/>
        <w:rPr>
          <w:b/>
          <w:bCs/>
          <w:color w:val="000000" w:themeColor="text1"/>
          <w:sz w:val="28"/>
          <w:szCs w:val="28"/>
        </w:rPr>
      </w:pPr>
      <w:r w:rsidRPr="00BF7E19">
        <w:rPr>
          <w:b/>
          <w:bCs/>
          <w:color w:val="000000" w:themeColor="text1"/>
          <w:sz w:val="28"/>
          <w:szCs w:val="28"/>
        </w:rPr>
        <w:t>MECHANICAL ENGINEERING</w:t>
      </w:r>
    </w:p>
    <w:p w14:paraId="2E188CF4" w14:textId="7EE42A4E" w:rsidR="00C07388" w:rsidRPr="00C07388" w:rsidRDefault="00962BD3" w:rsidP="00C07388">
      <w:pPr>
        <w:pStyle w:val="NoSpacing"/>
        <w:spacing w:line="360" w:lineRule="auto"/>
        <w:jc w:val="center"/>
        <w:rPr>
          <w:rStyle w:val="markedcontent"/>
          <w:rFonts w:ascii="Times New Roman" w:hAnsi="Times New Roman" w:cs="Times New Roman"/>
          <w:b/>
          <w:bCs/>
          <w:i/>
          <w:iCs/>
          <w:color w:val="004F88"/>
          <w:sz w:val="28"/>
          <w:szCs w:val="28"/>
        </w:rPr>
      </w:pPr>
      <w:r w:rsidRPr="00807982">
        <w:rPr>
          <w:rFonts w:ascii="Times New Roman" w:hAnsi="Times New Roman" w:cs="Times New Roman"/>
          <w:b/>
          <w:bCs/>
          <w:i/>
          <w:iCs/>
          <w:color w:val="004F88"/>
          <w:sz w:val="28"/>
          <w:szCs w:val="28"/>
        </w:rPr>
        <w:t>Under the supervision and guidance of</w:t>
      </w:r>
    </w:p>
    <w:p w14:paraId="13AE171B" w14:textId="77777777" w:rsidR="005840B6" w:rsidRDefault="005840B6" w:rsidP="00962BD3">
      <w:pPr>
        <w:jc w:val="center"/>
        <w:rPr>
          <w:rStyle w:val="markedcontent"/>
          <w:b/>
          <w:bCs/>
          <w:sz w:val="20"/>
          <w:szCs w:val="20"/>
        </w:rPr>
      </w:pPr>
    </w:p>
    <w:p w14:paraId="181F1998" w14:textId="77777777" w:rsidR="007E5FFB" w:rsidRDefault="007E5FFB" w:rsidP="00695676">
      <w:pPr>
        <w:spacing w:line="360" w:lineRule="auto"/>
        <w:rPr>
          <w:rStyle w:val="markedcontent"/>
          <w:b/>
          <w:bCs/>
          <w:sz w:val="20"/>
          <w:szCs w:val="20"/>
        </w:rPr>
      </w:pPr>
    </w:p>
    <w:p w14:paraId="23524EBE" w14:textId="27A39DDA" w:rsidR="00695676" w:rsidRPr="00695676" w:rsidRDefault="00962BD3" w:rsidP="00695676">
      <w:pPr>
        <w:spacing w:line="360" w:lineRule="auto"/>
        <w:rPr>
          <w:rStyle w:val="markedcontent"/>
          <w:b/>
          <w:bCs/>
        </w:rPr>
      </w:pPr>
      <w:r w:rsidRPr="00695676">
        <w:rPr>
          <w:rStyle w:val="markedcontent"/>
          <w:b/>
          <w:bCs/>
        </w:rPr>
        <w:t>SHRI</w:t>
      </w:r>
      <w:r w:rsidR="00695676" w:rsidRPr="00695676">
        <w:rPr>
          <w:rStyle w:val="markedcontent"/>
          <w:b/>
          <w:bCs/>
        </w:rPr>
        <w:t xml:space="preserve"> </w:t>
      </w:r>
      <w:r w:rsidRPr="00695676">
        <w:rPr>
          <w:rStyle w:val="markedcontent"/>
          <w:b/>
          <w:bCs/>
        </w:rPr>
        <w:t>ARVIND KUMAR SHARMA</w:t>
      </w:r>
      <w:r w:rsidR="00695676" w:rsidRPr="00695676">
        <w:rPr>
          <w:rStyle w:val="markedcontent"/>
          <w:b/>
          <w:bCs/>
        </w:rPr>
        <w:t xml:space="preserve">                             SHRI MADAN MOHAN MEHRA</w:t>
      </w:r>
    </w:p>
    <w:p w14:paraId="7FD75181" w14:textId="3D4FFEEF" w:rsidR="00EA1F40" w:rsidRDefault="00962BD3" w:rsidP="00D95CF9">
      <w:pPr>
        <w:spacing w:line="276" w:lineRule="auto"/>
        <w:ind w:left="720"/>
        <w:jc w:val="center"/>
        <w:rPr>
          <w:rFonts w:eastAsia="SimSun"/>
          <w:bCs/>
          <w:color w:val="000000"/>
        </w:rPr>
      </w:pPr>
      <w:r w:rsidRPr="00695676">
        <w:rPr>
          <w:rFonts w:eastAsia="SimSun"/>
          <w:b/>
          <w:bCs/>
          <w:color w:val="000000"/>
        </w:rPr>
        <w:t>Head</w:t>
      </w:r>
      <w:r w:rsidR="00695676" w:rsidRPr="00695676">
        <w:rPr>
          <w:rFonts w:eastAsia="SimSun"/>
          <w:b/>
          <w:bCs/>
          <w:color w:val="000000"/>
        </w:rPr>
        <w:t xml:space="preserve">, </w:t>
      </w:r>
      <w:r w:rsidR="00DA4BE9" w:rsidRPr="00695676">
        <w:rPr>
          <w:rFonts w:eastAsia="SimSun"/>
          <w:b/>
          <w:bCs/>
          <w:color w:val="000000"/>
        </w:rPr>
        <w:t>MSOD</w:t>
      </w:r>
      <w:r w:rsidR="00695676">
        <w:rPr>
          <w:rFonts w:eastAsia="SimSun"/>
          <w:bCs/>
          <w:color w:val="000000"/>
        </w:rPr>
        <w:t xml:space="preserve">                                                </w:t>
      </w:r>
      <w:r w:rsidR="005574EC">
        <w:rPr>
          <w:rFonts w:eastAsia="SimSun"/>
          <w:bCs/>
          <w:color w:val="000000"/>
        </w:rPr>
        <w:t xml:space="preserve">          Scientist/Engineer (SE</w:t>
      </w:r>
      <w:r w:rsidR="00695676">
        <w:rPr>
          <w:rFonts w:eastAsia="SimSun"/>
          <w:bCs/>
          <w:color w:val="000000"/>
        </w:rPr>
        <w:t>)</w:t>
      </w:r>
    </w:p>
    <w:p w14:paraId="4A6D1BE4" w14:textId="64104353" w:rsidR="00EA1F40" w:rsidRPr="00695676" w:rsidRDefault="00D95CF9" w:rsidP="00D95CF9">
      <w:pPr>
        <w:spacing w:line="276" w:lineRule="auto"/>
        <w:jc w:val="center"/>
        <w:rPr>
          <w:rStyle w:val="markedcontent"/>
          <w:rFonts w:eastAsia="SimSun"/>
          <w:bCs/>
          <w:color w:val="000000"/>
        </w:rPr>
      </w:pPr>
      <w:r>
        <w:rPr>
          <w:rFonts w:eastAsia="SimSun"/>
          <w:bCs/>
          <w:color w:val="000000"/>
        </w:rPr>
        <w:t xml:space="preserve">          </w:t>
      </w:r>
      <w:r w:rsidR="006045AD">
        <w:rPr>
          <w:rFonts w:eastAsia="SimSun"/>
          <w:bCs/>
          <w:color w:val="000000"/>
        </w:rPr>
        <w:t>Be</w:t>
      </w:r>
      <w:r w:rsidR="00695676">
        <w:rPr>
          <w:rFonts w:eastAsia="SimSun"/>
          <w:bCs/>
          <w:color w:val="000000"/>
        </w:rPr>
        <w:t xml:space="preserve">ngaluru-560058                                                  </w:t>
      </w:r>
      <w:r>
        <w:rPr>
          <w:rFonts w:eastAsia="SimSun"/>
          <w:bCs/>
          <w:color w:val="000000"/>
        </w:rPr>
        <w:t xml:space="preserve"> </w:t>
      </w:r>
      <w:r w:rsidR="00695676">
        <w:rPr>
          <w:rFonts w:eastAsia="SimSun"/>
          <w:bCs/>
          <w:color w:val="000000"/>
        </w:rPr>
        <w:t xml:space="preserve">  Industry Project Guide</w:t>
      </w:r>
    </w:p>
    <w:p w14:paraId="053C3249" w14:textId="485D9D6C" w:rsidR="00106AA8" w:rsidRDefault="002F1873" w:rsidP="002B70CE">
      <w:pPr>
        <w:pStyle w:val="NormalWeb"/>
        <w:spacing w:line="360" w:lineRule="auto"/>
        <w:jc w:val="center"/>
        <w:rPr>
          <w:rStyle w:val="markedcontent"/>
          <w:b/>
          <w:color w:val="C00000"/>
          <w:sz w:val="36"/>
          <w:szCs w:val="36"/>
        </w:rPr>
      </w:pPr>
      <w:r w:rsidRPr="002C7B0C">
        <w:rPr>
          <w:rStyle w:val="markedcontent"/>
          <w:b/>
          <w:color w:val="C00000"/>
          <w:sz w:val="36"/>
          <w:szCs w:val="36"/>
        </w:rPr>
        <w:lastRenderedPageBreak/>
        <w:t>DECLARATIO</w:t>
      </w:r>
      <w:r w:rsidR="00106AA8">
        <w:rPr>
          <w:rStyle w:val="markedcontent"/>
          <w:b/>
          <w:color w:val="C00000"/>
          <w:sz w:val="36"/>
          <w:szCs w:val="36"/>
        </w:rPr>
        <w:t>N</w:t>
      </w:r>
    </w:p>
    <w:p w14:paraId="5272E6ED" w14:textId="6A0DAB30" w:rsidR="00106AA8" w:rsidRPr="009A69D9" w:rsidRDefault="00106AA8" w:rsidP="006045AD">
      <w:pPr>
        <w:pStyle w:val="NormalWeb"/>
        <w:spacing w:line="480" w:lineRule="auto"/>
        <w:jc w:val="both"/>
        <w:rPr>
          <w:rStyle w:val="markedcontent"/>
          <w:bCs/>
          <w:color w:val="000000" w:themeColor="text1"/>
        </w:rPr>
      </w:pPr>
      <w:r w:rsidRPr="009A69D9">
        <w:rPr>
          <w:rStyle w:val="markedcontent"/>
          <w:bCs/>
          <w:color w:val="000000" w:themeColor="text1"/>
        </w:rPr>
        <w:t xml:space="preserve">I declare that this project </w:t>
      </w:r>
      <w:r w:rsidR="00AF785C">
        <w:rPr>
          <w:rStyle w:val="markedcontent"/>
          <w:bCs/>
          <w:color w:val="000000" w:themeColor="text1"/>
        </w:rPr>
        <w:t xml:space="preserve">entitled </w:t>
      </w:r>
      <w:r w:rsidR="00210C11">
        <w:rPr>
          <w:rStyle w:val="markedcontent"/>
          <w:bCs/>
          <w:color w:val="000000" w:themeColor="text1"/>
          <w:sz w:val="28"/>
          <w:szCs w:val="28"/>
        </w:rPr>
        <w:t>“</w:t>
      </w:r>
      <w:r w:rsidR="00210C11">
        <w:rPr>
          <w:rStyle w:val="markedcontent"/>
          <w:b/>
          <w:color w:val="000000" w:themeColor="text1"/>
          <w:sz w:val="28"/>
          <w:szCs w:val="28"/>
        </w:rPr>
        <w:t>Design</w:t>
      </w:r>
      <w:r w:rsidRPr="004106F1">
        <w:rPr>
          <w:rStyle w:val="markedcontent"/>
          <w:b/>
          <w:color w:val="000000" w:themeColor="text1"/>
          <w:sz w:val="28"/>
          <w:szCs w:val="28"/>
        </w:rPr>
        <w:t xml:space="preserve">, </w:t>
      </w:r>
      <w:r w:rsidR="009053CD" w:rsidRPr="004106F1">
        <w:rPr>
          <w:rStyle w:val="markedcontent"/>
          <w:b/>
          <w:color w:val="000000" w:themeColor="text1"/>
          <w:sz w:val="28"/>
          <w:szCs w:val="28"/>
        </w:rPr>
        <w:t>Modelling</w:t>
      </w:r>
      <w:r w:rsidRPr="004106F1">
        <w:rPr>
          <w:rStyle w:val="markedcontent"/>
          <w:b/>
          <w:color w:val="000000" w:themeColor="text1"/>
          <w:sz w:val="28"/>
          <w:szCs w:val="28"/>
        </w:rPr>
        <w:t xml:space="preserve">, and Analysis of a Magneto Hydrodynamic Angular Rate </w:t>
      </w:r>
      <w:r w:rsidR="00210C11" w:rsidRPr="004106F1">
        <w:rPr>
          <w:rStyle w:val="markedcontent"/>
          <w:b/>
          <w:color w:val="000000" w:themeColor="text1"/>
          <w:sz w:val="28"/>
          <w:szCs w:val="28"/>
        </w:rPr>
        <w:t>Sensor</w:t>
      </w:r>
      <w:r w:rsidR="00210C11">
        <w:rPr>
          <w:rStyle w:val="markedcontent"/>
          <w:b/>
          <w:color w:val="000000" w:themeColor="text1"/>
          <w:sz w:val="28"/>
          <w:szCs w:val="28"/>
        </w:rPr>
        <w:t>”</w:t>
      </w:r>
      <w:r w:rsidR="009053CD">
        <w:rPr>
          <w:rStyle w:val="markedcontent"/>
          <w:b/>
          <w:color w:val="000000" w:themeColor="text1"/>
          <w:sz w:val="28"/>
          <w:szCs w:val="28"/>
        </w:rPr>
        <w:t xml:space="preserve"> </w:t>
      </w:r>
      <w:r w:rsidRPr="009A69D9">
        <w:rPr>
          <w:rStyle w:val="markedcontent"/>
          <w:bCs/>
          <w:color w:val="000000" w:themeColor="text1"/>
        </w:rPr>
        <w:t xml:space="preserve">submitted in partial </w:t>
      </w:r>
      <w:r w:rsidR="007D06C5" w:rsidRPr="009A69D9">
        <w:rPr>
          <w:rStyle w:val="markedcontent"/>
          <w:bCs/>
          <w:color w:val="000000" w:themeColor="text1"/>
        </w:rPr>
        <w:t>fulfilment</w:t>
      </w:r>
      <w:r w:rsidRPr="009A69D9">
        <w:rPr>
          <w:rStyle w:val="markedcontent"/>
          <w:bCs/>
          <w:color w:val="000000" w:themeColor="text1"/>
        </w:rPr>
        <w:t xml:space="preserve"> of the degree </w:t>
      </w:r>
      <w:r w:rsidR="001D73BD">
        <w:rPr>
          <w:rStyle w:val="markedcontent"/>
          <w:bCs/>
          <w:color w:val="000000" w:themeColor="text1"/>
        </w:rPr>
        <w:t xml:space="preserve">in </w:t>
      </w:r>
      <w:r w:rsidR="00302264" w:rsidRPr="00BB22EE">
        <w:rPr>
          <w:rStyle w:val="markedcontent"/>
          <w:b/>
          <w:color w:val="000000" w:themeColor="text1"/>
        </w:rPr>
        <w:t>B. Tech</w:t>
      </w:r>
      <w:r w:rsidRPr="00BB22EE">
        <w:rPr>
          <w:rStyle w:val="markedcontent"/>
          <w:b/>
          <w:color w:val="000000" w:themeColor="text1"/>
        </w:rPr>
        <w:t xml:space="preserve"> in Mechanical Engineering</w:t>
      </w:r>
      <w:r w:rsidRPr="009A69D9">
        <w:rPr>
          <w:rStyle w:val="markedcontent"/>
          <w:bCs/>
          <w:color w:val="000000" w:themeColor="text1"/>
        </w:rPr>
        <w:t xml:space="preserve">, is a record of original work carried out by me under the supervision of </w:t>
      </w:r>
      <w:r w:rsidRPr="0069064F">
        <w:rPr>
          <w:rStyle w:val="markedcontent"/>
          <w:b/>
          <w:color w:val="000000" w:themeColor="text1"/>
        </w:rPr>
        <w:t>LEOS-ISRO, Bengaluru</w:t>
      </w:r>
      <w:r w:rsidRPr="009A69D9">
        <w:rPr>
          <w:rStyle w:val="markedcontent"/>
          <w:bCs/>
          <w:color w:val="000000" w:themeColor="text1"/>
        </w:rPr>
        <w:t xml:space="preserve">, and </w:t>
      </w:r>
      <w:r w:rsidR="002E374F" w:rsidRPr="00D27B0A">
        <w:rPr>
          <w:rStyle w:val="markedcontent"/>
          <w:b/>
          <w:color w:val="000000" w:themeColor="text1"/>
        </w:rPr>
        <w:t>Shri</w:t>
      </w:r>
      <w:r w:rsidRPr="00D27B0A">
        <w:rPr>
          <w:rStyle w:val="markedcontent"/>
          <w:b/>
          <w:color w:val="000000" w:themeColor="text1"/>
        </w:rPr>
        <w:t xml:space="preserve">. </w:t>
      </w:r>
      <w:r w:rsidR="007D06C5" w:rsidRPr="00D27B0A">
        <w:rPr>
          <w:rStyle w:val="markedcontent"/>
          <w:b/>
          <w:color w:val="000000" w:themeColor="text1"/>
        </w:rPr>
        <w:t>Arvind Kumar Sharma</w:t>
      </w:r>
      <w:r w:rsidR="002A63CF">
        <w:rPr>
          <w:rStyle w:val="markedcontent"/>
          <w:b/>
          <w:color w:val="000000" w:themeColor="text1"/>
        </w:rPr>
        <w:t xml:space="preserve"> </w:t>
      </w:r>
      <w:r w:rsidR="00BF22C7">
        <w:rPr>
          <w:rStyle w:val="markedcontent"/>
          <w:bCs/>
          <w:color w:val="000000" w:themeColor="text1"/>
        </w:rPr>
        <w:t>(</w:t>
      </w:r>
      <w:r w:rsidR="00E614D9">
        <w:rPr>
          <w:rStyle w:val="markedcontent"/>
          <w:bCs/>
          <w:color w:val="000000" w:themeColor="text1"/>
        </w:rPr>
        <w:t>Division Head)</w:t>
      </w:r>
      <w:r w:rsidRPr="009A69D9">
        <w:rPr>
          <w:rStyle w:val="markedcontent"/>
          <w:bCs/>
          <w:color w:val="000000" w:themeColor="text1"/>
        </w:rPr>
        <w:t>, LEOS-ISRO, Bengaluru. This work has not been submitted for the award of any other degree or diploma at any other institution or university. In accordance with the ethical practices of reporting scientific information, due acknowledgements have been made wherever the findings of others have been cited. This report has not been submitted, in part or full, to any other university, institution, or professional body for the award of any degree, diploma, or fellowship.</w:t>
      </w:r>
    </w:p>
    <w:p w14:paraId="3488D8AE" w14:textId="161BA5B8" w:rsidR="00241727" w:rsidRPr="00241727" w:rsidRDefault="00241727" w:rsidP="006045AD">
      <w:pPr>
        <w:spacing w:line="480" w:lineRule="auto"/>
      </w:pPr>
      <w:r w:rsidRPr="00241727">
        <w:t>Signature</w:t>
      </w:r>
      <w:r>
        <w:t xml:space="preserve">: </w:t>
      </w:r>
    </w:p>
    <w:p w14:paraId="2E58D4C0" w14:textId="205BD4A5" w:rsidR="00241727" w:rsidRDefault="00241727" w:rsidP="006045AD">
      <w:pPr>
        <w:spacing w:line="480" w:lineRule="auto"/>
      </w:pPr>
      <w:r w:rsidRPr="00241727">
        <w:t>Name</w:t>
      </w:r>
      <w:r>
        <w:t xml:space="preserve">: </w:t>
      </w:r>
    </w:p>
    <w:p w14:paraId="7DF973D0" w14:textId="39979C62" w:rsidR="006045AD" w:rsidRPr="00241727" w:rsidRDefault="006045AD" w:rsidP="006045AD">
      <w:pPr>
        <w:spacing w:line="480" w:lineRule="auto"/>
      </w:pPr>
      <w:r>
        <w:t xml:space="preserve">Place: </w:t>
      </w:r>
    </w:p>
    <w:p w14:paraId="47F6F95F" w14:textId="4CCA7852" w:rsidR="00241727" w:rsidRPr="00241727" w:rsidRDefault="00241727" w:rsidP="006045AD">
      <w:pPr>
        <w:spacing w:line="480" w:lineRule="auto"/>
      </w:pPr>
      <w:r w:rsidRPr="00241727">
        <w:t>Roll No</w:t>
      </w:r>
      <w:r>
        <w:t xml:space="preserve">: </w:t>
      </w:r>
    </w:p>
    <w:p w14:paraId="61C6A348" w14:textId="7EA0E348" w:rsidR="00D0778D" w:rsidRDefault="00241727" w:rsidP="006045AD">
      <w:pPr>
        <w:spacing w:line="480" w:lineRule="auto"/>
      </w:pPr>
      <w:r w:rsidRPr="00241727">
        <w:t>Date</w:t>
      </w:r>
      <w:r>
        <w:t xml:space="preserve">: </w:t>
      </w:r>
    </w:p>
    <w:p w14:paraId="1C72FB5E" w14:textId="77777777" w:rsidR="00D0778D" w:rsidRDefault="00D0778D" w:rsidP="006045AD">
      <w:pPr>
        <w:spacing w:line="480" w:lineRule="auto"/>
        <w:jc w:val="center"/>
      </w:pPr>
    </w:p>
    <w:p w14:paraId="02220272" w14:textId="77777777" w:rsidR="00D0778D" w:rsidRDefault="00D0778D" w:rsidP="00962BD3">
      <w:pPr>
        <w:jc w:val="center"/>
      </w:pPr>
    </w:p>
    <w:p w14:paraId="6DC472DA" w14:textId="77777777" w:rsidR="00D0778D" w:rsidRDefault="00D0778D" w:rsidP="00962BD3">
      <w:pPr>
        <w:jc w:val="center"/>
      </w:pPr>
    </w:p>
    <w:p w14:paraId="2477122E" w14:textId="77777777" w:rsidR="00D0778D" w:rsidRDefault="00D0778D" w:rsidP="00962BD3">
      <w:pPr>
        <w:jc w:val="center"/>
      </w:pPr>
    </w:p>
    <w:p w14:paraId="07013838" w14:textId="77777777" w:rsidR="00D0778D" w:rsidRDefault="00D0778D" w:rsidP="00962BD3">
      <w:pPr>
        <w:jc w:val="center"/>
      </w:pPr>
    </w:p>
    <w:p w14:paraId="54D67716" w14:textId="77777777" w:rsidR="00D0778D" w:rsidRDefault="00D0778D" w:rsidP="00962BD3">
      <w:pPr>
        <w:jc w:val="center"/>
      </w:pPr>
    </w:p>
    <w:p w14:paraId="42A3706B" w14:textId="77777777" w:rsidR="00D0778D" w:rsidRDefault="00D0778D" w:rsidP="00962BD3">
      <w:pPr>
        <w:jc w:val="center"/>
      </w:pPr>
    </w:p>
    <w:p w14:paraId="131C8227" w14:textId="77777777" w:rsidR="00D0778D" w:rsidRDefault="00D0778D" w:rsidP="00962BD3">
      <w:pPr>
        <w:jc w:val="center"/>
      </w:pPr>
    </w:p>
    <w:p w14:paraId="47B9DE5F" w14:textId="77777777" w:rsidR="00D0778D" w:rsidRDefault="00D0778D" w:rsidP="00962BD3">
      <w:pPr>
        <w:jc w:val="center"/>
      </w:pPr>
    </w:p>
    <w:p w14:paraId="4094B1F0" w14:textId="77777777" w:rsidR="00D0778D" w:rsidRDefault="00D0778D" w:rsidP="00962BD3">
      <w:pPr>
        <w:jc w:val="center"/>
      </w:pPr>
    </w:p>
    <w:p w14:paraId="237B0C58" w14:textId="77777777" w:rsidR="00D0778D" w:rsidRDefault="00D0778D" w:rsidP="00962BD3">
      <w:pPr>
        <w:jc w:val="center"/>
      </w:pPr>
    </w:p>
    <w:p w14:paraId="429562BC" w14:textId="77777777" w:rsidR="00D0778D" w:rsidRDefault="00D0778D" w:rsidP="00962BD3">
      <w:pPr>
        <w:jc w:val="center"/>
      </w:pPr>
    </w:p>
    <w:p w14:paraId="77F9AD2C" w14:textId="77777777" w:rsidR="00D0778D" w:rsidRDefault="00D0778D" w:rsidP="00962BD3">
      <w:pPr>
        <w:jc w:val="center"/>
      </w:pPr>
    </w:p>
    <w:p w14:paraId="7A1F2898" w14:textId="17A8AC50" w:rsidR="007C4BFC" w:rsidRDefault="007C4BFC" w:rsidP="00302264">
      <w:pPr>
        <w:autoSpaceDE w:val="0"/>
        <w:autoSpaceDN w:val="0"/>
        <w:adjustRightInd w:val="0"/>
        <w:spacing w:line="360" w:lineRule="auto"/>
        <w:rPr>
          <w:rFonts w:eastAsia="SimSun"/>
          <w:b/>
          <w:color w:val="C00000"/>
          <w:sz w:val="36"/>
          <w:szCs w:val="28"/>
        </w:rPr>
      </w:pPr>
    </w:p>
    <w:p w14:paraId="1D91A739" w14:textId="3BD1C92A" w:rsidR="001D5AD1" w:rsidRDefault="000E1B16" w:rsidP="001D5AD1">
      <w:pPr>
        <w:autoSpaceDE w:val="0"/>
        <w:autoSpaceDN w:val="0"/>
        <w:adjustRightInd w:val="0"/>
        <w:spacing w:line="360" w:lineRule="auto"/>
        <w:jc w:val="center"/>
        <w:rPr>
          <w:rFonts w:eastAsia="SimSun"/>
          <w:b/>
          <w:color w:val="C00000"/>
          <w:sz w:val="36"/>
          <w:szCs w:val="28"/>
        </w:rPr>
      </w:pPr>
      <w:r>
        <w:rPr>
          <w:rFonts w:eastAsia="SimSun"/>
          <w:b/>
          <w:color w:val="C00000"/>
          <w:sz w:val="36"/>
          <w:szCs w:val="28"/>
        </w:rPr>
        <w:lastRenderedPageBreak/>
        <w:t>CERTIFICATE</w:t>
      </w:r>
    </w:p>
    <w:p w14:paraId="04493E2A" w14:textId="77777777" w:rsidR="006E0BFE" w:rsidRDefault="006E0BFE" w:rsidP="001D5AD1">
      <w:pPr>
        <w:autoSpaceDE w:val="0"/>
        <w:autoSpaceDN w:val="0"/>
        <w:adjustRightInd w:val="0"/>
        <w:spacing w:line="360" w:lineRule="auto"/>
        <w:jc w:val="center"/>
        <w:rPr>
          <w:rFonts w:eastAsia="SimSun"/>
          <w:b/>
          <w:color w:val="C00000"/>
          <w:sz w:val="36"/>
          <w:szCs w:val="28"/>
        </w:rPr>
      </w:pPr>
    </w:p>
    <w:p w14:paraId="4C619C7D" w14:textId="3DF41165" w:rsidR="00805338" w:rsidRPr="006E7BE2" w:rsidRDefault="00805338" w:rsidP="006045AD">
      <w:pPr>
        <w:autoSpaceDE w:val="0"/>
        <w:autoSpaceDN w:val="0"/>
        <w:adjustRightInd w:val="0"/>
        <w:spacing w:line="480" w:lineRule="auto"/>
        <w:jc w:val="both"/>
        <w:rPr>
          <w:rFonts w:eastAsia="SimSun"/>
          <w:bCs/>
          <w:color w:val="000000" w:themeColor="text1"/>
        </w:rPr>
      </w:pPr>
      <w:r w:rsidRPr="006E7BE2">
        <w:rPr>
          <w:rFonts w:eastAsia="SimSun"/>
          <w:bCs/>
          <w:color w:val="000000" w:themeColor="text1"/>
        </w:rPr>
        <w:t>This is to certify that the internship project work entitled ‘</w:t>
      </w:r>
      <w:r w:rsidRPr="006E7BE2">
        <w:rPr>
          <w:rFonts w:eastAsia="SimSun"/>
          <w:b/>
          <w:color w:val="000000" w:themeColor="text1"/>
        </w:rPr>
        <w:t>DESIGN, MODELING AND ANALYSIS OF MAGNETO-HYDRODYNAMIC ANGULAR RATE SENSOR</w:t>
      </w:r>
      <w:r w:rsidRPr="006E7BE2">
        <w:rPr>
          <w:rFonts w:eastAsia="SimSun"/>
          <w:bCs/>
          <w:color w:val="000000" w:themeColor="text1"/>
        </w:rPr>
        <w:t xml:space="preserve">’ was successfully completed by </w:t>
      </w:r>
      <w:r w:rsidRPr="006E7BE2">
        <w:rPr>
          <w:rFonts w:eastAsia="SimSun"/>
          <w:b/>
          <w:color w:val="000000" w:themeColor="text1"/>
        </w:rPr>
        <w:t>MR. SUMIT KUMAR</w:t>
      </w:r>
      <w:r w:rsidRPr="006E7BE2">
        <w:rPr>
          <w:rFonts w:eastAsia="SimSun"/>
          <w:bCs/>
          <w:color w:val="000000" w:themeColor="text1"/>
        </w:rPr>
        <w:t xml:space="preserve"> (HCST2</w:t>
      </w:r>
      <w:r w:rsidR="005574EC">
        <w:rPr>
          <w:rFonts w:eastAsia="SimSun"/>
          <w:bCs/>
          <w:color w:val="000000" w:themeColor="text1"/>
        </w:rPr>
        <w:t xml:space="preserve">1ME001), student of Bachelor in </w:t>
      </w:r>
      <w:r w:rsidRPr="006E7BE2">
        <w:rPr>
          <w:rFonts w:eastAsia="SimSun"/>
          <w:bCs/>
          <w:color w:val="000000" w:themeColor="text1"/>
        </w:rPr>
        <w:t>Technology in Mechanical Engineering. Hindustan College of Scienc</w:t>
      </w:r>
      <w:bookmarkStart w:id="0" w:name="_GoBack"/>
      <w:bookmarkEnd w:id="0"/>
      <w:r w:rsidRPr="006E7BE2">
        <w:rPr>
          <w:rFonts w:eastAsia="SimSun"/>
          <w:bCs/>
          <w:color w:val="000000" w:themeColor="text1"/>
        </w:rPr>
        <w:t>e and Technology at</w:t>
      </w:r>
      <w:r w:rsidRPr="006E7BE2">
        <w:rPr>
          <w:rFonts w:eastAsia="SimSun"/>
          <w:b/>
          <w:color w:val="000000" w:themeColor="text1"/>
        </w:rPr>
        <w:t xml:space="preserve"> LABORATORY FOR ELECTRO-OPTICS SYSTEMS (LEOS), INDIAN SPACE RESEARCH ORGANISATION (ISRO),</w:t>
      </w:r>
      <w:r w:rsidRPr="006E7BE2">
        <w:rPr>
          <w:rFonts w:eastAsia="SimSun"/>
          <w:bCs/>
          <w:color w:val="000000" w:themeColor="text1"/>
        </w:rPr>
        <w:t xml:space="preserve"> Peenya Industrial Estate, Bengaluru 560058, under the guidance of Shri. Arvind Kumar Sharma, Division Head-MSOD, from </w:t>
      </w:r>
      <w:r w:rsidR="005574EC" w:rsidRPr="006E7BE2">
        <w:rPr>
          <w:rFonts w:eastAsia="SimSun"/>
          <w:bCs/>
          <w:color w:val="000000" w:themeColor="text1"/>
        </w:rPr>
        <w:t>1</w:t>
      </w:r>
      <w:r w:rsidR="005574EC">
        <w:rPr>
          <w:rFonts w:eastAsia="SimSun"/>
          <w:bCs/>
          <w:color w:val="000000" w:themeColor="text1"/>
        </w:rPr>
        <w:t xml:space="preserve"> July 2024 to 30 </w:t>
      </w:r>
      <w:r w:rsidR="005574EC" w:rsidRPr="006E7BE2">
        <w:rPr>
          <w:rFonts w:eastAsia="SimSun"/>
          <w:bCs/>
          <w:color w:val="000000" w:themeColor="text1"/>
        </w:rPr>
        <w:t>September</w:t>
      </w:r>
      <w:r w:rsidRPr="006E7BE2">
        <w:rPr>
          <w:rFonts w:eastAsia="SimSun"/>
          <w:bCs/>
          <w:color w:val="000000" w:themeColor="text1"/>
        </w:rPr>
        <w:t xml:space="preserve"> 2024.</w:t>
      </w:r>
    </w:p>
    <w:p w14:paraId="57BD42D2" w14:textId="77777777" w:rsidR="00805338" w:rsidRPr="001D5AD1" w:rsidRDefault="00805338" w:rsidP="001D5AD1">
      <w:pPr>
        <w:autoSpaceDE w:val="0"/>
        <w:autoSpaceDN w:val="0"/>
        <w:adjustRightInd w:val="0"/>
        <w:spacing w:line="360" w:lineRule="auto"/>
        <w:jc w:val="both"/>
        <w:rPr>
          <w:rFonts w:eastAsia="SimSun"/>
          <w:bCs/>
          <w:color w:val="000000" w:themeColor="text1"/>
          <w:sz w:val="28"/>
          <w:szCs w:val="28"/>
        </w:rPr>
      </w:pPr>
    </w:p>
    <w:p w14:paraId="12B96336" w14:textId="77777777" w:rsidR="00805338" w:rsidRPr="001D5AD1" w:rsidRDefault="00805338" w:rsidP="001D5AD1">
      <w:pPr>
        <w:autoSpaceDE w:val="0"/>
        <w:autoSpaceDN w:val="0"/>
        <w:adjustRightInd w:val="0"/>
        <w:spacing w:line="360" w:lineRule="auto"/>
        <w:jc w:val="both"/>
        <w:rPr>
          <w:rFonts w:eastAsia="SimSun"/>
          <w:bCs/>
          <w:color w:val="000000" w:themeColor="text1"/>
          <w:sz w:val="28"/>
          <w:szCs w:val="28"/>
        </w:rPr>
      </w:pPr>
    </w:p>
    <w:p w14:paraId="3A48FEC6" w14:textId="77777777" w:rsidR="00805338" w:rsidRDefault="00805338" w:rsidP="00C76728">
      <w:pPr>
        <w:autoSpaceDE w:val="0"/>
        <w:autoSpaceDN w:val="0"/>
        <w:adjustRightInd w:val="0"/>
        <w:spacing w:line="360" w:lineRule="auto"/>
        <w:rPr>
          <w:rFonts w:eastAsia="SimSun"/>
          <w:b/>
          <w:color w:val="C00000"/>
          <w:sz w:val="36"/>
          <w:szCs w:val="28"/>
        </w:rPr>
      </w:pPr>
    </w:p>
    <w:p w14:paraId="602E1879" w14:textId="099BDE25" w:rsidR="006045AD" w:rsidRPr="00695676" w:rsidRDefault="006045AD" w:rsidP="006045AD">
      <w:pPr>
        <w:spacing w:line="360" w:lineRule="auto"/>
        <w:rPr>
          <w:rStyle w:val="markedcontent"/>
          <w:b/>
          <w:bCs/>
        </w:rPr>
      </w:pPr>
      <w:r w:rsidRPr="00695676">
        <w:rPr>
          <w:rStyle w:val="markedcontent"/>
          <w:b/>
          <w:bCs/>
        </w:rPr>
        <w:t>SHRI ARVIND KUMAR SHARMA                             SHRI MADAN MOHAN MEHRA</w:t>
      </w:r>
    </w:p>
    <w:p w14:paraId="636DB49E" w14:textId="77777777" w:rsidR="006045AD" w:rsidRDefault="006045AD" w:rsidP="006045AD">
      <w:pPr>
        <w:spacing w:line="276" w:lineRule="auto"/>
        <w:ind w:left="720"/>
        <w:jc w:val="center"/>
        <w:rPr>
          <w:rFonts w:eastAsia="SimSun"/>
          <w:bCs/>
          <w:color w:val="000000"/>
        </w:rPr>
      </w:pPr>
      <w:r w:rsidRPr="00695676">
        <w:rPr>
          <w:rFonts w:eastAsia="SimSun"/>
          <w:b/>
          <w:bCs/>
          <w:color w:val="000000"/>
        </w:rPr>
        <w:t>Head, MSOD</w:t>
      </w:r>
      <w:r>
        <w:rPr>
          <w:rFonts w:eastAsia="SimSun"/>
          <w:bCs/>
          <w:color w:val="000000"/>
        </w:rPr>
        <w:t xml:space="preserve">                                                          Scientist/Engineer (SF)</w:t>
      </w:r>
    </w:p>
    <w:p w14:paraId="02B7095D" w14:textId="77777777" w:rsidR="006045AD" w:rsidRPr="00695676" w:rsidRDefault="006045AD" w:rsidP="006045AD">
      <w:pPr>
        <w:spacing w:line="276" w:lineRule="auto"/>
        <w:jc w:val="center"/>
        <w:rPr>
          <w:rStyle w:val="markedcontent"/>
          <w:rFonts w:eastAsia="SimSun"/>
          <w:bCs/>
          <w:color w:val="000000"/>
        </w:rPr>
      </w:pPr>
      <w:r>
        <w:rPr>
          <w:rFonts w:eastAsia="SimSun"/>
          <w:bCs/>
          <w:color w:val="000000"/>
        </w:rPr>
        <w:t xml:space="preserve">          Bengaluru-560058                                                     Industry Project Guide</w:t>
      </w:r>
    </w:p>
    <w:p w14:paraId="6F0FBEBB" w14:textId="4B0511FD" w:rsidR="000E1B16" w:rsidRDefault="000E1B16" w:rsidP="006045AD">
      <w:pPr>
        <w:autoSpaceDE w:val="0"/>
        <w:autoSpaceDN w:val="0"/>
        <w:adjustRightInd w:val="0"/>
        <w:spacing w:line="360" w:lineRule="auto"/>
        <w:rPr>
          <w:rFonts w:eastAsia="SimSun"/>
          <w:b/>
          <w:color w:val="C00000"/>
          <w:sz w:val="36"/>
          <w:szCs w:val="28"/>
        </w:rPr>
      </w:pPr>
    </w:p>
    <w:p w14:paraId="1C8FFC37" w14:textId="068E8B4A" w:rsidR="006045AD" w:rsidRDefault="006045AD" w:rsidP="002F1873">
      <w:pPr>
        <w:autoSpaceDE w:val="0"/>
        <w:autoSpaceDN w:val="0"/>
        <w:adjustRightInd w:val="0"/>
        <w:spacing w:line="360" w:lineRule="auto"/>
        <w:jc w:val="center"/>
        <w:rPr>
          <w:rFonts w:eastAsia="SimSun"/>
          <w:b/>
          <w:color w:val="C00000"/>
          <w:sz w:val="36"/>
          <w:szCs w:val="28"/>
        </w:rPr>
      </w:pPr>
    </w:p>
    <w:p w14:paraId="25825A26" w14:textId="18D103D5" w:rsidR="006045AD" w:rsidRPr="00A728A5" w:rsidRDefault="006045AD" w:rsidP="002F1873">
      <w:pPr>
        <w:autoSpaceDE w:val="0"/>
        <w:autoSpaceDN w:val="0"/>
        <w:adjustRightInd w:val="0"/>
        <w:spacing w:line="360" w:lineRule="auto"/>
        <w:jc w:val="center"/>
        <w:rPr>
          <w:rFonts w:eastAsia="SimSun"/>
          <w:bCs/>
        </w:rPr>
      </w:pPr>
    </w:p>
    <w:p w14:paraId="6C20C34B" w14:textId="77777777" w:rsidR="00A728A5" w:rsidRDefault="006045AD" w:rsidP="00A728A5">
      <w:pPr>
        <w:autoSpaceDE w:val="0"/>
        <w:autoSpaceDN w:val="0"/>
        <w:adjustRightInd w:val="0"/>
        <w:spacing w:line="360" w:lineRule="auto"/>
        <w:ind w:left="4320"/>
        <w:rPr>
          <w:rFonts w:eastAsia="SimSun"/>
          <w:bCs/>
        </w:rPr>
      </w:pPr>
      <w:r w:rsidRPr="00A728A5">
        <w:rPr>
          <w:rFonts w:eastAsia="SimSun"/>
          <w:bCs/>
        </w:rPr>
        <w:tab/>
      </w:r>
      <w:r w:rsidRPr="00A728A5">
        <w:rPr>
          <w:rFonts w:eastAsia="SimSun"/>
          <w:bCs/>
        </w:rPr>
        <w:tab/>
      </w:r>
      <w:r w:rsidR="00A728A5">
        <w:rPr>
          <w:rFonts w:eastAsia="SimSun"/>
          <w:bCs/>
        </w:rPr>
        <w:t xml:space="preserve">  </w:t>
      </w:r>
    </w:p>
    <w:p w14:paraId="258CB269" w14:textId="320CED81" w:rsidR="006045AD" w:rsidRPr="00A728A5" w:rsidRDefault="00A728A5" w:rsidP="00A728A5">
      <w:pPr>
        <w:autoSpaceDE w:val="0"/>
        <w:autoSpaceDN w:val="0"/>
        <w:adjustRightInd w:val="0"/>
        <w:spacing w:line="360" w:lineRule="auto"/>
        <w:ind w:left="4320"/>
        <w:rPr>
          <w:rFonts w:eastAsia="SimSun"/>
          <w:bCs/>
        </w:rPr>
      </w:pPr>
      <w:r>
        <w:rPr>
          <w:rFonts w:eastAsia="SimSun"/>
          <w:bCs/>
        </w:rPr>
        <w:t xml:space="preserve">                             </w:t>
      </w:r>
      <w:r w:rsidR="006045AD" w:rsidRPr="00A728A5">
        <w:rPr>
          <w:rFonts w:eastAsia="SimSun"/>
          <w:bCs/>
        </w:rPr>
        <w:t>H.O.D</w:t>
      </w:r>
      <w:r>
        <w:rPr>
          <w:rFonts w:eastAsia="SimSun"/>
          <w:bCs/>
        </w:rPr>
        <w:t xml:space="preserve"> Seal with Signature </w:t>
      </w:r>
    </w:p>
    <w:p w14:paraId="61DE3EBC" w14:textId="77777777" w:rsidR="006045AD" w:rsidRDefault="006045AD" w:rsidP="00A728A5">
      <w:pPr>
        <w:autoSpaceDE w:val="0"/>
        <w:autoSpaceDN w:val="0"/>
        <w:adjustRightInd w:val="0"/>
        <w:spacing w:line="360" w:lineRule="auto"/>
        <w:ind w:left="720"/>
        <w:jc w:val="center"/>
        <w:rPr>
          <w:rFonts w:eastAsia="SimSun"/>
          <w:b/>
          <w:color w:val="C00000"/>
          <w:sz w:val="36"/>
          <w:szCs w:val="28"/>
        </w:rPr>
      </w:pPr>
    </w:p>
    <w:p w14:paraId="21E1AA86" w14:textId="7EC6F6E5" w:rsidR="000E1B16" w:rsidRDefault="006045AD" w:rsidP="006045AD">
      <w:pPr>
        <w:autoSpaceDE w:val="0"/>
        <w:autoSpaceDN w:val="0"/>
        <w:adjustRightInd w:val="0"/>
        <w:spacing w:line="360" w:lineRule="auto"/>
        <w:ind w:left="1440"/>
        <w:jc w:val="both"/>
        <w:rPr>
          <w:rFonts w:eastAsia="SimSun"/>
          <w:b/>
          <w:color w:val="C00000"/>
          <w:sz w:val="36"/>
          <w:szCs w:val="28"/>
        </w:rPr>
      </w:pPr>
      <w:r>
        <w:rPr>
          <w:rFonts w:eastAsia="SimSun"/>
          <w:b/>
          <w:color w:val="C00000"/>
          <w:sz w:val="36"/>
          <w:szCs w:val="28"/>
        </w:rPr>
        <w:tab/>
      </w:r>
      <w:r>
        <w:rPr>
          <w:rFonts w:eastAsia="SimSun"/>
          <w:b/>
          <w:color w:val="C00000"/>
          <w:sz w:val="36"/>
          <w:szCs w:val="28"/>
        </w:rPr>
        <w:tab/>
      </w:r>
      <w:r>
        <w:rPr>
          <w:rFonts w:eastAsia="SimSun"/>
          <w:b/>
          <w:color w:val="C00000"/>
          <w:sz w:val="36"/>
          <w:szCs w:val="28"/>
        </w:rPr>
        <w:tab/>
      </w:r>
      <w:r>
        <w:rPr>
          <w:rFonts w:eastAsia="SimSun"/>
          <w:b/>
          <w:color w:val="C00000"/>
          <w:sz w:val="36"/>
          <w:szCs w:val="28"/>
        </w:rPr>
        <w:tab/>
      </w:r>
      <w:r>
        <w:rPr>
          <w:rFonts w:eastAsia="SimSun"/>
          <w:b/>
          <w:color w:val="C00000"/>
          <w:sz w:val="36"/>
          <w:szCs w:val="28"/>
        </w:rPr>
        <w:tab/>
      </w:r>
      <w:r>
        <w:rPr>
          <w:rFonts w:eastAsia="SimSun"/>
          <w:b/>
          <w:color w:val="C00000"/>
          <w:sz w:val="36"/>
          <w:szCs w:val="28"/>
        </w:rPr>
        <w:tab/>
      </w:r>
    </w:p>
    <w:p w14:paraId="147584C2" w14:textId="77777777" w:rsidR="006E7BE2" w:rsidRDefault="006E7BE2" w:rsidP="002F1873">
      <w:pPr>
        <w:autoSpaceDE w:val="0"/>
        <w:autoSpaceDN w:val="0"/>
        <w:adjustRightInd w:val="0"/>
        <w:spacing w:line="360" w:lineRule="auto"/>
        <w:jc w:val="center"/>
        <w:rPr>
          <w:rFonts w:eastAsia="SimSun"/>
          <w:b/>
          <w:color w:val="C00000"/>
          <w:sz w:val="36"/>
          <w:szCs w:val="28"/>
        </w:rPr>
      </w:pPr>
    </w:p>
    <w:p w14:paraId="7C2C2D9C" w14:textId="77777777" w:rsidR="006E7BE2" w:rsidRDefault="006E7BE2" w:rsidP="002F1873">
      <w:pPr>
        <w:autoSpaceDE w:val="0"/>
        <w:autoSpaceDN w:val="0"/>
        <w:adjustRightInd w:val="0"/>
        <w:spacing w:line="360" w:lineRule="auto"/>
        <w:jc w:val="center"/>
        <w:rPr>
          <w:rFonts w:eastAsia="SimSun"/>
          <w:b/>
          <w:color w:val="C00000"/>
          <w:sz w:val="36"/>
          <w:szCs w:val="28"/>
        </w:rPr>
      </w:pPr>
    </w:p>
    <w:p w14:paraId="0287C9B2" w14:textId="6E241829" w:rsidR="007C4BFC" w:rsidRDefault="007C4BFC" w:rsidP="00037981">
      <w:pPr>
        <w:autoSpaceDE w:val="0"/>
        <w:autoSpaceDN w:val="0"/>
        <w:adjustRightInd w:val="0"/>
        <w:spacing w:line="360" w:lineRule="auto"/>
        <w:rPr>
          <w:rFonts w:eastAsia="SimSun"/>
          <w:b/>
          <w:color w:val="C00000"/>
          <w:sz w:val="36"/>
          <w:szCs w:val="28"/>
        </w:rPr>
      </w:pPr>
    </w:p>
    <w:p w14:paraId="1DC2D7DD" w14:textId="45D67BC3" w:rsidR="002F1873" w:rsidRPr="002C7B0C" w:rsidRDefault="002F1873" w:rsidP="002F1873">
      <w:pPr>
        <w:autoSpaceDE w:val="0"/>
        <w:autoSpaceDN w:val="0"/>
        <w:adjustRightInd w:val="0"/>
        <w:spacing w:line="360" w:lineRule="auto"/>
        <w:jc w:val="center"/>
        <w:rPr>
          <w:rFonts w:eastAsia="SimSun"/>
          <w:b/>
          <w:color w:val="C00000"/>
          <w:sz w:val="36"/>
          <w:szCs w:val="28"/>
        </w:rPr>
      </w:pPr>
      <w:r w:rsidRPr="002C7B0C">
        <w:rPr>
          <w:rFonts w:eastAsia="SimSun"/>
          <w:b/>
          <w:color w:val="C00000"/>
          <w:sz w:val="36"/>
          <w:szCs w:val="28"/>
        </w:rPr>
        <w:lastRenderedPageBreak/>
        <w:t>ACKNOWLEDGEMENT</w:t>
      </w:r>
    </w:p>
    <w:p w14:paraId="56DFF2AE" w14:textId="77777777" w:rsidR="00D66639" w:rsidRDefault="00D66639" w:rsidP="00DA4BE9">
      <w:pPr>
        <w:pStyle w:val="NormalWeb"/>
        <w:spacing w:line="360" w:lineRule="auto"/>
        <w:jc w:val="both"/>
      </w:pPr>
      <w:r>
        <w:t>I would like to express my deepest gratitude to everyone who supported me throughout my internship.</w:t>
      </w:r>
    </w:p>
    <w:p w14:paraId="686DDC4B" w14:textId="77777777" w:rsidR="00D66639" w:rsidRDefault="00D66639" w:rsidP="00DA4BE9">
      <w:pPr>
        <w:pStyle w:val="NormalWeb"/>
        <w:spacing w:line="360" w:lineRule="auto"/>
        <w:jc w:val="both"/>
      </w:pPr>
      <w:r>
        <w:t>Firstly, I am deeply grateful to the Laboratory for Electro-Optics Systems (LEOS) at ISRO for providing me with the opportunity to intern over the past three months.</w:t>
      </w:r>
    </w:p>
    <w:p w14:paraId="59A91657" w14:textId="77777777" w:rsidR="00D66639" w:rsidRDefault="00D66639" w:rsidP="00DA4BE9">
      <w:pPr>
        <w:pStyle w:val="NormalWeb"/>
        <w:spacing w:line="360" w:lineRule="auto"/>
        <w:jc w:val="both"/>
      </w:pPr>
      <w:r>
        <w:t>Next, I thank Shri. Arvind Kumar Sharma, Division Head of MSOD, for his exceptional guidance and supervision. His support was instrumental in making this internship a valuable learning experience.</w:t>
      </w:r>
    </w:p>
    <w:p w14:paraId="46CAF36D" w14:textId="77777777" w:rsidR="00D66639" w:rsidRDefault="00D66639" w:rsidP="00DA4BE9">
      <w:pPr>
        <w:pStyle w:val="NormalWeb"/>
        <w:spacing w:line="360" w:lineRule="auto"/>
        <w:jc w:val="both"/>
      </w:pPr>
      <w:r>
        <w:t>I am also grateful to the Scientists and Engineers at MSOD and LEOS for sharing their knowledge and providing valuable insights. Special thanks to Shri. Madan Mohan Mehra for his direct involvement and support in my project work.</w:t>
      </w:r>
    </w:p>
    <w:p w14:paraId="72E9850B" w14:textId="77777777" w:rsidR="00D66639" w:rsidRDefault="00D66639" w:rsidP="00DA4BE9">
      <w:pPr>
        <w:pStyle w:val="NormalWeb"/>
        <w:spacing w:line="360" w:lineRule="auto"/>
        <w:jc w:val="both"/>
      </w:pPr>
      <w:r>
        <w:t xml:space="preserve"> I would also like to thank Shri. Rajnish Singh for his valuable support</w:t>
      </w:r>
      <w:r w:rsidR="00DA4BE9">
        <w:t xml:space="preserve">, </w:t>
      </w:r>
      <w:r>
        <w:t>which greatly contributed to the success of my tasks.</w:t>
      </w:r>
    </w:p>
    <w:p w14:paraId="03A1FF25" w14:textId="77777777" w:rsidR="00D66639" w:rsidRDefault="00D66639" w:rsidP="00DA4BE9">
      <w:pPr>
        <w:pStyle w:val="NormalWeb"/>
        <w:spacing w:line="360" w:lineRule="auto"/>
        <w:jc w:val="both"/>
      </w:pPr>
      <w:r>
        <w:t>My appreciation extends to the staff of the LEOS Library for their assistance and support during my internship.</w:t>
      </w:r>
    </w:p>
    <w:p w14:paraId="78C5E390" w14:textId="77777777" w:rsidR="00D66639" w:rsidRDefault="00D66639" w:rsidP="00DA4BE9">
      <w:pPr>
        <w:pStyle w:val="NormalWeb"/>
        <w:spacing w:line="360" w:lineRule="auto"/>
        <w:jc w:val="both"/>
      </w:pPr>
      <w:r>
        <w:t>Finally, I wish to thank my college, my parents, and my family for their continuous encouragement and support. This internship has significantly contributed to my personal and professional growth, and I am thankful for the help I received from everyone involved.</w:t>
      </w:r>
    </w:p>
    <w:p w14:paraId="5AB80332" w14:textId="77777777" w:rsidR="00D0778D" w:rsidRDefault="00D0778D" w:rsidP="00DA4BE9">
      <w:pPr>
        <w:spacing w:line="360" w:lineRule="auto"/>
        <w:jc w:val="both"/>
      </w:pPr>
    </w:p>
    <w:p w14:paraId="605F86FA" w14:textId="77777777" w:rsidR="00D0778D" w:rsidRDefault="00D0778D" w:rsidP="00DA4BE9">
      <w:pPr>
        <w:spacing w:line="360" w:lineRule="auto"/>
        <w:jc w:val="both"/>
      </w:pPr>
    </w:p>
    <w:p w14:paraId="4BCA21A7" w14:textId="77777777" w:rsidR="00D0778D" w:rsidRDefault="00D0778D" w:rsidP="00962BD3">
      <w:pPr>
        <w:jc w:val="center"/>
      </w:pPr>
    </w:p>
    <w:p w14:paraId="2479CEAC" w14:textId="77777777" w:rsidR="00D0778D" w:rsidRDefault="00D0778D" w:rsidP="00962BD3">
      <w:pPr>
        <w:jc w:val="center"/>
      </w:pPr>
    </w:p>
    <w:p w14:paraId="6FFA6F81" w14:textId="77777777" w:rsidR="00D0778D" w:rsidRDefault="00D0778D" w:rsidP="00962BD3">
      <w:pPr>
        <w:jc w:val="center"/>
      </w:pPr>
    </w:p>
    <w:p w14:paraId="75948B97" w14:textId="77777777" w:rsidR="00D0778D" w:rsidRDefault="00D0778D" w:rsidP="00962BD3">
      <w:pPr>
        <w:jc w:val="center"/>
      </w:pPr>
    </w:p>
    <w:p w14:paraId="0D897A60" w14:textId="5441F031" w:rsidR="0089248C" w:rsidRDefault="0089248C" w:rsidP="00DA4BE9"/>
    <w:p w14:paraId="00A8635E" w14:textId="621437AC" w:rsidR="00514327" w:rsidRDefault="00514327" w:rsidP="00DA4BE9"/>
    <w:p w14:paraId="3CA8BE17" w14:textId="77777777" w:rsidR="00514327" w:rsidRDefault="00514327" w:rsidP="00DA4BE9"/>
    <w:p w14:paraId="3512299F" w14:textId="77777777" w:rsidR="00A03DD1" w:rsidRDefault="00A03DD1" w:rsidP="00DA4BE9"/>
    <w:p w14:paraId="65704FFD" w14:textId="0A8B237B" w:rsidR="009F6B18" w:rsidRDefault="009F6B18" w:rsidP="00DA4BE9"/>
    <w:sdt>
      <w:sdtPr>
        <w:rPr>
          <w:rFonts w:asciiTheme="minorHAnsi" w:eastAsiaTheme="minorHAnsi" w:hAnsiTheme="minorHAnsi" w:cstheme="minorBidi"/>
          <w:color w:val="auto"/>
          <w:sz w:val="22"/>
          <w:szCs w:val="22"/>
          <w:lang w:val="en-IN"/>
        </w:rPr>
        <w:id w:val="448128401"/>
        <w:docPartObj>
          <w:docPartGallery w:val="Table of Contents"/>
          <w:docPartUnique/>
        </w:docPartObj>
      </w:sdtPr>
      <w:sdtEndPr>
        <w:rPr>
          <w:rFonts w:ascii="Times New Roman" w:eastAsiaTheme="minorEastAsia" w:hAnsi="Times New Roman" w:cs="Times New Roman"/>
          <w:b/>
          <w:bCs/>
          <w:noProof/>
          <w:sz w:val="24"/>
          <w:szCs w:val="24"/>
          <w:lang w:val="en-US"/>
        </w:rPr>
      </w:sdtEndPr>
      <w:sdtContent>
        <w:p w14:paraId="5D647D91" w14:textId="16B73F00" w:rsidR="0089248C" w:rsidRDefault="0089248C" w:rsidP="005E59E0">
          <w:pPr>
            <w:pStyle w:val="TOCHeading"/>
            <w:tabs>
              <w:tab w:val="center" w:pos="4513"/>
            </w:tabs>
            <w:jc w:val="center"/>
            <w:rPr>
              <w:rFonts w:ascii="Times New Roman" w:hAnsi="Times New Roman" w:cs="Times New Roman"/>
              <w:b/>
              <w:bCs/>
              <w:color w:val="C00000"/>
              <w:sz w:val="36"/>
              <w:szCs w:val="36"/>
            </w:rPr>
          </w:pPr>
          <w:r w:rsidRPr="005E59E0">
            <w:rPr>
              <w:rFonts w:ascii="Times New Roman" w:hAnsi="Times New Roman" w:cs="Times New Roman"/>
              <w:b/>
              <w:bCs/>
              <w:color w:val="C00000"/>
              <w:sz w:val="36"/>
              <w:szCs w:val="36"/>
            </w:rPr>
            <w:t>Table of Content</w:t>
          </w:r>
        </w:p>
        <w:p w14:paraId="13D2BD5C" w14:textId="77777777" w:rsidR="005E59E0" w:rsidRPr="005E59E0" w:rsidRDefault="005E59E0" w:rsidP="005E59E0"/>
        <w:p w14:paraId="7BD265B1" w14:textId="632515E1" w:rsidR="00CF18F4" w:rsidRPr="002172DB" w:rsidRDefault="0089248C">
          <w:pPr>
            <w:pStyle w:val="TOC1"/>
            <w:rPr>
              <w:rFonts w:eastAsiaTheme="minorEastAsia"/>
              <w:b w:val="0"/>
              <w:bCs/>
              <w:color w:val="000000" w:themeColor="text1"/>
              <w:kern w:val="2"/>
              <w:sz w:val="24"/>
              <w:szCs w:val="24"/>
              <w14:ligatures w14:val="standardContextual"/>
            </w:rPr>
          </w:pPr>
          <w:r w:rsidRPr="002172DB">
            <w:rPr>
              <w:b w:val="0"/>
              <w:bCs/>
              <w:color w:val="000000" w:themeColor="text1"/>
              <w:sz w:val="24"/>
              <w:szCs w:val="24"/>
            </w:rPr>
            <w:fldChar w:fldCharType="begin"/>
          </w:r>
          <w:r w:rsidRPr="002172DB">
            <w:rPr>
              <w:b w:val="0"/>
              <w:bCs/>
              <w:color w:val="000000" w:themeColor="text1"/>
              <w:sz w:val="24"/>
              <w:szCs w:val="24"/>
            </w:rPr>
            <w:instrText xml:space="preserve"> TOC \o "1-3" \h \z \u </w:instrText>
          </w:r>
          <w:r w:rsidRPr="002172DB">
            <w:rPr>
              <w:b w:val="0"/>
              <w:bCs/>
              <w:color w:val="000000" w:themeColor="text1"/>
              <w:sz w:val="24"/>
              <w:szCs w:val="24"/>
            </w:rPr>
            <w:fldChar w:fldCharType="separate"/>
          </w:r>
          <w:hyperlink w:anchor="_Toc177896426" w:history="1">
            <w:r w:rsidR="00CF18F4" w:rsidRPr="002172DB">
              <w:rPr>
                <w:rStyle w:val="Hyperlink"/>
                <w:b w:val="0"/>
                <w:bCs/>
                <w:color w:val="000000" w:themeColor="text1"/>
                <w:sz w:val="24"/>
                <w:szCs w:val="24"/>
                <w:u w:val="none"/>
              </w:rPr>
              <w:t>1. Introduction</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_Toc177896426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9</w:t>
            </w:r>
            <w:r w:rsidR="00CF18F4" w:rsidRPr="002172DB">
              <w:rPr>
                <w:b w:val="0"/>
                <w:bCs/>
                <w:webHidden/>
                <w:color w:val="000000" w:themeColor="text1"/>
                <w:sz w:val="24"/>
                <w:szCs w:val="24"/>
              </w:rPr>
              <w:fldChar w:fldCharType="end"/>
            </w:r>
          </w:hyperlink>
        </w:p>
        <w:p w14:paraId="519424C5" w14:textId="335EBAD7" w:rsidR="00CF18F4" w:rsidRPr="002172DB" w:rsidRDefault="0020553B">
          <w:pPr>
            <w:pStyle w:val="TOC2"/>
            <w:rPr>
              <w:rFonts w:eastAsiaTheme="minorEastAsia"/>
              <w:b w:val="0"/>
              <w:color w:val="000000" w:themeColor="text1"/>
              <w:kern w:val="2"/>
              <w:sz w:val="24"/>
              <w:szCs w:val="24"/>
              <w14:ligatures w14:val="standardContextual"/>
            </w:rPr>
          </w:pPr>
          <w:hyperlink w:anchor="_Toc177896427" w:history="1">
            <w:r w:rsidR="00CF18F4" w:rsidRPr="002172DB">
              <w:rPr>
                <w:rStyle w:val="Hyperlink"/>
                <w:b w:val="0"/>
                <w:color w:val="000000" w:themeColor="text1"/>
                <w:sz w:val="24"/>
                <w:szCs w:val="24"/>
                <w:u w:val="none"/>
              </w:rPr>
              <w:t>1.1 Internship Objective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_Toc177896427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10</w:t>
            </w:r>
            <w:r w:rsidR="00CF18F4" w:rsidRPr="002172DB">
              <w:rPr>
                <w:b w:val="0"/>
                <w:webHidden/>
                <w:color w:val="000000" w:themeColor="text1"/>
                <w:sz w:val="24"/>
                <w:szCs w:val="24"/>
              </w:rPr>
              <w:fldChar w:fldCharType="end"/>
            </w:r>
          </w:hyperlink>
        </w:p>
        <w:p w14:paraId="3B5381F1" w14:textId="1F5A9AF5" w:rsidR="00CF18F4" w:rsidRPr="002172DB" w:rsidRDefault="0020553B">
          <w:pPr>
            <w:pStyle w:val="TOC2"/>
            <w:rPr>
              <w:rFonts w:eastAsiaTheme="minorEastAsia"/>
              <w:b w:val="0"/>
              <w:color w:val="000000" w:themeColor="text1"/>
              <w:kern w:val="2"/>
              <w:sz w:val="24"/>
              <w:szCs w:val="24"/>
              <w14:ligatures w14:val="standardContextual"/>
            </w:rPr>
          </w:pPr>
          <w:hyperlink w:anchor="_Toc177896428" w:history="1">
            <w:r w:rsidR="00CF18F4" w:rsidRPr="002172DB">
              <w:rPr>
                <w:rStyle w:val="Hyperlink"/>
                <w:b w:val="0"/>
                <w:color w:val="000000" w:themeColor="text1"/>
                <w:sz w:val="24"/>
                <w:szCs w:val="24"/>
                <w:u w:val="none"/>
              </w:rPr>
              <w:t>1.2 The significance of internship for students is manifold</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_Toc177896428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11</w:t>
            </w:r>
            <w:r w:rsidR="00CF18F4" w:rsidRPr="002172DB">
              <w:rPr>
                <w:b w:val="0"/>
                <w:webHidden/>
                <w:color w:val="000000" w:themeColor="text1"/>
                <w:sz w:val="24"/>
                <w:szCs w:val="24"/>
              </w:rPr>
              <w:fldChar w:fldCharType="end"/>
            </w:r>
          </w:hyperlink>
        </w:p>
        <w:p w14:paraId="0DACD55E" w14:textId="67F7C2CF" w:rsidR="00CF18F4" w:rsidRPr="002172DB" w:rsidRDefault="0020553B">
          <w:pPr>
            <w:pStyle w:val="TOC1"/>
            <w:rPr>
              <w:rFonts w:eastAsiaTheme="minorEastAsia"/>
              <w:b w:val="0"/>
              <w:bCs/>
              <w:color w:val="000000" w:themeColor="text1"/>
              <w:kern w:val="2"/>
              <w:sz w:val="24"/>
              <w:szCs w:val="24"/>
              <w14:ligatures w14:val="standardContextual"/>
            </w:rPr>
          </w:pPr>
          <w:hyperlink w:anchor="_Toc177896429" w:history="1">
            <w:r w:rsidR="00CF18F4" w:rsidRPr="002172DB">
              <w:rPr>
                <w:rStyle w:val="Hyperlink"/>
                <w:b w:val="0"/>
                <w:bCs/>
                <w:color w:val="000000" w:themeColor="text1"/>
                <w:sz w:val="24"/>
                <w:szCs w:val="24"/>
                <w:u w:val="none"/>
              </w:rPr>
              <w:t>2. Company Background and Organizational Structure</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_Toc177896429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13</w:t>
            </w:r>
            <w:r w:rsidR="00CF18F4" w:rsidRPr="002172DB">
              <w:rPr>
                <w:b w:val="0"/>
                <w:bCs/>
                <w:webHidden/>
                <w:color w:val="000000" w:themeColor="text1"/>
                <w:sz w:val="24"/>
                <w:szCs w:val="24"/>
              </w:rPr>
              <w:fldChar w:fldCharType="end"/>
            </w:r>
          </w:hyperlink>
        </w:p>
        <w:p w14:paraId="3A823052" w14:textId="033B8E67" w:rsidR="00CF18F4" w:rsidRPr="002172DB" w:rsidRDefault="0020553B">
          <w:pPr>
            <w:pStyle w:val="TOC2"/>
            <w:rPr>
              <w:rFonts w:eastAsiaTheme="minorEastAsia"/>
              <w:b w:val="0"/>
              <w:color w:val="000000" w:themeColor="text1"/>
              <w:kern w:val="2"/>
              <w:sz w:val="24"/>
              <w:szCs w:val="24"/>
              <w14:ligatures w14:val="standardContextual"/>
            </w:rPr>
          </w:pPr>
          <w:hyperlink w:anchor="_Toc177896430" w:history="1">
            <w:r w:rsidR="00CF18F4" w:rsidRPr="002172DB">
              <w:rPr>
                <w:rStyle w:val="Hyperlink"/>
                <w:b w:val="0"/>
                <w:color w:val="000000" w:themeColor="text1"/>
                <w:sz w:val="24"/>
                <w:szCs w:val="24"/>
                <w:u w:val="none"/>
              </w:rPr>
              <w:t>2.1 Indian Space Research Organization (ISRO)</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13</w:t>
            </w:r>
            <w:r w:rsidR="00CF18F4" w:rsidRPr="002172DB">
              <w:rPr>
                <w:b w:val="0"/>
                <w:webHidden/>
                <w:color w:val="000000" w:themeColor="text1"/>
                <w:sz w:val="24"/>
                <w:szCs w:val="24"/>
              </w:rPr>
              <w:fldChar w:fldCharType="end"/>
            </w:r>
          </w:hyperlink>
        </w:p>
        <w:p w14:paraId="2F8483F8" w14:textId="11265500" w:rsidR="00CF18F4" w:rsidRPr="002172DB" w:rsidRDefault="0020553B">
          <w:pPr>
            <w:pStyle w:val="TOC2"/>
            <w:rPr>
              <w:rFonts w:eastAsiaTheme="minorEastAsia"/>
              <w:b w:val="0"/>
              <w:color w:val="000000" w:themeColor="text1"/>
              <w:kern w:val="2"/>
              <w:sz w:val="24"/>
              <w:szCs w:val="24"/>
              <w14:ligatures w14:val="standardContextual"/>
            </w:rPr>
          </w:pPr>
          <w:hyperlink w:anchor="_Toc177896431" w:history="1">
            <w:r w:rsidR="00CF18F4" w:rsidRPr="002172DB">
              <w:rPr>
                <w:rStyle w:val="Hyperlink"/>
                <w:b w:val="0"/>
                <w:color w:val="000000" w:themeColor="text1"/>
                <w:sz w:val="24"/>
                <w:szCs w:val="24"/>
                <w:u w:val="none"/>
              </w:rPr>
              <w:t>2.2 Laboratory for Electro-Optics Systems (LEOS)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_Toc177896431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13</w:t>
            </w:r>
            <w:r w:rsidR="00CF18F4" w:rsidRPr="002172DB">
              <w:rPr>
                <w:b w:val="0"/>
                <w:webHidden/>
                <w:color w:val="000000" w:themeColor="text1"/>
                <w:sz w:val="24"/>
                <w:szCs w:val="24"/>
              </w:rPr>
              <w:fldChar w:fldCharType="end"/>
            </w:r>
          </w:hyperlink>
        </w:p>
        <w:p w14:paraId="09C79431" w14:textId="534A866B" w:rsidR="00CF18F4" w:rsidRPr="002172DB" w:rsidRDefault="0020553B">
          <w:pPr>
            <w:pStyle w:val="TOC2"/>
            <w:rPr>
              <w:rFonts w:eastAsiaTheme="minorEastAsia"/>
              <w:b w:val="0"/>
              <w:color w:val="000000" w:themeColor="text1"/>
              <w:kern w:val="2"/>
              <w:sz w:val="24"/>
              <w:szCs w:val="24"/>
              <w14:ligatures w14:val="standardContextual"/>
            </w:rPr>
          </w:pPr>
          <w:hyperlink w:anchor="_Toc177896432" w:history="1">
            <w:r w:rsidR="00CF18F4" w:rsidRPr="002172DB">
              <w:rPr>
                <w:rStyle w:val="Hyperlink"/>
                <w:b w:val="0"/>
                <w:color w:val="000000" w:themeColor="text1"/>
                <w:sz w:val="24"/>
                <w:szCs w:val="24"/>
                <w:u w:val="none"/>
              </w:rPr>
              <w:t>2.3 Application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14</w:t>
            </w:r>
            <w:r w:rsidR="00CF18F4" w:rsidRPr="002172DB">
              <w:rPr>
                <w:b w:val="0"/>
                <w:webHidden/>
                <w:color w:val="000000" w:themeColor="text1"/>
                <w:sz w:val="24"/>
                <w:szCs w:val="24"/>
              </w:rPr>
              <w:fldChar w:fldCharType="end"/>
            </w:r>
          </w:hyperlink>
        </w:p>
        <w:p w14:paraId="488CE023" w14:textId="5C1B13AF" w:rsidR="00CF18F4" w:rsidRPr="002172DB" w:rsidRDefault="0020553B">
          <w:pPr>
            <w:pStyle w:val="TOC2"/>
            <w:rPr>
              <w:rFonts w:eastAsiaTheme="minorEastAsia"/>
              <w:b w:val="0"/>
              <w:color w:val="000000" w:themeColor="text1"/>
              <w:kern w:val="2"/>
              <w:sz w:val="24"/>
              <w:szCs w:val="24"/>
              <w14:ligatures w14:val="standardContextual"/>
            </w:rPr>
          </w:pPr>
          <w:hyperlink w:anchor="_Toc177896433" w:history="1">
            <w:r w:rsidR="00CF18F4" w:rsidRPr="002172DB">
              <w:rPr>
                <w:rStyle w:val="Hyperlink"/>
                <w:b w:val="0"/>
                <w:color w:val="000000" w:themeColor="text1"/>
                <w:sz w:val="24"/>
                <w:szCs w:val="24"/>
                <w:u w:val="none"/>
              </w:rPr>
              <w:t>2.4 Launch Vehicles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_Toc177896433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15</w:t>
            </w:r>
            <w:r w:rsidR="00CF18F4" w:rsidRPr="002172DB">
              <w:rPr>
                <w:b w:val="0"/>
                <w:webHidden/>
                <w:color w:val="000000" w:themeColor="text1"/>
                <w:sz w:val="24"/>
                <w:szCs w:val="24"/>
              </w:rPr>
              <w:fldChar w:fldCharType="end"/>
            </w:r>
          </w:hyperlink>
        </w:p>
        <w:p w14:paraId="5F7F6B5D" w14:textId="7BD555F6" w:rsidR="00CF18F4" w:rsidRPr="002172DB" w:rsidRDefault="0020553B">
          <w:pPr>
            <w:pStyle w:val="TOC2"/>
            <w:rPr>
              <w:rFonts w:eastAsiaTheme="minorEastAsia"/>
              <w:b w:val="0"/>
              <w:color w:val="000000" w:themeColor="text1"/>
              <w:kern w:val="2"/>
              <w:sz w:val="24"/>
              <w:szCs w:val="24"/>
              <w14:ligatures w14:val="standardContextual"/>
            </w:rPr>
          </w:pPr>
          <w:hyperlink w:anchor="_Toc177896434" w:history="1">
            <w:r w:rsidR="00CF18F4" w:rsidRPr="002172DB">
              <w:rPr>
                <w:rStyle w:val="Hyperlink"/>
                <w:b w:val="0"/>
                <w:color w:val="000000" w:themeColor="text1"/>
                <w:sz w:val="24"/>
                <w:szCs w:val="24"/>
                <w:u w:val="none"/>
              </w:rPr>
              <w:t>2.5 Organization Background</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16</w:t>
            </w:r>
            <w:r w:rsidR="00CF18F4" w:rsidRPr="002172DB">
              <w:rPr>
                <w:b w:val="0"/>
                <w:webHidden/>
                <w:color w:val="000000" w:themeColor="text1"/>
                <w:sz w:val="24"/>
                <w:szCs w:val="24"/>
              </w:rPr>
              <w:fldChar w:fldCharType="end"/>
            </w:r>
          </w:hyperlink>
        </w:p>
        <w:p w14:paraId="3646C805" w14:textId="104583A0" w:rsidR="00CF18F4" w:rsidRPr="002172DB" w:rsidRDefault="0020553B">
          <w:pPr>
            <w:pStyle w:val="TOC2"/>
            <w:rPr>
              <w:rFonts w:eastAsiaTheme="minorEastAsia"/>
              <w:b w:val="0"/>
              <w:color w:val="000000" w:themeColor="text1"/>
              <w:kern w:val="2"/>
              <w:sz w:val="24"/>
              <w:szCs w:val="24"/>
              <w14:ligatures w14:val="standardContextual"/>
            </w:rPr>
          </w:pPr>
          <w:hyperlink w:anchor="_Toc177896435" w:history="1">
            <w:r w:rsidR="00CF18F4" w:rsidRPr="002172DB">
              <w:rPr>
                <w:rStyle w:val="Hyperlink"/>
                <w:b w:val="0"/>
                <w:color w:val="000000" w:themeColor="text1"/>
                <w:sz w:val="24"/>
                <w:szCs w:val="24"/>
                <w:u w:val="none"/>
                <w:lang w:bidi="en-US"/>
              </w:rPr>
              <w:t>2.6 Company logo</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17</w:t>
            </w:r>
            <w:r w:rsidR="00CF18F4" w:rsidRPr="002172DB">
              <w:rPr>
                <w:b w:val="0"/>
                <w:webHidden/>
                <w:color w:val="000000" w:themeColor="text1"/>
                <w:sz w:val="24"/>
                <w:szCs w:val="24"/>
              </w:rPr>
              <w:fldChar w:fldCharType="end"/>
            </w:r>
          </w:hyperlink>
        </w:p>
        <w:p w14:paraId="54743D9C" w14:textId="44422C04" w:rsidR="00CF18F4" w:rsidRPr="002172DB" w:rsidRDefault="0020553B">
          <w:pPr>
            <w:pStyle w:val="TOC2"/>
            <w:rPr>
              <w:rFonts w:eastAsiaTheme="minorEastAsia"/>
              <w:b w:val="0"/>
              <w:color w:val="000000" w:themeColor="text1"/>
              <w:kern w:val="2"/>
              <w:sz w:val="24"/>
              <w:szCs w:val="24"/>
              <w14:ligatures w14:val="standardContextual"/>
            </w:rPr>
          </w:pPr>
          <w:hyperlink w:anchor="_Toc177896436" w:history="1">
            <w:r w:rsidR="00CF18F4" w:rsidRPr="002172DB">
              <w:rPr>
                <w:rStyle w:val="Hyperlink"/>
                <w:b w:val="0"/>
                <w:color w:val="000000" w:themeColor="text1"/>
                <w:sz w:val="24"/>
                <w:szCs w:val="24"/>
                <w:u w:val="none"/>
              </w:rPr>
              <w:t>2.7 Company Structure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17</w:t>
            </w:r>
            <w:r w:rsidR="00CF18F4" w:rsidRPr="002172DB">
              <w:rPr>
                <w:b w:val="0"/>
                <w:webHidden/>
                <w:color w:val="000000" w:themeColor="text1"/>
                <w:sz w:val="24"/>
                <w:szCs w:val="24"/>
              </w:rPr>
              <w:fldChar w:fldCharType="end"/>
            </w:r>
          </w:hyperlink>
        </w:p>
        <w:p w14:paraId="0A6C62B1" w14:textId="7C29F1CF" w:rsidR="00CF18F4" w:rsidRPr="002172DB" w:rsidRDefault="0020553B">
          <w:pPr>
            <w:pStyle w:val="TOC1"/>
            <w:tabs>
              <w:tab w:val="left" w:pos="720"/>
            </w:tabs>
            <w:rPr>
              <w:rFonts w:eastAsiaTheme="minorEastAsia"/>
              <w:b w:val="0"/>
              <w:bCs/>
              <w:color w:val="000000" w:themeColor="text1"/>
              <w:kern w:val="2"/>
              <w:sz w:val="24"/>
              <w:szCs w:val="24"/>
              <w14:ligatures w14:val="standardContextual"/>
            </w:rPr>
          </w:pPr>
          <w:hyperlink w:anchor="_Toc177896437" w:history="1">
            <w:r w:rsidR="00CF18F4" w:rsidRPr="002172DB">
              <w:rPr>
                <w:rStyle w:val="Hyperlink"/>
                <w:b w:val="0"/>
                <w:bCs/>
                <w:color w:val="000000" w:themeColor="text1"/>
                <w:sz w:val="24"/>
                <w:szCs w:val="24"/>
                <w:u w:val="none"/>
              </w:rPr>
              <w:t>3.</w:t>
            </w:r>
            <w:r w:rsidR="006B2C9D"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rPr>
              <w:t>Weekly Job Summary</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_Toc177896437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19</w:t>
            </w:r>
            <w:r w:rsidR="00CF18F4" w:rsidRPr="002172DB">
              <w:rPr>
                <w:b w:val="0"/>
                <w:bCs/>
                <w:webHidden/>
                <w:color w:val="000000" w:themeColor="text1"/>
                <w:sz w:val="24"/>
                <w:szCs w:val="24"/>
              </w:rPr>
              <w:fldChar w:fldCharType="end"/>
            </w:r>
          </w:hyperlink>
        </w:p>
        <w:p w14:paraId="7B12CBAE" w14:textId="3807B9DF" w:rsidR="00CF18F4" w:rsidRPr="002172DB" w:rsidRDefault="0020553B">
          <w:pPr>
            <w:pStyle w:val="TOC1"/>
            <w:rPr>
              <w:rFonts w:eastAsiaTheme="minorEastAsia"/>
              <w:b w:val="0"/>
              <w:bCs/>
              <w:color w:val="000000" w:themeColor="text1"/>
              <w:kern w:val="2"/>
              <w:sz w:val="24"/>
              <w:szCs w:val="24"/>
              <w14:ligatures w14:val="standardContextual"/>
            </w:rPr>
          </w:pPr>
          <w:hyperlink w:anchor="_Toc177896438" w:history="1">
            <w:r w:rsidR="00CF18F4" w:rsidRPr="002172DB">
              <w:rPr>
                <w:rStyle w:val="Hyperlink"/>
                <w:b w:val="0"/>
                <w:bCs/>
                <w:color w:val="000000" w:themeColor="text1"/>
                <w:sz w:val="24"/>
                <w:szCs w:val="24"/>
                <w:u w:val="none"/>
              </w:rPr>
              <w:t>4. Learnings</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_Toc177896438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22</w:t>
            </w:r>
            <w:r w:rsidR="00CF18F4" w:rsidRPr="002172DB">
              <w:rPr>
                <w:b w:val="0"/>
                <w:bCs/>
                <w:webHidden/>
                <w:color w:val="000000" w:themeColor="text1"/>
                <w:sz w:val="24"/>
                <w:szCs w:val="24"/>
              </w:rPr>
              <w:fldChar w:fldCharType="end"/>
            </w:r>
          </w:hyperlink>
        </w:p>
        <w:p w14:paraId="1B1CD8EF" w14:textId="2A3CE1C5" w:rsidR="00CF18F4" w:rsidRPr="002172DB" w:rsidRDefault="0020553B">
          <w:pPr>
            <w:pStyle w:val="TOC2"/>
            <w:rPr>
              <w:rFonts w:eastAsiaTheme="minorEastAsia"/>
              <w:b w:val="0"/>
              <w:color w:val="000000" w:themeColor="text1"/>
              <w:kern w:val="2"/>
              <w:sz w:val="24"/>
              <w:szCs w:val="24"/>
              <w14:ligatures w14:val="standardContextual"/>
            </w:rPr>
          </w:pPr>
          <w:hyperlink w:anchor="_Toc177896439" w:history="1">
            <w:r w:rsidR="00CF18F4" w:rsidRPr="002172DB">
              <w:rPr>
                <w:rStyle w:val="Hyperlink"/>
                <w:b w:val="0"/>
                <w:color w:val="000000" w:themeColor="text1"/>
                <w:sz w:val="24"/>
                <w:szCs w:val="24"/>
                <w:u w:val="none"/>
              </w:rPr>
              <w:t>Autocollimator Operation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_Toc177896439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22</w:t>
            </w:r>
            <w:r w:rsidR="00CF18F4" w:rsidRPr="002172DB">
              <w:rPr>
                <w:b w:val="0"/>
                <w:webHidden/>
                <w:color w:val="000000" w:themeColor="text1"/>
                <w:sz w:val="24"/>
                <w:szCs w:val="24"/>
              </w:rPr>
              <w:fldChar w:fldCharType="end"/>
            </w:r>
          </w:hyperlink>
        </w:p>
        <w:p w14:paraId="3CBB12EE" w14:textId="3EE0DF4A" w:rsidR="00CF18F4" w:rsidRPr="002172DB" w:rsidRDefault="0020553B">
          <w:pPr>
            <w:pStyle w:val="TOC2"/>
            <w:rPr>
              <w:rFonts w:eastAsiaTheme="minorEastAsia"/>
              <w:b w:val="0"/>
              <w:color w:val="000000" w:themeColor="text1"/>
              <w:kern w:val="2"/>
              <w:sz w:val="24"/>
              <w:szCs w:val="24"/>
              <w14:ligatures w14:val="standardContextual"/>
            </w:rPr>
          </w:pPr>
          <w:hyperlink w:anchor="_Toc177896440" w:history="1">
            <w:r w:rsidR="00CF18F4" w:rsidRPr="002172DB">
              <w:rPr>
                <w:rStyle w:val="Hyperlink"/>
                <w:b w:val="0"/>
                <w:color w:val="000000" w:themeColor="text1"/>
                <w:sz w:val="24"/>
                <w:szCs w:val="24"/>
                <w:u w:val="none"/>
              </w:rPr>
              <w:t>NX Software Proficiency</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22</w:t>
            </w:r>
            <w:r w:rsidR="00CF18F4" w:rsidRPr="002172DB">
              <w:rPr>
                <w:b w:val="0"/>
                <w:webHidden/>
                <w:color w:val="000000" w:themeColor="text1"/>
                <w:sz w:val="24"/>
                <w:szCs w:val="24"/>
              </w:rPr>
              <w:fldChar w:fldCharType="end"/>
            </w:r>
          </w:hyperlink>
        </w:p>
        <w:p w14:paraId="6FD20096" w14:textId="01B69FDE" w:rsidR="00CF18F4" w:rsidRPr="002172DB" w:rsidRDefault="0020553B">
          <w:pPr>
            <w:pStyle w:val="TOC2"/>
            <w:rPr>
              <w:rFonts w:eastAsiaTheme="minorEastAsia"/>
              <w:b w:val="0"/>
              <w:color w:val="000000" w:themeColor="text1"/>
              <w:kern w:val="2"/>
              <w:sz w:val="24"/>
              <w:szCs w:val="24"/>
              <w14:ligatures w14:val="standardContextual"/>
            </w:rPr>
          </w:pPr>
          <w:hyperlink w:anchor="_Toc177896441" w:history="1">
            <w:r w:rsidR="00CF18F4" w:rsidRPr="002172DB">
              <w:rPr>
                <w:rStyle w:val="Hyperlink"/>
                <w:b w:val="0"/>
                <w:color w:val="000000" w:themeColor="text1"/>
                <w:sz w:val="24"/>
                <w:szCs w:val="24"/>
                <w:u w:val="none"/>
              </w:rPr>
              <w:t>Assembly in NX</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_Toc177896441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22</w:t>
            </w:r>
            <w:r w:rsidR="00CF18F4" w:rsidRPr="002172DB">
              <w:rPr>
                <w:b w:val="0"/>
                <w:webHidden/>
                <w:color w:val="000000" w:themeColor="text1"/>
                <w:sz w:val="24"/>
                <w:szCs w:val="24"/>
              </w:rPr>
              <w:fldChar w:fldCharType="end"/>
            </w:r>
          </w:hyperlink>
        </w:p>
        <w:p w14:paraId="666D694F" w14:textId="59C5BBA1" w:rsidR="00CF18F4" w:rsidRPr="002172DB" w:rsidRDefault="0020553B">
          <w:pPr>
            <w:pStyle w:val="TOC2"/>
            <w:rPr>
              <w:rFonts w:eastAsiaTheme="minorEastAsia"/>
              <w:b w:val="0"/>
              <w:color w:val="000000" w:themeColor="text1"/>
              <w:kern w:val="2"/>
              <w:sz w:val="24"/>
              <w:szCs w:val="24"/>
              <w14:ligatures w14:val="standardContextual"/>
            </w:rPr>
          </w:pPr>
          <w:hyperlink w:anchor="_Toc177896442" w:history="1">
            <w:r w:rsidR="00CF18F4" w:rsidRPr="002172DB">
              <w:rPr>
                <w:rStyle w:val="Hyperlink"/>
                <w:b w:val="0"/>
                <w:color w:val="000000" w:themeColor="text1"/>
                <w:sz w:val="24"/>
                <w:szCs w:val="24"/>
                <w:u w:val="none"/>
              </w:rPr>
              <w:t>Advanced Simulations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22</w:t>
            </w:r>
            <w:r w:rsidR="00CF18F4" w:rsidRPr="002172DB">
              <w:rPr>
                <w:b w:val="0"/>
                <w:webHidden/>
                <w:color w:val="000000" w:themeColor="text1"/>
                <w:sz w:val="24"/>
                <w:szCs w:val="24"/>
              </w:rPr>
              <w:fldChar w:fldCharType="end"/>
            </w:r>
          </w:hyperlink>
        </w:p>
        <w:p w14:paraId="0E6DEE6B" w14:textId="7A665422" w:rsidR="00CF18F4" w:rsidRPr="002172DB" w:rsidRDefault="0020553B">
          <w:pPr>
            <w:pStyle w:val="TOC1"/>
            <w:rPr>
              <w:rFonts w:eastAsiaTheme="minorEastAsia"/>
              <w:b w:val="0"/>
              <w:bCs/>
              <w:color w:val="000000" w:themeColor="text1"/>
              <w:kern w:val="2"/>
              <w:sz w:val="24"/>
              <w:szCs w:val="24"/>
              <w14:ligatures w14:val="standardContextual"/>
            </w:rPr>
          </w:pPr>
          <w:hyperlink w:anchor="_Toc177896443" w:history="1">
            <w:r w:rsidR="00CF18F4" w:rsidRPr="002172DB">
              <w:rPr>
                <w:rStyle w:val="Hyperlink"/>
                <w:b w:val="0"/>
                <w:bCs/>
                <w:color w:val="000000" w:themeColor="text1"/>
                <w:sz w:val="24"/>
                <w:szCs w:val="24"/>
                <w:u w:val="none"/>
              </w:rPr>
              <w:t>5. Introduction To Project Topic</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_Toc177896443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23</w:t>
            </w:r>
            <w:r w:rsidR="00CF18F4" w:rsidRPr="002172DB">
              <w:rPr>
                <w:b w:val="0"/>
                <w:bCs/>
                <w:webHidden/>
                <w:color w:val="000000" w:themeColor="text1"/>
                <w:sz w:val="24"/>
                <w:szCs w:val="24"/>
              </w:rPr>
              <w:fldChar w:fldCharType="end"/>
            </w:r>
          </w:hyperlink>
        </w:p>
        <w:p w14:paraId="2A6035DF" w14:textId="22B214A5" w:rsidR="00CF18F4" w:rsidRPr="002172DB" w:rsidRDefault="0020553B">
          <w:pPr>
            <w:pStyle w:val="TOC2"/>
            <w:rPr>
              <w:rFonts w:eastAsiaTheme="minorEastAsia"/>
              <w:b w:val="0"/>
              <w:color w:val="000000" w:themeColor="text1"/>
              <w:kern w:val="2"/>
              <w:sz w:val="24"/>
              <w:szCs w:val="24"/>
              <w14:ligatures w14:val="standardContextual"/>
            </w:rPr>
          </w:pPr>
          <w:hyperlink w:anchor="_Toc177896444" w:history="1">
            <w:r w:rsidR="00CF18F4" w:rsidRPr="002172DB">
              <w:rPr>
                <w:rStyle w:val="Hyperlink"/>
                <w:b w:val="0"/>
                <w:color w:val="000000" w:themeColor="text1"/>
                <w:sz w:val="24"/>
                <w:szCs w:val="24"/>
                <w:u w:val="none"/>
              </w:rPr>
              <w:t>5.1 Introduction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23</w:t>
            </w:r>
            <w:r w:rsidR="00CF18F4" w:rsidRPr="002172DB">
              <w:rPr>
                <w:b w:val="0"/>
                <w:webHidden/>
                <w:color w:val="000000" w:themeColor="text1"/>
                <w:sz w:val="24"/>
                <w:szCs w:val="24"/>
              </w:rPr>
              <w:fldChar w:fldCharType="end"/>
            </w:r>
          </w:hyperlink>
        </w:p>
        <w:p w14:paraId="47FF6BED" w14:textId="7FBE43E4" w:rsidR="00CF18F4" w:rsidRPr="002172DB" w:rsidRDefault="0020553B">
          <w:pPr>
            <w:pStyle w:val="TOC2"/>
            <w:rPr>
              <w:rFonts w:eastAsiaTheme="minorEastAsia"/>
              <w:b w:val="0"/>
              <w:color w:val="000000" w:themeColor="text1"/>
              <w:kern w:val="2"/>
              <w:sz w:val="24"/>
              <w:szCs w:val="24"/>
              <w14:ligatures w14:val="standardContextual"/>
            </w:rPr>
          </w:pPr>
          <w:hyperlink w:anchor="_Toc177896445" w:history="1">
            <w:r w:rsidR="00CF18F4" w:rsidRPr="002172DB">
              <w:rPr>
                <w:rStyle w:val="Hyperlink"/>
                <w:b w:val="0"/>
                <w:color w:val="000000" w:themeColor="text1"/>
                <w:sz w:val="24"/>
                <w:szCs w:val="24"/>
                <w:u w:val="none"/>
              </w:rPr>
              <w:t>5.2 Aim and Purpose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24</w:t>
            </w:r>
            <w:r w:rsidR="00CF18F4" w:rsidRPr="002172DB">
              <w:rPr>
                <w:b w:val="0"/>
                <w:webHidden/>
                <w:color w:val="000000" w:themeColor="text1"/>
                <w:sz w:val="24"/>
                <w:szCs w:val="24"/>
              </w:rPr>
              <w:fldChar w:fldCharType="end"/>
            </w:r>
          </w:hyperlink>
        </w:p>
        <w:p w14:paraId="2CDC3A9E" w14:textId="496CF719" w:rsidR="00CF18F4" w:rsidRPr="002172DB" w:rsidRDefault="0020553B">
          <w:pPr>
            <w:pStyle w:val="TOC2"/>
            <w:rPr>
              <w:rFonts w:eastAsiaTheme="minorEastAsia"/>
              <w:b w:val="0"/>
              <w:color w:val="000000" w:themeColor="text1"/>
              <w:kern w:val="2"/>
              <w:sz w:val="24"/>
              <w:szCs w:val="24"/>
              <w14:ligatures w14:val="standardContextual"/>
            </w:rPr>
          </w:pPr>
          <w:hyperlink w:anchor="_Toc177896446" w:history="1">
            <w:r w:rsidR="00CF18F4" w:rsidRPr="002172DB">
              <w:rPr>
                <w:rStyle w:val="Hyperlink"/>
                <w:b w:val="0"/>
                <w:color w:val="000000" w:themeColor="text1"/>
                <w:sz w:val="24"/>
                <w:szCs w:val="24"/>
                <w:u w:val="none"/>
              </w:rPr>
              <w:t>5.3 Emerging Technological Trends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25</w:t>
            </w:r>
            <w:r w:rsidR="00CF18F4" w:rsidRPr="002172DB">
              <w:rPr>
                <w:b w:val="0"/>
                <w:webHidden/>
                <w:color w:val="000000" w:themeColor="text1"/>
                <w:sz w:val="24"/>
                <w:szCs w:val="24"/>
              </w:rPr>
              <w:fldChar w:fldCharType="end"/>
            </w:r>
          </w:hyperlink>
        </w:p>
        <w:p w14:paraId="17C178DF" w14:textId="6299F9E6" w:rsidR="00CF18F4" w:rsidRPr="002172DB" w:rsidRDefault="0020553B">
          <w:pPr>
            <w:pStyle w:val="TOC2"/>
            <w:rPr>
              <w:rFonts w:eastAsiaTheme="minorEastAsia"/>
              <w:b w:val="0"/>
              <w:color w:val="000000" w:themeColor="text1"/>
              <w:kern w:val="2"/>
              <w:sz w:val="24"/>
              <w:szCs w:val="24"/>
              <w14:ligatures w14:val="standardContextual"/>
            </w:rPr>
          </w:pPr>
          <w:hyperlink w:anchor="_Toc177896447" w:history="1">
            <w:r w:rsidR="00CF18F4" w:rsidRPr="002172DB">
              <w:rPr>
                <w:rStyle w:val="Hyperlink"/>
                <w:b w:val="0"/>
                <w:color w:val="000000" w:themeColor="text1"/>
                <w:sz w:val="24"/>
                <w:szCs w:val="24"/>
                <w:u w:val="none"/>
              </w:rPr>
              <w:t>5.4 Problem Statement</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25</w:t>
            </w:r>
            <w:r w:rsidR="00CF18F4" w:rsidRPr="002172DB">
              <w:rPr>
                <w:b w:val="0"/>
                <w:webHidden/>
                <w:color w:val="000000" w:themeColor="text1"/>
                <w:sz w:val="24"/>
                <w:szCs w:val="24"/>
              </w:rPr>
              <w:fldChar w:fldCharType="end"/>
            </w:r>
          </w:hyperlink>
        </w:p>
        <w:p w14:paraId="7446C2B3" w14:textId="6201B5BB" w:rsidR="00CF18F4" w:rsidRPr="002172DB" w:rsidRDefault="0020553B">
          <w:pPr>
            <w:pStyle w:val="TOC2"/>
            <w:rPr>
              <w:rFonts w:eastAsiaTheme="minorEastAsia"/>
              <w:b w:val="0"/>
              <w:color w:val="000000" w:themeColor="text1"/>
              <w:kern w:val="2"/>
              <w:sz w:val="24"/>
              <w:szCs w:val="24"/>
              <w14:ligatures w14:val="standardContextual"/>
            </w:rPr>
          </w:pPr>
          <w:hyperlink w:anchor="_Toc177896448" w:history="1">
            <w:r w:rsidR="00CF18F4" w:rsidRPr="002172DB">
              <w:rPr>
                <w:rStyle w:val="Hyperlink"/>
                <w:b w:val="0"/>
                <w:color w:val="000000" w:themeColor="text1"/>
                <w:sz w:val="24"/>
                <w:szCs w:val="24"/>
                <w:u w:val="none"/>
              </w:rPr>
              <w:t>5.5 Outline of the Proposed Work</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26</w:t>
            </w:r>
            <w:r w:rsidR="00CF18F4" w:rsidRPr="002172DB">
              <w:rPr>
                <w:b w:val="0"/>
                <w:webHidden/>
                <w:color w:val="000000" w:themeColor="text1"/>
                <w:sz w:val="24"/>
                <w:szCs w:val="24"/>
              </w:rPr>
              <w:fldChar w:fldCharType="end"/>
            </w:r>
          </w:hyperlink>
        </w:p>
        <w:p w14:paraId="59A83600" w14:textId="5433662D" w:rsidR="00CF18F4" w:rsidRPr="002172DB" w:rsidRDefault="0020553B">
          <w:pPr>
            <w:pStyle w:val="TOC2"/>
            <w:rPr>
              <w:rFonts w:eastAsiaTheme="minorEastAsia"/>
              <w:b w:val="0"/>
              <w:color w:val="000000" w:themeColor="text1"/>
              <w:kern w:val="2"/>
              <w:sz w:val="24"/>
              <w:szCs w:val="24"/>
              <w14:ligatures w14:val="standardContextual"/>
            </w:rPr>
          </w:pPr>
          <w:hyperlink w:anchor="_Toc177896449" w:history="1">
            <w:r w:rsidR="00CF18F4" w:rsidRPr="002172DB">
              <w:rPr>
                <w:rStyle w:val="Hyperlink"/>
                <w:b w:val="0"/>
                <w:color w:val="000000" w:themeColor="text1"/>
                <w:sz w:val="24"/>
                <w:szCs w:val="24"/>
                <w:u w:val="none"/>
              </w:rPr>
              <w:t>5.6 Overview of Modeling Software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_Toc177896449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26</w:t>
            </w:r>
            <w:r w:rsidR="00CF18F4" w:rsidRPr="002172DB">
              <w:rPr>
                <w:b w:val="0"/>
                <w:webHidden/>
                <w:color w:val="000000" w:themeColor="text1"/>
                <w:sz w:val="24"/>
                <w:szCs w:val="24"/>
              </w:rPr>
              <w:fldChar w:fldCharType="end"/>
            </w:r>
          </w:hyperlink>
        </w:p>
        <w:p w14:paraId="252C8A46" w14:textId="684BB19A" w:rsidR="00CF18F4" w:rsidRPr="002172DB" w:rsidRDefault="0020553B">
          <w:pPr>
            <w:pStyle w:val="TOC2"/>
            <w:rPr>
              <w:rFonts w:eastAsiaTheme="minorEastAsia"/>
              <w:b w:val="0"/>
              <w:color w:val="000000" w:themeColor="text1"/>
              <w:kern w:val="2"/>
              <w:sz w:val="24"/>
              <w:szCs w:val="24"/>
              <w14:ligatures w14:val="standardContextual"/>
            </w:rPr>
          </w:pPr>
          <w:hyperlink w:anchor="_Toc177896450" w:history="1">
            <w:r w:rsidR="00CF18F4" w:rsidRPr="002172DB">
              <w:rPr>
                <w:rStyle w:val="Hyperlink"/>
                <w:b w:val="0"/>
                <w:color w:val="000000" w:themeColor="text1"/>
                <w:sz w:val="24"/>
                <w:szCs w:val="24"/>
                <w:u w:val="none"/>
              </w:rPr>
              <w:t>5.6.1 Fractures of NX</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27</w:t>
            </w:r>
            <w:r w:rsidR="00CF18F4" w:rsidRPr="002172DB">
              <w:rPr>
                <w:b w:val="0"/>
                <w:webHidden/>
                <w:color w:val="000000" w:themeColor="text1"/>
                <w:sz w:val="24"/>
                <w:szCs w:val="24"/>
              </w:rPr>
              <w:fldChar w:fldCharType="end"/>
            </w:r>
          </w:hyperlink>
        </w:p>
        <w:p w14:paraId="38C164F7" w14:textId="5E27761A" w:rsidR="00CF18F4" w:rsidRPr="002172DB" w:rsidRDefault="0020553B">
          <w:pPr>
            <w:pStyle w:val="TOC2"/>
            <w:rPr>
              <w:rFonts w:eastAsiaTheme="minorEastAsia"/>
              <w:b w:val="0"/>
              <w:color w:val="000000" w:themeColor="text1"/>
              <w:kern w:val="2"/>
              <w:sz w:val="24"/>
              <w:szCs w:val="24"/>
              <w14:ligatures w14:val="standardContextual"/>
            </w:rPr>
          </w:pPr>
          <w:hyperlink w:anchor="_Toc177896451" w:history="1">
            <w:r w:rsidR="00CF18F4" w:rsidRPr="002172DB">
              <w:rPr>
                <w:rStyle w:val="Hyperlink"/>
                <w:b w:val="0"/>
                <w:color w:val="000000" w:themeColor="text1"/>
                <w:sz w:val="24"/>
                <w:szCs w:val="24"/>
                <w:u w:val="none"/>
              </w:rPr>
              <w:t>5.6.2 Functions of NX</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_Toc177896451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28</w:t>
            </w:r>
            <w:r w:rsidR="00CF18F4" w:rsidRPr="002172DB">
              <w:rPr>
                <w:b w:val="0"/>
                <w:webHidden/>
                <w:color w:val="000000" w:themeColor="text1"/>
                <w:sz w:val="24"/>
                <w:szCs w:val="24"/>
              </w:rPr>
              <w:fldChar w:fldCharType="end"/>
            </w:r>
          </w:hyperlink>
        </w:p>
        <w:p w14:paraId="6E4B20C8" w14:textId="1398D67E" w:rsidR="00CF18F4" w:rsidRPr="002172DB" w:rsidRDefault="0020553B">
          <w:pPr>
            <w:pStyle w:val="TOC2"/>
            <w:rPr>
              <w:rFonts w:eastAsiaTheme="minorEastAsia"/>
              <w:b w:val="0"/>
              <w:color w:val="000000" w:themeColor="text1"/>
              <w:kern w:val="2"/>
              <w:sz w:val="24"/>
              <w:szCs w:val="24"/>
              <w14:ligatures w14:val="standardContextual"/>
            </w:rPr>
          </w:pPr>
          <w:hyperlink w:anchor="_Toc177896452" w:history="1">
            <w:r w:rsidR="00CF18F4" w:rsidRPr="002172DB">
              <w:rPr>
                <w:rStyle w:val="Hyperlink"/>
                <w:b w:val="0"/>
                <w:color w:val="000000" w:themeColor="text1"/>
                <w:sz w:val="24"/>
                <w:szCs w:val="24"/>
                <w:u w:val="none"/>
              </w:rPr>
              <w:t>5.7 Autocollimator</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28</w:t>
            </w:r>
            <w:r w:rsidR="00CF18F4" w:rsidRPr="002172DB">
              <w:rPr>
                <w:b w:val="0"/>
                <w:webHidden/>
                <w:color w:val="000000" w:themeColor="text1"/>
                <w:sz w:val="24"/>
                <w:szCs w:val="24"/>
              </w:rPr>
              <w:fldChar w:fldCharType="end"/>
            </w:r>
          </w:hyperlink>
        </w:p>
        <w:p w14:paraId="53359CAE" w14:textId="0BA86C7B" w:rsidR="00CF18F4" w:rsidRPr="002172DB" w:rsidRDefault="0020553B">
          <w:pPr>
            <w:pStyle w:val="TOC2"/>
            <w:rPr>
              <w:rFonts w:eastAsiaTheme="minorEastAsia"/>
              <w:b w:val="0"/>
              <w:color w:val="000000" w:themeColor="text1"/>
              <w:kern w:val="2"/>
              <w:sz w:val="24"/>
              <w:szCs w:val="24"/>
              <w14:ligatures w14:val="standardContextual"/>
            </w:rPr>
          </w:pPr>
          <w:hyperlink w:anchor="_Toc177896453" w:history="1">
            <w:r w:rsidR="00CF18F4" w:rsidRPr="002172DB">
              <w:rPr>
                <w:rStyle w:val="Hyperlink"/>
                <w:b w:val="0"/>
                <w:color w:val="000000" w:themeColor="text1"/>
                <w:sz w:val="24"/>
                <w:szCs w:val="24"/>
                <w:u w:val="none"/>
              </w:rPr>
              <w:t>5.7.1 Applications of Autocollimator (ACM)</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_Toc177896453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29</w:t>
            </w:r>
            <w:r w:rsidR="00CF18F4" w:rsidRPr="002172DB">
              <w:rPr>
                <w:b w:val="0"/>
                <w:webHidden/>
                <w:color w:val="000000" w:themeColor="text1"/>
                <w:sz w:val="24"/>
                <w:szCs w:val="24"/>
              </w:rPr>
              <w:fldChar w:fldCharType="end"/>
            </w:r>
          </w:hyperlink>
        </w:p>
        <w:p w14:paraId="4AC89AFF" w14:textId="2D5D7ED4" w:rsidR="00CF18F4" w:rsidRPr="002172DB" w:rsidRDefault="0020553B">
          <w:pPr>
            <w:pStyle w:val="TOC2"/>
            <w:rPr>
              <w:rFonts w:eastAsiaTheme="minorEastAsia"/>
              <w:b w:val="0"/>
              <w:color w:val="000000" w:themeColor="text1"/>
              <w:kern w:val="2"/>
              <w:sz w:val="24"/>
              <w:szCs w:val="24"/>
              <w14:ligatures w14:val="standardContextual"/>
            </w:rPr>
          </w:pPr>
          <w:hyperlink w:anchor="_Toc177896454" w:history="1">
            <w:r w:rsidR="00CF18F4" w:rsidRPr="002172DB">
              <w:rPr>
                <w:rStyle w:val="Hyperlink"/>
                <w:b w:val="0"/>
                <w:color w:val="000000" w:themeColor="text1"/>
                <w:sz w:val="24"/>
                <w:szCs w:val="24"/>
                <w:u w:val="none"/>
              </w:rPr>
              <w:t>5.7.2 Alignment Procedure using Autocollimator</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30</w:t>
            </w:r>
            <w:r w:rsidR="00CF18F4" w:rsidRPr="002172DB">
              <w:rPr>
                <w:b w:val="0"/>
                <w:webHidden/>
                <w:color w:val="000000" w:themeColor="text1"/>
                <w:sz w:val="24"/>
                <w:szCs w:val="24"/>
              </w:rPr>
              <w:fldChar w:fldCharType="end"/>
            </w:r>
          </w:hyperlink>
        </w:p>
        <w:p w14:paraId="0CEF1609" w14:textId="07C4B099" w:rsidR="00CF18F4" w:rsidRPr="002172DB" w:rsidRDefault="0020553B">
          <w:pPr>
            <w:pStyle w:val="TOC1"/>
            <w:tabs>
              <w:tab w:val="left" w:pos="720"/>
            </w:tabs>
            <w:rPr>
              <w:rFonts w:eastAsiaTheme="minorEastAsia"/>
              <w:b w:val="0"/>
              <w:bCs/>
              <w:color w:val="000000" w:themeColor="text1"/>
              <w:kern w:val="2"/>
              <w:sz w:val="24"/>
              <w:szCs w:val="24"/>
              <w14:ligatures w14:val="standardContextual"/>
            </w:rPr>
          </w:pPr>
          <w:hyperlink w:anchor="_Toc177896455" w:history="1">
            <w:r w:rsidR="00CF18F4" w:rsidRPr="002172DB">
              <w:rPr>
                <w:rStyle w:val="Hyperlink"/>
                <w:b w:val="0"/>
                <w:bCs/>
                <w:color w:val="000000" w:themeColor="text1"/>
                <w:sz w:val="24"/>
                <w:szCs w:val="24"/>
                <w:u w:val="none"/>
              </w:rPr>
              <w:t>6.</w:t>
            </w:r>
            <w:r w:rsidR="0033546A"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rPr>
              <w:t>Literature Review/ Field Survey</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_Toc177896455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33</w:t>
            </w:r>
            <w:r w:rsidR="00CF18F4" w:rsidRPr="002172DB">
              <w:rPr>
                <w:b w:val="0"/>
                <w:bCs/>
                <w:webHidden/>
                <w:color w:val="000000" w:themeColor="text1"/>
                <w:sz w:val="24"/>
                <w:szCs w:val="24"/>
              </w:rPr>
              <w:fldChar w:fldCharType="end"/>
            </w:r>
          </w:hyperlink>
        </w:p>
        <w:p w14:paraId="4B2D123D" w14:textId="5FACC6F3" w:rsidR="00CF18F4" w:rsidRPr="002172DB" w:rsidRDefault="0020553B">
          <w:pPr>
            <w:pStyle w:val="TOC1"/>
            <w:rPr>
              <w:rFonts w:eastAsiaTheme="minorEastAsia"/>
              <w:b w:val="0"/>
              <w:bCs/>
              <w:color w:val="000000" w:themeColor="text1"/>
              <w:kern w:val="2"/>
              <w:sz w:val="24"/>
              <w:szCs w:val="24"/>
              <w14:ligatures w14:val="standardContextual"/>
            </w:rPr>
          </w:pPr>
          <w:hyperlink w:anchor="_Toc177896456" w:history="1">
            <w:r w:rsidR="00CF18F4" w:rsidRPr="002172DB">
              <w:rPr>
                <w:rStyle w:val="Hyperlink"/>
                <w:b w:val="0"/>
                <w:bCs/>
                <w:color w:val="000000" w:themeColor="text1"/>
                <w:sz w:val="24"/>
                <w:szCs w:val="24"/>
                <w:u w:val="none"/>
              </w:rPr>
              <w:t>7. Magneto-Hydrodynamic Angular Rate Sensor</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_Toc177896456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36</w:t>
            </w:r>
            <w:r w:rsidR="00CF18F4" w:rsidRPr="002172DB">
              <w:rPr>
                <w:b w:val="0"/>
                <w:bCs/>
                <w:webHidden/>
                <w:color w:val="000000" w:themeColor="text1"/>
                <w:sz w:val="24"/>
                <w:szCs w:val="24"/>
              </w:rPr>
              <w:fldChar w:fldCharType="end"/>
            </w:r>
          </w:hyperlink>
        </w:p>
        <w:p w14:paraId="1B218621" w14:textId="32C43AE2" w:rsidR="00CF18F4" w:rsidRPr="002172DB" w:rsidRDefault="0020553B">
          <w:pPr>
            <w:pStyle w:val="TOC2"/>
            <w:rPr>
              <w:rFonts w:eastAsiaTheme="minorEastAsia"/>
              <w:b w:val="0"/>
              <w:color w:val="000000" w:themeColor="text1"/>
              <w:kern w:val="2"/>
              <w:sz w:val="24"/>
              <w:szCs w:val="24"/>
              <w14:ligatures w14:val="standardContextual"/>
            </w:rPr>
          </w:pPr>
          <w:hyperlink w:anchor="_Toc177896457" w:history="1">
            <w:r w:rsidR="00CF18F4" w:rsidRPr="002172DB">
              <w:rPr>
                <w:rStyle w:val="Hyperlink"/>
                <w:b w:val="0"/>
                <w:color w:val="000000" w:themeColor="text1"/>
                <w:sz w:val="24"/>
                <w:szCs w:val="24"/>
                <w:u w:val="none"/>
              </w:rPr>
              <w:t>7.1 MHD-ARS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36</w:t>
            </w:r>
            <w:r w:rsidR="00CF18F4" w:rsidRPr="002172DB">
              <w:rPr>
                <w:b w:val="0"/>
                <w:webHidden/>
                <w:color w:val="000000" w:themeColor="text1"/>
                <w:sz w:val="24"/>
                <w:szCs w:val="24"/>
              </w:rPr>
              <w:fldChar w:fldCharType="end"/>
            </w:r>
          </w:hyperlink>
        </w:p>
        <w:p w14:paraId="70235CE7" w14:textId="6F5DAFA8" w:rsidR="00CF18F4" w:rsidRPr="002172DB" w:rsidRDefault="0020553B">
          <w:pPr>
            <w:pStyle w:val="TOC2"/>
            <w:rPr>
              <w:rFonts w:eastAsiaTheme="minorEastAsia"/>
              <w:b w:val="0"/>
              <w:color w:val="000000" w:themeColor="text1"/>
              <w:kern w:val="2"/>
              <w:sz w:val="24"/>
              <w:szCs w:val="24"/>
              <w14:ligatures w14:val="standardContextual"/>
            </w:rPr>
          </w:pPr>
          <w:hyperlink w:anchor="_Toc177896458" w:history="1">
            <w:r w:rsidR="00CF18F4" w:rsidRPr="002172DB">
              <w:rPr>
                <w:rStyle w:val="Hyperlink"/>
                <w:b w:val="0"/>
                <w:color w:val="000000" w:themeColor="text1"/>
                <w:sz w:val="24"/>
                <w:szCs w:val="24"/>
                <w:u w:val="none"/>
              </w:rPr>
              <w:t>7.2 Principles of Operation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36</w:t>
            </w:r>
            <w:r w:rsidR="00CF18F4" w:rsidRPr="002172DB">
              <w:rPr>
                <w:b w:val="0"/>
                <w:webHidden/>
                <w:color w:val="000000" w:themeColor="text1"/>
                <w:sz w:val="24"/>
                <w:szCs w:val="24"/>
              </w:rPr>
              <w:fldChar w:fldCharType="end"/>
            </w:r>
          </w:hyperlink>
        </w:p>
        <w:p w14:paraId="17AFFD9C" w14:textId="23AB3A95" w:rsidR="00CF18F4" w:rsidRPr="002172DB" w:rsidRDefault="0020553B">
          <w:pPr>
            <w:pStyle w:val="TOC2"/>
            <w:rPr>
              <w:rFonts w:eastAsiaTheme="minorEastAsia"/>
              <w:b w:val="0"/>
              <w:color w:val="000000" w:themeColor="text1"/>
              <w:kern w:val="2"/>
              <w:sz w:val="24"/>
              <w:szCs w:val="24"/>
              <w14:ligatures w14:val="standardContextual"/>
            </w:rPr>
          </w:pPr>
          <w:hyperlink w:anchor="_Toc177896459" w:history="1">
            <w:r w:rsidR="00CF18F4" w:rsidRPr="002172DB">
              <w:rPr>
                <w:rStyle w:val="Hyperlink"/>
                <w:b w:val="0"/>
                <w:color w:val="000000" w:themeColor="text1"/>
                <w:sz w:val="24"/>
                <w:szCs w:val="24"/>
                <w:u w:val="none"/>
              </w:rPr>
              <w:t>7.3 Components of MHD-ARS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_Toc177896459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36</w:t>
            </w:r>
            <w:r w:rsidR="00CF18F4" w:rsidRPr="002172DB">
              <w:rPr>
                <w:b w:val="0"/>
                <w:webHidden/>
                <w:color w:val="000000" w:themeColor="text1"/>
                <w:sz w:val="24"/>
                <w:szCs w:val="24"/>
              </w:rPr>
              <w:fldChar w:fldCharType="end"/>
            </w:r>
          </w:hyperlink>
        </w:p>
        <w:p w14:paraId="55A10E88" w14:textId="11701EBD" w:rsidR="00CF18F4" w:rsidRPr="002172DB" w:rsidRDefault="0020553B">
          <w:pPr>
            <w:pStyle w:val="TOC2"/>
            <w:rPr>
              <w:rFonts w:eastAsiaTheme="minorEastAsia"/>
              <w:b w:val="0"/>
              <w:color w:val="000000" w:themeColor="text1"/>
              <w:kern w:val="2"/>
              <w:sz w:val="24"/>
              <w:szCs w:val="24"/>
              <w14:ligatures w14:val="standardContextual"/>
            </w:rPr>
          </w:pPr>
          <w:hyperlink w:anchor="_Toc177896460" w:history="1">
            <w:r w:rsidR="00CF18F4" w:rsidRPr="002172DB">
              <w:rPr>
                <w:rStyle w:val="Hyperlink"/>
                <w:b w:val="0"/>
                <w:color w:val="000000" w:themeColor="text1"/>
                <w:sz w:val="24"/>
                <w:szCs w:val="24"/>
                <w:u w:val="none"/>
              </w:rPr>
              <w:t>7.4 Working of Magneto-Hydrodynamic Angular Rate Sensor</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41</w:t>
            </w:r>
            <w:r w:rsidR="00CF18F4" w:rsidRPr="002172DB">
              <w:rPr>
                <w:b w:val="0"/>
                <w:webHidden/>
                <w:color w:val="000000" w:themeColor="text1"/>
                <w:sz w:val="24"/>
                <w:szCs w:val="24"/>
              </w:rPr>
              <w:fldChar w:fldCharType="end"/>
            </w:r>
          </w:hyperlink>
        </w:p>
        <w:p w14:paraId="1EB74E7A" w14:textId="038ABE89" w:rsidR="00CF18F4" w:rsidRPr="002172DB" w:rsidRDefault="0020553B">
          <w:pPr>
            <w:pStyle w:val="TOC1"/>
            <w:rPr>
              <w:rFonts w:eastAsiaTheme="minorEastAsia"/>
              <w:b w:val="0"/>
              <w:bCs/>
              <w:color w:val="000000" w:themeColor="text1"/>
              <w:kern w:val="2"/>
              <w:sz w:val="24"/>
              <w:szCs w:val="24"/>
              <w14:ligatures w14:val="standardContextual"/>
            </w:rPr>
          </w:pPr>
          <w:hyperlink w:anchor="_Toc177896461" w:history="1">
            <w:r w:rsidR="00CF18F4" w:rsidRPr="002172DB">
              <w:rPr>
                <w:rStyle w:val="Hyperlink"/>
                <w:b w:val="0"/>
                <w:bCs/>
                <w:color w:val="000000" w:themeColor="text1"/>
                <w:sz w:val="24"/>
                <w:szCs w:val="24"/>
                <w:u w:val="none"/>
              </w:rPr>
              <w:t>8. Design Consideration</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_Toc177896461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43</w:t>
            </w:r>
            <w:r w:rsidR="00CF18F4" w:rsidRPr="002172DB">
              <w:rPr>
                <w:b w:val="0"/>
                <w:bCs/>
                <w:webHidden/>
                <w:color w:val="000000" w:themeColor="text1"/>
                <w:sz w:val="24"/>
                <w:szCs w:val="24"/>
              </w:rPr>
              <w:fldChar w:fldCharType="end"/>
            </w:r>
          </w:hyperlink>
        </w:p>
        <w:p w14:paraId="794A5457" w14:textId="1381254C" w:rsidR="00CF18F4" w:rsidRPr="002172DB" w:rsidRDefault="0020553B">
          <w:pPr>
            <w:pStyle w:val="TOC2"/>
            <w:rPr>
              <w:rFonts w:eastAsiaTheme="minorEastAsia"/>
              <w:b w:val="0"/>
              <w:color w:val="000000" w:themeColor="text1"/>
              <w:kern w:val="2"/>
              <w:sz w:val="24"/>
              <w:szCs w:val="24"/>
              <w14:ligatures w14:val="standardContextual"/>
            </w:rPr>
          </w:pPr>
          <w:hyperlink w:anchor="_Toc177896462" w:history="1">
            <w:r w:rsidR="00CF18F4" w:rsidRPr="002172DB">
              <w:rPr>
                <w:rStyle w:val="Hyperlink"/>
                <w:b w:val="0"/>
                <w:color w:val="000000" w:themeColor="text1"/>
                <w:sz w:val="24"/>
                <w:szCs w:val="24"/>
                <w:u w:val="none"/>
              </w:rPr>
              <w:t>8.1 Material Selection for Sensor Components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43</w:t>
            </w:r>
            <w:r w:rsidR="00CF18F4" w:rsidRPr="002172DB">
              <w:rPr>
                <w:b w:val="0"/>
                <w:webHidden/>
                <w:color w:val="000000" w:themeColor="text1"/>
                <w:sz w:val="24"/>
                <w:szCs w:val="24"/>
              </w:rPr>
              <w:fldChar w:fldCharType="end"/>
            </w:r>
          </w:hyperlink>
        </w:p>
        <w:p w14:paraId="33928C63" w14:textId="51444CD3" w:rsidR="00CF18F4" w:rsidRPr="002172DB" w:rsidRDefault="0020553B">
          <w:pPr>
            <w:pStyle w:val="TOC2"/>
            <w:rPr>
              <w:rFonts w:eastAsiaTheme="minorEastAsia"/>
              <w:b w:val="0"/>
              <w:color w:val="000000" w:themeColor="text1"/>
              <w:kern w:val="2"/>
              <w:sz w:val="24"/>
              <w:szCs w:val="24"/>
              <w14:ligatures w14:val="standardContextual"/>
            </w:rPr>
          </w:pPr>
          <w:hyperlink w:anchor="_Toc177896463" w:history="1">
            <w:r w:rsidR="00CF18F4" w:rsidRPr="002172DB">
              <w:rPr>
                <w:rStyle w:val="Hyperlink"/>
                <w:b w:val="0"/>
                <w:color w:val="000000" w:themeColor="text1"/>
                <w:sz w:val="24"/>
                <w:szCs w:val="24"/>
                <w:u w:val="none"/>
              </w:rPr>
              <w:t>8.1.1 Comparative Study of Magnet Materials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_Toc177896463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44</w:t>
            </w:r>
            <w:r w:rsidR="00CF18F4" w:rsidRPr="002172DB">
              <w:rPr>
                <w:b w:val="0"/>
                <w:webHidden/>
                <w:color w:val="000000" w:themeColor="text1"/>
                <w:sz w:val="24"/>
                <w:szCs w:val="24"/>
              </w:rPr>
              <w:fldChar w:fldCharType="end"/>
            </w:r>
          </w:hyperlink>
        </w:p>
        <w:p w14:paraId="18207255" w14:textId="1F231021" w:rsidR="00CF18F4" w:rsidRPr="002172DB" w:rsidRDefault="0020553B">
          <w:pPr>
            <w:pStyle w:val="TOC2"/>
            <w:rPr>
              <w:rFonts w:eastAsiaTheme="minorEastAsia"/>
              <w:b w:val="0"/>
              <w:color w:val="000000" w:themeColor="text1"/>
              <w:kern w:val="2"/>
              <w:sz w:val="24"/>
              <w:szCs w:val="24"/>
              <w14:ligatures w14:val="standardContextual"/>
            </w:rPr>
          </w:pPr>
          <w:hyperlink w:anchor="_Toc177896464" w:history="1">
            <w:r w:rsidR="00CF18F4" w:rsidRPr="002172DB">
              <w:rPr>
                <w:rStyle w:val="Hyperlink"/>
                <w:b w:val="0"/>
                <w:color w:val="000000" w:themeColor="text1"/>
                <w:sz w:val="24"/>
                <w:szCs w:val="24"/>
                <w:u w:val="none"/>
              </w:rPr>
              <w:t>8.1.2 Comparative Study of Conductive Fluid Shell Material</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45</w:t>
            </w:r>
            <w:r w:rsidR="00CF18F4" w:rsidRPr="002172DB">
              <w:rPr>
                <w:b w:val="0"/>
                <w:webHidden/>
                <w:color w:val="000000" w:themeColor="text1"/>
                <w:sz w:val="24"/>
                <w:szCs w:val="24"/>
              </w:rPr>
              <w:fldChar w:fldCharType="end"/>
            </w:r>
          </w:hyperlink>
        </w:p>
        <w:p w14:paraId="2FCEDB7B" w14:textId="161BF4D7" w:rsidR="00CF18F4" w:rsidRPr="002172DB" w:rsidRDefault="0020553B">
          <w:pPr>
            <w:pStyle w:val="TOC2"/>
            <w:rPr>
              <w:rFonts w:eastAsiaTheme="minorEastAsia"/>
              <w:b w:val="0"/>
              <w:color w:val="000000" w:themeColor="text1"/>
              <w:kern w:val="2"/>
              <w:sz w:val="24"/>
              <w:szCs w:val="24"/>
              <w14:ligatures w14:val="standardContextual"/>
            </w:rPr>
          </w:pPr>
          <w:hyperlink w:anchor="_Toc177896465" w:history="1">
            <w:r w:rsidR="00CF18F4" w:rsidRPr="002172DB">
              <w:rPr>
                <w:rStyle w:val="Hyperlink"/>
                <w:b w:val="0"/>
                <w:color w:val="000000" w:themeColor="text1"/>
                <w:sz w:val="24"/>
                <w:szCs w:val="24"/>
                <w:u w:val="none"/>
              </w:rPr>
              <w:t>8.1.3 Comparative Study of Insulating Layer Material</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46</w:t>
            </w:r>
            <w:r w:rsidR="00CF18F4" w:rsidRPr="002172DB">
              <w:rPr>
                <w:b w:val="0"/>
                <w:webHidden/>
                <w:color w:val="000000" w:themeColor="text1"/>
                <w:sz w:val="24"/>
                <w:szCs w:val="24"/>
              </w:rPr>
              <w:fldChar w:fldCharType="end"/>
            </w:r>
          </w:hyperlink>
        </w:p>
        <w:p w14:paraId="2DC6C4CB" w14:textId="7FB87165" w:rsidR="00CF18F4" w:rsidRPr="002172DB" w:rsidRDefault="0020553B">
          <w:pPr>
            <w:pStyle w:val="TOC2"/>
            <w:rPr>
              <w:rFonts w:eastAsiaTheme="minorEastAsia"/>
              <w:b w:val="0"/>
              <w:color w:val="000000" w:themeColor="text1"/>
              <w:kern w:val="2"/>
              <w:sz w:val="24"/>
              <w:szCs w:val="24"/>
              <w14:ligatures w14:val="standardContextual"/>
            </w:rPr>
          </w:pPr>
          <w:hyperlink w:anchor="_Toc177896466" w:history="1">
            <w:r w:rsidR="00CF18F4" w:rsidRPr="002172DB">
              <w:rPr>
                <w:rStyle w:val="Hyperlink"/>
                <w:b w:val="0"/>
                <w:color w:val="000000" w:themeColor="text1"/>
                <w:sz w:val="24"/>
                <w:szCs w:val="24"/>
                <w:u w:val="none"/>
              </w:rPr>
              <w:t>8.1.4 Comparative Study of Electrode Materials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47</w:t>
            </w:r>
            <w:r w:rsidR="00CF18F4" w:rsidRPr="002172DB">
              <w:rPr>
                <w:b w:val="0"/>
                <w:webHidden/>
                <w:color w:val="000000" w:themeColor="text1"/>
                <w:sz w:val="24"/>
                <w:szCs w:val="24"/>
              </w:rPr>
              <w:fldChar w:fldCharType="end"/>
            </w:r>
          </w:hyperlink>
        </w:p>
        <w:p w14:paraId="3D7861AF" w14:textId="57C3D905" w:rsidR="00CF18F4" w:rsidRPr="002172DB" w:rsidRDefault="0020553B">
          <w:pPr>
            <w:pStyle w:val="TOC2"/>
            <w:rPr>
              <w:rFonts w:eastAsiaTheme="minorEastAsia"/>
              <w:b w:val="0"/>
              <w:color w:val="000000" w:themeColor="text1"/>
              <w:kern w:val="2"/>
              <w:sz w:val="24"/>
              <w:szCs w:val="24"/>
              <w14:ligatures w14:val="standardContextual"/>
            </w:rPr>
          </w:pPr>
          <w:hyperlink w:anchor="_Toc177896467" w:history="1">
            <w:r w:rsidR="00CF18F4" w:rsidRPr="002172DB">
              <w:rPr>
                <w:rStyle w:val="Hyperlink"/>
                <w:b w:val="0"/>
                <w:color w:val="000000" w:themeColor="text1"/>
                <w:sz w:val="24"/>
                <w:szCs w:val="24"/>
                <w:u w:val="none"/>
              </w:rPr>
              <w:t>8.2 Fluid Dynamics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48</w:t>
            </w:r>
            <w:r w:rsidR="00CF18F4" w:rsidRPr="002172DB">
              <w:rPr>
                <w:b w:val="0"/>
                <w:webHidden/>
                <w:color w:val="000000" w:themeColor="text1"/>
                <w:sz w:val="24"/>
                <w:szCs w:val="24"/>
              </w:rPr>
              <w:fldChar w:fldCharType="end"/>
            </w:r>
          </w:hyperlink>
        </w:p>
        <w:p w14:paraId="4E484A6B" w14:textId="2503CCD3" w:rsidR="00CF18F4" w:rsidRPr="002172DB" w:rsidRDefault="0020553B">
          <w:pPr>
            <w:pStyle w:val="TOC2"/>
            <w:rPr>
              <w:rFonts w:eastAsiaTheme="minorEastAsia"/>
              <w:b w:val="0"/>
              <w:color w:val="000000" w:themeColor="text1"/>
              <w:kern w:val="2"/>
              <w:sz w:val="24"/>
              <w:szCs w:val="24"/>
              <w14:ligatures w14:val="standardContextual"/>
            </w:rPr>
          </w:pPr>
          <w:hyperlink w:anchor="_Toc177896468" w:history="1">
            <w:r w:rsidR="00CF18F4" w:rsidRPr="002172DB">
              <w:rPr>
                <w:rStyle w:val="Hyperlink"/>
                <w:b w:val="0"/>
                <w:color w:val="000000" w:themeColor="text1"/>
                <w:sz w:val="24"/>
                <w:szCs w:val="24"/>
                <w:u w:val="none"/>
              </w:rPr>
              <w:t>8.2.1 Calculation of Boundary Layer Thickness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49</w:t>
            </w:r>
            <w:r w:rsidR="00CF18F4" w:rsidRPr="002172DB">
              <w:rPr>
                <w:b w:val="0"/>
                <w:webHidden/>
                <w:color w:val="000000" w:themeColor="text1"/>
                <w:sz w:val="24"/>
                <w:szCs w:val="24"/>
              </w:rPr>
              <w:fldChar w:fldCharType="end"/>
            </w:r>
          </w:hyperlink>
        </w:p>
        <w:p w14:paraId="465BCE87" w14:textId="6ADE62E6" w:rsidR="00CF18F4" w:rsidRPr="002172DB" w:rsidRDefault="0020553B">
          <w:pPr>
            <w:pStyle w:val="TOC2"/>
            <w:rPr>
              <w:rFonts w:eastAsiaTheme="minorEastAsia"/>
              <w:b w:val="0"/>
              <w:color w:val="000000" w:themeColor="text1"/>
              <w:kern w:val="2"/>
              <w:sz w:val="24"/>
              <w:szCs w:val="24"/>
              <w14:ligatures w14:val="standardContextual"/>
            </w:rPr>
          </w:pPr>
          <w:hyperlink w:anchor="_Toc177896469" w:history="1">
            <w:r w:rsidR="00CF18F4" w:rsidRPr="002172DB">
              <w:rPr>
                <w:rStyle w:val="Hyperlink"/>
                <w:b w:val="0"/>
                <w:color w:val="000000" w:themeColor="text1"/>
                <w:sz w:val="24"/>
                <w:szCs w:val="24"/>
                <w:u w:val="none"/>
              </w:rPr>
              <w:t>8.2.2 Motion of Mercury in MHD-ARS Sensor</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_Toc177896469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50</w:t>
            </w:r>
            <w:r w:rsidR="00CF18F4" w:rsidRPr="002172DB">
              <w:rPr>
                <w:b w:val="0"/>
                <w:webHidden/>
                <w:color w:val="000000" w:themeColor="text1"/>
                <w:sz w:val="24"/>
                <w:szCs w:val="24"/>
              </w:rPr>
              <w:fldChar w:fldCharType="end"/>
            </w:r>
          </w:hyperlink>
        </w:p>
        <w:p w14:paraId="4B0EDAD9" w14:textId="788FF0A1" w:rsidR="00CF18F4" w:rsidRPr="002172DB" w:rsidRDefault="0020553B">
          <w:pPr>
            <w:pStyle w:val="TOC2"/>
            <w:rPr>
              <w:rFonts w:eastAsiaTheme="minorEastAsia"/>
              <w:b w:val="0"/>
              <w:color w:val="000000" w:themeColor="text1"/>
              <w:kern w:val="2"/>
              <w:sz w:val="24"/>
              <w:szCs w:val="24"/>
              <w14:ligatures w14:val="standardContextual"/>
            </w:rPr>
          </w:pPr>
          <w:hyperlink w:anchor="_Toc177896470" w:history="1">
            <w:r w:rsidR="00CF18F4" w:rsidRPr="002172DB">
              <w:rPr>
                <w:rStyle w:val="Hyperlink"/>
                <w:b w:val="0"/>
                <w:color w:val="000000" w:themeColor="text1"/>
                <w:sz w:val="24"/>
                <w:szCs w:val="24"/>
                <w:u w:val="none"/>
              </w:rPr>
              <w:t>8.2.3 Key Considerations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51</w:t>
            </w:r>
            <w:r w:rsidR="00CF18F4" w:rsidRPr="002172DB">
              <w:rPr>
                <w:b w:val="0"/>
                <w:webHidden/>
                <w:color w:val="000000" w:themeColor="text1"/>
                <w:sz w:val="24"/>
                <w:szCs w:val="24"/>
              </w:rPr>
              <w:fldChar w:fldCharType="end"/>
            </w:r>
          </w:hyperlink>
        </w:p>
        <w:p w14:paraId="13EE8D74" w14:textId="45EC39E0" w:rsidR="00CF18F4" w:rsidRPr="002172DB" w:rsidRDefault="0020553B">
          <w:pPr>
            <w:pStyle w:val="TOC2"/>
            <w:rPr>
              <w:rFonts w:eastAsiaTheme="minorEastAsia"/>
              <w:b w:val="0"/>
              <w:color w:val="000000" w:themeColor="text1"/>
              <w:kern w:val="2"/>
              <w:sz w:val="24"/>
              <w:szCs w:val="24"/>
              <w14:ligatures w14:val="standardContextual"/>
            </w:rPr>
          </w:pPr>
          <w:hyperlink w:anchor="_Toc177896471" w:history="1">
            <w:r w:rsidR="00CF18F4" w:rsidRPr="002172DB">
              <w:rPr>
                <w:rStyle w:val="Hyperlink"/>
                <w:b w:val="0"/>
                <w:color w:val="000000" w:themeColor="text1"/>
                <w:sz w:val="24"/>
                <w:szCs w:val="24"/>
                <w:u w:val="none"/>
              </w:rPr>
              <w:t>8.2.4 Impact on Performance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_Toc177896471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51</w:t>
            </w:r>
            <w:r w:rsidR="00CF18F4" w:rsidRPr="002172DB">
              <w:rPr>
                <w:b w:val="0"/>
                <w:webHidden/>
                <w:color w:val="000000" w:themeColor="text1"/>
                <w:sz w:val="24"/>
                <w:szCs w:val="24"/>
              </w:rPr>
              <w:fldChar w:fldCharType="end"/>
            </w:r>
          </w:hyperlink>
        </w:p>
        <w:p w14:paraId="41B54DB8" w14:textId="01D27C52" w:rsidR="00CF18F4" w:rsidRPr="002172DB" w:rsidRDefault="0020553B">
          <w:pPr>
            <w:pStyle w:val="TOC2"/>
            <w:rPr>
              <w:rFonts w:eastAsiaTheme="minorEastAsia"/>
              <w:b w:val="0"/>
              <w:color w:val="000000" w:themeColor="text1"/>
              <w:kern w:val="2"/>
              <w:sz w:val="24"/>
              <w:szCs w:val="24"/>
              <w14:ligatures w14:val="standardContextual"/>
            </w:rPr>
          </w:pPr>
          <w:hyperlink w:anchor="_Toc177896472" w:history="1">
            <w:r w:rsidR="00CF18F4" w:rsidRPr="002172DB">
              <w:rPr>
                <w:rStyle w:val="Hyperlink"/>
                <w:b w:val="0"/>
                <w:color w:val="000000" w:themeColor="text1"/>
                <w:sz w:val="24"/>
                <w:szCs w:val="24"/>
                <w:u w:val="none"/>
              </w:rPr>
              <w:t>8.3 Compactness &amp; Weight</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52</w:t>
            </w:r>
            <w:r w:rsidR="00CF18F4" w:rsidRPr="002172DB">
              <w:rPr>
                <w:b w:val="0"/>
                <w:webHidden/>
                <w:color w:val="000000" w:themeColor="text1"/>
                <w:sz w:val="24"/>
                <w:szCs w:val="24"/>
              </w:rPr>
              <w:fldChar w:fldCharType="end"/>
            </w:r>
          </w:hyperlink>
        </w:p>
        <w:p w14:paraId="6373569F" w14:textId="26EB9F76" w:rsidR="00CF18F4" w:rsidRPr="002172DB" w:rsidRDefault="0020553B">
          <w:pPr>
            <w:pStyle w:val="TOC1"/>
            <w:tabs>
              <w:tab w:val="left" w:pos="720"/>
            </w:tabs>
            <w:rPr>
              <w:rFonts w:eastAsiaTheme="minorEastAsia"/>
              <w:b w:val="0"/>
              <w:bCs/>
              <w:color w:val="000000" w:themeColor="text1"/>
              <w:kern w:val="2"/>
              <w:sz w:val="24"/>
              <w:szCs w:val="24"/>
              <w14:ligatures w14:val="standardContextual"/>
            </w:rPr>
          </w:pPr>
          <w:hyperlink w:anchor="_Toc177896473" w:history="1">
            <w:r w:rsidR="00CF18F4" w:rsidRPr="002172DB">
              <w:rPr>
                <w:rStyle w:val="Hyperlink"/>
                <w:b w:val="0"/>
                <w:bCs/>
                <w:color w:val="000000" w:themeColor="text1"/>
                <w:sz w:val="24"/>
                <w:szCs w:val="24"/>
                <w:u w:val="none"/>
                <w:lang w:eastAsia="zh-CN"/>
              </w:rPr>
              <w:t>9.</w:t>
            </w:r>
            <w:r w:rsidR="0033546A"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lang w:eastAsia="zh-CN"/>
              </w:rPr>
              <w:t>Modeling and Methodology</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_Toc177896473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53</w:t>
            </w:r>
            <w:r w:rsidR="00CF18F4" w:rsidRPr="002172DB">
              <w:rPr>
                <w:b w:val="0"/>
                <w:bCs/>
                <w:webHidden/>
                <w:color w:val="000000" w:themeColor="text1"/>
                <w:sz w:val="24"/>
                <w:szCs w:val="24"/>
              </w:rPr>
              <w:fldChar w:fldCharType="end"/>
            </w:r>
          </w:hyperlink>
        </w:p>
        <w:p w14:paraId="5ACEF63D" w14:textId="6A64C43C" w:rsidR="00CF18F4" w:rsidRPr="002172DB" w:rsidRDefault="0020553B">
          <w:pPr>
            <w:pStyle w:val="TOC2"/>
            <w:rPr>
              <w:rFonts w:eastAsiaTheme="minorEastAsia"/>
              <w:b w:val="0"/>
              <w:color w:val="000000" w:themeColor="text1"/>
              <w:kern w:val="2"/>
              <w:sz w:val="24"/>
              <w:szCs w:val="24"/>
              <w14:ligatures w14:val="standardContextual"/>
            </w:rPr>
          </w:pPr>
          <w:hyperlink w:anchor="_Toc177896474" w:history="1">
            <w:r w:rsidR="00CF18F4" w:rsidRPr="002172DB">
              <w:rPr>
                <w:rStyle w:val="Hyperlink"/>
                <w:b w:val="0"/>
                <w:color w:val="000000" w:themeColor="text1"/>
                <w:sz w:val="24"/>
                <w:szCs w:val="24"/>
                <w:u w:val="none"/>
              </w:rPr>
              <w:t>9.1 Modeling in NX</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53</w:t>
            </w:r>
            <w:r w:rsidR="00CF18F4" w:rsidRPr="002172DB">
              <w:rPr>
                <w:b w:val="0"/>
                <w:webHidden/>
                <w:color w:val="000000" w:themeColor="text1"/>
                <w:sz w:val="24"/>
                <w:szCs w:val="24"/>
              </w:rPr>
              <w:fldChar w:fldCharType="end"/>
            </w:r>
          </w:hyperlink>
        </w:p>
        <w:p w14:paraId="50C97241" w14:textId="0B116C11" w:rsidR="00CF18F4" w:rsidRPr="002172DB" w:rsidRDefault="0020553B">
          <w:pPr>
            <w:pStyle w:val="TOC2"/>
            <w:rPr>
              <w:rFonts w:eastAsiaTheme="minorEastAsia"/>
              <w:b w:val="0"/>
              <w:color w:val="000000" w:themeColor="text1"/>
              <w:kern w:val="2"/>
              <w:sz w:val="24"/>
              <w:szCs w:val="24"/>
              <w14:ligatures w14:val="standardContextual"/>
            </w:rPr>
          </w:pPr>
          <w:hyperlink w:anchor="_Toc177896475" w:history="1">
            <w:r w:rsidR="00CF18F4" w:rsidRPr="002172DB">
              <w:rPr>
                <w:rStyle w:val="Hyperlink"/>
                <w:b w:val="0"/>
                <w:color w:val="000000" w:themeColor="text1"/>
                <w:sz w:val="24"/>
                <w:szCs w:val="24"/>
                <w:u w:val="none"/>
              </w:rPr>
              <w:t>9.1.1 Conceptual Design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53</w:t>
            </w:r>
            <w:r w:rsidR="00CF18F4" w:rsidRPr="002172DB">
              <w:rPr>
                <w:b w:val="0"/>
                <w:webHidden/>
                <w:color w:val="000000" w:themeColor="text1"/>
                <w:sz w:val="24"/>
                <w:szCs w:val="24"/>
              </w:rPr>
              <w:fldChar w:fldCharType="end"/>
            </w:r>
          </w:hyperlink>
        </w:p>
        <w:p w14:paraId="5B30F743" w14:textId="1C8E02F7" w:rsidR="00CF18F4" w:rsidRPr="002172DB" w:rsidRDefault="0020553B">
          <w:pPr>
            <w:pStyle w:val="TOC2"/>
            <w:rPr>
              <w:rFonts w:eastAsiaTheme="minorEastAsia"/>
              <w:b w:val="0"/>
              <w:color w:val="000000" w:themeColor="text1"/>
              <w:kern w:val="2"/>
              <w:sz w:val="24"/>
              <w:szCs w:val="24"/>
              <w14:ligatures w14:val="standardContextual"/>
            </w:rPr>
          </w:pPr>
          <w:hyperlink w:anchor="_Toc177896476" w:history="1">
            <w:r w:rsidR="00CF18F4" w:rsidRPr="002172DB">
              <w:rPr>
                <w:rStyle w:val="Hyperlink"/>
                <w:b w:val="0"/>
                <w:color w:val="000000" w:themeColor="text1"/>
                <w:sz w:val="24"/>
                <w:szCs w:val="24"/>
                <w:u w:val="none"/>
              </w:rPr>
              <w:t>9.1.2 Material Assignment</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54</w:t>
            </w:r>
            <w:r w:rsidR="00CF18F4" w:rsidRPr="002172DB">
              <w:rPr>
                <w:b w:val="0"/>
                <w:webHidden/>
                <w:color w:val="000000" w:themeColor="text1"/>
                <w:sz w:val="24"/>
                <w:szCs w:val="24"/>
              </w:rPr>
              <w:fldChar w:fldCharType="end"/>
            </w:r>
          </w:hyperlink>
        </w:p>
        <w:p w14:paraId="008AA268" w14:textId="6F6CA448" w:rsidR="00CF18F4" w:rsidRPr="002172DB" w:rsidRDefault="0020553B">
          <w:pPr>
            <w:pStyle w:val="TOC2"/>
            <w:rPr>
              <w:rFonts w:eastAsiaTheme="minorEastAsia"/>
              <w:b w:val="0"/>
              <w:color w:val="000000" w:themeColor="text1"/>
              <w:kern w:val="2"/>
              <w:sz w:val="24"/>
              <w:szCs w:val="24"/>
              <w14:ligatures w14:val="standardContextual"/>
            </w:rPr>
          </w:pPr>
          <w:hyperlink w:anchor="_Toc177896477" w:history="1">
            <w:r w:rsidR="00CF18F4" w:rsidRPr="002172DB">
              <w:rPr>
                <w:rStyle w:val="Hyperlink"/>
                <w:b w:val="0"/>
                <w:color w:val="000000" w:themeColor="text1"/>
                <w:sz w:val="24"/>
                <w:szCs w:val="24"/>
                <w:u w:val="none"/>
              </w:rPr>
              <w:t>9.2 Assembly Creation and Tolerance Control</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55</w:t>
            </w:r>
            <w:r w:rsidR="00CF18F4" w:rsidRPr="002172DB">
              <w:rPr>
                <w:b w:val="0"/>
                <w:webHidden/>
                <w:color w:val="000000" w:themeColor="text1"/>
                <w:sz w:val="24"/>
                <w:szCs w:val="24"/>
              </w:rPr>
              <w:fldChar w:fldCharType="end"/>
            </w:r>
          </w:hyperlink>
        </w:p>
        <w:p w14:paraId="618513D2" w14:textId="4048B4E7" w:rsidR="00CF18F4" w:rsidRPr="002172DB" w:rsidRDefault="0020553B">
          <w:pPr>
            <w:pStyle w:val="TOC2"/>
            <w:rPr>
              <w:rFonts w:eastAsiaTheme="minorEastAsia"/>
              <w:b w:val="0"/>
              <w:color w:val="000000" w:themeColor="text1"/>
              <w:kern w:val="2"/>
              <w:sz w:val="24"/>
              <w:szCs w:val="24"/>
              <w14:ligatures w14:val="standardContextual"/>
            </w:rPr>
          </w:pPr>
          <w:hyperlink w:anchor="_Toc177896478" w:history="1">
            <w:r w:rsidR="00CF18F4" w:rsidRPr="002172DB">
              <w:rPr>
                <w:rStyle w:val="Hyperlink"/>
                <w:b w:val="0"/>
                <w:color w:val="000000" w:themeColor="text1"/>
                <w:sz w:val="24"/>
                <w:szCs w:val="24"/>
                <w:u w:val="none"/>
              </w:rPr>
              <w:t>9.2.1 Assembly Process in NX</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56</w:t>
            </w:r>
            <w:r w:rsidR="00CF18F4" w:rsidRPr="002172DB">
              <w:rPr>
                <w:b w:val="0"/>
                <w:webHidden/>
                <w:color w:val="000000" w:themeColor="text1"/>
                <w:sz w:val="24"/>
                <w:szCs w:val="24"/>
              </w:rPr>
              <w:fldChar w:fldCharType="end"/>
            </w:r>
          </w:hyperlink>
        </w:p>
        <w:p w14:paraId="4956474A" w14:textId="6B3CF2D7" w:rsidR="00CF18F4" w:rsidRPr="002172DB" w:rsidRDefault="0020553B">
          <w:pPr>
            <w:pStyle w:val="TOC2"/>
            <w:rPr>
              <w:rFonts w:eastAsiaTheme="minorEastAsia"/>
              <w:b w:val="0"/>
              <w:color w:val="000000" w:themeColor="text1"/>
              <w:kern w:val="2"/>
              <w:sz w:val="24"/>
              <w:szCs w:val="24"/>
              <w14:ligatures w14:val="standardContextual"/>
            </w:rPr>
          </w:pPr>
          <w:hyperlink w:anchor="_Toc177896479" w:history="1">
            <w:r w:rsidR="00CF18F4" w:rsidRPr="002172DB">
              <w:rPr>
                <w:rStyle w:val="Hyperlink"/>
                <w:b w:val="0"/>
                <w:color w:val="000000" w:themeColor="text1"/>
                <w:sz w:val="24"/>
                <w:szCs w:val="24"/>
                <w:u w:val="none"/>
              </w:rPr>
              <w:t>9.2.2 Tolerance Control</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_Toc177896479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57</w:t>
            </w:r>
            <w:r w:rsidR="00CF18F4" w:rsidRPr="002172DB">
              <w:rPr>
                <w:b w:val="0"/>
                <w:webHidden/>
                <w:color w:val="000000" w:themeColor="text1"/>
                <w:sz w:val="24"/>
                <w:szCs w:val="24"/>
              </w:rPr>
              <w:fldChar w:fldCharType="end"/>
            </w:r>
          </w:hyperlink>
        </w:p>
        <w:p w14:paraId="0DF9CBAF" w14:textId="3F16AFE1" w:rsidR="00CF18F4" w:rsidRPr="002172DB" w:rsidRDefault="0020553B">
          <w:pPr>
            <w:pStyle w:val="TOC2"/>
            <w:rPr>
              <w:rFonts w:eastAsiaTheme="minorEastAsia"/>
              <w:b w:val="0"/>
              <w:color w:val="000000" w:themeColor="text1"/>
              <w:kern w:val="2"/>
              <w:sz w:val="24"/>
              <w:szCs w:val="24"/>
              <w14:ligatures w14:val="standardContextual"/>
            </w:rPr>
          </w:pPr>
          <w:hyperlink w:anchor="_Toc177896480" w:history="1">
            <w:r w:rsidR="00CF18F4" w:rsidRPr="002172DB">
              <w:rPr>
                <w:rStyle w:val="Hyperlink"/>
                <w:b w:val="0"/>
                <w:color w:val="000000" w:themeColor="text1"/>
                <w:sz w:val="24"/>
                <w:szCs w:val="24"/>
                <w:u w:val="none"/>
              </w:rPr>
              <w:t>9.3</w:t>
            </w:r>
            <w:r w:rsidR="00CF18F4" w:rsidRPr="002172DB">
              <w:rPr>
                <w:rFonts w:eastAsiaTheme="minorEastAsia"/>
                <w:b w:val="0"/>
                <w:color w:val="000000" w:themeColor="text1"/>
                <w:kern w:val="2"/>
                <w:sz w:val="24"/>
                <w:szCs w:val="24"/>
                <w14:ligatures w14:val="standardContextual"/>
              </w:rPr>
              <w:tab/>
            </w:r>
            <w:r w:rsidR="00CF18F4" w:rsidRPr="002172DB">
              <w:rPr>
                <w:rStyle w:val="Hyperlink"/>
                <w:b w:val="0"/>
                <w:color w:val="000000" w:themeColor="text1"/>
                <w:sz w:val="24"/>
                <w:szCs w:val="24"/>
                <w:u w:val="none"/>
              </w:rPr>
              <w:t>Assembly Challenges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58</w:t>
            </w:r>
            <w:r w:rsidR="00CF18F4" w:rsidRPr="002172DB">
              <w:rPr>
                <w:b w:val="0"/>
                <w:webHidden/>
                <w:color w:val="000000" w:themeColor="text1"/>
                <w:sz w:val="24"/>
                <w:szCs w:val="24"/>
              </w:rPr>
              <w:fldChar w:fldCharType="end"/>
            </w:r>
          </w:hyperlink>
        </w:p>
        <w:p w14:paraId="4307BE55" w14:textId="3B436875" w:rsidR="00CF18F4" w:rsidRPr="002172DB" w:rsidRDefault="0020553B">
          <w:pPr>
            <w:pStyle w:val="TOC1"/>
            <w:tabs>
              <w:tab w:val="left" w:pos="960"/>
            </w:tabs>
            <w:rPr>
              <w:rFonts w:eastAsiaTheme="minorEastAsia"/>
              <w:b w:val="0"/>
              <w:bCs/>
              <w:color w:val="000000" w:themeColor="text1"/>
              <w:kern w:val="2"/>
              <w:sz w:val="24"/>
              <w:szCs w:val="24"/>
              <w14:ligatures w14:val="standardContextual"/>
            </w:rPr>
          </w:pPr>
          <w:hyperlink w:anchor="_Toc177896481" w:history="1">
            <w:r w:rsidR="00CF18F4" w:rsidRPr="002172DB">
              <w:rPr>
                <w:rStyle w:val="Hyperlink"/>
                <w:b w:val="0"/>
                <w:bCs/>
                <w:color w:val="000000" w:themeColor="text1"/>
                <w:sz w:val="24"/>
                <w:szCs w:val="24"/>
                <w:u w:val="none"/>
              </w:rPr>
              <w:t>10.</w:t>
            </w:r>
            <w:r w:rsidR="0033546A"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rPr>
              <w:t>Finite Element Analysis of MHD-ARS Sensor</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_Toc177896481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59</w:t>
            </w:r>
            <w:r w:rsidR="00CF18F4" w:rsidRPr="002172DB">
              <w:rPr>
                <w:b w:val="0"/>
                <w:bCs/>
                <w:webHidden/>
                <w:color w:val="000000" w:themeColor="text1"/>
                <w:sz w:val="24"/>
                <w:szCs w:val="24"/>
              </w:rPr>
              <w:fldChar w:fldCharType="end"/>
            </w:r>
          </w:hyperlink>
        </w:p>
        <w:p w14:paraId="1B1DA0D7" w14:textId="40183BCD" w:rsidR="00CF18F4" w:rsidRPr="002172DB" w:rsidRDefault="0020553B">
          <w:pPr>
            <w:pStyle w:val="TOC2"/>
            <w:rPr>
              <w:rFonts w:eastAsiaTheme="minorEastAsia"/>
              <w:b w:val="0"/>
              <w:color w:val="000000" w:themeColor="text1"/>
              <w:kern w:val="2"/>
              <w:sz w:val="24"/>
              <w:szCs w:val="24"/>
              <w14:ligatures w14:val="standardContextual"/>
            </w:rPr>
          </w:pPr>
          <w:hyperlink w:anchor="_Toc177896482" w:history="1">
            <w:r w:rsidR="00CF18F4" w:rsidRPr="002172DB">
              <w:rPr>
                <w:rStyle w:val="Hyperlink"/>
                <w:b w:val="0"/>
                <w:color w:val="000000" w:themeColor="text1"/>
                <w:sz w:val="24"/>
                <w:szCs w:val="24"/>
                <w:u w:val="none"/>
              </w:rPr>
              <w:t>10.1 FE Model Summary</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59</w:t>
            </w:r>
            <w:r w:rsidR="00CF18F4" w:rsidRPr="002172DB">
              <w:rPr>
                <w:b w:val="0"/>
                <w:webHidden/>
                <w:color w:val="000000" w:themeColor="text1"/>
                <w:sz w:val="24"/>
                <w:szCs w:val="24"/>
              </w:rPr>
              <w:fldChar w:fldCharType="end"/>
            </w:r>
          </w:hyperlink>
        </w:p>
        <w:p w14:paraId="5AB02967" w14:textId="5BC116C5" w:rsidR="00CF18F4" w:rsidRPr="002172DB" w:rsidRDefault="0020553B">
          <w:pPr>
            <w:pStyle w:val="TOC2"/>
            <w:rPr>
              <w:rFonts w:eastAsiaTheme="minorEastAsia"/>
              <w:b w:val="0"/>
              <w:color w:val="000000" w:themeColor="text1"/>
              <w:kern w:val="2"/>
              <w:sz w:val="24"/>
              <w:szCs w:val="24"/>
              <w14:ligatures w14:val="standardContextual"/>
            </w:rPr>
          </w:pPr>
          <w:hyperlink w:anchor="_Toc177896483" w:history="1">
            <w:r w:rsidR="00CF18F4" w:rsidRPr="002172DB">
              <w:rPr>
                <w:rStyle w:val="Hyperlink"/>
                <w:b w:val="0"/>
                <w:color w:val="000000" w:themeColor="text1"/>
                <w:sz w:val="24"/>
                <w:szCs w:val="24"/>
                <w:u w:val="none"/>
              </w:rPr>
              <w:t>10.1.1 Mesh Details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_Toc177896483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59</w:t>
            </w:r>
            <w:r w:rsidR="00CF18F4" w:rsidRPr="002172DB">
              <w:rPr>
                <w:b w:val="0"/>
                <w:webHidden/>
                <w:color w:val="000000" w:themeColor="text1"/>
                <w:sz w:val="24"/>
                <w:szCs w:val="24"/>
              </w:rPr>
              <w:fldChar w:fldCharType="end"/>
            </w:r>
          </w:hyperlink>
        </w:p>
        <w:p w14:paraId="33313155" w14:textId="3F2220F7" w:rsidR="00CF18F4" w:rsidRPr="002172DB" w:rsidRDefault="0020553B">
          <w:pPr>
            <w:pStyle w:val="TOC2"/>
            <w:rPr>
              <w:rFonts w:eastAsiaTheme="minorEastAsia"/>
              <w:b w:val="0"/>
              <w:color w:val="000000" w:themeColor="text1"/>
              <w:kern w:val="2"/>
              <w:sz w:val="24"/>
              <w:szCs w:val="24"/>
              <w14:ligatures w14:val="standardContextual"/>
            </w:rPr>
          </w:pPr>
          <w:hyperlink w:anchor="_Toc177896484" w:history="1">
            <w:r w:rsidR="00CF18F4" w:rsidRPr="002172DB">
              <w:rPr>
                <w:rStyle w:val="Hyperlink"/>
                <w:b w:val="0"/>
                <w:color w:val="000000" w:themeColor="text1"/>
                <w:sz w:val="24"/>
                <w:szCs w:val="24"/>
                <w:u w:val="none"/>
              </w:rPr>
              <w:t>10.1.2 Meshed Components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60</w:t>
            </w:r>
            <w:r w:rsidR="00CF18F4" w:rsidRPr="002172DB">
              <w:rPr>
                <w:b w:val="0"/>
                <w:webHidden/>
                <w:color w:val="000000" w:themeColor="text1"/>
                <w:sz w:val="24"/>
                <w:szCs w:val="24"/>
              </w:rPr>
              <w:fldChar w:fldCharType="end"/>
            </w:r>
          </w:hyperlink>
        </w:p>
        <w:p w14:paraId="013E465A" w14:textId="1444C494" w:rsidR="00CF18F4" w:rsidRPr="002172DB" w:rsidRDefault="0020553B">
          <w:pPr>
            <w:pStyle w:val="TOC2"/>
            <w:rPr>
              <w:rFonts w:eastAsiaTheme="minorEastAsia"/>
              <w:b w:val="0"/>
              <w:color w:val="000000" w:themeColor="text1"/>
              <w:kern w:val="2"/>
              <w:sz w:val="24"/>
              <w:szCs w:val="24"/>
              <w14:ligatures w14:val="standardContextual"/>
            </w:rPr>
          </w:pPr>
          <w:hyperlink w:anchor="_Toc177896485" w:history="1">
            <w:r w:rsidR="00CF18F4" w:rsidRPr="002172DB">
              <w:rPr>
                <w:rStyle w:val="Hyperlink"/>
                <w:b w:val="0"/>
                <w:color w:val="000000" w:themeColor="text1"/>
                <w:sz w:val="24"/>
                <w:szCs w:val="24"/>
                <w:u w:val="none"/>
              </w:rPr>
              <w:t>10.2 Material properties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61</w:t>
            </w:r>
            <w:r w:rsidR="00CF18F4" w:rsidRPr="002172DB">
              <w:rPr>
                <w:b w:val="0"/>
                <w:webHidden/>
                <w:color w:val="000000" w:themeColor="text1"/>
                <w:sz w:val="24"/>
                <w:szCs w:val="24"/>
              </w:rPr>
              <w:fldChar w:fldCharType="end"/>
            </w:r>
          </w:hyperlink>
        </w:p>
        <w:p w14:paraId="4D1D8E36" w14:textId="3A5149D3" w:rsidR="00CF18F4" w:rsidRPr="002172DB" w:rsidRDefault="0020553B">
          <w:pPr>
            <w:pStyle w:val="TOC2"/>
            <w:rPr>
              <w:rFonts w:eastAsiaTheme="minorEastAsia"/>
              <w:b w:val="0"/>
              <w:color w:val="000000" w:themeColor="text1"/>
              <w:kern w:val="2"/>
              <w:sz w:val="24"/>
              <w:szCs w:val="24"/>
              <w14:ligatures w14:val="standardContextual"/>
            </w:rPr>
          </w:pPr>
          <w:hyperlink w:anchor="_Toc177896486" w:history="1">
            <w:r w:rsidR="00CF18F4" w:rsidRPr="002172DB">
              <w:rPr>
                <w:rStyle w:val="Hyperlink"/>
                <w:b w:val="0"/>
                <w:color w:val="000000" w:themeColor="text1"/>
                <w:sz w:val="24"/>
                <w:szCs w:val="24"/>
                <w:u w:val="none"/>
              </w:rPr>
              <w:t>10.2 Free-Free Modal Analysis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62</w:t>
            </w:r>
            <w:r w:rsidR="00CF18F4" w:rsidRPr="002172DB">
              <w:rPr>
                <w:b w:val="0"/>
                <w:webHidden/>
                <w:color w:val="000000" w:themeColor="text1"/>
                <w:sz w:val="24"/>
                <w:szCs w:val="24"/>
              </w:rPr>
              <w:fldChar w:fldCharType="end"/>
            </w:r>
          </w:hyperlink>
        </w:p>
        <w:p w14:paraId="01E58B35" w14:textId="63492416" w:rsidR="00CF18F4" w:rsidRPr="002172DB" w:rsidRDefault="0020553B">
          <w:pPr>
            <w:pStyle w:val="TOC2"/>
            <w:rPr>
              <w:rFonts w:eastAsiaTheme="minorEastAsia"/>
              <w:b w:val="0"/>
              <w:color w:val="000000" w:themeColor="text1"/>
              <w:kern w:val="2"/>
              <w:sz w:val="24"/>
              <w:szCs w:val="24"/>
              <w14:ligatures w14:val="standardContextual"/>
            </w:rPr>
          </w:pPr>
          <w:hyperlink w:anchor="_Toc177896487" w:history="1">
            <w:r w:rsidR="00CF18F4" w:rsidRPr="002172DB">
              <w:rPr>
                <w:rStyle w:val="Hyperlink"/>
                <w:b w:val="0"/>
                <w:color w:val="000000" w:themeColor="text1"/>
                <w:sz w:val="24"/>
                <w:szCs w:val="24"/>
                <w:u w:val="none"/>
              </w:rPr>
              <w:t>10.2.1 Key Aspects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62</w:t>
            </w:r>
            <w:r w:rsidR="00CF18F4" w:rsidRPr="002172DB">
              <w:rPr>
                <w:b w:val="0"/>
                <w:webHidden/>
                <w:color w:val="000000" w:themeColor="text1"/>
                <w:sz w:val="24"/>
                <w:szCs w:val="24"/>
              </w:rPr>
              <w:fldChar w:fldCharType="end"/>
            </w:r>
          </w:hyperlink>
        </w:p>
        <w:p w14:paraId="5E1A2A2C" w14:textId="730DC77B" w:rsidR="00CF18F4" w:rsidRPr="002172DB" w:rsidRDefault="0020553B">
          <w:pPr>
            <w:pStyle w:val="TOC2"/>
            <w:rPr>
              <w:rFonts w:eastAsiaTheme="minorEastAsia"/>
              <w:b w:val="0"/>
              <w:color w:val="000000" w:themeColor="text1"/>
              <w:kern w:val="2"/>
              <w:sz w:val="24"/>
              <w:szCs w:val="24"/>
              <w14:ligatures w14:val="standardContextual"/>
            </w:rPr>
          </w:pPr>
          <w:hyperlink w:anchor="_Toc177896488" w:history="1">
            <w:r w:rsidR="00CF18F4" w:rsidRPr="002172DB">
              <w:rPr>
                <w:rStyle w:val="Hyperlink"/>
                <w:b w:val="0"/>
                <w:color w:val="000000" w:themeColor="text1"/>
                <w:sz w:val="24"/>
                <w:szCs w:val="24"/>
                <w:u w:val="none"/>
              </w:rPr>
              <w:t>10.2.2 Procedure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63</w:t>
            </w:r>
            <w:r w:rsidR="00CF18F4" w:rsidRPr="002172DB">
              <w:rPr>
                <w:b w:val="0"/>
                <w:webHidden/>
                <w:color w:val="000000" w:themeColor="text1"/>
                <w:sz w:val="24"/>
                <w:szCs w:val="24"/>
              </w:rPr>
              <w:fldChar w:fldCharType="end"/>
            </w:r>
          </w:hyperlink>
        </w:p>
        <w:p w14:paraId="2CD0C37D" w14:textId="241658CD" w:rsidR="00CF18F4" w:rsidRPr="002172DB" w:rsidRDefault="0020553B">
          <w:pPr>
            <w:pStyle w:val="TOC2"/>
            <w:rPr>
              <w:rFonts w:eastAsiaTheme="minorEastAsia"/>
              <w:b w:val="0"/>
              <w:color w:val="000000" w:themeColor="text1"/>
              <w:kern w:val="2"/>
              <w:sz w:val="24"/>
              <w:szCs w:val="24"/>
              <w14:ligatures w14:val="standardContextual"/>
            </w:rPr>
          </w:pPr>
          <w:hyperlink w:anchor="_Toc177896489" w:history="1">
            <w:r w:rsidR="00CF18F4" w:rsidRPr="002172DB">
              <w:rPr>
                <w:rStyle w:val="Hyperlink"/>
                <w:b w:val="0"/>
                <w:color w:val="000000" w:themeColor="text1"/>
                <w:sz w:val="24"/>
                <w:szCs w:val="24"/>
                <w:u w:val="none"/>
              </w:rPr>
              <w:t>10.2.3 Methods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_Toc177896489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63</w:t>
            </w:r>
            <w:r w:rsidR="00CF18F4" w:rsidRPr="002172DB">
              <w:rPr>
                <w:b w:val="0"/>
                <w:webHidden/>
                <w:color w:val="000000" w:themeColor="text1"/>
                <w:sz w:val="24"/>
                <w:szCs w:val="24"/>
              </w:rPr>
              <w:fldChar w:fldCharType="end"/>
            </w:r>
          </w:hyperlink>
        </w:p>
        <w:p w14:paraId="5FE8534C" w14:textId="64BFB939" w:rsidR="00CF18F4" w:rsidRPr="002172DB" w:rsidRDefault="0020553B">
          <w:pPr>
            <w:pStyle w:val="TOC2"/>
            <w:rPr>
              <w:rFonts w:eastAsiaTheme="minorEastAsia"/>
              <w:b w:val="0"/>
              <w:color w:val="000000" w:themeColor="text1"/>
              <w:kern w:val="2"/>
              <w:sz w:val="24"/>
              <w:szCs w:val="24"/>
              <w14:ligatures w14:val="standardContextual"/>
            </w:rPr>
          </w:pPr>
          <w:hyperlink w:anchor="_Toc177896490" w:history="1">
            <w:r w:rsidR="00CF18F4" w:rsidRPr="002172DB">
              <w:rPr>
                <w:rStyle w:val="Hyperlink"/>
                <w:b w:val="0"/>
                <w:color w:val="000000" w:themeColor="text1"/>
                <w:sz w:val="24"/>
                <w:szCs w:val="24"/>
                <w:u w:val="none"/>
              </w:rPr>
              <w:t>10.2.4 Significance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63</w:t>
            </w:r>
            <w:r w:rsidR="00CF18F4" w:rsidRPr="002172DB">
              <w:rPr>
                <w:b w:val="0"/>
                <w:webHidden/>
                <w:color w:val="000000" w:themeColor="text1"/>
                <w:sz w:val="24"/>
                <w:szCs w:val="24"/>
              </w:rPr>
              <w:fldChar w:fldCharType="end"/>
            </w:r>
          </w:hyperlink>
        </w:p>
        <w:p w14:paraId="6ED06FFC" w14:textId="7582447F" w:rsidR="00CF18F4" w:rsidRPr="002172DB" w:rsidRDefault="0020553B">
          <w:pPr>
            <w:pStyle w:val="TOC2"/>
            <w:rPr>
              <w:rFonts w:eastAsiaTheme="minorEastAsia"/>
              <w:b w:val="0"/>
              <w:color w:val="000000" w:themeColor="text1"/>
              <w:kern w:val="2"/>
              <w:sz w:val="24"/>
              <w:szCs w:val="24"/>
              <w14:ligatures w14:val="standardContextual"/>
            </w:rPr>
          </w:pPr>
          <w:hyperlink w:anchor="_Toc177896491" w:history="1">
            <w:r w:rsidR="00CF18F4" w:rsidRPr="002172DB">
              <w:rPr>
                <w:rStyle w:val="Hyperlink"/>
                <w:b w:val="0"/>
                <w:color w:val="000000" w:themeColor="text1"/>
                <w:sz w:val="24"/>
                <w:szCs w:val="24"/>
                <w:u w:val="none"/>
              </w:rPr>
              <w:t>10.2.5 Results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_Toc177896491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64</w:t>
            </w:r>
            <w:r w:rsidR="00CF18F4" w:rsidRPr="002172DB">
              <w:rPr>
                <w:b w:val="0"/>
                <w:webHidden/>
                <w:color w:val="000000" w:themeColor="text1"/>
                <w:sz w:val="24"/>
                <w:szCs w:val="24"/>
              </w:rPr>
              <w:fldChar w:fldCharType="end"/>
            </w:r>
          </w:hyperlink>
        </w:p>
        <w:p w14:paraId="4D650D88" w14:textId="41616A91" w:rsidR="00CF18F4" w:rsidRPr="002172DB" w:rsidRDefault="0020553B">
          <w:pPr>
            <w:pStyle w:val="TOC2"/>
            <w:rPr>
              <w:rFonts w:eastAsiaTheme="minorEastAsia"/>
              <w:b w:val="0"/>
              <w:color w:val="000000" w:themeColor="text1"/>
              <w:kern w:val="2"/>
              <w:sz w:val="24"/>
              <w:szCs w:val="24"/>
              <w14:ligatures w14:val="standardContextual"/>
            </w:rPr>
          </w:pPr>
          <w:hyperlink w:anchor="_Toc177896492" w:history="1">
            <w:r w:rsidR="00CF18F4" w:rsidRPr="002172DB">
              <w:rPr>
                <w:rStyle w:val="Hyperlink"/>
                <w:b w:val="0"/>
                <w:color w:val="000000" w:themeColor="text1"/>
                <w:sz w:val="24"/>
                <w:szCs w:val="24"/>
                <w:u w:val="none"/>
              </w:rPr>
              <w:t>10.2.6 Visualization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65</w:t>
            </w:r>
            <w:r w:rsidR="00CF18F4" w:rsidRPr="002172DB">
              <w:rPr>
                <w:b w:val="0"/>
                <w:webHidden/>
                <w:color w:val="000000" w:themeColor="text1"/>
                <w:sz w:val="24"/>
                <w:szCs w:val="24"/>
              </w:rPr>
              <w:fldChar w:fldCharType="end"/>
            </w:r>
          </w:hyperlink>
        </w:p>
        <w:p w14:paraId="38C50554" w14:textId="5629ED69" w:rsidR="00CF18F4" w:rsidRPr="002172DB" w:rsidRDefault="0020553B">
          <w:pPr>
            <w:pStyle w:val="TOC2"/>
            <w:rPr>
              <w:rFonts w:eastAsiaTheme="minorEastAsia"/>
              <w:b w:val="0"/>
              <w:color w:val="000000" w:themeColor="text1"/>
              <w:kern w:val="2"/>
              <w:sz w:val="24"/>
              <w:szCs w:val="24"/>
              <w14:ligatures w14:val="standardContextual"/>
            </w:rPr>
          </w:pPr>
          <w:hyperlink w:anchor="_Toc177896493" w:history="1">
            <w:r w:rsidR="00CF18F4" w:rsidRPr="002172DB">
              <w:rPr>
                <w:rStyle w:val="Hyperlink"/>
                <w:b w:val="0"/>
                <w:color w:val="000000" w:themeColor="text1"/>
                <w:sz w:val="24"/>
                <w:szCs w:val="24"/>
                <w:u w:val="none"/>
              </w:rPr>
              <w:t>10.3 Clamped Modal Analysis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_Toc177896493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67</w:t>
            </w:r>
            <w:r w:rsidR="00CF18F4" w:rsidRPr="002172DB">
              <w:rPr>
                <w:b w:val="0"/>
                <w:webHidden/>
                <w:color w:val="000000" w:themeColor="text1"/>
                <w:sz w:val="24"/>
                <w:szCs w:val="24"/>
              </w:rPr>
              <w:fldChar w:fldCharType="end"/>
            </w:r>
          </w:hyperlink>
        </w:p>
        <w:p w14:paraId="796A4912" w14:textId="4DCDDC1D" w:rsidR="00CF18F4" w:rsidRPr="002172DB" w:rsidRDefault="0020553B">
          <w:pPr>
            <w:pStyle w:val="TOC2"/>
            <w:rPr>
              <w:rFonts w:eastAsiaTheme="minorEastAsia"/>
              <w:b w:val="0"/>
              <w:color w:val="000000" w:themeColor="text1"/>
              <w:kern w:val="2"/>
              <w:sz w:val="24"/>
              <w:szCs w:val="24"/>
              <w14:ligatures w14:val="standardContextual"/>
            </w:rPr>
          </w:pPr>
          <w:hyperlink w:anchor="_Toc177896494" w:history="1">
            <w:r w:rsidR="00CF18F4" w:rsidRPr="002172DB">
              <w:rPr>
                <w:rStyle w:val="Hyperlink"/>
                <w:b w:val="0"/>
                <w:color w:val="000000" w:themeColor="text1"/>
                <w:sz w:val="24"/>
                <w:szCs w:val="24"/>
                <w:u w:val="none"/>
              </w:rPr>
              <w:t>10.3.1 Procedure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_Toc177896494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67</w:t>
            </w:r>
            <w:r w:rsidR="00CF18F4" w:rsidRPr="002172DB">
              <w:rPr>
                <w:b w:val="0"/>
                <w:webHidden/>
                <w:color w:val="000000" w:themeColor="text1"/>
                <w:sz w:val="24"/>
                <w:szCs w:val="24"/>
              </w:rPr>
              <w:fldChar w:fldCharType="end"/>
            </w:r>
          </w:hyperlink>
        </w:p>
        <w:p w14:paraId="7D822468" w14:textId="7A9FBE27" w:rsidR="00CF18F4" w:rsidRPr="002172DB" w:rsidRDefault="0020553B">
          <w:pPr>
            <w:pStyle w:val="TOC2"/>
            <w:rPr>
              <w:rFonts w:eastAsiaTheme="minorEastAsia"/>
              <w:b w:val="0"/>
              <w:color w:val="000000" w:themeColor="text1"/>
              <w:kern w:val="2"/>
              <w:sz w:val="24"/>
              <w:szCs w:val="24"/>
              <w14:ligatures w14:val="standardContextual"/>
            </w:rPr>
          </w:pPr>
          <w:hyperlink w:anchor="_Toc177896495" w:history="1">
            <w:r w:rsidR="00CF18F4" w:rsidRPr="002172DB">
              <w:rPr>
                <w:rStyle w:val="Hyperlink"/>
                <w:b w:val="0"/>
                <w:color w:val="000000" w:themeColor="text1"/>
                <w:sz w:val="24"/>
                <w:szCs w:val="24"/>
                <w:u w:val="none"/>
              </w:rPr>
              <w:t>10.3.2 Significance</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67</w:t>
            </w:r>
            <w:r w:rsidR="00CF18F4" w:rsidRPr="002172DB">
              <w:rPr>
                <w:b w:val="0"/>
                <w:webHidden/>
                <w:color w:val="000000" w:themeColor="text1"/>
                <w:sz w:val="24"/>
                <w:szCs w:val="24"/>
              </w:rPr>
              <w:fldChar w:fldCharType="end"/>
            </w:r>
          </w:hyperlink>
        </w:p>
        <w:p w14:paraId="04BBA724" w14:textId="22D8F220" w:rsidR="00CF18F4" w:rsidRPr="002172DB" w:rsidRDefault="0020553B">
          <w:pPr>
            <w:pStyle w:val="TOC2"/>
            <w:rPr>
              <w:rFonts w:eastAsiaTheme="minorEastAsia"/>
              <w:b w:val="0"/>
              <w:color w:val="000000" w:themeColor="text1"/>
              <w:kern w:val="2"/>
              <w:sz w:val="24"/>
              <w:szCs w:val="24"/>
              <w14:ligatures w14:val="standardContextual"/>
            </w:rPr>
          </w:pPr>
          <w:hyperlink w:anchor="_Toc177896496" w:history="1">
            <w:r w:rsidR="00CF18F4" w:rsidRPr="002172DB">
              <w:rPr>
                <w:rStyle w:val="Hyperlink"/>
                <w:b w:val="0"/>
                <w:color w:val="000000" w:themeColor="text1"/>
                <w:sz w:val="24"/>
                <w:szCs w:val="24"/>
                <w:u w:val="none"/>
              </w:rPr>
              <w:t>10.3.3 Results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68</w:t>
            </w:r>
            <w:r w:rsidR="00CF18F4" w:rsidRPr="002172DB">
              <w:rPr>
                <w:b w:val="0"/>
                <w:webHidden/>
                <w:color w:val="000000" w:themeColor="text1"/>
                <w:sz w:val="24"/>
                <w:szCs w:val="24"/>
              </w:rPr>
              <w:fldChar w:fldCharType="end"/>
            </w:r>
          </w:hyperlink>
        </w:p>
        <w:p w14:paraId="2E07BF36" w14:textId="27F6C8E4" w:rsidR="00CF18F4" w:rsidRPr="002172DB" w:rsidRDefault="0020553B">
          <w:pPr>
            <w:pStyle w:val="TOC2"/>
            <w:rPr>
              <w:rFonts w:eastAsiaTheme="minorEastAsia"/>
              <w:b w:val="0"/>
              <w:color w:val="000000" w:themeColor="text1"/>
              <w:kern w:val="2"/>
              <w:sz w:val="24"/>
              <w:szCs w:val="24"/>
              <w14:ligatures w14:val="standardContextual"/>
            </w:rPr>
          </w:pPr>
          <w:hyperlink w:anchor="_Toc177896497" w:history="1">
            <w:r w:rsidR="00CF18F4" w:rsidRPr="002172DB">
              <w:rPr>
                <w:rStyle w:val="Hyperlink"/>
                <w:b w:val="0"/>
                <w:color w:val="000000" w:themeColor="text1"/>
                <w:sz w:val="24"/>
                <w:szCs w:val="24"/>
                <w:u w:val="none"/>
              </w:rPr>
              <w:t>10.3.4 Visualization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69</w:t>
            </w:r>
            <w:r w:rsidR="00CF18F4" w:rsidRPr="002172DB">
              <w:rPr>
                <w:b w:val="0"/>
                <w:webHidden/>
                <w:color w:val="000000" w:themeColor="text1"/>
                <w:sz w:val="24"/>
                <w:szCs w:val="24"/>
              </w:rPr>
              <w:fldChar w:fldCharType="end"/>
            </w:r>
          </w:hyperlink>
        </w:p>
        <w:p w14:paraId="7A3F37C1" w14:textId="2EDD480E" w:rsidR="00CF18F4" w:rsidRPr="002172DB" w:rsidRDefault="0020553B">
          <w:pPr>
            <w:pStyle w:val="TOC2"/>
            <w:rPr>
              <w:rFonts w:eastAsiaTheme="minorEastAsia"/>
              <w:b w:val="0"/>
              <w:color w:val="000000" w:themeColor="text1"/>
              <w:kern w:val="2"/>
              <w:sz w:val="24"/>
              <w:szCs w:val="24"/>
              <w14:ligatures w14:val="standardContextual"/>
            </w:rPr>
          </w:pPr>
          <w:hyperlink w:anchor="_Toc177896498" w:history="1">
            <w:r w:rsidR="00CF18F4" w:rsidRPr="002172DB">
              <w:rPr>
                <w:rStyle w:val="Hyperlink"/>
                <w:b w:val="0"/>
                <w:color w:val="000000" w:themeColor="text1"/>
                <w:sz w:val="24"/>
                <w:szCs w:val="24"/>
                <w:u w:val="none"/>
              </w:rPr>
              <w:t>10.4 Static Analysis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71</w:t>
            </w:r>
            <w:r w:rsidR="00CF18F4" w:rsidRPr="002172DB">
              <w:rPr>
                <w:b w:val="0"/>
                <w:webHidden/>
                <w:color w:val="000000" w:themeColor="text1"/>
                <w:sz w:val="24"/>
                <w:szCs w:val="24"/>
              </w:rPr>
              <w:fldChar w:fldCharType="end"/>
            </w:r>
          </w:hyperlink>
        </w:p>
        <w:p w14:paraId="664AEFB5" w14:textId="2499E6AA" w:rsidR="00CF18F4" w:rsidRPr="002172DB" w:rsidRDefault="0020553B">
          <w:pPr>
            <w:pStyle w:val="TOC2"/>
            <w:rPr>
              <w:rFonts w:eastAsiaTheme="minorEastAsia"/>
              <w:b w:val="0"/>
              <w:color w:val="000000" w:themeColor="text1"/>
              <w:kern w:val="2"/>
              <w:sz w:val="24"/>
              <w:szCs w:val="24"/>
              <w14:ligatures w14:val="standardContextual"/>
            </w:rPr>
          </w:pPr>
          <w:hyperlink w:anchor="_Toc177896499" w:history="1">
            <w:r w:rsidR="00CF18F4" w:rsidRPr="002172DB">
              <w:rPr>
                <w:rStyle w:val="Hyperlink"/>
                <w:b w:val="0"/>
                <w:color w:val="000000" w:themeColor="text1"/>
                <w:sz w:val="24"/>
                <w:szCs w:val="24"/>
                <w:u w:val="none"/>
              </w:rPr>
              <w:t>10.4.1 Key Aspects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_Toc177896499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71</w:t>
            </w:r>
            <w:r w:rsidR="00CF18F4" w:rsidRPr="002172DB">
              <w:rPr>
                <w:b w:val="0"/>
                <w:webHidden/>
                <w:color w:val="000000" w:themeColor="text1"/>
                <w:sz w:val="24"/>
                <w:szCs w:val="24"/>
              </w:rPr>
              <w:fldChar w:fldCharType="end"/>
            </w:r>
          </w:hyperlink>
        </w:p>
        <w:p w14:paraId="63DAD1B0" w14:textId="504A6C69" w:rsidR="00CF18F4" w:rsidRPr="002172DB" w:rsidRDefault="0020553B">
          <w:pPr>
            <w:pStyle w:val="TOC2"/>
            <w:rPr>
              <w:rFonts w:eastAsiaTheme="minorEastAsia"/>
              <w:b w:val="0"/>
              <w:color w:val="000000" w:themeColor="text1"/>
              <w:kern w:val="2"/>
              <w:sz w:val="24"/>
              <w:szCs w:val="24"/>
              <w14:ligatures w14:val="standardContextual"/>
            </w:rPr>
          </w:pPr>
          <w:hyperlink w:anchor="_Toc177896500" w:history="1">
            <w:r w:rsidR="00CF18F4" w:rsidRPr="002172DB">
              <w:rPr>
                <w:rStyle w:val="Hyperlink"/>
                <w:b w:val="0"/>
                <w:color w:val="000000" w:themeColor="text1"/>
                <w:sz w:val="24"/>
                <w:szCs w:val="24"/>
                <w:u w:val="none"/>
              </w:rPr>
              <w:t>10.4.2 Load Cases of Static Analysis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_Toc177896500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71</w:t>
            </w:r>
            <w:r w:rsidR="00CF18F4" w:rsidRPr="002172DB">
              <w:rPr>
                <w:b w:val="0"/>
                <w:webHidden/>
                <w:color w:val="000000" w:themeColor="text1"/>
                <w:sz w:val="24"/>
                <w:szCs w:val="24"/>
              </w:rPr>
              <w:fldChar w:fldCharType="end"/>
            </w:r>
          </w:hyperlink>
        </w:p>
        <w:p w14:paraId="5CAB2C18" w14:textId="258B69CB" w:rsidR="00CF18F4" w:rsidRPr="002172DB" w:rsidRDefault="0020553B">
          <w:pPr>
            <w:pStyle w:val="TOC2"/>
            <w:rPr>
              <w:rFonts w:eastAsiaTheme="minorEastAsia"/>
              <w:b w:val="0"/>
              <w:color w:val="000000" w:themeColor="text1"/>
              <w:kern w:val="2"/>
              <w:sz w:val="24"/>
              <w:szCs w:val="24"/>
              <w14:ligatures w14:val="standardContextual"/>
            </w:rPr>
          </w:pPr>
          <w:hyperlink w:anchor="_Toc177896501" w:history="1">
            <w:r w:rsidR="00CF18F4" w:rsidRPr="002172DB">
              <w:rPr>
                <w:rStyle w:val="Hyperlink"/>
                <w:b w:val="0"/>
                <w:color w:val="000000" w:themeColor="text1"/>
                <w:sz w:val="24"/>
                <w:szCs w:val="24"/>
                <w:u w:val="none"/>
              </w:rPr>
              <w:t>10.4.3 Results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_Toc177896501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73</w:t>
            </w:r>
            <w:r w:rsidR="00CF18F4" w:rsidRPr="002172DB">
              <w:rPr>
                <w:b w:val="0"/>
                <w:webHidden/>
                <w:color w:val="000000" w:themeColor="text1"/>
                <w:sz w:val="24"/>
                <w:szCs w:val="24"/>
              </w:rPr>
              <w:fldChar w:fldCharType="end"/>
            </w:r>
          </w:hyperlink>
        </w:p>
        <w:p w14:paraId="2DC788C9" w14:textId="48845FFC" w:rsidR="00CF18F4" w:rsidRPr="002172DB" w:rsidRDefault="0020553B">
          <w:pPr>
            <w:pStyle w:val="TOC2"/>
            <w:rPr>
              <w:rFonts w:eastAsiaTheme="minorEastAsia"/>
              <w:b w:val="0"/>
              <w:color w:val="000000" w:themeColor="text1"/>
              <w:kern w:val="2"/>
              <w:sz w:val="24"/>
              <w:szCs w:val="24"/>
              <w14:ligatures w14:val="standardContextual"/>
            </w:rPr>
          </w:pPr>
          <w:hyperlink w:anchor="_Toc177896502" w:history="1">
            <w:r w:rsidR="00CF18F4" w:rsidRPr="002172DB">
              <w:rPr>
                <w:rStyle w:val="Hyperlink"/>
                <w:b w:val="0"/>
                <w:color w:val="000000" w:themeColor="text1"/>
                <w:sz w:val="24"/>
                <w:szCs w:val="24"/>
                <w:u w:val="none"/>
              </w:rPr>
              <w:t>10.5 Random Analysis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_Toc177896502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76</w:t>
            </w:r>
            <w:r w:rsidR="00CF18F4" w:rsidRPr="002172DB">
              <w:rPr>
                <w:b w:val="0"/>
                <w:webHidden/>
                <w:color w:val="000000" w:themeColor="text1"/>
                <w:sz w:val="24"/>
                <w:szCs w:val="24"/>
              </w:rPr>
              <w:fldChar w:fldCharType="end"/>
            </w:r>
          </w:hyperlink>
        </w:p>
        <w:p w14:paraId="5AD7485B" w14:textId="0C8E2EB7" w:rsidR="00CF18F4" w:rsidRPr="002172DB" w:rsidRDefault="0020553B">
          <w:pPr>
            <w:pStyle w:val="TOC2"/>
            <w:rPr>
              <w:rFonts w:eastAsiaTheme="minorEastAsia"/>
              <w:b w:val="0"/>
              <w:color w:val="000000" w:themeColor="text1"/>
              <w:kern w:val="2"/>
              <w:sz w:val="24"/>
              <w:szCs w:val="24"/>
              <w14:ligatures w14:val="standardContextual"/>
            </w:rPr>
          </w:pPr>
          <w:hyperlink w:anchor="_Toc177896503" w:history="1">
            <w:r w:rsidR="00CF18F4" w:rsidRPr="002172DB">
              <w:rPr>
                <w:rStyle w:val="Hyperlink"/>
                <w:b w:val="0"/>
                <w:color w:val="000000" w:themeColor="text1"/>
                <w:sz w:val="24"/>
                <w:szCs w:val="24"/>
                <w:u w:val="none"/>
              </w:rPr>
              <w:t>10.5.1 Results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_Toc177896503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80</w:t>
            </w:r>
            <w:r w:rsidR="00CF18F4" w:rsidRPr="002172DB">
              <w:rPr>
                <w:b w:val="0"/>
                <w:webHidden/>
                <w:color w:val="000000" w:themeColor="text1"/>
                <w:sz w:val="24"/>
                <w:szCs w:val="24"/>
              </w:rPr>
              <w:fldChar w:fldCharType="end"/>
            </w:r>
          </w:hyperlink>
        </w:p>
        <w:p w14:paraId="0FFFB3E3" w14:textId="6E3CA7BC" w:rsidR="00CF18F4" w:rsidRPr="002172DB" w:rsidRDefault="0020553B">
          <w:pPr>
            <w:pStyle w:val="TOC1"/>
            <w:tabs>
              <w:tab w:val="left" w:pos="960"/>
            </w:tabs>
            <w:rPr>
              <w:rFonts w:eastAsiaTheme="minorEastAsia"/>
              <w:b w:val="0"/>
              <w:bCs/>
              <w:color w:val="000000" w:themeColor="text1"/>
              <w:kern w:val="2"/>
              <w:sz w:val="24"/>
              <w:szCs w:val="24"/>
              <w14:ligatures w14:val="standardContextual"/>
            </w:rPr>
          </w:pPr>
          <w:hyperlink w:anchor="_Toc177896504" w:history="1">
            <w:r w:rsidR="00CF18F4" w:rsidRPr="002172DB">
              <w:rPr>
                <w:rStyle w:val="Hyperlink"/>
                <w:b w:val="0"/>
                <w:bCs/>
                <w:color w:val="000000" w:themeColor="text1"/>
                <w:sz w:val="24"/>
                <w:szCs w:val="24"/>
                <w:u w:val="none"/>
                <w:lang w:eastAsia="zh-CN"/>
              </w:rPr>
              <w:t>11.</w:t>
            </w:r>
            <w:r w:rsidR="0033546A"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lang w:eastAsia="zh-CN"/>
              </w:rPr>
              <w:t>Results and Discussion</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_Toc177896504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83</w:t>
            </w:r>
            <w:r w:rsidR="00CF18F4" w:rsidRPr="002172DB">
              <w:rPr>
                <w:b w:val="0"/>
                <w:bCs/>
                <w:webHidden/>
                <w:color w:val="000000" w:themeColor="text1"/>
                <w:sz w:val="24"/>
                <w:szCs w:val="24"/>
              </w:rPr>
              <w:fldChar w:fldCharType="end"/>
            </w:r>
          </w:hyperlink>
        </w:p>
        <w:p w14:paraId="5FA4C35C" w14:textId="188A51D4" w:rsidR="00CF18F4" w:rsidRPr="002172DB" w:rsidRDefault="0020553B">
          <w:pPr>
            <w:pStyle w:val="TOC2"/>
            <w:rPr>
              <w:rFonts w:eastAsiaTheme="minorEastAsia"/>
              <w:b w:val="0"/>
              <w:color w:val="000000" w:themeColor="text1"/>
              <w:kern w:val="2"/>
              <w:sz w:val="24"/>
              <w:szCs w:val="24"/>
              <w14:ligatures w14:val="standardContextual"/>
            </w:rPr>
          </w:pPr>
          <w:hyperlink w:anchor="_Toc177896505" w:history="1">
            <w:r w:rsidR="00CF18F4" w:rsidRPr="002172DB">
              <w:rPr>
                <w:rStyle w:val="Hyperlink"/>
                <w:b w:val="0"/>
                <w:color w:val="000000" w:themeColor="text1"/>
                <w:sz w:val="24"/>
                <w:szCs w:val="24"/>
                <w:u w:val="none"/>
              </w:rPr>
              <w:t>11.1 Sensitivity Calculation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_Toc177896505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83</w:t>
            </w:r>
            <w:r w:rsidR="00CF18F4" w:rsidRPr="002172DB">
              <w:rPr>
                <w:b w:val="0"/>
                <w:webHidden/>
                <w:color w:val="000000" w:themeColor="text1"/>
                <w:sz w:val="24"/>
                <w:szCs w:val="24"/>
              </w:rPr>
              <w:fldChar w:fldCharType="end"/>
            </w:r>
          </w:hyperlink>
        </w:p>
        <w:p w14:paraId="4EE78D98" w14:textId="36C3C50A" w:rsidR="00CF18F4" w:rsidRPr="002172DB" w:rsidRDefault="0020553B">
          <w:pPr>
            <w:pStyle w:val="TOC2"/>
            <w:rPr>
              <w:rFonts w:eastAsiaTheme="minorEastAsia"/>
              <w:b w:val="0"/>
              <w:color w:val="000000" w:themeColor="text1"/>
              <w:kern w:val="2"/>
              <w:sz w:val="24"/>
              <w:szCs w:val="24"/>
              <w14:ligatures w14:val="standardContextual"/>
            </w:rPr>
          </w:pPr>
          <w:hyperlink w:anchor="_Toc177896506" w:history="1">
            <w:r w:rsidR="00CF18F4" w:rsidRPr="002172DB">
              <w:rPr>
                <w:rStyle w:val="Hyperlink"/>
                <w:b w:val="0"/>
                <w:color w:val="000000" w:themeColor="text1"/>
                <w:sz w:val="24"/>
                <w:szCs w:val="24"/>
                <w:u w:val="none"/>
              </w:rPr>
              <w:t>11.1.1 Discussion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_Toc177896506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84</w:t>
            </w:r>
            <w:r w:rsidR="00CF18F4" w:rsidRPr="002172DB">
              <w:rPr>
                <w:b w:val="0"/>
                <w:webHidden/>
                <w:color w:val="000000" w:themeColor="text1"/>
                <w:sz w:val="24"/>
                <w:szCs w:val="24"/>
              </w:rPr>
              <w:fldChar w:fldCharType="end"/>
            </w:r>
          </w:hyperlink>
        </w:p>
        <w:p w14:paraId="242FCCA6" w14:textId="7691C8E9" w:rsidR="00CF18F4" w:rsidRPr="002172DB" w:rsidRDefault="0020553B">
          <w:pPr>
            <w:pStyle w:val="TOC2"/>
            <w:rPr>
              <w:rFonts w:eastAsiaTheme="minorEastAsia"/>
              <w:b w:val="0"/>
              <w:color w:val="000000" w:themeColor="text1"/>
              <w:kern w:val="2"/>
              <w:sz w:val="24"/>
              <w:szCs w:val="24"/>
              <w14:ligatures w14:val="standardContextual"/>
            </w:rPr>
          </w:pPr>
          <w:hyperlink w:anchor="_Toc177896507" w:history="1">
            <w:r w:rsidR="00CF18F4" w:rsidRPr="002172DB">
              <w:rPr>
                <w:rStyle w:val="Hyperlink"/>
                <w:b w:val="0"/>
                <w:color w:val="000000" w:themeColor="text1"/>
                <w:sz w:val="24"/>
                <w:szCs w:val="24"/>
                <w:u w:val="none"/>
              </w:rPr>
              <w:t>11.2 Minimum Detectable Angular Rate Calculation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_Toc177896507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84</w:t>
            </w:r>
            <w:r w:rsidR="00CF18F4" w:rsidRPr="002172DB">
              <w:rPr>
                <w:b w:val="0"/>
                <w:webHidden/>
                <w:color w:val="000000" w:themeColor="text1"/>
                <w:sz w:val="24"/>
                <w:szCs w:val="24"/>
              </w:rPr>
              <w:fldChar w:fldCharType="end"/>
            </w:r>
          </w:hyperlink>
        </w:p>
        <w:p w14:paraId="58CABA45" w14:textId="61BE2F4E" w:rsidR="00CF18F4" w:rsidRPr="002172DB" w:rsidRDefault="0020553B">
          <w:pPr>
            <w:pStyle w:val="TOC2"/>
            <w:rPr>
              <w:rFonts w:eastAsiaTheme="minorEastAsia"/>
              <w:b w:val="0"/>
              <w:color w:val="000000" w:themeColor="text1"/>
              <w:kern w:val="2"/>
              <w:sz w:val="24"/>
              <w:szCs w:val="24"/>
              <w14:ligatures w14:val="standardContextual"/>
            </w:rPr>
          </w:pPr>
          <w:hyperlink w:anchor="_Toc177896508" w:history="1">
            <w:r w:rsidR="00CF18F4" w:rsidRPr="002172DB">
              <w:rPr>
                <w:rStyle w:val="Hyperlink"/>
                <w:b w:val="0"/>
                <w:color w:val="000000" w:themeColor="text1"/>
                <w:sz w:val="24"/>
                <w:szCs w:val="24"/>
                <w:u w:val="none"/>
              </w:rPr>
              <w:t>11.2.1 Discussion</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_Toc177896508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84</w:t>
            </w:r>
            <w:r w:rsidR="00CF18F4" w:rsidRPr="002172DB">
              <w:rPr>
                <w:b w:val="0"/>
                <w:webHidden/>
                <w:color w:val="000000" w:themeColor="text1"/>
                <w:sz w:val="24"/>
                <w:szCs w:val="24"/>
              </w:rPr>
              <w:fldChar w:fldCharType="end"/>
            </w:r>
          </w:hyperlink>
        </w:p>
        <w:p w14:paraId="7458CB38" w14:textId="257D2721" w:rsidR="00CF18F4" w:rsidRPr="002172DB" w:rsidRDefault="0020553B">
          <w:pPr>
            <w:pStyle w:val="TOC2"/>
            <w:tabs>
              <w:tab w:val="left" w:pos="1680"/>
            </w:tabs>
            <w:rPr>
              <w:rFonts w:eastAsiaTheme="minorEastAsia"/>
              <w:b w:val="0"/>
              <w:color w:val="000000" w:themeColor="text1"/>
              <w:kern w:val="2"/>
              <w:sz w:val="24"/>
              <w:szCs w:val="24"/>
              <w14:ligatures w14:val="standardContextual"/>
            </w:rPr>
          </w:pPr>
          <w:hyperlink w:anchor="_Toc177896509" w:history="1">
            <w:r w:rsidR="00CF18F4" w:rsidRPr="002172DB">
              <w:rPr>
                <w:rStyle w:val="Hyperlink"/>
                <w:b w:val="0"/>
                <w:color w:val="000000" w:themeColor="text1"/>
                <w:sz w:val="24"/>
                <w:szCs w:val="24"/>
                <w:u w:val="none"/>
              </w:rPr>
              <w:t>11.2.2</w:t>
            </w:r>
            <w:r w:rsidR="00CF18F4" w:rsidRPr="002172DB">
              <w:rPr>
                <w:rFonts w:eastAsiaTheme="minorEastAsia"/>
                <w:b w:val="0"/>
                <w:color w:val="000000" w:themeColor="text1"/>
                <w:kern w:val="2"/>
                <w:sz w:val="24"/>
                <w:szCs w:val="24"/>
                <w14:ligatures w14:val="standardContextual"/>
              </w:rPr>
              <w:tab/>
            </w:r>
            <w:r w:rsidR="00CF18F4" w:rsidRPr="002172DB">
              <w:rPr>
                <w:rStyle w:val="Hyperlink"/>
                <w:b w:val="0"/>
                <w:color w:val="000000" w:themeColor="text1"/>
                <w:sz w:val="24"/>
                <w:szCs w:val="24"/>
                <w:u w:val="none"/>
              </w:rPr>
              <w:t>Modal and Vibrational Analysis Results</w:t>
            </w:r>
            <w:r w:rsidR="00CF18F4" w:rsidRPr="002172DB">
              <w:rPr>
                <w:b w:val="0"/>
                <w:webHidden/>
                <w:color w:val="000000" w:themeColor="text1"/>
                <w:sz w:val="24"/>
                <w:szCs w:val="24"/>
              </w:rPr>
              <w:tab/>
            </w:r>
            <w:r w:rsidR="00CF18F4" w:rsidRPr="002172DB">
              <w:rPr>
                <w:b w:val="0"/>
                <w:webHidden/>
                <w:color w:val="000000" w:themeColor="text1"/>
                <w:sz w:val="24"/>
                <w:szCs w:val="24"/>
              </w:rPr>
              <w:fldChar w:fldCharType="begin"/>
            </w:r>
            <w:r w:rsidR="00CF18F4" w:rsidRPr="002172DB">
              <w:rPr>
                <w:b w:val="0"/>
                <w:webHidden/>
                <w:color w:val="000000" w:themeColor="text1"/>
                <w:sz w:val="24"/>
                <w:szCs w:val="24"/>
              </w:rPr>
              <w:instrText xml:space="preserve"> PAGEREF _Toc177896509 \h </w:instrText>
            </w:r>
            <w:r w:rsidR="00CF18F4" w:rsidRPr="002172DB">
              <w:rPr>
                <w:b w:val="0"/>
                <w:webHidden/>
                <w:color w:val="000000" w:themeColor="text1"/>
                <w:sz w:val="24"/>
                <w:szCs w:val="24"/>
              </w:rPr>
            </w:r>
            <w:r w:rsidR="00CF18F4" w:rsidRPr="002172DB">
              <w:rPr>
                <w:b w:val="0"/>
                <w:webHidden/>
                <w:color w:val="000000" w:themeColor="text1"/>
                <w:sz w:val="24"/>
                <w:szCs w:val="24"/>
              </w:rPr>
              <w:fldChar w:fldCharType="separate"/>
            </w:r>
            <w:r w:rsidR="00590913">
              <w:rPr>
                <w:b w:val="0"/>
                <w:webHidden/>
                <w:color w:val="000000" w:themeColor="text1"/>
                <w:sz w:val="24"/>
                <w:szCs w:val="24"/>
              </w:rPr>
              <w:t>84</w:t>
            </w:r>
            <w:r w:rsidR="00CF18F4" w:rsidRPr="002172DB">
              <w:rPr>
                <w:b w:val="0"/>
                <w:webHidden/>
                <w:color w:val="000000" w:themeColor="text1"/>
                <w:sz w:val="24"/>
                <w:szCs w:val="24"/>
              </w:rPr>
              <w:fldChar w:fldCharType="end"/>
            </w:r>
          </w:hyperlink>
        </w:p>
        <w:p w14:paraId="0D79219A" w14:textId="3A487CCE" w:rsidR="00CF18F4" w:rsidRPr="002172DB" w:rsidRDefault="0020553B">
          <w:pPr>
            <w:pStyle w:val="TOC1"/>
            <w:tabs>
              <w:tab w:val="left" w:pos="960"/>
            </w:tabs>
            <w:rPr>
              <w:rFonts w:eastAsiaTheme="minorEastAsia"/>
              <w:b w:val="0"/>
              <w:bCs/>
              <w:color w:val="000000" w:themeColor="text1"/>
              <w:kern w:val="2"/>
              <w:sz w:val="24"/>
              <w:szCs w:val="24"/>
              <w14:ligatures w14:val="standardContextual"/>
            </w:rPr>
          </w:pPr>
          <w:hyperlink w:anchor="_Toc177896510" w:history="1">
            <w:r w:rsidR="00CF18F4" w:rsidRPr="002172DB">
              <w:rPr>
                <w:rStyle w:val="Hyperlink"/>
                <w:b w:val="0"/>
                <w:bCs/>
                <w:color w:val="000000" w:themeColor="text1"/>
                <w:sz w:val="24"/>
                <w:szCs w:val="24"/>
                <w:u w:val="none"/>
                <w:lang w:eastAsia="zh-CN"/>
              </w:rPr>
              <w:t>12.</w:t>
            </w:r>
            <w:r w:rsidR="0033546A"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lang w:eastAsia="zh-CN"/>
              </w:rPr>
              <w:t>Conclusion</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_Toc177896510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87</w:t>
            </w:r>
            <w:r w:rsidR="00CF18F4" w:rsidRPr="002172DB">
              <w:rPr>
                <w:b w:val="0"/>
                <w:bCs/>
                <w:webHidden/>
                <w:color w:val="000000" w:themeColor="text1"/>
                <w:sz w:val="24"/>
                <w:szCs w:val="24"/>
              </w:rPr>
              <w:fldChar w:fldCharType="end"/>
            </w:r>
          </w:hyperlink>
        </w:p>
        <w:p w14:paraId="7B0AC6F7" w14:textId="159B293E" w:rsidR="00CF18F4" w:rsidRPr="002172DB" w:rsidRDefault="0020553B">
          <w:pPr>
            <w:pStyle w:val="TOC1"/>
            <w:tabs>
              <w:tab w:val="left" w:pos="960"/>
            </w:tabs>
            <w:rPr>
              <w:rFonts w:eastAsiaTheme="minorEastAsia"/>
              <w:b w:val="0"/>
              <w:bCs/>
              <w:color w:val="000000" w:themeColor="text1"/>
              <w:kern w:val="2"/>
              <w:sz w:val="24"/>
              <w:szCs w:val="24"/>
              <w14:ligatures w14:val="standardContextual"/>
            </w:rPr>
          </w:pPr>
          <w:hyperlink w:anchor="_Toc177896511" w:history="1">
            <w:r w:rsidR="00CF18F4" w:rsidRPr="002172DB">
              <w:rPr>
                <w:rStyle w:val="Hyperlink"/>
                <w:b w:val="0"/>
                <w:bCs/>
                <w:color w:val="000000" w:themeColor="text1"/>
                <w:sz w:val="24"/>
                <w:szCs w:val="24"/>
                <w:u w:val="none"/>
                <w:lang w:eastAsia="zh-CN"/>
              </w:rPr>
              <w:t>13.</w:t>
            </w:r>
            <w:r w:rsidR="0033546A" w:rsidRPr="002172DB">
              <w:rPr>
                <w:rFonts w:eastAsiaTheme="minorEastAsia"/>
                <w:b w:val="0"/>
                <w:bCs/>
                <w:color w:val="000000" w:themeColor="text1"/>
                <w:kern w:val="2"/>
                <w:sz w:val="24"/>
                <w:szCs w:val="24"/>
                <w14:ligatures w14:val="standardContextual"/>
              </w:rPr>
              <w:t xml:space="preserve"> </w:t>
            </w:r>
            <w:r w:rsidR="00CF18F4" w:rsidRPr="002172DB">
              <w:rPr>
                <w:rStyle w:val="Hyperlink"/>
                <w:b w:val="0"/>
                <w:bCs/>
                <w:color w:val="000000" w:themeColor="text1"/>
                <w:sz w:val="24"/>
                <w:szCs w:val="24"/>
                <w:u w:val="none"/>
                <w:lang w:eastAsia="zh-CN"/>
              </w:rPr>
              <w:t>Reference</w:t>
            </w:r>
            <w:r w:rsidR="00CF18F4" w:rsidRPr="002172DB">
              <w:rPr>
                <w:b w:val="0"/>
                <w:bCs/>
                <w:webHidden/>
                <w:color w:val="000000" w:themeColor="text1"/>
                <w:sz w:val="24"/>
                <w:szCs w:val="24"/>
              </w:rPr>
              <w:tab/>
            </w:r>
            <w:r w:rsidR="00CF18F4" w:rsidRPr="002172DB">
              <w:rPr>
                <w:b w:val="0"/>
                <w:bCs/>
                <w:webHidden/>
                <w:color w:val="000000" w:themeColor="text1"/>
                <w:sz w:val="24"/>
                <w:szCs w:val="24"/>
              </w:rPr>
              <w:fldChar w:fldCharType="begin"/>
            </w:r>
            <w:r w:rsidR="00CF18F4" w:rsidRPr="002172DB">
              <w:rPr>
                <w:b w:val="0"/>
                <w:bCs/>
                <w:webHidden/>
                <w:color w:val="000000" w:themeColor="text1"/>
                <w:sz w:val="24"/>
                <w:szCs w:val="24"/>
              </w:rPr>
              <w:instrText xml:space="preserve"> PAGEREF _Toc177896511 \h </w:instrText>
            </w:r>
            <w:r w:rsidR="00CF18F4" w:rsidRPr="002172DB">
              <w:rPr>
                <w:b w:val="0"/>
                <w:bCs/>
                <w:webHidden/>
                <w:color w:val="000000" w:themeColor="text1"/>
                <w:sz w:val="24"/>
                <w:szCs w:val="24"/>
              </w:rPr>
            </w:r>
            <w:r w:rsidR="00CF18F4" w:rsidRPr="002172DB">
              <w:rPr>
                <w:b w:val="0"/>
                <w:bCs/>
                <w:webHidden/>
                <w:color w:val="000000" w:themeColor="text1"/>
                <w:sz w:val="24"/>
                <w:szCs w:val="24"/>
              </w:rPr>
              <w:fldChar w:fldCharType="separate"/>
            </w:r>
            <w:r w:rsidR="00590913">
              <w:rPr>
                <w:b w:val="0"/>
                <w:bCs/>
                <w:webHidden/>
                <w:color w:val="000000" w:themeColor="text1"/>
                <w:sz w:val="24"/>
                <w:szCs w:val="24"/>
              </w:rPr>
              <w:t>88</w:t>
            </w:r>
            <w:r w:rsidR="00CF18F4" w:rsidRPr="002172DB">
              <w:rPr>
                <w:b w:val="0"/>
                <w:bCs/>
                <w:webHidden/>
                <w:color w:val="000000" w:themeColor="text1"/>
                <w:sz w:val="24"/>
                <w:szCs w:val="24"/>
              </w:rPr>
              <w:fldChar w:fldCharType="end"/>
            </w:r>
          </w:hyperlink>
        </w:p>
        <w:p w14:paraId="73320455" w14:textId="677FF082" w:rsidR="0089248C" w:rsidRPr="002172DB" w:rsidRDefault="0089248C">
          <w:r w:rsidRPr="002172DB">
            <w:rPr>
              <w:bCs/>
              <w:noProof/>
              <w:color w:val="000000" w:themeColor="text1"/>
            </w:rPr>
            <w:fldChar w:fldCharType="end"/>
          </w:r>
        </w:p>
      </w:sdtContent>
    </w:sdt>
    <w:p w14:paraId="2E56C48F" w14:textId="4EFC6F21" w:rsidR="0089248C" w:rsidRPr="002172DB" w:rsidRDefault="0089248C" w:rsidP="00DA4BE9"/>
    <w:p w14:paraId="26F814B4" w14:textId="77777777" w:rsidR="002172DB" w:rsidRDefault="002172DB" w:rsidP="00D9239D">
      <w:pPr>
        <w:pStyle w:val="TableofFigures"/>
        <w:tabs>
          <w:tab w:val="right" w:leader="dot" w:pos="9016"/>
        </w:tabs>
        <w:jc w:val="center"/>
        <w:rPr>
          <w:color w:val="C00000"/>
          <w:sz w:val="36"/>
          <w:szCs w:val="36"/>
        </w:rPr>
      </w:pPr>
    </w:p>
    <w:p w14:paraId="0ACD423E" w14:textId="77777777" w:rsidR="002172DB" w:rsidRDefault="002172DB" w:rsidP="00D9239D">
      <w:pPr>
        <w:pStyle w:val="TableofFigures"/>
        <w:tabs>
          <w:tab w:val="right" w:leader="dot" w:pos="9016"/>
        </w:tabs>
        <w:jc w:val="center"/>
        <w:rPr>
          <w:color w:val="C00000"/>
          <w:sz w:val="36"/>
          <w:szCs w:val="36"/>
        </w:rPr>
      </w:pPr>
    </w:p>
    <w:p w14:paraId="78BAC881" w14:textId="77777777" w:rsidR="002172DB" w:rsidRDefault="002172DB" w:rsidP="00D9239D">
      <w:pPr>
        <w:pStyle w:val="TableofFigures"/>
        <w:tabs>
          <w:tab w:val="right" w:leader="dot" w:pos="9016"/>
        </w:tabs>
        <w:jc w:val="center"/>
        <w:rPr>
          <w:color w:val="C00000"/>
          <w:sz w:val="36"/>
          <w:szCs w:val="36"/>
        </w:rPr>
      </w:pPr>
    </w:p>
    <w:p w14:paraId="2ADDC55F" w14:textId="6F3A7E5A" w:rsidR="002172DB" w:rsidRDefault="002172DB" w:rsidP="00D9239D">
      <w:pPr>
        <w:pStyle w:val="TableofFigures"/>
        <w:tabs>
          <w:tab w:val="right" w:leader="dot" w:pos="9016"/>
        </w:tabs>
        <w:jc w:val="center"/>
        <w:rPr>
          <w:color w:val="C00000"/>
          <w:sz w:val="36"/>
          <w:szCs w:val="36"/>
        </w:rPr>
      </w:pPr>
    </w:p>
    <w:p w14:paraId="320E2F1E" w14:textId="65326571" w:rsidR="002172DB" w:rsidRDefault="002172DB" w:rsidP="002172DB"/>
    <w:p w14:paraId="596A8E32" w14:textId="67DDEE73" w:rsidR="002172DB" w:rsidRDefault="002172DB" w:rsidP="002172DB"/>
    <w:p w14:paraId="4811AD42" w14:textId="6930A400" w:rsidR="002172DB" w:rsidRDefault="002172DB" w:rsidP="002172DB"/>
    <w:p w14:paraId="0A108AD7" w14:textId="37AB10BB" w:rsidR="002172DB" w:rsidRDefault="002172DB" w:rsidP="002172DB"/>
    <w:p w14:paraId="38AD995F" w14:textId="76E19744" w:rsidR="002172DB" w:rsidRDefault="002172DB" w:rsidP="002172DB"/>
    <w:p w14:paraId="47751007" w14:textId="70F4ADFD" w:rsidR="002172DB" w:rsidRDefault="002172DB" w:rsidP="002172DB"/>
    <w:p w14:paraId="75C3ADC1" w14:textId="6EEDC636" w:rsidR="002172DB" w:rsidRDefault="002172DB" w:rsidP="002172DB"/>
    <w:p w14:paraId="32DA049F" w14:textId="70F01D1A" w:rsidR="002172DB" w:rsidRDefault="002172DB" w:rsidP="002172DB"/>
    <w:p w14:paraId="46996A60" w14:textId="0692CF80" w:rsidR="002172DB" w:rsidRDefault="002172DB" w:rsidP="002172DB"/>
    <w:p w14:paraId="492F272F" w14:textId="30FF0D11" w:rsidR="002172DB" w:rsidRDefault="002172DB" w:rsidP="002172DB"/>
    <w:p w14:paraId="43A51A98" w14:textId="2FFA15C2" w:rsidR="002172DB" w:rsidRDefault="002172DB" w:rsidP="002172DB"/>
    <w:p w14:paraId="28217378" w14:textId="26577AB8" w:rsidR="002172DB" w:rsidRDefault="002172DB" w:rsidP="002172DB"/>
    <w:p w14:paraId="050B9A32" w14:textId="2927303B" w:rsidR="002172DB" w:rsidRDefault="002172DB" w:rsidP="002172DB"/>
    <w:p w14:paraId="5F720686" w14:textId="77777777" w:rsidR="002172DB" w:rsidRPr="002172DB" w:rsidRDefault="002172DB" w:rsidP="002172DB"/>
    <w:p w14:paraId="631C194E" w14:textId="77777777" w:rsidR="007C4BFC" w:rsidRDefault="007C4BFC" w:rsidP="00302264">
      <w:pPr>
        <w:pStyle w:val="TableofFigures"/>
        <w:tabs>
          <w:tab w:val="right" w:leader="dot" w:pos="9016"/>
        </w:tabs>
        <w:rPr>
          <w:color w:val="C00000"/>
          <w:sz w:val="36"/>
          <w:szCs w:val="36"/>
        </w:rPr>
      </w:pPr>
    </w:p>
    <w:p w14:paraId="5828A352" w14:textId="1FCE1894" w:rsidR="00D9239D" w:rsidRPr="00AB5BDD" w:rsidRDefault="00D95CF9" w:rsidP="00D9239D">
      <w:pPr>
        <w:pStyle w:val="TableofFigures"/>
        <w:tabs>
          <w:tab w:val="right" w:leader="dot" w:pos="9016"/>
        </w:tabs>
        <w:jc w:val="center"/>
        <w:rPr>
          <w:b/>
          <w:bCs/>
          <w:color w:val="C00000"/>
          <w:sz w:val="36"/>
          <w:szCs w:val="36"/>
        </w:rPr>
      </w:pPr>
      <w:r>
        <w:rPr>
          <w:b/>
          <w:bCs/>
          <w:color w:val="C00000"/>
          <w:sz w:val="36"/>
          <w:szCs w:val="36"/>
        </w:rPr>
        <w:lastRenderedPageBreak/>
        <w:t>List</w:t>
      </w:r>
      <w:r w:rsidR="004F660F" w:rsidRPr="00AB5BDD">
        <w:rPr>
          <w:b/>
          <w:bCs/>
          <w:color w:val="C00000"/>
          <w:sz w:val="36"/>
          <w:szCs w:val="36"/>
        </w:rPr>
        <w:t xml:space="preserve"> of Figure</w:t>
      </w:r>
      <w:r w:rsidR="008314F1" w:rsidRPr="00AB5BDD">
        <w:rPr>
          <w:b/>
          <w:bCs/>
          <w:color w:val="C00000"/>
          <w:sz w:val="36"/>
          <w:szCs w:val="36"/>
        </w:rPr>
        <w:t>s</w:t>
      </w:r>
    </w:p>
    <w:p w14:paraId="1765A6FD" w14:textId="77777777" w:rsidR="00D9239D" w:rsidRPr="00D9239D" w:rsidRDefault="00D9239D" w:rsidP="00D9239D"/>
    <w:p w14:paraId="3FC78B00" w14:textId="2FB9813B" w:rsidR="00DC067D" w:rsidRDefault="0061441E">
      <w:pPr>
        <w:pStyle w:val="TableofFigures"/>
        <w:tabs>
          <w:tab w:val="right" w:leader="dot" w:pos="9016"/>
        </w:tabs>
        <w:rPr>
          <w:rFonts w:asciiTheme="minorHAnsi" w:hAnsiTheme="minorHAnsi" w:cstheme="minorBidi"/>
          <w:noProof/>
          <w:kern w:val="2"/>
          <w14:ligatures w14:val="standardContextual"/>
        </w:rPr>
      </w:pPr>
      <w:r w:rsidRPr="002172DB">
        <w:fldChar w:fldCharType="begin"/>
      </w:r>
      <w:r w:rsidRPr="002172DB">
        <w:instrText xml:space="preserve"> TOC \h \z \c "Figure 2." </w:instrText>
      </w:r>
      <w:r w:rsidRPr="002172DB">
        <w:fldChar w:fldCharType="separate"/>
      </w:r>
      <w:hyperlink w:anchor="_Toc178013855" w:history="1">
        <w:r w:rsidR="00DC067D" w:rsidRPr="0030148E">
          <w:rPr>
            <w:rStyle w:val="Hyperlink"/>
            <w:noProof/>
          </w:rPr>
          <w:t>Figure 2. 1: Laboratory for Electro Optics Systems located in Peenya, Bangaluru</w:t>
        </w:r>
        <w:r w:rsidR="00DC067D">
          <w:rPr>
            <w:noProof/>
            <w:webHidden/>
          </w:rPr>
          <w:tab/>
        </w:r>
        <w:r w:rsidR="00DC067D">
          <w:rPr>
            <w:noProof/>
            <w:webHidden/>
          </w:rPr>
          <w:fldChar w:fldCharType="begin"/>
        </w:r>
        <w:r w:rsidR="00DC067D">
          <w:rPr>
            <w:noProof/>
            <w:webHidden/>
          </w:rPr>
          <w:instrText xml:space="preserve"> PAGEREF _Toc178013855 \h </w:instrText>
        </w:r>
        <w:r w:rsidR="00DC067D">
          <w:rPr>
            <w:noProof/>
            <w:webHidden/>
          </w:rPr>
        </w:r>
        <w:r w:rsidR="00DC067D">
          <w:rPr>
            <w:noProof/>
            <w:webHidden/>
          </w:rPr>
          <w:fldChar w:fldCharType="separate"/>
        </w:r>
        <w:r w:rsidR="00590913">
          <w:rPr>
            <w:noProof/>
            <w:webHidden/>
          </w:rPr>
          <w:t>13</w:t>
        </w:r>
        <w:r w:rsidR="00DC067D">
          <w:rPr>
            <w:noProof/>
            <w:webHidden/>
          </w:rPr>
          <w:fldChar w:fldCharType="end"/>
        </w:r>
      </w:hyperlink>
    </w:p>
    <w:p w14:paraId="652C4E59" w14:textId="4E935791" w:rsidR="00DC067D" w:rsidRDefault="0020553B">
      <w:pPr>
        <w:pStyle w:val="TableofFigures"/>
        <w:tabs>
          <w:tab w:val="right" w:leader="dot" w:pos="9016"/>
        </w:tabs>
        <w:rPr>
          <w:rFonts w:asciiTheme="minorHAnsi" w:hAnsiTheme="minorHAnsi" w:cstheme="minorBidi"/>
          <w:noProof/>
          <w:kern w:val="2"/>
          <w14:ligatures w14:val="standardContextual"/>
        </w:rPr>
      </w:pPr>
      <w:hyperlink w:anchor="_Toc178013856" w:history="1">
        <w:r w:rsidR="00DC067D" w:rsidRPr="0030148E">
          <w:rPr>
            <w:rStyle w:val="Hyperlink"/>
            <w:noProof/>
          </w:rPr>
          <w:t>Figure 2. 2: List of ISRO Launch Vehicles</w:t>
        </w:r>
        <w:r w:rsidR="00DC067D">
          <w:rPr>
            <w:noProof/>
            <w:webHidden/>
          </w:rPr>
          <w:tab/>
        </w:r>
        <w:r w:rsidR="00DC067D">
          <w:rPr>
            <w:noProof/>
            <w:webHidden/>
          </w:rPr>
          <w:fldChar w:fldCharType="begin"/>
        </w:r>
        <w:r w:rsidR="00DC067D">
          <w:rPr>
            <w:noProof/>
            <w:webHidden/>
          </w:rPr>
          <w:instrText xml:space="preserve"> PAGEREF _Toc178013856 \h </w:instrText>
        </w:r>
        <w:r w:rsidR="00DC067D">
          <w:rPr>
            <w:noProof/>
            <w:webHidden/>
          </w:rPr>
        </w:r>
        <w:r w:rsidR="00DC067D">
          <w:rPr>
            <w:noProof/>
            <w:webHidden/>
          </w:rPr>
          <w:fldChar w:fldCharType="separate"/>
        </w:r>
        <w:r w:rsidR="00590913">
          <w:rPr>
            <w:noProof/>
            <w:webHidden/>
          </w:rPr>
          <w:t>15</w:t>
        </w:r>
        <w:r w:rsidR="00DC067D">
          <w:rPr>
            <w:noProof/>
            <w:webHidden/>
          </w:rPr>
          <w:fldChar w:fldCharType="end"/>
        </w:r>
      </w:hyperlink>
    </w:p>
    <w:p w14:paraId="6FC693E1" w14:textId="4C3CD0A8" w:rsidR="00DC067D" w:rsidRDefault="0020553B">
      <w:pPr>
        <w:pStyle w:val="TableofFigures"/>
        <w:tabs>
          <w:tab w:val="right" w:leader="dot" w:pos="9016"/>
        </w:tabs>
        <w:rPr>
          <w:rFonts w:asciiTheme="minorHAnsi" w:hAnsiTheme="minorHAnsi" w:cstheme="minorBidi"/>
          <w:noProof/>
          <w:kern w:val="2"/>
          <w14:ligatures w14:val="standardContextual"/>
        </w:rPr>
      </w:pPr>
      <w:hyperlink w:anchor="_Toc178013857" w:history="1">
        <w:r w:rsidR="00DC067D" w:rsidRPr="0030148E">
          <w:rPr>
            <w:rStyle w:val="Hyperlink"/>
            <w:noProof/>
          </w:rPr>
          <w:t>Figure 2. 3: Company Logo</w:t>
        </w:r>
        <w:r w:rsidR="00DC067D">
          <w:rPr>
            <w:noProof/>
            <w:webHidden/>
          </w:rPr>
          <w:tab/>
        </w:r>
        <w:r w:rsidR="00DC067D">
          <w:rPr>
            <w:noProof/>
            <w:webHidden/>
          </w:rPr>
          <w:fldChar w:fldCharType="begin"/>
        </w:r>
        <w:r w:rsidR="00DC067D">
          <w:rPr>
            <w:noProof/>
            <w:webHidden/>
          </w:rPr>
          <w:instrText xml:space="preserve"> PAGEREF _Toc178013857 \h </w:instrText>
        </w:r>
        <w:r w:rsidR="00DC067D">
          <w:rPr>
            <w:noProof/>
            <w:webHidden/>
          </w:rPr>
        </w:r>
        <w:r w:rsidR="00DC067D">
          <w:rPr>
            <w:noProof/>
            <w:webHidden/>
          </w:rPr>
          <w:fldChar w:fldCharType="separate"/>
        </w:r>
        <w:r w:rsidR="00590913">
          <w:rPr>
            <w:noProof/>
            <w:webHidden/>
          </w:rPr>
          <w:t>17</w:t>
        </w:r>
        <w:r w:rsidR="00DC067D">
          <w:rPr>
            <w:noProof/>
            <w:webHidden/>
          </w:rPr>
          <w:fldChar w:fldCharType="end"/>
        </w:r>
      </w:hyperlink>
    </w:p>
    <w:p w14:paraId="30241FFE" w14:textId="3223E169" w:rsidR="00DC067D" w:rsidRDefault="0020553B">
      <w:pPr>
        <w:pStyle w:val="TableofFigures"/>
        <w:tabs>
          <w:tab w:val="right" w:leader="dot" w:pos="9016"/>
        </w:tabs>
        <w:rPr>
          <w:rFonts w:asciiTheme="minorHAnsi" w:hAnsiTheme="minorHAnsi" w:cstheme="minorBidi"/>
          <w:noProof/>
          <w:kern w:val="2"/>
          <w14:ligatures w14:val="standardContextual"/>
        </w:rPr>
      </w:pPr>
      <w:hyperlink w:anchor="_Toc178013858" w:history="1">
        <w:r w:rsidR="00DC067D" w:rsidRPr="0030148E">
          <w:rPr>
            <w:rStyle w:val="Hyperlink"/>
            <w:noProof/>
          </w:rPr>
          <w:t>Figure 2. 4: Company Structure</w:t>
        </w:r>
        <w:r w:rsidR="00DC067D">
          <w:rPr>
            <w:noProof/>
            <w:webHidden/>
          </w:rPr>
          <w:tab/>
        </w:r>
        <w:r w:rsidR="00DC067D">
          <w:rPr>
            <w:noProof/>
            <w:webHidden/>
          </w:rPr>
          <w:fldChar w:fldCharType="begin"/>
        </w:r>
        <w:r w:rsidR="00DC067D">
          <w:rPr>
            <w:noProof/>
            <w:webHidden/>
          </w:rPr>
          <w:instrText xml:space="preserve"> PAGEREF _Toc178013858 \h </w:instrText>
        </w:r>
        <w:r w:rsidR="00DC067D">
          <w:rPr>
            <w:noProof/>
            <w:webHidden/>
          </w:rPr>
        </w:r>
        <w:r w:rsidR="00DC067D">
          <w:rPr>
            <w:noProof/>
            <w:webHidden/>
          </w:rPr>
          <w:fldChar w:fldCharType="separate"/>
        </w:r>
        <w:r w:rsidR="00590913">
          <w:rPr>
            <w:noProof/>
            <w:webHidden/>
          </w:rPr>
          <w:t>17</w:t>
        </w:r>
        <w:r w:rsidR="00DC067D">
          <w:rPr>
            <w:noProof/>
            <w:webHidden/>
          </w:rPr>
          <w:fldChar w:fldCharType="end"/>
        </w:r>
      </w:hyperlink>
    </w:p>
    <w:p w14:paraId="347F2664" w14:textId="74EC137C" w:rsidR="00EF52AC" w:rsidRPr="002172DB" w:rsidRDefault="0061441E" w:rsidP="00043B52">
      <w:pPr>
        <w:pStyle w:val="TableofFigures"/>
        <w:tabs>
          <w:tab w:val="right" w:leader="dot" w:pos="9016"/>
        </w:tabs>
        <w:rPr>
          <w:noProof/>
        </w:rPr>
      </w:pPr>
      <w:r w:rsidRPr="002172DB">
        <w:fldChar w:fldCharType="end"/>
      </w:r>
      <w:r w:rsidR="00EF52AC" w:rsidRPr="002172DB">
        <w:fldChar w:fldCharType="begin"/>
      </w:r>
      <w:r w:rsidR="00EF52AC" w:rsidRPr="002172DB">
        <w:instrText xml:space="preserve"> TOC \h \z \c "Figure 5." </w:instrText>
      </w:r>
      <w:r w:rsidR="00EF52AC" w:rsidRPr="002172DB">
        <w:fldChar w:fldCharType="separate"/>
      </w:r>
    </w:p>
    <w:p w14:paraId="03DFF970" w14:textId="1FB6CEC1" w:rsidR="00EF52AC" w:rsidRPr="002172DB" w:rsidRDefault="0020553B">
      <w:pPr>
        <w:pStyle w:val="TableofFigures"/>
        <w:tabs>
          <w:tab w:val="right" w:leader="dot" w:pos="9016"/>
        </w:tabs>
        <w:rPr>
          <w:rFonts w:asciiTheme="minorHAnsi" w:hAnsiTheme="minorHAnsi" w:cstheme="minorBidi"/>
          <w:noProof/>
          <w:lang w:val="en-IN" w:eastAsia="en-IN"/>
        </w:rPr>
      </w:pPr>
      <w:hyperlink r:id="rId9" w:anchor="_Toc177984943" w:history="1">
        <w:r w:rsidR="00EF52AC" w:rsidRPr="002172DB">
          <w:rPr>
            <w:rStyle w:val="Hyperlink"/>
            <w:noProof/>
          </w:rPr>
          <w:t>Figure 5. 1: Magneto Hydrodynamic Angular Rate Sensor</w:t>
        </w:r>
        <w:r w:rsidR="00EF52AC" w:rsidRPr="002172DB">
          <w:rPr>
            <w:noProof/>
            <w:webHidden/>
          </w:rPr>
          <w:tab/>
        </w:r>
        <w:r w:rsidR="00EF52AC" w:rsidRPr="002172DB">
          <w:rPr>
            <w:noProof/>
            <w:webHidden/>
          </w:rPr>
          <w:fldChar w:fldCharType="begin"/>
        </w:r>
        <w:r w:rsidR="00EF52AC" w:rsidRPr="002172DB">
          <w:rPr>
            <w:noProof/>
            <w:webHidden/>
          </w:rPr>
          <w:instrText xml:space="preserve"> PAGEREF _Toc177984943 \h </w:instrText>
        </w:r>
        <w:r w:rsidR="00EF52AC" w:rsidRPr="002172DB">
          <w:rPr>
            <w:noProof/>
            <w:webHidden/>
          </w:rPr>
        </w:r>
        <w:r w:rsidR="00EF52AC" w:rsidRPr="002172DB">
          <w:rPr>
            <w:noProof/>
            <w:webHidden/>
          </w:rPr>
          <w:fldChar w:fldCharType="separate"/>
        </w:r>
        <w:r w:rsidR="002172DB">
          <w:rPr>
            <w:noProof/>
            <w:webHidden/>
          </w:rPr>
          <w:t>23</w:t>
        </w:r>
        <w:r w:rsidR="00EF52AC" w:rsidRPr="002172DB">
          <w:rPr>
            <w:noProof/>
            <w:webHidden/>
          </w:rPr>
          <w:fldChar w:fldCharType="end"/>
        </w:r>
      </w:hyperlink>
    </w:p>
    <w:p w14:paraId="4270FE80" w14:textId="37543E30" w:rsidR="00EF52AC" w:rsidRPr="002172DB" w:rsidRDefault="0020553B">
      <w:pPr>
        <w:pStyle w:val="TableofFigures"/>
        <w:tabs>
          <w:tab w:val="right" w:leader="dot" w:pos="9016"/>
        </w:tabs>
        <w:rPr>
          <w:rFonts w:asciiTheme="minorHAnsi" w:hAnsiTheme="minorHAnsi" w:cstheme="minorBidi"/>
          <w:noProof/>
          <w:lang w:val="en-IN" w:eastAsia="en-IN"/>
        </w:rPr>
      </w:pPr>
      <w:hyperlink r:id="rId10" w:anchor="_Toc177984944" w:history="1">
        <w:r w:rsidR="00EF52AC" w:rsidRPr="002172DB">
          <w:rPr>
            <w:rStyle w:val="Hyperlink"/>
            <w:noProof/>
          </w:rPr>
          <w:t>Figure 5. 2: Autocollimator</w:t>
        </w:r>
        <w:r w:rsidR="00EF52AC" w:rsidRPr="002172DB">
          <w:rPr>
            <w:noProof/>
            <w:webHidden/>
          </w:rPr>
          <w:tab/>
        </w:r>
        <w:r w:rsidR="00EF52AC" w:rsidRPr="002172DB">
          <w:rPr>
            <w:noProof/>
            <w:webHidden/>
          </w:rPr>
          <w:fldChar w:fldCharType="begin"/>
        </w:r>
        <w:r w:rsidR="00EF52AC" w:rsidRPr="002172DB">
          <w:rPr>
            <w:noProof/>
            <w:webHidden/>
          </w:rPr>
          <w:instrText xml:space="preserve"> PAGEREF _Toc177984944 \h </w:instrText>
        </w:r>
        <w:r w:rsidR="00EF52AC" w:rsidRPr="002172DB">
          <w:rPr>
            <w:noProof/>
            <w:webHidden/>
          </w:rPr>
        </w:r>
        <w:r w:rsidR="00EF52AC" w:rsidRPr="002172DB">
          <w:rPr>
            <w:noProof/>
            <w:webHidden/>
          </w:rPr>
          <w:fldChar w:fldCharType="separate"/>
        </w:r>
        <w:r w:rsidR="002172DB">
          <w:rPr>
            <w:noProof/>
            <w:webHidden/>
          </w:rPr>
          <w:t>29</w:t>
        </w:r>
        <w:r w:rsidR="00EF52AC" w:rsidRPr="002172DB">
          <w:rPr>
            <w:noProof/>
            <w:webHidden/>
          </w:rPr>
          <w:fldChar w:fldCharType="end"/>
        </w:r>
      </w:hyperlink>
    </w:p>
    <w:p w14:paraId="03E052EA" w14:textId="1AD823D1" w:rsidR="00EF52AC" w:rsidRPr="002172DB" w:rsidRDefault="0020553B">
      <w:pPr>
        <w:pStyle w:val="TableofFigures"/>
        <w:tabs>
          <w:tab w:val="right" w:leader="dot" w:pos="9016"/>
        </w:tabs>
        <w:rPr>
          <w:rFonts w:asciiTheme="minorHAnsi" w:hAnsiTheme="minorHAnsi" w:cstheme="minorBidi"/>
          <w:noProof/>
          <w:lang w:val="en-IN" w:eastAsia="en-IN"/>
        </w:rPr>
      </w:pPr>
      <w:hyperlink w:anchor="_Toc177984945" w:history="1">
        <w:r w:rsidR="00EF52AC" w:rsidRPr="002172DB">
          <w:rPr>
            <w:rStyle w:val="Hyperlink"/>
            <w:noProof/>
          </w:rPr>
          <w:t xml:space="preserve">Figure 5. </w:t>
        </w:r>
        <w:r w:rsidR="00302264">
          <w:rPr>
            <w:rStyle w:val="Hyperlink"/>
            <w:noProof/>
          </w:rPr>
          <w:t>3</w:t>
        </w:r>
        <w:r w:rsidR="00EF52AC" w:rsidRPr="002172DB">
          <w:rPr>
            <w:rStyle w:val="Hyperlink"/>
            <w:noProof/>
          </w:rPr>
          <w:t>: Alignment Setup</w:t>
        </w:r>
        <w:r w:rsidR="00EF52AC" w:rsidRPr="002172DB">
          <w:rPr>
            <w:noProof/>
            <w:webHidden/>
          </w:rPr>
          <w:tab/>
        </w:r>
        <w:r w:rsidR="00EF52AC" w:rsidRPr="002172DB">
          <w:rPr>
            <w:noProof/>
            <w:webHidden/>
          </w:rPr>
          <w:fldChar w:fldCharType="begin"/>
        </w:r>
        <w:r w:rsidR="00EF52AC" w:rsidRPr="002172DB">
          <w:rPr>
            <w:noProof/>
            <w:webHidden/>
          </w:rPr>
          <w:instrText xml:space="preserve"> PAGEREF _Toc177984945 \h </w:instrText>
        </w:r>
        <w:r w:rsidR="00EF52AC" w:rsidRPr="002172DB">
          <w:rPr>
            <w:noProof/>
            <w:webHidden/>
          </w:rPr>
        </w:r>
        <w:r w:rsidR="00EF52AC" w:rsidRPr="002172DB">
          <w:rPr>
            <w:noProof/>
            <w:webHidden/>
          </w:rPr>
          <w:fldChar w:fldCharType="separate"/>
        </w:r>
        <w:r w:rsidR="002172DB">
          <w:rPr>
            <w:noProof/>
            <w:webHidden/>
          </w:rPr>
          <w:t>30</w:t>
        </w:r>
        <w:r w:rsidR="00EF52AC" w:rsidRPr="002172DB">
          <w:rPr>
            <w:noProof/>
            <w:webHidden/>
          </w:rPr>
          <w:fldChar w:fldCharType="end"/>
        </w:r>
      </w:hyperlink>
    </w:p>
    <w:p w14:paraId="4FD98963" w14:textId="48FD4393" w:rsidR="00EF52AC" w:rsidRPr="002172DB" w:rsidRDefault="0020553B">
      <w:pPr>
        <w:pStyle w:val="TableofFigures"/>
        <w:tabs>
          <w:tab w:val="right" w:leader="dot" w:pos="9016"/>
        </w:tabs>
        <w:rPr>
          <w:rFonts w:asciiTheme="minorHAnsi" w:hAnsiTheme="minorHAnsi" w:cstheme="minorBidi"/>
          <w:noProof/>
          <w:lang w:val="en-IN" w:eastAsia="en-IN"/>
        </w:rPr>
      </w:pPr>
      <w:hyperlink r:id="rId11" w:anchor="_Toc177984946" w:history="1">
        <w:r w:rsidR="00EF52AC" w:rsidRPr="002172DB">
          <w:rPr>
            <w:rStyle w:val="Hyperlink"/>
            <w:noProof/>
          </w:rPr>
          <w:t xml:space="preserve">Figure 5. </w:t>
        </w:r>
        <w:r w:rsidR="00302264">
          <w:rPr>
            <w:rStyle w:val="Hyperlink"/>
            <w:noProof/>
          </w:rPr>
          <w:t>4</w:t>
        </w:r>
        <w:r w:rsidR="00EF52AC" w:rsidRPr="002172DB">
          <w:rPr>
            <w:rStyle w:val="Hyperlink"/>
            <w:noProof/>
          </w:rPr>
          <w:t>: Reflective Cube</w:t>
        </w:r>
        <w:r w:rsidR="00EF52AC" w:rsidRPr="002172DB">
          <w:rPr>
            <w:noProof/>
            <w:webHidden/>
          </w:rPr>
          <w:tab/>
        </w:r>
        <w:r w:rsidR="00EF52AC" w:rsidRPr="002172DB">
          <w:rPr>
            <w:noProof/>
            <w:webHidden/>
          </w:rPr>
          <w:fldChar w:fldCharType="begin"/>
        </w:r>
        <w:r w:rsidR="00EF52AC" w:rsidRPr="002172DB">
          <w:rPr>
            <w:noProof/>
            <w:webHidden/>
          </w:rPr>
          <w:instrText xml:space="preserve"> PAGEREF _Toc177984946 \h </w:instrText>
        </w:r>
        <w:r w:rsidR="00EF52AC" w:rsidRPr="002172DB">
          <w:rPr>
            <w:noProof/>
            <w:webHidden/>
          </w:rPr>
        </w:r>
        <w:r w:rsidR="00EF52AC" w:rsidRPr="002172DB">
          <w:rPr>
            <w:noProof/>
            <w:webHidden/>
          </w:rPr>
          <w:fldChar w:fldCharType="separate"/>
        </w:r>
        <w:r w:rsidR="002172DB">
          <w:rPr>
            <w:noProof/>
            <w:webHidden/>
          </w:rPr>
          <w:t>30</w:t>
        </w:r>
        <w:r w:rsidR="00EF52AC" w:rsidRPr="002172DB">
          <w:rPr>
            <w:noProof/>
            <w:webHidden/>
          </w:rPr>
          <w:fldChar w:fldCharType="end"/>
        </w:r>
      </w:hyperlink>
    </w:p>
    <w:p w14:paraId="67788583" w14:textId="15FBE01C" w:rsidR="00EF52AC" w:rsidRPr="002172DB" w:rsidRDefault="0020553B">
      <w:pPr>
        <w:pStyle w:val="TableofFigures"/>
        <w:tabs>
          <w:tab w:val="right" w:leader="dot" w:pos="9016"/>
        </w:tabs>
        <w:rPr>
          <w:rFonts w:asciiTheme="minorHAnsi" w:hAnsiTheme="minorHAnsi" w:cstheme="minorBidi"/>
          <w:noProof/>
          <w:lang w:val="en-IN" w:eastAsia="en-IN"/>
        </w:rPr>
      </w:pPr>
      <w:hyperlink r:id="rId12" w:anchor="_Toc177984947" w:history="1">
        <w:r w:rsidR="00EF52AC" w:rsidRPr="002172DB">
          <w:rPr>
            <w:rStyle w:val="Hyperlink"/>
            <w:noProof/>
          </w:rPr>
          <w:t>Figure 5. 5: 6 D.O.F Cube Reading Setup</w:t>
        </w:r>
        <w:r w:rsidR="00EF52AC" w:rsidRPr="002172DB">
          <w:rPr>
            <w:noProof/>
            <w:webHidden/>
          </w:rPr>
          <w:tab/>
        </w:r>
        <w:r w:rsidR="00EF52AC" w:rsidRPr="002172DB">
          <w:rPr>
            <w:noProof/>
            <w:webHidden/>
          </w:rPr>
          <w:fldChar w:fldCharType="begin"/>
        </w:r>
        <w:r w:rsidR="00EF52AC" w:rsidRPr="002172DB">
          <w:rPr>
            <w:noProof/>
            <w:webHidden/>
          </w:rPr>
          <w:instrText xml:space="preserve"> PAGEREF _Toc177984947 \h </w:instrText>
        </w:r>
        <w:r w:rsidR="00EF52AC" w:rsidRPr="002172DB">
          <w:rPr>
            <w:noProof/>
            <w:webHidden/>
          </w:rPr>
        </w:r>
        <w:r w:rsidR="00EF52AC" w:rsidRPr="002172DB">
          <w:rPr>
            <w:noProof/>
            <w:webHidden/>
          </w:rPr>
          <w:fldChar w:fldCharType="separate"/>
        </w:r>
        <w:r w:rsidR="002172DB">
          <w:rPr>
            <w:noProof/>
            <w:webHidden/>
          </w:rPr>
          <w:t>31</w:t>
        </w:r>
        <w:r w:rsidR="00EF52AC" w:rsidRPr="002172DB">
          <w:rPr>
            <w:noProof/>
            <w:webHidden/>
          </w:rPr>
          <w:fldChar w:fldCharType="end"/>
        </w:r>
      </w:hyperlink>
    </w:p>
    <w:p w14:paraId="15A6D7AC" w14:textId="481F31D9" w:rsidR="00EF52AC" w:rsidRPr="002172DB" w:rsidRDefault="0020553B">
      <w:pPr>
        <w:pStyle w:val="TableofFigures"/>
        <w:tabs>
          <w:tab w:val="right" w:leader="dot" w:pos="9016"/>
        </w:tabs>
        <w:rPr>
          <w:rFonts w:asciiTheme="minorHAnsi" w:hAnsiTheme="minorHAnsi" w:cstheme="minorBidi"/>
          <w:noProof/>
          <w:lang w:val="en-IN" w:eastAsia="en-IN"/>
        </w:rPr>
      </w:pPr>
      <w:hyperlink r:id="rId13" w:anchor="_Toc177984948" w:history="1">
        <w:r w:rsidR="00EF52AC" w:rsidRPr="002172DB">
          <w:rPr>
            <w:rStyle w:val="Hyperlink"/>
            <w:noProof/>
          </w:rPr>
          <w:t>Figure 5. 6: Alignment of Laser Beam</w:t>
        </w:r>
        <w:r w:rsidR="00EF52AC" w:rsidRPr="002172DB">
          <w:rPr>
            <w:noProof/>
            <w:webHidden/>
          </w:rPr>
          <w:tab/>
        </w:r>
        <w:r w:rsidR="00EF52AC" w:rsidRPr="002172DB">
          <w:rPr>
            <w:noProof/>
            <w:webHidden/>
          </w:rPr>
          <w:fldChar w:fldCharType="begin"/>
        </w:r>
        <w:r w:rsidR="00EF52AC" w:rsidRPr="002172DB">
          <w:rPr>
            <w:noProof/>
            <w:webHidden/>
          </w:rPr>
          <w:instrText xml:space="preserve"> PAGEREF _Toc177984948 \h </w:instrText>
        </w:r>
        <w:r w:rsidR="00EF52AC" w:rsidRPr="002172DB">
          <w:rPr>
            <w:noProof/>
            <w:webHidden/>
          </w:rPr>
        </w:r>
        <w:r w:rsidR="00EF52AC" w:rsidRPr="002172DB">
          <w:rPr>
            <w:noProof/>
            <w:webHidden/>
          </w:rPr>
          <w:fldChar w:fldCharType="separate"/>
        </w:r>
        <w:r w:rsidR="002172DB">
          <w:rPr>
            <w:noProof/>
            <w:webHidden/>
          </w:rPr>
          <w:t>32</w:t>
        </w:r>
        <w:r w:rsidR="00EF52AC" w:rsidRPr="002172DB">
          <w:rPr>
            <w:noProof/>
            <w:webHidden/>
          </w:rPr>
          <w:fldChar w:fldCharType="end"/>
        </w:r>
      </w:hyperlink>
    </w:p>
    <w:p w14:paraId="65847A7B" w14:textId="77777777" w:rsidR="006053EA" w:rsidRDefault="00EF52AC">
      <w:pPr>
        <w:pStyle w:val="TableofFigures"/>
        <w:tabs>
          <w:tab w:val="right" w:leader="dot" w:pos="9016"/>
        </w:tabs>
        <w:rPr>
          <w:noProof/>
        </w:rPr>
      </w:pPr>
      <w:r w:rsidRPr="002172DB">
        <w:fldChar w:fldCharType="end"/>
      </w:r>
      <w:bookmarkStart w:id="1" w:name="_Toc177984653"/>
      <w:bookmarkStart w:id="2" w:name="_Toc177984943"/>
      <w:r w:rsidR="004F660F" w:rsidRPr="002172DB">
        <w:fldChar w:fldCharType="begin"/>
      </w:r>
      <w:r w:rsidR="004F660F" w:rsidRPr="002172DB">
        <w:instrText xml:space="preserve"> TOC \h \z \c "Figure 7." </w:instrText>
      </w:r>
      <w:r w:rsidR="004F660F" w:rsidRPr="002172DB">
        <w:fldChar w:fldCharType="separate"/>
      </w:r>
    </w:p>
    <w:p w14:paraId="265BA1B8" w14:textId="26292B5E"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78" w:history="1">
        <w:r w:rsidR="006053EA" w:rsidRPr="00933D57">
          <w:rPr>
            <w:rStyle w:val="Hyperlink"/>
            <w:noProof/>
          </w:rPr>
          <w:t>Figure 7. 1: Mercury Metal</w:t>
        </w:r>
        <w:r w:rsidR="006053EA">
          <w:rPr>
            <w:noProof/>
            <w:webHidden/>
          </w:rPr>
          <w:tab/>
        </w:r>
        <w:r w:rsidR="006053EA">
          <w:rPr>
            <w:noProof/>
            <w:webHidden/>
          </w:rPr>
          <w:fldChar w:fldCharType="begin"/>
        </w:r>
        <w:r w:rsidR="006053EA">
          <w:rPr>
            <w:noProof/>
            <w:webHidden/>
          </w:rPr>
          <w:instrText xml:space="preserve"> PAGEREF _Toc178013778 \h </w:instrText>
        </w:r>
        <w:r w:rsidR="006053EA">
          <w:rPr>
            <w:noProof/>
            <w:webHidden/>
          </w:rPr>
        </w:r>
        <w:r w:rsidR="006053EA">
          <w:rPr>
            <w:noProof/>
            <w:webHidden/>
          </w:rPr>
          <w:fldChar w:fldCharType="separate"/>
        </w:r>
        <w:r w:rsidR="00590913">
          <w:rPr>
            <w:noProof/>
            <w:webHidden/>
          </w:rPr>
          <w:t>37</w:t>
        </w:r>
        <w:r w:rsidR="006053EA">
          <w:rPr>
            <w:noProof/>
            <w:webHidden/>
          </w:rPr>
          <w:fldChar w:fldCharType="end"/>
        </w:r>
      </w:hyperlink>
    </w:p>
    <w:p w14:paraId="2457CBF0" w14:textId="61A7D96A"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79" w:history="1">
        <w:r w:rsidR="006053EA" w:rsidRPr="00933D57">
          <w:rPr>
            <w:rStyle w:val="Hyperlink"/>
            <w:noProof/>
          </w:rPr>
          <w:t>Figure 7. 2: Housing</w:t>
        </w:r>
        <w:r w:rsidR="006053EA">
          <w:rPr>
            <w:noProof/>
            <w:webHidden/>
          </w:rPr>
          <w:tab/>
        </w:r>
        <w:r w:rsidR="006053EA">
          <w:rPr>
            <w:noProof/>
            <w:webHidden/>
          </w:rPr>
          <w:fldChar w:fldCharType="begin"/>
        </w:r>
        <w:r w:rsidR="006053EA">
          <w:rPr>
            <w:noProof/>
            <w:webHidden/>
          </w:rPr>
          <w:instrText xml:space="preserve"> PAGEREF _Toc178013779 \h </w:instrText>
        </w:r>
        <w:r w:rsidR="006053EA">
          <w:rPr>
            <w:noProof/>
            <w:webHidden/>
          </w:rPr>
        </w:r>
        <w:r w:rsidR="006053EA">
          <w:rPr>
            <w:noProof/>
            <w:webHidden/>
          </w:rPr>
          <w:fldChar w:fldCharType="separate"/>
        </w:r>
        <w:r w:rsidR="00590913">
          <w:rPr>
            <w:noProof/>
            <w:webHidden/>
          </w:rPr>
          <w:t>37</w:t>
        </w:r>
        <w:r w:rsidR="006053EA">
          <w:rPr>
            <w:noProof/>
            <w:webHidden/>
          </w:rPr>
          <w:fldChar w:fldCharType="end"/>
        </w:r>
      </w:hyperlink>
    </w:p>
    <w:p w14:paraId="57378396" w14:textId="0A30D652"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0" w:history="1">
        <w:r w:rsidR="006053EA" w:rsidRPr="00933D57">
          <w:rPr>
            <w:rStyle w:val="Hyperlink"/>
            <w:noProof/>
          </w:rPr>
          <w:t>Figure 7. 3: Magnet</w:t>
        </w:r>
        <w:r w:rsidR="006053EA">
          <w:rPr>
            <w:noProof/>
            <w:webHidden/>
          </w:rPr>
          <w:tab/>
        </w:r>
        <w:r w:rsidR="006053EA">
          <w:rPr>
            <w:noProof/>
            <w:webHidden/>
          </w:rPr>
          <w:fldChar w:fldCharType="begin"/>
        </w:r>
        <w:r w:rsidR="006053EA">
          <w:rPr>
            <w:noProof/>
            <w:webHidden/>
          </w:rPr>
          <w:instrText xml:space="preserve"> PAGEREF _Toc178013780 \h </w:instrText>
        </w:r>
        <w:r w:rsidR="006053EA">
          <w:rPr>
            <w:noProof/>
            <w:webHidden/>
          </w:rPr>
        </w:r>
        <w:r w:rsidR="006053EA">
          <w:rPr>
            <w:noProof/>
            <w:webHidden/>
          </w:rPr>
          <w:fldChar w:fldCharType="separate"/>
        </w:r>
        <w:r w:rsidR="00590913">
          <w:rPr>
            <w:noProof/>
            <w:webHidden/>
          </w:rPr>
          <w:t>38</w:t>
        </w:r>
        <w:r w:rsidR="006053EA">
          <w:rPr>
            <w:noProof/>
            <w:webHidden/>
          </w:rPr>
          <w:fldChar w:fldCharType="end"/>
        </w:r>
      </w:hyperlink>
    </w:p>
    <w:p w14:paraId="07C003B0" w14:textId="0D17A77A"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1" w:history="1">
        <w:r w:rsidR="006053EA" w:rsidRPr="00933D57">
          <w:rPr>
            <w:rStyle w:val="Hyperlink"/>
            <w:noProof/>
          </w:rPr>
          <w:t>Figure 7. 4: Magnet Cover</w:t>
        </w:r>
        <w:r w:rsidR="006053EA">
          <w:rPr>
            <w:noProof/>
            <w:webHidden/>
          </w:rPr>
          <w:tab/>
        </w:r>
        <w:r w:rsidR="006053EA">
          <w:rPr>
            <w:noProof/>
            <w:webHidden/>
          </w:rPr>
          <w:fldChar w:fldCharType="begin"/>
        </w:r>
        <w:r w:rsidR="006053EA">
          <w:rPr>
            <w:noProof/>
            <w:webHidden/>
          </w:rPr>
          <w:instrText xml:space="preserve"> PAGEREF _Toc178013781 \h </w:instrText>
        </w:r>
        <w:r w:rsidR="006053EA">
          <w:rPr>
            <w:noProof/>
            <w:webHidden/>
          </w:rPr>
        </w:r>
        <w:r w:rsidR="006053EA">
          <w:rPr>
            <w:noProof/>
            <w:webHidden/>
          </w:rPr>
          <w:fldChar w:fldCharType="separate"/>
        </w:r>
        <w:r w:rsidR="00590913">
          <w:rPr>
            <w:noProof/>
            <w:webHidden/>
          </w:rPr>
          <w:t>38</w:t>
        </w:r>
        <w:r w:rsidR="006053EA">
          <w:rPr>
            <w:noProof/>
            <w:webHidden/>
          </w:rPr>
          <w:fldChar w:fldCharType="end"/>
        </w:r>
      </w:hyperlink>
    </w:p>
    <w:p w14:paraId="6C5A2384" w14:textId="40A69106"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2" w:history="1">
        <w:r w:rsidR="006053EA" w:rsidRPr="00933D57">
          <w:rPr>
            <w:rStyle w:val="Hyperlink"/>
            <w:noProof/>
          </w:rPr>
          <w:t>Figure 7. 5: Conductive Fluid Shell</w:t>
        </w:r>
        <w:r w:rsidR="006053EA">
          <w:rPr>
            <w:noProof/>
            <w:webHidden/>
          </w:rPr>
          <w:tab/>
        </w:r>
        <w:r w:rsidR="006053EA">
          <w:rPr>
            <w:noProof/>
            <w:webHidden/>
          </w:rPr>
          <w:fldChar w:fldCharType="begin"/>
        </w:r>
        <w:r w:rsidR="006053EA">
          <w:rPr>
            <w:noProof/>
            <w:webHidden/>
          </w:rPr>
          <w:instrText xml:space="preserve"> PAGEREF _Toc178013782 \h </w:instrText>
        </w:r>
        <w:r w:rsidR="006053EA">
          <w:rPr>
            <w:noProof/>
            <w:webHidden/>
          </w:rPr>
        </w:r>
        <w:r w:rsidR="006053EA">
          <w:rPr>
            <w:noProof/>
            <w:webHidden/>
          </w:rPr>
          <w:fldChar w:fldCharType="separate"/>
        </w:r>
        <w:r w:rsidR="00590913">
          <w:rPr>
            <w:noProof/>
            <w:webHidden/>
          </w:rPr>
          <w:t>39</w:t>
        </w:r>
        <w:r w:rsidR="006053EA">
          <w:rPr>
            <w:noProof/>
            <w:webHidden/>
          </w:rPr>
          <w:fldChar w:fldCharType="end"/>
        </w:r>
      </w:hyperlink>
    </w:p>
    <w:p w14:paraId="59118214" w14:textId="3BAE6399"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3" w:history="1">
        <w:r w:rsidR="006053EA" w:rsidRPr="00933D57">
          <w:rPr>
            <w:rStyle w:val="Hyperlink"/>
            <w:noProof/>
          </w:rPr>
          <w:t>Figure 7. 6: Insulating Layer</w:t>
        </w:r>
        <w:r w:rsidR="006053EA">
          <w:rPr>
            <w:noProof/>
            <w:webHidden/>
          </w:rPr>
          <w:tab/>
        </w:r>
        <w:r w:rsidR="006053EA">
          <w:rPr>
            <w:noProof/>
            <w:webHidden/>
          </w:rPr>
          <w:fldChar w:fldCharType="begin"/>
        </w:r>
        <w:r w:rsidR="006053EA">
          <w:rPr>
            <w:noProof/>
            <w:webHidden/>
          </w:rPr>
          <w:instrText xml:space="preserve"> PAGEREF _Toc178013783 \h </w:instrText>
        </w:r>
        <w:r w:rsidR="006053EA">
          <w:rPr>
            <w:noProof/>
            <w:webHidden/>
          </w:rPr>
        </w:r>
        <w:r w:rsidR="006053EA">
          <w:rPr>
            <w:noProof/>
            <w:webHidden/>
          </w:rPr>
          <w:fldChar w:fldCharType="separate"/>
        </w:r>
        <w:r w:rsidR="00590913">
          <w:rPr>
            <w:noProof/>
            <w:webHidden/>
          </w:rPr>
          <w:t>39</w:t>
        </w:r>
        <w:r w:rsidR="006053EA">
          <w:rPr>
            <w:noProof/>
            <w:webHidden/>
          </w:rPr>
          <w:fldChar w:fldCharType="end"/>
        </w:r>
      </w:hyperlink>
    </w:p>
    <w:p w14:paraId="0FB80E2A" w14:textId="61F96E9A"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4" w:history="1">
        <w:r w:rsidR="006053EA" w:rsidRPr="00933D57">
          <w:rPr>
            <w:rStyle w:val="Hyperlink"/>
            <w:noProof/>
          </w:rPr>
          <w:t>Figure 7. 7: Top Layer</w:t>
        </w:r>
        <w:r w:rsidR="006053EA">
          <w:rPr>
            <w:noProof/>
            <w:webHidden/>
          </w:rPr>
          <w:tab/>
        </w:r>
        <w:r w:rsidR="006053EA">
          <w:rPr>
            <w:noProof/>
            <w:webHidden/>
          </w:rPr>
          <w:fldChar w:fldCharType="begin"/>
        </w:r>
        <w:r w:rsidR="006053EA">
          <w:rPr>
            <w:noProof/>
            <w:webHidden/>
          </w:rPr>
          <w:instrText xml:space="preserve"> PAGEREF _Toc178013784 \h </w:instrText>
        </w:r>
        <w:r w:rsidR="006053EA">
          <w:rPr>
            <w:noProof/>
            <w:webHidden/>
          </w:rPr>
        </w:r>
        <w:r w:rsidR="006053EA">
          <w:rPr>
            <w:noProof/>
            <w:webHidden/>
          </w:rPr>
          <w:fldChar w:fldCharType="separate"/>
        </w:r>
        <w:r w:rsidR="00590913">
          <w:rPr>
            <w:noProof/>
            <w:webHidden/>
          </w:rPr>
          <w:t>39</w:t>
        </w:r>
        <w:r w:rsidR="006053EA">
          <w:rPr>
            <w:noProof/>
            <w:webHidden/>
          </w:rPr>
          <w:fldChar w:fldCharType="end"/>
        </w:r>
      </w:hyperlink>
    </w:p>
    <w:p w14:paraId="23040D05" w14:textId="66DC6C58"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5" w:history="1">
        <w:r w:rsidR="006053EA" w:rsidRPr="00933D57">
          <w:rPr>
            <w:rStyle w:val="Hyperlink"/>
            <w:noProof/>
          </w:rPr>
          <w:t>Figure 7. 8: Lock Nut</w:t>
        </w:r>
        <w:r w:rsidR="006053EA">
          <w:rPr>
            <w:noProof/>
            <w:webHidden/>
          </w:rPr>
          <w:tab/>
        </w:r>
        <w:r w:rsidR="006053EA">
          <w:rPr>
            <w:noProof/>
            <w:webHidden/>
          </w:rPr>
          <w:fldChar w:fldCharType="begin"/>
        </w:r>
        <w:r w:rsidR="006053EA">
          <w:rPr>
            <w:noProof/>
            <w:webHidden/>
          </w:rPr>
          <w:instrText xml:space="preserve"> PAGEREF _Toc178013785 \h </w:instrText>
        </w:r>
        <w:r w:rsidR="006053EA">
          <w:rPr>
            <w:noProof/>
            <w:webHidden/>
          </w:rPr>
        </w:r>
        <w:r w:rsidR="006053EA">
          <w:rPr>
            <w:noProof/>
            <w:webHidden/>
          </w:rPr>
          <w:fldChar w:fldCharType="separate"/>
        </w:r>
        <w:r w:rsidR="00590913">
          <w:rPr>
            <w:noProof/>
            <w:webHidden/>
          </w:rPr>
          <w:t>40</w:t>
        </w:r>
        <w:r w:rsidR="006053EA">
          <w:rPr>
            <w:noProof/>
            <w:webHidden/>
          </w:rPr>
          <w:fldChar w:fldCharType="end"/>
        </w:r>
      </w:hyperlink>
    </w:p>
    <w:p w14:paraId="6D742F49" w14:textId="208BB659"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6" w:history="1">
        <w:r w:rsidR="006053EA" w:rsidRPr="00933D57">
          <w:rPr>
            <w:rStyle w:val="Hyperlink"/>
            <w:noProof/>
          </w:rPr>
          <w:t>Figure 7. 9: Cover</w:t>
        </w:r>
        <w:r w:rsidR="006053EA">
          <w:rPr>
            <w:noProof/>
            <w:webHidden/>
          </w:rPr>
          <w:tab/>
        </w:r>
        <w:r w:rsidR="006053EA">
          <w:rPr>
            <w:noProof/>
            <w:webHidden/>
          </w:rPr>
          <w:fldChar w:fldCharType="begin"/>
        </w:r>
        <w:r w:rsidR="006053EA">
          <w:rPr>
            <w:noProof/>
            <w:webHidden/>
          </w:rPr>
          <w:instrText xml:space="preserve"> PAGEREF _Toc178013786 \h </w:instrText>
        </w:r>
        <w:r w:rsidR="006053EA">
          <w:rPr>
            <w:noProof/>
            <w:webHidden/>
          </w:rPr>
        </w:r>
        <w:r w:rsidR="006053EA">
          <w:rPr>
            <w:noProof/>
            <w:webHidden/>
          </w:rPr>
          <w:fldChar w:fldCharType="separate"/>
        </w:r>
        <w:r w:rsidR="00590913">
          <w:rPr>
            <w:noProof/>
            <w:webHidden/>
          </w:rPr>
          <w:t>40</w:t>
        </w:r>
        <w:r w:rsidR="006053EA">
          <w:rPr>
            <w:noProof/>
            <w:webHidden/>
          </w:rPr>
          <w:fldChar w:fldCharType="end"/>
        </w:r>
      </w:hyperlink>
    </w:p>
    <w:p w14:paraId="1D4705BF" w14:textId="2AF45F0C"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7" w:history="1">
        <w:r w:rsidR="006053EA" w:rsidRPr="00933D57">
          <w:rPr>
            <w:rStyle w:val="Hyperlink"/>
            <w:noProof/>
          </w:rPr>
          <w:t>Figure 7. 10: Electrode Cover</w:t>
        </w:r>
        <w:r w:rsidR="006053EA">
          <w:rPr>
            <w:noProof/>
            <w:webHidden/>
          </w:rPr>
          <w:tab/>
        </w:r>
        <w:r w:rsidR="006053EA">
          <w:rPr>
            <w:noProof/>
            <w:webHidden/>
          </w:rPr>
          <w:fldChar w:fldCharType="begin"/>
        </w:r>
        <w:r w:rsidR="006053EA">
          <w:rPr>
            <w:noProof/>
            <w:webHidden/>
          </w:rPr>
          <w:instrText xml:space="preserve"> PAGEREF _Toc178013787 \h </w:instrText>
        </w:r>
        <w:r w:rsidR="006053EA">
          <w:rPr>
            <w:noProof/>
            <w:webHidden/>
          </w:rPr>
        </w:r>
        <w:r w:rsidR="006053EA">
          <w:rPr>
            <w:noProof/>
            <w:webHidden/>
          </w:rPr>
          <w:fldChar w:fldCharType="separate"/>
        </w:r>
        <w:r w:rsidR="00590913">
          <w:rPr>
            <w:noProof/>
            <w:webHidden/>
          </w:rPr>
          <w:t>40</w:t>
        </w:r>
        <w:r w:rsidR="006053EA">
          <w:rPr>
            <w:noProof/>
            <w:webHidden/>
          </w:rPr>
          <w:fldChar w:fldCharType="end"/>
        </w:r>
      </w:hyperlink>
    </w:p>
    <w:p w14:paraId="48B43E63" w14:textId="02055C13"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8" w:history="1">
        <w:r w:rsidR="006053EA" w:rsidRPr="00933D57">
          <w:rPr>
            <w:rStyle w:val="Hyperlink"/>
            <w:noProof/>
          </w:rPr>
          <w:t>Figure 7. 11: Electrode</w:t>
        </w:r>
        <w:r w:rsidR="006053EA">
          <w:rPr>
            <w:noProof/>
            <w:webHidden/>
          </w:rPr>
          <w:tab/>
        </w:r>
        <w:r w:rsidR="006053EA">
          <w:rPr>
            <w:noProof/>
            <w:webHidden/>
          </w:rPr>
          <w:fldChar w:fldCharType="begin"/>
        </w:r>
        <w:r w:rsidR="006053EA">
          <w:rPr>
            <w:noProof/>
            <w:webHidden/>
          </w:rPr>
          <w:instrText xml:space="preserve"> PAGEREF _Toc178013788 \h </w:instrText>
        </w:r>
        <w:r w:rsidR="006053EA">
          <w:rPr>
            <w:noProof/>
            <w:webHidden/>
          </w:rPr>
        </w:r>
        <w:r w:rsidR="006053EA">
          <w:rPr>
            <w:noProof/>
            <w:webHidden/>
          </w:rPr>
          <w:fldChar w:fldCharType="separate"/>
        </w:r>
        <w:r w:rsidR="00590913">
          <w:rPr>
            <w:noProof/>
            <w:webHidden/>
          </w:rPr>
          <w:t>41</w:t>
        </w:r>
        <w:r w:rsidR="006053EA">
          <w:rPr>
            <w:noProof/>
            <w:webHidden/>
          </w:rPr>
          <w:fldChar w:fldCharType="end"/>
        </w:r>
      </w:hyperlink>
    </w:p>
    <w:p w14:paraId="45CA392D" w14:textId="56F1FBC4" w:rsidR="006053EA" w:rsidRDefault="0020553B">
      <w:pPr>
        <w:pStyle w:val="TableofFigures"/>
        <w:tabs>
          <w:tab w:val="right" w:leader="dot" w:pos="9016"/>
        </w:tabs>
        <w:rPr>
          <w:rFonts w:asciiTheme="minorHAnsi" w:hAnsiTheme="minorHAnsi" w:cstheme="minorBidi"/>
          <w:noProof/>
          <w:kern w:val="2"/>
          <w14:ligatures w14:val="standardContextual"/>
        </w:rPr>
      </w:pPr>
      <w:hyperlink w:anchor="_Toc178013789" w:history="1">
        <w:r w:rsidR="006053EA" w:rsidRPr="00933D57">
          <w:rPr>
            <w:rStyle w:val="Hyperlink"/>
            <w:noProof/>
          </w:rPr>
          <w:t>Figure 7. 12: Working of MHD-ARS</w:t>
        </w:r>
        <w:r w:rsidR="006053EA">
          <w:rPr>
            <w:noProof/>
            <w:webHidden/>
          </w:rPr>
          <w:tab/>
        </w:r>
        <w:r w:rsidR="006053EA">
          <w:rPr>
            <w:noProof/>
            <w:webHidden/>
          </w:rPr>
          <w:fldChar w:fldCharType="begin"/>
        </w:r>
        <w:r w:rsidR="006053EA">
          <w:rPr>
            <w:noProof/>
            <w:webHidden/>
          </w:rPr>
          <w:instrText xml:space="preserve"> PAGEREF _Toc178013789 \h </w:instrText>
        </w:r>
        <w:r w:rsidR="006053EA">
          <w:rPr>
            <w:noProof/>
            <w:webHidden/>
          </w:rPr>
        </w:r>
        <w:r w:rsidR="006053EA">
          <w:rPr>
            <w:noProof/>
            <w:webHidden/>
          </w:rPr>
          <w:fldChar w:fldCharType="separate"/>
        </w:r>
        <w:r w:rsidR="00590913">
          <w:rPr>
            <w:noProof/>
            <w:webHidden/>
          </w:rPr>
          <w:t>42</w:t>
        </w:r>
        <w:r w:rsidR="006053EA">
          <w:rPr>
            <w:noProof/>
            <w:webHidden/>
          </w:rPr>
          <w:fldChar w:fldCharType="end"/>
        </w:r>
      </w:hyperlink>
    </w:p>
    <w:p w14:paraId="318E3CAB" w14:textId="77777777" w:rsidR="00EC7A7E" w:rsidRDefault="004F660F">
      <w:pPr>
        <w:pStyle w:val="TableofFigures"/>
        <w:tabs>
          <w:tab w:val="right" w:leader="dot" w:pos="9016"/>
        </w:tabs>
        <w:rPr>
          <w:noProof/>
        </w:rPr>
      </w:pPr>
      <w:r w:rsidRPr="002172DB">
        <w:fldChar w:fldCharType="end"/>
      </w:r>
      <w:r w:rsidR="00DD2226" w:rsidRPr="002172DB">
        <w:fldChar w:fldCharType="begin"/>
      </w:r>
      <w:r w:rsidR="00DD2226" w:rsidRPr="002172DB">
        <w:instrText xml:space="preserve"> TOC \h \z \c "Figure 9." </w:instrText>
      </w:r>
      <w:r w:rsidR="00DD2226" w:rsidRPr="002172DB">
        <w:fldChar w:fldCharType="separate"/>
      </w:r>
    </w:p>
    <w:p w14:paraId="38BA2B49" w14:textId="19452A84" w:rsidR="00EC7A7E" w:rsidRDefault="0020553B">
      <w:pPr>
        <w:pStyle w:val="TableofFigures"/>
        <w:tabs>
          <w:tab w:val="right" w:leader="dot" w:pos="9016"/>
        </w:tabs>
        <w:rPr>
          <w:rFonts w:asciiTheme="minorHAnsi" w:hAnsiTheme="minorHAnsi" w:cstheme="minorBidi"/>
          <w:noProof/>
          <w:kern w:val="2"/>
          <w14:ligatures w14:val="standardContextual"/>
        </w:rPr>
      </w:pPr>
      <w:hyperlink w:anchor="_Toc178013747" w:history="1">
        <w:r w:rsidR="00EC7A7E" w:rsidRPr="00761E32">
          <w:rPr>
            <w:rStyle w:val="Hyperlink"/>
            <w:noProof/>
          </w:rPr>
          <w:t>Figure 9. 1: Section View of MHD-ARS Assembly</w:t>
        </w:r>
        <w:r w:rsidR="00EC7A7E">
          <w:rPr>
            <w:noProof/>
            <w:webHidden/>
          </w:rPr>
          <w:tab/>
        </w:r>
        <w:r w:rsidR="00EC7A7E">
          <w:rPr>
            <w:noProof/>
            <w:webHidden/>
          </w:rPr>
          <w:fldChar w:fldCharType="begin"/>
        </w:r>
        <w:r w:rsidR="00EC7A7E">
          <w:rPr>
            <w:noProof/>
            <w:webHidden/>
          </w:rPr>
          <w:instrText xml:space="preserve"> PAGEREF _Toc178013747 \h </w:instrText>
        </w:r>
        <w:r w:rsidR="00EC7A7E">
          <w:rPr>
            <w:noProof/>
            <w:webHidden/>
          </w:rPr>
        </w:r>
        <w:r w:rsidR="00EC7A7E">
          <w:rPr>
            <w:noProof/>
            <w:webHidden/>
          </w:rPr>
          <w:fldChar w:fldCharType="separate"/>
        </w:r>
        <w:r w:rsidR="00590913">
          <w:rPr>
            <w:noProof/>
            <w:webHidden/>
          </w:rPr>
          <w:t>55</w:t>
        </w:r>
        <w:r w:rsidR="00EC7A7E">
          <w:rPr>
            <w:noProof/>
            <w:webHidden/>
          </w:rPr>
          <w:fldChar w:fldCharType="end"/>
        </w:r>
      </w:hyperlink>
    </w:p>
    <w:p w14:paraId="10634547" w14:textId="772B4F5E" w:rsidR="00576A7E" w:rsidRPr="002172DB" w:rsidRDefault="00DD2226">
      <w:pPr>
        <w:pStyle w:val="TableofFigures"/>
        <w:tabs>
          <w:tab w:val="right" w:leader="dot" w:pos="9016"/>
        </w:tabs>
      </w:pPr>
      <w:r w:rsidRPr="002172DB">
        <w:fldChar w:fldCharType="end"/>
      </w:r>
    </w:p>
    <w:p w14:paraId="7B1BDECD" w14:textId="556796BD" w:rsidR="00821D20" w:rsidRDefault="00576A7E">
      <w:pPr>
        <w:pStyle w:val="TableofFigures"/>
        <w:tabs>
          <w:tab w:val="right" w:leader="dot" w:pos="9016"/>
        </w:tabs>
        <w:rPr>
          <w:rFonts w:asciiTheme="minorHAnsi" w:hAnsiTheme="minorHAnsi" w:cstheme="minorBidi"/>
          <w:noProof/>
          <w:kern w:val="2"/>
          <w14:ligatures w14:val="standardContextual"/>
        </w:rPr>
      </w:pPr>
      <w:r w:rsidRPr="002172DB">
        <w:fldChar w:fldCharType="begin"/>
      </w:r>
      <w:r w:rsidRPr="002172DB">
        <w:instrText xml:space="preserve"> TOC \h \z \c "Figure 10." </w:instrText>
      </w:r>
      <w:r w:rsidRPr="002172DB">
        <w:fldChar w:fldCharType="separate"/>
      </w:r>
      <w:hyperlink w:anchor="_Toc178013675" w:history="1">
        <w:r w:rsidR="00821D20" w:rsidRPr="00432ECF">
          <w:rPr>
            <w:rStyle w:val="Hyperlink"/>
            <w:noProof/>
          </w:rPr>
          <w:t>Figure 10. 1: Meshed Assembly of MHD-ARS</w:t>
        </w:r>
        <w:r w:rsidR="00821D20">
          <w:rPr>
            <w:noProof/>
            <w:webHidden/>
          </w:rPr>
          <w:tab/>
        </w:r>
        <w:r w:rsidR="00821D20">
          <w:rPr>
            <w:noProof/>
            <w:webHidden/>
          </w:rPr>
          <w:fldChar w:fldCharType="begin"/>
        </w:r>
        <w:r w:rsidR="00821D20">
          <w:rPr>
            <w:noProof/>
            <w:webHidden/>
          </w:rPr>
          <w:instrText xml:space="preserve"> PAGEREF _Toc178013675 \h </w:instrText>
        </w:r>
        <w:r w:rsidR="00821D20">
          <w:rPr>
            <w:noProof/>
            <w:webHidden/>
          </w:rPr>
        </w:r>
        <w:r w:rsidR="00821D20">
          <w:rPr>
            <w:noProof/>
            <w:webHidden/>
          </w:rPr>
          <w:fldChar w:fldCharType="separate"/>
        </w:r>
        <w:r w:rsidR="00590913">
          <w:rPr>
            <w:noProof/>
            <w:webHidden/>
          </w:rPr>
          <w:t>62</w:t>
        </w:r>
        <w:r w:rsidR="00821D20">
          <w:rPr>
            <w:noProof/>
            <w:webHidden/>
          </w:rPr>
          <w:fldChar w:fldCharType="end"/>
        </w:r>
      </w:hyperlink>
    </w:p>
    <w:p w14:paraId="773F5A2D" w14:textId="60E14F69"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76" w:history="1">
        <w:r w:rsidR="00821D20" w:rsidRPr="00432ECF">
          <w:rPr>
            <w:rStyle w:val="Hyperlink"/>
            <w:noProof/>
          </w:rPr>
          <w:t>Figure 10. 2: Mode 1 – Rigid Body Motion (Translational)</w:t>
        </w:r>
        <w:r w:rsidR="00821D20">
          <w:rPr>
            <w:noProof/>
            <w:webHidden/>
          </w:rPr>
          <w:tab/>
        </w:r>
        <w:r w:rsidR="00821D20">
          <w:rPr>
            <w:noProof/>
            <w:webHidden/>
          </w:rPr>
          <w:fldChar w:fldCharType="begin"/>
        </w:r>
        <w:r w:rsidR="00821D20">
          <w:rPr>
            <w:noProof/>
            <w:webHidden/>
          </w:rPr>
          <w:instrText xml:space="preserve"> PAGEREF _Toc178013676 \h </w:instrText>
        </w:r>
        <w:r w:rsidR="00821D20">
          <w:rPr>
            <w:noProof/>
            <w:webHidden/>
          </w:rPr>
        </w:r>
        <w:r w:rsidR="00821D20">
          <w:rPr>
            <w:noProof/>
            <w:webHidden/>
          </w:rPr>
          <w:fldChar w:fldCharType="separate"/>
        </w:r>
        <w:r w:rsidR="00590913">
          <w:rPr>
            <w:noProof/>
            <w:webHidden/>
          </w:rPr>
          <w:t>65</w:t>
        </w:r>
        <w:r w:rsidR="00821D20">
          <w:rPr>
            <w:noProof/>
            <w:webHidden/>
          </w:rPr>
          <w:fldChar w:fldCharType="end"/>
        </w:r>
      </w:hyperlink>
    </w:p>
    <w:p w14:paraId="54736C5A" w14:textId="681F1117"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77" w:history="1">
        <w:r w:rsidR="00821D20" w:rsidRPr="00432ECF">
          <w:rPr>
            <w:rStyle w:val="Hyperlink"/>
            <w:noProof/>
          </w:rPr>
          <w:t>Figure 10. 3: Mode 7 – First Natural Frequency (Structural Vibration)</w:t>
        </w:r>
        <w:r w:rsidR="00821D20">
          <w:rPr>
            <w:noProof/>
            <w:webHidden/>
          </w:rPr>
          <w:tab/>
        </w:r>
        <w:r w:rsidR="00821D20">
          <w:rPr>
            <w:noProof/>
            <w:webHidden/>
          </w:rPr>
          <w:fldChar w:fldCharType="begin"/>
        </w:r>
        <w:r w:rsidR="00821D20">
          <w:rPr>
            <w:noProof/>
            <w:webHidden/>
          </w:rPr>
          <w:instrText xml:space="preserve"> PAGEREF _Toc178013677 \h </w:instrText>
        </w:r>
        <w:r w:rsidR="00821D20">
          <w:rPr>
            <w:noProof/>
            <w:webHidden/>
          </w:rPr>
        </w:r>
        <w:r w:rsidR="00821D20">
          <w:rPr>
            <w:noProof/>
            <w:webHidden/>
          </w:rPr>
          <w:fldChar w:fldCharType="separate"/>
        </w:r>
        <w:r w:rsidR="00590913">
          <w:rPr>
            <w:noProof/>
            <w:webHidden/>
          </w:rPr>
          <w:t>66</w:t>
        </w:r>
        <w:r w:rsidR="00821D20">
          <w:rPr>
            <w:noProof/>
            <w:webHidden/>
          </w:rPr>
          <w:fldChar w:fldCharType="end"/>
        </w:r>
      </w:hyperlink>
    </w:p>
    <w:p w14:paraId="6B10AA36" w14:textId="4BB4308F"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78" w:history="1">
        <w:r w:rsidR="00821D20" w:rsidRPr="00432ECF">
          <w:rPr>
            <w:rStyle w:val="Hyperlink"/>
            <w:noProof/>
          </w:rPr>
          <w:t>Figure 10. 4: Mode 1 – Structural Deformation.</w:t>
        </w:r>
        <w:r w:rsidR="00821D20">
          <w:rPr>
            <w:noProof/>
            <w:webHidden/>
          </w:rPr>
          <w:tab/>
        </w:r>
        <w:r w:rsidR="00821D20">
          <w:rPr>
            <w:noProof/>
            <w:webHidden/>
          </w:rPr>
          <w:fldChar w:fldCharType="begin"/>
        </w:r>
        <w:r w:rsidR="00821D20">
          <w:rPr>
            <w:noProof/>
            <w:webHidden/>
          </w:rPr>
          <w:instrText xml:space="preserve"> PAGEREF _Toc178013678 \h </w:instrText>
        </w:r>
        <w:r w:rsidR="00821D20">
          <w:rPr>
            <w:noProof/>
            <w:webHidden/>
          </w:rPr>
        </w:r>
        <w:r w:rsidR="00821D20">
          <w:rPr>
            <w:noProof/>
            <w:webHidden/>
          </w:rPr>
          <w:fldChar w:fldCharType="separate"/>
        </w:r>
        <w:r w:rsidR="00590913">
          <w:rPr>
            <w:noProof/>
            <w:webHidden/>
          </w:rPr>
          <w:t>69</w:t>
        </w:r>
        <w:r w:rsidR="00821D20">
          <w:rPr>
            <w:noProof/>
            <w:webHidden/>
          </w:rPr>
          <w:fldChar w:fldCharType="end"/>
        </w:r>
      </w:hyperlink>
    </w:p>
    <w:p w14:paraId="795EBA92" w14:textId="232BEE89"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79" w:history="1">
        <w:r w:rsidR="00821D20" w:rsidRPr="00432ECF">
          <w:rPr>
            <w:rStyle w:val="Hyperlink"/>
            <w:noProof/>
          </w:rPr>
          <w:t>Figure 10. 5: Mode 3 - Higher Structural Frequency</w:t>
        </w:r>
        <w:r w:rsidR="00821D20">
          <w:rPr>
            <w:noProof/>
            <w:webHidden/>
          </w:rPr>
          <w:tab/>
        </w:r>
        <w:r w:rsidR="00821D20">
          <w:rPr>
            <w:noProof/>
            <w:webHidden/>
          </w:rPr>
          <w:fldChar w:fldCharType="begin"/>
        </w:r>
        <w:r w:rsidR="00821D20">
          <w:rPr>
            <w:noProof/>
            <w:webHidden/>
          </w:rPr>
          <w:instrText xml:space="preserve"> PAGEREF _Toc178013679 \h </w:instrText>
        </w:r>
        <w:r w:rsidR="00821D20">
          <w:rPr>
            <w:noProof/>
            <w:webHidden/>
          </w:rPr>
        </w:r>
        <w:r w:rsidR="00821D20">
          <w:rPr>
            <w:noProof/>
            <w:webHidden/>
          </w:rPr>
          <w:fldChar w:fldCharType="separate"/>
        </w:r>
        <w:r w:rsidR="00590913">
          <w:rPr>
            <w:noProof/>
            <w:webHidden/>
          </w:rPr>
          <w:t>70</w:t>
        </w:r>
        <w:r w:rsidR="00821D20">
          <w:rPr>
            <w:noProof/>
            <w:webHidden/>
          </w:rPr>
          <w:fldChar w:fldCharType="end"/>
        </w:r>
      </w:hyperlink>
    </w:p>
    <w:p w14:paraId="422874E4" w14:textId="74F5679E"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0" w:history="1">
        <w:r w:rsidR="00821D20" w:rsidRPr="00432ECF">
          <w:rPr>
            <w:rStyle w:val="Hyperlink"/>
            <w:noProof/>
          </w:rPr>
          <w:t>Figure 10. 6: Von-Mises contour in X- Direction (Static Analysis)</w:t>
        </w:r>
        <w:r w:rsidR="00821D20">
          <w:rPr>
            <w:noProof/>
            <w:webHidden/>
          </w:rPr>
          <w:tab/>
        </w:r>
        <w:r w:rsidR="00821D20">
          <w:rPr>
            <w:noProof/>
            <w:webHidden/>
          </w:rPr>
          <w:fldChar w:fldCharType="begin"/>
        </w:r>
        <w:r w:rsidR="00821D20">
          <w:rPr>
            <w:noProof/>
            <w:webHidden/>
          </w:rPr>
          <w:instrText xml:space="preserve"> PAGEREF _Toc178013680 \h </w:instrText>
        </w:r>
        <w:r w:rsidR="00821D20">
          <w:rPr>
            <w:noProof/>
            <w:webHidden/>
          </w:rPr>
        </w:r>
        <w:r w:rsidR="00821D20">
          <w:rPr>
            <w:noProof/>
            <w:webHidden/>
          </w:rPr>
          <w:fldChar w:fldCharType="separate"/>
        </w:r>
        <w:r w:rsidR="00590913">
          <w:rPr>
            <w:noProof/>
            <w:webHidden/>
          </w:rPr>
          <w:t>73</w:t>
        </w:r>
        <w:r w:rsidR="00821D20">
          <w:rPr>
            <w:noProof/>
            <w:webHidden/>
          </w:rPr>
          <w:fldChar w:fldCharType="end"/>
        </w:r>
      </w:hyperlink>
    </w:p>
    <w:p w14:paraId="2519206D" w14:textId="188214F0"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1" w:history="1">
        <w:r w:rsidR="00821D20" w:rsidRPr="00432ECF">
          <w:rPr>
            <w:rStyle w:val="Hyperlink"/>
            <w:noProof/>
          </w:rPr>
          <w:t>Figure 10. 7: Von-Mises contour in Y- Direction (Static Analysis)</w:t>
        </w:r>
        <w:r w:rsidR="00821D20">
          <w:rPr>
            <w:noProof/>
            <w:webHidden/>
          </w:rPr>
          <w:tab/>
        </w:r>
        <w:r w:rsidR="00821D20">
          <w:rPr>
            <w:noProof/>
            <w:webHidden/>
          </w:rPr>
          <w:fldChar w:fldCharType="begin"/>
        </w:r>
        <w:r w:rsidR="00821D20">
          <w:rPr>
            <w:noProof/>
            <w:webHidden/>
          </w:rPr>
          <w:instrText xml:space="preserve"> PAGEREF _Toc178013681 \h </w:instrText>
        </w:r>
        <w:r w:rsidR="00821D20">
          <w:rPr>
            <w:noProof/>
            <w:webHidden/>
          </w:rPr>
        </w:r>
        <w:r w:rsidR="00821D20">
          <w:rPr>
            <w:noProof/>
            <w:webHidden/>
          </w:rPr>
          <w:fldChar w:fldCharType="separate"/>
        </w:r>
        <w:r w:rsidR="00590913">
          <w:rPr>
            <w:noProof/>
            <w:webHidden/>
          </w:rPr>
          <w:t>74</w:t>
        </w:r>
        <w:r w:rsidR="00821D20">
          <w:rPr>
            <w:noProof/>
            <w:webHidden/>
          </w:rPr>
          <w:fldChar w:fldCharType="end"/>
        </w:r>
      </w:hyperlink>
    </w:p>
    <w:p w14:paraId="4FFDC805" w14:textId="30A45FBA"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2" w:history="1">
        <w:r w:rsidR="00821D20" w:rsidRPr="00432ECF">
          <w:rPr>
            <w:rStyle w:val="Hyperlink"/>
            <w:noProof/>
          </w:rPr>
          <w:t>Figure 10. 8: Von-Mises contour in Z- Direction (Static Analysis)</w:t>
        </w:r>
        <w:r w:rsidR="00821D20">
          <w:rPr>
            <w:noProof/>
            <w:webHidden/>
          </w:rPr>
          <w:tab/>
        </w:r>
        <w:r w:rsidR="00821D20">
          <w:rPr>
            <w:noProof/>
            <w:webHidden/>
          </w:rPr>
          <w:fldChar w:fldCharType="begin"/>
        </w:r>
        <w:r w:rsidR="00821D20">
          <w:rPr>
            <w:noProof/>
            <w:webHidden/>
          </w:rPr>
          <w:instrText xml:space="preserve"> PAGEREF _Toc178013682 \h </w:instrText>
        </w:r>
        <w:r w:rsidR="00821D20">
          <w:rPr>
            <w:noProof/>
            <w:webHidden/>
          </w:rPr>
        </w:r>
        <w:r w:rsidR="00821D20">
          <w:rPr>
            <w:noProof/>
            <w:webHidden/>
          </w:rPr>
          <w:fldChar w:fldCharType="separate"/>
        </w:r>
        <w:r w:rsidR="00590913">
          <w:rPr>
            <w:noProof/>
            <w:webHidden/>
          </w:rPr>
          <w:t>75</w:t>
        </w:r>
        <w:r w:rsidR="00821D20">
          <w:rPr>
            <w:noProof/>
            <w:webHidden/>
          </w:rPr>
          <w:fldChar w:fldCharType="end"/>
        </w:r>
      </w:hyperlink>
    </w:p>
    <w:p w14:paraId="55EF3A29" w14:textId="32D50625"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3" w:history="1">
        <w:r w:rsidR="00821D20" w:rsidRPr="00432ECF">
          <w:rPr>
            <w:rStyle w:val="Hyperlink"/>
            <w:noProof/>
          </w:rPr>
          <w:t>Figure 10. 9: Response dynamic table</w:t>
        </w:r>
        <w:r w:rsidR="00821D20">
          <w:rPr>
            <w:noProof/>
            <w:webHidden/>
          </w:rPr>
          <w:tab/>
        </w:r>
        <w:r w:rsidR="00821D20">
          <w:rPr>
            <w:noProof/>
            <w:webHidden/>
          </w:rPr>
          <w:fldChar w:fldCharType="begin"/>
        </w:r>
        <w:r w:rsidR="00821D20">
          <w:rPr>
            <w:noProof/>
            <w:webHidden/>
          </w:rPr>
          <w:instrText xml:space="preserve"> PAGEREF _Toc178013683 \h </w:instrText>
        </w:r>
        <w:r w:rsidR="00821D20">
          <w:rPr>
            <w:noProof/>
            <w:webHidden/>
          </w:rPr>
        </w:r>
        <w:r w:rsidR="00821D20">
          <w:rPr>
            <w:noProof/>
            <w:webHidden/>
          </w:rPr>
          <w:fldChar w:fldCharType="separate"/>
        </w:r>
        <w:r w:rsidR="00590913">
          <w:rPr>
            <w:noProof/>
            <w:webHidden/>
          </w:rPr>
          <w:t>77</w:t>
        </w:r>
        <w:r w:rsidR="00821D20">
          <w:rPr>
            <w:noProof/>
            <w:webHidden/>
          </w:rPr>
          <w:fldChar w:fldCharType="end"/>
        </w:r>
      </w:hyperlink>
    </w:p>
    <w:p w14:paraId="559728A2" w14:textId="3765AC45"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4" w:history="1">
        <w:r w:rsidR="00821D20" w:rsidRPr="00432ECF">
          <w:rPr>
            <w:rStyle w:val="Hyperlink"/>
            <w:noProof/>
          </w:rPr>
          <w:t>Figure 10. 10: Random Response in X-direction</w:t>
        </w:r>
        <w:r w:rsidR="00821D20">
          <w:rPr>
            <w:noProof/>
            <w:webHidden/>
          </w:rPr>
          <w:tab/>
        </w:r>
        <w:r w:rsidR="00821D20">
          <w:rPr>
            <w:noProof/>
            <w:webHidden/>
          </w:rPr>
          <w:fldChar w:fldCharType="begin"/>
        </w:r>
        <w:r w:rsidR="00821D20">
          <w:rPr>
            <w:noProof/>
            <w:webHidden/>
          </w:rPr>
          <w:instrText xml:space="preserve"> PAGEREF _Toc178013684 \h </w:instrText>
        </w:r>
        <w:r w:rsidR="00821D20">
          <w:rPr>
            <w:noProof/>
            <w:webHidden/>
          </w:rPr>
        </w:r>
        <w:r w:rsidR="00821D20">
          <w:rPr>
            <w:noProof/>
            <w:webHidden/>
          </w:rPr>
          <w:fldChar w:fldCharType="separate"/>
        </w:r>
        <w:r w:rsidR="00590913">
          <w:rPr>
            <w:noProof/>
            <w:webHidden/>
          </w:rPr>
          <w:t>77</w:t>
        </w:r>
        <w:r w:rsidR="00821D20">
          <w:rPr>
            <w:noProof/>
            <w:webHidden/>
          </w:rPr>
          <w:fldChar w:fldCharType="end"/>
        </w:r>
      </w:hyperlink>
    </w:p>
    <w:p w14:paraId="22FEC4B7" w14:textId="755C7558"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5" w:history="1">
        <w:r w:rsidR="00821D20" w:rsidRPr="00432ECF">
          <w:rPr>
            <w:rStyle w:val="Hyperlink"/>
            <w:noProof/>
          </w:rPr>
          <w:t>Figure 10. 11: Random Response in Y-direction</w:t>
        </w:r>
        <w:r w:rsidR="00821D20">
          <w:rPr>
            <w:noProof/>
            <w:webHidden/>
          </w:rPr>
          <w:tab/>
        </w:r>
        <w:r w:rsidR="00821D20">
          <w:rPr>
            <w:noProof/>
            <w:webHidden/>
          </w:rPr>
          <w:fldChar w:fldCharType="begin"/>
        </w:r>
        <w:r w:rsidR="00821D20">
          <w:rPr>
            <w:noProof/>
            <w:webHidden/>
          </w:rPr>
          <w:instrText xml:space="preserve"> PAGEREF _Toc178013685 \h </w:instrText>
        </w:r>
        <w:r w:rsidR="00821D20">
          <w:rPr>
            <w:noProof/>
            <w:webHidden/>
          </w:rPr>
        </w:r>
        <w:r w:rsidR="00821D20">
          <w:rPr>
            <w:noProof/>
            <w:webHidden/>
          </w:rPr>
          <w:fldChar w:fldCharType="separate"/>
        </w:r>
        <w:r w:rsidR="00590913">
          <w:rPr>
            <w:noProof/>
            <w:webHidden/>
          </w:rPr>
          <w:t>78</w:t>
        </w:r>
        <w:r w:rsidR="00821D20">
          <w:rPr>
            <w:noProof/>
            <w:webHidden/>
          </w:rPr>
          <w:fldChar w:fldCharType="end"/>
        </w:r>
      </w:hyperlink>
    </w:p>
    <w:p w14:paraId="22CD6F9B" w14:textId="40A996F7"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6" w:history="1">
        <w:r w:rsidR="00821D20" w:rsidRPr="00432ECF">
          <w:rPr>
            <w:rStyle w:val="Hyperlink"/>
            <w:noProof/>
          </w:rPr>
          <w:t>Figure 10. 12: Random Response in Z-direction</w:t>
        </w:r>
        <w:r w:rsidR="00821D20">
          <w:rPr>
            <w:noProof/>
            <w:webHidden/>
          </w:rPr>
          <w:tab/>
        </w:r>
        <w:r w:rsidR="00821D20">
          <w:rPr>
            <w:noProof/>
            <w:webHidden/>
          </w:rPr>
          <w:fldChar w:fldCharType="begin"/>
        </w:r>
        <w:r w:rsidR="00821D20">
          <w:rPr>
            <w:noProof/>
            <w:webHidden/>
          </w:rPr>
          <w:instrText xml:space="preserve"> PAGEREF _Toc178013686 \h </w:instrText>
        </w:r>
        <w:r w:rsidR="00821D20">
          <w:rPr>
            <w:noProof/>
            <w:webHidden/>
          </w:rPr>
        </w:r>
        <w:r w:rsidR="00821D20">
          <w:rPr>
            <w:noProof/>
            <w:webHidden/>
          </w:rPr>
          <w:fldChar w:fldCharType="separate"/>
        </w:r>
        <w:r w:rsidR="00590913">
          <w:rPr>
            <w:noProof/>
            <w:webHidden/>
          </w:rPr>
          <w:t>79</w:t>
        </w:r>
        <w:r w:rsidR="00821D20">
          <w:rPr>
            <w:noProof/>
            <w:webHidden/>
          </w:rPr>
          <w:fldChar w:fldCharType="end"/>
        </w:r>
      </w:hyperlink>
    </w:p>
    <w:p w14:paraId="3E3F5FF4" w14:textId="5441EC44"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7" w:history="1">
        <w:r w:rsidR="00821D20" w:rsidRPr="00432ECF">
          <w:rPr>
            <w:rStyle w:val="Hyperlink"/>
            <w:noProof/>
          </w:rPr>
          <w:t>Figure 10. 13: Von-Mises contour in X- Direction (Random Analysis)</w:t>
        </w:r>
        <w:r w:rsidR="00821D20">
          <w:rPr>
            <w:noProof/>
            <w:webHidden/>
          </w:rPr>
          <w:tab/>
        </w:r>
        <w:r w:rsidR="00821D20">
          <w:rPr>
            <w:noProof/>
            <w:webHidden/>
          </w:rPr>
          <w:fldChar w:fldCharType="begin"/>
        </w:r>
        <w:r w:rsidR="00821D20">
          <w:rPr>
            <w:noProof/>
            <w:webHidden/>
          </w:rPr>
          <w:instrText xml:space="preserve"> PAGEREF _Toc178013687 \h </w:instrText>
        </w:r>
        <w:r w:rsidR="00821D20">
          <w:rPr>
            <w:noProof/>
            <w:webHidden/>
          </w:rPr>
        </w:r>
        <w:r w:rsidR="00821D20">
          <w:rPr>
            <w:noProof/>
            <w:webHidden/>
          </w:rPr>
          <w:fldChar w:fldCharType="separate"/>
        </w:r>
        <w:r w:rsidR="00590913">
          <w:rPr>
            <w:noProof/>
            <w:webHidden/>
          </w:rPr>
          <w:t>80</w:t>
        </w:r>
        <w:r w:rsidR="00821D20">
          <w:rPr>
            <w:noProof/>
            <w:webHidden/>
          </w:rPr>
          <w:fldChar w:fldCharType="end"/>
        </w:r>
      </w:hyperlink>
    </w:p>
    <w:p w14:paraId="2050FAE5" w14:textId="156AF0CB"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8" w:history="1">
        <w:r w:rsidR="00821D20" w:rsidRPr="00432ECF">
          <w:rPr>
            <w:rStyle w:val="Hyperlink"/>
            <w:noProof/>
          </w:rPr>
          <w:t>Figure 10. 14: Von-Mises contour in Y- Direction (Random Analysis)</w:t>
        </w:r>
        <w:r w:rsidR="00821D20">
          <w:rPr>
            <w:noProof/>
            <w:webHidden/>
          </w:rPr>
          <w:tab/>
        </w:r>
        <w:r w:rsidR="00821D20">
          <w:rPr>
            <w:noProof/>
            <w:webHidden/>
          </w:rPr>
          <w:fldChar w:fldCharType="begin"/>
        </w:r>
        <w:r w:rsidR="00821D20">
          <w:rPr>
            <w:noProof/>
            <w:webHidden/>
          </w:rPr>
          <w:instrText xml:space="preserve"> PAGEREF _Toc178013688 \h </w:instrText>
        </w:r>
        <w:r w:rsidR="00821D20">
          <w:rPr>
            <w:noProof/>
            <w:webHidden/>
          </w:rPr>
        </w:r>
        <w:r w:rsidR="00821D20">
          <w:rPr>
            <w:noProof/>
            <w:webHidden/>
          </w:rPr>
          <w:fldChar w:fldCharType="separate"/>
        </w:r>
        <w:r w:rsidR="00590913">
          <w:rPr>
            <w:noProof/>
            <w:webHidden/>
          </w:rPr>
          <w:t>81</w:t>
        </w:r>
        <w:r w:rsidR="00821D20">
          <w:rPr>
            <w:noProof/>
            <w:webHidden/>
          </w:rPr>
          <w:fldChar w:fldCharType="end"/>
        </w:r>
      </w:hyperlink>
    </w:p>
    <w:p w14:paraId="5DB5E234" w14:textId="7CD33193" w:rsidR="00821D20" w:rsidRDefault="0020553B">
      <w:pPr>
        <w:pStyle w:val="TableofFigures"/>
        <w:tabs>
          <w:tab w:val="right" w:leader="dot" w:pos="9016"/>
        </w:tabs>
        <w:rPr>
          <w:rFonts w:asciiTheme="minorHAnsi" w:hAnsiTheme="minorHAnsi" w:cstheme="minorBidi"/>
          <w:noProof/>
          <w:kern w:val="2"/>
          <w14:ligatures w14:val="standardContextual"/>
        </w:rPr>
      </w:pPr>
      <w:hyperlink w:anchor="_Toc178013689" w:history="1">
        <w:r w:rsidR="00821D20" w:rsidRPr="00432ECF">
          <w:rPr>
            <w:rStyle w:val="Hyperlink"/>
            <w:noProof/>
          </w:rPr>
          <w:t>Figure 10. 15: Von-Mises contour in Z- Direction (Random Analysis)</w:t>
        </w:r>
        <w:r w:rsidR="00821D20">
          <w:rPr>
            <w:noProof/>
            <w:webHidden/>
          </w:rPr>
          <w:tab/>
        </w:r>
        <w:r w:rsidR="00821D20">
          <w:rPr>
            <w:noProof/>
            <w:webHidden/>
          </w:rPr>
          <w:fldChar w:fldCharType="begin"/>
        </w:r>
        <w:r w:rsidR="00821D20">
          <w:rPr>
            <w:noProof/>
            <w:webHidden/>
          </w:rPr>
          <w:instrText xml:space="preserve"> PAGEREF _Toc178013689 \h </w:instrText>
        </w:r>
        <w:r w:rsidR="00821D20">
          <w:rPr>
            <w:noProof/>
            <w:webHidden/>
          </w:rPr>
        </w:r>
        <w:r w:rsidR="00821D20">
          <w:rPr>
            <w:noProof/>
            <w:webHidden/>
          </w:rPr>
          <w:fldChar w:fldCharType="separate"/>
        </w:r>
        <w:r w:rsidR="00590913">
          <w:rPr>
            <w:noProof/>
            <w:webHidden/>
          </w:rPr>
          <w:t>82</w:t>
        </w:r>
        <w:r w:rsidR="00821D20">
          <w:rPr>
            <w:noProof/>
            <w:webHidden/>
          </w:rPr>
          <w:fldChar w:fldCharType="end"/>
        </w:r>
      </w:hyperlink>
    </w:p>
    <w:p w14:paraId="27D983CE" w14:textId="25B3DBE1" w:rsidR="0089248C" w:rsidRDefault="00576A7E" w:rsidP="00DA4BE9">
      <w:r w:rsidRPr="002172DB">
        <w:fldChar w:fldCharType="end"/>
      </w:r>
    </w:p>
    <w:p w14:paraId="30C36BFB" w14:textId="541255A6" w:rsidR="003C7BD9" w:rsidRDefault="003C7BD9" w:rsidP="00DA4BE9"/>
    <w:p w14:paraId="5E6C967F" w14:textId="06D67423" w:rsidR="003C7BD9" w:rsidRDefault="003C7BD9" w:rsidP="00DA4BE9"/>
    <w:p w14:paraId="6C3208B3" w14:textId="5684BEC0" w:rsidR="003C7BD9" w:rsidRDefault="003C7BD9" w:rsidP="00DA4BE9"/>
    <w:p w14:paraId="4E490FA8" w14:textId="77777777" w:rsidR="007C4BFC" w:rsidRDefault="007C4BFC" w:rsidP="00302264">
      <w:pPr>
        <w:pStyle w:val="TableofFigures"/>
        <w:tabs>
          <w:tab w:val="right" w:leader="dot" w:pos="9016"/>
        </w:tabs>
        <w:rPr>
          <w:rFonts w:eastAsia="Times New Roman"/>
          <w:b/>
          <w:bCs/>
          <w:color w:val="C00000"/>
          <w:sz w:val="36"/>
          <w:szCs w:val="36"/>
        </w:rPr>
      </w:pPr>
      <w:bookmarkStart w:id="3" w:name="_Toc177727125"/>
      <w:bookmarkStart w:id="4" w:name="_Toc177896426"/>
    </w:p>
    <w:p w14:paraId="0F06221E" w14:textId="5FC5054A" w:rsidR="008314F1" w:rsidRDefault="00D95CF9" w:rsidP="008314F1">
      <w:pPr>
        <w:pStyle w:val="TableofFigures"/>
        <w:tabs>
          <w:tab w:val="right" w:leader="dot" w:pos="9016"/>
        </w:tabs>
        <w:jc w:val="center"/>
        <w:rPr>
          <w:rFonts w:eastAsia="Times New Roman"/>
          <w:b/>
          <w:bCs/>
          <w:color w:val="C00000"/>
          <w:sz w:val="36"/>
          <w:szCs w:val="36"/>
        </w:rPr>
      </w:pPr>
      <w:r>
        <w:rPr>
          <w:rFonts w:eastAsia="Times New Roman"/>
          <w:b/>
          <w:bCs/>
          <w:color w:val="C00000"/>
          <w:sz w:val="36"/>
          <w:szCs w:val="36"/>
        </w:rPr>
        <w:lastRenderedPageBreak/>
        <w:t>List</w:t>
      </w:r>
      <w:r w:rsidR="008314F1">
        <w:rPr>
          <w:rFonts w:eastAsia="Times New Roman"/>
          <w:b/>
          <w:bCs/>
          <w:color w:val="C00000"/>
          <w:sz w:val="36"/>
          <w:szCs w:val="36"/>
        </w:rPr>
        <w:t xml:space="preserve"> of Tables</w:t>
      </w:r>
    </w:p>
    <w:p w14:paraId="7335B902" w14:textId="77777777" w:rsidR="008314F1" w:rsidRPr="008314F1" w:rsidRDefault="008314F1" w:rsidP="008314F1"/>
    <w:p w14:paraId="47776EA2" w14:textId="25B1A5B7" w:rsidR="002160FE" w:rsidRDefault="004A5FD7">
      <w:pPr>
        <w:pStyle w:val="TableofFigures"/>
        <w:tabs>
          <w:tab w:val="right" w:leader="dot" w:pos="9016"/>
        </w:tabs>
        <w:rPr>
          <w:rFonts w:asciiTheme="minorHAnsi" w:hAnsiTheme="minorHAnsi" w:cstheme="minorBidi"/>
          <w:noProof/>
          <w:kern w:val="2"/>
          <w14:ligatures w14:val="standardContextual"/>
        </w:rPr>
      </w:pPr>
      <w:r w:rsidRPr="004A5FD7">
        <w:rPr>
          <w:rFonts w:eastAsia="Times New Roman"/>
          <w:b/>
          <w:bCs/>
          <w:color w:val="A20000"/>
        </w:rPr>
        <w:fldChar w:fldCharType="begin"/>
      </w:r>
      <w:r w:rsidRPr="004A5FD7">
        <w:rPr>
          <w:rFonts w:eastAsia="Times New Roman"/>
          <w:b/>
          <w:bCs/>
          <w:color w:val="A20000"/>
        </w:rPr>
        <w:instrText xml:space="preserve"> TOC \h \z \c "Table 8." </w:instrText>
      </w:r>
      <w:r w:rsidRPr="004A5FD7">
        <w:rPr>
          <w:rFonts w:eastAsia="Times New Roman"/>
          <w:b/>
          <w:bCs/>
          <w:color w:val="A20000"/>
        </w:rPr>
        <w:fldChar w:fldCharType="separate"/>
      </w:r>
      <w:hyperlink w:anchor="_Toc178013279" w:history="1">
        <w:r w:rsidR="002160FE" w:rsidRPr="00823D2C">
          <w:rPr>
            <w:rStyle w:val="Hyperlink"/>
            <w:noProof/>
          </w:rPr>
          <w:t>Table 8. 1: Comparison of different Materials for Magnet</w:t>
        </w:r>
        <w:r w:rsidR="002160FE">
          <w:rPr>
            <w:noProof/>
            <w:webHidden/>
          </w:rPr>
          <w:tab/>
        </w:r>
        <w:r w:rsidR="002160FE">
          <w:rPr>
            <w:noProof/>
            <w:webHidden/>
          </w:rPr>
          <w:fldChar w:fldCharType="begin"/>
        </w:r>
        <w:r w:rsidR="002160FE">
          <w:rPr>
            <w:noProof/>
            <w:webHidden/>
          </w:rPr>
          <w:instrText xml:space="preserve"> PAGEREF _Toc178013279 \h </w:instrText>
        </w:r>
        <w:r w:rsidR="002160FE">
          <w:rPr>
            <w:noProof/>
            <w:webHidden/>
          </w:rPr>
        </w:r>
        <w:r w:rsidR="002160FE">
          <w:rPr>
            <w:noProof/>
            <w:webHidden/>
          </w:rPr>
          <w:fldChar w:fldCharType="separate"/>
        </w:r>
        <w:r w:rsidR="00590913">
          <w:rPr>
            <w:noProof/>
            <w:webHidden/>
          </w:rPr>
          <w:t>44</w:t>
        </w:r>
        <w:r w:rsidR="002160FE">
          <w:rPr>
            <w:noProof/>
            <w:webHidden/>
          </w:rPr>
          <w:fldChar w:fldCharType="end"/>
        </w:r>
      </w:hyperlink>
    </w:p>
    <w:p w14:paraId="4BDC193D" w14:textId="50A590BD" w:rsidR="002160FE" w:rsidRDefault="0020553B">
      <w:pPr>
        <w:pStyle w:val="TableofFigures"/>
        <w:tabs>
          <w:tab w:val="right" w:leader="dot" w:pos="9016"/>
        </w:tabs>
        <w:rPr>
          <w:rFonts w:asciiTheme="minorHAnsi" w:hAnsiTheme="minorHAnsi" w:cstheme="minorBidi"/>
          <w:noProof/>
          <w:kern w:val="2"/>
          <w14:ligatures w14:val="standardContextual"/>
        </w:rPr>
      </w:pPr>
      <w:hyperlink w:anchor="_Toc178013280" w:history="1">
        <w:r w:rsidR="002160FE" w:rsidRPr="00823D2C">
          <w:rPr>
            <w:rStyle w:val="Hyperlink"/>
            <w:noProof/>
          </w:rPr>
          <w:t>Table 8. 2: Comparison of Materials for Conductive Fluid Shell</w:t>
        </w:r>
        <w:r w:rsidR="002160FE">
          <w:rPr>
            <w:noProof/>
            <w:webHidden/>
          </w:rPr>
          <w:tab/>
        </w:r>
        <w:r w:rsidR="002160FE">
          <w:rPr>
            <w:noProof/>
            <w:webHidden/>
          </w:rPr>
          <w:fldChar w:fldCharType="begin"/>
        </w:r>
        <w:r w:rsidR="002160FE">
          <w:rPr>
            <w:noProof/>
            <w:webHidden/>
          </w:rPr>
          <w:instrText xml:space="preserve"> PAGEREF _Toc178013280 \h </w:instrText>
        </w:r>
        <w:r w:rsidR="002160FE">
          <w:rPr>
            <w:noProof/>
            <w:webHidden/>
          </w:rPr>
        </w:r>
        <w:r w:rsidR="002160FE">
          <w:rPr>
            <w:noProof/>
            <w:webHidden/>
          </w:rPr>
          <w:fldChar w:fldCharType="separate"/>
        </w:r>
        <w:r w:rsidR="00590913">
          <w:rPr>
            <w:noProof/>
            <w:webHidden/>
          </w:rPr>
          <w:t>46</w:t>
        </w:r>
        <w:r w:rsidR="002160FE">
          <w:rPr>
            <w:noProof/>
            <w:webHidden/>
          </w:rPr>
          <w:fldChar w:fldCharType="end"/>
        </w:r>
      </w:hyperlink>
    </w:p>
    <w:p w14:paraId="55C11193" w14:textId="580DACE7" w:rsidR="002160FE" w:rsidRDefault="0020553B">
      <w:pPr>
        <w:pStyle w:val="TableofFigures"/>
        <w:tabs>
          <w:tab w:val="right" w:leader="dot" w:pos="9016"/>
        </w:tabs>
        <w:rPr>
          <w:rFonts w:asciiTheme="minorHAnsi" w:hAnsiTheme="minorHAnsi" w:cstheme="minorBidi"/>
          <w:noProof/>
          <w:kern w:val="2"/>
          <w14:ligatures w14:val="standardContextual"/>
        </w:rPr>
      </w:pPr>
      <w:hyperlink w:anchor="_Toc178013281" w:history="1">
        <w:r w:rsidR="002160FE" w:rsidRPr="00823D2C">
          <w:rPr>
            <w:rStyle w:val="Hyperlink"/>
            <w:noProof/>
          </w:rPr>
          <w:t>Table 8. 3: Comparison of Materials for Insulating Layer</w:t>
        </w:r>
        <w:r w:rsidR="002160FE">
          <w:rPr>
            <w:noProof/>
            <w:webHidden/>
          </w:rPr>
          <w:tab/>
        </w:r>
        <w:r w:rsidR="002160FE">
          <w:rPr>
            <w:noProof/>
            <w:webHidden/>
          </w:rPr>
          <w:fldChar w:fldCharType="begin"/>
        </w:r>
        <w:r w:rsidR="002160FE">
          <w:rPr>
            <w:noProof/>
            <w:webHidden/>
          </w:rPr>
          <w:instrText xml:space="preserve"> PAGEREF _Toc178013281 \h </w:instrText>
        </w:r>
        <w:r w:rsidR="002160FE">
          <w:rPr>
            <w:noProof/>
            <w:webHidden/>
          </w:rPr>
        </w:r>
        <w:r w:rsidR="002160FE">
          <w:rPr>
            <w:noProof/>
            <w:webHidden/>
          </w:rPr>
          <w:fldChar w:fldCharType="separate"/>
        </w:r>
        <w:r w:rsidR="00590913">
          <w:rPr>
            <w:noProof/>
            <w:webHidden/>
          </w:rPr>
          <w:t>47</w:t>
        </w:r>
        <w:r w:rsidR="002160FE">
          <w:rPr>
            <w:noProof/>
            <w:webHidden/>
          </w:rPr>
          <w:fldChar w:fldCharType="end"/>
        </w:r>
      </w:hyperlink>
    </w:p>
    <w:p w14:paraId="6ACC1B20" w14:textId="36A391B1" w:rsidR="002160FE" w:rsidRDefault="0020553B">
      <w:pPr>
        <w:pStyle w:val="TableofFigures"/>
        <w:tabs>
          <w:tab w:val="right" w:leader="dot" w:pos="9016"/>
        </w:tabs>
        <w:rPr>
          <w:rFonts w:asciiTheme="minorHAnsi" w:hAnsiTheme="minorHAnsi" w:cstheme="minorBidi"/>
          <w:noProof/>
          <w:kern w:val="2"/>
          <w14:ligatures w14:val="standardContextual"/>
        </w:rPr>
      </w:pPr>
      <w:hyperlink w:anchor="_Toc178013282" w:history="1">
        <w:r w:rsidR="002160FE" w:rsidRPr="00823D2C">
          <w:rPr>
            <w:rStyle w:val="Hyperlink"/>
            <w:noProof/>
          </w:rPr>
          <w:t>Table 8. 4: Comparative Study of Electrode Material</w:t>
        </w:r>
        <w:r w:rsidR="002160FE">
          <w:rPr>
            <w:noProof/>
            <w:webHidden/>
          </w:rPr>
          <w:tab/>
        </w:r>
        <w:r w:rsidR="002160FE">
          <w:rPr>
            <w:noProof/>
            <w:webHidden/>
          </w:rPr>
          <w:fldChar w:fldCharType="begin"/>
        </w:r>
        <w:r w:rsidR="002160FE">
          <w:rPr>
            <w:noProof/>
            <w:webHidden/>
          </w:rPr>
          <w:instrText xml:space="preserve"> PAGEREF _Toc178013282 \h </w:instrText>
        </w:r>
        <w:r w:rsidR="002160FE">
          <w:rPr>
            <w:noProof/>
            <w:webHidden/>
          </w:rPr>
        </w:r>
        <w:r w:rsidR="002160FE">
          <w:rPr>
            <w:noProof/>
            <w:webHidden/>
          </w:rPr>
          <w:fldChar w:fldCharType="separate"/>
        </w:r>
        <w:r w:rsidR="00590913">
          <w:rPr>
            <w:noProof/>
            <w:webHidden/>
          </w:rPr>
          <w:t>48</w:t>
        </w:r>
        <w:r w:rsidR="002160FE">
          <w:rPr>
            <w:noProof/>
            <w:webHidden/>
          </w:rPr>
          <w:fldChar w:fldCharType="end"/>
        </w:r>
      </w:hyperlink>
    </w:p>
    <w:p w14:paraId="33399BF4" w14:textId="04A50282" w:rsidR="002160FE" w:rsidRDefault="0020553B">
      <w:pPr>
        <w:pStyle w:val="TableofFigures"/>
        <w:tabs>
          <w:tab w:val="right" w:leader="dot" w:pos="9016"/>
        </w:tabs>
        <w:rPr>
          <w:rFonts w:asciiTheme="minorHAnsi" w:hAnsiTheme="minorHAnsi" w:cstheme="minorBidi"/>
          <w:noProof/>
          <w:kern w:val="2"/>
          <w14:ligatures w14:val="standardContextual"/>
        </w:rPr>
      </w:pPr>
      <w:hyperlink w:anchor="_Toc178013283" w:history="1">
        <w:r w:rsidR="002160FE" w:rsidRPr="00823D2C">
          <w:rPr>
            <w:rStyle w:val="Hyperlink"/>
            <w:noProof/>
          </w:rPr>
          <w:t>Table 8. 5: Weight of Components</w:t>
        </w:r>
        <w:r w:rsidR="002160FE">
          <w:rPr>
            <w:noProof/>
            <w:webHidden/>
          </w:rPr>
          <w:tab/>
        </w:r>
        <w:r w:rsidR="002160FE">
          <w:rPr>
            <w:noProof/>
            <w:webHidden/>
          </w:rPr>
          <w:fldChar w:fldCharType="begin"/>
        </w:r>
        <w:r w:rsidR="002160FE">
          <w:rPr>
            <w:noProof/>
            <w:webHidden/>
          </w:rPr>
          <w:instrText xml:space="preserve"> PAGEREF _Toc178013283 \h </w:instrText>
        </w:r>
        <w:r w:rsidR="002160FE">
          <w:rPr>
            <w:noProof/>
            <w:webHidden/>
          </w:rPr>
        </w:r>
        <w:r w:rsidR="002160FE">
          <w:rPr>
            <w:noProof/>
            <w:webHidden/>
          </w:rPr>
          <w:fldChar w:fldCharType="separate"/>
        </w:r>
        <w:r w:rsidR="00590913">
          <w:rPr>
            <w:noProof/>
            <w:webHidden/>
          </w:rPr>
          <w:t>52</w:t>
        </w:r>
        <w:r w:rsidR="002160FE">
          <w:rPr>
            <w:noProof/>
            <w:webHidden/>
          </w:rPr>
          <w:fldChar w:fldCharType="end"/>
        </w:r>
      </w:hyperlink>
    </w:p>
    <w:p w14:paraId="13DA2558" w14:textId="5F8EB288" w:rsidR="002160FE" w:rsidRPr="00993586" w:rsidRDefault="004A5FD7" w:rsidP="00D353D0">
      <w:pPr>
        <w:pStyle w:val="Heading1"/>
        <w:spacing w:before="0"/>
        <w:rPr>
          <w:rFonts w:ascii="Times New Roman" w:hAnsi="Times New Roman" w:cs="Times New Roman"/>
          <w:noProof/>
          <w:sz w:val="24"/>
          <w:szCs w:val="24"/>
        </w:rPr>
      </w:pPr>
      <w:r w:rsidRPr="004A5FD7">
        <w:rPr>
          <w:rFonts w:ascii="Times New Roman" w:eastAsia="Times New Roman" w:hAnsi="Times New Roman" w:cs="Times New Roman"/>
          <w:b/>
          <w:bCs/>
          <w:color w:val="A20000"/>
          <w:sz w:val="24"/>
          <w:szCs w:val="24"/>
        </w:rPr>
        <w:fldChar w:fldCharType="end"/>
      </w:r>
      <w:r w:rsidR="00160FED" w:rsidRPr="00160FED">
        <w:rPr>
          <w:rFonts w:ascii="Times New Roman" w:eastAsia="Times New Roman" w:hAnsi="Times New Roman" w:cs="Times New Roman"/>
          <w:b/>
          <w:bCs/>
          <w:color w:val="auto"/>
          <w:sz w:val="24"/>
          <w:szCs w:val="24"/>
        </w:rPr>
        <w:fldChar w:fldCharType="begin"/>
      </w:r>
      <w:r w:rsidR="00160FED" w:rsidRPr="00160FED">
        <w:rPr>
          <w:rFonts w:ascii="Times New Roman" w:eastAsia="Times New Roman" w:hAnsi="Times New Roman" w:cs="Times New Roman"/>
          <w:b/>
          <w:bCs/>
          <w:color w:val="auto"/>
          <w:sz w:val="24"/>
          <w:szCs w:val="24"/>
        </w:rPr>
        <w:instrText xml:space="preserve"> TOC \h \z \c "Table 9." </w:instrText>
      </w:r>
      <w:r w:rsidR="00160FED" w:rsidRPr="00160FED">
        <w:rPr>
          <w:rFonts w:ascii="Times New Roman" w:eastAsia="Times New Roman" w:hAnsi="Times New Roman" w:cs="Times New Roman"/>
          <w:b/>
          <w:bCs/>
          <w:color w:val="auto"/>
          <w:sz w:val="24"/>
          <w:szCs w:val="24"/>
        </w:rPr>
        <w:fldChar w:fldCharType="separate"/>
      </w:r>
      <w:hyperlink w:anchor="_Toc178013287" w:history="1">
        <w:r w:rsidR="002160FE" w:rsidRPr="00993586">
          <w:rPr>
            <w:rStyle w:val="Hyperlink"/>
            <w:rFonts w:ascii="Times New Roman" w:hAnsi="Times New Roman" w:cs="Times New Roman"/>
            <w:noProof/>
            <w:color w:val="000000" w:themeColor="text1"/>
            <w:sz w:val="24"/>
            <w:szCs w:val="24"/>
          </w:rPr>
          <w:t>Table 9. 1: Tolerance Table</w:t>
        </w:r>
        <w:r w:rsidR="00546E17">
          <w:rPr>
            <w:rFonts w:ascii="Times New Roman" w:hAnsi="Times New Roman" w:cs="Times New Roman"/>
            <w:noProof/>
            <w:webHidden/>
            <w:color w:val="000000" w:themeColor="text1"/>
            <w:sz w:val="24"/>
            <w:szCs w:val="24"/>
          </w:rPr>
          <w:t xml:space="preserve"> ………………………………………………………………… </w:t>
        </w:r>
        <w:r w:rsidR="002160FE" w:rsidRPr="00993586">
          <w:rPr>
            <w:rFonts w:ascii="Times New Roman" w:hAnsi="Times New Roman" w:cs="Times New Roman"/>
            <w:noProof/>
            <w:webHidden/>
            <w:color w:val="000000" w:themeColor="text1"/>
            <w:sz w:val="24"/>
            <w:szCs w:val="24"/>
          </w:rPr>
          <w:fldChar w:fldCharType="begin"/>
        </w:r>
        <w:r w:rsidR="002160FE" w:rsidRPr="00993586">
          <w:rPr>
            <w:rFonts w:ascii="Times New Roman" w:hAnsi="Times New Roman" w:cs="Times New Roman"/>
            <w:noProof/>
            <w:webHidden/>
            <w:color w:val="000000" w:themeColor="text1"/>
            <w:sz w:val="24"/>
            <w:szCs w:val="24"/>
          </w:rPr>
          <w:instrText xml:space="preserve"> PAGEREF _Toc178013287 \h </w:instrText>
        </w:r>
        <w:r w:rsidR="002160FE" w:rsidRPr="00993586">
          <w:rPr>
            <w:rFonts w:ascii="Times New Roman" w:hAnsi="Times New Roman" w:cs="Times New Roman"/>
            <w:noProof/>
            <w:webHidden/>
            <w:color w:val="000000" w:themeColor="text1"/>
            <w:sz w:val="24"/>
            <w:szCs w:val="24"/>
          </w:rPr>
        </w:r>
        <w:r w:rsidR="002160FE" w:rsidRPr="00993586">
          <w:rPr>
            <w:rFonts w:ascii="Times New Roman" w:hAnsi="Times New Roman" w:cs="Times New Roman"/>
            <w:noProof/>
            <w:webHidden/>
            <w:color w:val="000000" w:themeColor="text1"/>
            <w:sz w:val="24"/>
            <w:szCs w:val="24"/>
          </w:rPr>
          <w:fldChar w:fldCharType="separate"/>
        </w:r>
        <w:r w:rsidR="00590913">
          <w:rPr>
            <w:rFonts w:ascii="Times New Roman" w:hAnsi="Times New Roman" w:cs="Times New Roman"/>
            <w:noProof/>
            <w:webHidden/>
            <w:color w:val="000000" w:themeColor="text1"/>
            <w:sz w:val="24"/>
            <w:szCs w:val="24"/>
          </w:rPr>
          <w:t>58</w:t>
        </w:r>
        <w:r w:rsidR="002160FE" w:rsidRPr="00993586">
          <w:rPr>
            <w:rFonts w:ascii="Times New Roman" w:hAnsi="Times New Roman" w:cs="Times New Roman"/>
            <w:noProof/>
            <w:webHidden/>
            <w:color w:val="000000" w:themeColor="text1"/>
            <w:sz w:val="24"/>
            <w:szCs w:val="24"/>
          </w:rPr>
          <w:fldChar w:fldCharType="end"/>
        </w:r>
      </w:hyperlink>
    </w:p>
    <w:p w14:paraId="4DB79C7A" w14:textId="51678E40" w:rsidR="00F31F6F" w:rsidRPr="00D353D0" w:rsidRDefault="00160FED" w:rsidP="00D353D0">
      <w:pPr>
        <w:rPr>
          <w:noProof/>
        </w:rPr>
      </w:pPr>
      <w:r w:rsidRPr="00160FED">
        <w:rPr>
          <w:rFonts w:eastAsia="Times New Roman"/>
          <w:b/>
          <w:bCs/>
        </w:rPr>
        <w:fldChar w:fldCharType="end"/>
      </w:r>
      <w:r w:rsidR="008314F1">
        <w:rPr>
          <w:rFonts w:eastAsia="Times New Roman"/>
          <w:b/>
          <w:bCs/>
        </w:rPr>
        <w:fldChar w:fldCharType="begin"/>
      </w:r>
      <w:r w:rsidR="008314F1">
        <w:rPr>
          <w:rFonts w:eastAsia="Times New Roman"/>
          <w:b/>
          <w:bCs/>
        </w:rPr>
        <w:instrText xml:space="preserve"> TOC \h \z \c "Table 10." </w:instrText>
      </w:r>
      <w:r w:rsidR="008314F1">
        <w:rPr>
          <w:rFonts w:eastAsia="Times New Roman"/>
          <w:b/>
          <w:bCs/>
        </w:rPr>
        <w:fldChar w:fldCharType="separate"/>
      </w:r>
      <w:hyperlink w:anchor="_Toc178013374" w:history="1">
        <w:r w:rsidR="00F31F6F" w:rsidRPr="00EC61D1">
          <w:rPr>
            <w:rStyle w:val="Hyperlink"/>
            <w:noProof/>
          </w:rPr>
          <w:t>Table 10. 1: Material Properties</w:t>
        </w:r>
        <w:r w:rsidR="005077C3">
          <w:rPr>
            <w:noProof/>
            <w:webHidden/>
          </w:rPr>
          <w:t xml:space="preserve"> ……...</w:t>
        </w:r>
        <w:r w:rsidR="008E6DA4">
          <w:rPr>
            <w:noProof/>
            <w:webHidden/>
          </w:rPr>
          <w:t>……………………………………………………..</w:t>
        </w:r>
        <w:r w:rsidR="003D3FDC">
          <w:rPr>
            <w:noProof/>
            <w:webHidden/>
          </w:rPr>
          <w:t>.</w:t>
        </w:r>
        <w:r w:rsidR="00F31F6F">
          <w:rPr>
            <w:noProof/>
            <w:webHidden/>
          </w:rPr>
          <w:fldChar w:fldCharType="begin"/>
        </w:r>
        <w:r w:rsidR="00F31F6F">
          <w:rPr>
            <w:noProof/>
            <w:webHidden/>
          </w:rPr>
          <w:instrText xml:space="preserve"> PAGEREF _Toc178013374 \h </w:instrText>
        </w:r>
        <w:r w:rsidR="00F31F6F">
          <w:rPr>
            <w:noProof/>
            <w:webHidden/>
          </w:rPr>
        </w:r>
        <w:r w:rsidR="00F31F6F">
          <w:rPr>
            <w:noProof/>
            <w:webHidden/>
          </w:rPr>
          <w:fldChar w:fldCharType="separate"/>
        </w:r>
        <w:r w:rsidR="00590913">
          <w:rPr>
            <w:noProof/>
            <w:webHidden/>
          </w:rPr>
          <w:t>61</w:t>
        </w:r>
        <w:r w:rsidR="00F31F6F">
          <w:rPr>
            <w:noProof/>
            <w:webHidden/>
          </w:rPr>
          <w:fldChar w:fldCharType="end"/>
        </w:r>
      </w:hyperlink>
    </w:p>
    <w:p w14:paraId="17FADBB9" w14:textId="6EE727FD" w:rsidR="00F31F6F" w:rsidRDefault="0020553B">
      <w:pPr>
        <w:pStyle w:val="TableofFigures"/>
        <w:tabs>
          <w:tab w:val="right" w:leader="dot" w:pos="9016"/>
        </w:tabs>
        <w:rPr>
          <w:rFonts w:asciiTheme="minorHAnsi" w:hAnsiTheme="minorHAnsi" w:cstheme="minorBidi"/>
          <w:noProof/>
          <w:kern w:val="2"/>
          <w14:ligatures w14:val="standardContextual"/>
        </w:rPr>
      </w:pPr>
      <w:hyperlink w:anchor="_Toc178013375" w:history="1">
        <w:r w:rsidR="00F31F6F" w:rsidRPr="00EC61D1">
          <w:rPr>
            <w:rStyle w:val="Hyperlink"/>
            <w:noProof/>
          </w:rPr>
          <w:t>Table 10. 2:  Frequencies for different modes of free-free modal analysis</w:t>
        </w:r>
        <w:r w:rsidR="00F31F6F">
          <w:rPr>
            <w:noProof/>
            <w:webHidden/>
          </w:rPr>
          <w:tab/>
        </w:r>
        <w:r w:rsidR="00F31F6F">
          <w:rPr>
            <w:noProof/>
            <w:webHidden/>
          </w:rPr>
          <w:fldChar w:fldCharType="begin"/>
        </w:r>
        <w:r w:rsidR="00F31F6F">
          <w:rPr>
            <w:noProof/>
            <w:webHidden/>
          </w:rPr>
          <w:instrText xml:space="preserve"> PAGEREF _Toc178013375 \h </w:instrText>
        </w:r>
        <w:r w:rsidR="00F31F6F">
          <w:rPr>
            <w:noProof/>
            <w:webHidden/>
          </w:rPr>
        </w:r>
        <w:r w:rsidR="00F31F6F">
          <w:rPr>
            <w:noProof/>
            <w:webHidden/>
          </w:rPr>
          <w:fldChar w:fldCharType="separate"/>
        </w:r>
        <w:r w:rsidR="00590913">
          <w:rPr>
            <w:noProof/>
            <w:webHidden/>
          </w:rPr>
          <w:t>64</w:t>
        </w:r>
        <w:r w:rsidR="00F31F6F">
          <w:rPr>
            <w:noProof/>
            <w:webHidden/>
          </w:rPr>
          <w:fldChar w:fldCharType="end"/>
        </w:r>
      </w:hyperlink>
    </w:p>
    <w:p w14:paraId="0DCC1529" w14:textId="065D3FB2" w:rsidR="00F31F6F" w:rsidRDefault="0020553B">
      <w:pPr>
        <w:pStyle w:val="TableofFigures"/>
        <w:tabs>
          <w:tab w:val="right" w:leader="dot" w:pos="9016"/>
        </w:tabs>
        <w:rPr>
          <w:rFonts w:asciiTheme="minorHAnsi" w:hAnsiTheme="minorHAnsi" w:cstheme="minorBidi"/>
          <w:noProof/>
          <w:kern w:val="2"/>
          <w14:ligatures w14:val="standardContextual"/>
        </w:rPr>
      </w:pPr>
      <w:hyperlink w:anchor="_Toc178013376" w:history="1">
        <w:r w:rsidR="00F31F6F" w:rsidRPr="00EC61D1">
          <w:rPr>
            <w:rStyle w:val="Hyperlink"/>
            <w:noProof/>
          </w:rPr>
          <w:t>Table 10. 3: Frequencies for different modes of clamped modal analysis</w:t>
        </w:r>
        <w:r w:rsidR="00F31F6F">
          <w:rPr>
            <w:noProof/>
            <w:webHidden/>
          </w:rPr>
          <w:tab/>
        </w:r>
        <w:r w:rsidR="00F31F6F">
          <w:rPr>
            <w:noProof/>
            <w:webHidden/>
          </w:rPr>
          <w:fldChar w:fldCharType="begin"/>
        </w:r>
        <w:r w:rsidR="00F31F6F">
          <w:rPr>
            <w:noProof/>
            <w:webHidden/>
          </w:rPr>
          <w:instrText xml:space="preserve"> PAGEREF _Toc178013376 \h </w:instrText>
        </w:r>
        <w:r w:rsidR="00F31F6F">
          <w:rPr>
            <w:noProof/>
            <w:webHidden/>
          </w:rPr>
        </w:r>
        <w:r w:rsidR="00F31F6F">
          <w:rPr>
            <w:noProof/>
            <w:webHidden/>
          </w:rPr>
          <w:fldChar w:fldCharType="separate"/>
        </w:r>
        <w:r w:rsidR="00590913">
          <w:rPr>
            <w:noProof/>
            <w:webHidden/>
          </w:rPr>
          <w:t>68</w:t>
        </w:r>
        <w:r w:rsidR="00F31F6F">
          <w:rPr>
            <w:noProof/>
            <w:webHidden/>
          </w:rPr>
          <w:fldChar w:fldCharType="end"/>
        </w:r>
      </w:hyperlink>
    </w:p>
    <w:p w14:paraId="69548E46" w14:textId="4BC5820B" w:rsidR="00F31F6F" w:rsidRDefault="0020553B">
      <w:pPr>
        <w:pStyle w:val="TableofFigures"/>
        <w:tabs>
          <w:tab w:val="right" w:leader="dot" w:pos="9016"/>
        </w:tabs>
        <w:rPr>
          <w:rFonts w:asciiTheme="minorHAnsi" w:hAnsiTheme="minorHAnsi" w:cstheme="minorBidi"/>
          <w:noProof/>
          <w:kern w:val="2"/>
          <w14:ligatures w14:val="standardContextual"/>
        </w:rPr>
      </w:pPr>
      <w:hyperlink w:anchor="_Toc178013377" w:history="1">
        <w:r w:rsidR="00F31F6F" w:rsidRPr="00EC61D1">
          <w:rPr>
            <w:rStyle w:val="Hyperlink"/>
            <w:noProof/>
          </w:rPr>
          <w:t>Table 10. 4: Static Analysis Load Cases</w:t>
        </w:r>
        <w:r w:rsidR="00F31F6F">
          <w:rPr>
            <w:noProof/>
            <w:webHidden/>
          </w:rPr>
          <w:tab/>
        </w:r>
        <w:r w:rsidR="00F31F6F">
          <w:rPr>
            <w:noProof/>
            <w:webHidden/>
          </w:rPr>
          <w:fldChar w:fldCharType="begin"/>
        </w:r>
        <w:r w:rsidR="00F31F6F">
          <w:rPr>
            <w:noProof/>
            <w:webHidden/>
          </w:rPr>
          <w:instrText xml:space="preserve"> PAGEREF _Toc178013377 \h </w:instrText>
        </w:r>
        <w:r w:rsidR="00F31F6F">
          <w:rPr>
            <w:noProof/>
            <w:webHidden/>
          </w:rPr>
        </w:r>
        <w:r w:rsidR="00F31F6F">
          <w:rPr>
            <w:noProof/>
            <w:webHidden/>
          </w:rPr>
          <w:fldChar w:fldCharType="separate"/>
        </w:r>
        <w:r w:rsidR="00590913">
          <w:rPr>
            <w:noProof/>
            <w:webHidden/>
          </w:rPr>
          <w:t>71</w:t>
        </w:r>
        <w:r w:rsidR="00F31F6F">
          <w:rPr>
            <w:noProof/>
            <w:webHidden/>
          </w:rPr>
          <w:fldChar w:fldCharType="end"/>
        </w:r>
      </w:hyperlink>
    </w:p>
    <w:p w14:paraId="6BE2FF19" w14:textId="3F9B7076" w:rsidR="00F31F6F" w:rsidRDefault="0020553B">
      <w:pPr>
        <w:pStyle w:val="TableofFigures"/>
        <w:tabs>
          <w:tab w:val="right" w:leader="dot" w:pos="9016"/>
        </w:tabs>
        <w:rPr>
          <w:rFonts w:asciiTheme="minorHAnsi" w:hAnsiTheme="minorHAnsi" w:cstheme="minorBidi"/>
          <w:noProof/>
          <w:kern w:val="2"/>
          <w14:ligatures w14:val="standardContextual"/>
        </w:rPr>
      </w:pPr>
      <w:hyperlink w:anchor="_Toc178013378" w:history="1">
        <w:r w:rsidR="00F31F6F" w:rsidRPr="00EC61D1">
          <w:rPr>
            <w:rStyle w:val="Hyperlink"/>
            <w:noProof/>
          </w:rPr>
          <w:t>Table 10. 5: Stress Metrix</w:t>
        </w:r>
        <w:r w:rsidR="00F31F6F">
          <w:rPr>
            <w:noProof/>
            <w:webHidden/>
          </w:rPr>
          <w:tab/>
        </w:r>
        <w:r w:rsidR="00F31F6F">
          <w:rPr>
            <w:noProof/>
            <w:webHidden/>
          </w:rPr>
          <w:fldChar w:fldCharType="begin"/>
        </w:r>
        <w:r w:rsidR="00F31F6F">
          <w:rPr>
            <w:noProof/>
            <w:webHidden/>
          </w:rPr>
          <w:instrText xml:space="preserve"> PAGEREF _Toc178013378 \h </w:instrText>
        </w:r>
        <w:r w:rsidR="00F31F6F">
          <w:rPr>
            <w:noProof/>
            <w:webHidden/>
          </w:rPr>
        </w:r>
        <w:r w:rsidR="00F31F6F">
          <w:rPr>
            <w:noProof/>
            <w:webHidden/>
          </w:rPr>
          <w:fldChar w:fldCharType="separate"/>
        </w:r>
        <w:r w:rsidR="00590913">
          <w:rPr>
            <w:noProof/>
            <w:webHidden/>
          </w:rPr>
          <w:t>72</w:t>
        </w:r>
        <w:r w:rsidR="00F31F6F">
          <w:rPr>
            <w:noProof/>
            <w:webHidden/>
          </w:rPr>
          <w:fldChar w:fldCharType="end"/>
        </w:r>
      </w:hyperlink>
    </w:p>
    <w:p w14:paraId="5D600A08" w14:textId="1E9001C5" w:rsidR="002172DB" w:rsidRPr="004A5FD7" w:rsidRDefault="008314F1" w:rsidP="008314F1">
      <w:pPr>
        <w:rPr>
          <w:rFonts w:eastAsia="Times New Roman"/>
          <w:b/>
          <w:bCs/>
          <w:color w:val="A20000"/>
        </w:rPr>
      </w:pPr>
      <w:r>
        <w:rPr>
          <w:rFonts w:eastAsia="Times New Roman"/>
          <w:b/>
          <w:bCs/>
        </w:rPr>
        <w:fldChar w:fldCharType="end"/>
      </w:r>
    </w:p>
    <w:p w14:paraId="3406595A" w14:textId="77777777" w:rsidR="002172DB" w:rsidRDefault="002172DB" w:rsidP="008314F1">
      <w:pPr>
        <w:pStyle w:val="Heading1"/>
        <w:jc w:val="center"/>
        <w:rPr>
          <w:rFonts w:ascii="Times New Roman" w:eastAsia="Times New Roman" w:hAnsi="Times New Roman" w:cs="Times New Roman"/>
          <w:b/>
          <w:bCs/>
          <w:color w:val="A20000"/>
          <w:sz w:val="36"/>
          <w:szCs w:val="36"/>
        </w:rPr>
      </w:pPr>
    </w:p>
    <w:p w14:paraId="49DD12D3"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366A73A7"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3572AE54"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2DB24025"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650CD76E"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0ED60562"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685B6A55"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43C8909E" w14:textId="77777777"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17EB8C83" w14:textId="427A2C58" w:rsidR="002172DB" w:rsidRDefault="002172DB" w:rsidP="00DA4BE9">
      <w:pPr>
        <w:pStyle w:val="Heading1"/>
        <w:spacing w:line="360" w:lineRule="auto"/>
        <w:jc w:val="center"/>
        <w:rPr>
          <w:rFonts w:ascii="Times New Roman" w:eastAsia="Times New Roman" w:hAnsi="Times New Roman" w:cs="Times New Roman"/>
          <w:b/>
          <w:bCs/>
          <w:color w:val="A20000"/>
          <w:sz w:val="36"/>
          <w:szCs w:val="36"/>
        </w:rPr>
      </w:pPr>
    </w:p>
    <w:p w14:paraId="640412FE" w14:textId="0B59911D" w:rsidR="002172DB" w:rsidRDefault="002172DB" w:rsidP="002172DB"/>
    <w:p w14:paraId="0620BC29" w14:textId="30DF3455" w:rsidR="002172DB" w:rsidRDefault="002172DB" w:rsidP="002172DB"/>
    <w:p w14:paraId="7DE766A2" w14:textId="534FBBD0" w:rsidR="002172DB" w:rsidRDefault="002172DB" w:rsidP="002172DB"/>
    <w:p w14:paraId="34E4F321" w14:textId="4E50074A" w:rsidR="002172DB" w:rsidRDefault="002172DB" w:rsidP="002172DB"/>
    <w:p w14:paraId="6F34749A" w14:textId="4A6A262A" w:rsidR="002172DB" w:rsidRDefault="002172DB" w:rsidP="002172DB"/>
    <w:p w14:paraId="65ED8D66" w14:textId="0C32E799" w:rsidR="00DA4BE9" w:rsidRPr="002C7B0C" w:rsidRDefault="00DA4BE9" w:rsidP="001D78A8">
      <w:pPr>
        <w:pStyle w:val="Heading1"/>
        <w:spacing w:line="360" w:lineRule="auto"/>
        <w:jc w:val="center"/>
        <w:rPr>
          <w:rFonts w:ascii="Times New Roman" w:eastAsia="Times New Roman" w:hAnsi="Times New Roman" w:cs="Times New Roman"/>
          <w:bCs/>
          <w:color w:val="A20000"/>
          <w:sz w:val="36"/>
          <w:szCs w:val="36"/>
        </w:rPr>
      </w:pPr>
      <w:r w:rsidRPr="0029799D">
        <w:rPr>
          <w:rFonts w:ascii="Times New Roman" w:eastAsia="Times New Roman" w:hAnsi="Times New Roman" w:cs="Times New Roman"/>
          <w:b/>
          <w:bCs/>
          <w:color w:val="A20000"/>
          <w:sz w:val="36"/>
          <w:szCs w:val="36"/>
        </w:rPr>
        <w:lastRenderedPageBreak/>
        <w:t>1</w:t>
      </w:r>
      <w:bookmarkStart w:id="5" w:name="_Toc165290198"/>
      <w:bookmarkStart w:id="6" w:name="_Toc170720137"/>
      <w:r w:rsidRPr="0029799D">
        <w:rPr>
          <w:rFonts w:ascii="Times New Roman" w:eastAsia="Times New Roman" w:hAnsi="Times New Roman" w:cs="Times New Roman"/>
          <w:b/>
          <w:bCs/>
          <w:color w:val="A20000"/>
          <w:sz w:val="36"/>
          <w:szCs w:val="36"/>
        </w:rPr>
        <w:t>. Introdu</w:t>
      </w:r>
      <w:r w:rsidRPr="0029799D">
        <w:rPr>
          <w:rFonts w:ascii="Times New Roman" w:eastAsia="Times New Roman" w:hAnsi="Times New Roman" w:cs="Times New Roman"/>
          <w:b/>
          <w:color w:val="A20000"/>
          <w:sz w:val="36"/>
          <w:szCs w:val="36"/>
        </w:rPr>
        <w:t>ction</w:t>
      </w:r>
      <w:bookmarkEnd w:id="3"/>
      <w:bookmarkEnd w:id="4"/>
      <w:bookmarkEnd w:id="5"/>
      <w:bookmarkEnd w:id="6"/>
    </w:p>
    <w:p w14:paraId="655665A2" w14:textId="18FA1D26" w:rsidR="00DA4BE9" w:rsidRDefault="00DA4BE9" w:rsidP="00DA4BE9">
      <w:pPr>
        <w:pStyle w:val="Heading2"/>
        <w:spacing w:line="360" w:lineRule="auto"/>
        <w:jc w:val="both"/>
        <w:rPr>
          <w:rFonts w:eastAsia="Times New Roman"/>
          <w:szCs w:val="28"/>
        </w:rPr>
      </w:pPr>
      <w:bookmarkStart w:id="7" w:name="_Toc165290199"/>
      <w:bookmarkStart w:id="8" w:name="_Toc170720138"/>
      <w:bookmarkStart w:id="9" w:name="_Toc177727126"/>
      <w:bookmarkStart w:id="10" w:name="_Toc177896427"/>
      <w:r w:rsidRPr="00353114">
        <w:rPr>
          <w:rFonts w:eastAsia="Times New Roman"/>
          <w:szCs w:val="28"/>
        </w:rPr>
        <w:t xml:space="preserve">1.1 </w:t>
      </w:r>
      <w:r w:rsidR="009C63D3">
        <w:rPr>
          <w:rFonts w:eastAsia="Times New Roman"/>
          <w:szCs w:val="28"/>
        </w:rPr>
        <w:t xml:space="preserve">Internship </w:t>
      </w:r>
      <w:r w:rsidRPr="00353114">
        <w:rPr>
          <w:rFonts w:eastAsia="Times New Roman"/>
          <w:szCs w:val="28"/>
        </w:rPr>
        <w:t>Objective</w:t>
      </w:r>
      <w:bookmarkEnd w:id="7"/>
      <w:bookmarkEnd w:id="8"/>
      <w:bookmarkEnd w:id="9"/>
      <w:bookmarkEnd w:id="10"/>
    </w:p>
    <w:p w14:paraId="3E85E10D" w14:textId="77777777" w:rsidR="00DA4BE9" w:rsidRPr="00DA4BE9" w:rsidRDefault="00DA4BE9" w:rsidP="00DA4BE9">
      <w:pPr>
        <w:spacing w:before="100" w:beforeAutospacing="1" w:after="100" w:afterAutospacing="1" w:line="360" w:lineRule="auto"/>
        <w:jc w:val="both"/>
        <w:rPr>
          <w:rFonts w:eastAsia="Times New Roman"/>
          <w:lang w:eastAsia="en-IN" w:bidi="hi-IN"/>
        </w:rPr>
      </w:pPr>
      <w:r w:rsidRPr="00DA4BE9">
        <w:rPr>
          <w:rFonts w:eastAsia="Times New Roman"/>
          <w:lang w:eastAsia="en-IN" w:bidi="hi-IN"/>
        </w:rPr>
        <w:t>ISRO's industrial training program for mechanical interns is designed to achieve several key objectives:</w:t>
      </w:r>
    </w:p>
    <w:p w14:paraId="31178A76"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Exposure to Aerospace Technologies</w:t>
      </w:r>
      <w:r w:rsidRPr="00DA4BE9">
        <w:rPr>
          <w:rFonts w:eastAsia="Times New Roman"/>
          <w:lang w:eastAsia="en-IN" w:bidi="hi-IN"/>
        </w:rPr>
        <w:t>: Provide hands-on experience with cutting-edge aerospace technologies, emphasizing the design, development, and operation of satellites and launch vehicles.</w:t>
      </w:r>
    </w:p>
    <w:p w14:paraId="6F27A96E"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Project-Based Learning</w:t>
      </w:r>
      <w:r w:rsidRPr="00DA4BE9">
        <w:rPr>
          <w:rFonts w:eastAsia="Times New Roman"/>
          <w:lang w:eastAsia="en-IN" w:bidi="hi-IN"/>
        </w:rPr>
        <w:t>: Engage interns in real-world engineering challenges associated with ISRO’s projects, allowing them to apply their theoretical knowledge to practical engineering problems.</w:t>
      </w:r>
    </w:p>
    <w:p w14:paraId="5F9BD59F"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Collaboration and Teamwork</w:t>
      </w:r>
      <w:r w:rsidRPr="00DA4BE9">
        <w:rPr>
          <w:rFonts w:eastAsia="Times New Roman"/>
          <w:lang w:eastAsia="en-IN" w:bidi="hi-IN"/>
        </w:rPr>
        <w:t xml:space="preserve">: Develop teamwork skills through active participation in interdisciplinary team </w:t>
      </w:r>
      <w:r w:rsidR="00617AD6">
        <w:rPr>
          <w:rFonts w:eastAsia="Times New Roman"/>
          <w:lang w:eastAsia="en-IN" w:bidi="hi-IN"/>
        </w:rPr>
        <w:t xml:space="preserve">meetings and collaboration with </w:t>
      </w:r>
      <w:r w:rsidRPr="00DA4BE9">
        <w:rPr>
          <w:rFonts w:eastAsia="Times New Roman"/>
          <w:lang w:eastAsia="en-IN" w:bidi="hi-IN"/>
        </w:rPr>
        <w:t>ISRO scientists and engineers.</w:t>
      </w:r>
    </w:p>
    <w:p w14:paraId="785F2DEB"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Standards and Quality Assurance Compliance</w:t>
      </w:r>
      <w:r w:rsidRPr="00DA4BE9">
        <w:rPr>
          <w:rFonts w:eastAsia="Times New Roman"/>
          <w:lang w:eastAsia="en-IN" w:bidi="hi-IN"/>
        </w:rPr>
        <w:t>: Educate interns on the importance of adhering to safety protocols, industry standards, and quality assurance measures essential in mechanical engineering.</w:t>
      </w:r>
    </w:p>
    <w:p w14:paraId="7671858E"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Professional Development</w:t>
      </w:r>
      <w:r w:rsidRPr="00DA4BE9">
        <w:rPr>
          <w:rFonts w:eastAsia="Times New Roman"/>
          <w:lang w:eastAsia="en-IN" w:bidi="hi-IN"/>
        </w:rPr>
        <w:t>: Offer training in project management, effective communication, career growth, and ethical engineering practices. Encourage interns to develop problem-solving skills, creativity, and critical thinking.</w:t>
      </w:r>
    </w:p>
    <w:p w14:paraId="7C1D9C15"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Networking Opportunities</w:t>
      </w:r>
      <w:r w:rsidRPr="00DA4BE9">
        <w:rPr>
          <w:rFonts w:eastAsia="Times New Roman"/>
          <w:lang w:eastAsia="en-IN" w:bidi="hi-IN"/>
        </w:rPr>
        <w:t>: Facilitate opportunities for interns to network with industry professionals through ISRO events, conferences, and other networking platforms.</w:t>
      </w:r>
    </w:p>
    <w:p w14:paraId="16F9C971"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Feedback and Assessment</w:t>
      </w:r>
      <w:r w:rsidRPr="00DA4BE9">
        <w:rPr>
          <w:rFonts w:eastAsia="Times New Roman"/>
          <w:lang w:eastAsia="en-IN" w:bidi="hi-IN"/>
        </w:rPr>
        <w:t>: Provide regular feedback and</w:t>
      </w:r>
      <w:r w:rsidR="005E1275">
        <w:rPr>
          <w:rFonts w:eastAsia="Times New Roman"/>
          <w:lang w:eastAsia="en-IN" w:bidi="hi-IN"/>
        </w:rPr>
        <w:t xml:space="preserve"> evaluations to monitor intern’s</w:t>
      </w:r>
      <w:r w:rsidRPr="00DA4BE9">
        <w:rPr>
          <w:rFonts w:eastAsia="Times New Roman"/>
          <w:lang w:eastAsia="en-IN" w:bidi="hi-IN"/>
        </w:rPr>
        <w:t xml:space="preserve"> progress, identify areas for improvement, and guide their professional development.</w:t>
      </w:r>
    </w:p>
    <w:p w14:paraId="07B1B89D"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Motivation and Inspiration</w:t>
      </w:r>
      <w:r w:rsidRPr="00DA4BE9">
        <w:rPr>
          <w:rFonts w:eastAsia="Times New Roman"/>
          <w:lang w:eastAsia="en-IN" w:bidi="hi-IN"/>
        </w:rPr>
        <w:t>: Inspire interns by highlighting the significance of their contributions to ISRO's space missions and fostering a strong passion for advancing India’s space exploration efforts.</w:t>
      </w:r>
    </w:p>
    <w:p w14:paraId="48041A3A" w14:textId="77777777" w:rsidR="00DA4BE9" w:rsidRPr="00DA4BE9" w:rsidRDefault="00DA4BE9" w:rsidP="00222447">
      <w:pPr>
        <w:numPr>
          <w:ilvl w:val="0"/>
          <w:numId w:val="8"/>
        </w:numPr>
        <w:spacing w:before="100" w:beforeAutospacing="1" w:after="100" w:afterAutospacing="1" w:line="360" w:lineRule="auto"/>
        <w:jc w:val="both"/>
        <w:rPr>
          <w:rFonts w:eastAsia="Times New Roman"/>
          <w:lang w:eastAsia="en-IN" w:bidi="hi-IN"/>
        </w:rPr>
      </w:pPr>
      <w:r w:rsidRPr="00DA4BE9">
        <w:rPr>
          <w:rFonts w:eastAsia="Times New Roman"/>
          <w:b/>
          <w:bCs/>
          <w:lang w:eastAsia="en-IN" w:bidi="hi-IN"/>
        </w:rPr>
        <w:t>Practical Experience</w:t>
      </w:r>
      <w:r w:rsidRPr="00DA4BE9">
        <w:rPr>
          <w:rFonts w:eastAsia="Times New Roman"/>
          <w:lang w:eastAsia="en-IN" w:bidi="hi-IN"/>
        </w:rPr>
        <w:t>: Equip interns with practical knowledge in key areas such as temperature control systems, propulsion systems, structural analysis, material selection, and manufacturing techniques relevant to mechanical engineering.</w:t>
      </w:r>
    </w:p>
    <w:p w14:paraId="606F0FF1" w14:textId="6EF70DF4" w:rsidR="00E61F08" w:rsidRPr="00DF0282" w:rsidRDefault="00DF0282" w:rsidP="00DF0282">
      <w:pPr>
        <w:pStyle w:val="Heading2"/>
        <w:spacing w:line="360" w:lineRule="auto"/>
        <w:jc w:val="both"/>
        <w:rPr>
          <w:rFonts w:eastAsia="Times New Roman"/>
          <w:szCs w:val="28"/>
        </w:rPr>
      </w:pPr>
      <w:bookmarkStart w:id="11" w:name="_Toc177727127"/>
      <w:bookmarkStart w:id="12" w:name="_Toc177896428"/>
      <w:r>
        <w:rPr>
          <w:rFonts w:eastAsia="Times New Roman"/>
          <w:szCs w:val="28"/>
        </w:rPr>
        <w:lastRenderedPageBreak/>
        <w:t>1.2 The s</w:t>
      </w:r>
      <w:r w:rsidR="00E61F08" w:rsidRPr="00E61F08">
        <w:rPr>
          <w:rFonts w:eastAsia="Times New Roman"/>
          <w:szCs w:val="28"/>
        </w:rPr>
        <w:t xml:space="preserve">ignificance of </w:t>
      </w:r>
      <w:r>
        <w:rPr>
          <w:rFonts w:eastAsia="Times New Roman"/>
          <w:szCs w:val="28"/>
        </w:rPr>
        <w:t>internship</w:t>
      </w:r>
      <w:r w:rsidR="00E61F08" w:rsidRPr="00E61F08">
        <w:rPr>
          <w:rFonts w:eastAsia="Times New Roman"/>
          <w:szCs w:val="28"/>
        </w:rPr>
        <w:t xml:space="preserve"> for students is manifold</w:t>
      </w:r>
      <w:bookmarkEnd w:id="11"/>
      <w:bookmarkEnd w:id="12"/>
    </w:p>
    <w:p w14:paraId="1FC36778"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Application in Practice:</w:t>
      </w:r>
      <w:r w:rsidRPr="00E61F08">
        <w:rPr>
          <w:rFonts w:eastAsia="Times New Roman"/>
          <w:sz w:val="28"/>
          <w:szCs w:val="28"/>
        </w:rPr>
        <w:t xml:space="preserve"> Industrial training enables students to apply theoretical knowledge in real-world scenarios, refining their understanding and practical skills.</w:t>
      </w:r>
    </w:p>
    <w:p w14:paraId="2665350C"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 xml:space="preserve">Professional Skill Enhancement: </w:t>
      </w:r>
      <w:r w:rsidRPr="00E61F08">
        <w:rPr>
          <w:rFonts w:eastAsia="Times New Roman"/>
          <w:sz w:val="28"/>
          <w:szCs w:val="28"/>
        </w:rPr>
        <w:t>Students develop crucial abilities essential for their future careers, including time management, problem-solving, teamwork, and effective communication.</w:t>
      </w:r>
    </w:p>
    <w:p w14:paraId="13B0C7A8"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Industry Exposure:</w:t>
      </w:r>
      <w:r w:rsidRPr="00E61F08">
        <w:rPr>
          <w:rFonts w:eastAsia="Times New Roman"/>
          <w:sz w:val="28"/>
          <w:szCs w:val="28"/>
        </w:rPr>
        <w:t xml:space="preserve"> Exposure to industry practices during training gives students a competitive edge by enhancing their comprehension of market dynamics, trends, and challenges.</w:t>
      </w:r>
    </w:p>
    <w:p w14:paraId="7FE837A4"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Networking Opportunities:</w:t>
      </w:r>
      <w:r w:rsidRPr="00E61F08">
        <w:rPr>
          <w:rFonts w:eastAsia="Times New Roman"/>
          <w:sz w:val="28"/>
          <w:szCs w:val="28"/>
        </w:rPr>
        <w:t xml:space="preserve"> Interaction with professionals during training allows students to establish valuable connections for employment prospects, mentorship, and professional growth.</w:t>
      </w:r>
    </w:p>
    <w:p w14:paraId="0AAB96F4"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Career Exploration:</w:t>
      </w:r>
      <w:r w:rsidRPr="00E61F08">
        <w:rPr>
          <w:rFonts w:eastAsia="Times New Roman"/>
          <w:sz w:val="28"/>
          <w:szCs w:val="28"/>
        </w:rPr>
        <w:t xml:space="preserve"> Industrial training provides students a platform to explore various career paths within their field, aiding them in making informed career decisions.</w:t>
      </w:r>
    </w:p>
    <w:p w14:paraId="73CAB23B"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Resume Enhancement:</w:t>
      </w:r>
      <w:r w:rsidRPr="00E61F08">
        <w:rPr>
          <w:rFonts w:eastAsia="Times New Roman"/>
          <w:sz w:val="28"/>
          <w:szCs w:val="28"/>
        </w:rPr>
        <w:t xml:space="preserve"> Completing industrial training adds credibility to resumes by displaying real-world experience and industry exposure to potential employers.</w:t>
      </w:r>
    </w:p>
    <w:p w14:paraId="422465FD"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Personal Development:</w:t>
      </w:r>
      <w:r w:rsidRPr="00E61F08">
        <w:rPr>
          <w:rFonts w:eastAsia="Times New Roman"/>
          <w:sz w:val="28"/>
          <w:szCs w:val="28"/>
        </w:rPr>
        <w:t xml:space="preserve"> Overcoming challenges during training cultivates resilience, confidence, and self-awareness among students</w:t>
      </w:r>
    </w:p>
    <w:p w14:paraId="09696B9D"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Transition to Employment:</w:t>
      </w:r>
      <w:r w:rsidRPr="00E61F08">
        <w:rPr>
          <w:rFonts w:eastAsia="Times New Roman"/>
          <w:sz w:val="28"/>
          <w:szCs w:val="28"/>
        </w:rPr>
        <w:t xml:space="preserve"> By equipping students with relevant skills and industry knowledge, industrial training facilitates a smoother transition from academia to the workforce.</w:t>
      </w:r>
    </w:p>
    <w:p w14:paraId="2C520B33" w14:textId="77777777" w:rsidR="00E61F08" w:rsidRPr="00E61F08"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t>Promotion of Lifelong Learning:</w:t>
      </w:r>
      <w:r w:rsidRPr="00E61F08">
        <w:rPr>
          <w:rFonts w:eastAsia="Times New Roman"/>
          <w:sz w:val="28"/>
          <w:szCs w:val="28"/>
        </w:rPr>
        <w:t xml:space="preserve"> Exposure to new technologies and methodologies during training inspires students to embrace lifelong learning and stay updated in their respective fields.</w:t>
      </w:r>
    </w:p>
    <w:p w14:paraId="628480F6" w14:textId="77777777" w:rsidR="009C63D3" w:rsidRDefault="00E61F08" w:rsidP="00222447">
      <w:pPr>
        <w:numPr>
          <w:ilvl w:val="0"/>
          <w:numId w:val="9"/>
        </w:numPr>
        <w:pBdr>
          <w:top w:val="nil"/>
          <w:left w:val="nil"/>
          <w:bottom w:val="nil"/>
          <w:right w:val="nil"/>
          <w:between w:val="nil"/>
        </w:pBdr>
        <w:spacing w:line="360" w:lineRule="auto"/>
        <w:jc w:val="both"/>
        <w:rPr>
          <w:rFonts w:eastAsia="Times New Roman"/>
          <w:sz w:val="28"/>
          <w:szCs w:val="28"/>
        </w:rPr>
      </w:pPr>
      <w:r w:rsidRPr="00E61F08">
        <w:rPr>
          <w:rFonts w:eastAsia="Times New Roman"/>
          <w:b/>
          <w:sz w:val="28"/>
          <w:szCs w:val="28"/>
        </w:rPr>
        <w:lastRenderedPageBreak/>
        <w:t>Improved Employability:</w:t>
      </w:r>
      <w:r w:rsidRPr="00E61F08">
        <w:rPr>
          <w:rFonts w:eastAsia="Times New Roman"/>
          <w:sz w:val="28"/>
          <w:szCs w:val="28"/>
        </w:rPr>
        <w:t xml:space="preserve"> Overall, industrial training enhances students' employability by equipping them with professional skills, practical experience, and industry insights necessary for successful employment.</w:t>
      </w:r>
      <w:bookmarkStart w:id="13" w:name="_Toc165290201"/>
      <w:bookmarkStart w:id="14" w:name="_Toc170720140"/>
      <w:bookmarkStart w:id="15" w:name="_Toc171602735"/>
    </w:p>
    <w:p w14:paraId="10544A9E"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0CBF3C6F"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1F7E282C"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45D7DC27"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0525988B"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0E59ADD8"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216EE46E"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363E02D7"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03FFB266" w14:textId="77777777" w:rsidR="00DF0282" w:rsidRDefault="00DF0282" w:rsidP="00DF0282">
      <w:pPr>
        <w:pBdr>
          <w:top w:val="nil"/>
          <w:left w:val="nil"/>
          <w:bottom w:val="nil"/>
          <w:right w:val="nil"/>
          <w:between w:val="nil"/>
        </w:pBdr>
        <w:spacing w:line="360" w:lineRule="auto"/>
        <w:ind w:left="720"/>
        <w:jc w:val="both"/>
        <w:rPr>
          <w:rFonts w:eastAsia="Times New Roman"/>
          <w:b/>
          <w:sz w:val="28"/>
          <w:szCs w:val="28"/>
        </w:rPr>
      </w:pPr>
    </w:p>
    <w:p w14:paraId="3620086B" w14:textId="0F484E0B" w:rsidR="003C7BD9" w:rsidRDefault="003C7BD9" w:rsidP="00506F70">
      <w:bookmarkStart w:id="16" w:name="_Toc175062158"/>
    </w:p>
    <w:p w14:paraId="63E6BA2F" w14:textId="43E73A41" w:rsidR="003C7BD9" w:rsidRDefault="003C7BD9" w:rsidP="00506F70"/>
    <w:p w14:paraId="18B2B18C" w14:textId="64DB00C3" w:rsidR="00C907F0" w:rsidRDefault="00C907F0" w:rsidP="00506F70"/>
    <w:p w14:paraId="40B92E41" w14:textId="7B7FD39D" w:rsidR="00C907F0" w:rsidRDefault="00C907F0" w:rsidP="00506F70"/>
    <w:p w14:paraId="71E6288A" w14:textId="4FB44524" w:rsidR="00C907F0" w:rsidRDefault="00C907F0" w:rsidP="00506F70"/>
    <w:p w14:paraId="51CD638C" w14:textId="186A7851" w:rsidR="00C907F0" w:rsidRDefault="00C907F0" w:rsidP="00506F70"/>
    <w:p w14:paraId="4796853B" w14:textId="55FC3A9C" w:rsidR="00C907F0" w:rsidRDefault="00C907F0" w:rsidP="00506F70"/>
    <w:p w14:paraId="48615E1E" w14:textId="7EE0B1CE" w:rsidR="00C907F0" w:rsidRDefault="00C907F0" w:rsidP="00506F70"/>
    <w:p w14:paraId="0D122E5D" w14:textId="50F871DD" w:rsidR="00C907F0" w:rsidRDefault="00C907F0" w:rsidP="00506F70"/>
    <w:p w14:paraId="6634FDC7" w14:textId="3760A15B" w:rsidR="00C907F0" w:rsidRDefault="00C907F0" w:rsidP="00506F70"/>
    <w:p w14:paraId="111AEBD0" w14:textId="1376E6FA" w:rsidR="00C907F0" w:rsidRDefault="00C907F0" w:rsidP="00506F70"/>
    <w:p w14:paraId="5387B419" w14:textId="3DC1A9BB" w:rsidR="00C907F0" w:rsidRDefault="00C907F0" w:rsidP="00506F70"/>
    <w:p w14:paraId="49993C15" w14:textId="7C83EBF1" w:rsidR="00C907F0" w:rsidRDefault="00C907F0" w:rsidP="00506F70"/>
    <w:p w14:paraId="6BFF878A" w14:textId="33EADA55" w:rsidR="00C907F0" w:rsidRDefault="00C907F0" w:rsidP="00506F70"/>
    <w:p w14:paraId="53C6AE7E" w14:textId="5331403A" w:rsidR="00C907F0" w:rsidRDefault="00C907F0" w:rsidP="00506F70"/>
    <w:p w14:paraId="2379C1EC" w14:textId="4C59A1D2" w:rsidR="00C907F0" w:rsidRDefault="00C907F0" w:rsidP="00506F70"/>
    <w:p w14:paraId="25A1C1A5" w14:textId="6EB2AABF" w:rsidR="00C907F0" w:rsidRDefault="00C907F0" w:rsidP="00506F70"/>
    <w:p w14:paraId="574D4138" w14:textId="5FE22DD8" w:rsidR="00C907F0" w:rsidRDefault="00C907F0" w:rsidP="00506F70"/>
    <w:p w14:paraId="18363F21" w14:textId="0A93216F" w:rsidR="00043B52" w:rsidRDefault="00043B52" w:rsidP="00506F70"/>
    <w:p w14:paraId="497642C4" w14:textId="4F58F636" w:rsidR="001D78A8" w:rsidRDefault="001D78A8" w:rsidP="00506F70"/>
    <w:p w14:paraId="22EA5A3F" w14:textId="67304E15" w:rsidR="001D78A8" w:rsidRDefault="001D78A8" w:rsidP="00506F70"/>
    <w:p w14:paraId="4330655A" w14:textId="35FF11EE" w:rsidR="001D78A8" w:rsidRDefault="001D78A8" w:rsidP="00506F70"/>
    <w:p w14:paraId="155FB7E6" w14:textId="64426BF2" w:rsidR="001D78A8" w:rsidRDefault="001D78A8" w:rsidP="00506F70"/>
    <w:p w14:paraId="63341208" w14:textId="6B63ECF4" w:rsidR="001D78A8" w:rsidRDefault="001D78A8" w:rsidP="00506F70"/>
    <w:p w14:paraId="73863C0E" w14:textId="0560983D" w:rsidR="001D78A8" w:rsidRDefault="001D78A8" w:rsidP="00506F70"/>
    <w:p w14:paraId="65BD1A59" w14:textId="660FAEC7" w:rsidR="001D78A8" w:rsidRDefault="001D78A8" w:rsidP="00506F70"/>
    <w:p w14:paraId="02B0F58B" w14:textId="648771C8" w:rsidR="001D78A8" w:rsidRDefault="001D78A8" w:rsidP="00506F70"/>
    <w:p w14:paraId="3671A4C0" w14:textId="77777777" w:rsidR="007C4BFC" w:rsidRDefault="007C4BFC" w:rsidP="00506F70"/>
    <w:p w14:paraId="3B24F779" w14:textId="77777777" w:rsidR="001D78A8" w:rsidRPr="00506F70" w:rsidRDefault="001D78A8" w:rsidP="00506F70"/>
    <w:p w14:paraId="2230B0F4" w14:textId="77777777" w:rsidR="00D66762" w:rsidRPr="0029799D" w:rsidRDefault="00D66762" w:rsidP="002A002A">
      <w:pPr>
        <w:pStyle w:val="Heading1"/>
        <w:jc w:val="center"/>
        <w:rPr>
          <w:rFonts w:ascii="Times New Roman" w:eastAsia="Times New Roman" w:hAnsi="Times New Roman" w:cs="Times New Roman"/>
          <w:b/>
          <w:color w:val="A20000"/>
          <w:sz w:val="36"/>
          <w:szCs w:val="36"/>
        </w:rPr>
      </w:pPr>
      <w:bookmarkStart w:id="17" w:name="_Toc177727128"/>
      <w:bookmarkStart w:id="18" w:name="_Toc177896429"/>
      <w:r w:rsidRPr="0029799D">
        <w:rPr>
          <w:rFonts w:ascii="Times New Roman" w:eastAsia="Times New Roman" w:hAnsi="Times New Roman" w:cs="Times New Roman"/>
          <w:b/>
          <w:color w:val="A20000"/>
          <w:sz w:val="36"/>
          <w:szCs w:val="36"/>
        </w:rPr>
        <w:lastRenderedPageBreak/>
        <w:t>2</w:t>
      </w:r>
      <w:bookmarkStart w:id="19" w:name="_Toc165290202"/>
      <w:bookmarkStart w:id="20" w:name="_Toc170720141"/>
      <w:bookmarkEnd w:id="13"/>
      <w:bookmarkEnd w:id="14"/>
      <w:r w:rsidRPr="0029799D">
        <w:rPr>
          <w:rFonts w:ascii="Times New Roman" w:eastAsia="Times New Roman" w:hAnsi="Times New Roman" w:cs="Times New Roman"/>
          <w:b/>
          <w:color w:val="A20000"/>
          <w:sz w:val="36"/>
          <w:szCs w:val="36"/>
        </w:rPr>
        <w:t>. Company Background and Organizational Structure</w:t>
      </w:r>
      <w:bookmarkEnd w:id="16"/>
      <w:bookmarkEnd w:id="17"/>
      <w:bookmarkEnd w:id="18"/>
      <w:bookmarkEnd w:id="19"/>
      <w:bookmarkEnd w:id="20"/>
    </w:p>
    <w:p w14:paraId="4101584F" w14:textId="77777777" w:rsidR="002A002A" w:rsidRPr="002A002A" w:rsidRDefault="002A002A" w:rsidP="002A002A"/>
    <w:p w14:paraId="6BA5961B" w14:textId="020CD50E" w:rsidR="00EE461B" w:rsidRPr="00D66762" w:rsidRDefault="00EE461B" w:rsidP="00D66762">
      <w:pPr>
        <w:pStyle w:val="Heading2"/>
        <w:spacing w:before="100" w:after="100" w:line="360" w:lineRule="auto"/>
        <w:rPr>
          <w:rFonts w:eastAsia="Times New Roman"/>
          <w:szCs w:val="28"/>
        </w:rPr>
      </w:pPr>
      <w:bookmarkStart w:id="21" w:name="_Toc175062159"/>
      <w:bookmarkStart w:id="22" w:name="_Toc177727129"/>
      <w:bookmarkStart w:id="23" w:name="_Toc177896430"/>
      <w:r w:rsidRPr="00D66762">
        <w:rPr>
          <w:rFonts w:eastAsia="Times New Roman"/>
          <w:szCs w:val="28"/>
        </w:rPr>
        <w:t>2.1 Indian Space Research Organization (ISRO)</w:t>
      </w:r>
      <w:bookmarkEnd w:id="15"/>
      <w:bookmarkEnd w:id="21"/>
      <w:bookmarkEnd w:id="22"/>
      <w:bookmarkEnd w:id="23"/>
    </w:p>
    <w:p w14:paraId="4A7C679E" w14:textId="77777777" w:rsidR="00D66762" w:rsidRDefault="00D66762" w:rsidP="002A002A">
      <w:pPr>
        <w:spacing w:line="360" w:lineRule="auto"/>
        <w:jc w:val="both"/>
      </w:pPr>
      <w:r w:rsidRPr="00531DF1">
        <w:rPr>
          <w:rFonts w:eastAsia="Times New Roman"/>
        </w:rPr>
        <w:t>The National Space Agency of India uses the acronym the Indian Space Research Organization. It operates as the main branch of the Department of Space (DOS), which is directly under the direct supervision of the Indian Prime Minister and is controlled by the Chairman of ISRO.</w:t>
      </w:r>
      <w:r w:rsidRPr="00531DF1">
        <w:t>ISRO is responsible for advancing space technology and conducting various space missions, focusing on satellite communication, Earth observation, and deep space exploration. Among the six major government space agencies globally, ISRO is distinguished for its expertise in cryogenic technology, its capability to execute interplanetary missions, and its management of a large fleet of satellites. It also excels in performing soft landings on other celestial bodies without crewed missions.</w:t>
      </w:r>
    </w:p>
    <w:p w14:paraId="21A00220" w14:textId="7BB44B8A" w:rsidR="00531DF1" w:rsidRPr="002C7B0C" w:rsidRDefault="00531DF1" w:rsidP="00531DF1">
      <w:pPr>
        <w:pStyle w:val="Heading2"/>
        <w:spacing w:line="360" w:lineRule="auto"/>
        <w:jc w:val="both"/>
        <w:rPr>
          <w:rFonts w:eastAsia="Times New Roman"/>
          <w:b w:val="0"/>
          <w:bCs w:val="0"/>
          <w:szCs w:val="28"/>
        </w:rPr>
      </w:pPr>
      <w:bookmarkStart w:id="24" w:name="_Toc175062160"/>
      <w:bookmarkStart w:id="25" w:name="_Toc177727130"/>
      <w:bookmarkStart w:id="26" w:name="_Toc177896431"/>
      <w:r w:rsidRPr="002C7B0C">
        <w:rPr>
          <w:rFonts w:eastAsia="Times New Roman"/>
          <w:szCs w:val="28"/>
        </w:rPr>
        <w:t>2.2 Laboratory for Electro-Optics Systems (LEOS)</w:t>
      </w:r>
      <w:bookmarkEnd w:id="24"/>
      <w:bookmarkEnd w:id="25"/>
      <w:bookmarkEnd w:id="26"/>
    </w:p>
    <w:p w14:paraId="46B37410" w14:textId="77777777" w:rsidR="00C907F0" w:rsidRDefault="002A002A" w:rsidP="00C907F0">
      <w:pPr>
        <w:keepNext/>
        <w:spacing w:line="360" w:lineRule="auto"/>
        <w:jc w:val="center"/>
      </w:pPr>
      <w:r w:rsidRPr="002C7B0C">
        <w:rPr>
          <w:noProof/>
          <w:lang w:val="en-IN" w:eastAsia="en-IN" w:bidi="hi-IN"/>
        </w:rPr>
        <w:drawing>
          <wp:inline distT="0" distB="0" distL="0" distR="0" wp14:anchorId="7B81C1C6" wp14:editId="2B33D5FA">
            <wp:extent cx="4229100" cy="2255520"/>
            <wp:effectExtent l="76200" t="76200" r="133350" b="12573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229100" cy="2255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DC6BB7" w14:textId="23A216DB" w:rsidR="003C7BD9" w:rsidRDefault="00C907F0" w:rsidP="00C907F0">
      <w:pPr>
        <w:pStyle w:val="Caption"/>
        <w:jc w:val="center"/>
      </w:pPr>
      <w:bookmarkStart w:id="27" w:name="_Toc178013855"/>
      <w:r>
        <w:t xml:space="preserve">Figure 2. </w:t>
      </w:r>
      <w:r>
        <w:fldChar w:fldCharType="begin"/>
      </w:r>
      <w:r>
        <w:instrText xml:space="preserve"> SEQ Figure_2. \* ARABIC </w:instrText>
      </w:r>
      <w:r>
        <w:fldChar w:fldCharType="separate"/>
      </w:r>
      <w:r>
        <w:rPr>
          <w:noProof/>
        </w:rPr>
        <w:t>1</w:t>
      </w:r>
      <w:r>
        <w:fldChar w:fldCharType="end"/>
      </w:r>
      <w:r>
        <w:t xml:space="preserve">: </w:t>
      </w:r>
      <w:r w:rsidRPr="00DB55B1">
        <w:t xml:space="preserve">Laboratory for Electro Optics </w:t>
      </w:r>
      <w:r w:rsidR="00867CB5">
        <w:t xml:space="preserve">Systems located in Peenya, </w:t>
      </w:r>
      <w:bookmarkEnd w:id="27"/>
      <w:r w:rsidR="00867CB5">
        <w:t>Benga</w:t>
      </w:r>
      <w:r w:rsidR="00867CB5" w:rsidRPr="00DB55B1">
        <w:t>luru</w:t>
      </w:r>
    </w:p>
    <w:p w14:paraId="67451407" w14:textId="77777777" w:rsidR="00072083" w:rsidRPr="00072083" w:rsidRDefault="00072083" w:rsidP="00072083">
      <w:pPr>
        <w:rPr>
          <w:lang w:eastAsia="zh-CN"/>
        </w:rPr>
      </w:pPr>
    </w:p>
    <w:p w14:paraId="09B1F7BB" w14:textId="77777777" w:rsidR="002A002A" w:rsidRDefault="002A002A" w:rsidP="002A002A">
      <w:pPr>
        <w:spacing w:line="360" w:lineRule="auto"/>
        <w:jc w:val="both"/>
        <w:rPr>
          <w:rFonts w:eastAsia="Times New Roman"/>
        </w:rPr>
      </w:pPr>
      <w:r w:rsidRPr="002A002A">
        <w:rPr>
          <w:rFonts w:eastAsia="Times New Roman"/>
        </w:rPr>
        <w:t>The Indian Space Research Organization owns the Laboratory for Electro-Optics Systems (LEOS), a laboratory dedicated to research. It includes designing and developing sensor modules and optics that can be mounted with the launch vehicle or on</w:t>
      </w:r>
      <w:r>
        <w:rPr>
          <w:rFonts w:eastAsia="Times New Roman"/>
        </w:rPr>
        <w:t xml:space="preserve"> </w:t>
      </w:r>
      <w:r w:rsidRPr="002A002A">
        <w:rPr>
          <w:rFonts w:eastAsia="Times New Roman"/>
        </w:rPr>
        <w:t xml:space="preserve">board the satellite. The Laboratory for Electro-Optics Systems was founded in 1993 in Bangalore, the same city that saw the fabrication of the nation's first satellite, Aryabhata, in 1975. The lab created sensors for satellites that were launched when space exploration was just getting started in India so they could follow the Earth and stars. The sensors created by this laboratory have been installed on </w:t>
      </w:r>
      <w:r w:rsidRPr="002A002A">
        <w:rPr>
          <w:rFonts w:eastAsia="Times New Roman"/>
        </w:rPr>
        <w:lastRenderedPageBreak/>
        <w:t>satellites such as Aryabhata, Bhaskara, Apple, IRS, SROSS, and INSA</w:t>
      </w:r>
      <w:r>
        <w:rPr>
          <w:rFonts w:eastAsia="Times New Roman"/>
        </w:rPr>
        <w:t>T-</w:t>
      </w:r>
      <w:r w:rsidR="003A5F80">
        <w:rPr>
          <w:rFonts w:eastAsia="Times New Roman"/>
        </w:rPr>
        <w:t>2.</w:t>
      </w:r>
      <w:r w:rsidR="003A5F80" w:rsidRPr="002A002A">
        <w:rPr>
          <w:rFonts w:eastAsia="Times New Roman"/>
        </w:rPr>
        <w:t xml:space="preserve"> [</w:t>
      </w:r>
      <w:r w:rsidRPr="002A002A">
        <w:rPr>
          <w:rFonts w:eastAsia="Times New Roman"/>
        </w:rPr>
        <w:t>1] The facility also took part in Chandrayaan-1, India's first lunar expedition. They are using an instrument called Aditya-L1 on ISRO's mission to the Sun to detect the magnetic fields surrounding Lagrangian points.</w:t>
      </w:r>
    </w:p>
    <w:p w14:paraId="0B796BA5" w14:textId="3D93E2E4" w:rsidR="002A002A" w:rsidRPr="002A002A" w:rsidRDefault="002A002A" w:rsidP="002A002A">
      <w:pPr>
        <w:pStyle w:val="Heading2"/>
        <w:spacing w:line="360" w:lineRule="auto"/>
        <w:jc w:val="both"/>
        <w:rPr>
          <w:rFonts w:eastAsia="Times New Roman"/>
          <w:szCs w:val="28"/>
        </w:rPr>
      </w:pPr>
      <w:bookmarkStart w:id="28" w:name="_Toc165290205"/>
      <w:bookmarkStart w:id="29" w:name="_Toc170720144"/>
      <w:bookmarkStart w:id="30" w:name="_Toc175062161"/>
      <w:bookmarkStart w:id="31" w:name="_Toc177727131"/>
      <w:bookmarkStart w:id="32" w:name="_Toc177896432"/>
      <w:r w:rsidRPr="002A002A">
        <w:rPr>
          <w:rFonts w:eastAsia="Times New Roman"/>
          <w:szCs w:val="28"/>
        </w:rPr>
        <w:t>2.3 Application</w:t>
      </w:r>
      <w:bookmarkEnd w:id="28"/>
      <w:bookmarkEnd w:id="29"/>
      <w:bookmarkEnd w:id="30"/>
      <w:bookmarkEnd w:id="31"/>
      <w:bookmarkEnd w:id="32"/>
      <w:r w:rsidRPr="002A002A">
        <w:rPr>
          <w:rFonts w:eastAsia="Times New Roman"/>
          <w:szCs w:val="28"/>
        </w:rPr>
        <w:t xml:space="preserve"> </w:t>
      </w:r>
    </w:p>
    <w:p w14:paraId="4C2360F2" w14:textId="77777777" w:rsidR="002A002A" w:rsidRPr="002A002A" w:rsidRDefault="002A002A" w:rsidP="002A002A">
      <w:pPr>
        <w:numPr>
          <w:ilvl w:val="0"/>
          <w:numId w:val="4"/>
        </w:numPr>
        <w:pBdr>
          <w:top w:val="nil"/>
          <w:left w:val="nil"/>
          <w:bottom w:val="nil"/>
          <w:right w:val="nil"/>
          <w:between w:val="nil"/>
        </w:pBdr>
        <w:spacing w:line="360" w:lineRule="auto"/>
        <w:jc w:val="both"/>
        <w:rPr>
          <w:b/>
        </w:rPr>
      </w:pPr>
      <w:r w:rsidRPr="002A002A">
        <w:rPr>
          <w:rFonts w:eastAsia="Times New Roman"/>
          <w:b/>
        </w:rPr>
        <w:t>Earth Observation</w:t>
      </w:r>
    </w:p>
    <w:p w14:paraId="4F28E1ED" w14:textId="38C8CFA6" w:rsidR="002A002A" w:rsidRDefault="002A002A" w:rsidP="00AB5214">
      <w:pPr>
        <w:pBdr>
          <w:top w:val="nil"/>
          <w:left w:val="nil"/>
          <w:bottom w:val="nil"/>
          <w:right w:val="nil"/>
          <w:between w:val="nil"/>
        </w:pBdr>
        <w:spacing w:line="360" w:lineRule="auto"/>
        <w:ind w:left="720"/>
        <w:jc w:val="both"/>
        <w:rPr>
          <w:rFonts w:eastAsia="Times New Roman"/>
        </w:rPr>
      </w:pPr>
      <w:r w:rsidRPr="002A002A">
        <w:rPr>
          <w:rFonts w:eastAsia="Times New Roman"/>
        </w:rPr>
        <w:t xml:space="preserve">The Indian space program began modestly in the early 1960s and has grown into an emblem of the nation's advanced technological capabilities and rising influence both domestically and internationally. The Indian Space program has achieved amazing progress in the last forty years. The main goal of the Indian Space Programme is to develop space technology and application programs to fulfil the nation's developmental requirements. Two major operating systems have been established to meet this goal: </w:t>
      </w:r>
      <w:r w:rsidR="003A5F80" w:rsidRPr="002A002A">
        <w:rPr>
          <w:rFonts w:eastAsia="Times New Roman"/>
        </w:rPr>
        <w:t>The</w:t>
      </w:r>
      <w:r w:rsidRPr="002A002A">
        <w:rPr>
          <w:rFonts w:eastAsia="Times New Roman"/>
        </w:rPr>
        <w:t xml:space="preserve"> Indian Remote Sensing Satellite (IRS) for disaster management support and natural resource monitoring, and the Indian National Satellite (INSAT) for telecommunication, television broadcasting, and meteorological service.</w:t>
      </w:r>
    </w:p>
    <w:p w14:paraId="1BFD7E3D" w14:textId="77777777" w:rsidR="00676DFD" w:rsidRPr="002A002A" w:rsidRDefault="00676DFD" w:rsidP="00AB5214">
      <w:pPr>
        <w:pBdr>
          <w:top w:val="nil"/>
          <w:left w:val="nil"/>
          <w:bottom w:val="nil"/>
          <w:right w:val="nil"/>
          <w:between w:val="nil"/>
        </w:pBdr>
        <w:spacing w:line="360" w:lineRule="auto"/>
        <w:ind w:left="720"/>
        <w:jc w:val="both"/>
        <w:rPr>
          <w:rFonts w:eastAsia="Times New Roman"/>
        </w:rPr>
      </w:pPr>
    </w:p>
    <w:p w14:paraId="6E70293F" w14:textId="77777777" w:rsidR="002A002A" w:rsidRPr="002A002A" w:rsidRDefault="002A002A" w:rsidP="002A002A">
      <w:pPr>
        <w:numPr>
          <w:ilvl w:val="0"/>
          <w:numId w:val="3"/>
        </w:numPr>
        <w:pBdr>
          <w:top w:val="nil"/>
          <w:left w:val="nil"/>
          <w:bottom w:val="nil"/>
          <w:right w:val="nil"/>
          <w:between w:val="nil"/>
        </w:pBdr>
        <w:spacing w:line="360" w:lineRule="auto"/>
        <w:jc w:val="both"/>
        <w:rPr>
          <w:b/>
        </w:rPr>
      </w:pPr>
      <w:r w:rsidRPr="002A002A">
        <w:rPr>
          <w:rFonts w:eastAsia="Times New Roman"/>
          <w:b/>
        </w:rPr>
        <w:t>Satellite Navigation</w:t>
      </w:r>
    </w:p>
    <w:p w14:paraId="5F55E480" w14:textId="0A249730" w:rsidR="002A002A" w:rsidRDefault="002A002A" w:rsidP="00AB5214">
      <w:pPr>
        <w:pBdr>
          <w:top w:val="nil"/>
          <w:left w:val="nil"/>
          <w:bottom w:val="nil"/>
          <w:right w:val="nil"/>
          <w:between w:val="nil"/>
        </w:pBdr>
        <w:spacing w:line="360" w:lineRule="auto"/>
        <w:ind w:left="720"/>
        <w:jc w:val="both"/>
        <w:rPr>
          <w:rFonts w:eastAsia="Times New Roman"/>
        </w:rPr>
      </w:pPr>
      <w:r w:rsidRPr="002A002A">
        <w:rPr>
          <w:rFonts w:eastAsia="Times New Roman"/>
        </w:rPr>
        <w:t>A new satellite-based technology with both commercial and strategic uses is satellite aviation service. To satisfy changing needs for location, navigation, and timing based on an independent satellite navigation system, as well as requirements from the civil aviation industry, ISRO is dedicated to offering satellite-based navigation services.</w:t>
      </w:r>
    </w:p>
    <w:p w14:paraId="56C0B1B3" w14:textId="77777777" w:rsidR="00676DFD" w:rsidRPr="00AB5214" w:rsidRDefault="00676DFD" w:rsidP="00AB5214">
      <w:pPr>
        <w:pBdr>
          <w:top w:val="nil"/>
          <w:left w:val="nil"/>
          <w:bottom w:val="nil"/>
          <w:right w:val="nil"/>
          <w:between w:val="nil"/>
        </w:pBdr>
        <w:spacing w:line="360" w:lineRule="auto"/>
        <w:ind w:left="720"/>
        <w:jc w:val="both"/>
        <w:rPr>
          <w:rFonts w:eastAsia="Times New Roman"/>
        </w:rPr>
      </w:pPr>
    </w:p>
    <w:p w14:paraId="7D2BF8E2" w14:textId="77777777" w:rsidR="002A002A" w:rsidRPr="002A002A" w:rsidRDefault="002A002A" w:rsidP="002A002A">
      <w:pPr>
        <w:numPr>
          <w:ilvl w:val="0"/>
          <w:numId w:val="2"/>
        </w:numPr>
        <w:pBdr>
          <w:top w:val="nil"/>
          <w:left w:val="nil"/>
          <w:bottom w:val="nil"/>
          <w:right w:val="nil"/>
          <w:between w:val="nil"/>
        </w:pBdr>
        <w:spacing w:line="360" w:lineRule="auto"/>
        <w:jc w:val="both"/>
        <w:rPr>
          <w:b/>
        </w:rPr>
      </w:pPr>
      <w:r w:rsidRPr="002A002A">
        <w:rPr>
          <w:rFonts w:eastAsia="Times New Roman"/>
          <w:b/>
        </w:rPr>
        <w:t>Satellite Communication</w:t>
      </w:r>
    </w:p>
    <w:p w14:paraId="2477BE6D" w14:textId="78CDB4F2" w:rsidR="009C63D3" w:rsidRPr="001B7EB1" w:rsidRDefault="002A002A" w:rsidP="001B7EB1">
      <w:pPr>
        <w:pBdr>
          <w:top w:val="nil"/>
          <w:left w:val="nil"/>
          <w:bottom w:val="nil"/>
          <w:right w:val="nil"/>
          <w:between w:val="nil"/>
        </w:pBdr>
        <w:spacing w:line="360" w:lineRule="auto"/>
        <w:ind w:left="720"/>
        <w:jc w:val="both"/>
        <w:rPr>
          <w:b/>
        </w:rPr>
      </w:pPr>
      <w:r w:rsidRPr="002A002A">
        <w:rPr>
          <w:rFonts w:eastAsia="Times New Roman"/>
        </w:rPr>
        <w:t>With the launch of the APPLE satellite, the communication satellite series expanded to include the INSAT and GSAT series, which comprise a massive constellation of satellites. These satellites revolutionized the technological and economic development of the nation. One of the biggest domestic satellite communication systems, the INSAT system delivers regular services for broadcasting, commercial and personal communication, telecommunications, and meteorological and weather forecasting.</w:t>
      </w:r>
      <w:bookmarkStart w:id="33" w:name="_Toc165290206"/>
      <w:bookmarkStart w:id="34" w:name="_Toc170720145"/>
      <w:bookmarkStart w:id="35" w:name="_Toc175062162"/>
    </w:p>
    <w:p w14:paraId="507A19F6" w14:textId="77777777" w:rsidR="00817C9C" w:rsidRDefault="00817C9C" w:rsidP="00A27C54">
      <w:pPr>
        <w:pStyle w:val="Heading2"/>
        <w:jc w:val="both"/>
        <w:rPr>
          <w:szCs w:val="28"/>
        </w:rPr>
      </w:pPr>
    </w:p>
    <w:p w14:paraId="30DC59B5" w14:textId="602474D9" w:rsidR="00AB5214" w:rsidRPr="00DE3A0A" w:rsidRDefault="00AB5214" w:rsidP="00DE3A0A">
      <w:pPr>
        <w:rPr>
          <w:lang w:eastAsia="zh-CN"/>
        </w:rPr>
      </w:pPr>
    </w:p>
    <w:p w14:paraId="1266B91B" w14:textId="3304AC17" w:rsidR="00A27C54" w:rsidRPr="00D830F8" w:rsidRDefault="002A002A" w:rsidP="00D830F8">
      <w:pPr>
        <w:pStyle w:val="Heading2"/>
        <w:jc w:val="both"/>
        <w:rPr>
          <w:szCs w:val="28"/>
        </w:rPr>
      </w:pPr>
      <w:bookmarkStart w:id="36" w:name="_Toc177727132"/>
      <w:bookmarkStart w:id="37" w:name="_Toc177896433"/>
      <w:r w:rsidRPr="00A27C54">
        <w:rPr>
          <w:szCs w:val="28"/>
        </w:rPr>
        <w:lastRenderedPageBreak/>
        <w:t>2.4 Launch Vehicles</w:t>
      </w:r>
      <w:bookmarkEnd w:id="33"/>
      <w:bookmarkEnd w:id="34"/>
      <w:bookmarkEnd w:id="35"/>
      <w:bookmarkEnd w:id="36"/>
      <w:bookmarkEnd w:id="37"/>
    </w:p>
    <w:p w14:paraId="09D80EF6" w14:textId="77777777" w:rsidR="002A002A" w:rsidRPr="002A002A" w:rsidRDefault="002A002A" w:rsidP="002A002A">
      <w:pPr>
        <w:spacing w:line="360" w:lineRule="auto"/>
        <w:jc w:val="both"/>
        <w:rPr>
          <w:rFonts w:eastAsia="Times New Roman"/>
        </w:rPr>
      </w:pPr>
      <w:r w:rsidRPr="002A002A">
        <w:rPr>
          <w:rFonts w:eastAsia="Times New Roman"/>
        </w:rPr>
        <w:t>Currently, India operates three distinct launch vehicles:</w:t>
      </w:r>
    </w:p>
    <w:p w14:paraId="309DCB02" w14:textId="77777777" w:rsidR="00C907F0" w:rsidRDefault="002A002A" w:rsidP="00C907F0">
      <w:pPr>
        <w:pStyle w:val="NormalWeb"/>
        <w:keepNext/>
        <w:spacing w:after="0" w:afterAutospacing="0"/>
        <w:jc w:val="both"/>
      </w:pPr>
      <w:r w:rsidRPr="002A002A">
        <w:rPr>
          <w:noProof/>
          <w:lang w:val="en-IN" w:bidi="hi-IN"/>
        </w:rPr>
        <w:drawing>
          <wp:inline distT="0" distB="0" distL="114300" distR="114300" wp14:anchorId="115B5BD4" wp14:editId="78DE9F64">
            <wp:extent cx="5495924" cy="36290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495924" cy="3629025"/>
                    </a:xfrm>
                    <a:prstGeom prst="rect">
                      <a:avLst/>
                    </a:prstGeom>
                    <a:ln/>
                  </pic:spPr>
                </pic:pic>
              </a:graphicData>
            </a:graphic>
          </wp:inline>
        </w:drawing>
      </w:r>
    </w:p>
    <w:p w14:paraId="142622F2" w14:textId="30B4CE00" w:rsidR="003C7BD9" w:rsidRDefault="00C907F0" w:rsidP="00C907F0">
      <w:pPr>
        <w:pStyle w:val="Caption"/>
        <w:jc w:val="center"/>
      </w:pPr>
      <w:bookmarkStart w:id="38" w:name="_Toc178013856"/>
      <w:r>
        <w:t xml:space="preserve">Figure 2. </w:t>
      </w:r>
      <w:r>
        <w:fldChar w:fldCharType="begin"/>
      </w:r>
      <w:r>
        <w:instrText xml:space="preserve"> SEQ Figure_2. \* ARABIC </w:instrText>
      </w:r>
      <w:r>
        <w:fldChar w:fldCharType="separate"/>
      </w:r>
      <w:r>
        <w:rPr>
          <w:noProof/>
        </w:rPr>
        <w:t>2</w:t>
      </w:r>
      <w:r>
        <w:fldChar w:fldCharType="end"/>
      </w:r>
      <w:r>
        <w:t xml:space="preserve">: </w:t>
      </w:r>
      <w:r w:rsidRPr="00EF508E">
        <w:t>List of ISRO Launch Vehicles</w:t>
      </w:r>
      <w:bookmarkEnd w:id="38"/>
    </w:p>
    <w:p w14:paraId="09E2279D" w14:textId="47309BA2" w:rsidR="00C907F0" w:rsidRDefault="00C907F0" w:rsidP="00C907F0">
      <w:pPr>
        <w:pStyle w:val="Caption"/>
      </w:pPr>
    </w:p>
    <w:p w14:paraId="2ECF8366" w14:textId="77777777" w:rsidR="00C907F0" w:rsidRPr="00C907F0" w:rsidRDefault="00C907F0" w:rsidP="00C907F0">
      <w:pPr>
        <w:rPr>
          <w:lang w:eastAsia="zh-CN"/>
        </w:rPr>
      </w:pPr>
    </w:p>
    <w:p w14:paraId="572D6A5C" w14:textId="26FFADD8" w:rsidR="002A002A" w:rsidRDefault="002A002A" w:rsidP="00AB5214">
      <w:pPr>
        <w:pStyle w:val="Caption"/>
        <w:spacing w:line="360" w:lineRule="auto"/>
        <w:jc w:val="both"/>
        <w:rPr>
          <w:rFonts w:eastAsia="Times New Roman"/>
        </w:rPr>
      </w:pPr>
      <w:r w:rsidRPr="002A002A">
        <w:rPr>
          <w:rFonts w:eastAsia="Times New Roman"/>
          <w:b/>
        </w:rPr>
        <w:t>Polar Satellite Launch Vehicle (PSLV):</w:t>
      </w:r>
      <w:r w:rsidRPr="002A002A">
        <w:rPr>
          <w:rFonts w:eastAsia="Times New Roman"/>
        </w:rPr>
        <w:t xml:space="preserve"> Renowned as the Indian Space Research Organization's (ISRO) mainstay, the PSLV is a versatile launch vehicle available in various configurations, including core-alone and versions with different numbers of solid rocket strap-on engines. The selection of variants depends on factors such as the intended orbit and payload mass. With a remarkable track record of success, the PSLV has been instrumental in deploying a diverse array of payloads, including navigation, geostationary, and Earth observation satellites.</w:t>
      </w:r>
    </w:p>
    <w:p w14:paraId="163B1AB5" w14:textId="77777777" w:rsidR="00676DFD" w:rsidRPr="00676DFD" w:rsidRDefault="00676DFD" w:rsidP="00676DFD">
      <w:pPr>
        <w:rPr>
          <w:lang w:eastAsia="zh-CN"/>
        </w:rPr>
      </w:pPr>
    </w:p>
    <w:p w14:paraId="7A898E5C" w14:textId="13C86703" w:rsidR="002A002A" w:rsidRDefault="002A002A" w:rsidP="00AB5214">
      <w:pPr>
        <w:numPr>
          <w:ilvl w:val="1"/>
          <w:numId w:val="1"/>
        </w:numPr>
        <w:pBdr>
          <w:top w:val="nil"/>
          <w:left w:val="nil"/>
          <w:bottom w:val="nil"/>
          <w:right w:val="nil"/>
          <w:between w:val="nil"/>
        </w:pBdr>
        <w:spacing w:line="360" w:lineRule="auto"/>
        <w:jc w:val="both"/>
        <w:rPr>
          <w:rFonts w:eastAsia="Times New Roman"/>
        </w:rPr>
      </w:pPr>
      <w:r w:rsidRPr="002A002A">
        <w:rPr>
          <w:rFonts w:eastAsia="Times New Roman"/>
          <w:b/>
        </w:rPr>
        <w:t>Geosynchronous Satellite Launch Vehicle (GSLV):</w:t>
      </w:r>
      <w:r w:rsidRPr="002A002A">
        <w:rPr>
          <w:rFonts w:eastAsia="Times New Roman"/>
        </w:rPr>
        <w:t xml:space="preserve"> Designed to deploy communication satellites weighing up to two tonnes, the GSLV is equipped with an indigenous cryogenic upper stage.</w:t>
      </w:r>
    </w:p>
    <w:p w14:paraId="4AF7ECBE" w14:textId="77777777" w:rsidR="00676DFD" w:rsidRPr="00AB5214" w:rsidRDefault="00676DFD" w:rsidP="00676DFD">
      <w:pPr>
        <w:pBdr>
          <w:top w:val="nil"/>
          <w:left w:val="nil"/>
          <w:bottom w:val="nil"/>
          <w:right w:val="nil"/>
          <w:between w:val="nil"/>
        </w:pBdr>
        <w:spacing w:line="360" w:lineRule="auto"/>
        <w:ind w:left="643"/>
        <w:jc w:val="both"/>
        <w:rPr>
          <w:rFonts w:eastAsia="Times New Roman"/>
        </w:rPr>
      </w:pPr>
    </w:p>
    <w:p w14:paraId="20D78DF7" w14:textId="587C48E0" w:rsidR="00A27C54" w:rsidRPr="00D830F8" w:rsidRDefault="002A002A" w:rsidP="00A27C54">
      <w:pPr>
        <w:numPr>
          <w:ilvl w:val="1"/>
          <w:numId w:val="1"/>
        </w:numPr>
        <w:pBdr>
          <w:top w:val="nil"/>
          <w:left w:val="nil"/>
          <w:bottom w:val="nil"/>
          <w:right w:val="nil"/>
          <w:between w:val="nil"/>
        </w:pBdr>
        <w:spacing w:line="360" w:lineRule="auto"/>
        <w:jc w:val="both"/>
        <w:rPr>
          <w:rFonts w:eastAsia="Times New Roman"/>
        </w:rPr>
      </w:pPr>
      <w:r w:rsidRPr="002A002A">
        <w:rPr>
          <w:rFonts w:eastAsia="Times New Roman"/>
          <w:b/>
        </w:rPr>
        <w:t>Geosynchronous Satellite Launch Vehicle Mk-III (LVM3):</w:t>
      </w:r>
      <w:r w:rsidRPr="002A002A">
        <w:rPr>
          <w:rFonts w:eastAsia="Times New Roman"/>
        </w:rPr>
        <w:t xml:space="preserve"> Representing India's leap in launch vehicle technology, the LVM3 is entirely developed using domestic expertise. Capable of launching payloads weighing up to 10 tonnes into Low Earth Orbits (LEOs) </w:t>
      </w:r>
      <w:r w:rsidRPr="002A002A">
        <w:rPr>
          <w:rFonts w:eastAsia="Times New Roman"/>
        </w:rPr>
        <w:lastRenderedPageBreak/>
        <w:t>and communication satellites weighing up to 4 tonnes, the LVM3 is a significant advancement. Notably, its C25 cryogenic stage is entirely indigenous. Since its inaugural development flight, the LVM3 has achieved multiple successful launches. Dubbed the Human-rated LVM3 (HRLV), it is also designated as the launch vehicle for India's maiden manned spaceflight program, the Gaganyaan mission.</w:t>
      </w:r>
      <w:bookmarkStart w:id="39" w:name="_Toc165290207"/>
      <w:bookmarkStart w:id="40" w:name="_Toc170720146"/>
    </w:p>
    <w:p w14:paraId="086E11DA" w14:textId="26DE3509" w:rsidR="00513430" w:rsidRPr="00513430" w:rsidRDefault="002A002A" w:rsidP="00513430">
      <w:pPr>
        <w:pStyle w:val="Heading2"/>
        <w:jc w:val="both"/>
        <w:rPr>
          <w:sz w:val="24"/>
          <w:szCs w:val="24"/>
        </w:rPr>
      </w:pPr>
      <w:bookmarkStart w:id="41" w:name="_Toc175062163"/>
      <w:bookmarkStart w:id="42" w:name="_Toc177727133"/>
      <w:bookmarkStart w:id="43" w:name="_Toc177896434"/>
      <w:r w:rsidRPr="002A002A">
        <w:rPr>
          <w:sz w:val="24"/>
          <w:szCs w:val="24"/>
        </w:rPr>
        <w:t>2.5 Organization Background</w:t>
      </w:r>
      <w:bookmarkEnd w:id="39"/>
      <w:bookmarkEnd w:id="40"/>
      <w:bookmarkEnd w:id="41"/>
      <w:bookmarkEnd w:id="42"/>
      <w:bookmarkEnd w:id="43"/>
    </w:p>
    <w:p w14:paraId="01AF98DD" w14:textId="77777777" w:rsidR="002A002A" w:rsidRPr="002A002A" w:rsidRDefault="002A002A" w:rsidP="002A002A">
      <w:pPr>
        <w:spacing w:line="360" w:lineRule="auto"/>
        <w:jc w:val="both"/>
        <w:rPr>
          <w:rFonts w:eastAsia="Times New Roman"/>
        </w:rPr>
      </w:pPr>
      <w:r w:rsidRPr="002A002A">
        <w:rPr>
          <w:rFonts w:eastAsia="Times New Roman"/>
        </w:rPr>
        <w:t>Before its establishment by the Indian government in 1962, SRO was known as the Indian National Committee for Space Research (INCO</w:t>
      </w:r>
      <w:r w:rsidR="00A27C54">
        <w:rPr>
          <w:rFonts w:eastAsia="Times New Roman"/>
        </w:rPr>
        <w:t xml:space="preserve">SPAR), an idea conceived by Dr. </w:t>
      </w:r>
      <w:r w:rsidRPr="002A002A">
        <w:rPr>
          <w:rFonts w:eastAsia="Times New Roman"/>
        </w:rPr>
        <w:t xml:space="preserve">Vikram Sarabhai. On August 15, 1969, ISRO was established, replacing INCOSPAR with a more expansive mission to utilize space technology. In 1972, DOS was established, and ISRO came under its purview. </w:t>
      </w:r>
    </w:p>
    <w:p w14:paraId="48880065" w14:textId="77777777" w:rsidR="002A002A" w:rsidRPr="002A002A" w:rsidRDefault="002A002A" w:rsidP="002A002A">
      <w:pPr>
        <w:spacing w:line="360" w:lineRule="auto"/>
        <w:jc w:val="both"/>
        <w:rPr>
          <w:rFonts w:eastAsia="Times New Roman"/>
        </w:rPr>
      </w:pPr>
      <w:r w:rsidRPr="002A002A">
        <w:rPr>
          <w:rFonts w:eastAsia="Times New Roman"/>
        </w:rPr>
        <w:t xml:space="preserve">   </w:t>
      </w:r>
    </w:p>
    <w:p w14:paraId="2483FFAF" w14:textId="77777777" w:rsidR="002A002A" w:rsidRPr="002A002A" w:rsidRDefault="002A002A" w:rsidP="002A002A">
      <w:pPr>
        <w:spacing w:line="360" w:lineRule="auto"/>
        <w:jc w:val="both"/>
        <w:rPr>
          <w:rFonts w:eastAsia="Times New Roman"/>
        </w:rPr>
      </w:pPr>
      <w:r w:rsidRPr="002A002A">
        <w:rPr>
          <w:rFonts w:eastAsia="Times New Roman"/>
        </w:rPr>
        <w:t xml:space="preserve"> The development and use of space technology for diverse national needs is ISRO/DOS's main goal. To achieve this goal, ISRO has built significant space systems for resource management and monitoring, communication, television transmission, and meteorological services. It has also constructed space-based navigation services. ISRO has created the PSLV and GSLV satellite launch vehicles to get the satellites into the necessary orbits.</w:t>
      </w:r>
    </w:p>
    <w:p w14:paraId="209FE865" w14:textId="125F7602" w:rsidR="003847EE" w:rsidRPr="00FA2F12" w:rsidRDefault="002A002A" w:rsidP="00FA2F12">
      <w:pPr>
        <w:spacing w:line="360" w:lineRule="auto"/>
        <w:jc w:val="both"/>
        <w:rPr>
          <w:rFonts w:eastAsia="Times New Roman"/>
        </w:rPr>
      </w:pPr>
      <w:r w:rsidRPr="002A002A">
        <w:rPr>
          <w:rFonts w:eastAsia="Times New Roman"/>
        </w:rPr>
        <w:t>In addition to advancing technology, ISRO supports national science initiatives and science education. Under the Department of Space's sponsorship, numerous specialized research centres and independent organizations for atmospheric sciences, astronomy and astrophysics, remote sensing, and space sciences in general operate. In addition to offering useful information to the scientific community, which advances research, ISRO's own lunar and interplanetary missions and other scientific endeavours support and foster science education.</w:t>
      </w:r>
      <w:bookmarkStart w:id="44" w:name="_Toc175062164"/>
    </w:p>
    <w:p w14:paraId="5F513870" w14:textId="77777777" w:rsidR="00EA0344" w:rsidRPr="0029799D" w:rsidRDefault="00EA0344" w:rsidP="0029799D">
      <w:pPr>
        <w:rPr>
          <w:lang w:eastAsia="zh-CN" w:bidi="en-US"/>
        </w:rPr>
      </w:pPr>
    </w:p>
    <w:p w14:paraId="46E64014" w14:textId="2933A491" w:rsidR="00FA2F12" w:rsidRDefault="00FA2F12" w:rsidP="00A27C54">
      <w:pPr>
        <w:pStyle w:val="Heading2"/>
        <w:jc w:val="both"/>
        <w:rPr>
          <w:szCs w:val="28"/>
          <w:lang w:bidi="en-US"/>
        </w:rPr>
      </w:pPr>
      <w:bookmarkStart w:id="45" w:name="_Toc177727134"/>
    </w:p>
    <w:p w14:paraId="3D3D1C9A" w14:textId="6C7F162F" w:rsidR="00E11F7C" w:rsidRDefault="00E11F7C" w:rsidP="00E11F7C">
      <w:pPr>
        <w:rPr>
          <w:lang w:eastAsia="zh-CN" w:bidi="en-US"/>
        </w:rPr>
      </w:pPr>
    </w:p>
    <w:p w14:paraId="62830BE6" w14:textId="6B7CACDD" w:rsidR="00E11F7C" w:rsidRDefault="00E11F7C" w:rsidP="00E11F7C">
      <w:pPr>
        <w:rPr>
          <w:lang w:eastAsia="zh-CN" w:bidi="en-US"/>
        </w:rPr>
      </w:pPr>
    </w:p>
    <w:p w14:paraId="290084FC" w14:textId="1A5AFDDA" w:rsidR="00E11F7C" w:rsidRDefault="00E11F7C" w:rsidP="00E11F7C">
      <w:pPr>
        <w:rPr>
          <w:lang w:eastAsia="zh-CN" w:bidi="en-US"/>
        </w:rPr>
      </w:pPr>
    </w:p>
    <w:p w14:paraId="2FC946D9" w14:textId="2FC9B384" w:rsidR="00E11F7C" w:rsidRDefault="00E11F7C" w:rsidP="00E11F7C">
      <w:pPr>
        <w:rPr>
          <w:lang w:eastAsia="zh-CN" w:bidi="en-US"/>
        </w:rPr>
      </w:pPr>
    </w:p>
    <w:p w14:paraId="67F88A72" w14:textId="42787024" w:rsidR="005574EC" w:rsidRDefault="005574EC" w:rsidP="00E11F7C">
      <w:pPr>
        <w:rPr>
          <w:lang w:eastAsia="zh-CN" w:bidi="en-US"/>
        </w:rPr>
      </w:pPr>
    </w:p>
    <w:p w14:paraId="2172E46E" w14:textId="4150F5C1" w:rsidR="005574EC" w:rsidRDefault="005574EC" w:rsidP="00E11F7C">
      <w:pPr>
        <w:rPr>
          <w:lang w:eastAsia="zh-CN" w:bidi="en-US"/>
        </w:rPr>
      </w:pPr>
    </w:p>
    <w:p w14:paraId="59F0C6E0" w14:textId="5A8F5616" w:rsidR="005574EC" w:rsidRDefault="005574EC" w:rsidP="00E11F7C">
      <w:pPr>
        <w:rPr>
          <w:lang w:eastAsia="zh-CN" w:bidi="en-US"/>
        </w:rPr>
      </w:pPr>
    </w:p>
    <w:p w14:paraId="47E67E0E" w14:textId="77777777" w:rsidR="005574EC" w:rsidRDefault="005574EC" w:rsidP="00E11F7C">
      <w:pPr>
        <w:rPr>
          <w:lang w:eastAsia="zh-CN" w:bidi="en-US"/>
        </w:rPr>
      </w:pPr>
    </w:p>
    <w:p w14:paraId="593902A6" w14:textId="77777777" w:rsidR="00E11F7C" w:rsidRPr="00E11F7C" w:rsidRDefault="00E11F7C" w:rsidP="00E11F7C">
      <w:pPr>
        <w:rPr>
          <w:lang w:eastAsia="zh-CN" w:bidi="en-US"/>
        </w:rPr>
      </w:pPr>
    </w:p>
    <w:p w14:paraId="0A26AAC1" w14:textId="4AE63E8C" w:rsidR="00A27C54" w:rsidRDefault="00A27C54" w:rsidP="00A27C54">
      <w:pPr>
        <w:pStyle w:val="Heading2"/>
        <w:jc w:val="both"/>
        <w:rPr>
          <w:szCs w:val="28"/>
          <w:lang w:bidi="en-US"/>
        </w:rPr>
      </w:pPr>
      <w:bookmarkStart w:id="46" w:name="_Toc177896435"/>
      <w:r w:rsidRPr="002C7B0C">
        <w:rPr>
          <w:szCs w:val="28"/>
          <w:lang w:bidi="en-US"/>
        </w:rPr>
        <w:lastRenderedPageBreak/>
        <w:t>2.6 Company logo</w:t>
      </w:r>
      <w:bookmarkEnd w:id="44"/>
      <w:bookmarkEnd w:id="45"/>
      <w:bookmarkEnd w:id="46"/>
    </w:p>
    <w:p w14:paraId="7DFA60B0" w14:textId="77777777" w:rsidR="005574EC" w:rsidRPr="005574EC" w:rsidRDefault="005574EC" w:rsidP="005574EC">
      <w:pPr>
        <w:rPr>
          <w:lang w:eastAsia="zh-CN" w:bidi="en-US"/>
        </w:rPr>
      </w:pPr>
    </w:p>
    <w:p w14:paraId="4CBCDC69" w14:textId="77777777" w:rsidR="00C907F0" w:rsidRDefault="00A27C54" w:rsidP="00C907F0">
      <w:pPr>
        <w:keepNext/>
        <w:spacing w:line="360" w:lineRule="auto"/>
        <w:jc w:val="center"/>
      </w:pPr>
      <w:r w:rsidRPr="002C7B0C">
        <w:rPr>
          <w:noProof/>
          <w:lang w:val="en-IN" w:eastAsia="en-IN" w:bidi="hi-IN"/>
        </w:rPr>
        <w:drawing>
          <wp:inline distT="0" distB="0" distL="0" distR="0" wp14:anchorId="0F95B532" wp14:editId="2C400EF4">
            <wp:extent cx="1662545" cy="1517073"/>
            <wp:effectExtent l="0" t="0" r="0" b="6985"/>
            <wp:docPr id="889000754" name="Picture 4"/>
            <wp:cNvGraphicFramePr/>
            <a:graphic xmlns:a="http://schemas.openxmlformats.org/drawingml/2006/main">
              <a:graphicData uri="http://schemas.openxmlformats.org/drawingml/2006/picture">
                <pic:pic xmlns:pic="http://schemas.openxmlformats.org/drawingml/2006/picture">
                  <pic:nvPicPr>
                    <pic:cNvPr id="889000754" name="Picture 4"/>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7280" cy="1521394"/>
                    </a:xfrm>
                    <a:prstGeom prst="rect">
                      <a:avLst/>
                    </a:prstGeom>
                    <a:noFill/>
                    <a:ln>
                      <a:noFill/>
                    </a:ln>
                  </pic:spPr>
                </pic:pic>
              </a:graphicData>
            </a:graphic>
          </wp:inline>
        </w:drawing>
      </w:r>
    </w:p>
    <w:p w14:paraId="652566FF" w14:textId="6D82DDE0" w:rsidR="003C7BD9" w:rsidRDefault="00C907F0" w:rsidP="00C907F0">
      <w:pPr>
        <w:pStyle w:val="Caption"/>
        <w:jc w:val="center"/>
      </w:pPr>
      <w:bookmarkStart w:id="47" w:name="_Toc178013857"/>
      <w:r>
        <w:t xml:space="preserve">Figure 2. </w:t>
      </w:r>
      <w:r>
        <w:fldChar w:fldCharType="begin"/>
      </w:r>
      <w:r>
        <w:instrText xml:space="preserve"> SEQ Figure_2. \* ARABIC </w:instrText>
      </w:r>
      <w:r>
        <w:fldChar w:fldCharType="separate"/>
      </w:r>
      <w:r>
        <w:rPr>
          <w:noProof/>
        </w:rPr>
        <w:t>3</w:t>
      </w:r>
      <w:r>
        <w:fldChar w:fldCharType="end"/>
      </w:r>
      <w:r>
        <w:t xml:space="preserve">: </w:t>
      </w:r>
      <w:r w:rsidRPr="00B753DB">
        <w:t>Company Logo</w:t>
      </w:r>
      <w:bookmarkEnd w:id="47"/>
    </w:p>
    <w:p w14:paraId="087168DC" w14:textId="7AA12FE4" w:rsidR="00A27C54" w:rsidRPr="002C7B0C" w:rsidRDefault="00A27C54" w:rsidP="007C0025">
      <w:pPr>
        <w:pStyle w:val="Caption"/>
        <w:jc w:val="center"/>
        <w:rPr>
          <w:rFonts w:eastAsia="Times New Roman"/>
        </w:rPr>
      </w:pPr>
    </w:p>
    <w:p w14:paraId="58017F38" w14:textId="773487BC" w:rsidR="00A27C54" w:rsidRPr="002C7B0C" w:rsidRDefault="00A27C54" w:rsidP="00A27C54">
      <w:pPr>
        <w:pStyle w:val="Heading2"/>
        <w:jc w:val="both"/>
        <w:rPr>
          <w:szCs w:val="28"/>
        </w:rPr>
      </w:pPr>
      <w:bookmarkStart w:id="48" w:name="_Toc165290208"/>
      <w:bookmarkStart w:id="49" w:name="_Toc170720148"/>
      <w:bookmarkStart w:id="50" w:name="_Toc175062165"/>
      <w:bookmarkStart w:id="51" w:name="_Toc177727135"/>
      <w:bookmarkStart w:id="52" w:name="_Toc177896436"/>
      <w:r w:rsidRPr="002C7B0C">
        <w:rPr>
          <w:szCs w:val="28"/>
        </w:rPr>
        <w:t>2.7 Company Structure</w:t>
      </w:r>
      <w:bookmarkEnd w:id="48"/>
      <w:bookmarkEnd w:id="49"/>
      <w:bookmarkEnd w:id="50"/>
      <w:bookmarkEnd w:id="51"/>
      <w:bookmarkEnd w:id="52"/>
    </w:p>
    <w:p w14:paraId="4C7A6DC5" w14:textId="77777777" w:rsidR="00A27C54" w:rsidRPr="002C7B0C" w:rsidRDefault="00A27C54" w:rsidP="00A27C54"/>
    <w:p w14:paraId="5D5B325C" w14:textId="77777777" w:rsidR="00C907F0" w:rsidRDefault="00A27C54" w:rsidP="00C907F0">
      <w:pPr>
        <w:keepNext/>
        <w:spacing w:line="360" w:lineRule="auto"/>
        <w:jc w:val="center"/>
      </w:pPr>
      <w:r w:rsidRPr="002C7B0C">
        <w:rPr>
          <w:noProof/>
          <w:lang w:val="en-IN" w:eastAsia="en-IN" w:bidi="hi-IN"/>
        </w:rPr>
        <w:drawing>
          <wp:inline distT="0" distB="0" distL="0" distR="0" wp14:anchorId="3D55219D" wp14:editId="05F7672B">
            <wp:extent cx="2419350" cy="3143250"/>
            <wp:effectExtent l="0" t="0" r="0" b="0"/>
            <wp:docPr id="18" name="image16.png" descr="Image download failed."/>
            <wp:cNvGraphicFramePr/>
            <a:graphic xmlns:a="http://schemas.openxmlformats.org/drawingml/2006/main">
              <a:graphicData uri="http://schemas.openxmlformats.org/drawingml/2006/picture">
                <pic:pic xmlns:pic="http://schemas.openxmlformats.org/drawingml/2006/picture">
                  <pic:nvPicPr>
                    <pic:cNvPr id="0" name="image16.png" descr="Image download failed."/>
                    <pic:cNvPicPr preferRelativeResize="0"/>
                  </pic:nvPicPr>
                  <pic:blipFill>
                    <a:blip r:embed="rId17"/>
                    <a:srcRect r="48209"/>
                    <a:stretch>
                      <a:fillRect/>
                    </a:stretch>
                  </pic:blipFill>
                  <pic:spPr>
                    <a:xfrm>
                      <a:off x="0" y="0"/>
                      <a:ext cx="2419872" cy="3143928"/>
                    </a:xfrm>
                    <a:prstGeom prst="rect">
                      <a:avLst/>
                    </a:prstGeom>
                    <a:ln/>
                  </pic:spPr>
                </pic:pic>
              </a:graphicData>
            </a:graphic>
          </wp:inline>
        </w:drawing>
      </w:r>
    </w:p>
    <w:p w14:paraId="71725746" w14:textId="06CE79E6" w:rsidR="003C7BD9" w:rsidRDefault="00C907F0" w:rsidP="00C907F0">
      <w:pPr>
        <w:pStyle w:val="Caption"/>
        <w:jc w:val="center"/>
      </w:pPr>
      <w:bookmarkStart w:id="53" w:name="_Toc178013858"/>
      <w:r>
        <w:t xml:space="preserve">Figure 2. </w:t>
      </w:r>
      <w:r>
        <w:fldChar w:fldCharType="begin"/>
      </w:r>
      <w:r>
        <w:instrText xml:space="preserve"> SEQ Figure_2. \* ARABIC </w:instrText>
      </w:r>
      <w:r>
        <w:fldChar w:fldCharType="separate"/>
      </w:r>
      <w:r>
        <w:rPr>
          <w:noProof/>
        </w:rPr>
        <w:t>4</w:t>
      </w:r>
      <w:r>
        <w:fldChar w:fldCharType="end"/>
      </w:r>
      <w:r>
        <w:t xml:space="preserve">: </w:t>
      </w:r>
      <w:r w:rsidRPr="003F50A1">
        <w:t>Company Structure</w:t>
      </w:r>
      <w:bookmarkEnd w:id="53"/>
    </w:p>
    <w:p w14:paraId="61C02118" w14:textId="14D89102" w:rsidR="00072083" w:rsidRDefault="00072083" w:rsidP="003C7BD9">
      <w:pPr>
        <w:pStyle w:val="Caption"/>
        <w:jc w:val="center"/>
      </w:pPr>
    </w:p>
    <w:p w14:paraId="050CCF2E" w14:textId="748962DA" w:rsidR="007C0025" w:rsidRPr="00072083" w:rsidRDefault="007C0025" w:rsidP="00072083">
      <w:pPr>
        <w:pStyle w:val="Caption"/>
        <w:jc w:val="center"/>
      </w:pPr>
    </w:p>
    <w:p w14:paraId="0A1459CD" w14:textId="4AB4617D" w:rsidR="00A27C54" w:rsidRPr="00A27C54" w:rsidRDefault="00A27C54" w:rsidP="00A27C54">
      <w:pPr>
        <w:spacing w:line="360" w:lineRule="auto"/>
        <w:jc w:val="both"/>
        <w:rPr>
          <w:rFonts w:eastAsia="Times New Roman"/>
          <w:sz w:val="28"/>
          <w:szCs w:val="28"/>
        </w:rPr>
      </w:pPr>
      <w:r w:rsidRPr="00A27C54">
        <w:rPr>
          <w:rFonts w:eastAsia="Times New Roman"/>
          <w:sz w:val="28"/>
          <w:szCs w:val="28"/>
        </w:rPr>
        <w:t>List of Abbreviations:</w:t>
      </w:r>
    </w:p>
    <w:p w14:paraId="49C5CFC9"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ANTRIX: Antrix Corporation Limited</w:t>
      </w:r>
    </w:p>
    <w:p w14:paraId="44C12258"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HSFC: Human Space Flight Centre</w:t>
      </w:r>
    </w:p>
    <w:p w14:paraId="404F5905"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IIRS: Indian Institute of Remote Sensing</w:t>
      </w:r>
    </w:p>
    <w:p w14:paraId="3F16E07F"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IISU: ISRO Inertial Systems Unit</w:t>
      </w:r>
    </w:p>
    <w:p w14:paraId="6BAF2D25"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IIST: Indian Institute of Space Science and Technology</w:t>
      </w:r>
    </w:p>
    <w:p w14:paraId="3A63C972"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IN-SPACE: Indian National Space Promotion and Authorization Centre</w:t>
      </w:r>
    </w:p>
    <w:p w14:paraId="2133EE90"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lastRenderedPageBreak/>
        <w:t>IPRC: ISRO Propulsion Complex</w:t>
      </w:r>
    </w:p>
    <w:p w14:paraId="6053BD1D"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ISTRAC: ISRO Telemetry Tracking and Command Network</w:t>
      </w:r>
    </w:p>
    <w:p w14:paraId="078AE139"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LEOS: Laboratory for Electro-Optical Systems</w:t>
      </w:r>
    </w:p>
    <w:p w14:paraId="75EEF975"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LPSC: Liquid Propulsions System Centre</w:t>
      </w:r>
    </w:p>
    <w:p w14:paraId="6BE4EEB8"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MCF: Master Control Facility</w:t>
      </w:r>
    </w:p>
    <w:p w14:paraId="48A6F45E"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NARL: National Atmospheric Research Laboratory</w:t>
      </w:r>
    </w:p>
    <w:p w14:paraId="47F986CD"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NE-SAC: North Eastern Space Applications Centre</w:t>
      </w:r>
    </w:p>
    <w:p w14:paraId="4AB53958"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NRSC: National Remote Sensing Centre</w:t>
      </w:r>
    </w:p>
    <w:p w14:paraId="2565BAC3"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NSIL: New Space India Limited</w:t>
      </w:r>
    </w:p>
    <w:p w14:paraId="4ABAA3DB"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PRL: Physical Research Laboratory</w:t>
      </w:r>
    </w:p>
    <w:p w14:paraId="752CDA4D"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SAC: Space Applications Centre</w:t>
      </w:r>
    </w:p>
    <w:p w14:paraId="54BFC2B1"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SDSC: Satish Dhawan Space Centre</w:t>
      </w:r>
    </w:p>
    <w:p w14:paraId="5B9CF0C4"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URSC: U R Rao Satellite Centre</w:t>
      </w:r>
    </w:p>
    <w:p w14:paraId="2ECD81B2" w14:textId="77777777" w:rsidR="00A27C54" w:rsidRPr="00A27C54" w:rsidRDefault="00A27C54" w:rsidP="00A27C54">
      <w:pPr>
        <w:numPr>
          <w:ilvl w:val="0"/>
          <w:numId w:val="5"/>
        </w:numPr>
        <w:pBdr>
          <w:top w:val="nil"/>
          <w:left w:val="nil"/>
          <w:bottom w:val="nil"/>
          <w:right w:val="nil"/>
          <w:between w:val="nil"/>
        </w:pBdr>
        <w:spacing w:line="360" w:lineRule="auto"/>
        <w:jc w:val="both"/>
      </w:pPr>
      <w:r w:rsidRPr="00A27C54">
        <w:rPr>
          <w:rFonts w:eastAsia="Times New Roman"/>
        </w:rPr>
        <w:t>VSSC: Vikram Sarabhai Space Centre</w:t>
      </w:r>
    </w:p>
    <w:p w14:paraId="1CF5521F" w14:textId="77777777" w:rsidR="00A27C54" w:rsidRPr="00A27C54" w:rsidRDefault="00A27C54" w:rsidP="00A27C54">
      <w:pPr>
        <w:pBdr>
          <w:top w:val="nil"/>
          <w:left w:val="nil"/>
          <w:bottom w:val="nil"/>
          <w:right w:val="nil"/>
          <w:between w:val="nil"/>
        </w:pBdr>
        <w:spacing w:line="360" w:lineRule="auto"/>
        <w:ind w:left="360"/>
        <w:jc w:val="both"/>
      </w:pPr>
    </w:p>
    <w:p w14:paraId="0A5C3B8B" w14:textId="77777777" w:rsidR="00A27C54" w:rsidRPr="002C7B0C" w:rsidRDefault="00A27C54" w:rsidP="00A27C54">
      <w:pPr>
        <w:pBdr>
          <w:top w:val="nil"/>
          <w:left w:val="nil"/>
          <w:bottom w:val="nil"/>
          <w:right w:val="nil"/>
          <w:between w:val="nil"/>
        </w:pBdr>
        <w:spacing w:line="360" w:lineRule="auto"/>
        <w:ind w:left="360"/>
        <w:jc w:val="both"/>
      </w:pPr>
    </w:p>
    <w:p w14:paraId="0F64F387" w14:textId="77777777" w:rsidR="00A27C54" w:rsidRPr="002C7B0C" w:rsidRDefault="00A27C54" w:rsidP="00A27C54">
      <w:pPr>
        <w:pBdr>
          <w:top w:val="nil"/>
          <w:left w:val="nil"/>
          <w:bottom w:val="nil"/>
          <w:right w:val="nil"/>
          <w:between w:val="nil"/>
        </w:pBdr>
        <w:spacing w:line="360" w:lineRule="auto"/>
        <w:ind w:left="360"/>
        <w:jc w:val="both"/>
      </w:pPr>
    </w:p>
    <w:p w14:paraId="2EDF4614" w14:textId="77777777" w:rsidR="00A27C54" w:rsidRPr="002C7B0C" w:rsidRDefault="00A27C54" w:rsidP="00A27C54">
      <w:pPr>
        <w:pBdr>
          <w:top w:val="nil"/>
          <w:left w:val="nil"/>
          <w:bottom w:val="nil"/>
          <w:right w:val="nil"/>
          <w:between w:val="nil"/>
        </w:pBdr>
        <w:spacing w:line="360" w:lineRule="auto"/>
        <w:ind w:left="360"/>
        <w:jc w:val="both"/>
      </w:pPr>
    </w:p>
    <w:p w14:paraId="46904468" w14:textId="77777777" w:rsidR="00A27C54" w:rsidRPr="002C7B0C" w:rsidRDefault="00A27C54" w:rsidP="00A27C54">
      <w:pPr>
        <w:pBdr>
          <w:top w:val="nil"/>
          <w:left w:val="nil"/>
          <w:bottom w:val="nil"/>
          <w:right w:val="nil"/>
          <w:between w:val="nil"/>
        </w:pBdr>
        <w:spacing w:line="360" w:lineRule="auto"/>
        <w:ind w:left="360"/>
        <w:jc w:val="both"/>
      </w:pPr>
    </w:p>
    <w:p w14:paraId="279D2D23" w14:textId="77777777" w:rsidR="00A27C54" w:rsidRPr="002C7B0C" w:rsidRDefault="00A27C54" w:rsidP="00A27C54">
      <w:pPr>
        <w:pBdr>
          <w:top w:val="nil"/>
          <w:left w:val="nil"/>
          <w:bottom w:val="nil"/>
          <w:right w:val="nil"/>
          <w:between w:val="nil"/>
        </w:pBdr>
        <w:spacing w:line="360" w:lineRule="auto"/>
        <w:ind w:left="360"/>
      </w:pPr>
    </w:p>
    <w:p w14:paraId="53D96C02" w14:textId="77777777" w:rsidR="00A27C54" w:rsidRPr="002C7B0C" w:rsidRDefault="00A27C54" w:rsidP="00A27C54">
      <w:pPr>
        <w:pBdr>
          <w:top w:val="nil"/>
          <w:left w:val="nil"/>
          <w:bottom w:val="nil"/>
          <w:right w:val="nil"/>
          <w:between w:val="nil"/>
        </w:pBdr>
        <w:spacing w:line="360" w:lineRule="auto"/>
        <w:ind w:left="360"/>
      </w:pPr>
    </w:p>
    <w:p w14:paraId="57116FD4" w14:textId="77777777" w:rsidR="00A27C54" w:rsidRPr="002C7B0C" w:rsidRDefault="00A27C54" w:rsidP="00A27C54">
      <w:pPr>
        <w:pBdr>
          <w:top w:val="nil"/>
          <w:left w:val="nil"/>
          <w:bottom w:val="nil"/>
          <w:right w:val="nil"/>
          <w:between w:val="nil"/>
        </w:pBdr>
        <w:spacing w:line="360" w:lineRule="auto"/>
        <w:ind w:left="360"/>
      </w:pPr>
    </w:p>
    <w:p w14:paraId="52FBEF75" w14:textId="77777777" w:rsidR="00A27C54" w:rsidRPr="002C7B0C" w:rsidRDefault="00A27C54" w:rsidP="00A27C54">
      <w:pPr>
        <w:pBdr>
          <w:top w:val="nil"/>
          <w:left w:val="nil"/>
          <w:bottom w:val="nil"/>
          <w:right w:val="nil"/>
          <w:between w:val="nil"/>
        </w:pBdr>
        <w:spacing w:line="360" w:lineRule="auto"/>
        <w:ind w:left="360"/>
      </w:pPr>
    </w:p>
    <w:p w14:paraId="261E345F" w14:textId="77777777" w:rsidR="00A27C54" w:rsidRPr="002C7B0C" w:rsidRDefault="00A27C54" w:rsidP="00A27C54">
      <w:pPr>
        <w:pBdr>
          <w:top w:val="nil"/>
          <w:left w:val="nil"/>
          <w:bottom w:val="nil"/>
          <w:right w:val="nil"/>
          <w:between w:val="nil"/>
        </w:pBdr>
        <w:spacing w:line="360" w:lineRule="auto"/>
        <w:ind w:left="360"/>
      </w:pPr>
    </w:p>
    <w:p w14:paraId="6FCBE452" w14:textId="77777777" w:rsidR="00A27C54" w:rsidRPr="002C7B0C" w:rsidRDefault="00A27C54" w:rsidP="00A27C54">
      <w:pPr>
        <w:pBdr>
          <w:top w:val="nil"/>
          <w:left w:val="nil"/>
          <w:bottom w:val="nil"/>
          <w:right w:val="nil"/>
          <w:between w:val="nil"/>
        </w:pBdr>
        <w:spacing w:line="360" w:lineRule="auto"/>
        <w:ind w:left="360"/>
      </w:pPr>
    </w:p>
    <w:p w14:paraId="7C030663" w14:textId="77777777" w:rsidR="00A27C54" w:rsidRPr="002C7B0C" w:rsidRDefault="00A27C54" w:rsidP="00A27C54">
      <w:pPr>
        <w:pBdr>
          <w:top w:val="nil"/>
          <w:left w:val="nil"/>
          <w:bottom w:val="nil"/>
          <w:right w:val="nil"/>
          <w:between w:val="nil"/>
        </w:pBdr>
        <w:spacing w:line="360" w:lineRule="auto"/>
        <w:ind w:left="360"/>
      </w:pPr>
    </w:p>
    <w:p w14:paraId="1B18F3AF" w14:textId="77777777" w:rsidR="00A27C54" w:rsidRPr="002C7B0C" w:rsidRDefault="00A27C54" w:rsidP="00A27C54">
      <w:pPr>
        <w:pBdr>
          <w:top w:val="nil"/>
          <w:left w:val="nil"/>
          <w:bottom w:val="nil"/>
          <w:right w:val="nil"/>
          <w:between w:val="nil"/>
        </w:pBdr>
        <w:spacing w:line="360" w:lineRule="auto"/>
        <w:ind w:left="360"/>
      </w:pPr>
    </w:p>
    <w:p w14:paraId="274953D2" w14:textId="77777777" w:rsidR="00A27C54" w:rsidRPr="002C7B0C" w:rsidRDefault="00A27C54" w:rsidP="00A27C54">
      <w:pPr>
        <w:pBdr>
          <w:top w:val="nil"/>
          <w:left w:val="nil"/>
          <w:bottom w:val="nil"/>
          <w:right w:val="nil"/>
          <w:between w:val="nil"/>
        </w:pBdr>
        <w:spacing w:line="360" w:lineRule="auto"/>
        <w:ind w:left="360"/>
      </w:pPr>
    </w:p>
    <w:p w14:paraId="4321718F" w14:textId="77777777" w:rsidR="00A27C54" w:rsidRPr="002C7B0C" w:rsidRDefault="00A27C54" w:rsidP="00A27C54">
      <w:pPr>
        <w:pBdr>
          <w:top w:val="nil"/>
          <w:left w:val="nil"/>
          <w:bottom w:val="nil"/>
          <w:right w:val="nil"/>
          <w:between w:val="nil"/>
        </w:pBdr>
        <w:spacing w:line="360" w:lineRule="auto"/>
        <w:ind w:left="360"/>
      </w:pPr>
    </w:p>
    <w:p w14:paraId="750E65B8" w14:textId="77777777" w:rsidR="00A27C54" w:rsidRPr="002C7B0C" w:rsidRDefault="00A27C54" w:rsidP="00A27C54">
      <w:pPr>
        <w:pBdr>
          <w:top w:val="nil"/>
          <w:left w:val="nil"/>
          <w:bottom w:val="nil"/>
          <w:right w:val="nil"/>
          <w:between w:val="nil"/>
        </w:pBdr>
        <w:spacing w:line="360" w:lineRule="auto"/>
        <w:ind w:left="360"/>
      </w:pPr>
    </w:p>
    <w:p w14:paraId="62D6BAE2" w14:textId="77777777" w:rsidR="00043373" w:rsidRDefault="00043373" w:rsidP="00390795">
      <w:pPr>
        <w:tabs>
          <w:tab w:val="left" w:pos="1639"/>
        </w:tabs>
        <w:jc w:val="center"/>
        <w:rPr>
          <w:rFonts w:eastAsia="Times New Roman"/>
          <w:b/>
          <w:bCs/>
          <w:color w:val="A20000"/>
          <w:sz w:val="36"/>
          <w:szCs w:val="36"/>
        </w:rPr>
      </w:pPr>
      <w:bookmarkStart w:id="54" w:name="_Toc165290209"/>
      <w:bookmarkStart w:id="55" w:name="_Toc170720149"/>
      <w:bookmarkStart w:id="56" w:name="_Toc175062166"/>
    </w:p>
    <w:p w14:paraId="1777DCDF" w14:textId="50CBF7CC" w:rsidR="00A27C54" w:rsidRPr="00390795" w:rsidRDefault="00043373" w:rsidP="00014D18">
      <w:pPr>
        <w:pStyle w:val="Heading1"/>
        <w:numPr>
          <w:ilvl w:val="0"/>
          <w:numId w:val="43"/>
        </w:numPr>
        <w:spacing w:line="360" w:lineRule="auto"/>
        <w:jc w:val="center"/>
        <w:rPr>
          <w:szCs w:val="24"/>
        </w:rPr>
      </w:pPr>
      <w:bookmarkStart w:id="57" w:name="_Toc165290210"/>
      <w:bookmarkStart w:id="58" w:name="_Toc170720150"/>
      <w:bookmarkStart w:id="59" w:name="_Toc177896437"/>
      <w:bookmarkEnd w:id="54"/>
      <w:bookmarkEnd w:id="55"/>
      <w:r w:rsidRPr="00CE5CCB">
        <w:rPr>
          <w:rStyle w:val="Heading1Char"/>
          <w:rFonts w:ascii="Times New Roman" w:hAnsi="Times New Roman" w:cs="Times New Roman"/>
          <w:b/>
          <w:bCs/>
          <w:color w:val="C00000"/>
          <w:sz w:val="36"/>
          <w:szCs w:val="36"/>
        </w:rPr>
        <w:lastRenderedPageBreak/>
        <w:t>Weekly Job Summar</w:t>
      </w:r>
      <w:bookmarkEnd w:id="56"/>
      <w:bookmarkEnd w:id="57"/>
      <w:bookmarkEnd w:id="58"/>
      <w:r w:rsidR="0029799D" w:rsidRPr="00CE5CCB">
        <w:rPr>
          <w:rStyle w:val="Heading1Char"/>
          <w:rFonts w:ascii="Times New Roman" w:hAnsi="Times New Roman" w:cs="Times New Roman"/>
          <w:b/>
          <w:bCs/>
          <w:color w:val="C00000"/>
          <w:sz w:val="36"/>
          <w:szCs w:val="36"/>
        </w:rPr>
        <w:t>y</w:t>
      </w:r>
      <w:bookmarkEnd w:id="59"/>
    </w:p>
    <w:tbl>
      <w:tblPr>
        <w:tblStyle w:val="TableGrid"/>
        <w:tblpPr w:leftFromText="180" w:rightFromText="180" w:vertAnchor="page" w:horzAnchor="margin" w:tblpXSpec="center" w:tblpY="2442"/>
        <w:tblW w:w="9992" w:type="dxa"/>
        <w:tblLook w:val="0480" w:firstRow="0" w:lastRow="0" w:firstColumn="1" w:lastColumn="0" w:noHBand="0" w:noVBand="1"/>
      </w:tblPr>
      <w:tblGrid>
        <w:gridCol w:w="3281"/>
        <w:gridCol w:w="6711"/>
      </w:tblGrid>
      <w:tr w:rsidR="00A27C54" w14:paraId="36AE2EC1" w14:textId="77777777" w:rsidTr="00891162">
        <w:trPr>
          <w:trHeight w:val="283"/>
        </w:trPr>
        <w:tc>
          <w:tcPr>
            <w:tcW w:w="3281" w:type="dxa"/>
            <w:vAlign w:val="center"/>
          </w:tcPr>
          <w:p w14:paraId="6C6112E1" w14:textId="78FCE7AC" w:rsidR="00A27C54" w:rsidRDefault="00A27C54" w:rsidP="00891162">
            <w:pPr>
              <w:jc w:val="center"/>
              <w:rPr>
                <w:b/>
                <w:bCs/>
              </w:rPr>
            </w:pPr>
            <w:r>
              <w:rPr>
                <w:b/>
                <w:bCs/>
              </w:rPr>
              <w:t>DATE</w:t>
            </w:r>
          </w:p>
        </w:tc>
        <w:tc>
          <w:tcPr>
            <w:tcW w:w="6711" w:type="dxa"/>
          </w:tcPr>
          <w:p w14:paraId="631E2098" w14:textId="77777777" w:rsidR="00A27C54" w:rsidRDefault="00A27C54" w:rsidP="00390795">
            <w:pPr>
              <w:jc w:val="center"/>
              <w:rPr>
                <w:b/>
                <w:bCs/>
              </w:rPr>
            </w:pPr>
            <w:r>
              <w:rPr>
                <w:b/>
                <w:bCs/>
              </w:rPr>
              <w:t>Assigned Work</w:t>
            </w:r>
          </w:p>
          <w:p w14:paraId="15D565C7" w14:textId="77777777" w:rsidR="00A27C54" w:rsidRDefault="00A27C54" w:rsidP="00390795">
            <w:pPr>
              <w:jc w:val="both"/>
              <w:rPr>
                <w:b/>
                <w:bCs/>
              </w:rPr>
            </w:pPr>
          </w:p>
        </w:tc>
      </w:tr>
      <w:tr w:rsidR="00A27C54" w:rsidRPr="00A27C54" w14:paraId="690569E4" w14:textId="77777777" w:rsidTr="00891162">
        <w:trPr>
          <w:trHeight w:val="286"/>
        </w:trPr>
        <w:tc>
          <w:tcPr>
            <w:tcW w:w="3281" w:type="dxa"/>
            <w:vAlign w:val="center"/>
          </w:tcPr>
          <w:p w14:paraId="29A5EACE" w14:textId="77777777" w:rsidR="00EB7941" w:rsidRDefault="00EB7941" w:rsidP="00B506A8">
            <w:pPr>
              <w:spacing w:line="360" w:lineRule="auto"/>
              <w:jc w:val="center"/>
              <w:rPr>
                <w:b/>
                <w:bCs/>
              </w:rPr>
            </w:pPr>
          </w:p>
          <w:p w14:paraId="53446313" w14:textId="3BD9B29C" w:rsidR="00A27C54" w:rsidRPr="00A27C54" w:rsidRDefault="00A27C54" w:rsidP="00B506A8">
            <w:pPr>
              <w:spacing w:line="360" w:lineRule="auto"/>
              <w:jc w:val="center"/>
              <w:rPr>
                <w:b/>
                <w:bCs/>
              </w:rPr>
            </w:pPr>
            <w:r w:rsidRPr="00A27C54">
              <w:rPr>
                <w:b/>
                <w:bCs/>
              </w:rPr>
              <w:t>01/07/24 – 05/07/24</w:t>
            </w:r>
          </w:p>
          <w:p w14:paraId="0199BC41" w14:textId="77777777" w:rsidR="00A27C54" w:rsidRPr="00A27C54" w:rsidRDefault="00A27C54" w:rsidP="00B506A8">
            <w:pPr>
              <w:spacing w:line="360" w:lineRule="auto"/>
              <w:jc w:val="center"/>
              <w:rPr>
                <w:b/>
                <w:bCs/>
              </w:rPr>
            </w:pPr>
            <w:r w:rsidRPr="00A27C54">
              <w:rPr>
                <w:b/>
                <w:bCs/>
              </w:rPr>
              <w:t>(Week 1)</w:t>
            </w:r>
          </w:p>
        </w:tc>
        <w:tc>
          <w:tcPr>
            <w:tcW w:w="6711" w:type="dxa"/>
          </w:tcPr>
          <w:p w14:paraId="01D7AFC2" w14:textId="77777777" w:rsidR="00A27C54" w:rsidRPr="002F1873" w:rsidRDefault="00A27C54" w:rsidP="009152B4">
            <w:pPr>
              <w:pStyle w:val="ListParagraph"/>
              <w:numPr>
                <w:ilvl w:val="0"/>
                <w:numId w:val="6"/>
              </w:numPr>
              <w:spacing w:line="360" w:lineRule="auto"/>
            </w:pPr>
            <w:r w:rsidRPr="00A27C54">
              <w:t xml:space="preserve">Read the review </w:t>
            </w:r>
            <w:r w:rsidR="002F1873">
              <w:t xml:space="preserve">document of different types of Sensors </w:t>
            </w:r>
            <w:r w:rsidRPr="00A27C54">
              <w:t>(Attitude Sensors).</w:t>
            </w:r>
          </w:p>
          <w:p w14:paraId="4A7E440C" w14:textId="77777777" w:rsidR="00A27C54" w:rsidRPr="002F1873" w:rsidRDefault="00A27C54" w:rsidP="009152B4">
            <w:pPr>
              <w:pStyle w:val="ListParagraph"/>
              <w:numPr>
                <w:ilvl w:val="0"/>
                <w:numId w:val="6"/>
              </w:numPr>
              <w:spacing w:line="360" w:lineRule="auto"/>
            </w:pPr>
            <w:r w:rsidRPr="00A27C54">
              <w:t xml:space="preserve">Learn how the </w:t>
            </w:r>
            <w:r w:rsidR="003A5F80" w:rsidRPr="00A27C54">
              <w:t>Autocollimator</w:t>
            </w:r>
            <w:r w:rsidRPr="00A27C54">
              <w:t xml:space="preserve"> work.</w:t>
            </w:r>
          </w:p>
        </w:tc>
      </w:tr>
      <w:tr w:rsidR="00A27C54" w:rsidRPr="00A27C54" w14:paraId="522D6CC3" w14:textId="77777777" w:rsidTr="00891162">
        <w:trPr>
          <w:trHeight w:val="283"/>
        </w:trPr>
        <w:tc>
          <w:tcPr>
            <w:tcW w:w="3281" w:type="dxa"/>
            <w:vAlign w:val="center"/>
          </w:tcPr>
          <w:p w14:paraId="3EA16D8C" w14:textId="77777777" w:rsidR="00EB7941" w:rsidRDefault="00EB7941" w:rsidP="00B506A8">
            <w:pPr>
              <w:spacing w:line="360" w:lineRule="auto"/>
              <w:jc w:val="center"/>
              <w:rPr>
                <w:b/>
                <w:bCs/>
              </w:rPr>
            </w:pPr>
          </w:p>
          <w:p w14:paraId="0FBC4625" w14:textId="5D2DBC66" w:rsidR="00A27C54" w:rsidRPr="00A27C54" w:rsidRDefault="00A27C54" w:rsidP="00B506A8">
            <w:pPr>
              <w:spacing w:line="360" w:lineRule="auto"/>
              <w:jc w:val="center"/>
              <w:rPr>
                <w:b/>
                <w:bCs/>
              </w:rPr>
            </w:pPr>
            <w:r w:rsidRPr="00A27C54">
              <w:rPr>
                <w:b/>
                <w:bCs/>
              </w:rPr>
              <w:t>08/07/24 – 12/07/24</w:t>
            </w:r>
          </w:p>
          <w:p w14:paraId="44DBA5A6" w14:textId="77777777" w:rsidR="00A27C54" w:rsidRPr="00A27C54" w:rsidRDefault="00A27C54" w:rsidP="00B506A8">
            <w:pPr>
              <w:spacing w:line="360" w:lineRule="auto"/>
              <w:jc w:val="center"/>
              <w:rPr>
                <w:b/>
                <w:bCs/>
              </w:rPr>
            </w:pPr>
            <w:r w:rsidRPr="00A27C54">
              <w:rPr>
                <w:b/>
                <w:bCs/>
              </w:rPr>
              <w:t>(Week 2)</w:t>
            </w:r>
          </w:p>
        </w:tc>
        <w:tc>
          <w:tcPr>
            <w:tcW w:w="6711" w:type="dxa"/>
          </w:tcPr>
          <w:p w14:paraId="396EB197" w14:textId="77777777" w:rsidR="00A27C54" w:rsidRPr="002F1873" w:rsidRDefault="00A27C54" w:rsidP="009152B4">
            <w:pPr>
              <w:pStyle w:val="ListParagraph"/>
              <w:numPr>
                <w:ilvl w:val="0"/>
                <w:numId w:val="7"/>
              </w:numPr>
              <w:spacing w:line="360" w:lineRule="auto"/>
              <w:rPr>
                <w:b/>
                <w:bCs/>
              </w:rPr>
            </w:pPr>
            <w:r w:rsidRPr="00A27C54">
              <w:t>Learn CAD software, NX.</w:t>
            </w:r>
          </w:p>
          <w:p w14:paraId="669FB0FD" w14:textId="77777777" w:rsidR="00A27C54" w:rsidRPr="002F1873" w:rsidRDefault="00A27C54" w:rsidP="009152B4">
            <w:pPr>
              <w:pStyle w:val="ListParagraph"/>
              <w:numPr>
                <w:ilvl w:val="0"/>
                <w:numId w:val="7"/>
              </w:numPr>
              <w:spacing w:line="360" w:lineRule="auto"/>
              <w:rPr>
                <w:b/>
                <w:bCs/>
              </w:rPr>
            </w:pPr>
            <w:r w:rsidRPr="00A27C54">
              <w:t>Made some CAD Design’s to get familiar with software.</w:t>
            </w:r>
          </w:p>
          <w:p w14:paraId="1755D086" w14:textId="77777777" w:rsidR="00A27C54" w:rsidRPr="002F1873" w:rsidRDefault="00A27C54" w:rsidP="009152B4">
            <w:pPr>
              <w:pStyle w:val="ListParagraph"/>
              <w:numPr>
                <w:ilvl w:val="0"/>
                <w:numId w:val="7"/>
              </w:numPr>
              <w:spacing w:line="360" w:lineRule="auto"/>
              <w:rPr>
                <w:b/>
                <w:bCs/>
              </w:rPr>
            </w:pPr>
            <w:r w:rsidRPr="00A27C54">
              <w:t>Studied the space environment and Earth’s atmospheric structure.</w:t>
            </w:r>
          </w:p>
        </w:tc>
      </w:tr>
      <w:tr w:rsidR="00A27C54" w:rsidRPr="00A27C54" w14:paraId="33B6626A" w14:textId="77777777" w:rsidTr="00891162">
        <w:trPr>
          <w:trHeight w:val="283"/>
        </w:trPr>
        <w:tc>
          <w:tcPr>
            <w:tcW w:w="3281" w:type="dxa"/>
            <w:vAlign w:val="center"/>
          </w:tcPr>
          <w:p w14:paraId="19379216" w14:textId="77777777" w:rsidR="00EB7941" w:rsidRDefault="00EB7941" w:rsidP="00B506A8">
            <w:pPr>
              <w:spacing w:line="360" w:lineRule="auto"/>
              <w:rPr>
                <w:b/>
                <w:bCs/>
              </w:rPr>
            </w:pPr>
          </w:p>
          <w:p w14:paraId="33B244A4" w14:textId="26CCC894" w:rsidR="00A27C54" w:rsidRPr="00A27C54" w:rsidRDefault="00A27C54" w:rsidP="00B506A8">
            <w:pPr>
              <w:spacing w:line="360" w:lineRule="auto"/>
              <w:jc w:val="center"/>
              <w:rPr>
                <w:b/>
                <w:bCs/>
              </w:rPr>
            </w:pPr>
            <w:r w:rsidRPr="00A27C54">
              <w:rPr>
                <w:b/>
                <w:bCs/>
              </w:rPr>
              <w:t>15/07/24 – 19/07/24</w:t>
            </w:r>
          </w:p>
          <w:p w14:paraId="59000C36" w14:textId="77777777" w:rsidR="00A27C54" w:rsidRPr="00A27C54" w:rsidRDefault="00A27C54" w:rsidP="00B506A8">
            <w:pPr>
              <w:spacing w:line="360" w:lineRule="auto"/>
              <w:jc w:val="center"/>
              <w:rPr>
                <w:b/>
                <w:bCs/>
              </w:rPr>
            </w:pPr>
            <w:r w:rsidRPr="00A27C54">
              <w:rPr>
                <w:b/>
                <w:bCs/>
              </w:rPr>
              <w:t>(Week 3)</w:t>
            </w:r>
          </w:p>
        </w:tc>
        <w:tc>
          <w:tcPr>
            <w:tcW w:w="6711" w:type="dxa"/>
          </w:tcPr>
          <w:p w14:paraId="71E15C24" w14:textId="77777777" w:rsidR="00A27C54" w:rsidRPr="002F1873" w:rsidRDefault="00A27C54" w:rsidP="009152B4">
            <w:pPr>
              <w:pStyle w:val="ListParagraph"/>
              <w:numPr>
                <w:ilvl w:val="0"/>
                <w:numId w:val="7"/>
              </w:numPr>
              <w:spacing w:line="360" w:lineRule="auto"/>
            </w:pPr>
            <w:r w:rsidRPr="00A27C54">
              <w:rPr>
                <w:rFonts w:eastAsia="Times New Roman"/>
                <w:lang w:bidi="ar-SA"/>
              </w:rPr>
              <w:t>Prepare and Deliver a presentation on the topic of Chandrayaan-4.</w:t>
            </w:r>
          </w:p>
          <w:p w14:paraId="6D98B9D3" w14:textId="77777777" w:rsidR="00A27C54" w:rsidRPr="002F1873" w:rsidRDefault="00A27C54" w:rsidP="009152B4">
            <w:pPr>
              <w:pStyle w:val="ListParagraph"/>
              <w:numPr>
                <w:ilvl w:val="0"/>
                <w:numId w:val="7"/>
              </w:numPr>
              <w:spacing w:line="360" w:lineRule="auto"/>
            </w:pPr>
            <w:r w:rsidRPr="00A27C54">
              <w:t>Commenced the MHD-ARS (Magneto Hydrodynamic Angular Rate Sensor) project.</w:t>
            </w:r>
          </w:p>
          <w:p w14:paraId="171DD14F" w14:textId="77777777" w:rsidR="00A27C54" w:rsidRPr="002F1873" w:rsidRDefault="00A27C54" w:rsidP="009152B4">
            <w:pPr>
              <w:pStyle w:val="ListParagraph"/>
              <w:numPr>
                <w:ilvl w:val="0"/>
                <w:numId w:val="7"/>
              </w:numPr>
              <w:spacing w:line="360" w:lineRule="auto"/>
            </w:pPr>
            <w:r w:rsidRPr="00A27C54">
              <w:t>Reviewed some research papers on Magneto Hydrodynamic Angular Rate Sensors.</w:t>
            </w:r>
          </w:p>
          <w:p w14:paraId="6DF38EB3" w14:textId="77777777" w:rsidR="00A27C54" w:rsidRPr="002F1873" w:rsidRDefault="00A27C54" w:rsidP="009152B4">
            <w:pPr>
              <w:pStyle w:val="ListParagraph"/>
              <w:numPr>
                <w:ilvl w:val="0"/>
                <w:numId w:val="7"/>
              </w:numPr>
              <w:spacing w:line="360" w:lineRule="auto"/>
            </w:pPr>
            <w:r w:rsidRPr="00A27C54">
              <w:t>Created the design for various components of Magneto Hydrodynamic Angular Rate Sensors based on literature review.</w:t>
            </w:r>
          </w:p>
        </w:tc>
      </w:tr>
      <w:tr w:rsidR="00A27C54" w:rsidRPr="00A27C54" w14:paraId="5D69F0F3" w14:textId="77777777" w:rsidTr="00891162">
        <w:trPr>
          <w:trHeight w:val="283"/>
        </w:trPr>
        <w:tc>
          <w:tcPr>
            <w:tcW w:w="3281" w:type="dxa"/>
            <w:vAlign w:val="center"/>
          </w:tcPr>
          <w:p w14:paraId="32886187" w14:textId="77777777" w:rsidR="00EB7941" w:rsidRDefault="00EB7941" w:rsidP="00B506A8">
            <w:pPr>
              <w:spacing w:line="360" w:lineRule="auto"/>
              <w:jc w:val="center"/>
              <w:rPr>
                <w:b/>
                <w:bCs/>
              </w:rPr>
            </w:pPr>
          </w:p>
          <w:p w14:paraId="76EA39DF" w14:textId="63D6625C" w:rsidR="00A27C54" w:rsidRPr="00A27C54" w:rsidRDefault="00A27C54" w:rsidP="00B506A8">
            <w:pPr>
              <w:spacing w:line="360" w:lineRule="auto"/>
              <w:jc w:val="center"/>
              <w:rPr>
                <w:b/>
                <w:bCs/>
              </w:rPr>
            </w:pPr>
            <w:r w:rsidRPr="00A27C54">
              <w:rPr>
                <w:b/>
                <w:bCs/>
              </w:rPr>
              <w:t>22/07/24 – 26/07/24</w:t>
            </w:r>
          </w:p>
          <w:p w14:paraId="12BB1727" w14:textId="77777777" w:rsidR="00A27C54" w:rsidRPr="00A27C54" w:rsidRDefault="00A27C54" w:rsidP="00B506A8">
            <w:pPr>
              <w:spacing w:line="360" w:lineRule="auto"/>
              <w:jc w:val="center"/>
              <w:rPr>
                <w:b/>
                <w:bCs/>
              </w:rPr>
            </w:pPr>
            <w:r w:rsidRPr="00A27C54">
              <w:rPr>
                <w:b/>
                <w:bCs/>
              </w:rPr>
              <w:t>(Week 4)</w:t>
            </w:r>
          </w:p>
        </w:tc>
        <w:tc>
          <w:tcPr>
            <w:tcW w:w="6711" w:type="dxa"/>
          </w:tcPr>
          <w:p w14:paraId="2E73DF4D"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Evaluated and compared various materials for each component of the MHD-ARS, and selected the most suitable materials based on the study.</w:t>
            </w:r>
          </w:p>
          <w:p w14:paraId="2E4A664A"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Calculated the tolerance values for each component.</w:t>
            </w:r>
          </w:p>
          <w:p w14:paraId="7742EC23"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Implemented the suggested design corrections to enhance the performance of the Magneto Hydrodynamic Angular Rate Sensor.</w:t>
            </w:r>
          </w:p>
        </w:tc>
      </w:tr>
      <w:tr w:rsidR="00A27C54" w:rsidRPr="00A27C54" w14:paraId="03A10E8C" w14:textId="77777777" w:rsidTr="00891162">
        <w:trPr>
          <w:trHeight w:val="283"/>
        </w:trPr>
        <w:tc>
          <w:tcPr>
            <w:tcW w:w="3281" w:type="dxa"/>
            <w:vAlign w:val="center"/>
          </w:tcPr>
          <w:p w14:paraId="19245090" w14:textId="77777777" w:rsidR="00EB7941" w:rsidRDefault="00EB7941" w:rsidP="00B506A8">
            <w:pPr>
              <w:spacing w:line="360" w:lineRule="auto"/>
              <w:jc w:val="center"/>
              <w:rPr>
                <w:b/>
                <w:bCs/>
              </w:rPr>
            </w:pPr>
          </w:p>
          <w:p w14:paraId="4C2B75FE" w14:textId="77777777" w:rsidR="00EB7941" w:rsidRDefault="00EB7941" w:rsidP="00B506A8">
            <w:pPr>
              <w:spacing w:line="360" w:lineRule="auto"/>
              <w:jc w:val="center"/>
              <w:rPr>
                <w:b/>
                <w:bCs/>
              </w:rPr>
            </w:pPr>
          </w:p>
          <w:p w14:paraId="444D8C3E" w14:textId="2133680D" w:rsidR="00A27C54" w:rsidRPr="00A27C54" w:rsidRDefault="00A27C54" w:rsidP="00B506A8">
            <w:pPr>
              <w:spacing w:line="360" w:lineRule="auto"/>
              <w:jc w:val="center"/>
              <w:rPr>
                <w:b/>
                <w:bCs/>
              </w:rPr>
            </w:pPr>
            <w:r w:rsidRPr="00A27C54">
              <w:rPr>
                <w:b/>
                <w:bCs/>
              </w:rPr>
              <w:t>29/07/24 – 02/08/24</w:t>
            </w:r>
          </w:p>
          <w:p w14:paraId="66E0A538" w14:textId="77777777" w:rsidR="00A27C54" w:rsidRDefault="00A27C54" w:rsidP="00B506A8">
            <w:pPr>
              <w:spacing w:line="360" w:lineRule="auto"/>
              <w:jc w:val="center"/>
              <w:rPr>
                <w:b/>
                <w:bCs/>
              </w:rPr>
            </w:pPr>
            <w:r w:rsidRPr="00A27C54">
              <w:rPr>
                <w:b/>
                <w:bCs/>
              </w:rPr>
              <w:t>(Week 5)</w:t>
            </w:r>
          </w:p>
          <w:p w14:paraId="573A0CD4" w14:textId="77777777" w:rsidR="004B1712" w:rsidRDefault="004B1712" w:rsidP="00B506A8">
            <w:pPr>
              <w:spacing w:line="360" w:lineRule="auto"/>
              <w:jc w:val="center"/>
              <w:rPr>
                <w:b/>
                <w:bCs/>
              </w:rPr>
            </w:pPr>
          </w:p>
          <w:p w14:paraId="652F7643" w14:textId="77777777" w:rsidR="004B1712" w:rsidRDefault="004B1712" w:rsidP="00B506A8">
            <w:pPr>
              <w:spacing w:line="360" w:lineRule="auto"/>
              <w:jc w:val="center"/>
              <w:rPr>
                <w:b/>
                <w:bCs/>
              </w:rPr>
            </w:pPr>
          </w:p>
          <w:p w14:paraId="6E0A0AED" w14:textId="77777777" w:rsidR="004B1712" w:rsidRPr="00A27C54" w:rsidRDefault="004B1712" w:rsidP="00B506A8">
            <w:pPr>
              <w:spacing w:line="360" w:lineRule="auto"/>
              <w:jc w:val="center"/>
              <w:rPr>
                <w:b/>
                <w:bCs/>
              </w:rPr>
            </w:pPr>
          </w:p>
        </w:tc>
        <w:tc>
          <w:tcPr>
            <w:tcW w:w="6711" w:type="dxa"/>
          </w:tcPr>
          <w:p w14:paraId="12520F3A"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lastRenderedPageBreak/>
              <w:t>Learn Drafting and assembly in NX software.</w:t>
            </w:r>
          </w:p>
          <w:p w14:paraId="711ED18D"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Created the assembly of MHD-ARS sensor with all components.</w:t>
            </w:r>
          </w:p>
          <w:p w14:paraId="4659F1E1" w14:textId="77777777" w:rsidR="002F1873"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Studied and compared various sealing methods, identifying the best option based on the analysis.</w:t>
            </w:r>
          </w:p>
        </w:tc>
      </w:tr>
      <w:tr w:rsidR="00A27C54" w:rsidRPr="00A27C54" w14:paraId="1D7CCE01" w14:textId="77777777" w:rsidTr="00891162">
        <w:trPr>
          <w:trHeight w:val="283"/>
        </w:trPr>
        <w:tc>
          <w:tcPr>
            <w:tcW w:w="3281" w:type="dxa"/>
            <w:vAlign w:val="center"/>
          </w:tcPr>
          <w:p w14:paraId="135E7AE3" w14:textId="77777777" w:rsidR="004B1712" w:rsidRDefault="004B1712" w:rsidP="00150B36">
            <w:pPr>
              <w:spacing w:line="360" w:lineRule="auto"/>
              <w:rPr>
                <w:b/>
                <w:bCs/>
              </w:rPr>
            </w:pPr>
          </w:p>
          <w:p w14:paraId="54B7C11D" w14:textId="4A776965" w:rsidR="00A27C54" w:rsidRPr="00A27C54" w:rsidRDefault="00A27C54" w:rsidP="00B506A8">
            <w:pPr>
              <w:spacing w:line="360" w:lineRule="auto"/>
              <w:jc w:val="center"/>
              <w:rPr>
                <w:b/>
                <w:bCs/>
              </w:rPr>
            </w:pPr>
            <w:r w:rsidRPr="00A27C54">
              <w:rPr>
                <w:b/>
                <w:bCs/>
              </w:rPr>
              <w:t>05/08/24 – 09/08/24</w:t>
            </w:r>
          </w:p>
          <w:p w14:paraId="28784E7A" w14:textId="77777777" w:rsidR="00A27C54" w:rsidRPr="00A27C54" w:rsidRDefault="00A27C54" w:rsidP="00B506A8">
            <w:pPr>
              <w:spacing w:line="360" w:lineRule="auto"/>
              <w:jc w:val="center"/>
              <w:rPr>
                <w:b/>
                <w:bCs/>
              </w:rPr>
            </w:pPr>
            <w:r w:rsidRPr="00A27C54">
              <w:rPr>
                <w:b/>
                <w:bCs/>
              </w:rPr>
              <w:t>(Week 6)</w:t>
            </w:r>
          </w:p>
        </w:tc>
        <w:tc>
          <w:tcPr>
            <w:tcW w:w="6711" w:type="dxa"/>
          </w:tcPr>
          <w:p w14:paraId="2A67691A" w14:textId="0953946E" w:rsidR="00A27C54" w:rsidRPr="00633956" w:rsidRDefault="00A27C54" w:rsidP="00222447">
            <w:pPr>
              <w:pStyle w:val="ListParagraph"/>
              <w:numPr>
                <w:ilvl w:val="0"/>
                <w:numId w:val="12"/>
              </w:numPr>
              <w:spacing w:line="360" w:lineRule="auto"/>
              <w:rPr>
                <w:rFonts w:eastAsia="Times New Roman"/>
                <w:lang w:bidi="ar-SA"/>
              </w:rPr>
            </w:pPr>
            <w:r w:rsidRPr="00633956">
              <w:rPr>
                <w:rFonts w:eastAsia="Times New Roman"/>
                <w:lang w:bidi="ar-SA"/>
              </w:rPr>
              <w:t>Prepared fabrication drawings for each component.</w:t>
            </w:r>
          </w:p>
          <w:p w14:paraId="5C37C88F" w14:textId="7F06DB3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Created a design for new component and updated the model accordingly.</w:t>
            </w:r>
          </w:p>
          <w:p w14:paraId="6316060A"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Updated the fabrication drawings to reflect the modifications.</w:t>
            </w:r>
          </w:p>
          <w:p w14:paraId="5EF2A3A5" w14:textId="77777777" w:rsidR="00A27C54" w:rsidRPr="002F1873" w:rsidRDefault="00A27C54" w:rsidP="009152B4">
            <w:pPr>
              <w:pStyle w:val="ListParagraph"/>
              <w:numPr>
                <w:ilvl w:val="0"/>
                <w:numId w:val="7"/>
              </w:numPr>
              <w:spacing w:line="360" w:lineRule="auto"/>
              <w:rPr>
                <w:rFonts w:eastAsia="Times New Roman"/>
                <w:lang w:bidi="ar-SA"/>
              </w:rPr>
            </w:pPr>
            <w:r w:rsidRPr="00A27C54">
              <w:rPr>
                <w:rFonts w:eastAsia="Times New Roman"/>
                <w:lang w:bidi="ar-SA"/>
              </w:rPr>
              <w:t>Started exploring simulation features in NX.</w:t>
            </w:r>
          </w:p>
        </w:tc>
      </w:tr>
      <w:tr w:rsidR="00A27C54" w:rsidRPr="00A27C54" w14:paraId="02D080DA" w14:textId="77777777" w:rsidTr="00891162">
        <w:trPr>
          <w:trHeight w:val="283"/>
        </w:trPr>
        <w:tc>
          <w:tcPr>
            <w:tcW w:w="3281" w:type="dxa"/>
            <w:vAlign w:val="center"/>
          </w:tcPr>
          <w:p w14:paraId="5FA3FE07" w14:textId="77777777" w:rsidR="00633956" w:rsidRDefault="00633956" w:rsidP="00B506A8">
            <w:pPr>
              <w:spacing w:line="360" w:lineRule="auto"/>
              <w:jc w:val="center"/>
              <w:rPr>
                <w:b/>
                <w:bCs/>
              </w:rPr>
            </w:pPr>
          </w:p>
          <w:p w14:paraId="7EC738C4" w14:textId="4FC8A663" w:rsidR="00EB7941" w:rsidRDefault="00A27C54" w:rsidP="00B506A8">
            <w:pPr>
              <w:spacing w:line="360" w:lineRule="auto"/>
              <w:jc w:val="center"/>
              <w:rPr>
                <w:b/>
                <w:bCs/>
              </w:rPr>
            </w:pPr>
            <w:r w:rsidRPr="00A27C54">
              <w:rPr>
                <w:b/>
                <w:bCs/>
              </w:rPr>
              <w:t>12/08/24 – 16/08/24</w:t>
            </w:r>
          </w:p>
          <w:p w14:paraId="57913534" w14:textId="79B3B8D8" w:rsidR="00A27C54" w:rsidRPr="00A27C54" w:rsidRDefault="00A27C54" w:rsidP="00B506A8">
            <w:pPr>
              <w:spacing w:line="360" w:lineRule="auto"/>
              <w:jc w:val="center"/>
              <w:rPr>
                <w:b/>
                <w:bCs/>
              </w:rPr>
            </w:pPr>
            <w:r w:rsidRPr="00A27C54">
              <w:rPr>
                <w:b/>
                <w:bCs/>
              </w:rPr>
              <w:t>(Week 7)</w:t>
            </w:r>
          </w:p>
        </w:tc>
        <w:tc>
          <w:tcPr>
            <w:tcW w:w="6711" w:type="dxa"/>
          </w:tcPr>
          <w:p w14:paraId="1D7CF22A" w14:textId="77777777" w:rsidR="00A27C54" w:rsidRPr="007D72DA" w:rsidRDefault="00C951D3" w:rsidP="009152B4">
            <w:pPr>
              <w:pStyle w:val="ListParagraph"/>
              <w:numPr>
                <w:ilvl w:val="0"/>
                <w:numId w:val="7"/>
              </w:numPr>
              <w:spacing w:line="360" w:lineRule="auto"/>
              <w:rPr>
                <w:rFonts w:eastAsia="Times New Roman"/>
                <w:lang w:bidi="ar-SA"/>
              </w:rPr>
            </w:pPr>
            <w:r w:rsidRPr="007D72DA">
              <w:rPr>
                <w:rFonts w:eastAsia="Times New Roman"/>
                <w:lang w:bidi="ar-SA"/>
              </w:rPr>
              <w:t>Started learning the fundamentals of meshing, including its importance in simulation and analysis.</w:t>
            </w:r>
          </w:p>
          <w:p w14:paraId="30AA2E3B" w14:textId="77777777" w:rsidR="00C951D3" w:rsidRDefault="00A42519" w:rsidP="009152B4">
            <w:pPr>
              <w:pStyle w:val="ListParagraph"/>
              <w:numPr>
                <w:ilvl w:val="0"/>
                <w:numId w:val="7"/>
              </w:numPr>
              <w:spacing w:line="360" w:lineRule="auto"/>
              <w:rPr>
                <w:rFonts w:eastAsia="Times New Roman"/>
                <w:lang w:bidi="ar-SA"/>
              </w:rPr>
            </w:pPr>
            <w:r w:rsidRPr="007D72DA">
              <w:rPr>
                <w:rFonts w:eastAsia="Times New Roman"/>
                <w:lang w:bidi="ar-SA"/>
              </w:rPr>
              <w:t>Explored different types of meshes such as structured, unstructured, and hybrid meshing.</w:t>
            </w:r>
          </w:p>
          <w:p w14:paraId="37D66208" w14:textId="77777777" w:rsidR="00D46B40" w:rsidRDefault="0020315E" w:rsidP="009152B4">
            <w:pPr>
              <w:pStyle w:val="ListParagraph"/>
              <w:numPr>
                <w:ilvl w:val="0"/>
                <w:numId w:val="7"/>
              </w:numPr>
              <w:spacing w:line="360" w:lineRule="auto"/>
              <w:rPr>
                <w:rFonts w:eastAsia="Times New Roman"/>
                <w:lang w:bidi="ar-SA"/>
              </w:rPr>
            </w:pPr>
            <w:r w:rsidRPr="007351F0">
              <w:rPr>
                <w:rFonts w:eastAsia="Times New Roman"/>
                <w:lang w:bidi="ar-SA"/>
              </w:rPr>
              <w:t>Reviewed the significance of mesh quality and its impact on simulation accuracy and convergence.</w:t>
            </w:r>
          </w:p>
          <w:p w14:paraId="78B2EA39" w14:textId="159820F0" w:rsidR="0028005E" w:rsidRPr="00D46B40" w:rsidRDefault="0028005E" w:rsidP="009152B4">
            <w:pPr>
              <w:pStyle w:val="ListParagraph"/>
              <w:numPr>
                <w:ilvl w:val="0"/>
                <w:numId w:val="7"/>
              </w:numPr>
              <w:spacing w:line="360" w:lineRule="auto"/>
              <w:rPr>
                <w:rFonts w:eastAsia="Times New Roman"/>
                <w:lang w:bidi="ar-SA"/>
              </w:rPr>
            </w:pPr>
            <w:r w:rsidRPr="00D46B40">
              <w:rPr>
                <w:rFonts w:eastAsia="Times New Roman"/>
                <w:lang w:bidi="ar-SA"/>
              </w:rPr>
              <w:t>Meshed all components with optimized element types and densities, focusing on accuracy and efficiency, especially for key parts like the housing, magnet, and</w:t>
            </w:r>
            <w:r w:rsidR="00827937">
              <w:rPr>
                <w:rFonts w:eastAsia="Times New Roman"/>
                <w:lang w:bidi="ar-SA"/>
              </w:rPr>
              <w:t xml:space="preserve"> conductive </w:t>
            </w:r>
            <w:r w:rsidRPr="00D46B40">
              <w:rPr>
                <w:rFonts w:eastAsia="Times New Roman"/>
                <w:lang w:bidi="ar-SA"/>
              </w:rPr>
              <w:t>fluid shell.</w:t>
            </w:r>
          </w:p>
        </w:tc>
      </w:tr>
      <w:tr w:rsidR="00827937" w:rsidRPr="00A27C54" w14:paraId="439B50BE" w14:textId="77777777" w:rsidTr="00891162">
        <w:trPr>
          <w:trHeight w:val="283"/>
        </w:trPr>
        <w:tc>
          <w:tcPr>
            <w:tcW w:w="3281" w:type="dxa"/>
            <w:vAlign w:val="center"/>
          </w:tcPr>
          <w:p w14:paraId="1C51DDC7" w14:textId="77777777" w:rsidR="00EE3146" w:rsidRDefault="00EE3146" w:rsidP="00B506A8">
            <w:pPr>
              <w:spacing w:line="360" w:lineRule="auto"/>
              <w:jc w:val="center"/>
              <w:rPr>
                <w:b/>
                <w:bCs/>
              </w:rPr>
            </w:pPr>
          </w:p>
          <w:p w14:paraId="5AFD93E4" w14:textId="77777777" w:rsidR="00EE3146" w:rsidRDefault="00EE3146" w:rsidP="00B506A8">
            <w:pPr>
              <w:spacing w:line="360" w:lineRule="auto"/>
              <w:jc w:val="center"/>
              <w:rPr>
                <w:b/>
                <w:bCs/>
              </w:rPr>
            </w:pPr>
          </w:p>
          <w:p w14:paraId="22C8787F" w14:textId="0BB5DD75" w:rsidR="00160850" w:rsidRDefault="00160850" w:rsidP="00B506A8">
            <w:pPr>
              <w:spacing w:line="360" w:lineRule="auto"/>
              <w:jc w:val="center"/>
              <w:rPr>
                <w:b/>
                <w:bCs/>
              </w:rPr>
            </w:pPr>
            <w:r>
              <w:rPr>
                <w:b/>
                <w:bCs/>
              </w:rPr>
              <w:t>1</w:t>
            </w:r>
            <w:r w:rsidR="0059681D">
              <w:rPr>
                <w:b/>
                <w:bCs/>
              </w:rPr>
              <w:t>9</w:t>
            </w:r>
            <w:r>
              <w:rPr>
                <w:b/>
                <w:bCs/>
              </w:rPr>
              <w:t xml:space="preserve">/08/24 – </w:t>
            </w:r>
            <w:r w:rsidR="0059681D">
              <w:rPr>
                <w:b/>
                <w:bCs/>
              </w:rPr>
              <w:t>23</w:t>
            </w:r>
            <w:r>
              <w:rPr>
                <w:b/>
                <w:bCs/>
              </w:rPr>
              <w:t>/08/24</w:t>
            </w:r>
          </w:p>
          <w:p w14:paraId="242C9518" w14:textId="068A7072" w:rsidR="00160850" w:rsidRDefault="00160850" w:rsidP="00B506A8">
            <w:pPr>
              <w:spacing w:line="360" w:lineRule="auto"/>
              <w:jc w:val="center"/>
              <w:rPr>
                <w:b/>
                <w:bCs/>
              </w:rPr>
            </w:pPr>
            <w:r>
              <w:rPr>
                <w:b/>
                <w:bCs/>
              </w:rPr>
              <w:t>(Week 8)</w:t>
            </w:r>
          </w:p>
          <w:p w14:paraId="2BDD54E7" w14:textId="77777777" w:rsidR="00160850" w:rsidRDefault="00160850" w:rsidP="00B506A8">
            <w:pPr>
              <w:spacing w:line="360" w:lineRule="auto"/>
              <w:jc w:val="center"/>
              <w:rPr>
                <w:b/>
                <w:bCs/>
              </w:rPr>
            </w:pPr>
          </w:p>
          <w:p w14:paraId="6A815833" w14:textId="7FC368E3" w:rsidR="00160850" w:rsidRPr="00A27C54" w:rsidRDefault="00160850" w:rsidP="00B506A8">
            <w:pPr>
              <w:spacing w:line="360" w:lineRule="auto"/>
              <w:jc w:val="center"/>
              <w:rPr>
                <w:b/>
                <w:bCs/>
              </w:rPr>
            </w:pPr>
          </w:p>
        </w:tc>
        <w:tc>
          <w:tcPr>
            <w:tcW w:w="6711" w:type="dxa"/>
          </w:tcPr>
          <w:p w14:paraId="7B22B24F" w14:textId="77777777" w:rsidR="00827937" w:rsidRPr="007F2BA0" w:rsidRDefault="00780E71" w:rsidP="009152B4">
            <w:pPr>
              <w:pStyle w:val="ListParagraph"/>
              <w:numPr>
                <w:ilvl w:val="0"/>
                <w:numId w:val="7"/>
              </w:numPr>
              <w:spacing w:line="360" w:lineRule="auto"/>
              <w:rPr>
                <w:rFonts w:eastAsia="Times New Roman"/>
              </w:rPr>
            </w:pPr>
            <w:r w:rsidRPr="007F2BA0">
              <w:rPr>
                <w:rFonts w:eastAsia="Times New Roman"/>
                <w:lang w:bidi="ar-SA"/>
              </w:rPr>
              <w:t>Identified and resolved common issues and errors encountered during the meshing process.</w:t>
            </w:r>
          </w:p>
          <w:p w14:paraId="77EC96A0" w14:textId="77777777" w:rsidR="00FE3CC3" w:rsidRDefault="00384C29" w:rsidP="009152B4">
            <w:pPr>
              <w:pStyle w:val="ListParagraph"/>
              <w:numPr>
                <w:ilvl w:val="0"/>
                <w:numId w:val="7"/>
              </w:numPr>
              <w:spacing w:line="360" w:lineRule="auto"/>
              <w:rPr>
                <w:rFonts w:eastAsia="Times New Roman"/>
              </w:rPr>
            </w:pPr>
            <w:r w:rsidRPr="007F2BA0">
              <w:rPr>
                <w:rFonts w:eastAsia="Times New Roman"/>
              </w:rPr>
              <w:t>Practiced techniques for refining mesh in critical areas to improve simulation results.</w:t>
            </w:r>
          </w:p>
          <w:p w14:paraId="7F218293" w14:textId="4A5B5D34" w:rsidR="00AF1275" w:rsidRPr="007F2BA0" w:rsidRDefault="00AF1275" w:rsidP="009152B4">
            <w:pPr>
              <w:pStyle w:val="ListParagraph"/>
              <w:numPr>
                <w:ilvl w:val="0"/>
                <w:numId w:val="7"/>
              </w:numPr>
              <w:spacing w:line="360" w:lineRule="auto"/>
              <w:rPr>
                <w:rFonts w:eastAsia="Times New Roman"/>
              </w:rPr>
            </w:pPr>
            <w:r>
              <w:rPr>
                <w:rFonts w:eastAsia="Times New Roman"/>
              </w:rPr>
              <w:t>Prepared the assembly for initial test runs to validate the simulation setup and resolve any potential errors.</w:t>
            </w:r>
          </w:p>
        </w:tc>
      </w:tr>
      <w:tr w:rsidR="00EE3146" w:rsidRPr="00A27C54" w14:paraId="2CD067C2" w14:textId="77777777" w:rsidTr="00891162">
        <w:trPr>
          <w:trHeight w:val="283"/>
        </w:trPr>
        <w:tc>
          <w:tcPr>
            <w:tcW w:w="3281" w:type="dxa"/>
            <w:vAlign w:val="center"/>
          </w:tcPr>
          <w:p w14:paraId="4FC1DBC7" w14:textId="77777777" w:rsidR="00E27452" w:rsidRDefault="00E27452" w:rsidP="00B506A8">
            <w:pPr>
              <w:spacing w:line="360" w:lineRule="auto"/>
              <w:jc w:val="center"/>
              <w:rPr>
                <w:b/>
                <w:bCs/>
              </w:rPr>
            </w:pPr>
          </w:p>
          <w:p w14:paraId="757970EE" w14:textId="77777777" w:rsidR="00E27452" w:rsidRDefault="00E27452" w:rsidP="00B506A8">
            <w:pPr>
              <w:spacing w:line="360" w:lineRule="auto"/>
              <w:jc w:val="center"/>
              <w:rPr>
                <w:b/>
                <w:bCs/>
              </w:rPr>
            </w:pPr>
          </w:p>
          <w:p w14:paraId="249D15D6" w14:textId="148D766C" w:rsidR="00E27452" w:rsidRDefault="004C74F1" w:rsidP="00B506A8">
            <w:pPr>
              <w:spacing w:line="360" w:lineRule="auto"/>
              <w:jc w:val="center"/>
              <w:rPr>
                <w:b/>
                <w:bCs/>
              </w:rPr>
            </w:pPr>
            <w:r>
              <w:rPr>
                <w:b/>
                <w:bCs/>
              </w:rPr>
              <w:t>26</w:t>
            </w:r>
            <w:r w:rsidR="00E27452">
              <w:rPr>
                <w:b/>
                <w:bCs/>
              </w:rPr>
              <w:t xml:space="preserve">/08/24 – </w:t>
            </w:r>
            <w:r>
              <w:rPr>
                <w:b/>
                <w:bCs/>
              </w:rPr>
              <w:t>30</w:t>
            </w:r>
            <w:r w:rsidR="00E27452">
              <w:rPr>
                <w:b/>
                <w:bCs/>
              </w:rPr>
              <w:t>/08/24</w:t>
            </w:r>
          </w:p>
          <w:p w14:paraId="21794B7F" w14:textId="40FCC3E7" w:rsidR="00E27452" w:rsidRDefault="00E27452" w:rsidP="00B506A8">
            <w:pPr>
              <w:spacing w:line="360" w:lineRule="auto"/>
              <w:jc w:val="center"/>
              <w:rPr>
                <w:b/>
                <w:bCs/>
              </w:rPr>
            </w:pPr>
            <w:r>
              <w:rPr>
                <w:b/>
                <w:bCs/>
              </w:rPr>
              <w:t xml:space="preserve">(Week </w:t>
            </w:r>
            <w:r w:rsidR="0008050E">
              <w:rPr>
                <w:b/>
                <w:bCs/>
              </w:rPr>
              <w:t>9</w:t>
            </w:r>
            <w:r>
              <w:rPr>
                <w:b/>
                <w:bCs/>
              </w:rPr>
              <w:t>)</w:t>
            </w:r>
          </w:p>
          <w:p w14:paraId="1C3844DB" w14:textId="395B7D4C" w:rsidR="00E27452" w:rsidRDefault="00E27452" w:rsidP="00B506A8">
            <w:pPr>
              <w:spacing w:line="360" w:lineRule="auto"/>
              <w:jc w:val="center"/>
              <w:rPr>
                <w:b/>
                <w:bCs/>
              </w:rPr>
            </w:pPr>
          </w:p>
        </w:tc>
        <w:tc>
          <w:tcPr>
            <w:tcW w:w="6711" w:type="dxa"/>
          </w:tcPr>
          <w:p w14:paraId="439D8E68" w14:textId="2C024788" w:rsidR="00EE3146" w:rsidRDefault="00D243FA" w:rsidP="009152B4">
            <w:pPr>
              <w:pStyle w:val="ListParagraph"/>
              <w:numPr>
                <w:ilvl w:val="0"/>
                <w:numId w:val="7"/>
              </w:numPr>
              <w:spacing w:line="360" w:lineRule="auto"/>
              <w:rPr>
                <w:rFonts w:eastAsia="Times New Roman"/>
              </w:rPr>
            </w:pPr>
            <w:r>
              <w:rPr>
                <w:rFonts w:eastAsia="Times New Roman"/>
              </w:rPr>
              <w:t xml:space="preserve">Study </w:t>
            </w:r>
            <w:r w:rsidR="00406F72">
              <w:rPr>
                <w:rFonts w:eastAsia="Times New Roman"/>
              </w:rPr>
              <w:t>the physical and mechanical properties of materials like SmCo</w:t>
            </w:r>
            <w:r w:rsidR="0059774C">
              <w:rPr>
                <w:rFonts w:eastAsia="Times New Roman"/>
              </w:rPr>
              <w:t>, T</w:t>
            </w:r>
            <w:r w:rsidR="00406F72">
              <w:rPr>
                <w:rFonts w:eastAsia="Times New Roman"/>
              </w:rPr>
              <w:t>eflon, and Copper used in the MHD-ARS sensor.</w:t>
            </w:r>
          </w:p>
          <w:p w14:paraId="35B6470C" w14:textId="77EA55DD" w:rsidR="008E7E42" w:rsidRPr="008E7E42" w:rsidRDefault="00D243FA" w:rsidP="009152B4">
            <w:pPr>
              <w:pStyle w:val="ListParagraph"/>
              <w:numPr>
                <w:ilvl w:val="0"/>
                <w:numId w:val="7"/>
              </w:numPr>
              <w:spacing w:line="360" w:lineRule="auto"/>
              <w:rPr>
                <w:rFonts w:eastAsia="Times New Roman"/>
              </w:rPr>
            </w:pPr>
            <w:r>
              <w:rPr>
                <w:rFonts w:eastAsia="Times New Roman"/>
              </w:rPr>
              <w:t>Used the studied properties to create and define each material in the NX local library for simulation purposes</w:t>
            </w:r>
            <w:r w:rsidR="00485F40">
              <w:rPr>
                <w:rFonts w:eastAsia="Times New Roman"/>
              </w:rPr>
              <w:t>.</w:t>
            </w:r>
          </w:p>
        </w:tc>
      </w:tr>
      <w:tr w:rsidR="0088008F" w:rsidRPr="00A27C54" w14:paraId="24C1F035" w14:textId="77777777" w:rsidTr="00891162">
        <w:trPr>
          <w:trHeight w:val="283"/>
        </w:trPr>
        <w:tc>
          <w:tcPr>
            <w:tcW w:w="3281" w:type="dxa"/>
            <w:vAlign w:val="center"/>
          </w:tcPr>
          <w:p w14:paraId="6B06625D" w14:textId="77777777" w:rsidR="0088008F" w:rsidRDefault="0088008F" w:rsidP="00B506A8">
            <w:pPr>
              <w:spacing w:line="360" w:lineRule="auto"/>
              <w:jc w:val="center"/>
              <w:rPr>
                <w:b/>
                <w:bCs/>
              </w:rPr>
            </w:pPr>
          </w:p>
          <w:p w14:paraId="10878A5D" w14:textId="77777777" w:rsidR="00B773D0" w:rsidRDefault="00B773D0" w:rsidP="00B506A8">
            <w:pPr>
              <w:spacing w:line="360" w:lineRule="auto"/>
              <w:jc w:val="center"/>
              <w:rPr>
                <w:b/>
                <w:bCs/>
              </w:rPr>
            </w:pPr>
          </w:p>
          <w:p w14:paraId="1C359624" w14:textId="3AD3D944" w:rsidR="0088008F" w:rsidRDefault="0027485B" w:rsidP="00B506A8">
            <w:pPr>
              <w:spacing w:line="360" w:lineRule="auto"/>
              <w:jc w:val="center"/>
              <w:rPr>
                <w:b/>
                <w:bCs/>
              </w:rPr>
            </w:pPr>
            <w:r>
              <w:rPr>
                <w:b/>
                <w:bCs/>
              </w:rPr>
              <w:t>02</w:t>
            </w:r>
            <w:r w:rsidR="0088008F">
              <w:rPr>
                <w:b/>
                <w:bCs/>
              </w:rPr>
              <w:t>/0</w:t>
            </w:r>
            <w:r w:rsidR="002065EB">
              <w:rPr>
                <w:b/>
                <w:bCs/>
              </w:rPr>
              <w:t>9</w:t>
            </w:r>
            <w:r w:rsidR="0088008F">
              <w:rPr>
                <w:b/>
                <w:bCs/>
              </w:rPr>
              <w:t xml:space="preserve">/24 – </w:t>
            </w:r>
            <w:r w:rsidR="003C21BF">
              <w:rPr>
                <w:b/>
                <w:bCs/>
              </w:rPr>
              <w:t>06</w:t>
            </w:r>
            <w:r w:rsidR="0088008F">
              <w:rPr>
                <w:b/>
                <w:bCs/>
              </w:rPr>
              <w:t>/</w:t>
            </w:r>
            <w:r w:rsidR="003C21BF">
              <w:rPr>
                <w:b/>
                <w:bCs/>
              </w:rPr>
              <w:t>09</w:t>
            </w:r>
            <w:r w:rsidR="0088008F">
              <w:rPr>
                <w:b/>
                <w:bCs/>
              </w:rPr>
              <w:t>/24</w:t>
            </w:r>
          </w:p>
          <w:p w14:paraId="050370BA" w14:textId="5692CA3A" w:rsidR="0088008F" w:rsidRDefault="00ED7AED" w:rsidP="00B506A8">
            <w:pPr>
              <w:spacing w:line="360" w:lineRule="auto"/>
              <w:jc w:val="center"/>
              <w:rPr>
                <w:b/>
                <w:bCs/>
              </w:rPr>
            </w:pPr>
            <w:r>
              <w:rPr>
                <w:b/>
                <w:bCs/>
              </w:rPr>
              <w:t>(Week 10</w:t>
            </w:r>
            <w:r w:rsidR="0088008F">
              <w:rPr>
                <w:b/>
                <w:bCs/>
              </w:rPr>
              <w:t>)</w:t>
            </w:r>
          </w:p>
          <w:p w14:paraId="07519CED" w14:textId="77777777" w:rsidR="0088008F" w:rsidRDefault="0088008F" w:rsidP="00B506A8">
            <w:pPr>
              <w:spacing w:line="360" w:lineRule="auto"/>
              <w:jc w:val="center"/>
              <w:rPr>
                <w:b/>
                <w:bCs/>
              </w:rPr>
            </w:pPr>
          </w:p>
          <w:p w14:paraId="3D99B903" w14:textId="77777777" w:rsidR="0088008F" w:rsidRDefault="0088008F" w:rsidP="00B506A8">
            <w:pPr>
              <w:spacing w:line="360" w:lineRule="auto"/>
              <w:jc w:val="center"/>
              <w:rPr>
                <w:b/>
                <w:bCs/>
              </w:rPr>
            </w:pPr>
          </w:p>
          <w:p w14:paraId="1F6F85CB" w14:textId="77777777" w:rsidR="00101389" w:rsidRDefault="00101389" w:rsidP="00B506A8">
            <w:pPr>
              <w:spacing w:line="360" w:lineRule="auto"/>
              <w:jc w:val="center"/>
              <w:rPr>
                <w:b/>
                <w:bCs/>
              </w:rPr>
            </w:pPr>
          </w:p>
          <w:p w14:paraId="1EEC0E73" w14:textId="77777777" w:rsidR="00101389" w:rsidRDefault="00101389" w:rsidP="00B506A8">
            <w:pPr>
              <w:spacing w:line="360" w:lineRule="auto"/>
              <w:jc w:val="center"/>
              <w:rPr>
                <w:b/>
                <w:bCs/>
              </w:rPr>
            </w:pPr>
          </w:p>
          <w:p w14:paraId="19CC2715" w14:textId="146C6F07" w:rsidR="00664C98" w:rsidRDefault="00664C98" w:rsidP="00B506A8">
            <w:pPr>
              <w:spacing w:line="360" w:lineRule="auto"/>
              <w:jc w:val="center"/>
              <w:rPr>
                <w:b/>
                <w:bCs/>
              </w:rPr>
            </w:pPr>
            <w:r>
              <w:rPr>
                <w:b/>
                <w:bCs/>
              </w:rPr>
              <w:t xml:space="preserve">09/09/24 – </w:t>
            </w:r>
            <w:r w:rsidR="009B1042">
              <w:rPr>
                <w:b/>
                <w:bCs/>
              </w:rPr>
              <w:t>13</w:t>
            </w:r>
            <w:r>
              <w:rPr>
                <w:b/>
                <w:bCs/>
              </w:rPr>
              <w:t>/09/24</w:t>
            </w:r>
          </w:p>
          <w:p w14:paraId="123E89F9" w14:textId="1FD7C1A0" w:rsidR="00664C98" w:rsidRDefault="00ED7AED" w:rsidP="00B506A8">
            <w:pPr>
              <w:spacing w:line="360" w:lineRule="auto"/>
              <w:jc w:val="center"/>
              <w:rPr>
                <w:b/>
                <w:bCs/>
              </w:rPr>
            </w:pPr>
            <w:r>
              <w:rPr>
                <w:b/>
                <w:bCs/>
              </w:rPr>
              <w:t>(Week 11</w:t>
            </w:r>
            <w:r w:rsidR="00664C98">
              <w:rPr>
                <w:b/>
                <w:bCs/>
              </w:rPr>
              <w:t>)</w:t>
            </w:r>
          </w:p>
          <w:p w14:paraId="2164E3F6" w14:textId="77777777" w:rsidR="00664C98" w:rsidRDefault="00664C98" w:rsidP="00B506A8">
            <w:pPr>
              <w:spacing w:line="360" w:lineRule="auto"/>
              <w:jc w:val="center"/>
              <w:rPr>
                <w:b/>
                <w:bCs/>
              </w:rPr>
            </w:pPr>
          </w:p>
          <w:p w14:paraId="71A88D6B" w14:textId="48041291" w:rsidR="00664C98" w:rsidRDefault="00664C98" w:rsidP="00B506A8">
            <w:pPr>
              <w:spacing w:line="360" w:lineRule="auto"/>
              <w:jc w:val="center"/>
              <w:rPr>
                <w:b/>
                <w:bCs/>
              </w:rPr>
            </w:pPr>
          </w:p>
        </w:tc>
        <w:tc>
          <w:tcPr>
            <w:tcW w:w="6711" w:type="dxa"/>
          </w:tcPr>
          <w:p w14:paraId="7141A27C" w14:textId="77777777" w:rsidR="0088008F" w:rsidRDefault="0069134A" w:rsidP="00A0246B">
            <w:pPr>
              <w:pStyle w:val="ListParagraph"/>
              <w:numPr>
                <w:ilvl w:val="0"/>
                <w:numId w:val="7"/>
              </w:numPr>
              <w:spacing w:line="360" w:lineRule="auto"/>
              <w:jc w:val="both"/>
              <w:rPr>
                <w:rFonts w:eastAsia="Times New Roman"/>
              </w:rPr>
            </w:pPr>
            <w:r>
              <w:rPr>
                <w:rFonts w:eastAsia="Times New Roman"/>
              </w:rPr>
              <w:lastRenderedPageBreak/>
              <w:t>Acquired knowledge on implementing bolt connections and 1D connections in NX Simulation to model and connect screw holes effectively.</w:t>
            </w:r>
          </w:p>
          <w:p w14:paraId="745406F7" w14:textId="77777777" w:rsidR="00070672" w:rsidRDefault="006471CE" w:rsidP="00A0246B">
            <w:pPr>
              <w:pStyle w:val="ListParagraph"/>
              <w:numPr>
                <w:ilvl w:val="0"/>
                <w:numId w:val="7"/>
              </w:numPr>
              <w:spacing w:line="360" w:lineRule="auto"/>
              <w:jc w:val="both"/>
              <w:rPr>
                <w:rFonts w:eastAsia="Times New Roman"/>
              </w:rPr>
            </w:pPr>
            <w:r w:rsidRPr="00070672">
              <w:rPr>
                <w:rFonts w:eastAsia="Times New Roman"/>
              </w:rPr>
              <w:lastRenderedPageBreak/>
              <w:t>Conducted modal analysis in NX and explored its significance in identifying resonance frequencies to ensure structural integrity and avoid potential failure modes.</w:t>
            </w:r>
          </w:p>
          <w:p w14:paraId="3DB93843" w14:textId="77777777" w:rsidR="00664C98" w:rsidRDefault="00F63725" w:rsidP="00A0246B">
            <w:pPr>
              <w:pStyle w:val="ListParagraph"/>
              <w:numPr>
                <w:ilvl w:val="0"/>
                <w:numId w:val="7"/>
              </w:numPr>
              <w:spacing w:line="360" w:lineRule="auto"/>
              <w:jc w:val="both"/>
              <w:rPr>
                <w:rFonts w:eastAsia="Times New Roman"/>
              </w:rPr>
            </w:pPr>
            <w:r>
              <w:rPr>
                <w:rFonts w:eastAsia="Times New Roman"/>
              </w:rPr>
              <w:t>Completed free-free modal analysis to determine natural frequencies and mode shapes in an unconstrained state.</w:t>
            </w:r>
          </w:p>
          <w:p w14:paraId="7151A5EF" w14:textId="77777777" w:rsidR="00F63725" w:rsidRDefault="00F63725" w:rsidP="00A0246B">
            <w:pPr>
              <w:pStyle w:val="ListParagraph"/>
              <w:numPr>
                <w:ilvl w:val="0"/>
                <w:numId w:val="7"/>
              </w:numPr>
              <w:spacing w:line="360" w:lineRule="auto"/>
              <w:jc w:val="both"/>
              <w:rPr>
                <w:rFonts w:eastAsia="Times New Roman"/>
              </w:rPr>
            </w:pPr>
            <w:r>
              <w:rPr>
                <w:rFonts w:eastAsia="Times New Roman"/>
              </w:rPr>
              <w:t>Successfully conducted clamped modal analysis, simulating the sensor's behavior when mounted.</w:t>
            </w:r>
          </w:p>
          <w:p w14:paraId="6A464495" w14:textId="6457C911" w:rsidR="00F63725" w:rsidRPr="00664C98" w:rsidRDefault="00F63725" w:rsidP="00A0246B">
            <w:pPr>
              <w:pStyle w:val="ListParagraph"/>
              <w:numPr>
                <w:ilvl w:val="0"/>
                <w:numId w:val="7"/>
              </w:numPr>
              <w:spacing w:line="360" w:lineRule="auto"/>
              <w:jc w:val="both"/>
              <w:rPr>
                <w:rFonts w:eastAsia="Times New Roman"/>
              </w:rPr>
            </w:pPr>
            <w:r>
              <w:rPr>
                <w:rFonts w:eastAsia="Times New Roman"/>
              </w:rPr>
              <w:t>Learned about static analysis and the process for evaluating stress distribution and Factor of Safety.</w:t>
            </w:r>
          </w:p>
        </w:tc>
      </w:tr>
      <w:tr w:rsidR="00101389" w:rsidRPr="00A27C54" w14:paraId="634C8463" w14:textId="77777777" w:rsidTr="00891162">
        <w:trPr>
          <w:trHeight w:val="283"/>
        </w:trPr>
        <w:tc>
          <w:tcPr>
            <w:tcW w:w="3281" w:type="dxa"/>
            <w:vAlign w:val="center"/>
          </w:tcPr>
          <w:p w14:paraId="7AEDD7A3" w14:textId="702677F6" w:rsidR="00B144E0" w:rsidRDefault="00EC1413" w:rsidP="00B506A8">
            <w:pPr>
              <w:spacing w:line="360" w:lineRule="auto"/>
              <w:jc w:val="center"/>
              <w:rPr>
                <w:b/>
                <w:bCs/>
              </w:rPr>
            </w:pPr>
            <w:r>
              <w:rPr>
                <w:b/>
                <w:bCs/>
              </w:rPr>
              <w:lastRenderedPageBreak/>
              <w:t>16</w:t>
            </w:r>
            <w:r w:rsidR="00B144E0">
              <w:rPr>
                <w:b/>
                <w:bCs/>
              </w:rPr>
              <w:t xml:space="preserve">/09/24 – </w:t>
            </w:r>
            <w:r>
              <w:rPr>
                <w:b/>
                <w:bCs/>
              </w:rPr>
              <w:t>20</w:t>
            </w:r>
            <w:r w:rsidR="00B144E0">
              <w:rPr>
                <w:b/>
                <w:bCs/>
              </w:rPr>
              <w:t>/09/24</w:t>
            </w:r>
          </w:p>
          <w:p w14:paraId="10C9A68D" w14:textId="77873E26" w:rsidR="00B144E0" w:rsidRDefault="00B144E0" w:rsidP="00B506A8">
            <w:pPr>
              <w:spacing w:line="360" w:lineRule="auto"/>
              <w:jc w:val="center"/>
              <w:rPr>
                <w:b/>
                <w:bCs/>
              </w:rPr>
            </w:pPr>
            <w:r>
              <w:rPr>
                <w:b/>
                <w:bCs/>
              </w:rPr>
              <w:t>(Week 1</w:t>
            </w:r>
            <w:r w:rsidR="00ED7AED">
              <w:rPr>
                <w:b/>
                <w:bCs/>
              </w:rPr>
              <w:t>2</w:t>
            </w:r>
            <w:r>
              <w:rPr>
                <w:b/>
                <w:bCs/>
              </w:rPr>
              <w:t>)</w:t>
            </w:r>
          </w:p>
        </w:tc>
        <w:tc>
          <w:tcPr>
            <w:tcW w:w="6711" w:type="dxa"/>
          </w:tcPr>
          <w:p w14:paraId="78C6D8A5" w14:textId="1C2DAFEC" w:rsidR="00B427E3" w:rsidRPr="00C20D7A" w:rsidRDefault="00B427E3" w:rsidP="00014D18">
            <w:pPr>
              <w:pStyle w:val="ListParagraph"/>
              <w:numPr>
                <w:ilvl w:val="0"/>
                <w:numId w:val="42"/>
              </w:numPr>
              <w:spacing w:line="360" w:lineRule="auto"/>
              <w:jc w:val="both"/>
              <w:divId w:val="733234816"/>
              <w:rPr>
                <w:rFonts w:eastAsia="Times New Roman"/>
                <w:lang w:bidi="ar-SA"/>
              </w:rPr>
            </w:pPr>
            <w:r w:rsidRPr="00C20D7A">
              <w:rPr>
                <w:rFonts w:eastAsia="Times New Roman"/>
                <w:lang w:bidi="ar-SA"/>
              </w:rPr>
              <w:t>Conducted static analysis to evaluate the stress distribution across the MHD-ARS sensor under operational loads.</w:t>
            </w:r>
          </w:p>
          <w:p w14:paraId="23071F67" w14:textId="7B6E5C8A" w:rsidR="00101389" w:rsidRPr="00C20D7A" w:rsidRDefault="00B427E3" w:rsidP="00014D18">
            <w:pPr>
              <w:pStyle w:val="ListParagraph"/>
              <w:numPr>
                <w:ilvl w:val="0"/>
                <w:numId w:val="42"/>
              </w:numPr>
              <w:spacing w:line="360" w:lineRule="auto"/>
              <w:jc w:val="both"/>
              <w:rPr>
                <w:rFonts w:eastAsia="Times New Roman"/>
              </w:rPr>
            </w:pPr>
            <w:r w:rsidRPr="00C20D7A">
              <w:rPr>
                <w:rFonts w:eastAsia="Times New Roman"/>
                <w:lang w:bidi="ar-SA"/>
              </w:rPr>
              <w:t>Identified the maximum Von-Mises stress and calculated the minimum Factor of Safety (FOS) to ensure structural integrity.</w:t>
            </w:r>
          </w:p>
        </w:tc>
      </w:tr>
      <w:tr w:rsidR="005946A4" w:rsidRPr="00A27C54" w14:paraId="1DC0132F" w14:textId="77777777" w:rsidTr="00891162">
        <w:trPr>
          <w:trHeight w:val="283"/>
        </w:trPr>
        <w:tc>
          <w:tcPr>
            <w:tcW w:w="3281" w:type="dxa"/>
            <w:vAlign w:val="center"/>
          </w:tcPr>
          <w:p w14:paraId="73AAD6C2" w14:textId="77777777" w:rsidR="00C93BEC" w:rsidRDefault="00C93BEC" w:rsidP="00B506A8">
            <w:pPr>
              <w:spacing w:line="360" w:lineRule="auto"/>
              <w:jc w:val="center"/>
              <w:rPr>
                <w:b/>
                <w:bCs/>
              </w:rPr>
            </w:pPr>
          </w:p>
          <w:p w14:paraId="532A35BC" w14:textId="77777777" w:rsidR="00C93BEC" w:rsidRDefault="00C93BEC" w:rsidP="00B506A8">
            <w:pPr>
              <w:spacing w:line="360" w:lineRule="auto"/>
              <w:jc w:val="center"/>
              <w:rPr>
                <w:b/>
                <w:bCs/>
              </w:rPr>
            </w:pPr>
          </w:p>
          <w:p w14:paraId="0DC8B792" w14:textId="3548940F" w:rsidR="00910B67" w:rsidRDefault="001A3764" w:rsidP="00B506A8">
            <w:pPr>
              <w:spacing w:line="360" w:lineRule="auto"/>
              <w:jc w:val="center"/>
              <w:rPr>
                <w:b/>
                <w:bCs/>
              </w:rPr>
            </w:pPr>
            <w:r>
              <w:rPr>
                <w:b/>
                <w:bCs/>
              </w:rPr>
              <w:t>23/</w:t>
            </w:r>
            <w:r w:rsidR="00910B67">
              <w:rPr>
                <w:b/>
                <w:bCs/>
              </w:rPr>
              <w:t xml:space="preserve">09/24 – </w:t>
            </w:r>
            <w:r w:rsidR="007C0025">
              <w:rPr>
                <w:b/>
                <w:bCs/>
              </w:rPr>
              <w:t>30</w:t>
            </w:r>
            <w:r w:rsidR="00910B67">
              <w:rPr>
                <w:b/>
                <w:bCs/>
              </w:rPr>
              <w:t>/09/24</w:t>
            </w:r>
          </w:p>
          <w:p w14:paraId="2A652AE3" w14:textId="204DCF2F" w:rsidR="00910B67" w:rsidRDefault="00910B67" w:rsidP="00B506A8">
            <w:pPr>
              <w:spacing w:line="360" w:lineRule="auto"/>
              <w:jc w:val="center"/>
              <w:rPr>
                <w:b/>
                <w:bCs/>
              </w:rPr>
            </w:pPr>
            <w:r>
              <w:rPr>
                <w:b/>
                <w:bCs/>
              </w:rPr>
              <w:t>(Week 1</w:t>
            </w:r>
            <w:r w:rsidR="00ED7AED">
              <w:rPr>
                <w:b/>
                <w:bCs/>
              </w:rPr>
              <w:t>3</w:t>
            </w:r>
            <w:r>
              <w:rPr>
                <w:b/>
                <w:bCs/>
              </w:rPr>
              <w:t>)</w:t>
            </w:r>
          </w:p>
          <w:p w14:paraId="49B0A8FB" w14:textId="77777777" w:rsidR="00910B67" w:rsidRDefault="00910B67" w:rsidP="00B506A8">
            <w:pPr>
              <w:spacing w:line="360" w:lineRule="auto"/>
              <w:jc w:val="center"/>
              <w:rPr>
                <w:b/>
                <w:bCs/>
              </w:rPr>
            </w:pPr>
          </w:p>
          <w:p w14:paraId="28550975" w14:textId="683707B8" w:rsidR="00910B67" w:rsidRDefault="00910B67" w:rsidP="00B506A8">
            <w:pPr>
              <w:spacing w:line="360" w:lineRule="auto"/>
              <w:jc w:val="center"/>
              <w:rPr>
                <w:b/>
                <w:bCs/>
              </w:rPr>
            </w:pPr>
          </w:p>
        </w:tc>
        <w:tc>
          <w:tcPr>
            <w:tcW w:w="6711" w:type="dxa"/>
          </w:tcPr>
          <w:p w14:paraId="5F75930B" w14:textId="77777777" w:rsidR="005946A4" w:rsidRDefault="00857D32" w:rsidP="00014D18">
            <w:pPr>
              <w:pStyle w:val="ListParagraph"/>
              <w:numPr>
                <w:ilvl w:val="0"/>
                <w:numId w:val="42"/>
              </w:numPr>
              <w:spacing w:line="360" w:lineRule="auto"/>
              <w:jc w:val="both"/>
              <w:rPr>
                <w:rFonts w:eastAsia="Times New Roman"/>
              </w:rPr>
            </w:pPr>
            <w:r>
              <w:rPr>
                <w:rFonts w:eastAsia="Times New Roman"/>
                <w:lang w:bidi="ar-SA"/>
              </w:rPr>
              <w:t>Explored the fundamentals of random analysis in NX software.</w:t>
            </w:r>
          </w:p>
          <w:p w14:paraId="280490C2" w14:textId="70FFC67A" w:rsidR="0090656E" w:rsidRDefault="006830E2" w:rsidP="00014D18">
            <w:pPr>
              <w:pStyle w:val="ListParagraph"/>
              <w:numPr>
                <w:ilvl w:val="0"/>
                <w:numId w:val="42"/>
              </w:numPr>
              <w:spacing w:line="360" w:lineRule="auto"/>
              <w:jc w:val="both"/>
              <w:rPr>
                <w:rFonts w:eastAsia="Times New Roman"/>
              </w:rPr>
            </w:pPr>
            <w:r>
              <w:rPr>
                <w:rFonts w:eastAsia="Times New Roman"/>
              </w:rPr>
              <w:t>Performed a random analysis in NX, setting parameters and reviewing results to evaluate the model’s response to vibrations.</w:t>
            </w:r>
          </w:p>
          <w:p w14:paraId="61589103" w14:textId="217F56AC" w:rsidR="0090656E" w:rsidRPr="0090656E" w:rsidRDefault="0090656E" w:rsidP="00014D18">
            <w:pPr>
              <w:pStyle w:val="ListParagraph"/>
              <w:numPr>
                <w:ilvl w:val="0"/>
                <w:numId w:val="42"/>
              </w:numPr>
              <w:spacing w:line="360" w:lineRule="auto"/>
              <w:jc w:val="both"/>
              <w:rPr>
                <w:rFonts w:eastAsia="Times New Roman"/>
              </w:rPr>
            </w:pPr>
            <w:r>
              <w:rPr>
                <w:rFonts w:eastAsia="Times New Roman"/>
              </w:rPr>
              <w:t>Analyzed and plotted amplitude versus frequency graphs to evaluate the sensor’s vibrational response.</w:t>
            </w:r>
          </w:p>
        </w:tc>
      </w:tr>
    </w:tbl>
    <w:p w14:paraId="13EBCD24" w14:textId="77777777" w:rsidR="00A27C54" w:rsidRPr="00A27C54" w:rsidRDefault="00A27C54" w:rsidP="00A27C54">
      <w:pPr>
        <w:jc w:val="both"/>
      </w:pPr>
    </w:p>
    <w:p w14:paraId="58299C6B" w14:textId="77777777" w:rsidR="00A27C54" w:rsidRPr="00A27C54" w:rsidRDefault="00A27C54" w:rsidP="00A27C54">
      <w:pPr>
        <w:pBdr>
          <w:top w:val="nil"/>
          <w:left w:val="nil"/>
          <w:bottom w:val="nil"/>
          <w:right w:val="nil"/>
          <w:between w:val="nil"/>
        </w:pBdr>
        <w:spacing w:line="360" w:lineRule="auto"/>
        <w:jc w:val="both"/>
      </w:pPr>
    </w:p>
    <w:p w14:paraId="4F62AA82" w14:textId="77777777" w:rsidR="00A27C54" w:rsidRPr="00A27C54" w:rsidRDefault="00A27C54" w:rsidP="00A27C54">
      <w:pPr>
        <w:spacing w:line="360" w:lineRule="auto"/>
        <w:jc w:val="both"/>
        <w:rPr>
          <w:rFonts w:eastAsia="Times New Roman"/>
        </w:rPr>
      </w:pPr>
    </w:p>
    <w:p w14:paraId="17341DD0" w14:textId="77777777" w:rsidR="002A002A" w:rsidRDefault="002A002A" w:rsidP="002A002A">
      <w:pPr>
        <w:jc w:val="both"/>
        <w:rPr>
          <w:b/>
        </w:rPr>
      </w:pPr>
    </w:p>
    <w:p w14:paraId="45686D35" w14:textId="77777777" w:rsidR="002F1873" w:rsidRDefault="002F1873" w:rsidP="002A002A">
      <w:pPr>
        <w:jc w:val="both"/>
        <w:rPr>
          <w:b/>
        </w:rPr>
      </w:pPr>
    </w:p>
    <w:p w14:paraId="52327061" w14:textId="77777777" w:rsidR="002F1873" w:rsidRDefault="002F1873" w:rsidP="002A002A">
      <w:pPr>
        <w:jc w:val="both"/>
        <w:rPr>
          <w:b/>
        </w:rPr>
      </w:pPr>
    </w:p>
    <w:p w14:paraId="740E292E" w14:textId="77777777" w:rsidR="002F1873" w:rsidRDefault="002F1873" w:rsidP="002A002A">
      <w:pPr>
        <w:jc w:val="both"/>
        <w:rPr>
          <w:b/>
        </w:rPr>
      </w:pPr>
    </w:p>
    <w:p w14:paraId="5E4EB1C9" w14:textId="77777777" w:rsidR="002F1873" w:rsidRDefault="002F1873" w:rsidP="002A002A">
      <w:pPr>
        <w:jc w:val="both"/>
        <w:rPr>
          <w:b/>
        </w:rPr>
      </w:pPr>
    </w:p>
    <w:p w14:paraId="0C075167" w14:textId="77777777" w:rsidR="002F1873" w:rsidRDefault="002F1873" w:rsidP="002A002A">
      <w:pPr>
        <w:jc w:val="both"/>
        <w:rPr>
          <w:b/>
        </w:rPr>
      </w:pPr>
    </w:p>
    <w:p w14:paraId="0FCA86AE" w14:textId="77777777" w:rsidR="002F1873" w:rsidRDefault="002F1873" w:rsidP="002A002A">
      <w:pPr>
        <w:jc w:val="both"/>
        <w:rPr>
          <w:b/>
        </w:rPr>
      </w:pPr>
    </w:p>
    <w:p w14:paraId="679D85C5" w14:textId="77777777" w:rsidR="002F1873" w:rsidRDefault="002F1873" w:rsidP="002A002A">
      <w:pPr>
        <w:jc w:val="both"/>
        <w:rPr>
          <w:b/>
        </w:rPr>
      </w:pPr>
    </w:p>
    <w:p w14:paraId="2121B820" w14:textId="77777777" w:rsidR="002F1873" w:rsidRDefault="002F1873" w:rsidP="002A002A">
      <w:pPr>
        <w:jc w:val="both"/>
        <w:rPr>
          <w:b/>
        </w:rPr>
      </w:pPr>
    </w:p>
    <w:p w14:paraId="25A16A22" w14:textId="77777777" w:rsidR="002F1873" w:rsidRDefault="002F1873" w:rsidP="002A002A">
      <w:pPr>
        <w:jc w:val="both"/>
        <w:rPr>
          <w:b/>
        </w:rPr>
      </w:pPr>
    </w:p>
    <w:p w14:paraId="3C717145" w14:textId="77777777" w:rsidR="002F1873" w:rsidRDefault="002F1873" w:rsidP="002A002A">
      <w:pPr>
        <w:jc w:val="both"/>
        <w:rPr>
          <w:b/>
        </w:rPr>
      </w:pPr>
    </w:p>
    <w:p w14:paraId="41399FD1" w14:textId="77777777" w:rsidR="00676DFD" w:rsidRDefault="00676DFD" w:rsidP="002A002A">
      <w:pPr>
        <w:jc w:val="both"/>
        <w:rPr>
          <w:b/>
        </w:rPr>
      </w:pPr>
    </w:p>
    <w:p w14:paraId="6BE213BB" w14:textId="77777777" w:rsidR="00676DFD" w:rsidRDefault="00676DFD" w:rsidP="002A002A">
      <w:pPr>
        <w:jc w:val="both"/>
        <w:rPr>
          <w:b/>
        </w:rPr>
      </w:pPr>
    </w:p>
    <w:p w14:paraId="0B626AE5" w14:textId="77777777" w:rsidR="00477204" w:rsidRDefault="00477204" w:rsidP="002A002A">
      <w:pPr>
        <w:jc w:val="both"/>
        <w:rPr>
          <w:b/>
        </w:rPr>
      </w:pPr>
    </w:p>
    <w:p w14:paraId="54D6D1EB" w14:textId="34288532" w:rsidR="003C1A01" w:rsidRPr="00CA0357" w:rsidRDefault="001C08DD" w:rsidP="00390795">
      <w:pPr>
        <w:pStyle w:val="Heading1"/>
        <w:spacing w:line="360" w:lineRule="auto"/>
        <w:jc w:val="center"/>
        <w:rPr>
          <w:rFonts w:ascii="Times New Roman" w:hAnsi="Times New Roman" w:cs="Times New Roman"/>
          <w:color w:val="C00000"/>
          <w:sz w:val="36"/>
          <w:szCs w:val="36"/>
        </w:rPr>
      </w:pPr>
      <w:bookmarkStart w:id="60" w:name="_Toc177727136"/>
      <w:bookmarkStart w:id="61" w:name="_Toc177896438"/>
      <w:r w:rsidRPr="00CA0357">
        <w:rPr>
          <w:rFonts w:ascii="Times New Roman" w:hAnsi="Times New Roman" w:cs="Times New Roman"/>
          <w:b/>
          <w:color w:val="C00000"/>
          <w:sz w:val="36"/>
          <w:szCs w:val="36"/>
        </w:rPr>
        <w:lastRenderedPageBreak/>
        <w:t>4.</w:t>
      </w:r>
      <w:r w:rsidR="00E31390" w:rsidRPr="00CA0357">
        <w:rPr>
          <w:rFonts w:ascii="Times New Roman" w:hAnsi="Times New Roman" w:cs="Times New Roman"/>
          <w:b/>
          <w:color w:val="C00000"/>
          <w:sz w:val="36"/>
          <w:szCs w:val="36"/>
        </w:rPr>
        <w:t xml:space="preserve"> </w:t>
      </w:r>
      <w:r w:rsidR="00E31390" w:rsidRPr="00CA0357">
        <w:rPr>
          <w:rFonts w:ascii="Times New Roman" w:hAnsi="Times New Roman" w:cs="Times New Roman"/>
          <w:b/>
          <w:bCs/>
          <w:color w:val="C00000"/>
          <w:sz w:val="36"/>
          <w:szCs w:val="36"/>
        </w:rPr>
        <w:t>Learnings</w:t>
      </w:r>
      <w:bookmarkEnd w:id="60"/>
      <w:bookmarkEnd w:id="61"/>
    </w:p>
    <w:p w14:paraId="41FCAFCE" w14:textId="4A1FACBD" w:rsidR="003C1A01" w:rsidRPr="009F5E41" w:rsidRDefault="003C1A01" w:rsidP="009F5E41">
      <w:pPr>
        <w:pStyle w:val="Heading2"/>
      </w:pPr>
      <w:bookmarkStart w:id="62" w:name="_Toc177727137"/>
      <w:bookmarkStart w:id="63" w:name="_Toc177896439"/>
      <w:r>
        <w:t>Autocollimator Operation</w:t>
      </w:r>
      <w:bookmarkEnd w:id="62"/>
      <w:bookmarkEnd w:id="63"/>
      <w:r>
        <w:t xml:space="preserve"> </w:t>
      </w:r>
    </w:p>
    <w:p w14:paraId="675821D7" w14:textId="7CD3535F" w:rsidR="003C1A01" w:rsidRPr="00C37EFE" w:rsidRDefault="003C1A01" w:rsidP="00222447">
      <w:pPr>
        <w:pStyle w:val="ListParagraph"/>
        <w:numPr>
          <w:ilvl w:val="0"/>
          <w:numId w:val="12"/>
        </w:numPr>
        <w:spacing w:line="360" w:lineRule="auto"/>
        <w:jc w:val="both"/>
        <w:rPr>
          <w:bCs/>
        </w:rPr>
      </w:pPr>
      <w:r w:rsidRPr="00C37EFE">
        <w:rPr>
          <w:bCs/>
        </w:rPr>
        <w:t>Learned to operate an autocollimator, a precision instrument for measuring small angular differences with high accuracy.</w:t>
      </w:r>
    </w:p>
    <w:p w14:paraId="0464E960" w14:textId="2826C510" w:rsidR="003C1A01" w:rsidRPr="00C37EFE" w:rsidRDefault="003C1A01" w:rsidP="00222447">
      <w:pPr>
        <w:pStyle w:val="ListParagraph"/>
        <w:numPr>
          <w:ilvl w:val="0"/>
          <w:numId w:val="12"/>
        </w:numPr>
        <w:spacing w:line="360" w:lineRule="auto"/>
        <w:jc w:val="both"/>
        <w:rPr>
          <w:bCs/>
        </w:rPr>
      </w:pPr>
      <w:r w:rsidRPr="00C37EFE">
        <w:rPr>
          <w:bCs/>
        </w:rPr>
        <w:t>Applied this knowledge in alignment tasks, particularly in high-precision systems like optical instruments.</w:t>
      </w:r>
    </w:p>
    <w:p w14:paraId="4363FE25" w14:textId="727D98F3" w:rsidR="003C1A01" w:rsidRPr="00390795" w:rsidRDefault="003C1A01" w:rsidP="00222447">
      <w:pPr>
        <w:pStyle w:val="ListParagraph"/>
        <w:numPr>
          <w:ilvl w:val="0"/>
          <w:numId w:val="12"/>
        </w:numPr>
        <w:spacing w:line="360" w:lineRule="auto"/>
        <w:jc w:val="both"/>
        <w:rPr>
          <w:bCs/>
          <w:color w:val="C00000"/>
        </w:rPr>
      </w:pPr>
      <w:r w:rsidRPr="00C37EFE">
        <w:rPr>
          <w:bCs/>
        </w:rPr>
        <w:t>Gained hands-on experience in using precision measurement tools, improving my skills in fine-tuned calibration.</w:t>
      </w:r>
    </w:p>
    <w:p w14:paraId="67B05324" w14:textId="2F900D38" w:rsidR="003C1A01" w:rsidRPr="009F5E41" w:rsidRDefault="003C1A01" w:rsidP="009F5E41">
      <w:pPr>
        <w:pStyle w:val="Heading2"/>
      </w:pPr>
      <w:bookmarkStart w:id="64" w:name="_Toc177727138"/>
      <w:bookmarkStart w:id="65" w:name="_Toc177896440"/>
      <w:r>
        <w:t>NX Software Proficiency</w:t>
      </w:r>
      <w:bookmarkEnd w:id="64"/>
      <w:bookmarkEnd w:id="65"/>
    </w:p>
    <w:p w14:paraId="2ACAEDE3" w14:textId="55764DFC" w:rsidR="003C1A01" w:rsidRPr="008F0BE5" w:rsidRDefault="003C1A01" w:rsidP="00014D18">
      <w:pPr>
        <w:pStyle w:val="ListParagraph"/>
        <w:numPr>
          <w:ilvl w:val="0"/>
          <w:numId w:val="33"/>
        </w:numPr>
        <w:spacing w:line="360" w:lineRule="auto"/>
        <w:jc w:val="both"/>
        <w:rPr>
          <w:bCs/>
        </w:rPr>
      </w:pPr>
      <w:r w:rsidRPr="008F0BE5">
        <w:rPr>
          <w:bCs/>
        </w:rPr>
        <w:t>Developed a strong command of 3D modelling in NX, specifically for the Magneto Hydrodynamic Angular Rate Sensor (MHD-ARS) components.</w:t>
      </w:r>
    </w:p>
    <w:p w14:paraId="2CBF4440" w14:textId="60D200A1" w:rsidR="003C1A01" w:rsidRPr="008F0BE5" w:rsidRDefault="003C1A01" w:rsidP="00014D18">
      <w:pPr>
        <w:pStyle w:val="ListParagraph"/>
        <w:numPr>
          <w:ilvl w:val="0"/>
          <w:numId w:val="33"/>
        </w:numPr>
        <w:spacing w:line="360" w:lineRule="auto"/>
        <w:jc w:val="both"/>
        <w:rPr>
          <w:bCs/>
        </w:rPr>
      </w:pPr>
      <w:r w:rsidRPr="008F0BE5">
        <w:rPr>
          <w:bCs/>
        </w:rPr>
        <w:t>Created detailed technical drawings for fabrication, ensuring each design met manufacturing standards.</w:t>
      </w:r>
    </w:p>
    <w:p w14:paraId="5A6374C4" w14:textId="59D61112" w:rsidR="003C1A01" w:rsidRPr="008F0BE5" w:rsidRDefault="003C1A01" w:rsidP="00014D18">
      <w:pPr>
        <w:pStyle w:val="ListParagraph"/>
        <w:numPr>
          <w:ilvl w:val="0"/>
          <w:numId w:val="33"/>
        </w:numPr>
        <w:spacing w:line="360" w:lineRule="auto"/>
        <w:jc w:val="both"/>
        <w:rPr>
          <w:bCs/>
        </w:rPr>
      </w:pPr>
      <w:r w:rsidRPr="008F0BE5">
        <w:rPr>
          <w:bCs/>
        </w:rPr>
        <w:t>Gained a deep understanding of translating design concepts into precise, production-ready models.</w:t>
      </w:r>
    </w:p>
    <w:p w14:paraId="33078D75" w14:textId="1A1B8BE1" w:rsidR="003C1A01" w:rsidRPr="008F0BE5" w:rsidRDefault="003C1A01" w:rsidP="008F0BE5">
      <w:pPr>
        <w:pStyle w:val="Heading2"/>
      </w:pPr>
      <w:bookmarkStart w:id="66" w:name="_Toc177727139"/>
      <w:bookmarkStart w:id="67" w:name="_Toc177896441"/>
      <w:r>
        <w:t>Assembly in NX</w:t>
      </w:r>
      <w:bookmarkEnd w:id="66"/>
      <w:bookmarkEnd w:id="67"/>
    </w:p>
    <w:p w14:paraId="4B8BB51C" w14:textId="4A3B5FDC" w:rsidR="003C1A01" w:rsidRPr="008F0BE5" w:rsidRDefault="003C1A01" w:rsidP="00014D18">
      <w:pPr>
        <w:pStyle w:val="ListParagraph"/>
        <w:numPr>
          <w:ilvl w:val="0"/>
          <w:numId w:val="34"/>
        </w:numPr>
        <w:spacing w:line="360" w:lineRule="auto"/>
        <w:jc w:val="both"/>
        <w:rPr>
          <w:bCs/>
        </w:rPr>
      </w:pPr>
      <w:r w:rsidRPr="008F0BE5">
        <w:rPr>
          <w:bCs/>
        </w:rPr>
        <w:t>Learned to assemble multiple complex components within NX, applying constraints for proper alignment and fitment.</w:t>
      </w:r>
    </w:p>
    <w:p w14:paraId="79F6AB23" w14:textId="35C79E0E" w:rsidR="003C1A01" w:rsidRPr="008F0BE5" w:rsidRDefault="003C1A01" w:rsidP="00014D18">
      <w:pPr>
        <w:pStyle w:val="ListParagraph"/>
        <w:numPr>
          <w:ilvl w:val="0"/>
          <w:numId w:val="34"/>
        </w:numPr>
        <w:spacing w:line="360" w:lineRule="auto"/>
        <w:jc w:val="both"/>
        <w:rPr>
          <w:bCs/>
        </w:rPr>
      </w:pPr>
      <w:r w:rsidRPr="008F0BE5">
        <w:rPr>
          <w:bCs/>
        </w:rPr>
        <w:t>S</w:t>
      </w:r>
      <w:r w:rsidR="005574EC">
        <w:rPr>
          <w:bCs/>
        </w:rPr>
        <w:t xml:space="preserve">trengthened my understanding of </w:t>
      </w:r>
      <w:r w:rsidRPr="008F0BE5">
        <w:rPr>
          <w:bCs/>
        </w:rPr>
        <w:t>how parts interact mechanically and their importance in ensuring seamless integration.</w:t>
      </w:r>
    </w:p>
    <w:p w14:paraId="172CB1EF" w14:textId="52EA744F" w:rsidR="003C1A01" w:rsidRPr="008F0BE5" w:rsidRDefault="003C1A01" w:rsidP="00014D18">
      <w:pPr>
        <w:pStyle w:val="ListParagraph"/>
        <w:numPr>
          <w:ilvl w:val="0"/>
          <w:numId w:val="34"/>
        </w:numPr>
        <w:spacing w:line="360" w:lineRule="auto"/>
        <w:jc w:val="both"/>
        <w:rPr>
          <w:bCs/>
        </w:rPr>
      </w:pPr>
      <w:r w:rsidRPr="008F0BE5">
        <w:rPr>
          <w:bCs/>
        </w:rPr>
        <w:t>Gained valuable experience with tolerances and precision in assembling the sensor’s components.</w:t>
      </w:r>
    </w:p>
    <w:p w14:paraId="72810133" w14:textId="0D81FC15" w:rsidR="003C1A01" w:rsidRPr="00A82A20" w:rsidRDefault="003C1A01" w:rsidP="00A82A20">
      <w:pPr>
        <w:pStyle w:val="Heading2"/>
      </w:pPr>
      <w:bookmarkStart w:id="68" w:name="_Toc177727140"/>
      <w:bookmarkStart w:id="69" w:name="_Toc177896442"/>
      <w:r>
        <w:t>Advanced Simulations</w:t>
      </w:r>
      <w:bookmarkEnd w:id="68"/>
      <w:bookmarkEnd w:id="69"/>
    </w:p>
    <w:p w14:paraId="619207F2" w14:textId="319B2015" w:rsidR="003C1A01" w:rsidRPr="00A82A20" w:rsidRDefault="003C1A01" w:rsidP="00014D18">
      <w:pPr>
        <w:pStyle w:val="ListParagraph"/>
        <w:numPr>
          <w:ilvl w:val="0"/>
          <w:numId w:val="35"/>
        </w:numPr>
        <w:spacing w:line="360" w:lineRule="auto"/>
        <w:jc w:val="both"/>
        <w:rPr>
          <w:bCs/>
        </w:rPr>
      </w:pPr>
      <w:r w:rsidRPr="00A82A20">
        <w:rPr>
          <w:bCs/>
        </w:rPr>
        <w:t>Conducted Modal Free, Modal Clamp, Random Analysis, Static Analysis and Random Analysis in NX to evaluate the sensor’s performance under</w:t>
      </w:r>
      <w:r w:rsidR="00A82A20" w:rsidRPr="00A82A20">
        <w:rPr>
          <w:bCs/>
        </w:rPr>
        <w:t xml:space="preserve"> </w:t>
      </w:r>
      <w:r w:rsidRPr="00A82A20">
        <w:rPr>
          <w:bCs/>
        </w:rPr>
        <w:t>different conditions.</w:t>
      </w:r>
    </w:p>
    <w:p w14:paraId="6DC7FBC0" w14:textId="4C644CA2" w:rsidR="003C1A01" w:rsidRPr="00A82A20" w:rsidRDefault="003C1A01" w:rsidP="00014D18">
      <w:pPr>
        <w:pStyle w:val="ListParagraph"/>
        <w:numPr>
          <w:ilvl w:val="0"/>
          <w:numId w:val="35"/>
        </w:numPr>
        <w:spacing w:line="360" w:lineRule="auto"/>
        <w:jc w:val="both"/>
        <w:rPr>
          <w:bCs/>
        </w:rPr>
      </w:pPr>
      <w:r w:rsidRPr="00A82A20">
        <w:rPr>
          <w:bCs/>
        </w:rPr>
        <w:t>Analyzed the dynamic behavior of components under mechanical loads, vibrations, and stress, providing insights into durability and reliability.</w:t>
      </w:r>
    </w:p>
    <w:p w14:paraId="07B6867F" w14:textId="33E011D4" w:rsidR="007C0025" w:rsidRPr="00676DFD" w:rsidRDefault="003C1A01" w:rsidP="00676DFD">
      <w:pPr>
        <w:pStyle w:val="ListParagraph"/>
        <w:numPr>
          <w:ilvl w:val="0"/>
          <w:numId w:val="35"/>
        </w:numPr>
        <w:spacing w:line="360" w:lineRule="auto"/>
        <w:jc w:val="both"/>
        <w:rPr>
          <w:bCs/>
        </w:rPr>
      </w:pPr>
      <w:r w:rsidRPr="00A82A20">
        <w:rPr>
          <w:bCs/>
        </w:rPr>
        <w:lastRenderedPageBreak/>
        <w:t>Static analysis helped in understanding how the system responds to steady-state forces, contributing to the optimization of component design for strength and stability.</w:t>
      </w:r>
    </w:p>
    <w:p w14:paraId="5591804D" w14:textId="77777777" w:rsidR="005574EC" w:rsidRDefault="005574EC" w:rsidP="00FD7B6E">
      <w:pPr>
        <w:pStyle w:val="Heading1"/>
        <w:spacing w:line="360" w:lineRule="auto"/>
        <w:jc w:val="center"/>
        <w:rPr>
          <w:rFonts w:ascii="Times New Roman" w:hAnsi="Times New Roman" w:cs="Times New Roman"/>
          <w:b/>
          <w:bCs/>
          <w:color w:val="A20000"/>
          <w:sz w:val="36"/>
          <w:szCs w:val="36"/>
        </w:rPr>
      </w:pPr>
      <w:bookmarkStart w:id="70" w:name="_Toc177727141"/>
      <w:bookmarkStart w:id="71" w:name="_Toc177896443"/>
    </w:p>
    <w:p w14:paraId="25BAD826" w14:textId="45728628" w:rsidR="002F1873" w:rsidRDefault="00D3345B" w:rsidP="00FD7B6E">
      <w:pPr>
        <w:pStyle w:val="Heading1"/>
        <w:spacing w:line="360" w:lineRule="auto"/>
        <w:jc w:val="center"/>
        <w:rPr>
          <w:rFonts w:ascii="Times New Roman" w:hAnsi="Times New Roman" w:cs="Times New Roman"/>
          <w:color w:val="A20000"/>
          <w:sz w:val="36"/>
          <w:szCs w:val="36"/>
        </w:rPr>
      </w:pPr>
      <w:r>
        <w:rPr>
          <w:rFonts w:ascii="Times New Roman" w:hAnsi="Times New Roman" w:cs="Times New Roman"/>
          <w:b/>
          <w:bCs/>
          <w:color w:val="A20000"/>
          <w:sz w:val="36"/>
          <w:szCs w:val="36"/>
        </w:rPr>
        <w:t>5</w:t>
      </w:r>
      <w:r w:rsidR="002F1873" w:rsidRPr="003A3E2D">
        <w:rPr>
          <w:rFonts w:ascii="Times New Roman" w:hAnsi="Times New Roman" w:cs="Times New Roman"/>
          <w:color w:val="A20000"/>
          <w:sz w:val="36"/>
          <w:szCs w:val="36"/>
        </w:rPr>
        <w:t xml:space="preserve">. </w:t>
      </w:r>
      <w:bookmarkStart w:id="72" w:name="_Toc175062167"/>
      <w:r w:rsidR="002F1873" w:rsidRPr="00C46A94">
        <w:rPr>
          <w:rFonts w:ascii="Times New Roman" w:hAnsi="Times New Roman" w:cs="Times New Roman"/>
          <w:b/>
          <w:bCs/>
          <w:color w:val="A20000"/>
          <w:sz w:val="36"/>
          <w:szCs w:val="36"/>
        </w:rPr>
        <w:t xml:space="preserve">Introduction </w:t>
      </w:r>
      <w:r w:rsidR="00C512EF">
        <w:rPr>
          <w:rFonts w:ascii="Times New Roman" w:hAnsi="Times New Roman" w:cs="Times New Roman"/>
          <w:b/>
          <w:bCs/>
          <w:color w:val="A20000"/>
          <w:sz w:val="36"/>
          <w:szCs w:val="36"/>
        </w:rPr>
        <w:t>t</w:t>
      </w:r>
      <w:r w:rsidR="002F1873" w:rsidRPr="00C46A94">
        <w:rPr>
          <w:rFonts w:ascii="Times New Roman" w:hAnsi="Times New Roman" w:cs="Times New Roman"/>
          <w:b/>
          <w:bCs/>
          <w:color w:val="A20000"/>
          <w:sz w:val="36"/>
          <w:szCs w:val="36"/>
        </w:rPr>
        <w:t>o Project Topic</w:t>
      </w:r>
      <w:bookmarkEnd w:id="70"/>
      <w:bookmarkEnd w:id="71"/>
      <w:bookmarkEnd w:id="72"/>
    </w:p>
    <w:p w14:paraId="4E22D0DF" w14:textId="53A9532A" w:rsidR="00723F21" w:rsidRPr="0045139D" w:rsidRDefault="00D3345B" w:rsidP="00FF4139">
      <w:pPr>
        <w:pStyle w:val="Heading2"/>
      </w:pPr>
      <w:bookmarkStart w:id="73" w:name="_Toc177896444"/>
      <w:r>
        <w:t>5</w:t>
      </w:r>
      <w:r w:rsidR="003A5F80" w:rsidRPr="0045139D">
        <w:t>.1 Introduction</w:t>
      </w:r>
      <w:bookmarkEnd w:id="73"/>
      <w:r w:rsidR="00D613D2">
        <w:t xml:space="preserve"> </w:t>
      </w:r>
    </w:p>
    <w:p w14:paraId="66A4D12B" w14:textId="7247C831" w:rsidR="002F1873" w:rsidRDefault="00FD7B6E" w:rsidP="002C21D0">
      <w:pPr>
        <w:spacing w:line="360" w:lineRule="auto"/>
        <w:jc w:val="both"/>
      </w:pPr>
      <w:r w:rsidRPr="00FD7B6E">
        <w:t>Magneto</w:t>
      </w:r>
      <w:r>
        <w:t xml:space="preserve"> H</w:t>
      </w:r>
      <w:r w:rsidRPr="00FD7B6E">
        <w:t xml:space="preserve">ydrodynamic (MHD) angular rate sensors are advanced devices used to measure the angular </w:t>
      </w:r>
      <w:r>
        <w:t xml:space="preserve">rate </w:t>
      </w:r>
      <w:r w:rsidRPr="00FD7B6E">
        <w:t xml:space="preserve">of an object. Magneto-Hydrodynamic Angular Rate Sensor (MHD-ARS) operates on the principles of </w:t>
      </w:r>
      <w:r>
        <w:rPr>
          <w:rStyle w:val="Strong"/>
        </w:rPr>
        <w:t>M</w:t>
      </w:r>
      <w:r w:rsidRPr="00FD7B6E">
        <w:rPr>
          <w:rStyle w:val="Strong"/>
        </w:rPr>
        <w:t>agneto-</w:t>
      </w:r>
      <w:r>
        <w:rPr>
          <w:rStyle w:val="Strong"/>
        </w:rPr>
        <w:t>H</w:t>
      </w:r>
      <w:r w:rsidRPr="00FD7B6E">
        <w:rPr>
          <w:rStyle w:val="Strong"/>
        </w:rPr>
        <w:t>ydrodynamics (MHD)</w:t>
      </w:r>
      <w:r w:rsidRPr="00FD7B6E">
        <w:t xml:space="preserve">, Specifically, </w:t>
      </w:r>
      <w:r w:rsidRPr="00FD7B6E">
        <w:rPr>
          <w:rStyle w:val="Strong"/>
        </w:rPr>
        <w:t>Faraday's Law of Electromagnetic Induction</w:t>
      </w:r>
      <w:r w:rsidRPr="00FD7B6E">
        <w:t xml:space="preserve"> and the </w:t>
      </w:r>
      <w:r w:rsidRPr="00FD7B6E">
        <w:rPr>
          <w:rStyle w:val="Strong"/>
        </w:rPr>
        <w:t>Lorentz Force</w:t>
      </w:r>
      <w:r w:rsidRPr="00FD7B6E">
        <w:t xml:space="preserve"> are key to its function.</w:t>
      </w:r>
    </w:p>
    <w:p w14:paraId="46D7FC2F" w14:textId="77777777" w:rsidR="00072083" w:rsidRDefault="00072083" w:rsidP="002C21D0">
      <w:pPr>
        <w:spacing w:line="360" w:lineRule="auto"/>
        <w:jc w:val="both"/>
      </w:pPr>
    </w:p>
    <w:p w14:paraId="5BF951C9" w14:textId="34DBE28C" w:rsidR="00390795" w:rsidRDefault="002C21D0" w:rsidP="00390795">
      <w:r w:rsidRPr="002C21D0">
        <w:rPr>
          <w:i/>
          <w:noProof/>
          <w:lang w:val="en-IN" w:eastAsia="en-IN" w:bidi="hi-IN"/>
        </w:rPr>
        <w:drawing>
          <wp:anchor distT="0" distB="0" distL="114300" distR="114300" simplePos="0" relativeHeight="251686920" behindDoc="0" locked="0" layoutInCell="1" allowOverlap="1" wp14:anchorId="1E0BF80A" wp14:editId="5FB3BF04">
            <wp:simplePos x="0" y="0"/>
            <wp:positionH relativeFrom="column">
              <wp:posOffset>1323734</wp:posOffset>
            </wp:positionH>
            <wp:positionV relativeFrom="paragraph">
              <wp:posOffset>67004</wp:posOffset>
            </wp:positionV>
            <wp:extent cx="3105150" cy="1781175"/>
            <wp:effectExtent l="76200" t="76200" r="133350" b="142875"/>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10515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BEDC6CF" w14:textId="77777777" w:rsidR="00390795" w:rsidRPr="00390795" w:rsidRDefault="00390795" w:rsidP="00390795"/>
    <w:p w14:paraId="190133C1" w14:textId="399F8A2E" w:rsidR="00390795" w:rsidRDefault="00390795" w:rsidP="00390795"/>
    <w:p w14:paraId="06C36CD5" w14:textId="0ACE47F7" w:rsidR="002C21D0" w:rsidRDefault="002C21D0" w:rsidP="00390795">
      <w:pPr>
        <w:tabs>
          <w:tab w:val="center" w:pos="1483"/>
        </w:tabs>
        <w:spacing w:line="360" w:lineRule="auto"/>
        <w:jc w:val="center"/>
      </w:pPr>
    </w:p>
    <w:p w14:paraId="26AB934B" w14:textId="1F3E5F71" w:rsidR="007C0025" w:rsidRDefault="007C0025" w:rsidP="00390795">
      <w:pPr>
        <w:tabs>
          <w:tab w:val="center" w:pos="1483"/>
        </w:tabs>
        <w:spacing w:line="360" w:lineRule="auto"/>
        <w:jc w:val="center"/>
        <w:rPr>
          <w:rFonts w:eastAsia="Times New Roman"/>
          <w:i/>
          <w:lang w:eastAsia="en-IN"/>
        </w:rPr>
      </w:pPr>
    </w:p>
    <w:p w14:paraId="36E0388F" w14:textId="52E69CDD" w:rsidR="007C0025" w:rsidRDefault="007C0025" w:rsidP="00390795">
      <w:pPr>
        <w:tabs>
          <w:tab w:val="center" w:pos="1483"/>
        </w:tabs>
        <w:spacing w:line="360" w:lineRule="auto"/>
        <w:jc w:val="center"/>
        <w:rPr>
          <w:rFonts w:eastAsia="Times New Roman"/>
          <w:i/>
          <w:lang w:eastAsia="en-IN"/>
        </w:rPr>
      </w:pPr>
    </w:p>
    <w:p w14:paraId="741CBF18" w14:textId="0DDC02BE" w:rsidR="007C0025" w:rsidRDefault="007C0025" w:rsidP="00390795">
      <w:pPr>
        <w:tabs>
          <w:tab w:val="center" w:pos="1483"/>
        </w:tabs>
        <w:spacing w:line="360" w:lineRule="auto"/>
        <w:jc w:val="center"/>
        <w:rPr>
          <w:rFonts w:eastAsia="Times New Roman"/>
          <w:i/>
          <w:lang w:eastAsia="en-IN"/>
        </w:rPr>
      </w:pPr>
    </w:p>
    <w:p w14:paraId="4C61F2C9" w14:textId="64ABF8F6" w:rsidR="007C0025" w:rsidRDefault="007C0025" w:rsidP="00390795">
      <w:pPr>
        <w:tabs>
          <w:tab w:val="center" w:pos="1483"/>
        </w:tabs>
        <w:spacing w:line="360" w:lineRule="auto"/>
        <w:jc w:val="center"/>
        <w:rPr>
          <w:rFonts w:eastAsia="Times New Roman"/>
          <w:i/>
          <w:lang w:eastAsia="en-IN"/>
        </w:rPr>
      </w:pPr>
    </w:p>
    <w:p w14:paraId="2F08F5B7" w14:textId="1377BC97" w:rsidR="007C0025" w:rsidRDefault="007C0025" w:rsidP="00F96BC4">
      <w:pPr>
        <w:tabs>
          <w:tab w:val="center" w:pos="1483"/>
        </w:tabs>
        <w:spacing w:line="360" w:lineRule="auto"/>
        <w:rPr>
          <w:rFonts w:eastAsia="Times New Roman"/>
          <w:i/>
          <w:lang w:eastAsia="en-IN"/>
        </w:rPr>
      </w:pPr>
    </w:p>
    <w:p w14:paraId="49475B14" w14:textId="18258E6D" w:rsidR="00F96BC4" w:rsidRDefault="00F96BC4" w:rsidP="00F96BC4">
      <w:pPr>
        <w:tabs>
          <w:tab w:val="center" w:pos="1483"/>
        </w:tabs>
        <w:spacing w:line="360" w:lineRule="auto"/>
        <w:rPr>
          <w:rFonts w:eastAsia="Times New Roman"/>
          <w:i/>
          <w:lang w:eastAsia="en-IN"/>
        </w:rPr>
      </w:pPr>
      <w:r>
        <w:rPr>
          <w:noProof/>
          <w:lang w:val="en-IN" w:eastAsia="en-IN" w:bidi="hi-IN"/>
        </w:rPr>
        <mc:AlternateContent>
          <mc:Choice Requires="wps">
            <w:drawing>
              <wp:anchor distT="0" distB="0" distL="114300" distR="114300" simplePos="0" relativeHeight="251707400" behindDoc="0" locked="0" layoutInCell="1" allowOverlap="1" wp14:anchorId="465ABCE1" wp14:editId="6D3605FE">
                <wp:simplePos x="0" y="0"/>
                <wp:positionH relativeFrom="column">
                  <wp:posOffset>956310</wp:posOffset>
                </wp:positionH>
                <wp:positionV relativeFrom="paragraph">
                  <wp:posOffset>17249</wp:posOffset>
                </wp:positionV>
                <wp:extent cx="3964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wps:spPr>
                      <wps:txbx>
                        <w:txbxContent>
                          <w:p w14:paraId="3D38C263" w14:textId="4D48FC70" w:rsidR="0020553B" w:rsidRPr="00C92665" w:rsidRDefault="0020553B" w:rsidP="00F96BC4">
                            <w:pPr>
                              <w:pStyle w:val="Caption"/>
                              <w:rPr>
                                <w:rFonts w:cs="Times New Roman"/>
                                <w:noProof/>
                                <w:szCs w:val="24"/>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ABCE1" id="_x0000_t202" coordsize="21600,21600" o:spt="202" path="m,l,21600r21600,l21600,xe">
                <v:stroke joinstyle="miter"/>
                <v:path gradientshapeok="t" o:connecttype="rect"/>
              </v:shapetype>
              <v:shape id="Text Box 13" o:spid="_x0000_s1026" type="#_x0000_t202" style="position:absolute;margin-left:75.3pt;margin-top:1.35pt;width:312.2pt;height:.05pt;z-index:251707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3NKwIAAF8EAAAOAAAAZHJzL2Uyb0RvYy54bWysVMGO2jAQvVfqP1i+l8CyRV1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6d3s9u6WSpJqs+nH&#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" stroked="f">
                <v:textbox style="mso-fit-shape-to-text:t" inset="0,0,0,0">
                  <w:txbxContent>
                    <w:p w14:paraId="3D38C263" w14:textId="4D48FC70" w:rsidR="0020553B" w:rsidRPr="00C92665" w:rsidRDefault="0020553B" w:rsidP="00F96BC4">
                      <w:pPr>
                        <w:pStyle w:val="Caption"/>
                        <w:rPr>
                          <w:rFonts w:cs="Times New Roman"/>
                          <w:noProof/>
                          <w:szCs w:val="24"/>
                          <w:lang w:eastAsia="en-US"/>
                        </w:rPr>
                      </w:pPr>
                    </w:p>
                  </w:txbxContent>
                </v:textbox>
                <w10:wrap type="square"/>
              </v:shape>
            </w:pict>
          </mc:Fallback>
        </mc:AlternateContent>
      </w:r>
    </w:p>
    <w:p w14:paraId="65EAC93B" w14:textId="73D59FAC" w:rsidR="00F96BC4" w:rsidRPr="002C21D0" w:rsidRDefault="00C41932" w:rsidP="00F96BC4">
      <w:pPr>
        <w:tabs>
          <w:tab w:val="center" w:pos="1483"/>
        </w:tabs>
        <w:spacing w:line="360" w:lineRule="auto"/>
        <w:rPr>
          <w:rFonts w:eastAsia="Times New Roman"/>
          <w:i/>
          <w:lang w:eastAsia="en-IN"/>
        </w:rPr>
      </w:pPr>
      <w:r>
        <w:rPr>
          <w:noProof/>
          <w:lang w:val="en-IN" w:eastAsia="en-IN" w:bidi="hi-IN"/>
        </w:rPr>
        <mc:AlternateContent>
          <mc:Choice Requires="wps">
            <w:drawing>
              <wp:anchor distT="0" distB="0" distL="114300" distR="114300" simplePos="0" relativeHeight="251795464" behindDoc="0" locked="0" layoutInCell="1" allowOverlap="1" wp14:anchorId="32812117" wp14:editId="1883AC28">
                <wp:simplePos x="0" y="0"/>
                <wp:positionH relativeFrom="column">
                  <wp:posOffset>984885</wp:posOffset>
                </wp:positionH>
                <wp:positionV relativeFrom="paragraph">
                  <wp:posOffset>15240</wp:posOffset>
                </wp:positionV>
                <wp:extent cx="396494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wps:spPr>
                      <wps:txbx>
                        <w:txbxContent>
                          <w:p w14:paraId="43DEC752" w14:textId="3364A2AE" w:rsidR="0020553B" w:rsidRPr="00363D86" w:rsidRDefault="0020553B" w:rsidP="0061441E">
                            <w:pPr>
                              <w:pStyle w:val="Caption"/>
                              <w:jc w:val="center"/>
                              <w:rPr>
                                <w:rFonts w:cs="Times New Roman"/>
                                <w:noProof/>
                                <w:szCs w:val="24"/>
                                <w:lang w:eastAsia="en-US"/>
                              </w:rPr>
                            </w:pPr>
                            <w:bookmarkStart w:id="74" w:name="_Toc178013258"/>
                            <w:r>
                              <w:t xml:space="preserve">Figure 5. </w:t>
                            </w:r>
                            <w:r>
                              <w:fldChar w:fldCharType="begin"/>
                            </w:r>
                            <w:r>
                              <w:instrText xml:space="preserve"> SEQ Figure_5. \* ARABIC </w:instrText>
                            </w:r>
                            <w:r>
                              <w:fldChar w:fldCharType="separate"/>
                            </w:r>
                            <w:r>
                              <w:rPr>
                                <w:noProof/>
                              </w:rPr>
                              <w:t>1</w:t>
                            </w:r>
                            <w:r>
                              <w:fldChar w:fldCharType="end"/>
                            </w:r>
                            <w:r>
                              <w:t xml:space="preserve">: </w:t>
                            </w:r>
                            <w:r w:rsidRPr="00096E3B">
                              <w:t>Magneto Hydrodynamic Angular Rate Sensor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12117" id="Text Box 59" o:spid="_x0000_s1027" type="#_x0000_t202" style="position:absolute;margin-left:77.55pt;margin-top:1.2pt;width:312.2pt;height:.05pt;z-index:251795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" stroked="f">
                <v:textbox style="mso-fit-shape-to-text:t" inset="0,0,0,0">
                  <w:txbxContent>
                    <w:p w14:paraId="43DEC752" w14:textId="3364A2AE" w:rsidR="0020553B" w:rsidRPr="00363D86" w:rsidRDefault="0020553B" w:rsidP="0061441E">
                      <w:pPr>
                        <w:pStyle w:val="Caption"/>
                        <w:jc w:val="center"/>
                        <w:rPr>
                          <w:rFonts w:cs="Times New Roman"/>
                          <w:noProof/>
                          <w:szCs w:val="24"/>
                          <w:lang w:eastAsia="en-US"/>
                        </w:rPr>
                      </w:pPr>
                      <w:bookmarkStart w:id="75" w:name="_Toc178013258"/>
                      <w:r>
                        <w:t xml:space="preserve">Figure 5. </w:t>
                      </w:r>
                      <w:r>
                        <w:fldChar w:fldCharType="begin"/>
                      </w:r>
                      <w:r>
                        <w:instrText xml:space="preserve"> SEQ Figure_5. \* ARABIC </w:instrText>
                      </w:r>
                      <w:r>
                        <w:fldChar w:fldCharType="separate"/>
                      </w:r>
                      <w:r>
                        <w:rPr>
                          <w:noProof/>
                        </w:rPr>
                        <w:t>1</w:t>
                      </w:r>
                      <w:r>
                        <w:fldChar w:fldCharType="end"/>
                      </w:r>
                      <w:r>
                        <w:t xml:space="preserve">: </w:t>
                      </w:r>
                      <w:r w:rsidRPr="00096E3B">
                        <w:t>Magneto Hydrodynamic Angular Rate Sensor</w:t>
                      </w:r>
                      <w:bookmarkEnd w:id="75"/>
                    </w:p>
                  </w:txbxContent>
                </v:textbox>
                <w10:wrap type="square"/>
              </v:shape>
            </w:pict>
          </mc:Fallback>
        </mc:AlternateContent>
      </w:r>
    </w:p>
    <w:p w14:paraId="1232CE92" w14:textId="77777777" w:rsidR="003A5F80" w:rsidRPr="003A5F80" w:rsidRDefault="003A5F80" w:rsidP="00390795">
      <w:pPr>
        <w:spacing w:before="100" w:beforeAutospacing="1" w:after="100" w:afterAutospacing="1" w:line="360" w:lineRule="auto"/>
        <w:jc w:val="both"/>
        <w:rPr>
          <w:rFonts w:eastAsia="Times New Roman"/>
          <w:lang w:eastAsia="en-IN"/>
        </w:rPr>
      </w:pPr>
      <w:r w:rsidRPr="003A5F80">
        <w:rPr>
          <w:rFonts w:eastAsia="Times New Roman"/>
          <w:lang w:eastAsia="en-IN"/>
        </w:rPr>
        <w:t>In the evolving field of space exploration and advanced aerospace applications, precise measurement of angular rate is crucial for navigation, control, and stabilization of spacecraft and other high-velocity systems. Traditional angular rate sensors, such as gyroscopes, have been widely used, but their limitations in extreme environments and high-precision applications call for innovative solutions.</w:t>
      </w:r>
    </w:p>
    <w:p w14:paraId="422B6A71" w14:textId="77777777" w:rsidR="003A5F80" w:rsidRPr="003A5F80" w:rsidRDefault="003A5F80" w:rsidP="002C21D0">
      <w:pPr>
        <w:spacing w:before="100" w:beforeAutospacing="1" w:after="100" w:afterAutospacing="1" w:line="360" w:lineRule="auto"/>
        <w:jc w:val="both"/>
        <w:rPr>
          <w:rFonts w:eastAsia="Times New Roman"/>
          <w:lang w:eastAsia="en-IN"/>
        </w:rPr>
      </w:pPr>
      <w:r w:rsidRPr="003A5F80">
        <w:rPr>
          <w:rFonts w:eastAsia="Times New Roman"/>
          <w:lang w:eastAsia="en-IN"/>
        </w:rPr>
        <w:t xml:space="preserve">Magneto-hydrodynamics (MHD) is the study of the dynamics of conducting fluids in the presence of magnetic fields. By leveraging MHD principles, new technologies offer novel approaches to angular rate measurement, harnessing the interactions between a conducting fluid and magnetic fields to produce highly accurate and reliable measurements. This </w:t>
      </w:r>
      <w:r w:rsidRPr="003A5F80">
        <w:rPr>
          <w:rFonts w:eastAsia="Times New Roman"/>
          <w:lang w:eastAsia="en-IN"/>
        </w:rPr>
        <w:lastRenderedPageBreak/>
        <w:t>technology is particularly advantageous in the space environment, where traditional sensors may struggle due to microgravity and extreme temperatures.</w:t>
      </w:r>
    </w:p>
    <w:p w14:paraId="169F3BC2" w14:textId="77777777" w:rsidR="002C21D0" w:rsidRDefault="003A5F80" w:rsidP="002C21D0">
      <w:pPr>
        <w:spacing w:before="100" w:beforeAutospacing="1" w:after="100" w:afterAutospacing="1" w:line="360" w:lineRule="auto"/>
        <w:jc w:val="both"/>
        <w:rPr>
          <w:rFonts w:eastAsia="Times New Roman"/>
          <w:lang w:eastAsia="en-IN"/>
        </w:rPr>
      </w:pPr>
      <w:r w:rsidRPr="003A5F80">
        <w:rPr>
          <w:rFonts w:eastAsia="Times New Roman"/>
          <w:lang w:eastAsia="en-IN"/>
        </w:rPr>
        <w:t>The MHD-ARS operates on the principle that the motion of a conducting fluid in a magnetic field generates electric currents, which can be measured to determine rotational rates. This method promises enhanced sensitivity, reduced noise, and greater resilience to environmental factors compared to conventional sensors. This report will detail the design, development, and testing of the MHD-ARS, highlighting its potential advantages and applications in space technology.</w:t>
      </w:r>
      <w:r w:rsidR="002C21D0">
        <w:rPr>
          <w:rFonts w:eastAsia="Times New Roman"/>
          <w:lang w:eastAsia="en-IN"/>
        </w:rPr>
        <w:t xml:space="preserve"> </w:t>
      </w:r>
    </w:p>
    <w:p w14:paraId="75C4389F" w14:textId="77777777" w:rsidR="003A5F80" w:rsidRPr="003A5F80" w:rsidRDefault="002C21D0" w:rsidP="002C21D0">
      <w:pPr>
        <w:spacing w:before="100" w:beforeAutospacing="1" w:after="100" w:afterAutospacing="1" w:line="360" w:lineRule="auto"/>
        <w:jc w:val="both"/>
        <w:rPr>
          <w:rFonts w:eastAsia="Times New Roman"/>
          <w:lang w:eastAsia="en-IN"/>
        </w:rPr>
      </w:pPr>
      <w:r w:rsidRPr="002C21D0">
        <w:t>Through rigorous analysis and experimental validation, this project aims to demonstrate the feasibility and benefits of the MHD-ARS, paving the way for its integration into future space missions and advanced aerospace systems. The following sections will explore the theoretical foundations of MHD, the engineering design of the sensor, and the results of performance evaluations, providing a comprehensive overview of this innovative technology.</w:t>
      </w:r>
    </w:p>
    <w:p w14:paraId="19B62DF7" w14:textId="1FCF8E04" w:rsidR="008A328E" w:rsidRDefault="001151DE" w:rsidP="00D02B21">
      <w:pPr>
        <w:pStyle w:val="Heading2"/>
      </w:pPr>
      <w:bookmarkStart w:id="76" w:name="_Toc177727142"/>
      <w:bookmarkStart w:id="77" w:name="_Toc177896445"/>
      <w:r>
        <w:t>5</w:t>
      </w:r>
      <w:r w:rsidR="00722FDF" w:rsidRPr="002C7B0C">
        <w:t>.2 Aim and Purpose</w:t>
      </w:r>
      <w:bookmarkEnd w:id="76"/>
      <w:bookmarkEnd w:id="77"/>
    </w:p>
    <w:p w14:paraId="0980892C" w14:textId="77777777" w:rsidR="00E80E02" w:rsidRPr="00E80E02" w:rsidRDefault="00E80E02" w:rsidP="00E80E02">
      <w:pPr>
        <w:spacing w:line="360" w:lineRule="auto"/>
        <w:jc w:val="both"/>
        <w:rPr>
          <w:b/>
        </w:rPr>
      </w:pPr>
      <w:r>
        <w:rPr>
          <w:b/>
        </w:rPr>
        <w:t xml:space="preserve">Aim: </w:t>
      </w:r>
    </w:p>
    <w:p w14:paraId="231B1E2D" w14:textId="170089B9" w:rsidR="00722FDF" w:rsidRPr="00E80E02" w:rsidRDefault="00E80E02" w:rsidP="00E80E02">
      <w:pPr>
        <w:spacing w:line="360" w:lineRule="auto"/>
        <w:jc w:val="both"/>
        <w:rPr>
          <w:rFonts w:eastAsia="Times New Roman"/>
          <w:b/>
          <w:bCs/>
          <w:color w:val="2E74B5" w:themeColor="accent1" w:themeShade="BF"/>
        </w:rPr>
      </w:pPr>
      <w:r w:rsidRPr="00E80E02">
        <w:t xml:space="preserve">The aim of this project is to develop a highly sensitive and reliable </w:t>
      </w:r>
      <w:r w:rsidR="003B0DE9" w:rsidRPr="00E80E02">
        <w:t>Magneto hydrodynamic</w:t>
      </w:r>
      <w:r w:rsidRPr="00E80E02">
        <w:t xml:space="preserve"> Angular Rate Sensor (MHD-ARS) capable of detecting minimal angular displacements, particularly for use in high-precision applications such as space missions and advanced navigation systems.</w:t>
      </w:r>
    </w:p>
    <w:p w14:paraId="626158DF" w14:textId="77777777" w:rsidR="003A5F80" w:rsidRDefault="00E80E02" w:rsidP="00E80E02">
      <w:pPr>
        <w:rPr>
          <w:b/>
        </w:rPr>
      </w:pPr>
      <w:r>
        <w:rPr>
          <w:b/>
        </w:rPr>
        <w:t xml:space="preserve">Purpose: </w:t>
      </w:r>
    </w:p>
    <w:p w14:paraId="4B9B4983" w14:textId="77777777" w:rsidR="00E80E02" w:rsidRPr="000C60D4" w:rsidRDefault="00E80E02"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t>Precision Measurement</w:t>
      </w:r>
      <w:r w:rsidRPr="000C60D4">
        <w:rPr>
          <w:rFonts w:eastAsia="Times New Roman"/>
          <w:b/>
          <w:lang w:eastAsia="en-IN"/>
        </w:rPr>
        <w:t>:</w:t>
      </w:r>
      <w:r w:rsidRPr="000C60D4">
        <w:rPr>
          <w:rFonts w:eastAsia="Times New Roman"/>
          <w:lang w:eastAsia="en-IN"/>
        </w:rPr>
        <w:t xml:space="preserve"> To design an MHD-ARS that can measure extremely small angular displacements, with a focus on achieving sub-microradian resolution to meet the demands of precision-guided systems.</w:t>
      </w:r>
    </w:p>
    <w:p w14:paraId="1F601303" w14:textId="64D1D364" w:rsidR="00E80E02" w:rsidRPr="000C60D4" w:rsidRDefault="00CF46CC"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t>Magneto hydrodynamic</w:t>
      </w:r>
      <w:r w:rsidR="00E80E02" w:rsidRPr="000C60D4">
        <w:rPr>
          <w:rFonts w:eastAsia="Times New Roman"/>
          <w:b/>
          <w:bCs/>
          <w:lang w:eastAsia="en-IN"/>
        </w:rPr>
        <w:t xml:space="preserve"> Principles</w:t>
      </w:r>
      <w:r w:rsidR="00E80E02" w:rsidRPr="000C60D4">
        <w:rPr>
          <w:rFonts w:eastAsia="Times New Roman"/>
          <w:b/>
          <w:lang w:eastAsia="en-IN"/>
        </w:rPr>
        <w:t>:</w:t>
      </w:r>
      <w:r w:rsidR="00E80E02" w:rsidRPr="000C60D4">
        <w:rPr>
          <w:rFonts w:eastAsia="Times New Roman"/>
          <w:lang w:eastAsia="en-IN"/>
        </w:rPr>
        <w:t xml:space="preserve"> To explore and apply the principles of </w:t>
      </w:r>
      <w:r w:rsidRPr="000C60D4">
        <w:rPr>
          <w:rFonts w:eastAsia="Times New Roman"/>
          <w:lang w:eastAsia="en-IN"/>
        </w:rPr>
        <w:t>magneto hydrodynamics</w:t>
      </w:r>
      <w:r w:rsidR="00E80E02" w:rsidRPr="000C60D4">
        <w:rPr>
          <w:rFonts w:eastAsia="Times New Roman"/>
          <w:lang w:eastAsia="en-IN"/>
        </w:rPr>
        <w:t xml:space="preserve"> in the sensor's design, optimizing the interaction between the conductive fluid and magnetic fields to enhance sensor performance.</w:t>
      </w:r>
    </w:p>
    <w:p w14:paraId="43C62D8F" w14:textId="77777777" w:rsidR="00E80E02" w:rsidRPr="000C60D4" w:rsidRDefault="00E80E02"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t>Material and Structural Optimization</w:t>
      </w:r>
      <w:r w:rsidRPr="000C60D4">
        <w:rPr>
          <w:rFonts w:eastAsia="Times New Roman"/>
          <w:b/>
          <w:lang w:eastAsia="en-IN"/>
        </w:rPr>
        <w:t xml:space="preserve">: </w:t>
      </w:r>
      <w:r w:rsidRPr="000C60D4">
        <w:rPr>
          <w:rFonts w:eastAsia="Times New Roman"/>
          <w:lang w:eastAsia="en-IN"/>
        </w:rPr>
        <w:t>To investigate and select the most suitable materials for the sensor's components, including the conductive fluid and electrodes, ensuring minimal contact resistance and high sensitivity.</w:t>
      </w:r>
    </w:p>
    <w:p w14:paraId="24CEAE21" w14:textId="77777777" w:rsidR="00E80E02" w:rsidRPr="000C60D4" w:rsidRDefault="00E80E02"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lastRenderedPageBreak/>
        <w:t>Space-Readiness</w:t>
      </w:r>
      <w:r w:rsidRPr="000C60D4">
        <w:rPr>
          <w:rFonts w:eastAsia="Times New Roman"/>
          <w:b/>
          <w:lang w:eastAsia="en-IN"/>
        </w:rPr>
        <w:t>:</w:t>
      </w:r>
      <w:r w:rsidRPr="000C60D4">
        <w:rPr>
          <w:rFonts w:eastAsia="Times New Roman"/>
          <w:lang w:eastAsia="en-IN"/>
        </w:rPr>
        <w:t xml:space="preserve"> To adapt the MHD-ARS for space applications, addressing challenges such as temperature extremes, radiation exposure, and vacuum conditions, to ensure reliable operation in space environments.</w:t>
      </w:r>
    </w:p>
    <w:p w14:paraId="27FAE009" w14:textId="77777777" w:rsidR="00E80E02" w:rsidRPr="000C60D4" w:rsidRDefault="00E80E02"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t>Theoretical and Experimental Validation</w:t>
      </w:r>
      <w:r w:rsidRPr="000C60D4">
        <w:rPr>
          <w:rFonts w:eastAsia="Times New Roman"/>
          <w:b/>
          <w:lang w:eastAsia="en-IN"/>
        </w:rPr>
        <w:t>:</w:t>
      </w:r>
      <w:r w:rsidRPr="000C60D4">
        <w:rPr>
          <w:rFonts w:eastAsia="Times New Roman"/>
          <w:lang w:eastAsia="en-IN"/>
        </w:rPr>
        <w:t xml:space="preserve"> To develop both theoretical models and experimental setups that validate the sensor’s performance, ensuring that the design meets the accuracy, stability, and durability requirements for its intended applications.</w:t>
      </w:r>
    </w:p>
    <w:p w14:paraId="5E718E03" w14:textId="77777777" w:rsidR="00E80E02" w:rsidRPr="000C60D4" w:rsidRDefault="00E80E02"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t>Contribution to Sensor Technology</w:t>
      </w:r>
      <w:r w:rsidRPr="000C60D4">
        <w:rPr>
          <w:rFonts w:eastAsia="Times New Roman"/>
          <w:b/>
          <w:lang w:eastAsia="en-IN"/>
        </w:rPr>
        <w:t>:</w:t>
      </w:r>
      <w:r w:rsidRPr="000C60D4">
        <w:rPr>
          <w:rFonts w:eastAsia="Times New Roman"/>
          <w:lang w:eastAsia="en-IN"/>
        </w:rPr>
        <w:t xml:space="preserve"> To advance the field of angular rate sensing by introducing new methodologies and technologies that improve the accuracy and reliability of MHD sensors, contributing to both academic research and practical applications.</w:t>
      </w:r>
    </w:p>
    <w:p w14:paraId="4561F3A3" w14:textId="77777777" w:rsidR="00E80E02" w:rsidRPr="000C60D4" w:rsidRDefault="00E80E02" w:rsidP="00222447">
      <w:pPr>
        <w:pStyle w:val="ListParagraph"/>
        <w:numPr>
          <w:ilvl w:val="0"/>
          <w:numId w:val="10"/>
        </w:numPr>
        <w:spacing w:before="100" w:beforeAutospacing="1" w:after="100" w:afterAutospacing="1" w:line="360" w:lineRule="auto"/>
        <w:jc w:val="both"/>
        <w:rPr>
          <w:rFonts w:eastAsia="Times New Roman"/>
          <w:lang w:eastAsia="en-IN"/>
        </w:rPr>
      </w:pPr>
      <w:r w:rsidRPr="000C60D4">
        <w:rPr>
          <w:rFonts w:eastAsia="Times New Roman"/>
          <w:b/>
          <w:bCs/>
          <w:lang w:eastAsia="en-IN"/>
        </w:rPr>
        <w:t>Scalability and Integration</w:t>
      </w:r>
      <w:r w:rsidRPr="000C60D4">
        <w:rPr>
          <w:rFonts w:eastAsia="Times New Roman"/>
          <w:b/>
          <w:lang w:eastAsia="en-IN"/>
        </w:rPr>
        <w:t>:</w:t>
      </w:r>
      <w:r w:rsidRPr="000C60D4">
        <w:rPr>
          <w:rFonts w:eastAsia="Times New Roman"/>
          <w:lang w:eastAsia="en-IN"/>
        </w:rPr>
        <w:t xml:space="preserve"> To explore the potential for scaling the sensor for different applications and integrating it into larger systems, such as spacecraft navigation or autonomous vehicles, ensuring compatibility and ease of use.</w:t>
      </w:r>
    </w:p>
    <w:p w14:paraId="1173775B" w14:textId="3594AB9D" w:rsidR="008A328E" w:rsidRDefault="001151DE" w:rsidP="00D02B21">
      <w:pPr>
        <w:pStyle w:val="Heading2"/>
      </w:pPr>
      <w:bookmarkStart w:id="78" w:name="_Toc177727143"/>
      <w:bookmarkStart w:id="79" w:name="_Toc177896446"/>
      <w:r>
        <w:t>5</w:t>
      </w:r>
      <w:r w:rsidR="00D80E10" w:rsidRPr="00D80E10">
        <w:t xml:space="preserve">.3 </w:t>
      </w:r>
      <w:r w:rsidR="004F042C">
        <w:t xml:space="preserve">Emerging </w:t>
      </w:r>
      <w:r w:rsidR="00244FD4">
        <w:t>Technological Trends</w:t>
      </w:r>
      <w:bookmarkEnd w:id="78"/>
      <w:bookmarkEnd w:id="79"/>
    </w:p>
    <w:p w14:paraId="3E310512" w14:textId="6DECAF94" w:rsidR="00240B79" w:rsidRPr="00555BD4" w:rsidRDefault="00240B79" w:rsidP="00555BD4">
      <w:pPr>
        <w:spacing w:line="360" w:lineRule="auto"/>
        <w:jc w:val="both"/>
        <w:rPr>
          <w:b/>
          <w:color w:val="5B9BD5" w:themeColor="accent1"/>
          <w:sz w:val="28"/>
          <w:szCs w:val="28"/>
        </w:rPr>
      </w:pPr>
      <w:r w:rsidRPr="00992512">
        <w:rPr>
          <w:bCs/>
          <w:color w:val="000000" w:themeColor="text1"/>
        </w:rPr>
        <w:t>Before the introduction of the Magneto Hydrodynamic Angular Rate Sensor (MHD-ARS), mechanical gyroscopes were widely used to measure angular velocity. Developed in the early 19</w:t>
      </w:r>
      <w:r w:rsidRPr="00992512">
        <w:rPr>
          <w:bCs/>
          <w:color w:val="000000" w:themeColor="text1"/>
          <w:vertAlign w:val="superscript"/>
        </w:rPr>
        <w:t>th</w:t>
      </w:r>
      <w:r w:rsidRPr="00992512">
        <w:rPr>
          <w:bCs/>
          <w:color w:val="000000" w:themeColor="text1"/>
        </w:rPr>
        <w:t xml:space="preserve"> century, mechanical gyroscopes utilized a spinning rotor to detect changes in orientation. However, they were bulky, required regular maintenance, and had limited lifespan due to moving parts.</w:t>
      </w:r>
    </w:p>
    <w:p w14:paraId="7D0DB70C" w14:textId="5259BCCD" w:rsidR="00240B79" w:rsidRPr="00992512" w:rsidRDefault="00240B79" w:rsidP="00992512">
      <w:pPr>
        <w:spacing w:line="360" w:lineRule="auto"/>
        <w:jc w:val="both"/>
        <w:rPr>
          <w:bCs/>
          <w:color w:val="000000" w:themeColor="text1"/>
        </w:rPr>
      </w:pPr>
      <w:r w:rsidRPr="00992512">
        <w:rPr>
          <w:bCs/>
          <w:color w:val="000000" w:themeColor="text1"/>
        </w:rPr>
        <w:t>The development of MHD-ARS began in the 1960s as a more durable and efficient alternative. Instead of moving parts, it used the interaction between a magnetic field and a conductive fluid (like mercury) to detect angular motion. This innovation eliminated the need for mechanical components, reducing wear and improving reliability.</w:t>
      </w:r>
    </w:p>
    <w:p w14:paraId="58492BC7" w14:textId="1F3F21EF" w:rsidR="00A47F0D" w:rsidRPr="006D7EAA" w:rsidRDefault="00240B79" w:rsidP="006D7EAA">
      <w:pPr>
        <w:spacing w:line="360" w:lineRule="auto"/>
        <w:jc w:val="both"/>
        <w:rPr>
          <w:bCs/>
          <w:color w:val="000000" w:themeColor="text1"/>
        </w:rPr>
      </w:pPr>
      <w:r w:rsidRPr="00992512">
        <w:rPr>
          <w:bCs/>
          <w:color w:val="000000" w:themeColor="text1"/>
        </w:rPr>
        <w:t>Throughout the 1980s and 1990s, MHD-ARS technology saw significant advancements. Improvements in magnetic materials (such as Samarium Cobalt) and fluid dynamics increased sensitivity and precision. The integration of digital signal processing further enhanced performance, making MHD-ARS a preferred choice in aerospace applications, especially in space exploration due to its compact size, long life, and high accuracy.</w:t>
      </w:r>
    </w:p>
    <w:p w14:paraId="1104D21D" w14:textId="0AE00B18" w:rsidR="008A328E" w:rsidRPr="00A47F0D" w:rsidRDefault="001151DE" w:rsidP="00D02B21">
      <w:pPr>
        <w:pStyle w:val="Heading2"/>
      </w:pPr>
      <w:bookmarkStart w:id="80" w:name="_Toc177727144"/>
      <w:bookmarkStart w:id="81" w:name="_Toc177896447"/>
      <w:r>
        <w:t>5</w:t>
      </w:r>
      <w:r w:rsidRPr="00A47F0D">
        <w:t>.</w:t>
      </w:r>
      <w:r>
        <w:t xml:space="preserve">4 </w:t>
      </w:r>
      <w:r w:rsidRPr="00A47F0D">
        <w:t>Problem Statement</w:t>
      </w:r>
      <w:bookmarkEnd w:id="80"/>
      <w:bookmarkEnd w:id="81"/>
    </w:p>
    <w:p w14:paraId="3C0CE8E9" w14:textId="15CB342F" w:rsidR="00DE0FE9" w:rsidRDefault="00DE0FE9" w:rsidP="00DE0FE9">
      <w:pPr>
        <w:spacing w:line="360" w:lineRule="auto"/>
        <w:jc w:val="both"/>
        <w:rPr>
          <w:bCs/>
          <w:color w:val="000000" w:themeColor="text1"/>
        </w:rPr>
      </w:pPr>
      <w:r>
        <w:rPr>
          <w:bCs/>
          <w:color w:val="000000" w:themeColor="text1"/>
        </w:rPr>
        <w:t xml:space="preserve">In space missions, precise angular rate measurement is crucial for navigation, stabilization, and control of spacecraft. Traditional angular rate sensors, such as mechanical gyroscopes and </w:t>
      </w:r>
      <w:r>
        <w:rPr>
          <w:bCs/>
          <w:color w:val="000000" w:themeColor="text1"/>
        </w:rPr>
        <w:lastRenderedPageBreak/>
        <w:t>MEMS devices, face significant challenges in extreme space environments. Mechanical gyroscopes are prone to wear due to moving parts, while MEMS sensors often struggle with accuracy and durability in space conditions.</w:t>
      </w:r>
    </w:p>
    <w:p w14:paraId="5660B536" w14:textId="0022E153" w:rsidR="00DE0FE9" w:rsidRDefault="00DE0FE9" w:rsidP="00DE0FE9">
      <w:pPr>
        <w:spacing w:line="360" w:lineRule="auto"/>
        <w:jc w:val="both"/>
        <w:rPr>
          <w:bCs/>
          <w:color w:val="000000" w:themeColor="text1"/>
        </w:rPr>
      </w:pPr>
      <w:r>
        <w:rPr>
          <w:bCs/>
          <w:color w:val="000000" w:themeColor="text1"/>
        </w:rPr>
        <w:t>The Magneto Hydrodynamic Angular Rate Sensor (MHD-ARS) offers a more durable solution by utilizing the interaction between a magnetic field and a conductive fluid, eliminating mechanical components to reduce wear. However, testing the space worthiness of the MHD-ARS sensor is essential to confirm its ability to perform reliably in high-vibration conditions experienced during launch and under the extreme environments of space.</w:t>
      </w:r>
    </w:p>
    <w:p w14:paraId="11546129" w14:textId="28B6F24E" w:rsidR="00F51714" w:rsidRPr="00992512" w:rsidRDefault="00DE0FE9" w:rsidP="00DE0FE9">
      <w:pPr>
        <w:spacing w:line="360" w:lineRule="auto"/>
        <w:jc w:val="both"/>
        <w:rPr>
          <w:bCs/>
          <w:color w:val="000000" w:themeColor="text1"/>
        </w:rPr>
      </w:pPr>
      <w:r>
        <w:rPr>
          <w:bCs/>
          <w:color w:val="000000" w:themeColor="text1"/>
        </w:rPr>
        <w:t>This project involves the design, simulation, and testing through vibration analysis of the MHD-ARS sensor to evaluate its suitability for space applications, ensuring that it meets the stringent demands of aerospace missions while maintaining performance and reliability.</w:t>
      </w:r>
    </w:p>
    <w:p w14:paraId="0411617B" w14:textId="6FAD8FB3" w:rsidR="00F51714" w:rsidRDefault="001151DE" w:rsidP="00895F55">
      <w:pPr>
        <w:pStyle w:val="Heading2"/>
      </w:pPr>
      <w:bookmarkStart w:id="82" w:name="_Toc177727145"/>
      <w:bookmarkStart w:id="83" w:name="_Toc177896448"/>
      <w:r>
        <w:t>5</w:t>
      </w:r>
      <w:r w:rsidR="00E62069">
        <w:t xml:space="preserve">.5 </w:t>
      </w:r>
      <w:r w:rsidR="0088063F" w:rsidRPr="00E62069">
        <w:t>Outline of the Proposed Work</w:t>
      </w:r>
      <w:bookmarkEnd w:id="82"/>
      <w:bookmarkEnd w:id="83"/>
    </w:p>
    <w:p w14:paraId="0FDEFFBA" w14:textId="77777777" w:rsidR="00701BAE" w:rsidRPr="00B304B8" w:rsidRDefault="00701BAE" w:rsidP="003D5BC6">
      <w:pPr>
        <w:pStyle w:val="NormalWeb"/>
        <w:spacing w:line="360" w:lineRule="auto"/>
        <w:jc w:val="both"/>
        <w:divId w:val="1943612234"/>
      </w:pPr>
      <w:r w:rsidRPr="00B304B8">
        <w:t>The project focuses on designing and simulating the Magneto Hydrodynamic Angular Rate Sensor (MHD-ARS) for space applications. Key areas include:</w:t>
      </w:r>
    </w:p>
    <w:p w14:paraId="7905319F" w14:textId="77777777" w:rsidR="00701BAE" w:rsidRPr="00B304B8" w:rsidRDefault="00701BAE" w:rsidP="00014D18">
      <w:pPr>
        <w:numPr>
          <w:ilvl w:val="0"/>
          <w:numId w:val="13"/>
        </w:numPr>
        <w:spacing w:before="100" w:beforeAutospacing="1" w:after="100" w:afterAutospacing="1" w:line="360" w:lineRule="auto"/>
        <w:jc w:val="both"/>
        <w:divId w:val="1943612234"/>
        <w:rPr>
          <w:rFonts w:eastAsia="Times New Roman"/>
        </w:rPr>
      </w:pPr>
      <w:r w:rsidRPr="00B304B8">
        <w:rPr>
          <w:rStyle w:val="Strong"/>
          <w:rFonts w:eastAsia="Times New Roman"/>
        </w:rPr>
        <w:t>Design</w:t>
      </w:r>
      <w:r w:rsidRPr="00B304B8">
        <w:rPr>
          <w:rFonts w:eastAsia="Times New Roman"/>
        </w:rPr>
        <w:t>: Develop the MHD-ARS sensor, emphasizing key components and material selection to ensure optimal performance.</w:t>
      </w:r>
    </w:p>
    <w:p w14:paraId="574DA3A9" w14:textId="77777777" w:rsidR="00701BAE" w:rsidRPr="00B304B8" w:rsidRDefault="00701BAE" w:rsidP="00014D18">
      <w:pPr>
        <w:numPr>
          <w:ilvl w:val="0"/>
          <w:numId w:val="13"/>
        </w:numPr>
        <w:spacing w:before="100" w:beforeAutospacing="1" w:after="100" w:afterAutospacing="1" w:line="360" w:lineRule="auto"/>
        <w:jc w:val="both"/>
        <w:divId w:val="1943612234"/>
        <w:rPr>
          <w:rFonts w:eastAsia="Times New Roman"/>
        </w:rPr>
      </w:pPr>
      <w:r w:rsidRPr="00B304B8">
        <w:rPr>
          <w:rStyle w:val="Strong"/>
          <w:rFonts w:eastAsia="Times New Roman"/>
        </w:rPr>
        <w:t>Simulation</w:t>
      </w:r>
      <w:r w:rsidRPr="00B304B8">
        <w:rPr>
          <w:rFonts w:eastAsia="Times New Roman"/>
        </w:rPr>
        <w:t>: Use NX software for modal, structural, and random analysis to predict the sensor’s performance under simulated conditions.</w:t>
      </w:r>
    </w:p>
    <w:p w14:paraId="588C70D2" w14:textId="77777777" w:rsidR="00701BAE" w:rsidRPr="00B304B8" w:rsidRDefault="00701BAE" w:rsidP="00014D18">
      <w:pPr>
        <w:numPr>
          <w:ilvl w:val="0"/>
          <w:numId w:val="13"/>
        </w:numPr>
        <w:spacing w:before="100" w:beforeAutospacing="1" w:after="100" w:afterAutospacing="1" w:line="360" w:lineRule="auto"/>
        <w:jc w:val="both"/>
        <w:divId w:val="1943612234"/>
        <w:rPr>
          <w:rFonts w:eastAsia="Times New Roman"/>
        </w:rPr>
      </w:pPr>
      <w:r w:rsidRPr="00B304B8">
        <w:rPr>
          <w:rStyle w:val="Strong"/>
          <w:rFonts w:eastAsia="Times New Roman"/>
        </w:rPr>
        <w:t>Analysis</w:t>
      </w:r>
      <w:r w:rsidRPr="00B304B8">
        <w:rPr>
          <w:rFonts w:eastAsia="Times New Roman"/>
        </w:rPr>
        <w:t>: Evaluate simulation results to assess the sensor’s effectiveness and reliability for space missions.</w:t>
      </w:r>
    </w:p>
    <w:p w14:paraId="1ED10DBF" w14:textId="77777777" w:rsidR="00701BAE" w:rsidRPr="00B304B8" w:rsidRDefault="00701BAE" w:rsidP="003D5BC6">
      <w:pPr>
        <w:pStyle w:val="NormalWeb"/>
        <w:spacing w:line="360" w:lineRule="auto"/>
        <w:jc w:val="both"/>
        <w:divId w:val="1943612234"/>
        <w:rPr>
          <w:rFonts w:eastAsiaTheme="minorEastAsia"/>
        </w:rPr>
      </w:pPr>
      <w:r w:rsidRPr="00B304B8">
        <w:t>The goal is to validate the sensor’s design and performance through comprehensive simulation and analysis, ensuring its suitability for aerospace applications.</w:t>
      </w:r>
    </w:p>
    <w:p w14:paraId="23BE285B" w14:textId="1C59E42F" w:rsidR="00F51714" w:rsidRDefault="001151DE" w:rsidP="005A485C">
      <w:pPr>
        <w:pStyle w:val="Heading2"/>
      </w:pPr>
      <w:bookmarkStart w:id="84" w:name="_Toc177727146"/>
      <w:bookmarkStart w:id="85" w:name="_Toc177896449"/>
      <w:r>
        <w:t xml:space="preserve">5.6 </w:t>
      </w:r>
      <w:r w:rsidRPr="0022624E">
        <w:t>Overview of Modeling Software</w:t>
      </w:r>
      <w:bookmarkEnd w:id="84"/>
      <w:bookmarkEnd w:id="85"/>
    </w:p>
    <w:p w14:paraId="05FB2C96" w14:textId="0FEA172A" w:rsidR="005A485C" w:rsidRDefault="005A485C" w:rsidP="005A485C">
      <w:pPr>
        <w:spacing w:line="360" w:lineRule="auto"/>
        <w:jc w:val="both"/>
        <w:rPr>
          <w:lang w:eastAsia="zh-CN"/>
        </w:rPr>
      </w:pPr>
      <w:r w:rsidRPr="005A485C">
        <w:rPr>
          <w:lang w:eastAsia="zh-CN"/>
        </w:rPr>
        <w:t>Siemens NX software integrates Computer-Aided Design (CAD), Computer-Aided Manufacturing (CAM), and Computer-Aided Engineering (CAE) capabilities into a single platform. Its advanced modeling features include surface, solid, sheet, aerodynamic, and parametric modeling. NX enables designers and manufacturers to accelerate product development by reducing the need for prototypes and minimizing rework. Additionally, it enhances design quality, helps manage deadlines efficiently, and enables faster delivery of products.</w:t>
      </w:r>
    </w:p>
    <w:p w14:paraId="428AFBEA" w14:textId="0DBD5E12" w:rsidR="001E1FB7" w:rsidRDefault="001E1FB7" w:rsidP="00704A29">
      <w:pPr>
        <w:spacing w:line="360" w:lineRule="auto"/>
        <w:jc w:val="both"/>
        <w:rPr>
          <w:lang w:eastAsia="zh-CN"/>
        </w:rPr>
      </w:pPr>
      <w:r>
        <w:rPr>
          <w:lang w:eastAsia="zh-CN"/>
        </w:rPr>
        <w:lastRenderedPageBreak/>
        <w:t>Siemens NX is used for various tasks, including:</w:t>
      </w:r>
    </w:p>
    <w:p w14:paraId="68EF2AB4" w14:textId="77777777" w:rsidR="001E1FB7" w:rsidRPr="00704A29" w:rsidRDefault="001E1FB7" w:rsidP="00014D18">
      <w:pPr>
        <w:pStyle w:val="ListParagraph"/>
        <w:numPr>
          <w:ilvl w:val="0"/>
          <w:numId w:val="14"/>
        </w:numPr>
        <w:spacing w:line="360" w:lineRule="auto"/>
        <w:jc w:val="both"/>
        <w:rPr>
          <w:lang w:eastAsia="zh-CN"/>
        </w:rPr>
      </w:pPr>
      <w:r w:rsidRPr="00704A29">
        <w:rPr>
          <w:lang w:eastAsia="zh-CN"/>
        </w:rPr>
        <w:t>Design: Parametric and direct solid/surface modeling.</w:t>
      </w:r>
    </w:p>
    <w:p w14:paraId="3A462E68" w14:textId="77777777" w:rsidR="001E1FB7" w:rsidRPr="00704A29" w:rsidRDefault="001E1FB7" w:rsidP="00014D18">
      <w:pPr>
        <w:pStyle w:val="ListParagraph"/>
        <w:numPr>
          <w:ilvl w:val="0"/>
          <w:numId w:val="14"/>
        </w:numPr>
        <w:spacing w:line="360" w:lineRule="auto"/>
        <w:jc w:val="both"/>
        <w:rPr>
          <w:lang w:eastAsia="zh-CN"/>
        </w:rPr>
      </w:pPr>
      <w:r w:rsidRPr="00704A29">
        <w:rPr>
          <w:lang w:eastAsia="zh-CN"/>
        </w:rPr>
        <w:t>Engineering Analysis: Static, dynamic, electro-magnetic, thermal, and other analyses.</w:t>
      </w:r>
    </w:p>
    <w:p w14:paraId="316F1EA7" w14:textId="77777777" w:rsidR="001E1FB7" w:rsidRPr="00704A29" w:rsidRDefault="001E1FB7" w:rsidP="00014D18">
      <w:pPr>
        <w:pStyle w:val="ListParagraph"/>
        <w:numPr>
          <w:ilvl w:val="0"/>
          <w:numId w:val="14"/>
        </w:numPr>
        <w:spacing w:line="360" w:lineRule="auto"/>
        <w:jc w:val="both"/>
        <w:rPr>
          <w:lang w:eastAsia="zh-CN"/>
        </w:rPr>
      </w:pPr>
      <w:r w:rsidRPr="00704A29">
        <w:rPr>
          <w:lang w:eastAsia="zh-CN"/>
        </w:rPr>
        <w:t>Manufacturing: Utilizing machining modules to manufacture finished designs.</w:t>
      </w:r>
    </w:p>
    <w:p w14:paraId="015BF963" w14:textId="77777777" w:rsidR="00B02E95" w:rsidRDefault="001E1FB7" w:rsidP="00704A29">
      <w:pPr>
        <w:spacing w:line="360" w:lineRule="auto"/>
        <w:jc w:val="both"/>
        <w:rPr>
          <w:lang w:eastAsia="zh-CN"/>
        </w:rPr>
      </w:pPr>
      <w:r>
        <w:rPr>
          <w:lang w:eastAsia="zh-CN"/>
        </w:rPr>
        <w:t>In the aerospace industry, Siemens NX is employed for the design, simulation, testing, and optimization of aircraft, rockets, satellites, and drones. Its Product Lifecycle Management (PLM) capabilities enable companies to design, test, and validate their products efficiently. For</w:t>
      </w:r>
      <w:r w:rsidR="00B02E95">
        <w:rPr>
          <w:lang w:eastAsia="zh-CN"/>
        </w:rPr>
        <w:t xml:space="preserve"> </w:t>
      </w:r>
      <w:r>
        <w:rPr>
          <w:lang w:eastAsia="zh-CN"/>
        </w:rPr>
        <w:t>instance, SpaceX uses NX for rocket design, and designers use it to simulate motion and identify interferences in virtual mock-ups.</w:t>
      </w:r>
    </w:p>
    <w:p w14:paraId="66110CD9" w14:textId="22646AA5" w:rsidR="001E1FB7" w:rsidRPr="005A485C" w:rsidRDefault="001E1FB7" w:rsidP="00704A29">
      <w:pPr>
        <w:spacing w:line="360" w:lineRule="auto"/>
        <w:jc w:val="both"/>
        <w:rPr>
          <w:lang w:eastAsia="zh-CN"/>
        </w:rPr>
      </w:pPr>
      <w:r>
        <w:rPr>
          <w:lang w:eastAsia="zh-CN"/>
        </w:rPr>
        <w:t>Originally known as “Unigraphics,” Siemens NX has been under Siemens Digital Industries Software’s ownership since 2007. It is a direct competitor to other leading software such as CATIA, Creo, and Autodesk Inventor.</w:t>
      </w:r>
    </w:p>
    <w:p w14:paraId="28463FB4" w14:textId="66D49988" w:rsidR="00F51714" w:rsidRPr="00BC0B9C" w:rsidRDefault="001151DE" w:rsidP="00BC0B9C">
      <w:pPr>
        <w:pStyle w:val="Heading2"/>
      </w:pPr>
      <w:bookmarkStart w:id="86" w:name="_Toc177727147"/>
      <w:bookmarkStart w:id="87" w:name="_Toc177896450"/>
      <w:r>
        <w:t>5</w:t>
      </w:r>
      <w:r w:rsidR="00154D39">
        <w:t>.</w:t>
      </w:r>
      <w:r w:rsidR="001017C1">
        <w:t>6.1</w:t>
      </w:r>
      <w:r w:rsidR="00154D39">
        <w:t xml:space="preserve"> </w:t>
      </w:r>
      <w:r w:rsidR="00BC0B9C">
        <w:t>Fractures of NX</w:t>
      </w:r>
      <w:bookmarkEnd w:id="86"/>
      <w:bookmarkEnd w:id="87"/>
      <w:r w:rsidR="00BC0B9C">
        <w:t xml:space="preserve"> </w:t>
      </w:r>
    </w:p>
    <w:p w14:paraId="1C53514D" w14:textId="6C87DCBD" w:rsidR="005D1FCF" w:rsidRPr="00951690" w:rsidRDefault="005D1FCF" w:rsidP="00014D18">
      <w:pPr>
        <w:pStyle w:val="ListParagraph"/>
        <w:numPr>
          <w:ilvl w:val="0"/>
          <w:numId w:val="15"/>
        </w:numPr>
        <w:spacing w:line="360" w:lineRule="auto"/>
        <w:jc w:val="both"/>
        <w:rPr>
          <w:bCs/>
          <w:color w:val="000000" w:themeColor="text1"/>
        </w:rPr>
      </w:pPr>
      <w:r w:rsidRPr="009F2B0C">
        <w:rPr>
          <w:b/>
          <w:color w:val="000000" w:themeColor="text1"/>
        </w:rPr>
        <w:t>Parametric Modeling:</w:t>
      </w:r>
      <w:r w:rsidRPr="00BA56CF">
        <w:rPr>
          <w:bCs/>
          <w:color w:val="000000" w:themeColor="text1"/>
        </w:rPr>
        <w:t xml:space="preserve"> Siemens NX allows for the creation and modification of designs using parameters and constraints. It also provides intuitive direct modeling capabilities, enabling manipulation of solid and surface models without predefined constraints.</w:t>
      </w:r>
    </w:p>
    <w:p w14:paraId="3B20903A" w14:textId="40B6AA16" w:rsidR="005D1FCF" w:rsidRPr="00951690" w:rsidRDefault="005D1FCF" w:rsidP="00014D18">
      <w:pPr>
        <w:pStyle w:val="ListParagraph"/>
        <w:numPr>
          <w:ilvl w:val="0"/>
          <w:numId w:val="15"/>
        </w:numPr>
        <w:spacing w:line="360" w:lineRule="auto"/>
        <w:jc w:val="both"/>
        <w:rPr>
          <w:bCs/>
          <w:color w:val="000000" w:themeColor="text1"/>
        </w:rPr>
      </w:pPr>
      <w:r w:rsidRPr="004049F7">
        <w:rPr>
          <w:b/>
          <w:color w:val="000000" w:themeColor="text1"/>
        </w:rPr>
        <w:t xml:space="preserve">Sheet Metal Design: </w:t>
      </w:r>
      <w:r w:rsidRPr="00BA56CF">
        <w:rPr>
          <w:bCs/>
          <w:color w:val="000000" w:themeColor="text1"/>
        </w:rPr>
        <w:t>The software includes specialized tools for designing and manufacturing sheet metal parts.</w:t>
      </w:r>
    </w:p>
    <w:p w14:paraId="094386A2" w14:textId="45643A62" w:rsidR="005D1FCF" w:rsidRPr="00951690" w:rsidRDefault="005D1FCF" w:rsidP="00014D18">
      <w:pPr>
        <w:pStyle w:val="ListParagraph"/>
        <w:numPr>
          <w:ilvl w:val="0"/>
          <w:numId w:val="15"/>
        </w:numPr>
        <w:spacing w:line="360" w:lineRule="auto"/>
        <w:jc w:val="both"/>
        <w:rPr>
          <w:bCs/>
          <w:color w:val="000000" w:themeColor="text1"/>
        </w:rPr>
      </w:pPr>
      <w:r w:rsidRPr="004049F7">
        <w:rPr>
          <w:b/>
          <w:color w:val="000000" w:themeColor="text1"/>
        </w:rPr>
        <w:t xml:space="preserve">Static and Dynamic Analysis: </w:t>
      </w:r>
      <w:r w:rsidRPr="00BA56CF">
        <w:rPr>
          <w:bCs/>
          <w:color w:val="000000" w:themeColor="text1"/>
        </w:rPr>
        <w:t>NX evaluates the behavior of structures under static loads and assesses responses to dynamic loads such as vibrations.</w:t>
      </w:r>
    </w:p>
    <w:p w14:paraId="0FA4A409" w14:textId="234C1FA0" w:rsidR="005D1FCF" w:rsidRPr="00951690" w:rsidRDefault="005D1FCF" w:rsidP="00014D18">
      <w:pPr>
        <w:pStyle w:val="ListParagraph"/>
        <w:numPr>
          <w:ilvl w:val="0"/>
          <w:numId w:val="15"/>
        </w:numPr>
        <w:spacing w:line="360" w:lineRule="auto"/>
        <w:jc w:val="both"/>
        <w:rPr>
          <w:bCs/>
          <w:color w:val="000000" w:themeColor="text1"/>
        </w:rPr>
      </w:pPr>
      <w:r w:rsidRPr="004049F7">
        <w:rPr>
          <w:b/>
          <w:color w:val="000000" w:themeColor="text1"/>
        </w:rPr>
        <w:t>Thermal and Electro-Magnetic Analysis:</w:t>
      </w:r>
      <w:r w:rsidRPr="00BA56CF">
        <w:rPr>
          <w:bCs/>
          <w:color w:val="000000" w:themeColor="text1"/>
        </w:rPr>
        <w:t xml:space="preserve"> It examines how temperature variations affect materials and structures and analyzes electromagnetic fields and their effects on components.</w:t>
      </w:r>
    </w:p>
    <w:p w14:paraId="35C3984D" w14:textId="613A23F6" w:rsidR="005D1FCF" w:rsidRPr="00951690" w:rsidRDefault="005D1FCF" w:rsidP="00014D18">
      <w:pPr>
        <w:pStyle w:val="ListParagraph"/>
        <w:numPr>
          <w:ilvl w:val="0"/>
          <w:numId w:val="15"/>
        </w:numPr>
        <w:spacing w:line="360" w:lineRule="auto"/>
        <w:jc w:val="both"/>
        <w:rPr>
          <w:bCs/>
          <w:color w:val="000000" w:themeColor="text1"/>
        </w:rPr>
      </w:pPr>
      <w:r w:rsidRPr="004049F7">
        <w:rPr>
          <w:b/>
          <w:color w:val="000000" w:themeColor="text1"/>
        </w:rPr>
        <w:t>Machining Modules:</w:t>
      </w:r>
      <w:r w:rsidRPr="00BA56CF">
        <w:rPr>
          <w:bCs/>
          <w:color w:val="000000" w:themeColor="text1"/>
        </w:rPr>
        <w:t xml:space="preserve"> Includes tools for creating machining processes like milling, turning, and drilling. NX also supports additive manufacturing processes such as 3D printing.</w:t>
      </w:r>
    </w:p>
    <w:p w14:paraId="178A0BFA" w14:textId="153617F3" w:rsidR="005D1FCF" w:rsidRPr="00951690" w:rsidRDefault="005D1FCF" w:rsidP="00014D18">
      <w:pPr>
        <w:pStyle w:val="ListParagraph"/>
        <w:numPr>
          <w:ilvl w:val="0"/>
          <w:numId w:val="15"/>
        </w:numPr>
        <w:spacing w:line="360" w:lineRule="auto"/>
        <w:jc w:val="both"/>
        <w:rPr>
          <w:bCs/>
          <w:color w:val="000000" w:themeColor="text1"/>
        </w:rPr>
      </w:pPr>
      <w:r w:rsidRPr="004049F7">
        <w:rPr>
          <w:b/>
          <w:color w:val="000000" w:themeColor="text1"/>
        </w:rPr>
        <w:t>Motion and Structural Simulation:</w:t>
      </w:r>
      <w:r w:rsidRPr="00BA56CF">
        <w:rPr>
          <w:bCs/>
          <w:color w:val="000000" w:themeColor="text1"/>
        </w:rPr>
        <w:t xml:space="preserve"> The software models the movement of parts and assemblies to detect interferences and optimize motion, and predicts how parts will behave under various loading conditions.</w:t>
      </w:r>
    </w:p>
    <w:p w14:paraId="0D816712" w14:textId="1901D3F9" w:rsidR="005D1FCF" w:rsidRPr="00951690" w:rsidRDefault="005D1FCF" w:rsidP="00014D18">
      <w:pPr>
        <w:pStyle w:val="ListParagraph"/>
        <w:numPr>
          <w:ilvl w:val="0"/>
          <w:numId w:val="15"/>
        </w:numPr>
        <w:spacing w:line="360" w:lineRule="auto"/>
        <w:jc w:val="both"/>
        <w:rPr>
          <w:bCs/>
          <w:color w:val="000000" w:themeColor="text1"/>
        </w:rPr>
      </w:pPr>
      <w:r w:rsidRPr="004049F7">
        <w:rPr>
          <w:b/>
          <w:color w:val="000000" w:themeColor="text1"/>
        </w:rPr>
        <w:lastRenderedPageBreak/>
        <w:t xml:space="preserve">Product Lifecycle Management (PLM): </w:t>
      </w:r>
      <w:r w:rsidRPr="00BA56CF">
        <w:rPr>
          <w:bCs/>
          <w:color w:val="000000" w:themeColor="text1"/>
        </w:rPr>
        <w:t>Facilitates the management of product data and processes throughout the lifecycle and enables team collaboration through integrated project management and data sharing tools.</w:t>
      </w:r>
    </w:p>
    <w:p w14:paraId="385BE240" w14:textId="77777777" w:rsidR="005D1FCF" w:rsidRPr="00BA56CF" w:rsidRDefault="005D1FCF" w:rsidP="00014D18">
      <w:pPr>
        <w:pStyle w:val="ListParagraph"/>
        <w:numPr>
          <w:ilvl w:val="0"/>
          <w:numId w:val="15"/>
        </w:numPr>
        <w:spacing w:line="360" w:lineRule="auto"/>
        <w:jc w:val="both"/>
        <w:rPr>
          <w:bCs/>
          <w:color w:val="000000" w:themeColor="text1"/>
        </w:rPr>
      </w:pPr>
      <w:r w:rsidRPr="00FA5FC0">
        <w:rPr>
          <w:b/>
          <w:color w:val="000000" w:themeColor="text1"/>
        </w:rPr>
        <w:t xml:space="preserve">Virtual Prototyping and Interference Detection: </w:t>
      </w:r>
      <w:r w:rsidRPr="00BA56CF">
        <w:rPr>
          <w:bCs/>
          <w:color w:val="000000" w:themeColor="text1"/>
        </w:rPr>
        <w:t>Allows for the creation and testing of digital prototypes before physical production, and identifies and resolves conflicts in assemblies and designs.</w:t>
      </w:r>
    </w:p>
    <w:p w14:paraId="1BAE1007" w14:textId="2609324A" w:rsidR="00F51714" w:rsidRDefault="001151DE" w:rsidP="00CC2F94">
      <w:pPr>
        <w:pStyle w:val="Heading2"/>
      </w:pPr>
      <w:bookmarkStart w:id="88" w:name="_Toc177727148"/>
      <w:bookmarkStart w:id="89" w:name="_Toc177896451"/>
      <w:r>
        <w:t>5</w:t>
      </w:r>
      <w:r w:rsidR="00821F4D">
        <w:t>.</w:t>
      </w:r>
      <w:r w:rsidR="001017C1">
        <w:t>6.2</w:t>
      </w:r>
      <w:r w:rsidR="00821F4D">
        <w:t xml:space="preserve"> Functions of NX</w:t>
      </w:r>
      <w:bookmarkEnd w:id="88"/>
      <w:bookmarkEnd w:id="89"/>
    </w:p>
    <w:p w14:paraId="488EBBE2" w14:textId="6DAD4D25" w:rsidR="000C693B" w:rsidRPr="00A931AD" w:rsidRDefault="000C693B" w:rsidP="00014D18">
      <w:pPr>
        <w:pStyle w:val="ListParagraph"/>
        <w:numPr>
          <w:ilvl w:val="0"/>
          <w:numId w:val="16"/>
        </w:numPr>
        <w:spacing w:line="360" w:lineRule="auto"/>
        <w:jc w:val="both"/>
        <w:rPr>
          <w:lang w:eastAsia="zh-CN"/>
        </w:rPr>
      </w:pPr>
      <w:r w:rsidRPr="00A931AD">
        <w:rPr>
          <w:lang w:eastAsia="zh-CN"/>
        </w:rPr>
        <w:t>Computer-aided design (CAD) (Design).</w:t>
      </w:r>
    </w:p>
    <w:p w14:paraId="26CAB9AD" w14:textId="0A22A92B" w:rsidR="000C693B" w:rsidRPr="00A931AD" w:rsidRDefault="000C693B" w:rsidP="00014D18">
      <w:pPr>
        <w:pStyle w:val="ListParagraph"/>
        <w:numPr>
          <w:ilvl w:val="0"/>
          <w:numId w:val="16"/>
        </w:numPr>
        <w:spacing w:line="360" w:lineRule="auto"/>
        <w:jc w:val="both"/>
        <w:rPr>
          <w:lang w:eastAsia="zh-CN"/>
        </w:rPr>
      </w:pPr>
      <w:r w:rsidRPr="00A931AD">
        <w:rPr>
          <w:lang w:eastAsia="zh-CN"/>
        </w:rPr>
        <w:t>Parametric solid modelling (feature-based and direct modelling).</w:t>
      </w:r>
    </w:p>
    <w:p w14:paraId="4A41DCE4" w14:textId="57737FD7" w:rsidR="000C693B" w:rsidRPr="005C3C5F" w:rsidRDefault="000C693B" w:rsidP="00014D18">
      <w:pPr>
        <w:pStyle w:val="ListParagraph"/>
        <w:numPr>
          <w:ilvl w:val="0"/>
          <w:numId w:val="16"/>
        </w:numPr>
        <w:spacing w:line="360" w:lineRule="auto"/>
        <w:jc w:val="both"/>
        <w:rPr>
          <w:lang w:eastAsia="zh-CN"/>
        </w:rPr>
      </w:pPr>
      <w:r w:rsidRPr="005C3C5F">
        <w:rPr>
          <w:lang w:eastAsia="zh-CN"/>
        </w:rPr>
        <w:t>Freeform surface modelling, class A surfaces.</w:t>
      </w:r>
    </w:p>
    <w:p w14:paraId="5BC3F5C3" w14:textId="66B78D8D" w:rsidR="000C693B" w:rsidRPr="005C3C5F" w:rsidRDefault="000C693B" w:rsidP="00014D18">
      <w:pPr>
        <w:pStyle w:val="ListParagraph"/>
        <w:numPr>
          <w:ilvl w:val="0"/>
          <w:numId w:val="16"/>
        </w:numPr>
        <w:spacing w:line="360" w:lineRule="auto"/>
        <w:jc w:val="both"/>
        <w:rPr>
          <w:lang w:eastAsia="zh-CN"/>
        </w:rPr>
      </w:pPr>
      <w:r w:rsidRPr="005C3C5F">
        <w:rPr>
          <w:lang w:eastAsia="zh-CN"/>
        </w:rPr>
        <w:t>Reverse engineering.</w:t>
      </w:r>
    </w:p>
    <w:p w14:paraId="07B81901" w14:textId="5FD8BFC0" w:rsidR="000C693B" w:rsidRPr="005C3C5F" w:rsidRDefault="000C693B" w:rsidP="00014D18">
      <w:pPr>
        <w:pStyle w:val="ListParagraph"/>
        <w:numPr>
          <w:ilvl w:val="0"/>
          <w:numId w:val="16"/>
        </w:numPr>
        <w:spacing w:line="360" w:lineRule="auto"/>
        <w:jc w:val="both"/>
        <w:rPr>
          <w:lang w:eastAsia="zh-CN"/>
        </w:rPr>
      </w:pPr>
      <w:r w:rsidRPr="005C3C5F">
        <w:rPr>
          <w:lang w:eastAsia="zh-CN"/>
        </w:rPr>
        <w:t>Styling and computer-aided industrial design.</w:t>
      </w:r>
    </w:p>
    <w:p w14:paraId="3CA3E2B3" w14:textId="45537EF4" w:rsidR="000C693B" w:rsidRPr="005C3C5F" w:rsidRDefault="000C693B" w:rsidP="00014D18">
      <w:pPr>
        <w:pStyle w:val="ListParagraph"/>
        <w:numPr>
          <w:ilvl w:val="0"/>
          <w:numId w:val="16"/>
        </w:numPr>
        <w:spacing w:line="360" w:lineRule="auto"/>
        <w:jc w:val="both"/>
        <w:rPr>
          <w:lang w:eastAsia="zh-CN"/>
        </w:rPr>
      </w:pPr>
      <w:r w:rsidRPr="005C3C5F">
        <w:rPr>
          <w:lang w:eastAsia="zh-CN"/>
        </w:rPr>
        <w:t>Product and manufacturing information (PMI).</w:t>
      </w:r>
    </w:p>
    <w:p w14:paraId="763CD4BA" w14:textId="4805AFF9" w:rsidR="000C693B" w:rsidRPr="005C3C5F" w:rsidRDefault="000C693B" w:rsidP="00014D18">
      <w:pPr>
        <w:pStyle w:val="ListParagraph"/>
        <w:numPr>
          <w:ilvl w:val="0"/>
          <w:numId w:val="16"/>
        </w:numPr>
        <w:spacing w:line="360" w:lineRule="auto"/>
        <w:jc w:val="both"/>
        <w:rPr>
          <w:lang w:eastAsia="zh-CN"/>
        </w:rPr>
      </w:pPr>
      <w:r w:rsidRPr="005C3C5F">
        <w:rPr>
          <w:lang w:eastAsia="zh-CN"/>
        </w:rPr>
        <w:t>Reporting and analytics verification and validation.</w:t>
      </w:r>
    </w:p>
    <w:p w14:paraId="16B9CC66" w14:textId="57B60E29" w:rsidR="000C693B" w:rsidRPr="005C3C5F" w:rsidRDefault="000C693B" w:rsidP="00014D18">
      <w:pPr>
        <w:pStyle w:val="ListParagraph"/>
        <w:numPr>
          <w:ilvl w:val="0"/>
          <w:numId w:val="16"/>
        </w:numPr>
        <w:spacing w:line="360" w:lineRule="auto"/>
        <w:jc w:val="both"/>
        <w:rPr>
          <w:lang w:eastAsia="zh-CN"/>
        </w:rPr>
      </w:pPr>
      <w:r w:rsidRPr="005C3C5F">
        <w:rPr>
          <w:lang w:eastAsia="zh-CN"/>
        </w:rPr>
        <w:t>Knowledge reuse, including knowledge-based engineering.</w:t>
      </w:r>
    </w:p>
    <w:p w14:paraId="70E31D06" w14:textId="76C6927C" w:rsidR="000C693B" w:rsidRPr="005C3C5F" w:rsidRDefault="000C693B" w:rsidP="00014D18">
      <w:pPr>
        <w:pStyle w:val="ListParagraph"/>
        <w:numPr>
          <w:ilvl w:val="0"/>
          <w:numId w:val="16"/>
        </w:numPr>
        <w:spacing w:line="360" w:lineRule="auto"/>
        <w:jc w:val="both"/>
        <w:rPr>
          <w:lang w:eastAsia="zh-CN"/>
        </w:rPr>
      </w:pPr>
      <w:r w:rsidRPr="005C3C5F">
        <w:rPr>
          <w:lang w:eastAsia="zh-CN"/>
        </w:rPr>
        <w:t>Sheet metal design.</w:t>
      </w:r>
    </w:p>
    <w:p w14:paraId="53DD6351" w14:textId="43869C78" w:rsidR="000C693B" w:rsidRPr="005C3C5F" w:rsidRDefault="000C693B" w:rsidP="00014D18">
      <w:pPr>
        <w:pStyle w:val="ListParagraph"/>
        <w:numPr>
          <w:ilvl w:val="0"/>
          <w:numId w:val="16"/>
        </w:numPr>
        <w:spacing w:line="360" w:lineRule="auto"/>
        <w:jc w:val="both"/>
        <w:rPr>
          <w:lang w:eastAsia="zh-CN"/>
        </w:rPr>
      </w:pPr>
      <w:r w:rsidRPr="005C3C5F">
        <w:rPr>
          <w:lang w:eastAsia="zh-CN"/>
        </w:rPr>
        <w:t>Assembly modelling and digital mock-up.</w:t>
      </w:r>
    </w:p>
    <w:p w14:paraId="6F380918" w14:textId="0E252DD0" w:rsidR="000C693B" w:rsidRPr="005C3C5F" w:rsidRDefault="000C693B" w:rsidP="00014D18">
      <w:pPr>
        <w:pStyle w:val="ListParagraph"/>
        <w:numPr>
          <w:ilvl w:val="0"/>
          <w:numId w:val="16"/>
        </w:numPr>
        <w:spacing w:line="360" w:lineRule="auto"/>
        <w:jc w:val="both"/>
        <w:rPr>
          <w:lang w:eastAsia="zh-CN"/>
        </w:rPr>
      </w:pPr>
      <w:r w:rsidRPr="005C3C5F">
        <w:rPr>
          <w:lang w:eastAsia="zh-CN"/>
        </w:rPr>
        <w:t>Routing for electrical wiring and mechanical piping.</w:t>
      </w:r>
    </w:p>
    <w:p w14:paraId="53C1C26C" w14:textId="43082E5C" w:rsidR="000C693B" w:rsidRPr="005C3C5F" w:rsidRDefault="000C693B" w:rsidP="00014D18">
      <w:pPr>
        <w:pStyle w:val="ListParagraph"/>
        <w:numPr>
          <w:ilvl w:val="0"/>
          <w:numId w:val="16"/>
        </w:numPr>
        <w:spacing w:line="360" w:lineRule="auto"/>
        <w:jc w:val="both"/>
        <w:rPr>
          <w:lang w:eastAsia="zh-CN"/>
        </w:rPr>
      </w:pPr>
      <w:r w:rsidRPr="005C3C5F">
        <w:rPr>
          <w:lang w:eastAsia="zh-CN"/>
        </w:rPr>
        <w:t>Computer-aided engineering (CAE) (Simulation).</w:t>
      </w:r>
    </w:p>
    <w:p w14:paraId="4E3DBC9E" w14:textId="12816CE0" w:rsidR="00F51714" w:rsidRPr="006D7EAA" w:rsidRDefault="000C693B" w:rsidP="00014D18">
      <w:pPr>
        <w:pStyle w:val="ListParagraph"/>
        <w:numPr>
          <w:ilvl w:val="0"/>
          <w:numId w:val="16"/>
        </w:numPr>
        <w:spacing w:line="360" w:lineRule="auto"/>
        <w:jc w:val="both"/>
        <w:rPr>
          <w:bCs/>
          <w:color w:val="000000" w:themeColor="text1"/>
        </w:rPr>
      </w:pPr>
      <w:r w:rsidRPr="005C3C5F">
        <w:rPr>
          <w:lang w:eastAsia="zh-CN"/>
        </w:rPr>
        <w:t>Stress analysis / finite element analysis (FEA).</w:t>
      </w:r>
    </w:p>
    <w:p w14:paraId="4F6002CA" w14:textId="4AA2BC46" w:rsidR="00D42828" w:rsidRDefault="001151DE" w:rsidP="00D42828">
      <w:pPr>
        <w:pStyle w:val="Heading2"/>
      </w:pPr>
      <w:bookmarkStart w:id="90" w:name="_Toc177727149"/>
      <w:bookmarkStart w:id="91" w:name="_Toc177896452"/>
      <w:r>
        <w:t>5</w:t>
      </w:r>
      <w:r w:rsidR="00A85309">
        <w:t xml:space="preserve">.7 </w:t>
      </w:r>
      <w:r w:rsidR="00D42828">
        <w:t>Autocollimator</w:t>
      </w:r>
      <w:bookmarkEnd w:id="90"/>
      <w:bookmarkEnd w:id="91"/>
    </w:p>
    <w:p w14:paraId="0B52F308" w14:textId="77777777" w:rsidR="009D46DA" w:rsidRDefault="0008770B" w:rsidP="00213AD2">
      <w:pPr>
        <w:pStyle w:val="NormalWeb"/>
        <w:spacing w:line="360" w:lineRule="auto"/>
        <w:jc w:val="both"/>
        <w:divId w:val="339620208"/>
      </w:pPr>
      <w:r w:rsidRPr="00213AD2">
        <w:t>An autocollimator is an optical instrument used for non-contact measurement of angles. It is commonly employed in mechanical and optical systems to measure deflections and align components. The device projects an image onto a target mirror and measures the deflection of the image as it is returned against a scale, either visually or with the help of an electrical detector.</w:t>
      </w:r>
    </w:p>
    <w:p w14:paraId="1141B843" w14:textId="6D450162" w:rsidR="0008770B" w:rsidRPr="00213AD2" w:rsidRDefault="0008770B" w:rsidP="00213AD2">
      <w:pPr>
        <w:pStyle w:val="NormalWeb"/>
        <w:spacing w:line="360" w:lineRule="auto"/>
        <w:jc w:val="both"/>
        <w:divId w:val="339620208"/>
      </w:pPr>
      <w:r w:rsidRPr="00213AD2">
        <w:t xml:space="preserve">Electrical autocollimators offer significantly higher resolution compared to visual autocollimators, with the ability to measure angles as small as 1 arc second (4.85 micro radians). They are used to ensure precise alignment and verify angular positions over time. </w:t>
      </w:r>
      <w:r w:rsidRPr="00213AD2">
        <w:lastRenderedPageBreak/>
        <w:t>Visual autocollimators are often utilized to check the parallelism of optical windows and wedges, and to align laser rods.</w:t>
      </w:r>
    </w:p>
    <w:p w14:paraId="1339CCC4" w14:textId="39D33567" w:rsidR="00DF5E15" w:rsidRDefault="00C41932" w:rsidP="00DF5E15">
      <w:pPr>
        <w:pStyle w:val="NormalWeb"/>
        <w:spacing w:line="360" w:lineRule="auto"/>
        <w:jc w:val="both"/>
        <w:divId w:val="339620208"/>
      </w:pPr>
      <w:r>
        <w:rPr>
          <w:noProof/>
          <w:lang w:val="en-IN" w:bidi="hi-IN"/>
        </w:rPr>
        <mc:AlternateContent>
          <mc:Choice Requires="wps">
            <w:drawing>
              <wp:anchor distT="0" distB="0" distL="114300" distR="114300" simplePos="0" relativeHeight="251797512" behindDoc="0" locked="0" layoutInCell="1" allowOverlap="1" wp14:anchorId="246E82F7" wp14:editId="7BE60D94">
                <wp:simplePos x="0" y="0"/>
                <wp:positionH relativeFrom="column">
                  <wp:posOffset>328295</wp:posOffset>
                </wp:positionH>
                <wp:positionV relativeFrom="paragraph">
                  <wp:posOffset>4010660</wp:posOffset>
                </wp:positionV>
                <wp:extent cx="51092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109210" cy="635"/>
                        </a:xfrm>
                        <a:prstGeom prst="rect">
                          <a:avLst/>
                        </a:prstGeom>
                        <a:solidFill>
                          <a:prstClr val="white"/>
                        </a:solidFill>
                        <a:ln>
                          <a:noFill/>
                        </a:ln>
                      </wps:spPr>
                      <wps:txbx>
                        <w:txbxContent>
                          <w:p w14:paraId="29CA66CD" w14:textId="67816AF3" w:rsidR="0020553B" w:rsidRPr="00DF5E15" w:rsidRDefault="0020553B" w:rsidP="00DF5E15">
                            <w:pPr>
                              <w:pStyle w:val="Caption"/>
                              <w:jc w:val="center"/>
                            </w:pPr>
                            <w:bookmarkStart w:id="92" w:name="_Toc177984654"/>
                            <w:bookmarkStart w:id="93" w:name="_Toc178013259"/>
                            <w:r>
                              <w:t xml:space="preserve">Figure 5. </w:t>
                            </w:r>
                            <w:r>
                              <w:fldChar w:fldCharType="begin"/>
                            </w:r>
                            <w:r>
                              <w:instrText xml:space="preserve"> SEQ Figure_5. \* ARABIC </w:instrText>
                            </w:r>
                            <w:r>
                              <w:fldChar w:fldCharType="separate"/>
                            </w:r>
                            <w:r>
                              <w:rPr>
                                <w:noProof/>
                              </w:rPr>
                              <w:t>2</w:t>
                            </w:r>
                            <w:r>
                              <w:fldChar w:fldCharType="end"/>
                            </w:r>
                            <w:r>
                              <w:t xml:space="preserve">: </w:t>
                            </w:r>
                            <w:r w:rsidRPr="0073217F">
                              <w:t>Autocollimator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E82F7" id="Text Box 60" o:spid="_x0000_s1028" type="#_x0000_t202" style="position:absolute;left:0;text-align:left;margin-left:25.85pt;margin-top:315.8pt;width:402.3pt;height:.05pt;z-index:25179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" stroked="f">
                <v:textbox style="mso-fit-shape-to-text:t" inset="0,0,0,0">
                  <w:txbxContent>
                    <w:p w14:paraId="29CA66CD" w14:textId="67816AF3" w:rsidR="0020553B" w:rsidRPr="00DF5E15" w:rsidRDefault="0020553B" w:rsidP="00DF5E15">
                      <w:pPr>
                        <w:pStyle w:val="Caption"/>
                        <w:jc w:val="center"/>
                      </w:pPr>
                      <w:bookmarkStart w:id="94" w:name="_Toc177984654"/>
                      <w:bookmarkStart w:id="95" w:name="_Toc178013259"/>
                      <w:r>
                        <w:t xml:space="preserve">Figure 5. </w:t>
                      </w:r>
                      <w:r>
                        <w:fldChar w:fldCharType="begin"/>
                      </w:r>
                      <w:r>
                        <w:instrText xml:space="preserve"> SEQ Figure_5. \* ARABIC </w:instrText>
                      </w:r>
                      <w:r>
                        <w:fldChar w:fldCharType="separate"/>
                      </w:r>
                      <w:r>
                        <w:rPr>
                          <w:noProof/>
                        </w:rPr>
                        <w:t>2</w:t>
                      </w:r>
                      <w:r>
                        <w:fldChar w:fldCharType="end"/>
                      </w:r>
                      <w:r>
                        <w:t xml:space="preserve">: </w:t>
                      </w:r>
                      <w:r w:rsidRPr="0073217F">
                        <w:t>Autocollimator</w:t>
                      </w:r>
                      <w:bookmarkEnd w:id="94"/>
                      <w:bookmarkEnd w:id="95"/>
                    </w:p>
                  </w:txbxContent>
                </v:textbox>
                <w10:wrap type="square"/>
              </v:shape>
            </w:pict>
          </mc:Fallback>
        </mc:AlternateContent>
      </w:r>
      <w:r w:rsidR="00F96BC4">
        <w:rPr>
          <w:noProof/>
          <w:lang w:val="en-IN" w:bidi="hi-IN"/>
        </w:rPr>
        <mc:AlternateContent>
          <mc:Choice Requires="wps">
            <w:drawing>
              <wp:anchor distT="0" distB="0" distL="114300" distR="114300" simplePos="0" relativeHeight="251709448" behindDoc="0" locked="0" layoutInCell="1" allowOverlap="1" wp14:anchorId="6F7F6D89" wp14:editId="1DEEA9D7">
                <wp:simplePos x="0" y="0"/>
                <wp:positionH relativeFrom="column">
                  <wp:posOffset>328295</wp:posOffset>
                </wp:positionH>
                <wp:positionV relativeFrom="paragraph">
                  <wp:posOffset>3778250</wp:posOffset>
                </wp:positionV>
                <wp:extent cx="510921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109210" cy="635"/>
                        </a:xfrm>
                        <a:prstGeom prst="rect">
                          <a:avLst/>
                        </a:prstGeom>
                        <a:solidFill>
                          <a:prstClr val="white"/>
                        </a:solidFill>
                        <a:ln>
                          <a:noFill/>
                        </a:ln>
                      </wps:spPr>
                      <wps:txbx>
                        <w:txbxContent>
                          <w:p w14:paraId="6416598A" w14:textId="12C1C371" w:rsidR="0020553B" w:rsidRPr="00BC2214" w:rsidRDefault="0020553B" w:rsidP="00F96BC4">
                            <w:pPr>
                              <w:pStyle w:val="Caption"/>
                              <w:jc w:val="center"/>
                              <w:rPr>
                                <w:rFonts w:eastAsia="Times New Roman"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6D89" id="Text Box 14" o:spid="_x0000_s1029" type="#_x0000_t202" style="position:absolute;left:0;text-align:left;margin-left:25.85pt;margin-top:297.5pt;width:402.3pt;height:.05pt;z-index:251709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WZ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1Hzqxo&#10;SKOd6gL7DB0jF/HTOp9T2tZRYujIT7mj35Mzwu4qbOKXADGKE9PnC7uxmiTn9Wx6O59RSFLs5uo6&#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" stroked="f">
                <v:textbox style="mso-fit-shape-to-text:t" inset="0,0,0,0">
                  <w:txbxContent>
                    <w:p w14:paraId="6416598A" w14:textId="12C1C371" w:rsidR="0020553B" w:rsidRPr="00BC2214" w:rsidRDefault="0020553B" w:rsidP="00F96BC4">
                      <w:pPr>
                        <w:pStyle w:val="Caption"/>
                        <w:jc w:val="center"/>
                        <w:rPr>
                          <w:rFonts w:eastAsia="Times New Roman" w:cs="Times New Roman"/>
                          <w:noProof/>
                          <w:szCs w:val="24"/>
                        </w:rPr>
                      </w:pPr>
                    </w:p>
                  </w:txbxContent>
                </v:textbox>
                <w10:wrap type="square"/>
              </v:shape>
            </w:pict>
          </mc:Fallback>
        </mc:AlternateContent>
      </w:r>
      <w:r w:rsidR="00866FAE">
        <w:rPr>
          <w:noProof/>
          <w:lang w:val="en-IN" w:bidi="hi-IN"/>
        </w:rPr>
        <mc:AlternateContent>
          <mc:Choice Requires="wpg">
            <w:drawing>
              <wp:anchor distT="0" distB="0" distL="114300" distR="114300" simplePos="0" relativeHeight="251658242" behindDoc="0" locked="0" layoutInCell="1" hidden="0" allowOverlap="1" wp14:anchorId="54B2EA60" wp14:editId="3B8657AB">
                <wp:simplePos x="0" y="0"/>
                <wp:positionH relativeFrom="column">
                  <wp:posOffset>328295</wp:posOffset>
                </wp:positionH>
                <wp:positionV relativeFrom="paragraph">
                  <wp:posOffset>1672590</wp:posOffset>
                </wp:positionV>
                <wp:extent cx="5109210" cy="2048510"/>
                <wp:effectExtent l="0" t="0" r="0" b="889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5109210" cy="2048510"/>
                          <a:chOff x="0" y="0"/>
                          <a:chExt cx="5038090" cy="2781300"/>
                        </a:xfrm>
                      </wpg:grpSpPr>
                      <pic:pic xmlns:pic="http://schemas.openxmlformats.org/drawingml/2006/picture">
                        <pic:nvPicPr>
                          <pic:cNvPr id="44" name="Picture 44"/>
                          <pic:cNvPicPr/>
                        </pic:nvPicPr>
                        <pic:blipFill rotWithShape="1">
                          <a:blip r:embed="rId19"/>
                          <a:srcRect l="38256"/>
                          <a:stretch/>
                        </pic:blipFill>
                        <pic:spPr bwMode="auto">
                          <a:xfrm>
                            <a:off x="1889760" y="502920"/>
                            <a:ext cx="3148330" cy="1936750"/>
                          </a:xfrm>
                          <a:prstGeom prst="rect">
                            <a:avLst/>
                          </a:prstGeom>
                          <a:ln>
                            <a:noFill/>
                          </a:ln>
                        </pic:spPr>
                      </pic:pic>
                      <pic:pic xmlns:pic="http://schemas.openxmlformats.org/drawingml/2006/picture">
                        <pic:nvPicPr>
                          <pic:cNvPr id="1317469064" name="Picture 1317469064"/>
                          <pic:cNvPicPr>
                            <a:picLocks noChangeAspect="1"/>
                          </pic:cNvPicPr>
                        </pic:nvPicPr>
                        <pic:blipFill rotWithShape="1">
                          <a:blip r:embed="rId20"/>
                          <a:srcRect l="33639" r="33639"/>
                          <a:stretch/>
                        </pic:blipFill>
                        <pic:spPr bwMode="auto">
                          <a:xfrm>
                            <a:off x="0" y="0"/>
                            <a:ext cx="1630680" cy="278130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cx1="http://schemas.microsoft.com/office/drawing/2015/9/8/chartex">
            <w:pict>
              <v:group w14:anchorId="4F3433C4" id="Group 5" o:spid="_x0000_s1026" style="position:absolute;margin-left:25.85pt;margin-top:131.7pt;width:402.3pt;height:161.3pt;z-index:251658242;mso-width-relative:margin;mso-height-relative:margin" coordsize="50380,27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18897;top:5029;width:31483;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">
                  <v:imagedata r:id="rId49" o:title="" cropleft="25071f"/>
                </v:shape>
                <v:shape id="Picture 1317469064" o:spid="_x0000_s1028" type="#_x0000_t75" style="position:absolute;width:16306;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">
                  <v:imagedata r:id="rId50" o:title="" cropleft="22046f" cropright="22046f"/>
                </v:shape>
                <w10:wrap type="square"/>
              </v:group>
            </w:pict>
          </mc:Fallback>
        </mc:AlternateContent>
      </w:r>
      <w:r w:rsidR="0008770B" w:rsidRPr="00213AD2">
        <w:t>Electronic and digital autocollimators serve as standards for measuring angles and tracking angular movement over extended periods, ensuring repeatability in mechanical systems. Specialized high-speed servo-feedback loops for stable-platform applications use servo autocollimators, which are compact versions of electronic autocollimators. Typically, electronic autocollimators are calibrated to accurately measure the mirror angle, enhancing their precision and reliability in various applications.</w:t>
      </w:r>
      <w:bookmarkStart w:id="96" w:name="_Toc177727151"/>
      <w:bookmarkStart w:id="97" w:name="_Toc177896453"/>
    </w:p>
    <w:p w14:paraId="76B484A2" w14:textId="77777777" w:rsidR="00DF5E15" w:rsidRPr="00DF5E15" w:rsidRDefault="00DF5E15" w:rsidP="00DF5E15">
      <w:pPr>
        <w:pStyle w:val="NormalWeb"/>
        <w:spacing w:line="360" w:lineRule="auto"/>
        <w:jc w:val="both"/>
        <w:divId w:val="339620208"/>
        <w:rPr>
          <w:rStyle w:val="Heading2Char"/>
          <w:rFonts w:eastAsia="Times New Roman"/>
          <w:b w:val="0"/>
          <w:bCs w:val="0"/>
          <w:color w:val="auto"/>
          <w:sz w:val="24"/>
          <w:szCs w:val="24"/>
          <w:lang w:eastAsia="en-IN"/>
        </w:rPr>
      </w:pPr>
    </w:p>
    <w:p w14:paraId="5DCFA52B" w14:textId="4699BECE" w:rsidR="00703C04" w:rsidRPr="00F951FC" w:rsidRDefault="001216AE" w:rsidP="00F951FC">
      <w:pPr>
        <w:pStyle w:val="Heading2"/>
        <w:rPr>
          <w:b w:val="0"/>
          <w:bCs w:val="0"/>
        </w:rPr>
      </w:pPr>
      <w:r>
        <w:rPr>
          <w:rStyle w:val="Heading2Char"/>
          <w:b/>
          <w:bCs/>
        </w:rPr>
        <w:t>5</w:t>
      </w:r>
      <w:r w:rsidRPr="00703C04">
        <w:rPr>
          <w:rStyle w:val="Heading2Char"/>
          <w:b/>
          <w:bCs/>
        </w:rPr>
        <w:t>.</w:t>
      </w:r>
      <w:r>
        <w:rPr>
          <w:rStyle w:val="Heading2Char"/>
          <w:b/>
          <w:bCs/>
        </w:rPr>
        <w:t>7</w:t>
      </w:r>
      <w:r w:rsidRPr="00703C04">
        <w:rPr>
          <w:rStyle w:val="Heading2Char"/>
          <w:b/>
          <w:bCs/>
        </w:rPr>
        <w:t>.1 Applications of Autocollimator (ACM</w:t>
      </w:r>
      <w:r w:rsidRPr="00703C04">
        <w:rPr>
          <w:b w:val="0"/>
          <w:bCs w:val="0"/>
        </w:rPr>
        <w:t>)</w:t>
      </w:r>
      <w:bookmarkEnd w:id="96"/>
      <w:bookmarkEnd w:id="97"/>
    </w:p>
    <w:p w14:paraId="62FBD469" w14:textId="18716179" w:rsidR="00703C04" w:rsidRPr="00F951FC" w:rsidRDefault="00703C04" w:rsidP="00FD6245">
      <w:pPr>
        <w:spacing w:line="360" w:lineRule="auto"/>
        <w:jc w:val="both"/>
        <w:rPr>
          <w:lang w:eastAsia="zh-CN"/>
        </w:rPr>
      </w:pPr>
      <w:r w:rsidRPr="00F951FC">
        <w:rPr>
          <w:lang w:eastAsia="zh-CN"/>
        </w:rPr>
        <w:t>An electronic autocollimator can be used in the measurement of straightness of machine components (such as guide ways) or the straightness of lines of motion of machine components. Flatness measurement, of granite surface plates, other applications include:</w:t>
      </w:r>
    </w:p>
    <w:p w14:paraId="10CF9D9B" w14:textId="77777777" w:rsidR="00EF07A6" w:rsidRPr="007978C5" w:rsidRDefault="00703C04" w:rsidP="00014D18">
      <w:pPr>
        <w:pStyle w:val="ListParagraph"/>
        <w:numPr>
          <w:ilvl w:val="0"/>
          <w:numId w:val="17"/>
        </w:numPr>
        <w:spacing w:line="360" w:lineRule="auto"/>
        <w:jc w:val="both"/>
        <w:rPr>
          <w:lang w:eastAsia="zh-CN"/>
        </w:rPr>
      </w:pPr>
      <w:r w:rsidRPr="007978C5">
        <w:rPr>
          <w:lang w:eastAsia="zh-CN"/>
        </w:rPr>
        <w:t>Aircraft assembly jigs</w:t>
      </w:r>
    </w:p>
    <w:p w14:paraId="74B8BB8C" w14:textId="33EC719F" w:rsidR="00703C04" w:rsidRPr="007978C5" w:rsidRDefault="00703C04" w:rsidP="00014D18">
      <w:pPr>
        <w:pStyle w:val="ListParagraph"/>
        <w:numPr>
          <w:ilvl w:val="0"/>
          <w:numId w:val="17"/>
        </w:numPr>
        <w:spacing w:line="360" w:lineRule="auto"/>
        <w:jc w:val="both"/>
        <w:rPr>
          <w:lang w:eastAsia="zh-CN"/>
        </w:rPr>
      </w:pPr>
      <w:r w:rsidRPr="007978C5">
        <w:rPr>
          <w:lang w:eastAsia="zh-CN"/>
        </w:rPr>
        <w:t>Satellite testing</w:t>
      </w:r>
    </w:p>
    <w:p w14:paraId="5028AEBD" w14:textId="77777777" w:rsidR="00EF07A6" w:rsidRPr="007978C5" w:rsidRDefault="00703C04" w:rsidP="00014D18">
      <w:pPr>
        <w:pStyle w:val="ListParagraph"/>
        <w:numPr>
          <w:ilvl w:val="0"/>
          <w:numId w:val="17"/>
        </w:numPr>
        <w:spacing w:line="360" w:lineRule="auto"/>
        <w:jc w:val="both"/>
        <w:rPr>
          <w:lang w:eastAsia="zh-CN"/>
        </w:rPr>
      </w:pPr>
      <w:r w:rsidRPr="007978C5">
        <w:rPr>
          <w:lang w:eastAsia="zh-CN"/>
        </w:rPr>
        <w:t>Nuclear reactors</w:t>
      </w:r>
    </w:p>
    <w:p w14:paraId="58FDE269" w14:textId="1AB5EBED" w:rsidR="00703C04" w:rsidRPr="007978C5" w:rsidRDefault="00703C04" w:rsidP="00014D18">
      <w:pPr>
        <w:pStyle w:val="ListParagraph"/>
        <w:numPr>
          <w:ilvl w:val="0"/>
          <w:numId w:val="17"/>
        </w:numPr>
        <w:spacing w:line="360" w:lineRule="auto"/>
        <w:jc w:val="both"/>
        <w:rPr>
          <w:lang w:eastAsia="zh-CN"/>
        </w:rPr>
      </w:pPr>
      <w:r w:rsidRPr="007978C5">
        <w:rPr>
          <w:lang w:eastAsia="zh-CN"/>
        </w:rPr>
        <w:t>Retro reflector measurement</w:t>
      </w:r>
    </w:p>
    <w:p w14:paraId="1F6A6DA7" w14:textId="00000F5C" w:rsidR="00703C04" w:rsidRPr="007978C5" w:rsidRDefault="00703C04" w:rsidP="00014D18">
      <w:pPr>
        <w:pStyle w:val="ListParagraph"/>
        <w:numPr>
          <w:ilvl w:val="0"/>
          <w:numId w:val="17"/>
        </w:numPr>
        <w:spacing w:line="360" w:lineRule="auto"/>
        <w:jc w:val="both"/>
        <w:rPr>
          <w:lang w:eastAsia="zh-CN"/>
        </w:rPr>
      </w:pPr>
      <w:r w:rsidRPr="007978C5">
        <w:rPr>
          <w:lang w:eastAsia="zh-CN"/>
        </w:rPr>
        <w:t>Roof prism measurement</w:t>
      </w:r>
    </w:p>
    <w:p w14:paraId="244B6302" w14:textId="022C3236" w:rsidR="00703C04" w:rsidRPr="007978C5" w:rsidRDefault="00703C04" w:rsidP="00014D18">
      <w:pPr>
        <w:pStyle w:val="ListParagraph"/>
        <w:numPr>
          <w:ilvl w:val="0"/>
          <w:numId w:val="17"/>
        </w:numPr>
        <w:spacing w:line="360" w:lineRule="auto"/>
        <w:jc w:val="both"/>
        <w:rPr>
          <w:lang w:eastAsia="zh-CN"/>
        </w:rPr>
      </w:pPr>
      <w:r w:rsidRPr="007978C5">
        <w:rPr>
          <w:lang w:eastAsia="zh-CN"/>
        </w:rPr>
        <w:t>Optical assembly procedures</w:t>
      </w:r>
    </w:p>
    <w:p w14:paraId="63E3F73B" w14:textId="349775A4" w:rsidR="00703C04" w:rsidRPr="007978C5" w:rsidRDefault="00703C04" w:rsidP="00014D18">
      <w:pPr>
        <w:pStyle w:val="ListParagraph"/>
        <w:numPr>
          <w:ilvl w:val="0"/>
          <w:numId w:val="17"/>
        </w:numPr>
        <w:spacing w:line="360" w:lineRule="auto"/>
        <w:jc w:val="both"/>
        <w:rPr>
          <w:lang w:eastAsia="zh-CN"/>
        </w:rPr>
      </w:pPr>
      <w:r w:rsidRPr="007978C5">
        <w:rPr>
          <w:lang w:eastAsia="zh-CN"/>
        </w:rPr>
        <w:t>Alignment of beam delivery systems</w:t>
      </w:r>
    </w:p>
    <w:p w14:paraId="2F5A024F" w14:textId="445D9CDE" w:rsidR="00703C04" w:rsidRPr="007978C5" w:rsidRDefault="00703C04" w:rsidP="00014D18">
      <w:pPr>
        <w:pStyle w:val="ListParagraph"/>
        <w:numPr>
          <w:ilvl w:val="0"/>
          <w:numId w:val="17"/>
        </w:numPr>
        <w:spacing w:line="360" w:lineRule="auto"/>
        <w:jc w:val="both"/>
        <w:rPr>
          <w:lang w:eastAsia="zh-CN"/>
        </w:rPr>
      </w:pPr>
      <w:r w:rsidRPr="007978C5">
        <w:rPr>
          <w:lang w:eastAsia="zh-CN"/>
        </w:rPr>
        <w:t>Alignment of laser cavity</w:t>
      </w:r>
    </w:p>
    <w:p w14:paraId="3A8D56C2" w14:textId="76FEAE2F" w:rsidR="00703C04" w:rsidRPr="007978C5" w:rsidRDefault="00703C04" w:rsidP="00014D18">
      <w:pPr>
        <w:pStyle w:val="ListParagraph"/>
        <w:numPr>
          <w:ilvl w:val="0"/>
          <w:numId w:val="17"/>
        </w:numPr>
        <w:spacing w:line="360" w:lineRule="auto"/>
        <w:jc w:val="both"/>
        <w:rPr>
          <w:lang w:eastAsia="zh-CN"/>
        </w:rPr>
      </w:pPr>
      <w:r w:rsidRPr="007978C5">
        <w:rPr>
          <w:lang w:eastAsia="zh-CN"/>
        </w:rPr>
        <w:lastRenderedPageBreak/>
        <w:t>Testing perpendicularity of laser rods in respect to its axis</w:t>
      </w:r>
    </w:p>
    <w:p w14:paraId="359F188F" w14:textId="64BEAD7F" w:rsidR="00E11F7C" w:rsidRDefault="00703C04" w:rsidP="00CC1795">
      <w:pPr>
        <w:pStyle w:val="ListParagraph"/>
        <w:numPr>
          <w:ilvl w:val="0"/>
          <w:numId w:val="17"/>
        </w:numPr>
        <w:spacing w:line="360" w:lineRule="auto"/>
        <w:jc w:val="both"/>
        <w:rPr>
          <w:lang w:eastAsia="zh-CN"/>
        </w:rPr>
      </w:pPr>
      <w:r w:rsidRPr="007978C5">
        <w:rPr>
          <w:lang w:eastAsia="zh-CN"/>
        </w:rPr>
        <w:t>Real time measurement of angular stability of mirror elements.</w:t>
      </w:r>
      <w:bookmarkStart w:id="98" w:name="_Toc177727152"/>
      <w:bookmarkStart w:id="99" w:name="_Toc177896454"/>
    </w:p>
    <w:p w14:paraId="155E8D52" w14:textId="1EAEDE9E" w:rsidR="007B6E6E" w:rsidRDefault="001216AE" w:rsidP="00CC1795">
      <w:pPr>
        <w:pStyle w:val="Heading2"/>
      </w:pPr>
      <w:r>
        <w:t>5.7.2 Alignment Procedure using Autocollimator</w:t>
      </w:r>
      <w:bookmarkEnd w:id="98"/>
      <w:bookmarkEnd w:id="99"/>
    </w:p>
    <w:p w14:paraId="43ED82D5" w14:textId="77777777" w:rsidR="0044768B" w:rsidRPr="0044768B" w:rsidRDefault="0044768B" w:rsidP="0044768B">
      <w:pPr>
        <w:rPr>
          <w:lang w:eastAsia="zh-CN"/>
        </w:rPr>
      </w:pPr>
    </w:p>
    <w:p w14:paraId="632173E7" w14:textId="7F6F840B" w:rsidR="00043B52" w:rsidRDefault="00043B52" w:rsidP="00043B52">
      <w:pPr>
        <w:keepNext/>
        <w:spacing w:line="360" w:lineRule="auto"/>
        <w:ind w:firstLine="720"/>
      </w:pPr>
      <w:r>
        <w:rPr>
          <w:noProof/>
          <w:lang w:val="en-IN" w:eastAsia="en-IN" w:bidi="hi-IN"/>
        </w:rPr>
        <w:drawing>
          <wp:anchor distT="0" distB="0" distL="114300" distR="114300" simplePos="0" relativeHeight="251658243" behindDoc="0" locked="0" layoutInCell="1" hidden="0" allowOverlap="1" wp14:anchorId="1AA21602" wp14:editId="51E74E88">
            <wp:simplePos x="0" y="0"/>
            <wp:positionH relativeFrom="column">
              <wp:posOffset>3380740</wp:posOffset>
            </wp:positionH>
            <wp:positionV relativeFrom="paragraph">
              <wp:posOffset>146050</wp:posOffset>
            </wp:positionV>
            <wp:extent cx="2654778" cy="2850356"/>
            <wp:effectExtent l="0" t="0" r="0" b="0"/>
            <wp:wrapNone/>
            <wp:docPr id="1275413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2654778" cy="2850356"/>
                    </a:xfrm>
                    <a:prstGeom prst="rect">
                      <a:avLst/>
                    </a:prstGeom>
                    <a:ln/>
                  </pic:spPr>
                </pic:pic>
              </a:graphicData>
            </a:graphic>
            <wp14:sizeRelV relativeFrom="margin">
              <wp14:pctHeight>0</wp14:pctHeight>
            </wp14:sizeRelV>
          </wp:anchor>
        </w:drawing>
      </w:r>
      <w:r w:rsidR="00F76B5A">
        <w:rPr>
          <w:lang w:eastAsia="zh-CN"/>
        </w:rPr>
        <w:t xml:space="preserve"> </w:t>
      </w:r>
      <w:r w:rsidR="00444A98">
        <w:rPr>
          <w:rFonts w:eastAsia="Times New Roman"/>
          <w:noProof/>
          <w:lang w:val="en-IN" w:eastAsia="en-IN" w:bidi="hi-IN"/>
        </w:rPr>
        <w:drawing>
          <wp:inline distT="0" distB="0" distL="0" distR="0" wp14:anchorId="5C544B48" wp14:editId="709C05AF">
            <wp:extent cx="2691442" cy="3072457"/>
            <wp:effectExtent l="0" t="0" r="0" b="0"/>
            <wp:docPr id="1317469353" name="Picture 131746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8929" cy="3081004"/>
                    </a:xfrm>
                    <a:prstGeom prst="rect">
                      <a:avLst/>
                    </a:prstGeom>
                    <a:noFill/>
                  </pic:spPr>
                </pic:pic>
              </a:graphicData>
            </a:graphic>
          </wp:inline>
        </w:drawing>
      </w:r>
    </w:p>
    <w:p w14:paraId="5DF337C8" w14:textId="65F29A02" w:rsidR="006D5A4A" w:rsidRDefault="00043B52" w:rsidP="00043B52">
      <w:pPr>
        <w:pStyle w:val="Caption"/>
        <w:ind w:left="1440"/>
      </w:pPr>
      <w:bookmarkStart w:id="100" w:name="_Toc177984945"/>
      <w:r>
        <w:rPr>
          <w:noProof/>
          <w:lang w:val="en-IN" w:eastAsia="en-IN" w:bidi="hi-IN"/>
        </w:rPr>
        <mc:AlternateContent>
          <mc:Choice Requires="wps">
            <w:drawing>
              <wp:anchor distT="0" distB="0" distL="114300" distR="114300" simplePos="0" relativeHeight="251807752" behindDoc="0" locked="0" layoutInCell="1" allowOverlap="1" wp14:anchorId="6FBBF861" wp14:editId="1F626D42">
                <wp:simplePos x="0" y="0"/>
                <wp:positionH relativeFrom="margin">
                  <wp:posOffset>3450037</wp:posOffset>
                </wp:positionH>
                <wp:positionV relativeFrom="paragraph">
                  <wp:posOffset>18848</wp:posOffset>
                </wp:positionV>
                <wp:extent cx="2654300" cy="246832"/>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2654300" cy="246832"/>
                        </a:xfrm>
                        <a:prstGeom prst="rect">
                          <a:avLst/>
                        </a:prstGeom>
                        <a:solidFill>
                          <a:prstClr val="white"/>
                        </a:solidFill>
                        <a:ln>
                          <a:noFill/>
                        </a:ln>
                      </wps:spPr>
                      <wps:txbx>
                        <w:txbxContent>
                          <w:p w14:paraId="7EB34E17" w14:textId="5A0CEE94" w:rsidR="0020553B" w:rsidRPr="006A5271" w:rsidRDefault="0020553B" w:rsidP="00043B52">
                            <w:pPr>
                              <w:pStyle w:val="Caption"/>
                              <w:ind w:left="720"/>
                              <w:jc w:val="center"/>
                              <w:rPr>
                                <w:rFonts w:cs="Times New Roman"/>
                                <w:noProof/>
                                <w:szCs w:val="24"/>
                              </w:rPr>
                            </w:pPr>
                            <w:bookmarkStart w:id="101" w:name="_Toc177984946"/>
                            <w:r>
                              <w:t>Figure 5.4: Reflective Cube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BF861" id="Text Box 1" o:spid="_x0000_s1030" type="#_x0000_t202" style="position:absolute;left:0;text-align:left;margin-left:271.65pt;margin-top:1.5pt;width:209pt;height:19.45pt;z-index:251807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85PLgIAAGcEAAAOAAAAZHJzL2Uyb0RvYy54bWysVFFv2yAQfp+0/4B4X5ykWV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" stroked="f">
                <v:textbox inset="0,0,0,0">
                  <w:txbxContent>
                    <w:p w14:paraId="7EB34E17" w14:textId="5A0CEE94" w:rsidR="0020553B" w:rsidRPr="006A5271" w:rsidRDefault="0020553B" w:rsidP="00043B52">
                      <w:pPr>
                        <w:pStyle w:val="Caption"/>
                        <w:ind w:left="720"/>
                        <w:jc w:val="center"/>
                        <w:rPr>
                          <w:rFonts w:cs="Times New Roman"/>
                          <w:noProof/>
                          <w:szCs w:val="24"/>
                        </w:rPr>
                      </w:pPr>
                      <w:bookmarkStart w:id="102" w:name="_Toc177984946"/>
                      <w:r>
                        <w:t>Figure 5.4: Reflective Cube</w:t>
                      </w:r>
                      <w:bookmarkEnd w:id="102"/>
                    </w:p>
                  </w:txbxContent>
                </v:textbox>
                <w10:wrap anchorx="margin"/>
              </v:shape>
            </w:pict>
          </mc:Fallback>
        </mc:AlternateContent>
      </w:r>
      <w:r>
        <w:t>Figure 5.</w:t>
      </w:r>
      <w:r w:rsidR="008A7D1C">
        <w:t>3</w:t>
      </w:r>
      <w:r>
        <w:t>: Alignment Setup</w:t>
      </w:r>
      <w:bookmarkEnd w:id="1"/>
      <w:bookmarkEnd w:id="2"/>
      <w:bookmarkEnd w:id="100"/>
    </w:p>
    <w:p w14:paraId="1E487842" w14:textId="21356995" w:rsidR="00043B52" w:rsidRPr="00043B52" w:rsidRDefault="004D178E" w:rsidP="00043B52">
      <w:pPr>
        <w:pStyle w:val="Caption"/>
        <w:ind w:left="1440"/>
      </w:pPr>
      <w:r>
        <w:t xml:space="preserve">                                                                                 </w:t>
      </w:r>
    </w:p>
    <w:p w14:paraId="2487DA06" w14:textId="19103831" w:rsidR="00295B43" w:rsidRDefault="00E6503E" w:rsidP="00E6503E">
      <w:pPr>
        <w:rPr>
          <w:b/>
          <w:bCs/>
          <w:sz w:val="28"/>
          <w:szCs w:val="28"/>
          <w:lang w:eastAsia="zh-CN"/>
        </w:rPr>
      </w:pPr>
      <w:r w:rsidRPr="00E6503E">
        <w:rPr>
          <w:b/>
          <w:bCs/>
          <w:sz w:val="28"/>
          <w:szCs w:val="28"/>
          <w:lang w:eastAsia="zh-CN"/>
        </w:rPr>
        <w:t>Steps for aligning two planes:</w:t>
      </w:r>
    </w:p>
    <w:p w14:paraId="601444A2" w14:textId="77777777" w:rsidR="003833E2" w:rsidRPr="00E6503E" w:rsidRDefault="003833E2" w:rsidP="00E6503E">
      <w:pPr>
        <w:rPr>
          <w:b/>
          <w:bCs/>
          <w:sz w:val="28"/>
          <w:szCs w:val="28"/>
          <w:lang w:eastAsia="zh-CN"/>
        </w:rPr>
      </w:pPr>
    </w:p>
    <w:p w14:paraId="19692437" w14:textId="5448EF74" w:rsidR="00E6503E" w:rsidRPr="00C72D3A" w:rsidRDefault="00E6503E" w:rsidP="00014D18">
      <w:pPr>
        <w:pStyle w:val="ListParagraph"/>
        <w:numPr>
          <w:ilvl w:val="0"/>
          <w:numId w:val="18"/>
        </w:numPr>
        <w:spacing w:line="360" w:lineRule="auto"/>
        <w:jc w:val="both"/>
        <w:rPr>
          <w:lang w:eastAsia="zh-CN"/>
        </w:rPr>
      </w:pPr>
      <w:r w:rsidRPr="00C72D3A">
        <w:rPr>
          <w:lang w:eastAsia="zh-CN"/>
        </w:rPr>
        <w:t>ACM is placed in between both the plates at an appropriate distance.</w:t>
      </w:r>
    </w:p>
    <w:p w14:paraId="719F2081" w14:textId="0BD78B28" w:rsidR="00E6503E" w:rsidRPr="00C72D3A" w:rsidRDefault="00E6503E" w:rsidP="00014D18">
      <w:pPr>
        <w:pStyle w:val="ListParagraph"/>
        <w:numPr>
          <w:ilvl w:val="0"/>
          <w:numId w:val="18"/>
        </w:numPr>
        <w:spacing w:line="360" w:lineRule="auto"/>
        <w:jc w:val="both"/>
        <w:rPr>
          <w:lang w:eastAsia="zh-CN"/>
        </w:rPr>
      </w:pPr>
      <w:r w:rsidRPr="00C72D3A">
        <w:rPr>
          <w:lang w:eastAsia="zh-CN"/>
        </w:rPr>
        <w:t xml:space="preserve">The levelling is check and bought to &lt;0.00005. The laser is turned on and the reflection in theodolite mode is checked. </w:t>
      </w:r>
    </w:p>
    <w:p w14:paraId="00AEDC7E" w14:textId="3489F12F" w:rsidR="00E6503E" w:rsidRPr="00C72D3A" w:rsidRDefault="00E6503E" w:rsidP="00014D18">
      <w:pPr>
        <w:pStyle w:val="ListParagraph"/>
        <w:numPr>
          <w:ilvl w:val="0"/>
          <w:numId w:val="18"/>
        </w:numPr>
        <w:spacing w:line="360" w:lineRule="auto"/>
        <w:jc w:val="both"/>
        <w:rPr>
          <w:lang w:eastAsia="zh-CN"/>
        </w:rPr>
      </w:pPr>
      <w:r w:rsidRPr="00C72D3A">
        <w:rPr>
          <w:lang w:eastAsia="zh-CN"/>
        </w:rPr>
        <w:t xml:space="preserve">The reference hole next to the cube is matched such that it is at the centre of the ACM’s crosshair by moving the ACM in X and/or Y direction. </w:t>
      </w:r>
    </w:p>
    <w:p w14:paraId="4F4D8957" w14:textId="311F96F3" w:rsidR="00E6503E" w:rsidRPr="00C72D3A" w:rsidRDefault="00E6503E" w:rsidP="00014D18">
      <w:pPr>
        <w:pStyle w:val="ListParagraph"/>
        <w:numPr>
          <w:ilvl w:val="0"/>
          <w:numId w:val="18"/>
        </w:numPr>
        <w:spacing w:line="360" w:lineRule="auto"/>
        <w:jc w:val="both"/>
        <w:rPr>
          <w:lang w:eastAsia="zh-CN"/>
        </w:rPr>
      </w:pPr>
      <w:r w:rsidRPr="00C72D3A">
        <w:rPr>
          <w:lang w:eastAsia="zh-CN"/>
        </w:rPr>
        <w:t>Once the hole centre is matched and the reflection is visible on the cube in theodolite mode, levelling of the ACM is checked and the scope is rotated towards infinity and made sure the elevation is at 90° 00 ‘00”.</w:t>
      </w:r>
    </w:p>
    <w:p w14:paraId="6C9AB7F4" w14:textId="34618C2D" w:rsidR="00E6503E" w:rsidRPr="00C72D3A" w:rsidRDefault="00E6503E" w:rsidP="00014D18">
      <w:pPr>
        <w:pStyle w:val="ListParagraph"/>
        <w:numPr>
          <w:ilvl w:val="0"/>
          <w:numId w:val="18"/>
        </w:numPr>
        <w:spacing w:line="360" w:lineRule="auto"/>
        <w:jc w:val="both"/>
        <w:rPr>
          <w:lang w:eastAsia="zh-CN"/>
        </w:rPr>
      </w:pPr>
      <w:r w:rsidRPr="00C72D3A">
        <w:rPr>
          <w:lang w:eastAsia="zh-CN"/>
        </w:rPr>
        <w:t>If not then the elevation of the plate is set to 90° 00’ 00” using the Huber.</w:t>
      </w:r>
    </w:p>
    <w:p w14:paraId="068FFFC9" w14:textId="74767F6A" w:rsidR="00E6503E" w:rsidRPr="00C72D3A" w:rsidRDefault="00C32F42" w:rsidP="00014D18">
      <w:pPr>
        <w:pStyle w:val="ListParagraph"/>
        <w:numPr>
          <w:ilvl w:val="0"/>
          <w:numId w:val="18"/>
        </w:numPr>
        <w:spacing w:line="360" w:lineRule="auto"/>
        <w:jc w:val="both"/>
        <w:rPr>
          <w:lang w:eastAsia="zh-CN"/>
        </w:rPr>
      </w:pPr>
      <w:r w:rsidRPr="00C72D3A">
        <w:rPr>
          <w:lang w:eastAsia="zh-CN"/>
        </w:rPr>
        <w:t>T</w:t>
      </w:r>
      <w:r w:rsidR="00E6503E" w:rsidRPr="00C72D3A">
        <w:rPr>
          <w:lang w:eastAsia="zh-CN"/>
        </w:rPr>
        <w:t>he scope is rotated counter-clockwise and focused on the reference hole, to make sure that the reference hole stays at the centre of the crosshair, if not then steps 6-8 are repeated until the elevation is 90° 00’ 00” and the reference hole is perfectly matched.</w:t>
      </w:r>
    </w:p>
    <w:p w14:paraId="5D5463F6" w14:textId="62DE9D87" w:rsidR="00E6503E" w:rsidRPr="00C72D3A" w:rsidRDefault="00E6503E" w:rsidP="00014D18">
      <w:pPr>
        <w:pStyle w:val="ListParagraph"/>
        <w:numPr>
          <w:ilvl w:val="0"/>
          <w:numId w:val="18"/>
        </w:numPr>
        <w:spacing w:line="360" w:lineRule="auto"/>
        <w:jc w:val="both"/>
        <w:rPr>
          <w:lang w:eastAsia="zh-CN"/>
        </w:rPr>
      </w:pPr>
      <w:r w:rsidRPr="00C72D3A">
        <w:rPr>
          <w:lang w:eastAsia="zh-CN"/>
        </w:rPr>
        <w:t xml:space="preserve">Another ACM is placed at the side of the plates to determine the side face values. The levelling is checked and the ACM is pointed towards the side face of the cube, the value </w:t>
      </w:r>
      <w:r w:rsidRPr="00C72D3A">
        <w:rPr>
          <w:lang w:eastAsia="zh-CN"/>
        </w:rPr>
        <w:lastRenderedPageBreak/>
        <w:t xml:space="preserve">of elevation is checked by aligning the laser beam once the reflection is found in theodolite mode. </w:t>
      </w:r>
    </w:p>
    <w:p w14:paraId="3AC2EE41" w14:textId="6E9B57EE" w:rsidR="00DF5E15" w:rsidRDefault="00DF5E15" w:rsidP="00DF5E15">
      <w:pPr>
        <w:pStyle w:val="ListParagraph"/>
        <w:numPr>
          <w:ilvl w:val="0"/>
          <w:numId w:val="18"/>
        </w:numPr>
        <w:spacing w:line="360" w:lineRule="auto"/>
        <w:jc w:val="both"/>
        <w:rPr>
          <w:lang w:eastAsia="zh-CN"/>
        </w:rPr>
      </w:pPr>
      <w:r>
        <w:rPr>
          <w:noProof/>
          <w:lang w:val="en-IN" w:eastAsia="en-IN" w:bidi="hi-IN"/>
        </w:rPr>
        <w:drawing>
          <wp:anchor distT="0" distB="0" distL="114300" distR="114300" simplePos="0" relativeHeight="251658248" behindDoc="0" locked="0" layoutInCell="1" allowOverlap="1" wp14:anchorId="786BDA0C" wp14:editId="5CB39E1B">
            <wp:simplePos x="0" y="0"/>
            <wp:positionH relativeFrom="column">
              <wp:posOffset>212725</wp:posOffset>
            </wp:positionH>
            <wp:positionV relativeFrom="paragraph">
              <wp:posOffset>509270</wp:posOffset>
            </wp:positionV>
            <wp:extent cx="5731510" cy="3121660"/>
            <wp:effectExtent l="0" t="0" r="2540" b="2540"/>
            <wp:wrapTopAndBottom/>
            <wp:docPr id="104328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3228" name="Picture 1043283228"/>
                    <pic:cNvPicPr/>
                  </pic:nvPicPr>
                  <pic:blipFill>
                    <a:blip r:embed="rId53">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14:sizeRelV relativeFrom="margin">
              <wp14:pctHeight>0</wp14:pctHeight>
            </wp14:sizeRelV>
          </wp:anchor>
        </w:drawing>
      </w:r>
      <w:r>
        <w:rPr>
          <w:noProof/>
          <w:lang w:val="en-IN" w:eastAsia="en-IN" w:bidi="hi-IN"/>
        </w:rPr>
        <mc:AlternateContent>
          <mc:Choice Requires="wps">
            <w:drawing>
              <wp:anchor distT="0" distB="0" distL="114300" distR="114300" simplePos="0" relativeHeight="251697160" behindDoc="0" locked="0" layoutInCell="1" allowOverlap="1" wp14:anchorId="7832F75C" wp14:editId="171F63E6">
                <wp:simplePos x="0" y="0"/>
                <wp:positionH relativeFrom="margin">
                  <wp:posOffset>-635</wp:posOffset>
                </wp:positionH>
                <wp:positionV relativeFrom="paragraph">
                  <wp:posOffset>3730203</wp:posOffset>
                </wp:positionV>
                <wp:extent cx="6058535" cy="263525"/>
                <wp:effectExtent l="0" t="0" r="0" b="3175"/>
                <wp:wrapTopAndBottom/>
                <wp:docPr id="7" name="Text Box 7"/>
                <wp:cNvGraphicFramePr/>
                <a:graphic xmlns:a="http://schemas.openxmlformats.org/drawingml/2006/main">
                  <a:graphicData uri="http://schemas.microsoft.com/office/word/2010/wordprocessingShape">
                    <wps:wsp>
                      <wps:cNvSpPr txBox="1"/>
                      <wps:spPr>
                        <a:xfrm rot="10800000" flipV="1">
                          <a:off x="0" y="0"/>
                          <a:ext cx="6058535" cy="263525"/>
                        </a:xfrm>
                        <a:prstGeom prst="rect">
                          <a:avLst/>
                        </a:prstGeom>
                        <a:solidFill>
                          <a:prstClr val="white"/>
                        </a:solidFill>
                        <a:ln>
                          <a:noFill/>
                        </a:ln>
                      </wps:spPr>
                      <wps:txbx>
                        <w:txbxContent>
                          <w:p w14:paraId="261E457A" w14:textId="02FB840D" w:rsidR="0020553B" w:rsidRPr="00DF5E15" w:rsidRDefault="0020553B" w:rsidP="00DF5E15">
                            <w:pPr>
                              <w:pStyle w:val="Caption"/>
                              <w:jc w:val="center"/>
                            </w:pPr>
                            <w:r>
                              <w:t>Figure 5.5: 6 D.O.F Cube Reading Setup</w:t>
                            </w:r>
                          </w:p>
                          <w:p w14:paraId="725C261E" w14:textId="77777777" w:rsidR="0020553B" w:rsidRPr="006131E4" w:rsidRDefault="0020553B" w:rsidP="004D178E">
                            <w:pPr>
                              <w:pStyle w:val="Caption"/>
                              <w:rPr>
                                <w:rFonts w:cs="Times New Roman"/>
                                <w:noProof/>
                                <w:szCs w:val="24"/>
                              </w:rPr>
                            </w:pPr>
                          </w:p>
                          <w:p w14:paraId="542F5411" w14:textId="77777777" w:rsidR="0020553B" w:rsidRDefault="0020553B"/>
                          <w:p w14:paraId="36B90417" w14:textId="77777777" w:rsidR="0020553B" w:rsidRPr="006131E4" w:rsidRDefault="0020553B" w:rsidP="004D178E">
                            <w:pPr>
                              <w:pStyle w:val="Caption"/>
                              <w:rPr>
                                <w:rFonts w:cs="Times New Roman"/>
                                <w:noProof/>
                                <w:szCs w:val="24"/>
                              </w:rPr>
                            </w:pPr>
                          </w:p>
                          <w:p w14:paraId="72DEC01E" w14:textId="77777777" w:rsidR="0020553B" w:rsidRDefault="0020553B"/>
                          <w:p w14:paraId="667D2FF7" w14:textId="77777777" w:rsidR="0020553B" w:rsidRPr="006131E4" w:rsidRDefault="0020553B" w:rsidP="004D178E">
                            <w:pPr>
                              <w:pStyle w:val="Caption"/>
                              <w:rPr>
                                <w:rFonts w:cs="Times New Roman"/>
                                <w:noProof/>
                                <w:szCs w:val="24"/>
                              </w:rPr>
                            </w:pPr>
                          </w:p>
                          <w:p w14:paraId="6BA5F450" w14:textId="77777777" w:rsidR="0020553B" w:rsidRDefault="0020553B"/>
                          <w:p w14:paraId="589A9C3E" w14:textId="77777777" w:rsidR="0020553B" w:rsidRPr="006131E4" w:rsidRDefault="0020553B" w:rsidP="004D178E">
                            <w:pPr>
                              <w:pStyle w:val="Caption"/>
                              <w:rPr>
                                <w:rFonts w:cs="Times New Roman"/>
                                <w:noProof/>
                                <w:szCs w:val="24"/>
                              </w:rPr>
                            </w:pPr>
                          </w:p>
                          <w:p w14:paraId="3E68E80A" w14:textId="77777777" w:rsidR="0020553B" w:rsidRDefault="0020553B"/>
                          <w:p w14:paraId="599AA897" w14:textId="77777777" w:rsidR="0020553B" w:rsidRPr="006131E4" w:rsidRDefault="0020553B" w:rsidP="004D178E">
                            <w:pPr>
                              <w:pStyle w:val="Caption"/>
                              <w:rPr>
                                <w:rFonts w:cs="Times New Roman"/>
                                <w:noProof/>
                                <w:szCs w:val="24"/>
                              </w:rPr>
                            </w:pPr>
                          </w:p>
                          <w:p w14:paraId="1D428458" w14:textId="77777777" w:rsidR="0020553B" w:rsidRDefault="0020553B"/>
                          <w:p w14:paraId="1BDBF57E" w14:textId="77777777" w:rsidR="0020553B" w:rsidRPr="006131E4" w:rsidRDefault="0020553B" w:rsidP="004D178E">
                            <w:pPr>
                              <w:pStyle w:val="Caption"/>
                              <w:rPr>
                                <w:rFonts w:cs="Times New Roman"/>
                                <w:noProof/>
                                <w:szCs w:val="24"/>
                              </w:rPr>
                            </w:pPr>
                          </w:p>
                          <w:p w14:paraId="6065AE39" w14:textId="77777777" w:rsidR="0020553B" w:rsidRDefault="0020553B"/>
                          <w:p w14:paraId="37D9BD8A" w14:textId="77777777" w:rsidR="0020553B" w:rsidRPr="006131E4" w:rsidRDefault="0020553B" w:rsidP="004D178E">
                            <w:pPr>
                              <w:pStyle w:val="Caption"/>
                              <w:rPr>
                                <w:rFonts w:cs="Times New Roman"/>
                                <w:noProof/>
                                <w:szCs w:val="24"/>
                              </w:rPr>
                            </w:pPr>
                          </w:p>
                          <w:p w14:paraId="37492223" w14:textId="77777777" w:rsidR="0020553B" w:rsidRDefault="0020553B"/>
                          <w:p w14:paraId="0BAF6BBD" w14:textId="77777777" w:rsidR="0020553B" w:rsidRPr="006131E4" w:rsidRDefault="0020553B" w:rsidP="004D178E">
                            <w:pPr>
                              <w:pStyle w:val="Caption"/>
                              <w:rPr>
                                <w:rFonts w:cs="Times New Roman"/>
                                <w:noProof/>
                                <w:szCs w:val="24"/>
                              </w:rPr>
                            </w:pPr>
                          </w:p>
                          <w:p w14:paraId="63C4EF06" w14:textId="77777777" w:rsidR="0020553B" w:rsidRDefault="0020553B"/>
                          <w:p w14:paraId="1512B052" w14:textId="77777777" w:rsidR="0020553B" w:rsidRPr="006131E4" w:rsidRDefault="0020553B" w:rsidP="004D178E">
                            <w:pPr>
                              <w:pStyle w:val="Caption"/>
                              <w:rPr>
                                <w:rFonts w:cs="Times New Roman"/>
                                <w:noProof/>
                                <w:szCs w:val="24"/>
                              </w:rPr>
                            </w:pPr>
                          </w:p>
                          <w:p w14:paraId="0902E5ED" w14:textId="77777777" w:rsidR="0020553B" w:rsidRDefault="0020553B"/>
                          <w:p w14:paraId="4F3B680C" w14:textId="77777777" w:rsidR="0020553B" w:rsidRPr="006131E4" w:rsidRDefault="0020553B" w:rsidP="004D178E">
                            <w:pPr>
                              <w:pStyle w:val="Caption"/>
                              <w:rPr>
                                <w:rFonts w:cs="Times New Roman"/>
                                <w:noProof/>
                                <w:szCs w:val="24"/>
                              </w:rPr>
                            </w:pPr>
                          </w:p>
                          <w:p w14:paraId="351381FB" w14:textId="77777777" w:rsidR="0020553B" w:rsidRDefault="0020553B"/>
                          <w:p w14:paraId="486E4A0F" w14:textId="77777777" w:rsidR="0020553B" w:rsidRPr="006131E4" w:rsidRDefault="0020553B" w:rsidP="004D178E">
                            <w:pPr>
                              <w:pStyle w:val="Caption"/>
                              <w:rPr>
                                <w:rFonts w:cs="Times New Roman"/>
                                <w:noProof/>
                                <w:szCs w:val="24"/>
                              </w:rPr>
                            </w:pPr>
                          </w:p>
                          <w:p w14:paraId="4A1BED0D" w14:textId="77777777" w:rsidR="0020553B" w:rsidRDefault="0020553B"/>
                          <w:p w14:paraId="2C61F021" w14:textId="77777777" w:rsidR="0020553B" w:rsidRPr="006131E4" w:rsidRDefault="0020553B" w:rsidP="004D178E">
                            <w:pPr>
                              <w:pStyle w:val="Caption"/>
                              <w:rPr>
                                <w:rFonts w:cs="Times New Roman"/>
                                <w:noProof/>
                                <w:szCs w:val="24"/>
                              </w:rPr>
                            </w:pPr>
                          </w:p>
                          <w:p w14:paraId="4445E4C0" w14:textId="77777777" w:rsidR="0020553B" w:rsidRDefault="0020553B"/>
                          <w:p w14:paraId="48656D85" w14:textId="77777777" w:rsidR="0020553B" w:rsidRPr="006131E4" w:rsidRDefault="0020553B" w:rsidP="004D178E">
                            <w:pPr>
                              <w:pStyle w:val="Caption"/>
                              <w:rPr>
                                <w:rFonts w:cs="Times New Roman"/>
                                <w:noProof/>
                                <w:szCs w:val="24"/>
                              </w:rPr>
                            </w:pPr>
                          </w:p>
                          <w:p w14:paraId="76276400" w14:textId="77777777" w:rsidR="0020553B" w:rsidRDefault="0020553B"/>
                          <w:p w14:paraId="60344849" w14:textId="77777777" w:rsidR="0020553B" w:rsidRPr="006131E4" w:rsidRDefault="0020553B" w:rsidP="004D178E">
                            <w:pPr>
                              <w:pStyle w:val="Caption"/>
                              <w:rPr>
                                <w:rFonts w:cs="Times New Roman"/>
                                <w:noProof/>
                                <w:szCs w:val="24"/>
                              </w:rPr>
                            </w:pPr>
                          </w:p>
                          <w:p w14:paraId="50C61520" w14:textId="77777777" w:rsidR="0020553B" w:rsidRDefault="0020553B"/>
                          <w:p w14:paraId="5A254916" w14:textId="77777777" w:rsidR="0020553B" w:rsidRPr="006131E4" w:rsidRDefault="0020553B" w:rsidP="004D178E">
                            <w:pPr>
                              <w:pStyle w:val="Caption"/>
                              <w:rPr>
                                <w:rFonts w:cs="Times New Roman"/>
                                <w:noProof/>
                                <w:szCs w:val="24"/>
                              </w:rPr>
                            </w:pPr>
                          </w:p>
                          <w:p w14:paraId="6371B060" w14:textId="77777777" w:rsidR="0020553B" w:rsidRDefault="0020553B"/>
                          <w:p w14:paraId="1B88357C" w14:textId="77777777" w:rsidR="0020553B" w:rsidRPr="006131E4" w:rsidRDefault="0020553B" w:rsidP="004D178E">
                            <w:pPr>
                              <w:pStyle w:val="Caption"/>
                              <w:rPr>
                                <w:rFonts w:cs="Times New Roman"/>
                                <w:noProof/>
                                <w:szCs w:val="24"/>
                              </w:rPr>
                            </w:pPr>
                          </w:p>
                          <w:p w14:paraId="53788B05" w14:textId="77777777" w:rsidR="0020553B" w:rsidRDefault="0020553B"/>
                          <w:p w14:paraId="527A28C4" w14:textId="77777777" w:rsidR="0020553B" w:rsidRPr="006131E4" w:rsidRDefault="0020553B" w:rsidP="004D178E">
                            <w:pPr>
                              <w:pStyle w:val="Caption"/>
                              <w:rPr>
                                <w:rFonts w:cs="Times New Roman"/>
                                <w:noProof/>
                                <w:szCs w:val="24"/>
                              </w:rPr>
                            </w:pPr>
                          </w:p>
                          <w:p w14:paraId="337ABAE6" w14:textId="77777777" w:rsidR="0020553B" w:rsidRDefault="0020553B"/>
                          <w:p w14:paraId="0660DF47" w14:textId="77777777" w:rsidR="0020553B" w:rsidRPr="006131E4" w:rsidRDefault="0020553B" w:rsidP="004D178E">
                            <w:pPr>
                              <w:pStyle w:val="Caption"/>
                              <w:rPr>
                                <w:rFonts w:cs="Times New Roman"/>
                                <w:noProof/>
                                <w:szCs w:val="24"/>
                              </w:rPr>
                            </w:pPr>
                          </w:p>
                          <w:p w14:paraId="4D62527A" w14:textId="77777777" w:rsidR="0020553B" w:rsidRDefault="0020553B"/>
                          <w:p w14:paraId="5002E830" w14:textId="77777777" w:rsidR="0020553B" w:rsidRPr="006131E4" w:rsidRDefault="0020553B" w:rsidP="004D178E">
                            <w:pPr>
                              <w:pStyle w:val="Caption"/>
                              <w:rPr>
                                <w:rFonts w:cs="Times New Roman"/>
                                <w:noProof/>
                                <w:szCs w:val="24"/>
                              </w:rPr>
                            </w:pPr>
                          </w:p>
                          <w:p w14:paraId="1A92596C" w14:textId="77777777" w:rsidR="0020553B" w:rsidRDefault="0020553B"/>
                          <w:p w14:paraId="7B7D51DB" w14:textId="77777777" w:rsidR="0020553B" w:rsidRPr="006131E4" w:rsidRDefault="0020553B" w:rsidP="004D178E">
                            <w:pPr>
                              <w:pStyle w:val="Caption"/>
                              <w:rPr>
                                <w:rFonts w:cs="Times New Roman"/>
                                <w:noProof/>
                                <w:szCs w:val="24"/>
                              </w:rPr>
                            </w:pPr>
                          </w:p>
                          <w:p w14:paraId="11BA45A8" w14:textId="77777777" w:rsidR="0020553B" w:rsidRDefault="0020553B"/>
                          <w:p w14:paraId="320F04B1" w14:textId="77777777" w:rsidR="0020553B" w:rsidRPr="006131E4" w:rsidRDefault="0020553B" w:rsidP="004D178E">
                            <w:pPr>
                              <w:pStyle w:val="Caption"/>
                              <w:rPr>
                                <w:rFonts w:cs="Times New Roman"/>
                                <w:noProof/>
                                <w:szCs w:val="24"/>
                              </w:rPr>
                            </w:pPr>
                          </w:p>
                          <w:p w14:paraId="0533B8CB" w14:textId="77777777" w:rsidR="0020553B" w:rsidRDefault="0020553B"/>
                          <w:p w14:paraId="2C4509F5" w14:textId="77777777" w:rsidR="0020553B" w:rsidRPr="006131E4" w:rsidRDefault="0020553B" w:rsidP="004D178E">
                            <w:pPr>
                              <w:pStyle w:val="Caption"/>
                              <w:rPr>
                                <w:rFonts w:cs="Times New Roman"/>
                                <w:noProof/>
                                <w:szCs w:val="24"/>
                              </w:rPr>
                            </w:pPr>
                          </w:p>
                          <w:p w14:paraId="6F9BB70B" w14:textId="77777777" w:rsidR="0020553B" w:rsidRDefault="0020553B"/>
                          <w:p w14:paraId="43CA264B" w14:textId="77777777" w:rsidR="0020553B" w:rsidRPr="006131E4" w:rsidRDefault="0020553B" w:rsidP="004D178E">
                            <w:pPr>
                              <w:pStyle w:val="Caption"/>
                              <w:rPr>
                                <w:rFonts w:cs="Times New Roman"/>
                                <w:noProof/>
                                <w:szCs w:val="24"/>
                              </w:rPr>
                            </w:pPr>
                          </w:p>
                          <w:p w14:paraId="3D2BEA7B" w14:textId="77777777" w:rsidR="0020553B" w:rsidRDefault="0020553B"/>
                          <w:p w14:paraId="58CF455A" w14:textId="77777777" w:rsidR="0020553B" w:rsidRPr="006131E4" w:rsidRDefault="0020553B" w:rsidP="004D178E">
                            <w:pPr>
                              <w:pStyle w:val="Caption"/>
                              <w:rPr>
                                <w:rFonts w:cs="Times New Roman"/>
                                <w:noProof/>
                                <w:szCs w:val="24"/>
                              </w:rPr>
                            </w:pPr>
                          </w:p>
                          <w:p w14:paraId="22A47147" w14:textId="77777777" w:rsidR="0020553B" w:rsidRDefault="0020553B"/>
                          <w:p w14:paraId="199A73A2" w14:textId="77777777" w:rsidR="0020553B" w:rsidRPr="006131E4" w:rsidRDefault="0020553B" w:rsidP="004D178E">
                            <w:pPr>
                              <w:pStyle w:val="Caption"/>
                              <w:rPr>
                                <w:rFonts w:cs="Times New Roman"/>
                                <w:noProof/>
                                <w:szCs w:val="24"/>
                              </w:rPr>
                            </w:pPr>
                          </w:p>
                          <w:p w14:paraId="5552C23A" w14:textId="77777777" w:rsidR="0020553B" w:rsidRDefault="0020553B"/>
                          <w:p w14:paraId="62F203A2" w14:textId="77777777" w:rsidR="0020553B" w:rsidRPr="006131E4" w:rsidRDefault="0020553B" w:rsidP="004D178E">
                            <w:pPr>
                              <w:pStyle w:val="Caption"/>
                              <w:rPr>
                                <w:rFonts w:cs="Times New Roman"/>
                                <w:noProof/>
                                <w:szCs w:val="24"/>
                              </w:rPr>
                            </w:pPr>
                          </w:p>
                          <w:p w14:paraId="79825283" w14:textId="77777777" w:rsidR="0020553B" w:rsidRDefault="0020553B"/>
                          <w:p w14:paraId="17A464AD" w14:textId="77777777" w:rsidR="0020553B" w:rsidRPr="006131E4" w:rsidRDefault="0020553B" w:rsidP="004D178E">
                            <w:pPr>
                              <w:pStyle w:val="Caption"/>
                              <w:rPr>
                                <w:rFonts w:cs="Times New Roman"/>
                                <w:noProof/>
                                <w:szCs w:val="24"/>
                              </w:rPr>
                            </w:pPr>
                          </w:p>
                          <w:p w14:paraId="18B708B5" w14:textId="77777777" w:rsidR="0020553B" w:rsidRDefault="0020553B"/>
                          <w:p w14:paraId="40D5C2A6" w14:textId="77777777" w:rsidR="0020553B" w:rsidRPr="006131E4" w:rsidRDefault="0020553B" w:rsidP="004D178E">
                            <w:pPr>
                              <w:pStyle w:val="Caption"/>
                              <w:rPr>
                                <w:rFonts w:cs="Times New Roman"/>
                                <w:noProof/>
                                <w:szCs w:val="24"/>
                              </w:rPr>
                            </w:pPr>
                          </w:p>
                          <w:p w14:paraId="63992B4D" w14:textId="77777777" w:rsidR="0020553B" w:rsidRDefault="0020553B"/>
                          <w:p w14:paraId="061F1061" w14:textId="77777777" w:rsidR="0020553B" w:rsidRPr="006131E4" w:rsidRDefault="0020553B" w:rsidP="004D178E">
                            <w:pPr>
                              <w:pStyle w:val="Caption"/>
                              <w:rPr>
                                <w:rFonts w:cs="Times New Roman"/>
                                <w:noProof/>
                                <w:szCs w:val="24"/>
                              </w:rPr>
                            </w:pPr>
                          </w:p>
                          <w:p w14:paraId="70C3FFD3" w14:textId="77777777" w:rsidR="0020553B" w:rsidRDefault="0020553B"/>
                          <w:p w14:paraId="2A3A3066" w14:textId="77777777" w:rsidR="0020553B" w:rsidRPr="006131E4" w:rsidRDefault="0020553B" w:rsidP="004D178E">
                            <w:pPr>
                              <w:pStyle w:val="Caption"/>
                              <w:rPr>
                                <w:rFonts w:cs="Times New Roman"/>
                                <w:noProof/>
                                <w:szCs w:val="24"/>
                              </w:rPr>
                            </w:pPr>
                          </w:p>
                          <w:p w14:paraId="155F7E84" w14:textId="77777777" w:rsidR="0020553B" w:rsidRDefault="0020553B"/>
                          <w:p w14:paraId="0B85500B" w14:textId="77777777" w:rsidR="0020553B" w:rsidRPr="006131E4" w:rsidRDefault="0020553B" w:rsidP="004D178E">
                            <w:pPr>
                              <w:pStyle w:val="Caption"/>
                              <w:rPr>
                                <w:rFonts w:cs="Times New Roman"/>
                                <w:noProof/>
                                <w:szCs w:val="24"/>
                              </w:rPr>
                            </w:pPr>
                          </w:p>
                          <w:p w14:paraId="145C716B" w14:textId="77777777" w:rsidR="0020553B" w:rsidRDefault="0020553B"/>
                          <w:p w14:paraId="3977CAEC" w14:textId="77777777" w:rsidR="0020553B" w:rsidRPr="006131E4" w:rsidRDefault="0020553B" w:rsidP="004D178E">
                            <w:pPr>
                              <w:pStyle w:val="Caption"/>
                              <w:rPr>
                                <w:rFonts w:cs="Times New Roman"/>
                                <w:noProof/>
                                <w:szCs w:val="24"/>
                              </w:rPr>
                            </w:pPr>
                          </w:p>
                          <w:p w14:paraId="43B08A4A" w14:textId="77777777" w:rsidR="0020553B" w:rsidRDefault="0020553B"/>
                          <w:p w14:paraId="66B60874" w14:textId="77777777" w:rsidR="0020553B" w:rsidRPr="006131E4" w:rsidRDefault="0020553B" w:rsidP="004D178E">
                            <w:pPr>
                              <w:pStyle w:val="Caption"/>
                              <w:rPr>
                                <w:rFonts w:cs="Times New Roman"/>
                                <w:noProof/>
                                <w:szCs w:val="24"/>
                              </w:rPr>
                            </w:pPr>
                          </w:p>
                          <w:p w14:paraId="706F4698" w14:textId="77777777" w:rsidR="0020553B" w:rsidRDefault="0020553B"/>
                          <w:p w14:paraId="77F42A1B" w14:textId="77777777" w:rsidR="0020553B" w:rsidRPr="006131E4" w:rsidRDefault="0020553B" w:rsidP="004D178E">
                            <w:pPr>
                              <w:pStyle w:val="Caption"/>
                              <w:rPr>
                                <w:rFonts w:cs="Times New Roman"/>
                                <w:noProof/>
                                <w:szCs w:val="24"/>
                              </w:rPr>
                            </w:pPr>
                          </w:p>
                          <w:p w14:paraId="6D00356F" w14:textId="77777777" w:rsidR="0020553B" w:rsidRDefault="0020553B"/>
                          <w:p w14:paraId="3C0EC542" w14:textId="77777777" w:rsidR="0020553B" w:rsidRPr="006131E4" w:rsidRDefault="0020553B" w:rsidP="004D178E">
                            <w:pPr>
                              <w:pStyle w:val="Caption"/>
                              <w:rPr>
                                <w:rFonts w:cs="Times New Roman"/>
                                <w:noProof/>
                                <w:szCs w:val="24"/>
                              </w:rPr>
                            </w:pPr>
                          </w:p>
                          <w:p w14:paraId="1DB2380A" w14:textId="77777777" w:rsidR="0020553B" w:rsidRDefault="0020553B"/>
                          <w:p w14:paraId="591CA0E9" w14:textId="77777777" w:rsidR="0020553B" w:rsidRPr="006131E4" w:rsidRDefault="0020553B" w:rsidP="004D178E">
                            <w:pPr>
                              <w:pStyle w:val="Caption"/>
                              <w:rPr>
                                <w:rFonts w:cs="Times New Roman"/>
                                <w:noProof/>
                                <w:szCs w:val="24"/>
                              </w:rPr>
                            </w:pPr>
                          </w:p>
                          <w:p w14:paraId="3A55FD36" w14:textId="77777777" w:rsidR="0020553B" w:rsidRDefault="0020553B"/>
                          <w:p w14:paraId="0FDFD00B" w14:textId="77777777" w:rsidR="0020553B" w:rsidRPr="006131E4" w:rsidRDefault="0020553B" w:rsidP="004D178E">
                            <w:pPr>
                              <w:pStyle w:val="Caption"/>
                              <w:rPr>
                                <w:rFonts w:cs="Times New Roman"/>
                                <w:noProof/>
                                <w:szCs w:val="24"/>
                              </w:rPr>
                            </w:pPr>
                          </w:p>
                          <w:p w14:paraId="183CFE28" w14:textId="77777777" w:rsidR="0020553B" w:rsidRDefault="0020553B"/>
                          <w:p w14:paraId="76EEF4EF" w14:textId="77777777" w:rsidR="0020553B" w:rsidRPr="006131E4" w:rsidRDefault="0020553B" w:rsidP="004D178E">
                            <w:pPr>
                              <w:pStyle w:val="Caption"/>
                              <w:rPr>
                                <w:rFonts w:cs="Times New Roman"/>
                                <w:noProof/>
                                <w:szCs w:val="24"/>
                              </w:rPr>
                            </w:pPr>
                          </w:p>
                          <w:p w14:paraId="48375BB3" w14:textId="77777777" w:rsidR="0020553B" w:rsidRDefault="0020553B"/>
                          <w:p w14:paraId="0EC5CB01" w14:textId="77777777" w:rsidR="0020553B" w:rsidRPr="006131E4" w:rsidRDefault="0020553B" w:rsidP="004D178E">
                            <w:pPr>
                              <w:pStyle w:val="Caption"/>
                              <w:rPr>
                                <w:rFonts w:cs="Times New Roman"/>
                                <w:noProof/>
                                <w:szCs w:val="24"/>
                              </w:rPr>
                            </w:pPr>
                          </w:p>
                          <w:p w14:paraId="5509AB32" w14:textId="77777777" w:rsidR="0020553B" w:rsidRDefault="0020553B"/>
                          <w:p w14:paraId="6EF98217" w14:textId="77777777" w:rsidR="0020553B" w:rsidRPr="006131E4" w:rsidRDefault="0020553B" w:rsidP="004D178E">
                            <w:pPr>
                              <w:pStyle w:val="Caption"/>
                              <w:rPr>
                                <w:rFonts w:cs="Times New Roman"/>
                                <w:noProof/>
                                <w:szCs w:val="24"/>
                              </w:rPr>
                            </w:pPr>
                          </w:p>
                          <w:p w14:paraId="75009FE4" w14:textId="77777777" w:rsidR="0020553B" w:rsidRDefault="0020553B"/>
                          <w:p w14:paraId="3402F1A1" w14:textId="77777777" w:rsidR="0020553B" w:rsidRPr="006131E4" w:rsidRDefault="0020553B" w:rsidP="004D178E">
                            <w:pPr>
                              <w:pStyle w:val="Caption"/>
                              <w:rPr>
                                <w:rFonts w:cs="Times New Roman"/>
                                <w:noProof/>
                                <w:szCs w:val="24"/>
                              </w:rPr>
                            </w:pPr>
                          </w:p>
                          <w:p w14:paraId="6FFC7471" w14:textId="77777777" w:rsidR="0020553B" w:rsidRDefault="0020553B"/>
                          <w:p w14:paraId="430C13C7" w14:textId="77777777" w:rsidR="0020553B" w:rsidRPr="006131E4" w:rsidRDefault="0020553B" w:rsidP="004D178E">
                            <w:pPr>
                              <w:pStyle w:val="Caption"/>
                              <w:rPr>
                                <w:rFonts w:cs="Times New Roman"/>
                                <w:noProof/>
                                <w:szCs w:val="24"/>
                              </w:rPr>
                            </w:pPr>
                          </w:p>
                          <w:p w14:paraId="415F9588" w14:textId="77777777" w:rsidR="0020553B" w:rsidRDefault="0020553B"/>
                          <w:p w14:paraId="0AF84CE3" w14:textId="77777777" w:rsidR="0020553B" w:rsidRPr="006131E4" w:rsidRDefault="0020553B" w:rsidP="004D178E">
                            <w:pPr>
                              <w:pStyle w:val="Caption"/>
                              <w:rPr>
                                <w:rFonts w:cs="Times New Roman"/>
                                <w:noProof/>
                                <w:szCs w:val="24"/>
                              </w:rPr>
                            </w:pPr>
                          </w:p>
                          <w:p w14:paraId="72AA6911" w14:textId="77777777" w:rsidR="0020553B" w:rsidRDefault="0020553B"/>
                          <w:p w14:paraId="0E8DB1C2" w14:textId="77777777" w:rsidR="0020553B" w:rsidRPr="006131E4" w:rsidRDefault="0020553B" w:rsidP="004D178E">
                            <w:pPr>
                              <w:pStyle w:val="Caption"/>
                              <w:rPr>
                                <w:rFonts w:cs="Times New Roman"/>
                                <w:noProof/>
                                <w:szCs w:val="24"/>
                              </w:rPr>
                            </w:pPr>
                          </w:p>
                          <w:p w14:paraId="6CE90743" w14:textId="77777777" w:rsidR="0020553B" w:rsidRDefault="0020553B"/>
                          <w:p w14:paraId="42C8807D" w14:textId="77777777" w:rsidR="0020553B" w:rsidRPr="006131E4" w:rsidRDefault="0020553B" w:rsidP="004D178E">
                            <w:pPr>
                              <w:pStyle w:val="Caption"/>
                              <w:rPr>
                                <w:rFonts w:cs="Times New Roman"/>
                                <w:noProof/>
                                <w:szCs w:val="24"/>
                              </w:rPr>
                            </w:pPr>
                          </w:p>
                          <w:p w14:paraId="20F60BA9" w14:textId="77777777" w:rsidR="0020553B" w:rsidRDefault="0020553B"/>
                          <w:p w14:paraId="1A2A1A7A" w14:textId="77777777" w:rsidR="0020553B" w:rsidRPr="006131E4" w:rsidRDefault="0020553B" w:rsidP="004D178E">
                            <w:pPr>
                              <w:pStyle w:val="Caption"/>
                              <w:rPr>
                                <w:rFonts w:cs="Times New Roman"/>
                                <w:noProof/>
                                <w:szCs w:val="24"/>
                              </w:rPr>
                            </w:pPr>
                          </w:p>
                          <w:p w14:paraId="5C468A1E" w14:textId="77777777" w:rsidR="0020553B" w:rsidRDefault="0020553B"/>
                          <w:p w14:paraId="192D8BE6" w14:textId="77777777" w:rsidR="0020553B" w:rsidRPr="006131E4" w:rsidRDefault="0020553B" w:rsidP="004D178E">
                            <w:pPr>
                              <w:pStyle w:val="Caption"/>
                              <w:rPr>
                                <w:rFonts w:cs="Times New Roman"/>
                                <w:noProof/>
                                <w:szCs w:val="24"/>
                              </w:rPr>
                            </w:pPr>
                          </w:p>
                          <w:p w14:paraId="035CB8B8" w14:textId="77777777" w:rsidR="0020553B" w:rsidRDefault="0020553B"/>
                          <w:p w14:paraId="17272D3C" w14:textId="77777777" w:rsidR="0020553B" w:rsidRPr="006131E4" w:rsidRDefault="0020553B" w:rsidP="004D178E">
                            <w:pPr>
                              <w:pStyle w:val="Caption"/>
                              <w:rPr>
                                <w:rFonts w:cs="Times New Roman"/>
                                <w:noProof/>
                                <w:szCs w:val="24"/>
                              </w:rPr>
                            </w:pPr>
                          </w:p>
                          <w:p w14:paraId="54FF07B9" w14:textId="77777777" w:rsidR="0020553B" w:rsidRDefault="0020553B"/>
                          <w:p w14:paraId="56D8357F" w14:textId="77777777" w:rsidR="0020553B" w:rsidRPr="006131E4" w:rsidRDefault="0020553B" w:rsidP="004D178E">
                            <w:pPr>
                              <w:pStyle w:val="Caption"/>
                              <w:rPr>
                                <w:rFonts w:cs="Times New Roman"/>
                                <w:noProof/>
                                <w:szCs w:val="24"/>
                              </w:rPr>
                            </w:pPr>
                          </w:p>
                          <w:p w14:paraId="3F893B8D" w14:textId="77777777" w:rsidR="0020553B" w:rsidRDefault="0020553B"/>
                          <w:p w14:paraId="0EBE7814" w14:textId="77777777" w:rsidR="0020553B" w:rsidRPr="006131E4" w:rsidRDefault="0020553B" w:rsidP="004D178E">
                            <w:pPr>
                              <w:pStyle w:val="Caption"/>
                              <w:rPr>
                                <w:rFonts w:cs="Times New Roman"/>
                                <w:noProof/>
                                <w:szCs w:val="24"/>
                              </w:rPr>
                            </w:pPr>
                          </w:p>
                          <w:p w14:paraId="3C11414D" w14:textId="77777777" w:rsidR="0020553B" w:rsidRDefault="0020553B"/>
                          <w:p w14:paraId="7D02FCFD" w14:textId="77777777" w:rsidR="0020553B" w:rsidRPr="006131E4" w:rsidRDefault="0020553B" w:rsidP="004D178E">
                            <w:pPr>
                              <w:pStyle w:val="Caption"/>
                              <w:rPr>
                                <w:rFonts w:cs="Times New Roman"/>
                                <w:noProof/>
                                <w:szCs w:val="24"/>
                              </w:rPr>
                            </w:pPr>
                          </w:p>
                          <w:p w14:paraId="76B063D4" w14:textId="77777777" w:rsidR="0020553B" w:rsidRDefault="0020553B"/>
                          <w:p w14:paraId="67F2A7D6" w14:textId="77777777" w:rsidR="0020553B" w:rsidRPr="006131E4" w:rsidRDefault="0020553B" w:rsidP="004D178E">
                            <w:pPr>
                              <w:pStyle w:val="Caption"/>
                              <w:rPr>
                                <w:rFonts w:cs="Times New Roman"/>
                                <w:noProof/>
                                <w:szCs w:val="24"/>
                              </w:rPr>
                            </w:pPr>
                          </w:p>
                          <w:p w14:paraId="631DA544" w14:textId="77777777" w:rsidR="0020553B" w:rsidRDefault="0020553B"/>
                          <w:p w14:paraId="035A0A75" w14:textId="77777777" w:rsidR="0020553B" w:rsidRPr="006131E4" w:rsidRDefault="0020553B" w:rsidP="004D178E">
                            <w:pPr>
                              <w:pStyle w:val="Caption"/>
                              <w:rPr>
                                <w:rFonts w:cs="Times New Roman"/>
                                <w:noProof/>
                                <w:szCs w:val="24"/>
                              </w:rPr>
                            </w:pPr>
                          </w:p>
                          <w:p w14:paraId="304FDB6F" w14:textId="77777777" w:rsidR="0020553B" w:rsidRDefault="0020553B"/>
                          <w:p w14:paraId="02A1FC42" w14:textId="77777777" w:rsidR="0020553B" w:rsidRPr="006131E4" w:rsidRDefault="0020553B" w:rsidP="004D178E">
                            <w:pPr>
                              <w:pStyle w:val="Caption"/>
                              <w:rPr>
                                <w:rFonts w:cs="Times New Roman"/>
                                <w:noProof/>
                                <w:szCs w:val="24"/>
                              </w:rPr>
                            </w:pPr>
                          </w:p>
                          <w:p w14:paraId="1B5715AB" w14:textId="77777777" w:rsidR="0020553B" w:rsidRDefault="0020553B"/>
                          <w:p w14:paraId="76E7029C" w14:textId="77777777" w:rsidR="0020553B" w:rsidRPr="006131E4" w:rsidRDefault="0020553B" w:rsidP="004D178E">
                            <w:pPr>
                              <w:pStyle w:val="Caption"/>
                              <w:rPr>
                                <w:rFonts w:cs="Times New Roman"/>
                                <w:noProof/>
                                <w:szCs w:val="24"/>
                              </w:rPr>
                            </w:pPr>
                          </w:p>
                          <w:p w14:paraId="175C0213" w14:textId="77777777" w:rsidR="0020553B" w:rsidRDefault="0020553B"/>
                          <w:p w14:paraId="3FC85FDB" w14:textId="77777777" w:rsidR="0020553B" w:rsidRPr="006131E4" w:rsidRDefault="0020553B" w:rsidP="004D178E">
                            <w:pPr>
                              <w:pStyle w:val="Caption"/>
                              <w:rPr>
                                <w:rFonts w:cs="Times New Roman"/>
                                <w:noProof/>
                                <w:szCs w:val="24"/>
                              </w:rPr>
                            </w:pPr>
                          </w:p>
                          <w:p w14:paraId="05121CF1" w14:textId="77777777" w:rsidR="0020553B" w:rsidRDefault="0020553B"/>
                          <w:p w14:paraId="22ED0EDD" w14:textId="77777777" w:rsidR="0020553B" w:rsidRPr="006131E4" w:rsidRDefault="0020553B" w:rsidP="004D178E">
                            <w:pPr>
                              <w:pStyle w:val="Caption"/>
                              <w:rPr>
                                <w:rFonts w:cs="Times New Roman"/>
                                <w:noProof/>
                                <w:szCs w:val="24"/>
                              </w:rPr>
                            </w:pPr>
                          </w:p>
                          <w:p w14:paraId="7B5FE86F" w14:textId="77777777" w:rsidR="0020553B" w:rsidRDefault="0020553B"/>
                          <w:p w14:paraId="2964D459" w14:textId="77777777" w:rsidR="0020553B" w:rsidRPr="006131E4" w:rsidRDefault="0020553B" w:rsidP="004D178E">
                            <w:pPr>
                              <w:pStyle w:val="Caption"/>
                              <w:rPr>
                                <w:rFonts w:cs="Times New Roman"/>
                                <w:noProof/>
                                <w:szCs w:val="24"/>
                              </w:rPr>
                            </w:pPr>
                          </w:p>
                          <w:p w14:paraId="1C333513" w14:textId="77777777" w:rsidR="0020553B" w:rsidRDefault="0020553B"/>
                          <w:p w14:paraId="7387CC1A" w14:textId="77777777" w:rsidR="0020553B" w:rsidRPr="006131E4" w:rsidRDefault="0020553B" w:rsidP="004D178E">
                            <w:pPr>
                              <w:pStyle w:val="Caption"/>
                              <w:rPr>
                                <w:rFonts w:cs="Times New Roman"/>
                                <w:noProof/>
                                <w:szCs w:val="24"/>
                              </w:rPr>
                            </w:pPr>
                          </w:p>
                          <w:p w14:paraId="3BADF61C" w14:textId="77777777" w:rsidR="0020553B" w:rsidRDefault="0020553B"/>
                          <w:p w14:paraId="1BC762F8" w14:textId="77777777" w:rsidR="0020553B" w:rsidRPr="006131E4" w:rsidRDefault="0020553B" w:rsidP="004D178E">
                            <w:pPr>
                              <w:pStyle w:val="Caption"/>
                              <w:rPr>
                                <w:rFonts w:cs="Times New Roman"/>
                                <w:noProof/>
                                <w:szCs w:val="24"/>
                              </w:rPr>
                            </w:pPr>
                          </w:p>
                          <w:p w14:paraId="4B2C92EB" w14:textId="77777777" w:rsidR="0020553B" w:rsidRDefault="0020553B"/>
                          <w:p w14:paraId="080D1E83" w14:textId="77777777" w:rsidR="0020553B" w:rsidRPr="006131E4" w:rsidRDefault="0020553B" w:rsidP="004D178E">
                            <w:pPr>
                              <w:pStyle w:val="Caption"/>
                              <w:rPr>
                                <w:rFonts w:cs="Times New Roman"/>
                                <w:noProof/>
                                <w:szCs w:val="24"/>
                              </w:rPr>
                            </w:pPr>
                          </w:p>
                          <w:p w14:paraId="7A583298" w14:textId="77777777" w:rsidR="0020553B" w:rsidRDefault="0020553B"/>
                          <w:p w14:paraId="2499FB77" w14:textId="77777777" w:rsidR="0020553B" w:rsidRPr="006131E4" w:rsidRDefault="0020553B" w:rsidP="004D178E">
                            <w:pPr>
                              <w:pStyle w:val="Caption"/>
                              <w:rPr>
                                <w:rFonts w:cs="Times New Roman"/>
                                <w:noProof/>
                                <w:szCs w:val="24"/>
                              </w:rPr>
                            </w:pPr>
                          </w:p>
                          <w:p w14:paraId="4250BCA7" w14:textId="77777777" w:rsidR="0020553B" w:rsidRDefault="0020553B"/>
                          <w:p w14:paraId="2E6223E4" w14:textId="77777777" w:rsidR="0020553B" w:rsidRPr="006131E4" w:rsidRDefault="0020553B" w:rsidP="004D178E">
                            <w:pPr>
                              <w:pStyle w:val="Caption"/>
                              <w:rPr>
                                <w:rFonts w:cs="Times New Roman"/>
                                <w:noProof/>
                                <w:szCs w:val="24"/>
                              </w:rPr>
                            </w:pPr>
                          </w:p>
                          <w:p w14:paraId="0607B7C6" w14:textId="77777777" w:rsidR="0020553B" w:rsidRDefault="0020553B"/>
                          <w:p w14:paraId="7121E784" w14:textId="77777777" w:rsidR="0020553B" w:rsidRPr="006131E4" w:rsidRDefault="0020553B" w:rsidP="004D178E">
                            <w:pPr>
                              <w:pStyle w:val="Caption"/>
                              <w:rPr>
                                <w:rFonts w:cs="Times New Roman"/>
                                <w:noProof/>
                                <w:szCs w:val="24"/>
                              </w:rPr>
                            </w:pPr>
                          </w:p>
                          <w:p w14:paraId="3CBBA2D2" w14:textId="77777777" w:rsidR="0020553B" w:rsidRDefault="0020553B"/>
                          <w:p w14:paraId="29B1EE3C" w14:textId="77777777" w:rsidR="0020553B" w:rsidRPr="00DF5E15" w:rsidRDefault="0020553B" w:rsidP="00DF5E15">
                            <w:pPr>
                              <w:pStyle w:val="Caption"/>
                              <w:jc w:val="center"/>
                            </w:pPr>
                            <w:r>
                              <w:t>Figure 5.5: 6 D.O.F Cube Reading Setup</w:t>
                            </w:r>
                          </w:p>
                          <w:p w14:paraId="658794FE" w14:textId="0C9D1C05" w:rsidR="0020553B" w:rsidRPr="006131E4" w:rsidRDefault="0020553B" w:rsidP="004D178E">
                            <w:pPr>
                              <w:pStyle w:val="Caption"/>
                              <w:rPr>
                                <w:rFonts w:cs="Times New Roman"/>
                                <w:noProof/>
                                <w:szCs w:val="24"/>
                              </w:rPr>
                            </w:pPr>
                          </w:p>
                          <w:p w14:paraId="1D6BB5C2" w14:textId="77777777" w:rsidR="0020553B" w:rsidRDefault="0020553B"/>
                          <w:p w14:paraId="48289304" w14:textId="77777777" w:rsidR="0020553B" w:rsidRPr="006131E4" w:rsidRDefault="0020553B" w:rsidP="004D178E">
                            <w:pPr>
                              <w:pStyle w:val="Caption"/>
                              <w:rPr>
                                <w:rFonts w:cs="Times New Roman"/>
                                <w:noProof/>
                                <w:szCs w:val="24"/>
                              </w:rPr>
                            </w:pPr>
                          </w:p>
                          <w:p w14:paraId="579CDB7D" w14:textId="77777777" w:rsidR="0020553B" w:rsidRDefault="0020553B"/>
                          <w:p w14:paraId="379D3ED9" w14:textId="77777777" w:rsidR="0020553B" w:rsidRPr="006131E4" w:rsidRDefault="0020553B" w:rsidP="004D178E">
                            <w:pPr>
                              <w:pStyle w:val="Caption"/>
                              <w:rPr>
                                <w:rFonts w:cs="Times New Roman"/>
                                <w:noProof/>
                                <w:szCs w:val="24"/>
                              </w:rPr>
                            </w:pPr>
                          </w:p>
                          <w:p w14:paraId="2680EF03" w14:textId="77777777" w:rsidR="0020553B" w:rsidRDefault="0020553B"/>
                          <w:p w14:paraId="3B5E1A4F" w14:textId="77777777" w:rsidR="0020553B" w:rsidRPr="006131E4" w:rsidRDefault="0020553B" w:rsidP="004D178E">
                            <w:pPr>
                              <w:pStyle w:val="Caption"/>
                              <w:rPr>
                                <w:rFonts w:cs="Times New Roman"/>
                                <w:noProof/>
                                <w:szCs w:val="24"/>
                              </w:rPr>
                            </w:pPr>
                          </w:p>
                          <w:p w14:paraId="242428D6" w14:textId="77777777" w:rsidR="0020553B" w:rsidRDefault="0020553B"/>
                          <w:p w14:paraId="1A3F4EF2" w14:textId="77777777" w:rsidR="0020553B" w:rsidRPr="006131E4" w:rsidRDefault="0020553B" w:rsidP="004D178E">
                            <w:pPr>
                              <w:pStyle w:val="Caption"/>
                              <w:rPr>
                                <w:rFonts w:cs="Times New Roman"/>
                                <w:noProof/>
                                <w:szCs w:val="24"/>
                              </w:rPr>
                            </w:pPr>
                          </w:p>
                          <w:p w14:paraId="09C44C0B" w14:textId="77777777" w:rsidR="0020553B" w:rsidRDefault="0020553B"/>
                          <w:p w14:paraId="4AA60954" w14:textId="77777777" w:rsidR="0020553B" w:rsidRPr="006131E4" w:rsidRDefault="0020553B" w:rsidP="004D178E">
                            <w:pPr>
                              <w:pStyle w:val="Caption"/>
                              <w:rPr>
                                <w:rFonts w:cs="Times New Roman"/>
                                <w:noProof/>
                                <w:szCs w:val="24"/>
                              </w:rPr>
                            </w:pPr>
                          </w:p>
                          <w:p w14:paraId="5EC0B25B" w14:textId="77777777" w:rsidR="0020553B" w:rsidRDefault="0020553B"/>
                          <w:p w14:paraId="21873AE8" w14:textId="77777777" w:rsidR="0020553B" w:rsidRPr="006131E4" w:rsidRDefault="0020553B" w:rsidP="004D178E">
                            <w:pPr>
                              <w:pStyle w:val="Caption"/>
                              <w:rPr>
                                <w:rFonts w:cs="Times New Roman"/>
                                <w:noProof/>
                                <w:szCs w:val="24"/>
                              </w:rPr>
                            </w:pPr>
                          </w:p>
                          <w:p w14:paraId="5BEB94B2" w14:textId="77777777" w:rsidR="0020553B" w:rsidRDefault="0020553B"/>
                          <w:p w14:paraId="77B45644" w14:textId="77777777" w:rsidR="0020553B" w:rsidRPr="006131E4" w:rsidRDefault="0020553B" w:rsidP="004D178E">
                            <w:pPr>
                              <w:pStyle w:val="Caption"/>
                              <w:rPr>
                                <w:rFonts w:cs="Times New Roman"/>
                                <w:noProof/>
                                <w:szCs w:val="24"/>
                              </w:rPr>
                            </w:pPr>
                          </w:p>
                          <w:p w14:paraId="5C5E543B" w14:textId="77777777" w:rsidR="0020553B" w:rsidRDefault="0020553B"/>
                          <w:p w14:paraId="29D23A12" w14:textId="77777777" w:rsidR="0020553B" w:rsidRPr="006131E4" w:rsidRDefault="0020553B" w:rsidP="004D178E">
                            <w:pPr>
                              <w:pStyle w:val="Caption"/>
                              <w:rPr>
                                <w:rFonts w:cs="Times New Roman"/>
                                <w:noProof/>
                                <w:szCs w:val="24"/>
                              </w:rPr>
                            </w:pPr>
                          </w:p>
                          <w:p w14:paraId="010A87D4" w14:textId="77777777" w:rsidR="0020553B" w:rsidRDefault="0020553B"/>
                          <w:p w14:paraId="0C0987D7" w14:textId="77777777" w:rsidR="0020553B" w:rsidRPr="006131E4" w:rsidRDefault="0020553B" w:rsidP="004D178E">
                            <w:pPr>
                              <w:pStyle w:val="Caption"/>
                              <w:rPr>
                                <w:rFonts w:cs="Times New Roman"/>
                                <w:noProof/>
                                <w:szCs w:val="24"/>
                              </w:rPr>
                            </w:pPr>
                          </w:p>
                          <w:p w14:paraId="64AD02F2" w14:textId="77777777" w:rsidR="0020553B" w:rsidRDefault="0020553B"/>
                          <w:p w14:paraId="5C56D9F6" w14:textId="77777777" w:rsidR="0020553B" w:rsidRPr="006131E4" w:rsidRDefault="0020553B" w:rsidP="004D178E">
                            <w:pPr>
                              <w:pStyle w:val="Caption"/>
                              <w:rPr>
                                <w:rFonts w:cs="Times New Roman"/>
                                <w:noProof/>
                                <w:szCs w:val="24"/>
                              </w:rPr>
                            </w:pPr>
                          </w:p>
                          <w:p w14:paraId="0AF4A503" w14:textId="77777777" w:rsidR="0020553B" w:rsidRDefault="0020553B"/>
                          <w:p w14:paraId="666B141E" w14:textId="77777777" w:rsidR="0020553B" w:rsidRPr="006131E4" w:rsidRDefault="0020553B" w:rsidP="004D178E">
                            <w:pPr>
                              <w:pStyle w:val="Caption"/>
                              <w:rPr>
                                <w:rFonts w:cs="Times New Roman"/>
                                <w:noProof/>
                                <w:szCs w:val="24"/>
                              </w:rPr>
                            </w:pPr>
                          </w:p>
                          <w:p w14:paraId="34EFAD4C" w14:textId="77777777" w:rsidR="0020553B" w:rsidRDefault="0020553B"/>
                          <w:p w14:paraId="69D813C0" w14:textId="77777777" w:rsidR="0020553B" w:rsidRPr="006131E4" w:rsidRDefault="0020553B" w:rsidP="004D178E">
                            <w:pPr>
                              <w:pStyle w:val="Caption"/>
                              <w:rPr>
                                <w:rFonts w:cs="Times New Roman"/>
                                <w:noProof/>
                                <w:szCs w:val="24"/>
                              </w:rPr>
                            </w:pPr>
                          </w:p>
                          <w:p w14:paraId="217A901B" w14:textId="77777777" w:rsidR="0020553B" w:rsidRDefault="0020553B"/>
                          <w:p w14:paraId="75F7301A" w14:textId="77777777" w:rsidR="0020553B" w:rsidRPr="006131E4" w:rsidRDefault="0020553B" w:rsidP="004D178E">
                            <w:pPr>
                              <w:pStyle w:val="Caption"/>
                              <w:rPr>
                                <w:rFonts w:cs="Times New Roman"/>
                                <w:noProof/>
                                <w:szCs w:val="24"/>
                              </w:rPr>
                            </w:pPr>
                          </w:p>
                          <w:p w14:paraId="26FD3C8C" w14:textId="77777777" w:rsidR="0020553B" w:rsidRDefault="0020553B"/>
                          <w:p w14:paraId="5C089E4D" w14:textId="77777777" w:rsidR="0020553B" w:rsidRPr="006131E4" w:rsidRDefault="0020553B" w:rsidP="004D178E">
                            <w:pPr>
                              <w:pStyle w:val="Caption"/>
                              <w:rPr>
                                <w:rFonts w:cs="Times New Roman"/>
                                <w:noProof/>
                                <w:szCs w:val="24"/>
                              </w:rPr>
                            </w:pPr>
                          </w:p>
                          <w:p w14:paraId="51ADC8D6" w14:textId="77777777" w:rsidR="0020553B" w:rsidRDefault="0020553B"/>
                          <w:p w14:paraId="12FEA3EB" w14:textId="77777777" w:rsidR="0020553B" w:rsidRPr="006131E4" w:rsidRDefault="0020553B" w:rsidP="004D178E">
                            <w:pPr>
                              <w:pStyle w:val="Caption"/>
                              <w:rPr>
                                <w:rFonts w:cs="Times New Roman"/>
                                <w:noProof/>
                                <w:szCs w:val="24"/>
                              </w:rPr>
                            </w:pPr>
                          </w:p>
                          <w:p w14:paraId="4DE3309B" w14:textId="77777777" w:rsidR="0020553B" w:rsidRDefault="0020553B"/>
                          <w:p w14:paraId="1FCC9A07" w14:textId="77777777" w:rsidR="0020553B" w:rsidRPr="006131E4" w:rsidRDefault="0020553B" w:rsidP="004D178E">
                            <w:pPr>
                              <w:pStyle w:val="Caption"/>
                              <w:rPr>
                                <w:rFonts w:cs="Times New Roman"/>
                                <w:noProof/>
                                <w:szCs w:val="24"/>
                              </w:rPr>
                            </w:pPr>
                          </w:p>
                          <w:p w14:paraId="073DD1B8" w14:textId="77777777" w:rsidR="0020553B" w:rsidRDefault="0020553B"/>
                          <w:p w14:paraId="69A324C8" w14:textId="77777777" w:rsidR="0020553B" w:rsidRPr="006131E4" w:rsidRDefault="0020553B" w:rsidP="004D178E">
                            <w:pPr>
                              <w:pStyle w:val="Caption"/>
                              <w:rPr>
                                <w:rFonts w:cs="Times New Roman"/>
                                <w:noProof/>
                                <w:szCs w:val="24"/>
                              </w:rPr>
                            </w:pPr>
                          </w:p>
                          <w:p w14:paraId="32C6FB8D" w14:textId="77777777" w:rsidR="0020553B" w:rsidRDefault="0020553B"/>
                          <w:p w14:paraId="16AD2379" w14:textId="77777777" w:rsidR="0020553B" w:rsidRPr="006131E4" w:rsidRDefault="0020553B" w:rsidP="004D178E">
                            <w:pPr>
                              <w:pStyle w:val="Caption"/>
                              <w:rPr>
                                <w:rFonts w:cs="Times New Roman"/>
                                <w:noProof/>
                                <w:szCs w:val="24"/>
                              </w:rPr>
                            </w:pPr>
                          </w:p>
                          <w:p w14:paraId="0B3684DE" w14:textId="77777777" w:rsidR="0020553B" w:rsidRDefault="0020553B"/>
                          <w:p w14:paraId="4593FD0F" w14:textId="77777777" w:rsidR="0020553B" w:rsidRPr="006131E4" w:rsidRDefault="0020553B" w:rsidP="004D178E">
                            <w:pPr>
                              <w:pStyle w:val="Caption"/>
                              <w:rPr>
                                <w:rFonts w:cs="Times New Roman"/>
                                <w:noProof/>
                                <w:szCs w:val="24"/>
                              </w:rPr>
                            </w:pPr>
                          </w:p>
                          <w:p w14:paraId="595FFC11" w14:textId="77777777" w:rsidR="0020553B" w:rsidRDefault="0020553B"/>
                          <w:p w14:paraId="52560D4A" w14:textId="77777777" w:rsidR="0020553B" w:rsidRPr="006131E4" w:rsidRDefault="0020553B" w:rsidP="004D178E">
                            <w:pPr>
                              <w:pStyle w:val="Caption"/>
                              <w:rPr>
                                <w:rFonts w:cs="Times New Roman"/>
                                <w:noProof/>
                                <w:szCs w:val="24"/>
                              </w:rPr>
                            </w:pPr>
                          </w:p>
                          <w:p w14:paraId="4A48A60D" w14:textId="77777777" w:rsidR="0020553B" w:rsidRDefault="0020553B"/>
                          <w:p w14:paraId="60171637" w14:textId="77777777" w:rsidR="0020553B" w:rsidRPr="006131E4" w:rsidRDefault="0020553B" w:rsidP="004D178E">
                            <w:pPr>
                              <w:pStyle w:val="Caption"/>
                              <w:rPr>
                                <w:rFonts w:cs="Times New Roman"/>
                                <w:noProof/>
                                <w:szCs w:val="24"/>
                              </w:rPr>
                            </w:pPr>
                          </w:p>
                          <w:p w14:paraId="70BC1F7C" w14:textId="77777777" w:rsidR="0020553B" w:rsidRDefault="0020553B"/>
                          <w:p w14:paraId="7C10BA46" w14:textId="77777777" w:rsidR="0020553B" w:rsidRPr="006131E4" w:rsidRDefault="0020553B" w:rsidP="004D178E">
                            <w:pPr>
                              <w:pStyle w:val="Caption"/>
                              <w:rPr>
                                <w:rFonts w:cs="Times New Roman"/>
                                <w:noProof/>
                                <w:szCs w:val="24"/>
                              </w:rPr>
                            </w:pPr>
                          </w:p>
                          <w:p w14:paraId="28C714BB" w14:textId="77777777" w:rsidR="0020553B" w:rsidRDefault="0020553B"/>
                          <w:p w14:paraId="787302CD" w14:textId="77777777" w:rsidR="0020553B" w:rsidRPr="006131E4" w:rsidRDefault="0020553B" w:rsidP="004D178E">
                            <w:pPr>
                              <w:pStyle w:val="Caption"/>
                              <w:rPr>
                                <w:rFonts w:cs="Times New Roman"/>
                                <w:noProof/>
                                <w:szCs w:val="24"/>
                              </w:rPr>
                            </w:pPr>
                          </w:p>
                          <w:p w14:paraId="6F3F6D81" w14:textId="77777777" w:rsidR="0020553B" w:rsidRDefault="0020553B"/>
                          <w:p w14:paraId="6F58D197" w14:textId="77777777" w:rsidR="0020553B" w:rsidRPr="006131E4" w:rsidRDefault="0020553B" w:rsidP="004D178E">
                            <w:pPr>
                              <w:pStyle w:val="Caption"/>
                              <w:rPr>
                                <w:rFonts w:cs="Times New Roman"/>
                                <w:noProof/>
                                <w:szCs w:val="24"/>
                              </w:rPr>
                            </w:pPr>
                          </w:p>
                          <w:p w14:paraId="3D6D8511" w14:textId="77777777" w:rsidR="0020553B" w:rsidRDefault="0020553B"/>
                          <w:p w14:paraId="2D96B6B7" w14:textId="77777777" w:rsidR="0020553B" w:rsidRPr="006131E4" w:rsidRDefault="0020553B" w:rsidP="004D178E">
                            <w:pPr>
                              <w:pStyle w:val="Caption"/>
                              <w:rPr>
                                <w:rFonts w:cs="Times New Roman"/>
                                <w:noProof/>
                                <w:szCs w:val="24"/>
                              </w:rPr>
                            </w:pPr>
                          </w:p>
                          <w:p w14:paraId="09EC66A5" w14:textId="77777777" w:rsidR="0020553B" w:rsidRDefault="0020553B"/>
                          <w:p w14:paraId="4D2A8B74" w14:textId="77777777" w:rsidR="0020553B" w:rsidRPr="006131E4" w:rsidRDefault="0020553B" w:rsidP="004D178E">
                            <w:pPr>
                              <w:pStyle w:val="Caption"/>
                              <w:rPr>
                                <w:rFonts w:cs="Times New Roman"/>
                                <w:noProof/>
                                <w:szCs w:val="24"/>
                              </w:rPr>
                            </w:pPr>
                          </w:p>
                          <w:p w14:paraId="7434ADDD" w14:textId="77777777" w:rsidR="0020553B" w:rsidRDefault="0020553B"/>
                          <w:p w14:paraId="23FEF77D" w14:textId="77777777" w:rsidR="0020553B" w:rsidRPr="006131E4" w:rsidRDefault="0020553B" w:rsidP="004D178E">
                            <w:pPr>
                              <w:pStyle w:val="Caption"/>
                              <w:rPr>
                                <w:rFonts w:cs="Times New Roman"/>
                                <w:noProof/>
                                <w:szCs w:val="24"/>
                              </w:rPr>
                            </w:pPr>
                          </w:p>
                          <w:p w14:paraId="07694829" w14:textId="77777777" w:rsidR="0020553B" w:rsidRDefault="0020553B"/>
                          <w:p w14:paraId="6D0206E3" w14:textId="77777777" w:rsidR="0020553B" w:rsidRPr="006131E4" w:rsidRDefault="0020553B" w:rsidP="004D178E">
                            <w:pPr>
                              <w:pStyle w:val="Caption"/>
                              <w:rPr>
                                <w:rFonts w:cs="Times New Roman"/>
                                <w:noProof/>
                                <w:szCs w:val="24"/>
                              </w:rPr>
                            </w:pPr>
                          </w:p>
                          <w:p w14:paraId="01CF22F0" w14:textId="77777777" w:rsidR="0020553B" w:rsidRDefault="0020553B"/>
                          <w:p w14:paraId="027BF708" w14:textId="77777777" w:rsidR="0020553B" w:rsidRPr="006131E4" w:rsidRDefault="0020553B" w:rsidP="004D178E">
                            <w:pPr>
                              <w:pStyle w:val="Caption"/>
                              <w:rPr>
                                <w:rFonts w:cs="Times New Roman"/>
                                <w:noProof/>
                                <w:szCs w:val="24"/>
                              </w:rPr>
                            </w:pPr>
                          </w:p>
                          <w:p w14:paraId="68C096F8" w14:textId="77777777" w:rsidR="0020553B" w:rsidRDefault="0020553B"/>
                          <w:p w14:paraId="3F6C8740" w14:textId="77777777" w:rsidR="0020553B" w:rsidRPr="006131E4" w:rsidRDefault="0020553B" w:rsidP="004D178E">
                            <w:pPr>
                              <w:pStyle w:val="Caption"/>
                              <w:rPr>
                                <w:rFonts w:cs="Times New Roman"/>
                                <w:noProof/>
                                <w:szCs w:val="24"/>
                              </w:rPr>
                            </w:pPr>
                          </w:p>
                          <w:p w14:paraId="418D684F" w14:textId="77777777" w:rsidR="0020553B" w:rsidRDefault="0020553B"/>
                          <w:p w14:paraId="68E7722B" w14:textId="77777777" w:rsidR="0020553B" w:rsidRPr="006131E4" w:rsidRDefault="0020553B" w:rsidP="004D178E">
                            <w:pPr>
                              <w:pStyle w:val="Caption"/>
                              <w:rPr>
                                <w:rFonts w:cs="Times New Roman"/>
                                <w:noProof/>
                                <w:szCs w:val="24"/>
                              </w:rPr>
                            </w:pPr>
                          </w:p>
                          <w:p w14:paraId="1213C2CD" w14:textId="77777777" w:rsidR="0020553B" w:rsidRDefault="0020553B"/>
                          <w:p w14:paraId="39161588" w14:textId="77777777" w:rsidR="0020553B" w:rsidRPr="006131E4" w:rsidRDefault="0020553B" w:rsidP="004D178E">
                            <w:pPr>
                              <w:pStyle w:val="Caption"/>
                              <w:rPr>
                                <w:rFonts w:cs="Times New Roman"/>
                                <w:noProof/>
                                <w:szCs w:val="24"/>
                              </w:rPr>
                            </w:pPr>
                          </w:p>
                          <w:p w14:paraId="1F44D368" w14:textId="77777777" w:rsidR="0020553B" w:rsidRDefault="0020553B"/>
                          <w:p w14:paraId="2E6EFDD2" w14:textId="77777777" w:rsidR="0020553B" w:rsidRPr="006131E4" w:rsidRDefault="0020553B" w:rsidP="004D178E">
                            <w:pPr>
                              <w:pStyle w:val="Caption"/>
                              <w:rPr>
                                <w:rFonts w:cs="Times New Roman"/>
                                <w:noProof/>
                                <w:szCs w:val="24"/>
                              </w:rPr>
                            </w:pPr>
                          </w:p>
                          <w:p w14:paraId="730C2E3D" w14:textId="77777777" w:rsidR="0020553B" w:rsidRDefault="0020553B"/>
                          <w:p w14:paraId="3556C8E8" w14:textId="77777777" w:rsidR="0020553B" w:rsidRPr="006131E4" w:rsidRDefault="0020553B" w:rsidP="004D178E">
                            <w:pPr>
                              <w:pStyle w:val="Caption"/>
                              <w:rPr>
                                <w:rFonts w:cs="Times New Roman"/>
                                <w:noProof/>
                                <w:szCs w:val="24"/>
                              </w:rPr>
                            </w:pPr>
                          </w:p>
                          <w:p w14:paraId="5D6631BD" w14:textId="77777777" w:rsidR="0020553B" w:rsidRDefault="0020553B"/>
                          <w:p w14:paraId="348F081C" w14:textId="77777777" w:rsidR="0020553B" w:rsidRPr="006131E4" w:rsidRDefault="0020553B" w:rsidP="004D178E">
                            <w:pPr>
                              <w:pStyle w:val="Caption"/>
                              <w:rPr>
                                <w:rFonts w:cs="Times New Roman"/>
                                <w:noProof/>
                                <w:szCs w:val="24"/>
                              </w:rPr>
                            </w:pPr>
                          </w:p>
                          <w:p w14:paraId="6E36FBF3" w14:textId="77777777" w:rsidR="0020553B" w:rsidRDefault="0020553B"/>
                          <w:p w14:paraId="4E6C9B0D" w14:textId="77777777" w:rsidR="0020553B" w:rsidRPr="006131E4" w:rsidRDefault="0020553B" w:rsidP="004D178E">
                            <w:pPr>
                              <w:pStyle w:val="Caption"/>
                              <w:rPr>
                                <w:rFonts w:cs="Times New Roman"/>
                                <w:noProof/>
                                <w:szCs w:val="24"/>
                              </w:rPr>
                            </w:pPr>
                          </w:p>
                          <w:p w14:paraId="378532A4" w14:textId="77777777" w:rsidR="0020553B" w:rsidRDefault="0020553B"/>
                          <w:p w14:paraId="0BF48D28" w14:textId="77777777" w:rsidR="0020553B" w:rsidRPr="006131E4" w:rsidRDefault="0020553B" w:rsidP="004D178E">
                            <w:pPr>
                              <w:pStyle w:val="Caption"/>
                              <w:rPr>
                                <w:rFonts w:cs="Times New Roman"/>
                                <w:noProof/>
                                <w:szCs w:val="24"/>
                              </w:rPr>
                            </w:pPr>
                          </w:p>
                          <w:p w14:paraId="3FD7E743" w14:textId="77777777" w:rsidR="0020553B" w:rsidRDefault="0020553B"/>
                          <w:p w14:paraId="58CFC3DD" w14:textId="77777777" w:rsidR="0020553B" w:rsidRPr="006131E4" w:rsidRDefault="0020553B" w:rsidP="004D178E">
                            <w:pPr>
                              <w:pStyle w:val="Caption"/>
                              <w:rPr>
                                <w:rFonts w:cs="Times New Roman"/>
                                <w:noProof/>
                                <w:szCs w:val="24"/>
                              </w:rPr>
                            </w:pPr>
                          </w:p>
                          <w:p w14:paraId="3599DCE9" w14:textId="77777777" w:rsidR="0020553B" w:rsidRDefault="0020553B"/>
                          <w:p w14:paraId="6ABCB880" w14:textId="77777777" w:rsidR="0020553B" w:rsidRPr="006131E4" w:rsidRDefault="0020553B" w:rsidP="004D178E">
                            <w:pPr>
                              <w:pStyle w:val="Caption"/>
                              <w:rPr>
                                <w:rFonts w:cs="Times New Roman"/>
                                <w:noProof/>
                                <w:szCs w:val="24"/>
                              </w:rPr>
                            </w:pPr>
                          </w:p>
                          <w:p w14:paraId="64FEE8E1" w14:textId="77777777" w:rsidR="0020553B" w:rsidRDefault="0020553B"/>
                          <w:p w14:paraId="2238EC89" w14:textId="77777777" w:rsidR="0020553B" w:rsidRPr="006131E4" w:rsidRDefault="0020553B" w:rsidP="004D178E">
                            <w:pPr>
                              <w:pStyle w:val="Caption"/>
                              <w:rPr>
                                <w:rFonts w:cs="Times New Roman"/>
                                <w:noProof/>
                                <w:szCs w:val="24"/>
                              </w:rPr>
                            </w:pPr>
                          </w:p>
                          <w:p w14:paraId="7CD713B7" w14:textId="77777777" w:rsidR="0020553B" w:rsidRDefault="0020553B"/>
                          <w:p w14:paraId="621C4C6A" w14:textId="77777777" w:rsidR="0020553B" w:rsidRPr="006131E4" w:rsidRDefault="0020553B" w:rsidP="004D178E">
                            <w:pPr>
                              <w:pStyle w:val="Caption"/>
                              <w:rPr>
                                <w:rFonts w:cs="Times New Roman"/>
                                <w:noProof/>
                                <w:szCs w:val="24"/>
                              </w:rPr>
                            </w:pPr>
                          </w:p>
                          <w:p w14:paraId="72AC5EF0" w14:textId="77777777" w:rsidR="0020553B" w:rsidRDefault="0020553B"/>
                          <w:p w14:paraId="59C3149F" w14:textId="77777777" w:rsidR="0020553B" w:rsidRPr="006131E4" w:rsidRDefault="0020553B" w:rsidP="004D178E">
                            <w:pPr>
                              <w:pStyle w:val="Caption"/>
                              <w:rPr>
                                <w:rFonts w:cs="Times New Roman"/>
                                <w:noProof/>
                                <w:szCs w:val="24"/>
                              </w:rPr>
                            </w:pPr>
                          </w:p>
                          <w:p w14:paraId="2BFB0648" w14:textId="77777777" w:rsidR="0020553B" w:rsidRDefault="0020553B"/>
                          <w:p w14:paraId="582CCEEC" w14:textId="77777777" w:rsidR="0020553B" w:rsidRPr="006131E4" w:rsidRDefault="0020553B" w:rsidP="004D178E">
                            <w:pPr>
                              <w:pStyle w:val="Caption"/>
                              <w:rPr>
                                <w:rFonts w:cs="Times New Roman"/>
                                <w:noProof/>
                                <w:szCs w:val="24"/>
                              </w:rPr>
                            </w:pPr>
                          </w:p>
                          <w:p w14:paraId="4A0B1A9C" w14:textId="77777777" w:rsidR="0020553B" w:rsidRDefault="0020553B"/>
                          <w:p w14:paraId="2708BB93" w14:textId="77777777" w:rsidR="0020553B" w:rsidRPr="006131E4" w:rsidRDefault="0020553B" w:rsidP="004D178E">
                            <w:pPr>
                              <w:pStyle w:val="Caption"/>
                              <w:rPr>
                                <w:rFonts w:cs="Times New Roman"/>
                                <w:noProof/>
                                <w:szCs w:val="24"/>
                              </w:rPr>
                            </w:pPr>
                          </w:p>
                          <w:p w14:paraId="1510B545" w14:textId="77777777" w:rsidR="0020553B" w:rsidRDefault="0020553B"/>
                          <w:p w14:paraId="3D06DAC1" w14:textId="77777777" w:rsidR="0020553B" w:rsidRPr="006131E4" w:rsidRDefault="0020553B" w:rsidP="004D178E">
                            <w:pPr>
                              <w:pStyle w:val="Caption"/>
                              <w:rPr>
                                <w:rFonts w:cs="Times New Roman"/>
                                <w:noProof/>
                                <w:szCs w:val="24"/>
                              </w:rPr>
                            </w:pPr>
                          </w:p>
                          <w:p w14:paraId="4B02EAEA" w14:textId="77777777" w:rsidR="0020553B" w:rsidRDefault="0020553B"/>
                          <w:p w14:paraId="49FAF3D1" w14:textId="77777777" w:rsidR="0020553B" w:rsidRPr="006131E4" w:rsidRDefault="0020553B" w:rsidP="004D178E">
                            <w:pPr>
                              <w:pStyle w:val="Caption"/>
                              <w:rPr>
                                <w:rFonts w:cs="Times New Roman"/>
                                <w:noProof/>
                                <w:szCs w:val="24"/>
                              </w:rPr>
                            </w:pPr>
                          </w:p>
                          <w:p w14:paraId="3B68667A" w14:textId="77777777" w:rsidR="0020553B" w:rsidRDefault="0020553B"/>
                          <w:p w14:paraId="2F303016" w14:textId="77777777" w:rsidR="0020553B" w:rsidRPr="006131E4" w:rsidRDefault="0020553B" w:rsidP="004D178E">
                            <w:pPr>
                              <w:pStyle w:val="Caption"/>
                              <w:rPr>
                                <w:rFonts w:cs="Times New Roman"/>
                                <w:noProof/>
                                <w:szCs w:val="24"/>
                              </w:rPr>
                            </w:pPr>
                          </w:p>
                          <w:p w14:paraId="66B186B2" w14:textId="77777777" w:rsidR="0020553B" w:rsidRDefault="0020553B"/>
                          <w:p w14:paraId="27D7B88C" w14:textId="7CAC26DA" w:rsidR="0020553B" w:rsidRPr="006131E4" w:rsidRDefault="0020553B" w:rsidP="004D178E">
                            <w:pPr>
                              <w:pStyle w:val="Caption"/>
                              <w:rPr>
                                <w:rFonts w:cs="Times New Roman"/>
                                <w:noProof/>
                                <w:szCs w:val="24"/>
                              </w:rPr>
                            </w:pPr>
                          </w:p>
                          <w:p w14:paraId="19CFA595" w14:textId="77777777" w:rsidR="0020553B" w:rsidRDefault="0020553B"/>
                          <w:p w14:paraId="4E100CFC" w14:textId="77777777" w:rsidR="0020553B" w:rsidRPr="006131E4" w:rsidRDefault="0020553B" w:rsidP="004D178E">
                            <w:pPr>
                              <w:pStyle w:val="Caption"/>
                              <w:rPr>
                                <w:rFonts w:cs="Times New Roman"/>
                                <w:noProof/>
                                <w:szCs w:val="24"/>
                              </w:rPr>
                            </w:pPr>
                          </w:p>
                          <w:p w14:paraId="58CF00CD" w14:textId="77777777" w:rsidR="0020553B" w:rsidRDefault="0020553B"/>
                          <w:p w14:paraId="185EAFD6" w14:textId="77777777" w:rsidR="0020553B" w:rsidRPr="006131E4" w:rsidRDefault="0020553B" w:rsidP="004D178E">
                            <w:pPr>
                              <w:pStyle w:val="Caption"/>
                              <w:rPr>
                                <w:rFonts w:cs="Times New Roman"/>
                                <w:noProof/>
                                <w:szCs w:val="24"/>
                              </w:rPr>
                            </w:pPr>
                          </w:p>
                          <w:p w14:paraId="038C65C9" w14:textId="77777777" w:rsidR="0020553B" w:rsidRDefault="0020553B"/>
                          <w:p w14:paraId="3C29769C" w14:textId="77777777" w:rsidR="0020553B" w:rsidRPr="006131E4" w:rsidRDefault="0020553B" w:rsidP="004D178E">
                            <w:pPr>
                              <w:pStyle w:val="Caption"/>
                              <w:rPr>
                                <w:rFonts w:cs="Times New Roman"/>
                                <w:noProof/>
                                <w:szCs w:val="24"/>
                              </w:rPr>
                            </w:pPr>
                          </w:p>
                          <w:p w14:paraId="1DB8070E" w14:textId="77777777" w:rsidR="0020553B" w:rsidRDefault="0020553B"/>
                          <w:p w14:paraId="37F36965" w14:textId="77777777" w:rsidR="0020553B" w:rsidRPr="006131E4" w:rsidRDefault="0020553B" w:rsidP="004D178E">
                            <w:pPr>
                              <w:pStyle w:val="Caption"/>
                              <w:rPr>
                                <w:rFonts w:cs="Times New Roman"/>
                                <w:noProof/>
                                <w:szCs w:val="24"/>
                              </w:rPr>
                            </w:pPr>
                          </w:p>
                          <w:p w14:paraId="101F2235" w14:textId="77777777" w:rsidR="0020553B" w:rsidRDefault="0020553B"/>
                          <w:p w14:paraId="15700EEB" w14:textId="77777777" w:rsidR="0020553B" w:rsidRPr="006131E4" w:rsidRDefault="0020553B" w:rsidP="004D178E">
                            <w:pPr>
                              <w:pStyle w:val="Caption"/>
                              <w:rPr>
                                <w:rFonts w:cs="Times New Roman"/>
                                <w:noProof/>
                                <w:szCs w:val="24"/>
                              </w:rPr>
                            </w:pPr>
                          </w:p>
                          <w:p w14:paraId="06F901AD" w14:textId="77777777" w:rsidR="0020553B" w:rsidRDefault="0020553B"/>
                          <w:p w14:paraId="19C1F515" w14:textId="77777777" w:rsidR="0020553B" w:rsidRPr="006131E4" w:rsidRDefault="0020553B" w:rsidP="004D178E">
                            <w:pPr>
                              <w:pStyle w:val="Caption"/>
                              <w:rPr>
                                <w:rFonts w:cs="Times New Roman"/>
                                <w:noProof/>
                                <w:szCs w:val="24"/>
                              </w:rPr>
                            </w:pPr>
                          </w:p>
                          <w:p w14:paraId="40E3F90D" w14:textId="77777777" w:rsidR="0020553B" w:rsidRDefault="0020553B"/>
                          <w:p w14:paraId="04D63A13" w14:textId="77777777" w:rsidR="0020553B" w:rsidRPr="006131E4" w:rsidRDefault="0020553B" w:rsidP="004D178E">
                            <w:pPr>
                              <w:pStyle w:val="Caption"/>
                              <w:rPr>
                                <w:rFonts w:cs="Times New Roman"/>
                                <w:noProof/>
                                <w:szCs w:val="24"/>
                              </w:rPr>
                            </w:pPr>
                          </w:p>
                          <w:p w14:paraId="297E8FEB" w14:textId="77777777" w:rsidR="0020553B" w:rsidRDefault="0020553B"/>
                          <w:p w14:paraId="4540443A" w14:textId="7763F9DE" w:rsidR="0020553B" w:rsidRPr="006131E4" w:rsidRDefault="0020553B" w:rsidP="004D178E">
                            <w:pPr>
                              <w:pStyle w:val="Caption"/>
                              <w:rPr>
                                <w:rFonts w:cs="Times New Roman"/>
                                <w:noProof/>
                                <w:szCs w:val="24"/>
                              </w:rPr>
                            </w:pPr>
                          </w:p>
                          <w:p w14:paraId="4D86395D" w14:textId="77777777" w:rsidR="0020553B" w:rsidRDefault="0020553B"/>
                          <w:p w14:paraId="31538BE3" w14:textId="77777777" w:rsidR="0020553B" w:rsidRPr="006131E4" w:rsidRDefault="0020553B" w:rsidP="004D178E">
                            <w:pPr>
                              <w:pStyle w:val="Caption"/>
                              <w:rPr>
                                <w:rFonts w:cs="Times New Roman"/>
                                <w:noProof/>
                                <w:szCs w:val="24"/>
                              </w:rPr>
                            </w:pPr>
                          </w:p>
                          <w:p w14:paraId="6D2A5AE7" w14:textId="77777777" w:rsidR="0020553B" w:rsidRDefault="0020553B"/>
                          <w:p w14:paraId="0CEE4F26" w14:textId="77777777" w:rsidR="0020553B" w:rsidRPr="006131E4" w:rsidRDefault="0020553B" w:rsidP="004D178E">
                            <w:pPr>
                              <w:pStyle w:val="Caption"/>
                              <w:rPr>
                                <w:rFonts w:cs="Times New Roman"/>
                                <w:noProof/>
                                <w:szCs w:val="24"/>
                              </w:rPr>
                            </w:pPr>
                          </w:p>
                          <w:p w14:paraId="2D5F28C4" w14:textId="77777777" w:rsidR="0020553B" w:rsidRDefault="0020553B"/>
                          <w:p w14:paraId="36ABB761" w14:textId="77777777" w:rsidR="0020553B" w:rsidRPr="006131E4" w:rsidRDefault="0020553B" w:rsidP="004D178E">
                            <w:pPr>
                              <w:pStyle w:val="Caption"/>
                              <w:rPr>
                                <w:rFonts w:cs="Times New Roman"/>
                                <w:noProof/>
                                <w:szCs w:val="24"/>
                              </w:rPr>
                            </w:pPr>
                          </w:p>
                          <w:p w14:paraId="74A6C559" w14:textId="77777777" w:rsidR="0020553B" w:rsidRDefault="0020553B"/>
                          <w:p w14:paraId="042AEF31" w14:textId="3CEDE19E" w:rsidR="0020553B" w:rsidRPr="006131E4" w:rsidRDefault="0020553B" w:rsidP="004D178E">
                            <w:pPr>
                              <w:pStyle w:val="Caption"/>
                              <w:rPr>
                                <w:rFonts w:cs="Times New Roman"/>
                                <w:noProof/>
                                <w:szCs w:val="24"/>
                              </w:rPr>
                            </w:pPr>
                          </w:p>
                          <w:p w14:paraId="7E26CB2B" w14:textId="77777777" w:rsidR="0020553B" w:rsidRDefault="0020553B"/>
                          <w:p w14:paraId="314D1C72" w14:textId="77777777" w:rsidR="0020553B" w:rsidRPr="006131E4" w:rsidRDefault="0020553B" w:rsidP="004D178E">
                            <w:pPr>
                              <w:pStyle w:val="Caption"/>
                              <w:rPr>
                                <w:rFonts w:cs="Times New Roman"/>
                                <w:noProof/>
                                <w:szCs w:val="24"/>
                              </w:rPr>
                            </w:pPr>
                          </w:p>
                          <w:p w14:paraId="76490393" w14:textId="77777777" w:rsidR="0020553B" w:rsidRDefault="0020553B"/>
                          <w:p w14:paraId="24F4CDA7" w14:textId="6A1B0726" w:rsidR="0020553B" w:rsidRPr="006131E4" w:rsidRDefault="0020553B" w:rsidP="004D178E">
                            <w:pPr>
                              <w:pStyle w:val="Caption"/>
                              <w:rPr>
                                <w:rFonts w:cs="Times New Roman"/>
                                <w:noProof/>
                                <w:szCs w:val="24"/>
                              </w:rPr>
                            </w:pPr>
                          </w:p>
                          <w:p w14:paraId="5E825469" w14:textId="77777777" w:rsidR="0020553B" w:rsidRDefault="0020553B"/>
                          <w:p w14:paraId="0D28695F" w14:textId="48ED2AB1" w:rsidR="0020553B" w:rsidRPr="006131E4" w:rsidRDefault="0020553B" w:rsidP="004D178E">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2F75C" id="Text Box 7" o:spid="_x0000_s1031" type="#_x0000_t202" style="position:absolute;left:0;text-align:left;margin-left:-.05pt;margin-top:293.7pt;width:477.05pt;height:20.75pt;rotation:180;flip:y;z-index:251697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" stroked="f">
                <v:textbox inset="0,0,0,0">
                  <w:txbxContent>
                    <w:p w14:paraId="261E457A" w14:textId="02FB840D" w:rsidR="0020553B" w:rsidRPr="00DF5E15" w:rsidRDefault="0020553B" w:rsidP="00DF5E15">
                      <w:pPr>
                        <w:pStyle w:val="Caption"/>
                        <w:jc w:val="center"/>
                      </w:pPr>
                      <w:r>
                        <w:t>Figure 5.5: 6 D.O.F Cube Reading Setup</w:t>
                      </w:r>
                    </w:p>
                    <w:p w14:paraId="725C261E" w14:textId="77777777" w:rsidR="0020553B" w:rsidRPr="006131E4" w:rsidRDefault="0020553B" w:rsidP="004D178E">
                      <w:pPr>
                        <w:pStyle w:val="Caption"/>
                        <w:rPr>
                          <w:rFonts w:cs="Times New Roman"/>
                          <w:noProof/>
                          <w:szCs w:val="24"/>
                        </w:rPr>
                      </w:pPr>
                    </w:p>
                    <w:p w14:paraId="542F5411" w14:textId="77777777" w:rsidR="0020553B" w:rsidRDefault="0020553B"/>
                    <w:p w14:paraId="36B90417" w14:textId="77777777" w:rsidR="0020553B" w:rsidRPr="006131E4" w:rsidRDefault="0020553B" w:rsidP="004D178E">
                      <w:pPr>
                        <w:pStyle w:val="Caption"/>
                        <w:rPr>
                          <w:rFonts w:cs="Times New Roman"/>
                          <w:noProof/>
                          <w:szCs w:val="24"/>
                        </w:rPr>
                      </w:pPr>
                    </w:p>
                    <w:p w14:paraId="72DEC01E" w14:textId="77777777" w:rsidR="0020553B" w:rsidRDefault="0020553B"/>
                    <w:p w14:paraId="667D2FF7" w14:textId="77777777" w:rsidR="0020553B" w:rsidRPr="006131E4" w:rsidRDefault="0020553B" w:rsidP="004D178E">
                      <w:pPr>
                        <w:pStyle w:val="Caption"/>
                        <w:rPr>
                          <w:rFonts w:cs="Times New Roman"/>
                          <w:noProof/>
                          <w:szCs w:val="24"/>
                        </w:rPr>
                      </w:pPr>
                    </w:p>
                    <w:p w14:paraId="6BA5F450" w14:textId="77777777" w:rsidR="0020553B" w:rsidRDefault="0020553B"/>
                    <w:p w14:paraId="589A9C3E" w14:textId="77777777" w:rsidR="0020553B" w:rsidRPr="006131E4" w:rsidRDefault="0020553B" w:rsidP="004D178E">
                      <w:pPr>
                        <w:pStyle w:val="Caption"/>
                        <w:rPr>
                          <w:rFonts w:cs="Times New Roman"/>
                          <w:noProof/>
                          <w:szCs w:val="24"/>
                        </w:rPr>
                      </w:pPr>
                    </w:p>
                    <w:p w14:paraId="3E68E80A" w14:textId="77777777" w:rsidR="0020553B" w:rsidRDefault="0020553B"/>
                    <w:p w14:paraId="599AA897" w14:textId="77777777" w:rsidR="0020553B" w:rsidRPr="006131E4" w:rsidRDefault="0020553B" w:rsidP="004D178E">
                      <w:pPr>
                        <w:pStyle w:val="Caption"/>
                        <w:rPr>
                          <w:rFonts w:cs="Times New Roman"/>
                          <w:noProof/>
                          <w:szCs w:val="24"/>
                        </w:rPr>
                      </w:pPr>
                    </w:p>
                    <w:p w14:paraId="1D428458" w14:textId="77777777" w:rsidR="0020553B" w:rsidRDefault="0020553B"/>
                    <w:p w14:paraId="1BDBF57E" w14:textId="77777777" w:rsidR="0020553B" w:rsidRPr="006131E4" w:rsidRDefault="0020553B" w:rsidP="004D178E">
                      <w:pPr>
                        <w:pStyle w:val="Caption"/>
                        <w:rPr>
                          <w:rFonts w:cs="Times New Roman"/>
                          <w:noProof/>
                          <w:szCs w:val="24"/>
                        </w:rPr>
                      </w:pPr>
                    </w:p>
                    <w:p w14:paraId="6065AE39" w14:textId="77777777" w:rsidR="0020553B" w:rsidRDefault="0020553B"/>
                    <w:p w14:paraId="37D9BD8A" w14:textId="77777777" w:rsidR="0020553B" w:rsidRPr="006131E4" w:rsidRDefault="0020553B" w:rsidP="004D178E">
                      <w:pPr>
                        <w:pStyle w:val="Caption"/>
                        <w:rPr>
                          <w:rFonts w:cs="Times New Roman"/>
                          <w:noProof/>
                          <w:szCs w:val="24"/>
                        </w:rPr>
                      </w:pPr>
                    </w:p>
                    <w:p w14:paraId="37492223" w14:textId="77777777" w:rsidR="0020553B" w:rsidRDefault="0020553B"/>
                    <w:p w14:paraId="0BAF6BBD" w14:textId="77777777" w:rsidR="0020553B" w:rsidRPr="006131E4" w:rsidRDefault="0020553B" w:rsidP="004D178E">
                      <w:pPr>
                        <w:pStyle w:val="Caption"/>
                        <w:rPr>
                          <w:rFonts w:cs="Times New Roman"/>
                          <w:noProof/>
                          <w:szCs w:val="24"/>
                        </w:rPr>
                      </w:pPr>
                    </w:p>
                    <w:p w14:paraId="63C4EF06" w14:textId="77777777" w:rsidR="0020553B" w:rsidRDefault="0020553B"/>
                    <w:p w14:paraId="1512B052" w14:textId="77777777" w:rsidR="0020553B" w:rsidRPr="006131E4" w:rsidRDefault="0020553B" w:rsidP="004D178E">
                      <w:pPr>
                        <w:pStyle w:val="Caption"/>
                        <w:rPr>
                          <w:rFonts w:cs="Times New Roman"/>
                          <w:noProof/>
                          <w:szCs w:val="24"/>
                        </w:rPr>
                      </w:pPr>
                    </w:p>
                    <w:p w14:paraId="0902E5ED" w14:textId="77777777" w:rsidR="0020553B" w:rsidRDefault="0020553B"/>
                    <w:p w14:paraId="4F3B680C" w14:textId="77777777" w:rsidR="0020553B" w:rsidRPr="006131E4" w:rsidRDefault="0020553B" w:rsidP="004D178E">
                      <w:pPr>
                        <w:pStyle w:val="Caption"/>
                        <w:rPr>
                          <w:rFonts w:cs="Times New Roman"/>
                          <w:noProof/>
                          <w:szCs w:val="24"/>
                        </w:rPr>
                      </w:pPr>
                    </w:p>
                    <w:p w14:paraId="351381FB" w14:textId="77777777" w:rsidR="0020553B" w:rsidRDefault="0020553B"/>
                    <w:p w14:paraId="486E4A0F" w14:textId="77777777" w:rsidR="0020553B" w:rsidRPr="006131E4" w:rsidRDefault="0020553B" w:rsidP="004D178E">
                      <w:pPr>
                        <w:pStyle w:val="Caption"/>
                        <w:rPr>
                          <w:rFonts w:cs="Times New Roman"/>
                          <w:noProof/>
                          <w:szCs w:val="24"/>
                        </w:rPr>
                      </w:pPr>
                    </w:p>
                    <w:p w14:paraId="4A1BED0D" w14:textId="77777777" w:rsidR="0020553B" w:rsidRDefault="0020553B"/>
                    <w:p w14:paraId="2C61F021" w14:textId="77777777" w:rsidR="0020553B" w:rsidRPr="006131E4" w:rsidRDefault="0020553B" w:rsidP="004D178E">
                      <w:pPr>
                        <w:pStyle w:val="Caption"/>
                        <w:rPr>
                          <w:rFonts w:cs="Times New Roman"/>
                          <w:noProof/>
                          <w:szCs w:val="24"/>
                        </w:rPr>
                      </w:pPr>
                    </w:p>
                    <w:p w14:paraId="4445E4C0" w14:textId="77777777" w:rsidR="0020553B" w:rsidRDefault="0020553B"/>
                    <w:p w14:paraId="48656D85" w14:textId="77777777" w:rsidR="0020553B" w:rsidRPr="006131E4" w:rsidRDefault="0020553B" w:rsidP="004D178E">
                      <w:pPr>
                        <w:pStyle w:val="Caption"/>
                        <w:rPr>
                          <w:rFonts w:cs="Times New Roman"/>
                          <w:noProof/>
                          <w:szCs w:val="24"/>
                        </w:rPr>
                      </w:pPr>
                    </w:p>
                    <w:p w14:paraId="76276400" w14:textId="77777777" w:rsidR="0020553B" w:rsidRDefault="0020553B"/>
                    <w:p w14:paraId="60344849" w14:textId="77777777" w:rsidR="0020553B" w:rsidRPr="006131E4" w:rsidRDefault="0020553B" w:rsidP="004D178E">
                      <w:pPr>
                        <w:pStyle w:val="Caption"/>
                        <w:rPr>
                          <w:rFonts w:cs="Times New Roman"/>
                          <w:noProof/>
                          <w:szCs w:val="24"/>
                        </w:rPr>
                      </w:pPr>
                    </w:p>
                    <w:p w14:paraId="50C61520" w14:textId="77777777" w:rsidR="0020553B" w:rsidRDefault="0020553B"/>
                    <w:p w14:paraId="5A254916" w14:textId="77777777" w:rsidR="0020553B" w:rsidRPr="006131E4" w:rsidRDefault="0020553B" w:rsidP="004D178E">
                      <w:pPr>
                        <w:pStyle w:val="Caption"/>
                        <w:rPr>
                          <w:rFonts w:cs="Times New Roman"/>
                          <w:noProof/>
                          <w:szCs w:val="24"/>
                        </w:rPr>
                      </w:pPr>
                    </w:p>
                    <w:p w14:paraId="6371B060" w14:textId="77777777" w:rsidR="0020553B" w:rsidRDefault="0020553B"/>
                    <w:p w14:paraId="1B88357C" w14:textId="77777777" w:rsidR="0020553B" w:rsidRPr="006131E4" w:rsidRDefault="0020553B" w:rsidP="004D178E">
                      <w:pPr>
                        <w:pStyle w:val="Caption"/>
                        <w:rPr>
                          <w:rFonts w:cs="Times New Roman"/>
                          <w:noProof/>
                          <w:szCs w:val="24"/>
                        </w:rPr>
                      </w:pPr>
                    </w:p>
                    <w:p w14:paraId="53788B05" w14:textId="77777777" w:rsidR="0020553B" w:rsidRDefault="0020553B"/>
                    <w:p w14:paraId="527A28C4" w14:textId="77777777" w:rsidR="0020553B" w:rsidRPr="006131E4" w:rsidRDefault="0020553B" w:rsidP="004D178E">
                      <w:pPr>
                        <w:pStyle w:val="Caption"/>
                        <w:rPr>
                          <w:rFonts w:cs="Times New Roman"/>
                          <w:noProof/>
                          <w:szCs w:val="24"/>
                        </w:rPr>
                      </w:pPr>
                    </w:p>
                    <w:p w14:paraId="337ABAE6" w14:textId="77777777" w:rsidR="0020553B" w:rsidRDefault="0020553B"/>
                    <w:p w14:paraId="0660DF47" w14:textId="77777777" w:rsidR="0020553B" w:rsidRPr="006131E4" w:rsidRDefault="0020553B" w:rsidP="004D178E">
                      <w:pPr>
                        <w:pStyle w:val="Caption"/>
                        <w:rPr>
                          <w:rFonts w:cs="Times New Roman"/>
                          <w:noProof/>
                          <w:szCs w:val="24"/>
                        </w:rPr>
                      </w:pPr>
                    </w:p>
                    <w:p w14:paraId="4D62527A" w14:textId="77777777" w:rsidR="0020553B" w:rsidRDefault="0020553B"/>
                    <w:p w14:paraId="5002E830" w14:textId="77777777" w:rsidR="0020553B" w:rsidRPr="006131E4" w:rsidRDefault="0020553B" w:rsidP="004D178E">
                      <w:pPr>
                        <w:pStyle w:val="Caption"/>
                        <w:rPr>
                          <w:rFonts w:cs="Times New Roman"/>
                          <w:noProof/>
                          <w:szCs w:val="24"/>
                        </w:rPr>
                      </w:pPr>
                    </w:p>
                    <w:p w14:paraId="1A92596C" w14:textId="77777777" w:rsidR="0020553B" w:rsidRDefault="0020553B"/>
                    <w:p w14:paraId="7B7D51DB" w14:textId="77777777" w:rsidR="0020553B" w:rsidRPr="006131E4" w:rsidRDefault="0020553B" w:rsidP="004D178E">
                      <w:pPr>
                        <w:pStyle w:val="Caption"/>
                        <w:rPr>
                          <w:rFonts w:cs="Times New Roman"/>
                          <w:noProof/>
                          <w:szCs w:val="24"/>
                        </w:rPr>
                      </w:pPr>
                    </w:p>
                    <w:p w14:paraId="11BA45A8" w14:textId="77777777" w:rsidR="0020553B" w:rsidRDefault="0020553B"/>
                    <w:p w14:paraId="320F04B1" w14:textId="77777777" w:rsidR="0020553B" w:rsidRPr="006131E4" w:rsidRDefault="0020553B" w:rsidP="004D178E">
                      <w:pPr>
                        <w:pStyle w:val="Caption"/>
                        <w:rPr>
                          <w:rFonts w:cs="Times New Roman"/>
                          <w:noProof/>
                          <w:szCs w:val="24"/>
                        </w:rPr>
                      </w:pPr>
                    </w:p>
                    <w:p w14:paraId="0533B8CB" w14:textId="77777777" w:rsidR="0020553B" w:rsidRDefault="0020553B"/>
                    <w:p w14:paraId="2C4509F5" w14:textId="77777777" w:rsidR="0020553B" w:rsidRPr="006131E4" w:rsidRDefault="0020553B" w:rsidP="004D178E">
                      <w:pPr>
                        <w:pStyle w:val="Caption"/>
                        <w:rPr>
                          <w:rFonts w:cs="Times New Roman"/>
                          <w:noProof/>
                          <w:szCs w:val="24"/>
                        </w:rPr>
                      </w:pPr>
                    </w:p>
                    <w:p w14:paraId="6F9BB70B" w14:textId="77777777" w:rsidR="0020553B" w:rsidRDefault="0020553B"/>
                    <w:p w14:paraId="43CA264B" w14:textId="77777777" w:rsidR="0020553B" w:rsidRPr="006131E4" w:rsidRDefault="0020553B" w:rsidP="004D178E">
                      <w:pPr>
                        <w:pStyle w:val="Caption"/>
                        <w:rPr>
                          <w:rFonts w:cs="Times New Roman"/>
                          <w:noProof/>
                          <w:szCs w:val="24"/>
                        </w:rPr>
                      </w:pPr>
                    </w:p>
                    <w:p w14:paraId="3D2BEA7B" w14:textId="77777777" w:rsidR="0020553B" w:rsidRDefault="0020553B"/>
                    <w:p w14:paraId="58CF455A" w14:textId="77777777" w:rsidR="0020553B" w:rsidRPr="006131E4" w:rsidRDefault="0020553B" w:rsidP="004D178E">
                      <w:pPr>
                        <w:pStyle w:val="Caption"/>
                        <w:rPr>
                          <w:rFonts w:cs="Times New Roman"/>
                          <w:noProof/>
                          <w:szCs w:val="24"/>
                        </w:rPr>
                      </w:pPr>
                    </w:p>
                    <w:p w14:paraId="22A47147" w14:textId="77777777" w:rsidR="0020553B" w:rsidRDefault="0020553B"/>
                    <w:p w14:paraId="199A73A2" w14:textId="77777777" w:rsidR="0020553B" w:rsidRPr="006131E4" w:rsidRDefault="0020553B" w:rsidP="004D178E">
                      <w:pPr>
                        <w:pStyle w:val="Caption"/>
                        <w:rPr>
                          <w:rFonts w:cs="Times New Roman"/>
                          <w:noProof/>
                          <w:szCs w:val="24"/>
                        </w:rPr>
                      </w:pPr>
                    </w:p>
                    <w:p w14:paraId="5552C23A" w14:textId="77777777" w:rsidR="0020553B" w:rsidRDefault="0020553B"/>
                    <w:p w14:paraId="62F203A2" w14:textId="77777777" w:rsidR="0020553B" w:rsidRPr="006131E4" w:rsidRDefault="0020553B" w:rsidP="004D178E">
                      <w:pPr>
                        <w:pStyle w:val="Caption"/>
                        <w:rPr>
                          <w:rFonts w:cs="Times New Roman"/>
                          <w:noProof/>
                          <w:szCs w:val="24"/>
                        </w:rPr>
                      </w:pPr>
                    </w:p>
                    <w:p w14:paraId="79825283" w14:textId="77777777" w:rsidR="0020553B" w:rsidRDefault="0020553B"/>
                    <w:p w14:paraId="17A464AD" w14:textId="77777777" w:rsidR="0020553B" w:rsidRPr="006131E4" w:rsidRDefault="0020553B" w:rsidP="004D178E">
                      <w:pPr>
                        <w:pStyle w:val="Caption"/>
                        <w:rPr>
                          <w:rFonts w:cs="Times New Roman"/>
                          <w:noProof/>
                          <w:szCs w:val="24"/>
                        </w:rPr>
                      </w:pPr>
                    </w:p>
                    <w:p w14:paraId="18B708B5" w14:textId="77777777" w:rsidR="0020553B" w:rsidRDefault="0020553B"/>
                    <w:p w14:paraId="40D5C2A6" w14:textId="77777777" w:rsidR="0020553B" w:rsidRPr="006131E4" w:rsidRDefault="0020553B" w:rsidP="004D178E">
                      <w:pPr>
                        <w:pStyle w:val="Caption"/>
                        <w:rPr>
                          <w:rFonts w:cs="Times New Roman"/>
                          <w:noProof/>
                          <w:szCs w:val="24"/>
                        </w:rPr>
                      </w:pPr>
                    </w:p>
                    <w:p w14:paraId="63992B4D" w14:textId="77777777" w:rsidR="0020553B" w:rsidRDefault="0020553B"/>
                    <w:p w14:paraId="061F1061" w14:textId="77777777" w:rsidR="0020553B" w:rsidRPr="006131E4" w:rsidRDefault="0020553B" w:rsidP="004D178E">
                      <w:pPr>
                        <w:pStyle w:val="Caption"/>
                        <w:rPr>
                          <w:rFonts w:cs="Times New Roman"/>
                          <w:noProof/>
                          <w:szCs w:val="24"/>
                        </w:rPr>
                      </w:pPr>
                    </w:p>
                    <w:p w14:paraId="70C3FFD3" w14:textId="77777777" w:rsidR="0020553B" w:rsidRDefault="0020553B"/>
                    <w:p w14:paraId="2A3A3066" w14:textId="77777777" w:rsidR="0020553B" w:rsidRPr="006131E4" w:rsidRDefault="0020553B" w:rsidP="004D178E">
                      <w:pPr>
                        <w:pStyle w:val="Caption"/>
                        <w:rPr>
                          <w:rFonts w:cs="Times New Roman"/>
                          <w:noProof/>
                          <w:szCs w:val="24"/>
                        </w:rPr>
                      </w:pPr>
                    </w:p>
                    <w:p w14:paraId="155F7E84" w14:textId="77777777" w:rsidR="0020553B" w:rsidRDefault="0020553B"/>
                    <w:p w14:paraId="0B85500B" w14:textId="77777777" w:rsidR="0020553B" w:rsidRPr="006131E4" w:rsidRDefault="0020553B" w:rsidP="004D178E">
                      <w:pPr>
                        <w:pStyle w:val="Caption"/>
                        <w:rPr>
                          <w:rFonts w:cs="Times New Roman"/>
                          <w:noProof/>
                          <w:szCs w:val="24"/>
                        </w:rPr>
                      </w:pPr>
                    </w:p>
                    <w:p w14:paraId="145C716B" w14:textId="77777777" w:rsidR="0020553B" w:rsidRDefault="0020553B"/>
                    <w:p w14:paraId="3977CAEC" w14:textId="77777777" w:rsidR="0020553B" w:rsidRPr="006131E4" w:rsidRDefault="0020553B" w:rsidP="004D178E">
                      <w:pPr>
                        <w:pStyle w:val="Caption"/>
                        <w:rPr>
                          <w:rFonts w:cs="Times New Roman"/>
                          <w:noProof/>
                          <w:szCs w:val="24"/>
                        </w:rPr>
                      </w:pPr>
                    </w:p>
                    <w:p w14:paraId="43B08A4A" w14:textId="77777777" w:rsidR="0020553B" w:rsidRDefault="0020553B"/>
                    <w:p w14:paraId="66B60874" w14:textId="77777777" w:rsidR="0020553B" w:rsidRPr="006131E4" w:rsidRDefault="0020553B" w:rsidP="004D178E">
                      <w:pPr>
                        <w:pStyle w:val="Caption"/>
                        <w:rPr>
                          <w:rFonts w:cs="Times New Roman"/>
                          <w:noProof/>
                          <w:szCs w:val="24"/>
                        </w:rPr>
                      </w:pPr>
                    </w:p>
                    <w:p w14:paraId="706F4698" w14:textId="77777777" w:rsidR="0020553B" w:rsidRDefault="0020553B"/>
                    <w:p w14:paraId="77F42A1B" w14:textId="77777777" w:rsidR="0020553B" w:rsidRPr="006131E4" w:rsidRDefault="0020553B" w:rsidP="004D178E">
                      <w:pPr>
                        <w:pStyle w:val="Caption"/>
                        <w:rPr>
                          <w:rFonts w:cs="Times New Roman"/>
                          <w:noProof/>
                          <w:szCs w:val="24"/>
                        </w:rPr>
                      </w:pPr>
                    </w:p>
                    <w:p w14:paraId="6D00356F" w14:textId="77777777" w:rsidR="0020553B" w:rsidRDefault="0020553B"/>
                    <w:p w14:paraId="3C0EC542" w14:textId="77777777" w:rsidR="0020553B" w:rsidRPr="006131E4" w:rsidRDefault="0020553B" w:rsidP="004D178E">
                      <w:pPr>
                        <w:pStyle w:val="Caption"/>
                        <w:rPr>
                          <w:rFonts w:cs="Times New Roman"/>
                          <w:noProof/>
                          <w:szCs w:val="24"/>
                        </w:rPr>
                      </w:pPr>
                    </w:p>
                    <w:p w14:paraId="1DB2380A" w14:textId="77777777" w:rsidR="0020553B" w:rsidRDefault="0020553B"/>
                    <w:p w14:paraId="591CA0E9" w14:textId="77777777" w:rsidR="0020553B" w:rsidRPr="006131E4" w:rsidRDefault="0020553B" w:rsidP="004D178E">
                      <w:pPr>
                        <w:pStyle w:val="Caption"/>
                        <w:rPr>
                          <w:rFonts w:cs="Times New Roman"/>
                          <w:noProof/>
                          <w:szCs w:val="24"/>
                        </w:rPr>
                      </w:pPr>
                    </w:p>
                    <w:p w14:paraId="3A55FD36" w14:textId="77777777" w:rsidR="0020553B" w:rsidRDefault="0020553B"/>
                    <w:p w14:paraId="0FDFD00B" w14:textId="77777777" w:rsidR="0020553B" w:rsidRPr="006131E4" w:rsidRDefault="0020553B" w:rsidP="004D178E">
                      <w:pPr>
                        <w:pStyle w:val="Caption"/>
                        <w:rPr>
                          <w:rFonts w:cs="Times New Roman"/>
                          <w:noProof/>
                          <w:szCs w:val="24"/>
                        </w:rPr>
                      </w:pPr>
                    </w:p>
                    <w:p w14:paraId="183CFE28" w14:textId="77777777" w:rsidR="0020553B" w:rsidRDefault="0020553B"/>
                    <w:p w14:paraId="76EEF4EF" w14:textId="77777777" w:rsidR="0020553B" w:rsidRPr="006131E4" w:rsidRDefault="0020553B" w:rsidP="004D178E">
                      <w:pPr>
                        <w:pStyle w:val="Caption"/>
                        <w:rPr>
                          <w:rFonts w:cs="Times New Roman"/>
                          <w:noProof/>
                          <w:szCs w:val="24"/>
                        </w:rPr>
                      </w:pPr>
                    </w:p>
                    <w:p w14:paraId="48375BB3" w14:textId="77777777" w:rsidR="0020553B" w:rsidRDefault="0020553B"/>
                    <w:p w14:paraId="0EC5CB01" w14:textId="77777777" w:rsidR="0020553B" w:rsidRPr="006131E4" w:rsidRDefault="0020553B" w:rsidP="004D178E">
                      <w:pPr>
                        <w:pStyle w:val="Caption"/>
                        <w:rPr>
                          <w:rFonts w:cs="Times New Roman"/>
                          <w:noProof/>
                          <w:szCs w:val="24"/>
                        </w:rPr>
                      </w:pPr>
                    </w:p>
                    <w:p w14:paraId="5509AB32" w14:textId="77777777" w:rsidR="0020553B" w:rsidRDefault="0020553B"/>
                    <w:p w14:paraId="6EF98217" w14:textId="77777777" w:rsidR="0020553B" w:rsidRPr="006131E4" w:rsidRDefault="0020553B" w:rsidP="004D178E">
                      <w:pPr>
                        <w:pStyle w:val="Caption"/>
                        <w:rPr>
                          <w:rFonts w:cs="Times New Roman"/>
                          <w:noProof/>
                          <w:szCs w:val="24"/>
                        </w:rPr>
                      </w:pPr>
                    </w:p>
                    <w:p w14:paraId="75009FE4" w14:textId="77777777" w:rsidR="0020553B" w:rsidRDefault="0020553B"/>
                    <w:p w14:paraId="3402F1A1" w14:textId="77777777" w:rsidR="0020553B" w:rsidRPr="006131E4" w:rsidRDefault="0020553B" w:rsidP="004D178E">
                      <w:pPr>
                        <w:pStyle w:val="Caption"/>
                        <w:rPr>
                          <w:rFonts w:cs="Times New Roman"/>
                          <w:noProof/>
                          <w:szCs w:val="24"/>
                        </w:rPr>
                      </w:pPr>
                    </w:p>
                    <w:p w14:paraId="6FFC7471" w14:textId="77777777" w:rsidR="0020553B" w:rsidRDefault="0020553B"/>
                    <w:p w14:paraId="430C13C7" w14:textId="77777777" w:rsidR="0020553B" w:rsidRPr="006131E4" w:rsidRDefault="0020553B" w:rsidP="004D178E">
                      <w:pPr>
                        <w:pStyle w:val="Caption"/>
                        <w:rPr>
                          <w:rFonts w:cs="Times New Roman"/>
                          <w:noProof/>
                          <w:szCs w:val="24"/>
                        </w:rPr>
                      </w:pPr>
                    </w:p>
                    <w:p w14:paraId="415F9588" w14:textId="77777777" w:rsidR="0020553B" w:rsidRDefault="0020553B"/>
                    <w:p w14:paraId="0AF84CE3" w14:textId="77777777" w:rsidR="0020553B" w:rsidRPr="006131E4" w:rsidRDefault="0020553B" w:rsidP="004D178E">
                      <w:pPr>
                        <w:pStyle w:val="Caption"/>
                        <w:rPr>
                          <w:rFonts w:cs="Times New Roman"/>
                          <w:noProof/>
                          <w:szCs w:val="24"/>
                        </w:rPr>
                      </w:pPr>
                    </w:p>
                    <w:p w14:paraId="72AA6911" w14:textId="77777777" w:rsidR="0020553B" w:rsidRDefault="0020553B"/>
                    <w:p w14:paraId="0E8DB1C2" w14:textId="77777777" w:rsidR="0020553B" w:rsidRPr="006131E4" w:rsidRDefault="0020553B" w:rsidP="004D178E">
                      <w:pPr>
                        <w:pStyle w:val="Caption"/>
                        <w:rPr>
                          <w:rFonts w:cs="Times New Roman"/>
                          <w:noProof/>
                          <w:szCs w:val="24"/>
                        </w:rPr>
                      </w:pPr>
                    </w:p>
                    <w:p w14:paraId="6CE90743" w14:textId="77777777" w:rsidR="0020553B" w:rsidRDefault="0020553B"/>
                    <w:p w14:paraId="42C8807D" w14:textId="77777777" w:rsidR="0020553B" w:rsidRPr="006131E4" w:rsidRDefault="0020553B" w:rsidP="004D178E">
                      <w:pPr>
                        <w:pStyle w:val="Caption"/>
                        <w:rPr>
                          <w:rFonts w:cs="Times New Roman"/>
                          <w:noProof/>
                          <w:szCs w:val="24"/>
                        </w:rPr>
                      </w:pPr>
                    </w:p>
                    <w:p w14:paraId="20F60BA9" w14:textId="77777777" w:rsidR="0020553B" w:rsidRDefault="0020553B"/>
                    <w:p w14:paraId="1A2A1A7A" w14:textId="77777777" w:rsidR="0020553B" w:rsidRPr="006131E4" w:rsidRDefault="0020553B" w:rsidP="004D178E">
                      <w:pPr>
                        <w:pStyle w:val="Caption"/>
                        <w:rPr>
                          <w:rFonts w:cs="Times New Roman"/>
                          <w:noProof/>
                          <w:szCs w:val="24"/>
                        </w:rPr>
                      </w:pPr>
                    </w:p>
                    <w:p w14:paraId="5C468A1E" w14:textId="77777777" w:rsidR="0020553B" w:rsidRDefault="0020553B"/>
                    <w:p w14:paraId="192D8BE6" w14:textId="77777777" w:rsidR="0020553B" w:rsidRPr="006131E4" w:rsidRDefault="0020553B" w:rsidP="004D178E">
                      <w:pPr>
                        <w:pStyle w:val="Caption"/>
                        <w:rPr>
                          <w:rFonts w:cs="Times New Roman"/>
                          <w:noProof/>
                          <w:szCs w:val="24"/>
                        </w:rPr>
                      </w:pPr>
                    </w:p>
                    <w:p w14:paraId="035CB8B8" w14:textId="77777777" w:rsidR="0020553B" w:rsidRDefault="0020553B"/>
                    <w:p w14:paraId="17272D3C" w14:textId="77777777" w:rsidR="0020553B" w:rsidRPr="006131E4" w:rsidRDefault="0020553B" w:rsidP="004D178E">
                      <w:pPr>
                        <w:pStyle w:val="Caption"/>
                        <w:rPr>
                          <w:rFonts w:cs="Times New Roman"/>
                          <w:noProof/>
                          <w:szCs w:val="24"/>
                        </w:rPr>
                      </w:pPr>
                    </w:p>
                    <w:p w14:paraId="54FF07B9" w14:textId="77777777" w:rsidR="0020553B" w:rsidRDefault="0020553B"/>
                    <w:p w14:paraId="56D8357F" w14:textId="77777777" w:rsidR="0020553B" w:rsidRPr="006131E4" w:rsidRDefault="0020553B" w:rsidP="004D178E">
                      <w:pPr>
                        <w:pStyle w:val="Caption"/>
                        <w:rPr>
                          <w:rFonts w:cs="Times New Roman"/>
                          <w:noProof/>
                          <w:szCs w:val="24"/>
                        </w:rPr>
                      </w:pPr>
                    </w:p>
                    <w:p w14:paraId="3F893B8D" w14:textId="77777777" w:rsidR="0020553B" w:rsidRDefault="0020553B"/>
                    <w:p w14:paraId="0EBE7814" w14:textId="77777777" w:rsidR="0020553B" w:rsidRPr="006131E4" w:rsidRDefault="0020553B" w:rsidP="004D178E">
                      <w:pPr>
                        <w:pStyle w:val="Caption"/>
                        <w:rPr>
                          <w:rFonts w:cs="Times New Roman"/>
                          <w:noProof/>
                          <w:szCs w:val="24"/>
                        </w:rPr>
                      </w:pPr>
                    </w:p>
                    <w:p w14:paraId="3C11414D" w14:textId="77777777" w:rsidR="0020553B" w:rsidRDefault="0020553B"/>
                    <w:p w14:paraId="7D02FCFD" w14:textId="77777777" w:rsidR="0020553B" w:rsidRPr="006131E4" w:rsidRDefault="0020553B" w:rsidP="004D178E">
                      <w:pPr>
                        <w:pStyle w:val="Caption"/>
                        <w:rPr>
                          <w:rFonts w:cs="Times New Roman"/>
                          <w:noProof/>
                          <w:szCs w:val="24"/>
                        </w:rPr>
                      </w:pPr>
                    </w:p>
                    <w:p w14:paraId="76B063D4" w14:textId="77777777" w:rsidR="0020553B" w:rsidRDefault="0020553B"/>
                    <w:p w14:paraId="67F2A7D6" w14:textId="77777777" w:rsidR="0020553B" w:rsidRPr="006131E4" w:rsidRDefault="0020553B" w:rsidP="004D178E">
                      <w:pPr>
                        <w:pStyle w:val="Caption"/>
                        <w:rPr>
                          <w:rFonts w:cs="Times New Roman"/>
                          <w:noProof/>
                          <w:szCs w:val="24"/>
                        </w:rPr>
                      </w:pPr>
                    </w:p>
                    <w:p w14:paraId="631DA544" w14:textId="77777777" w:rsidR="0020553B" w:rsidRDefault="0020553B"/>
                    <w:p w14:paraId="035A0A75" w14:textId="77777777" w:rsidR="0020553B" w:rsidRPr="006131E4" w:rsidRDefault="0020553B" w:rsidP="004D178E">
                      <w:pPr>
                        <w:pStyle w:val="Caption"/>
                        <w:rPr>
                          <w:rFonts w:cs="Times New Roman"/>
                          <w:noProof/>
                          <w:szCs w:val="24"/>
                        </w:rPr>
                      </w:pPr>
                    </w:p>
                    <w:p w14:paraId="304FDB6F" w14:textId="77777777" w:rsidR="0020553B" w:rsidRDefault="0020553B"/>
                    <w:p w14:paraId="02A1FC42" w14:textId="77777777" w:rsidR="0020553B" w:rsidRPr="006131E4" w:rsidRDefault="0020553B" w:rsidP="004D178E">
                      <w:pPr>
                        <w:pStyle w:val="Caption"/>
                        <w:rPr>
                          <w:rFonts w:cs="Times New Roman"/>
                          <w:noProof/>
                          <w:szCs w:val="24"/>
                        </w:rPr>
                      </w:pPr>
                    </w:p>
                    <w:p w14:paraId="1B5715AB" w14:textId="77777777" w:rsidR="0020553B" w:rsidRDefault="0020553B"/>
                    <w:p w14:paraId="76E7029C" w14:textId="77777777" w:rsidR="0020553B" w:rsidRPr="006131E4" w:rsidRDefault="0020553B" w:rsidP="004D178E">
                      <w:pPr>
                        <w:pStyle w:val="Caption"/>
                        <w:rPr>
                          <w:rFonts w:cs="Times New Roman"/>
                          <w:noProof/>
                          <w:szCs w:val="24"/>
                        </w:rPr>
                      </w:pPr>
                    </w:p>
                    <w:p w14:paraId="175C0213" w14:textId="77777777" w:rsidR="0020553B" w:rsidRDefault="0020553B"/>
                    <w:p w14:paraId="3FC85FDB" w14:textId="77777777" w:rsidR="0020553B" w:rsidRPr="006131E4" w:rsidRDefault="0020553B" w:rsidP="004D178E">
                      <w:pPr>
                        <w:pStyle w:val="Caption"/>
                        <w:rPr>
                          <w:rFonts w:cs="Times New Roman"/>
                          <w:noProof/>
                          <w:szCs w:val="24"/>
                        </w:rPr>
                      </w:pPr>
                    </w:p>
                    <w:p w14:paraId="05121CF1" w14:textId="77777777" w:rsidR="0020553B" w:rsidRDefault="0020553B"/>
                    <w:p w14:paraId="22ED0EDD" w14:textId="77777777" w:rsidR="0020553B" w:rsidRPr="006131E4" w:rsidRDefault="0020553B" w:rsidP="004D178E">
                      <w:pPr>
                        <w:pStyle w:val="Caption"/>
                        <w:rPr>
                          <w:rFonts w:cs="Times New Roman"/>
                          <w:noProof/>
                          <w:szCs w:val="24"/>
                        </w:rPr>
                      </w:pPr>
                    </w:p>
                    <w:p w14:paraId="7B5FE86F" w14:textId="77777777" w:rsidR="0020553B" w:rsidRDefault="0020553B"/>
                    <w:p w14:paraId="2964D459" w14:textId="77777777" w:rsidR="0020553B" w:rsidRPr="006131E4" w:rsidRDefault="0020553B" w:rsidP="004D178E">
                      <w:pPr>
                        <w:pStyle w:val="Caption"/>
                        <w:rPr>
                          <w:rFonts w:cs="Times New Roman"/>
                          <w:noProof/>
                          <w:szCs w:val="24"/>
                        </w:rPr>
                      </w:pPr>
                    </w:p>
                    <w:p w14:paraId="1C333513" w14:textId="77777777" w:rsidR="0020553B" w:rsidRDefault="0020553B"/>
                    <w:p w14:paraId="7387CC1A" w14:textId="77777777" w:rsidR="0020553B" w:rsidRPr="006131E4" w:rsidRDefault="0020553B" w:rsidP="004D178E">
                      <w:pPr>
                        <w:pStyle w:val="Caption"/>
                        <w:rPr>
                          <w:rFonts w:cs="Times New Roman"/>
                          <w:noProof/>
                          <w:szCs w:val="24"/>
                        </w:rPr>
                      </w:pPr>
                    </w:p>
                    <w:p w14:paraId="3BADF61C" w14:textId="77777777" w:rsidR="0020553B" w:rsidRDefault="0020553B"/>
                    <w:p w14:paraId="1BC762F8" w14:textId="77777777" w:rsidR="0020553B" w:rsidRPr="006131E4" w:rsidRDefault="0020553B" w:rsidP="004D178E">
                      <w:pPr>
                        <w:pStyle w:val="Caption"/>
                        <w:rPr>
                          <w:rFonts w:cs="Times New Roman"/>
                          <w:noProof/>
                          <w:szCs w:val="24"/>
                        </w:rPr>
                      </w:pPr>
                    </w:p>
                    <w:p w14:paraId="4B2C92EB" w14:textId="77777777" w:rsidR="0020553B" w:rsidRDefault="0020553B"/>
                    <w:p w14:paraId="080D1E83" w14:textId="77777777" w:rsidR="0020553B" w:rsidRPr="006131E4" w:rsidRDefault="0020553B" w:rsidP="004D178E">
                      <w:pPr>
                        <w:pStyle w:val="Caption"/>
                        <w:rPr>
                          <w:rFonts w:cs="Times New Roman"/>
                          <w:noProof/>
                          <w:szCs w:val="24"/>
                        </w:rPr>
                      </w:pPr>
                    </w:p>
                    <w:p w14:paraId="7A583298" w14:textId="77777777" w:rsidR="0020553B" w:rsidRDefault="0020553B"/>
                    <w:p w14:paraId="2499FB77" w14:textId="77777777" w:rsidR="0020553B" w:rsidRPr="006131E4" w:rsidRDefault="0020553B" w:rsidP="004D178E">
                      <w:pPr>
                        <w:pStyle w:val="Caption"/>
                        <w:rPr>
                          <w:rFonts w:cs="Times New Roman"/>
                          <w:noProof/>
                          <w:szCs w:val="24"/>
                        </w:rPr>
                      </w:pPr>
                    </w:p>
                    <w:p w14:paraId="4250BCA7" w14:textId="77777777" w:rsidR="0020553B" w:rsidRDefault="0020553B"/>
                    <w:p w14:paraId="2E6223E4" w14:textId="77777777" w:rsidR="0020553B" w:rsidRPr="006131E4" w:rsidRDefault="0020553B" w:rsidP="004D178E">
                      <w:pPr>
                        <w:pStyle w:val="Caption"/>
                        <w:rPr>
                          <w:rFonts w:cs="Times New Roman"/>
                          <w:noProof/>
                          <w:szCs w:val="24"/>
                        </w:rPr>
                      </w:pPr>
                    </w:p>
                    <w:p w14:paraId="0607B7C6" w14:textId="77777777" w:rsidR="0020553B" w:rsidRDefault="0020553B"/>
                    <w:p w14:paraId="7121E784" w14:textId="77777777" w:rsidR="0020553B" w:rsidRPr="006131E4" w:rsidRDefault="0020553B" w:rsidP="004D178E">
                      <w:pPr>
                        <w:pStyle w:val="Caption"/>
                        <w:rPr>
                          <w:rFonts w:cs="Times New Roman"/>
                          <w:noProof/>
                          <w:szCs w:val="24"/>
                        </w:rPr>
                      </w:pPr>
                    </w:p>
                    <w:p w14:paraId="3CBBA2D2" w14:textId="77777777" w:rsidR="0020553B" w:rsidRDefault="0020553B"/>
                    <w:p w14:paraId="29B1EE3C" w14:textId="77777777" w:rsidR="0020553B" w:rsidRPr="00DF5E15" w:rsidRDefault="0020553B" w:rsidP="00DF5E15">
                      <w:pPr>
                        <w:pStyle w:val="Caption"/>
                        <w:jc w:val="center"/>
                      </w:pPr>
                      <w:r>
                        <w:t>Figure 5.5: 6 D.O.F Cube Reading Setup</w:t>
                      </w:r>
                    </w:p>
                    <w:p w14:paraId="658794FE" w14:textId="0C9D1C05" w:rsidR="0020553B" w:rsidRPr="006131E4" w:rsidRDefault="0020553B" w:rsidP="004D178E">
                      <w:pPr>
                        <w:pStyle w:val="Caption"/>
                        <w:rPr>
                          <w:rFonts w:cs="Times New Roman"/>
                          <w:noProof/>
                          <w:szCs w:val="24"/>
                        </w:rPr>
                      </w:pPr>
                    </w:p>
                    <w:p w14:paraId="1D6BB5C2" w14:textId="77777777" w:rsidR="0020553B" w:rsidRDefault="0020553B"/>
                    <w:p w14:paraId="48289304" w14:textId="77777777" w:rsidR="0020553B" w:rsidRPr="006131E4" w:rsidRDefault="0020553B" w:rsidP="004D178E">
                      <w:pPr>
                        <w:pStyle w:val="Caption"/>
                        <w:rPr>
                          <w:rFonts w:cs="Times New Roman"/>
                          <w:noProof/>
                          <w:szCs w:val="24"/>
                        </w:rPr>
                      </w:pPr>
                    </w:p>
                    <w:p w14:paraId="579CDB7D" w14:textId="77777777" w:rsidR="0020553B" w:rsidRDefault="0020553B"/>
                    <w:p w14:paraId="379D3ED9" w14:textId="77777777" w:rsidR="0020553B" w:rsidRPr="006131E4" w:rsidRDefault="0020553B" w:rsidP="004D178E">
                      <w:pPr>
                        <w:pStyle w:val="Caption"/>
                        <w:rPr>
                          <w:rFonts w:cs="Times New Roman"/>
                          <w:noProof/>
                          <w:szCs w:val="24"/>
                        </w:rPr>
                      </w:pPr>
                    </w:p>
                    <w:p w14:paraId="2680EF03" w14:textId="77777777" w:rsidR="0020553B" w:rsidRDefault="0020553B"/>
                    <w:p w14:paraId="3B5E1A4F" w14:textId="77777777" w:rsidR="0020553B" w:rsidRPr="006131E4" w:rsidRDefault="0020553B" w:rsidP="004D178E">
                      <w:pPr>
                        <w:pStyle w:val="Caption"/>
                        <w:rPr>
                          <w:rFonts w:cs="Times New Roman"/>
                          <w:noProof/>
                          <w:szCs w:val="24"/>
                        </w:rPr>
                      </w:pPr>
                    </w:p>
                    <w:p w14:paraId="242428D6" w14:textId="77777777" w:rsidR="0020553B" w:rsidRDefault="0020553B"/>
                    <w:p w14:paraId="1A3F4EF2" w14:textId="77777777" w:rsidR="0020553B" w:rsidRPr="006131E4" w:rsidRDefault="0020553B" w:rsidP="004D178E">
                      <w:pPr>
                        <w:pStyle w:val="Caption"/>
                        <w:rPr>
                          <w:rFonts w:cs="Times New Roman"/>
                          <w:noProof/>
                          <w:szCs w:val="24"/>
                        </w:rPr>
                      </w:pPr>
                    </w:p>
                    <w:p w14:paraId="09C44C0B" w14:textId="77777777" w:rsidR="0020553B" w:rsidRDefault="0020553B"/>
                    <w:p w14:paraId="4AA60954" w14:textId="77777777" w:rsidR="0020553B" w:rsidRPr="006131E4" w:rsidRDefault="0020553B" w:rsidP="004D178E">
                      <w:pPr>
                        <w:pStyle w:val="Caption"/>
                        <w:rPr>
                          <w:rFonts w:cs="Times New Roman"/>
                          <w:noProof/>
                          <w:szCs w:val="24"/>
                        </w:rPr>
                      </w:pPr>
                    </w:p>
                    <w:p w14:paraId="5EC0B25B" w14:textId="77777777" w:rsidR="0020553B" w:rsidRDefault="0020553B"/>
                    <w:p w14:paraId="21873AE8" w14:textId="77777777" w:rsidR="0020553B" w:rsidRPr="006131E4" w:rsidRDefault="0020553B" w:rsidP="004D178E">
                      <w:pPr>
                        <w:pStyle w:val="Caption"/>
                        <w:rPr>
                          <w:rFonts w:cs="Times New Roman"/>
                          <w:noProof/>
                          <w:szCs w:val="24"/>
                        </w:rPr>
                      </w:pPr>
                    </w:p>
                    <w:p w14:paraId="5BEB94B2" w14:textId="77777777" w:rsidR="0020553B" w:rsidRDefault="0020553B"/>
                    <w:p w14:paraId="77B45644" w14:textId="77777777" w:rsidR="0020553B" w:rsidRPr="006131E4" w:rsidRDefault="0020553B" w:rsidP="004D178E">
                      <w:pPr>
                        <w:pStyle w:val="Caption"/>
                        <w:rPr>
                          <w:rFonts w:cs="Times New Roman"/>
                          <w:noProof/>
                          <w:szCs w:val="24"/>
                        </w:rPr>
                      </w:pPr>
                    </w:p>
                    <w:p w14:paraId="5C5E543B" w14:textId="77777777" w:rsidR="0020553B" w:rsidRDefault="0020553B"/>
                    <w:p w14:paraId="29D23A12" w14:textId="77777777" w:rsidR="0020553B" w:rsidRPr="006131E4" w:rsidRDefault="0020553B" w:rsidP="004D178E">
                      <w:pPr>
                        <w:pStyle w:val="Caption"/>
                        <w:rPr>
                          <w:rFonts w:cs="Times New Roman"/>
                          <w:noProof/>
                          <w:szCs w:val="24"/>
                        </w:rPr>
                      </w:pPr>
                    </w:p>
                    <w:p w14:paraId="010A87D4" w14:textId="77777777" w:rsidR="0020553B" w:rsidRDefault="0020553B"/>
                    <w:p w14:paraId="0C0987D7" w14:textId="77777777" w:rsidR="0020553B" w:rsidRPr="006131E4" w:rsidRDefault="0020553B" w:rsidP="004D178E">
                      <w:pPr>
                        <w:pStyle w:val="Caption"/>
                        <w:rPr>
                          <w:rFonts w:cs="Times New Roman"/>
                          <w:noProof/>
                          <w:szCs w:val="24"/>
                        </w:rPr>
                      </w:pPr>
                    </w:p>
                    <w:p w14:paraId="64AD02F2" w14:textId="77777777" w:rsidR="0020553B" w:rsidRDefault="0020553B"/>
                    <w:p w14:paraId="5C56D9F6" w14:textId="77777777" w:rsidR="0020553B" w:rsidRPr="006131E4" w:rsidRDefault="0020553B" w:rsidP="004D178E">
                      <w:pPr>
                        <w:pStyle w:val="Caption"/>
                        <w:rPr>
                          <w:rFonts w:cs="Times New Roman"/>
                          <w:noProof/>
                          <w:szCs w:val="24"/>
                        </w:rPr>
                      </w:pPr>
                    </w:p>
                    <w:p w14:paraId="0AF4A503" w14:textId="77777777" w:rsidR="0020553B" w:rsidRDefault="0020553B"/>
                    <w:p w14:paraId="666B141E" w14:textId="77777777" w:rsidR="0020553B" w:rsidRPr="006131E4" w:rsidRDefault="0020553B" w:rsidP="004D178E">
                      <w:pPr>
                        <w:pStyle w:val="Caption"/>
                        <w:rPr>
                          <w:rFonts w:cs="Times New Roman"/>
                          <w:noProof/>
                          <w:szCs w:val="24"/>
                        </w:rPr>
                      </w:pPr>
                    </w:p>
                    <w:p w14:paraId="34EFAD4C" w14:textId="77777777" w:rsidR="0020553B" w:rsidRDefault="0020553B"/>
                    <w:p w14:paraId="69D813C0" w14:textId="77777777" w:rsidR="0020553B" w:rsidRPr="006131E4" w:rsidRDefault="0020553B" w:rsidP="004D178E">
                      <w:pPr>
                        <w:pStyle w:val="Caption"/>
                        <w:rPr>
                          <w:rFonts w:cs="Times New Roman"/>
                          <w:noProof/>
                          <w:szCs w:val="24"/>
                        </w:rPr>
                      </w:pPr>
                    </w:p>
                    <w:p w14:paraId="217A901B" w14:textId="77777777" w:rsidR="0020553B" w:rsidRDefault="0020553B"/>
                    <w:p w14:paraId="75F7301A" w14:textId="77777777" w:rsidR="0020553B" w:rsidRPr="006131E4" w:rsidRDefault="0020553B" w:rsidP="004D178E">
                      <w:pPr>
                        <w:pStyle w:val="Caption"/>
                        <w:rPr>
                          <w:rFonts w:cs="Times New Roman"/>
                          <w:noProof/>
                          <w:szCs w:val="24"/>
                        </w:rPr>
                      </w:pPr>
                    </w:p>
                    <w:p w14:paraId="26FD3C8C" w14:textId="77777777" w:rsidR="0020553B" w:rsidRDefault="0020553B"/>
                    <w:p w14:paraId="5C089E4D" w14:textId="77777777" w:rsidR="0020553B" w:rsidRPr="006131E4" w:rsidRDefault="0020553B" w:rsidP="004D178E">
                      <w:pPr>
                        <w:pStyle w:val="Caption"/>
                        <w:rPr>
                          <w:rFonts w:cs="Times New Roman"/>
                          <w:noProof/>
                          <w:szCs w:val="24"/>
                        </w:rPr>
                      </w:pPr>
                    </w:p>
                    <w:p w14:paraId="51ADC8D6" w14:textId="77777777" w:rsidR="0020553B" w:rsidRDefault="0020553B"/>
                    <w:p w14:paraId="12FEA3EB" w14:textId="77777777" w:rsidR="0020553B" w:rsidRPr="006131E4" w:rsidRDefault="0020553B" w:rsidP="004D178E">
                      <w:pPr>
                        <w:pStyle w:val="Caption"/>
                        <w:rPr>
                          <w:rFonts w:cs="Times New Roman"/>
                          <w:noProof/>
                          <w:szCs w:val="24"/>
                        </w:rPr>
                      </w:pPr>
                    </w:p>
                    <w:p w14:paraId="4DE3309B" w14:textId="77777777" w:rsidR="0020553B" w:rsidRDefault="0020553B"/>
                    <w:p w14:paraId="1FCC9A07" w14:textId="77777777" w:rsidR="0020553B" w:rsidRPr="006131E4" w:rsidRDefault="0020553B" w:rsidP="004D178E">
                      <w:pPr>
                        <w:pStyle w:val="Caption"/>
                        <w:rPr>
                          <w:rFonts w:cs="Times New Roman"/>
                          <w:noProof/>
                          <w:szCs w:val="24"/>
                        </w:rPr>
                      </w:pPr>
                    </w:p>
                    <w:p w14:paraId="073DD1B8" w14:textId="77777777" w:rsidR="0020553B" w:rsidRDefault="0020553B"/>
                    <w:p w14:paraId="69A324C8" w14:textId="77777777" w:rsidR="0020553B" w:rsidRPr="006131E4" w:rsidRDefault="0020553B" w:rsidP="004D178E">
                      <w:pPr>
                        <w:pStyle w:val="Caption"/>
                        <w:rPr>
                          <w:rFonts w:cs="Times New Roman"/>
                          <w:noProof/>
                          <w:szCs w:val="24"/>
                        </w:rPr>
                      </w:pPr>
                    </w:p>
                    <w:p w14:paraId="32C6FB8D" w14:textId="77777777" w:rsidR="0020553B" w:rsidRDefault="0020553B"/>
                    <w:p w14:paraId="16AD2379" w14:textId="77777777" w:rsidR="0020553B" w:rsidRPr="006131E4" w:rsidRDefault="0020553B" w:rsidP="004D178E">
                      <w:pPr>
                        <w:pStyle w:val="Caption"/>
                        <w:rPr>
                          <w:rFonts w:cs="Times New Roman"/>
                          <w:noProof/>
                          <w:szCs w:val="24"/>
                        </w:rPr>
                      </w:pPr>
                    </w:p>
                    <w:p w14:paraId="0B3684DE" w14:textId="77777777" w:rsidR="0020553B" w:rsidRDefault="0020553B"/>
                    <w:p w14:paraId="4593FD0F" w14:textId="77777777" w:rsidR="0020553B" w:rsidRPr="006131E4" w:rsidRDefault="0020553B" w:rsidP="004D178E">
                      <w:pPr>
                        <w:pStyle w:val="Caption"/>
                        <w:rPr>
                          <w:rFonts w:cs="Times New Roman"/>
                          <w:noProof/>
                          <w:szCs w:val="24"/>
                        </w:rPr>
                      </w:pPr>
                    </w:p>
                    <w:p w14:paraId="595FFC11" w14:textId="77777777" w:rsidR="0020553B" w:rsidRDefault="0020553B"/>
                    <w:p w14:paraId="52560D4A" w14:textId="77777777" w:rsidR="0020553B" w:rsidRPr="006131E4" w:rsidRDefault="0020553B" w:rsidP="004D178E">
                      <w:pPr>
                        <w:pStyle w:val="Caption"/>
                        <w:rPr>
                          <w:rFonts w:cs="Times New Roman"/>
                          <w:noProof/>
                          <w:szCs w:val="24"/>
                        </w:rPr>
                      </w:pPr>
                    </w:p>
                    <w:p w14:paraId="4A48A60D" w14:textId="77777777" w:rsidR="0020553B" w:rsidRDefault="0020553B"/>
                    <w:p w14:paraId="60171637" w14:textId="77777777" w:rsidR="0020553B" w:rsidRPr="006131E4" w:rsidRDefault="0020553B" w:rsidP="004D178E">
                      <w:pPr>
                        <w:pStyle w:val="Caption"/>
                        <w:rPr>
                          <w:rFonts w:cs="Times New Roman"/>
                          <w:noProof/>
                          <w:szCs w:val="24"/>
                        </w:rPr>
                      </w:pPr>
                    </w:p>
                    <w:p w14:paraId="70BC1F7C" w14:textId="77777777" w:rsidR="0020553B" w:rsidRDefault="0020553B"/>
                    <w:p w14:paraId="7C10BA46" w14:textId="77777777" w:rsidR="0020553B" w:rsidRPr="006131E4" w:rsidRDefault="0020553B" w:rsidP="004D178E">
                      <w:pPr>
                        <w:pStyle w:val="Caption"/>
                        <w:rPr>
                          <w:rFonts w:cs="Times New Roman"/>
                          <w:noProof/>
                          <w:szCs w:val="24"/>
                        </w:rPr>
                      </w:pPr>
                    </w:p>
                    <w:p w14:paraId="28C714BB" w14:textId="77777777" w:rsidR="0020553B" w:rsidRDefault="0020553B"/>
                    <w:p w14:paraId="787302CD" w14:textId="77777777" w:rsidR="0020553B" w:rsidRPr="006131E4" w:rsidRDefault="0020553B" w:rsidP="004D178E">
                      <w:pPr>
                        <w:pStyle w:val="Caption"/>
                        <w:rPr>
                          <w:rFonts w:cs="Times New Roman"/>
                          <w:noProof/>
                          <w:szCs w:val="24"/>
                        </w:rPr>
                      </w:pPr>
                    </w:p>
                    <w:p w14:paraId="6F3F6D81" w14:textId="77777777" w:rsidR="0020553B" w:rsidRDefault="0020553B"/>
                    <w:p w14:paraId="6F58D197" w14:textId="77777777" w:rsidR="0020553B" w:rsidRPr="006131E4" w:rsidRDefault="0020553B" w:rsidP="004D178E">
                      <w:pPr>
                        <w:pStyle w:val="Caption"/>
                        <w:rPr>
                          <w:rFonts w:cs="Times New Roman"/>
                          <w:noProof/>
                          <w:szCs w:val="24"/>
                        </w:rPr>
                      </w:pPr>
                    </w:p>
                    <w:p w14:paraId="3D6D8511" w14:textId="77777777" w:rsidR="0020553B" w:rsidRDefault="0020553B"/>
                    <w:p w14:paraId="2D96B6B7" w14:textId="77777777" w:rsidR="0020553B" w:rsidRPr="006131E4" w:rsidRDefault="0020553B" w:rsidP="004D178E">
                      <w:pPr>
                        <w:pStyle w:val="Caption"/>
                        <w:rPr>
                          <w:rFonts w:cs="Times New Roman"/>
                          <w:noProof/>
                          <w:szCs w:val="24"/>
                        </w:rPr>
                      </w:pPr>
                    </w:p>
                    <w:p w14:paraId="09EC66A5" w14:textId="77777777" w:rsidR="0020553B" w:rsidRDefault="0020553B"/>
                    <w:p w14:paraId="4D2A8B74" w14:textId="77777777" w:rsidR="0020553B" w:rsidRPr="006131E4" w:rsidRDefault="0020553B" w:rsidP="004D178E">
                      <w:pPr>
                        <w:pStyle w:val="Caption"/>
                        <w:rPr>
                          <w:rFonts w:cs="Times New Roman"/>
                          <w:noProof/>
                          <w:szCs w:val="24"/>
                        </w:rPr>
                      </w:pPr>
                    </w:p>
                    <w:p w14:paraId="7434ADDD" w14:textId="77777777" w:rsidR="0020553B" w:rsidRDefault="0020553B"/>
                    <w:p w14:paraId="23FEF77D" w14:textId="77777777" w:rsidR="0020553B" w:rsidRPr="006131E4" w:rsidRDefault="0020553B" w:rsidP="004D178E">
                      <w:pPr>
                        <w:pStyle w:val="Caption"/>
                        <w:rPr>
                          <w:rFonts w:cs="Times New Roman"/>
                          <w:noProof/>
                          <w:szCs w:val="24"/>
                        </w:rPr>
                      </w:pPr>
                    </w:p>
                    <w:p w14:paraId="07694829" w14:textId="77777777" w:rsidR="0020553B" w:rsidRDefault="0020553B"/>
                    <w:p w14:paraId="6D0206E3" w14:textId="77777777" w:rsidR="0020553B" w:rsidRPr="006131E4" w:rsidRDefault="0020553B" w:rsidP="004D178E">
                      <w:pPr>
                        <w:pStyle w:val="Caption"/>
                        <w:rPr>
                          <w:rFonts w:cs="Times New Roman"/>
                          <w:noProof/>
                          <w:szCs w:val="24"/>
                        </w:rPr>
                      </w:pPr>
                    </w:p>
                    <w:p w14:paraId="01CF22F0" w14:textId="77777777" w:rsidR="0020553B" w:rsidRDefault="0020553B"/>
                    <w:p w14:paraId="027BF708" w14:textId="77777777" w:rsidR="0020553B" w:rsidRPr="006131E4" w:rsidRDefault="0020553B" w:rsidP="004D178E">
                      <w:pPr>
                        <w:pStyle w:val="Caption"/>
                        <w:rPr>
                          <w:rFonts w:cs="Times New Roman"/>
                          <w:noProof/>
                          <w:szCs w:val="24"/>
                        </w:rPr>
                      </w:pPr>
                    </w:p>
                    <w:p w14:paraId="68C096F8" w14:textId="77777777" w:rsidR="0020553B" w:rsidRDefault="0020553B"/>
                    <w:p w14:paraId="3F6C8740" w14:textId="77777777" w:rsidR="0020553B" w:rsidRPr="006131E4" w:rsidRDefault="0020553B" w:rsidP="004D178E">
                      <w:pPr>
                        <w:pStyle w:val="Caption"/>
                        <w:rPr>
                          <w:rFonts w:cs="Times New Roman"/>
                          <w:noProof/>
                          <w:szCs w:val="24"/>
                        </w:rPr>
                      </w:pPr>
                    </w:p>
                    <w:p w14:paraId="418D684F" w14:textId="77777777" w:rsidR="0020553B" w:rsidRDefault="0020553B"/>
                    <w:p w14:paraId="68E7722B" w14:textId="77777777" w:rsidR="0020553B" w:rsidRPr="006131E4" w:rsidRDefault="0020553B" w:rsidP="004D178E">
                      <w:pPr>
                        <w:pStyle w:val="Caption"/>
                        <w:rPr>
                          <w:rFonts w:cs="Times New Roman"/>
                          <w:noProof/>
                          <w:szCs w:val="24"/>
                        </w:rPr>
                      </w:pPr>
                    </w:p>
                    <w:p w14:paraId="1213C2CD" w14:textId="77777777" w:rsidR="0020553B" w:rsidRDefault="0020553B"/>
                    <w:p w14:paraId="39161588" w14:textId="77777777" w:rsidR="0020553B" w:rsidRPr="006131E4" w:rsidRDefault="0020553B" w:rsidP="004D178E">
                      <w:pPr>
                        <w:pStyle w:val="Caption"/>
                        <w:rPr>
                          <w:rFonts w:cs="Times New Roman"/>
                          <w:noProof/>
                          <w:szCs w:val="24"/>
                        </w:rPr>
                      </w:pPr>
                    </w:p>
                    <w:p w14:paraId="1F44D368" w14:textId="77777777" w:rsidR="0020553B" w:rsidRDefault="0020553B"/>
                    <w:p w14:paraId="2E6EFDD2" w14:textId="77777777" w:rsidR="0020553B" w:rsidRPr="006131E4" w:rsidRDefault="0020553B" w:rsidP="004D178E">
                      <w:pPr>
                        <w:pStyle w:val="Caption"/>
                        <w:rPr>
                          <w:rFonts w:cs="Times New Roman"/>
                          <w:noProof/>
                          <w:szCs w:val="24"/>
                        </w:rPr>
                      </w:pPr>
                    </w:p>
                    <w:p w14:paraId="730C2E3D" w14:textId="77777777" w:rsidR="0020553B" w:rsidRDefault="0020553B"/>
                    <w:p w14:paraId="3556C8E8" w14:textId="77777777" w:rsidR="0020553B" w:rsidRPr="006131E4" w:rsidRDefault="0020553B" w:rsidP="004D178E">
                      <w:pPr>
                        <w:pStyle w:val="Caption"/>
                        <w:rPr>
                          <w:rFonts w:cs="Times New Roman"/>
                          <w:noProof/>
                          <w:szCs w:val="24"/>
                        </w:rPr>
                      </w:pPr>
                    </w:p>
                    <w:p w14:paraId="5D6631BD" w14:textId="77777777" w:rsidR="0020553B" w:rsidRDefault="0020553B"/>
                    <w:p w14:paraId="348F081C" w14:textId="77777777" w:rsidR="0020553B" w:rsidRPr="006131E4" w:rsidRDefault="0020553B" w:rsidP="004D178E">
                      <w:pPr>
                        <w:pStyle w:val="Caption"/>
                        <w:rPr>
                          <w:rFonts w:cs="Times New Roman"/>
                          <w:noProof/>
                          <w:szCs w:val="24"/>
                        </w:rPr>
                      </w:pPr>
                    </w:p>
                    <w:p w14:paraId="6E36FBF3" w14:textId="77777777" w:rsidR="0020553B" w:rsidRDefault="0020553B"/>
                    <w:p w14:paraId="4E6C9B0D" w14:textId="77777777" w:rsidR="0020553B" w:rsidRPr="006131E4" w:rsidRDefault="0020553B" w:rsidP="004D178E">
                      <w:pPr>
                        <w:pStyle w:val="Caption"/>
                        <w:rPr>
                          <w:rFonts w:cs="Times New Roman"/>
                          <w:noProof/>
                          <w:szCs w:val="24"/>
                        </w:rPr>
                      </w:pPr>
                    </w:p>
                    <w:p w14:paraId="378532A4" w14:textId="77777777" w:rsidR="0020553B" w:rsidRDefault="0020553B"/>
                    <w:p w14:paraId="0BF48D28" w14:textId="77777777" w:rsidR="0020553B" w:rsidRPr="006131E4" w:rsidRDefault="0020553B" w:rsidP="004D178E">
                      <w:pPr>
                        <w:pStyle w:val="Caption"/>
                        <w:rPr>
                          <w:rFonts w:cs="Times New Roman"/>
                          <w:noProof/>
                          <w:szCs w:val="24"/>
                        </w:rPr>
                      </w:pPr>
                    </w:p>
                    <w:p w14:paraId="3FD7E743" w14:textId="77777777" w:rsidR="0020553B" w:rsidRDefault="0020553B"/>
                    <w:p w14:paraId="58CFC3DD" w14:textId="77777777" w:rsidR="0020553B" w:rsidRPr="006131E4" w:rsidRDefault="0020553B" w:rsidP="004D178E">
                      <w:pPr>
                        <w:pStyle w:val="Caption"/>
                        <w:rPr>
                          <w:rFonts w:cs="Times New Roman"/>
                          <w:noProof/>
                          <w:szCs w:val="24"/>
                        </w:rPr>
                      </w:pPr>
                    </w:p>
                    <w:p w14:paraId="3599DCE9" w14:textId="77777777" w:rsidR="0020553B" w:rsidRDefault="0020553B"/>
                    <w:p w14:paraId="6ABCB880" w14:textId="77777777" w:rsidR="0020553B" w:rsidRPr="006131E4" w:rsidRDefault="0020553B" w:rsidP="004D178E">
                      <w:pPr>
                        <w:pStyle w:val="Caption"/>
                        <w:rPr>
                          <w:rFonts w:cs="Times New Roman"/>
                          <w:noProof/>
                          <w:szCs w:val="24"/>
                        </w:rPr>
                      </w:pPr>
                    </w:p>
                    <w:p w14:paraId="64FEE8E1" w14:textId="77777777" w:rsidR="0020553B" w:rsidRDefault="0020553B"/>
                    <w:p w14:paraId="2238EC89" w14:textId="77777777" w:rsidR="0020553B" w:rsidRPr="006131E4" w:rsidRDefault="0020553B" w:rsidP="004D178E">
                      <w:pPr>
                        <w:pStyle w:val="Caption"/>
                        <w:rPr>
                          <w:rFonts w:cs="Times New Roman"/>
                          <w:noProof/>
                          <w:szCs w:val="24"/>
                        </w:rPr>
                      </w:pPr>
                    </w:p>
                    <w:p w14:paraId="7CD713B7" w14:textId="77777777" w:rsidR="0020553B" w:rsidRDefault="0020553B"/>
                    <w:p w14:paraId="621C4C6A" w14:textId="77777777" w:rsidR="0020553B" w:rsidRPr="006131E4" w:rsidRDefault="0020553B" w:rsidP="004D178E">
                      <w:pPr>
                        <w:pStyle w:val="Caption"/>
                        <w:rPr>
                          <w:rFonts w:cs="Times New Roman"/>
                          <w:noProof/>
                          <w:szCs w:val="24"/>
                        </w:rPr>
                      </w:pPr>
                    </w:p>
                    <w:p w14:paraId="72AC5EF0" w14:textId="77777777" w:rsidR="0020553B" w:rsidRDefault="0020553B"/>
                    <w:p w14:paraId="59C3149F" w14:textId="77777777" w:rsidR="0020553B" w:rsidRPr="006131E4" w:rsidRDefault="0020553B" w:rsidP="004D178E">
                      <w:pPr>
                        <w:pStyle w:val="Caption"/>
                        <w:rPr>
                          <w:rFonts w:cs="Times New Roman"/>
                          <w:noProof/>
                          <w:szCs w:val="24"/>
                        </w:rPr>
                      </w:pPr>
                    </w:p>
                    <w:p w14:paraId="2BFB0648" w14:textId="77777777" w:rsidR="0020553B" w:rsidRDefault="0020553B"/>
                    <w:p w14:paraId="582CCEEC" w14:textId="77777777" w:rsidR="0020553B" w:rsidRPr="006131E4" w:rsidRDefault="0020553B" w:rsidP="004D178E">
                      <w:pPr>
                        <w:pStyle w:val="Caption"/>
                        <w:rPr>
                          <w:rFonts w:cs="Times New Roman"/>
                          <w:noProof/>
                          <w:szCs w:val="24"/>
                        </w:rPr>
                      </w:pPr>
                    </w:p>
                    <w:p w14:paraId="4A0B1A9C" w14:textId="77777777" w:rsidR="0020553B" w:rsidRDefault="0020553B"/>
                    <w:p w14:paraId="2708BB93" w14:textId="77777777" w:rsidR="0020553B" w:rsidRPr="006131E4" w:rsidRDefault="0020553B" w:rsidP="004D178E">
                      <w:pPr>
                        <w:pStyle w:val="Caption"/>
                        <w:rPr>
                          <w:rFonts w:cs="Times New Roman"/>
                          <w:noProof/>
                          <w:szCs w:val="24"/>
                        </w:rPr>
                      </w:pPr>
                    </w:p>
                    <w:p w14:paraId="1510B545" w14:textId="77777777" w:rsidR="0020553B" w:rsidRDefault="0020553B"/>
                    <w:p w14:paraId="3D06DAC1" w14:textId="77777777" w:rsidR="0020553B" w:rsidRPr="006131E4" w:rsidRDefault="0020553B" w:rsidP="004D178E">
                      <w:pPr>
                        <w:pStyle w:val="Caption"/>
                        <w:rPr>
                          <w:rFonts w:cs="Times New Roman"/>
                          <w:noProof/>
                          <w:szCs w:val="24"/>
                        </w:rPr>
                      </w:pPr>
                    </w:p>
                    <w:p w14:paraId="4B02EAEA" w14:textId="77777777" w:rsidR="0020553B" w:rsidRDefault="0020553B"/>
                    <w:p w14:paraId="49FAF3D1" w14:textId="77777777" w:rsidR="0020553B" w:rsidRPr="006131E4" w:rsidRDefault="0020553B" w:rsidP="004D178E">
                      <w:pPr>
                        <w:pStyle w:val="Caption"/>
                        <w:rPr>
                          <w:rFonts w:cs="Times New Roman"/>
                          <w:noProof/>
                          <w:szCs w:val="24"/>
                        </w:rPr>
                      </w:pPr>
                    </w:p>
                    <w:p w14:paraId="3B68667A" w14:textId="77777777" w:rsidR="0020553B" w:rsidRDefault="0020553B"/>
                    <w:p w14:paraId="2F303016" w14:textId="77777777" w:rsidR="0020553B" w:rsidRPr="006131E4" w:rsidRDefault="0020553B" w:rsidP="004D178E">
                      <w:pPr>
                        <w:pStyle w:val="Caption"/>
                        <w:rPr>
                          <w:rFonts w:cs="Times New Roman"/>
                          <w:noProof/>
                          <w:szCs w:val="24"/>
                        </w:rPr>
                      </w:pPr>
                    </w:p>
                    <w:p w14:paraId="66B186B2" w14:textId="77777777" w:rsidR="0020553B" w:rsidRDefault="0020553B"/>
                    <w:p w14:paraId="27D7B88C" w14:textId="7CAC26DA" w:rsidR="0020553B" w:rsidRPr="006131E4" w:rsidRDefault="0020553B" w:rsidP="004D178E">
                      <w:pPr>
                        <w:pStyle w:val="Caption"/>
                        <w:rPr>
                          <w:rFonts w:cs="Times New Roman"/>
                          <w:noProof/>
                          <w:szCs w:val="24"/>
                        </w:rPr>
                      </w:pPr>
                    </w:p>
                    <w:p w14:paraId="19CFA595" w14:textId="77777777" w:rsidR="0020553B" w:rsidRDefault="0020553B"/>
                    <w:p w14:paraId="4E100CFC" w14:textId="77777777" w:rsidR="0020553B" w:rsidRPr="006131E4" w:rsidRDefault="0020553B" w:rsidP="004D178E">
                      <w:pPr>
                        <w:pStyle w:val="Caption"/>
                        <w:rPr>
                          <w:rFonts w:cs="Times New Roman"/>
                          <w:noProof/>
                          <w:szCs w:val="24"/>
                        </w:rPr>
                      </w:pPr>
                    </w:p>
                    <w:p w14:paraId="58CF00CD" w14:textId="77777777" w:rsidR="0020553B" w:rsidRDefault="0020553B"/>
                    <w:p w14:paraId="185EAFD6" w14:textId="77777777" w:rsidR="0020553B" w:rsidRPr="006131E4" w:rsidRDefault="0020553B" w:rsidP="004D178E">
                      <w:pPr>
                        <w:pStyle w:val="Caption"/>
                        <w:rPr>
                          <w:rFonts w:cs="Times New Roman"/>
                          <w:noProof/>
                          <w:szCs w:val="24"/>
                        </w:rPr>
                      </w:pPr>
                    </w:p>
                    <w:p w14:paraId="038C65C9" w14:textId="77777777" w:rsidR="0020553B" w:rsidRDefault="0020553B"/>
                    <w:p w14:paraId="3C29769C" w14:textId="77777777" w:rsidR="0020553B" w:rsidRPr="006131E4" w:rsidRDefault="0020553B" w:rsidP="004D178E">
                      <w:pPr>
                        <w:pStyle w:val="Caption"/>
                        <w:rPr>
                          <w:rFonts w:cs="Times New Roman"/>
                          <w:noProof/>
                          <w:szCs w:val="24"/>
                        </w:rPr>
                      </w:pPr>
                    </w:p>
                    <w:p w14:paraId="1DB8070E" w14:textId="77777777" w:rsidR="0020553B" w:rsidRDefault="0020553B"/>
                    <w:p w14:paraId="37F36965" w14:textId="77777777" w:rsidR="0020553B" w:rsidRPr="006131E4" w:rsidRDefault="0020553B" w:rsidP="004D178E">
                      <w:pPr>
                        <w:pStyle w:val="Caption"/>
                        <w:rPr>
                          <w:rFonts w:cs="Times New Roman"/>
                          <w:noProof/>
                          <w:szCs w:val="24"/>
                        </w:rPr>
                      </w:pPr>
                    </w:p>
                    <w:p w14:paraId="101F2235" w14:textId="77777777" w:rsidR="0020553B" w:rsidRDefault="0020553B"/>
                    <w:p w14:paraId="15700EEB" w14:textId="77777777" w:rsidR="0020553B" w:rsidRPr="006131E4" w:rsidRDefault="0020553B" w:rsidP="004D178E">
                      <w:pPr>
                        <w:pStyle w:val="Caption"/>
                        <w:rPr>
                          <w:rFonts w:cs="Times New Roman"/>
                          <w:noProof/>
                          <w:szCs w:val="24"/>
                        </w:rPr>
                      </w:pPr>
                    </w:p>
                    <w:p w14:paraId="06F901AD" w14:textId="77777777" w:rsidR="0020553B" w:rsidRDefault="0020553B"/>
                    <w:p w14:paraId="19C1F515" w14:textId="77777777" w:rsidR="0020553B" w:rsidRPr="006131E4" w:rsidRDefault="0020553B" w:rsidP="004D178E">
                      <w:pPr>
                        <w:pStyle w:val="Caption"/>
                        <w:rPr>
                          <w:rFonts w:cs="Times New Roman"/>
                          <w:noProof/>
                          <w:szCs w:val="24"/>
                        </w:rPr>
                      </w:pPr>
                    </w:p>
                    <w:p w14:paraId="40E3F90D" w14:textId="77777777" w:rsidR="0020553B" w:rsidRDefault="0020553B"/>
                    <w:p w14:paraId="04D63A13" w14:textId="77777777" w:rsidR="0020553B" w:rsidRPr="006131E4" w:rsidRDefault="0020553B" w:rsidP="004D178E">
                      <w:pPr>
                        <w:pStyle w:val="Caption"/>
                        <w:rPr>
                          <w:rFonts w:cs="Times New Roman"/>
                          <w:noProof/>
                          <w:szCs w:val="24"/>
                        </w:rPr>
                      </w:pPr>
                    </w:p>
                    <w:p w14:paraId="297E8FEB" w14:textId="77777777" w:rsidR="0020553B" w:rsidRDefault="0020553B"/>
                    <w:p w14:paraId="4540443A" w14:textId="7763F9DE" w:rsidR="0020553B" w:rsidRPr="006131E4" w:rsidRDefault="0020553B" w:rsidP="004D178E">
                      <w:pPr>
                        <w:pStyle w:val="Caption"/>
                        <w:rPr>
                          <w:rFonts w:cs="Times New Roman"/>
                          <w:noProof/>
                          <w:szCs w:val="24"/>
                        </w:rPr>
                      </w:pPr>
                    </w:p>
                    <w:p w14:paraId="4D86395D" w14:textId="77777777" w:rsidR="0020553B" w:rsidRDefault="0020553B"/>
                    <w:p w14:paraId="31538BE3" w14:textId="77777777" w:rsidR="0020553B" w:rsidRPr="006131E4" w:rsidRDefault="0020553B" w:rsidP="004D178E">
                      <w:pPr>
                        <w:pStyle w:val="Caption"/>
                        <w:rPr>
                          <w:rFonts w:cs="Times New Roman"/>
                          <w:noProof/>
                          <w:szCs w:val="24"/>
                        </w:rPr>
                      </w:pPr>
                    </w:p>
                    <w:p w14:paraId="6D2A5AE7" w14:textId="77777777" w:rsidR="0020553B" w:rsidRDefault="0020553B"/>
                    <w:p w14:paraId="0CEE4F26" w14:textId="77777777" w:rsidR="0020553B" w:rsidRPr="006131E4" w:rsidRDefault="0020553B" w:rsidP="004D178E">
                      <w:pPr>
                        <w:pStyle w:val="Caption"/>
                        <w:rPr>
                          <w:rFonts w:cs="Times New Roman"/>
                          <w:noProof/>
                          <w:szCs w:val="24"/>
                        </w:rPr>
                      </w:pPr>
                    </w:p>
                    <w:p w14:paraId="2D5F28C4" w14:textId="77777777" w:rsidR="0020553B" w:rsidRDefault="0020553B"/>
                    <w:p w14:paraId="36ABB761" w14:textId="77777777" w:rsidR="0020553B" w:rsidRPr="006131E4" w:rsidRDefault="0020553B" w:rsidP="004D178E">
                      <w:pPr>
                        <w:pStyle w:val="Caption"/>
                        <w:rPr>
                          <w:rFonts w:cs="Times New Roman"/>
                          <w:noProof/>
                          <w:szCs w:val="24"/>
                        </w:rPr>
                      </w:pPr>
                    </w:p>
                    <w:p w14:paraId="74A6C559" w14:textId="77777777" w:rsidR="0020553B" w:rsidRDefault="0020553B"/>
                    <w:p w14:paraId="042AEF31" w14:textId="3CEDE19E" w:rsidR="0020553B" w:rsidRPr="006131E4" w:rsidRDefault="0020553B" w:rsidP="004D178E">
                      <w:pPr>
                        <w:pStyle w:val="Caption"/>
                        <w:rPr>
                          <w:rFonts w:cs="Times New Roman"/>
                          <w:noProof/>
                          <w:szCs w:val="24"/>
                        </w:rPr>
                      </w:pPr>
                    </w:p>
                    <w:p w14:paraId="7E26CB2B" w14:textId="77777777" w:rsidR="0020553B" w:rsidRDefault="0020553B"/>
                    <w:p w14:paraId="314D1C72" w14:textId="77777777" w:rsidR="0020553B" w:rsidRPr="006131E4" w:rsidRDefault="0020553B" w:rsidP="004D178E">
                      <w:pPr>
                        <w:pStyle w:val="Caption"/>
                        <w:rPr>
                          <w:rFonts w:cs="Times New Roman"/>
                          <w:noProof/>
                          <w:szCs w:val="24"/>
                        </w:rPr>
                      </w:pPr>
                    </w:p>
                    <w:p w14:paraId="76490393" w14:textId="77777777" w:rsidR="0020553B" w:rsidRDefault="0020553B"/>
                    <w:p w14:paraId="24F4CDA7" w14:textId="6A1B0726" w:rsidR="0020553B" w:rsidRPr="006131E4" w:rsidRDefault="0020553B" w:rsidP="004D178E">
                      <w:pPr>
                        <w:pStyle w:val="Caption"/>
                        <w:rPr>
                          <w:rFonts w:cs="Times New Roman"/>
                          <w:noProof/>
                          <w:szCs w:val="24"/>
                        </w:rPr>
                      </w:pPr>
                    </w:p>
                    <w:p w14:paraId="5E825469" w14:textId="77777777" w:rsidR="0020553B" w:rsidRDefault="0020553B"/>
                    <w:p w14:paraId="0D28695F" w14:textId="48ED2AB1" w:rsidR="0020553B" w:rsidRPr="006131E4" w:rsidRDefault="0020553B" w:rsidP="004D178E">
                      <w:pPr>
                        <w:pStyle w:val="Caption"/>
                        <w:rPr>
                          <w:rFonts w:cs="Times New Roman"/>
                          <w:noProof/>
                          <w:szCs w:val="24"/>
                        </w:rPr>
                      </w:pPr>
                    </w:p>
                  </w:txbxContent>
                </v:textbox>
                <w10:wrap type="topAndBottom" anchorx="margin"/>
              </v:shape>
            </w:pict>
          </mc:Fallback>
        </mc:AlternateContent>
      </w:r>
      <w:r w:rsidR="00E6503E" w:rsidRPr="00C72D3A">
        <w:rPr>
          <w:lang w:eastAsia="zh-CN"/>
        </w:rPr>
        <w:t>Correction in the elevation is made if required and set it to 90° 00’ 00” by rotating the plate in Z-axis via Huber.</w:t>
      </w:r>
    </w:p>
    <w:p w14:paraId="3A350CA7" w14:textId="77777777" w:rsidR="005574EC" w:rsidRDefault="005574EC" w:rsidP="005574EC">
      <w:pPr>
        <w:pStyle w:val="ListParagraph"/>
        <w:spacing w:line="360" w:lineRule="auto"/>
        <w:jc w:val="both"/>
        <w:rPr>
          <w:lang w:eastAsia="zh-CN"/>
        </w:rPr>
      </w:pPr>
    </w:p>
    <w:p w14:paraId="07ACB22C" w14:textId="0393050A" w:rsidR="00C41932" w:rsidRDefault="00E6503E" w:rsidP="00DF5E15">
      <w:pPr>
        <w:pStyle w:val="ListParagraph"/>
        <w:numPr>
          <w:ilvl w:val="0"/>
          <w:numId w:val="18"/>
        </w:numPr>
        <w:spacing w:line="360" w:lineRule="auto"/>
        <w:jc w:val="both"/>
        <w:rPr>
          <w:lang w:eastAsia="zh-CN"/>
        </w:rPr>
      </w:pPr>
      <w:r w:rsidRPr="00C72D3A">
        <w:rPr>
          <w:lang w:eastAsia="zh-CN"/>
        </w:rPr>
        <w:t>Once again front face of the cube is checked using ACM and checks for any changes in the elevation and/or azimuth is done, then corrected if needed.</w:t>
      </w:r>
    </w:p>
    <w:p w14:paraId="6C8A6FA2" w14:textId="539C3BBB" w:rsidR="00E6503E" w:rsidRPr="00674B00" w:rsidRDefault="00E6503E" w:rsidP="00014D18">
      <w:pPr>
        <w:pStyle w:val="ListParagraph"/>
        <w:numPr>
          <w:ilvl w:val="0"/>
          <w:numId w:val="18"/>
        </w:numPr>
        <w:spacing w:line="360" w:lineRule="auto"/>
        <w:jc w:val="both"/>
        <w:rPr>
          <w:lang w:eastAsia="zh-CN"/>
        </w:rPr>
      </w:pPr>
      <w:r w:rsidRPr="00674B00">
        <w:rPr>
          <w:lang w:eastAsia="zh-CN"/>
        </w:rPr>
        <w:t xml:space="preserve">ACM is rotated by 180° 00’ 00” in Azimuth and the levelling of ACM is checked. The reflection from the cube in theodolite mode is checked on plate 2, then alignment </w:t>
      </w:r>
      <w:r w:rsidR="00867CB5" w:rsidRPr="00674B00">
        <w:rPr>
          <w:lang w:eastAsia="zh-CN"/>
        </w:rPr>
        <w:t>of the</w:t>
      </w:r>
      <w:r w:rsidRPr="00674B00">
        <w:rPr>
          <w:lang w:eastAsia="zh-CN"/>
        </w:rPr>
        <w:t xml:space="preserve"> reference hole of the plate 2 is done by moving the Plate in X and/or Y direction.</w:t>
      </w:r>
    </w:p>
    <w:p w14:paraId="15E9780A" w14:textId="3BDE294C" w:rsidR="00E6503E" w:rsidRPr="00C72D3A" w:rsidRDefault="00E6503E" w:rsidP="00014D18">
      <w:pPr>
        <w:pStyle w:val="ListParagraph"/>
        <w:numPr>
          <w:ilvl w:val="0"/>
          <w:numId w:val="18"/>
        </w:numPr>
        <w:spacing w:line="360" w:lineRule="auto"/>
        <w:jc w:val="both"/>
        <w:rPr>
          <w:lang w:eastAsia="zh-CN"/>
        </w:rPr>
      </w:pPr>
      <w:r w:rsidRPr="00C72D3A">
        <w:rPr>
          <w:lang w:eastAsia="zh-CN"/>
        </w:rPr>
        <w:t>Once the reference hole next to the cube of second plate is aligned, the scope is rotated towards infinity and checks are done to see if the beam reflection is at the centre of the ACM’s crosshair.</w:t>
      </w:r>
    </w:p>
    <w:p w14:paraId="38AED78C" w14:textId="5617223D" w:rsidR="00E6503E" w:rsidRPr="00C72D3A" w:rsidRDefault="00E6503E" w:rsidP="00014D18">
      <w:pPr>
        <w:pStyle w:val="ListParagraph"/>
        <w:numPr>
          <w:ilvl w:val="0"/>
          <w:numId w:val="18"/>
        </w:numPr>
        <w:spacing w:line="360" w:lineRule="auto"/>
        <w:jc w:val="both"/>
        <w:rPr>
          <w:lang w:eastAsia="zh-CN"/>
        </w:rPr>
      </w:pPr>
      <w:r w:rsidRPr="00C72D3A">
        <w:rPr>
          <w:lang w:eastAsia="zh-CN"/>
        </w:rPr>
        <w:t>Another ACM is placed at the side of the plates to determine the side face values. Levelling is checked and the ACM is pointed at the side face of the cube at plate 2, then elevation of the side face is checked by aligning the laser beam once the reflection is found in theodolite mode.</w:t>
      </w:r>
    </w:p>
    <w:p w14:paraId="268FED61" w14:textId="68AE9847" w:rsidR="00E6503E" w:rsidRPr="00C72D3A" w:rsidRDefault="00E6503E" w:rsidP="00014D18">
      <w:pPr>
        <w:pStyle w:val="ListParagraph"/>
        <w:numPr>
          <w:ilvl w:val="0"/>
          <w:numId w:val="18"/>
        </w:numPr>
        <w:spacing w:line="360" w:lineRule="auto"/>
        <w:jc w:val="both"/>
        <w:rPr>
          <w:lang w:eastAsia="zh-CN"/>
        </w:rPr>
      </w:pPr>
      <w:r w:rsidRPr="00C72D3A">
        <w:rPr>
          <w:lang w:eastAsia="zh-CN"/>
        </w:rPr>
        <w:t>Correction in the elevation is made if required and then set to 90° 00’ 00” by rotating the plate in Z-axis using the Huber.</w:t>
      </w:r>
    </w:p>
    <w:p w14:paraId="0507B26A" w14:textId="34EABD56" w:rsidR="00C23DA1" w:rsidRDefault="00E6503E" w:rsidP="00014D18">
      <w:pPr>
        <w:pStyle w:val="ListParagraph"/>
        <w:numPr>
          <w:ilvl w:val="0"/>
          <w:numId w:val="18"/>
        </w:numPr>
        <w:spacing w:line="360" w:lineRule="auto"/>
        <w:jc w:val="both"/>
        <w:rPr>
          <w:lang w:eastAsia="zh-CN"/>
        </w:rPr>
      </w:pPr>
      <w:r w:rsidRPr="00C72D3A">
        <w:rPr>
          <w:lang w:eastAsia="zh-CN"/>
        </w:rPr>
        <w:lastRenderedPageBreak/>
        <w:t>Once again front face of the cube is checked using ACM and checks for any changes in the elevation and/or azimuth is done, then corrected if needed.</w:t>
      </w:r>
    </w:p>
    <w:p w14:paraId="2C6E4F28" w14:textId="77777777" w:rsidR="00302264" w:rsidRDefault="00302264" w:rsidP="00302264">
      <w:pPr>
        <w:pStyle w:val="ListParagraph"/>
        <w:spacing w:line="360" w:lineRule="auto"/>
        <w:jc w:val="both"/>
        <w:rPr>
          <w:lang w:eastAsia="zh-CN"/>
        </w:rPr>
      </w:pPr>
    </w:p>
    <w:p w14:paraId="3CD67226" w14:textId="77777777" w:rsidR="001F5B31" w:rsidRPr="00C72D3A" w:rsidRDefault="001F5B31" w:rsidP="001F5B31">
      <w:pPr>
        <w:pStyle w:val="ListParagraph"/>
        <w:spacing w:line="360" w:lineRule="auto"/>
        <w:jc w:val="both"/>
        <w:rPr>
          <w:lang w:eastAsia="zh-CN"/>
        </w:rPr>
      </w:pPr>
    </w:p>
    <w:p w14:paraId="1C06D9D6" w14:textId="77777777" w:rsidR="005279B3" w:rsidRDefault="005279B3" w:rsidP="00973F6D">
      <w:pPr>
        <w:spacing w:line="360" w:lineRule="auto"/>
        <w:ind w:left="360"/>
        <w:jc w:val="both"/>
        <w:rPr>
          <w:lang w:eastAsia="zh-CN"/>
        </w:rPr>
      </w:pPr>
    </w:p>
    <w:p w14:paraId="17640340" w14:textId="1CC3F395" w:rsidR="00C23DA1" w:rsidRDefault="0008539D" w:rsidP="00973F6D">
      <w:pPr>
        <w:spacing w:line="360" w:lineRule="auto"/>
        <w:ind w:left="360"/>
        <w:jc w:val="both"/>
        <w:rPr>
          <w:lang w:eastAsia="zh-CN"/>
        </w:rPr>
      </w:pPr>
      <w:r>
        <w:rPr>
          <w:noProof/>
          <w:lang w:val="en-IN" w:eastAsia="en-IN" w:bidi="hi-IN"/>
        </w:rPr>
        <mc:AlternateContent>
          <mc:Choice Requires="wpg">
            <w:drawing>
              <wp:anchor distT="0" distB="0" distL="114300" distR="114300" simplePos="0" relativeHeight="251658246" behindDoc="0" locked="0" layoutInCell="1" hidden="0" allowOverlap="1" wp14:anchorId="43C40E3D" wp14:editId="246455CD">
                <wp:simplePos x="0" y="0"/>
                <wp:positionH relativeFrom="column">
                  <wp:posOffset>407035</wp:posOffset>
                </wp:positionH>
                <wp:positionV relativeFrom="paragraph">
                  <wp:posOffset>0</wp:posOffset>
                </wp:positionV>
                <wp:extent cx="5194300" cy="2630805"/>
                <wp:effectExtent l="0" t="0" r="25400" b="55245"/>
                <wp:wrapNone/>
                <wp:docPr id="1361009727" name="Group 1361009727"/>
                <wp:cNvGraphicFramePr/>
                <a:graphic xmlns:a="http://schemas.openxmlformats.org/drawingml/2006/main">
                  <a:graphicData uri="http://schemas.microsoft.com/office/word/2010/wordprocessingGroup">
                    <wpg:wgp>
                      <wpg:cNvGrpSpPr/>
                      <wpg:grpSpPr>
                        <a:xfrm>
                          <a:off x="0" y="0"/>
                          <a:ext cx="5194300" cy="2630805"/>
                          <a:chOff x="0" y="-4"/>
                          <a:chExt cx="5931401" cy="4015557"/>
                        </a:xfrm>
                      </wpg:grpSpPr>
                      <wpg:grpSp>
                        <wpg:cNvPr id="1261648766" name="Group 1261648766"/>
                        <wpg:cNvGrpSpPr/>
                        <wpg:grpSpPr>
                          <a:xfrm>
                            <a:off x="0" y="629007"/>
                            <a:ext cx="3718561" cy="3386546"/>
                            <a:chOff x="0" y="629007"/>
                            <a:chExt cx="4975860" cy="5166360"/>
                          </a:xfrm>
                        </wpg:grpSpPr>
                        <wps:wsp>
                          <wps:cNvPr id="496841449" name="Oval 496841449"/>
                          <wps:cNvSpPr/>
                          <wps:spPr>
                            <a:xfrm>
                              <a:off x="0" y="629007"/>
                              <a:ext cx="4975860" cy="5166360"/>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436943507" name="Straight Connector 436943507"/>
                          <wps:cNvCnPr/>
                          <wps:spPr>
                            <a:xfrm>
                              <a:off x="0" y="3212187"/>
                              <a:ext cx="4975860" cy="0"/>
                            </a:xfrm>
                            <a:prstGeom prst="line">
                              <a:avLst/>
                            </a:prstGeom>
                            <a:ln w="127000">
                              <a:solidFill>
                                <a:srgbClr val="CDD749"/>
                              </a:solidFill>
                            </a:ln>
                          </wps:spPr>
                          <wps:style>
                            <a:lnRef idx="1">
                              <a:schemeClr val="accent4"/>
                            </a:lnRef>
                            <a:fillRef idx="0">
                              <a:schemeClr val="accent4"/>
                            </a:fillRef>
                            <a:effectRef idx="0">
                              <a:schemeClr val="accent4"/>
                            </a:effectRef>
                            <a:fontRef idx="minor">
                              <a:schemeClr val="tx1"/>
                            </a:fontRef>
                          </wps:style>
                          <wps:bodyPr/>
                        </wps:wsp>
                        <wps:wsp>
                          <wps:cNvPr id="1450174416" name="Straight Connector 1450174416"/>
                          <wps:cNvCnPr/>
                          <wps:spPr>
                            <a:xfrm>
                              <a:off x="2487930" y="629007"/>
                              <a:ext cx="0" cy="5166360"/>
                            </a:xfrm>
                            <a:prstGeom prst="line">
                              <a:avLst/>
                            </a:prstGeom>
                            <a:ln w="127000">
                              <a:solidFill>
                                <a:srgbClr val="CDD749"/>
                              </a:solidFill>
                            </a:ln>
                          </wps:spPr>
                          <wps:style>
                            <a:lnRef idx="1">
                              <a:schemeClr val="accent4"/>
                            </a:lnRef>
                            <a:fillRef idx="0">
                              <a:schemeClr val="accent4"/>
                            </a:fillRef>
                            <a:effectRef idx="0">
                              <a:schemeClr val="accent4"/>
                            </a:effectRef>
                            <a:fontRef idx="minor">
                              <a:schemeClr val="tx1"/>
                            </a:fontRef>
                          </wps:style>
                          <wps:bodyPr/>
                        </wps:wsp>
                      </wpg:grpSp>
                      <wps:wsp>
                        <wps:cNvPr id="1653067406" name="Oval 1653067406"/>
                        <wps:cNvSpPr/>
                        <wps:spPr>
                          <a:xfrm>
                            <a:off x="1683265" y="2152885"/>
                            <a:ext cx="352032" cy="314780"/>
                          </a:xfrm>
                          <a:prstGeom prst="ellipse">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448468880" name="Oval 448468880"/>
                        <wps:cNvSpPr/>
                        <wps:spPr>
                          <a:xfrm>
                            <a:off x="1589847" y="2050258"/>
                            <a:ext cx="538868" cy="544045"/>
                          </a:xfrm>
                          <a:prstGeom prst="ellipse">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2029490117" name="Straight Connector 2029490117"/>
                        <wps:cNvCnPr/>
                        <wps:spPr>
                          <a:xfrm>
                            <a:off x="1859283" y="1075322"/>
                            <a:ext cx="0" cy="2659380"/>
                          </a:xfrm>
                          <a:prstGeom prst="line">
                            <a:avLst/>
                          </a:prstGeom>
                          <a:ln w="12700">
                            <a:solidFill>
                              <a:schemeClr val="dk1"/>
                            </a:solidFill>
                          </a:ln>
                        </wps:spPr>
                        <wps:style>
                          <a:lnRef idx="1">
                            <a:schemeClr val="dk1"/>
                          </a:lnRef>
                          <a:fillRef idx="0">
                            <a:schemeClr val="dk1"/>
                          </a:fillRef>
                          <a:effectRef idx="0">
                            <a:schemeClr val="dk1"/>
                          </a:effectRef>
                          <a:fontRef idx="minor">
                            <a:schemeClr val="tx1"/>
                          </a:fontRef>
                        </wps:style>
                        <wps:bodyPr/>
                      </wps:wsp>
                      <wps:wsp>
                        <wps:cNvPr id="196212642" name="Straight Connector 196212642"/>
                        <wps:cNvCnPr/>
                        <wps:spPr>
                          <a:xfrm>
                            <a:off x="300992" y="2322281"/>
                            <a:ext cx="3116582" cy="0"/>
                          </a:xfrm>
                          <a:prstGeom prst="line">
                            <a:avLst/>
                          </a:prstGeom>
                          <a:ln w="12700">
                            <a:solidFill>
                              <a:schemeClr val="dk1"/>
                            </a:solidFill>
                          </a:ln>
                        </wps:spPr>
                        <wps:style>
                          <a:lnRef idx="1">
                            <a:schemeClr val="dk1"/>
                          </a:lnRef>
                          <a:fillRef idx="0">
                            <a:schemeClr val="dk1"/>
                          </a:fillRef>
                          <a:effectRef idx="0">
                            <a:schemeClr val="dk1"/>
                          </a:effectRef>
                          <a:fontRef idx="minor">
                            <a:schemeClr val="tx1"/>
                          </a:fontRef>
                        </wps:style>
                        <wps:bodyPr/>
                      </wps:wsp>
                      <wps:wsp>
                        <wps:cNvPr id="397777732" name="Straight Arrow Connector 397777732"/>
                        <wps:cNvCnPr/>
                        <wps:spPr>
                          <a:xfrm flipH="1">
                            <a:off x="1927976" y="230833"/>
                            <a:ext cx="19507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4735250" name="Straight Arrow Connector 1204735250"/>
                        <wps:cNvCnPr/>
                        <wps:spPr>
                          <a:xfrm flipH="1">
                            <a:off x="2051181" y="1564182"/>
                            <a:ext cx="2025524" cy="630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6058642" name="Text Box 1116058642"/>
                        <wps:cNvSpPr txBox="1"/>
                        <wps:spPr>
                          <a:xfrm>
                            <a:off x="3878264" y="-4"/>
                            <a:ext cx="2053137" cy="71869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21F73D" w14:textId="77777777" w:rsidR="0020553B" w:rsidRPr="00973F6D" w:rsidRDefault="0020553B" w:rsidP="00390795">
                              <w:pPr>
                                <w:jc w:val="center"/>
                              </w:pPr>
                              <w:r w:rsidRPr="00973F6D">
                                <w:rPr>
                                  <w:color w:val="000000" w:themeColor="dark1"/>
                                  <w:kern w:val="24"/>
                                  <w:lang w:val="en-GB"/>
                                </w:rPr>
                                <w:t>Reflection of the laser beam</w:t>
                              </w:r>
                            </w:p>
                            <w:p w14:paraId="3516C810" w14:textId="77777777" w:rsidR="0020553B" w:rsidRDefault="0020553B"/>
                            <w:p w14:paraId="4605CCAD" w14:textId="77777777" w:rsidR="0020553B" w:rsidRPr="00973F6D" w:rsidRDefault="0020553B" w:rsidP="00390795">
                              <w:pPr>
                                <w:jc w:val="center"/>
                              </w:pPr>
                              <w:r w:rsidRPr="00973F6D">
                                <w:rPr>
                                  <w:color w:val="000000" w:themeColor="dark1"/>
                                  <w:kern w:val="24"/>
                                  <w:lang w:val="en-GB"/>
                                </w:rPr>
                                <w:t>Reflection of the laser beam</w:t>
                              </w:r>
                            </w:p>
                            <w:p w14:paraId="6789F1E5" w14:textId="77777777" w:rsidR="0020553B" w:rsidRDefault="0020553B"/>
                            <w:p w14:paraId="3211D15B" w14:textId="77777777" w:rsidR="0020553B" w:rsidRPr="00973F6D" w:rsidRDefault="0020553B" w:rsidP="00390795">
                              <w:pPr>
                                <w:jc w:val="center"/>
                              </w:pPr>
                              <w:r w:rsidRPr="00973F6D">
                                <w:rPr>
                                  <w:color w:val="000000" w:themeColor="dark1"/>
                                  <w:kern w:val="24"/>
                                  <w:lang w:val="en-GB"/>
                                </w:rPr>
                                <w:t>Reflection of the laser beam</w:t>
                              </w:r>
                            </w:p>
                            <w:p w14:paraId="709970DD" w14:textId="77777777" w:rsidR="0020553B" w:rsidRDefault="0020553B"/>
                            <w:p w14:paraId="498BC233" w14:textId="77777777" w:rsidR="0020553B" w:rsidRPr="00973F6D" w:rsidRDefault="0020553B" w:rsidP="00390795">
                              <w:pPr>
                                <w:jc w:val="center"/>
                              </w:pPr>
                              <w:r w:rsidRPr="00973F6D">
                                <w:rPr>
                                  <w:color w:val="000000" w:themeColor="dark1"/>
                                  <w:kern w:val="24"/>
                                  <w:lang w:val="en-GB"/>
                                </w:rPr>
                                <w:t>Reflection of the laser beam</w:t>
                              </w:r>
                            </w:p>
                            <w:p w14:paraId="11A5F85F" w14:textId="77777777" w:rsidR="0020553B" w:rsidRDefault="0020553B"/>
                            <w:p w14:paraId="2735FFD2" w14:textId="77777777" w:rsidR="0020553B" w:rsidRPr="00973F6D" w:rsidRDefault="0020553B" w:rsidP="00390795">
                              <w:pPr>
                                <w:jc w:val="center"/>
                              </w:pPr>
                              <w:r w:rsidRPr="00973F6D">
                                <w:rPr>
                                  <w:color w:val="000000" w:themeColor="dark1"/>
                                  <w:kern w:val="24"/>
                                  <w:lang w:val="en-GB"/>
                                </w:rPr>
                                <w:t>Reflection of the laser beam</w:t>
                              </w:r>
                            </w:p>
                            <w:p w14:paraId="5DA3F4AD" w14:textId="77777777" w:rsidR="0020553B" w:rsidRDefault="0020553B"/>
                            <w:p w14:paraId="75EE856F" w14:textId="77777777" w:rsidR="0020553B" w:rsidRPr="00973F6D" w:rsidRDefault="0020553B" w:rsidP="00390795">
                              <w:pPr>
                                <w:jc w:val="center"/>
                              </w:pPr>
                              <w:r w:rsidRPr="00973F6D">
                                <w:rPr>
                                  <w:color w:val="000000" w:themeColor="dark1"/>
                                  <w:kern w:val="24"/>
                                  <w:lang w:val="en-GB"/>
                                </w:rPr>
                                <w:t>Reflection of the laser beam</w:t>
                              </w:r>
                            </w:p>
                            <w:p w14:paraId="5A81E570" w14:textId="77777777" w:rsidR="0020553B" w:rsidRDefault="0020553B"/>
                            <w:p w14:paraId="444BEC1A" w14:textId="77777777" w:rsidR="0020553B" w:rsidRPr="00973F6D" w:rsidRDefault="0020553B" w:rsidP="00390795">
                              <w:pPr>
                                <w:jc w:val="center"/>
                              </w:pPr>
                              <w:r w:rsidRPr="00973F6D">
                                <w:rPr>
                                  <w:color w:val="000000" w:themeColor="dark1"/>
                                  <w:kern w:val="24"/>
                                  <w:lang w:val="en-GB"/>
                                </w:rPr>
                                <w:t>Reflection of the laser beam</w:t>
                              </w:r>
                            </w:p>
                            <w:p w14:paraId="2FAD894C" w14:textId="77777777" w:rsidR="0020553B" w:rsidRDefault="0020553B"/>
                            <w:p w14:paraId="2F78F902" w14:textId="77777777" w:rsidR="0020553B" w:rsidRPr="00973F6D" w:rsidRDefault="0020553B" w:rsidP="00390795">
                              <w:pPr>
                                <w:jc w:val="center"/>
                              </w:pPr>
                              <w:r w:rsidRPr="00973F6D">
                                <w:rPr>
                                  <w:color w:val="000000" w:themeColor="dark1"/>
                                  <w:kern w:val="24"/>
                                  <w:lang w:val="en-GB"/>
                                </w:rPr>
                                <w:t>Reflection of the laser beam</w:t>
                              </w:r>
                            </w:p>
                            <w:p w14:paraId="4EF597BE" w14:textId="77777777" w:rsidR="0020553B" w:rsidRDefault="0020553B"/>
                            <w:p w14:paraId="3ECB41F2" w14:textId="77777777" w:rsidR="0020553B" w:rsidRPr="00973F6D" w:rsidRDefault="0020553B" w:rsidP="00390795">
                              <w:pPr>
                                <w:jc w:val="center"/>
                              </w:pPr>
                              <w:r w:rsidRPr="00973F6D">
                                <w:rPr>
                                  <w:color w:val="000000" w:themeColor="dark1"/>
                                  <w:kern w:val="24"/>
                                  <w:lang w:val="en-GB"/>
                                </w:rPr>
                                <w:t>Reflection of the laser beam</w:t>
                              </w:r>
                            </w:p>
                            <w:p w14:paraId="16ADA64D" w14:textId="77777777" w:rsidR="0020553B" w:rsidRDefault="0020553B"/>
                            <w:p w14:paraId="1ED19318" w14:textId="77777777" w:rsidR="0020553B" w:rsidRPr="00973F6D" w:rsidRDefault="0020553B" w:rsidP="00390795">
                              <w:pPr>
                                <w:jc w:val="center"/>
                              </w:pPr>
                              <w:r w:rsidRPr="00973F6D">
                                <w:rPr>
                                  <w:color w:val="000000" w:themeColor="dark1"/>
                                  <w:kern w:val="24"/>
                                  <w:lang w:val="en-GB"/>
                                </w:rPr>
                                <w:t>Reflection of the laser beam</w:t>
                              </w:r>
                            </w:p>
                            <w:p w14:paraId="6904BF41" w14:textId="77777777" w:rsidR="0020553B" w:rsidRDefault="0020553B"/>
                            <w:p w14:paraId="762A2203" w14:textId="77777777" w:rsidR="0020553B" w:rsidRPr="00973F6D" w:rsidRDefault="0020553B" w:rsidP="00390795">
                              <w:pPr>
                                <w:jc w:val="center"/>
                              </w:pPr>
                              <w:r w:rsidRPr="00973F6D">
                                <w:rPr>
                                  <w:color w:val="000000" w:themeColor="dark1"/>
                                  <w:kern w:val="24"/>
                                  <w:lang w:val="en-GB"/>
                                </w:rPr>
                                <w:t>Reflection of the laser beam</w:t>
                              </w:r>
                            </w:p>
                            <w:p w14:paraId="4967C187" w14:textId="77777777" w:rsidR="0020553B" w:rsidRDefault="0020553B"/>
                            <w:p w14:paraId="2C783C60" w14:textId="77777777" w:rsidR="0020553B" w:rsidRPr="00973F6D" w:rsidRDefault="0020553B" w:rsidP="00390795">
                              <w:pPr>
                                <w:jc w:val="center"/>
                              </w:pPr>
                              <w:r w:rsidRPr="00973F6D">
                                <w:rPr>
                                  <w:color w:val="000000" w:themeColor="dark1"/>
                                  <w:kern w:val="24"/>
                                  <w:lang w:val="en-GB"/>
                                </w:rPr>
                                <w:t>Reflection of the laser beam</w:t>
                              </w:r>
                            </w:p>
                            <w:p w14:paraId="1BB0EAAC" w14:textId="77777777" w:rsidR="0020553B" w:rsidRDefault="0020553B"/>
                            <w:p w14:paraId="6D277A02" w14:textId="77777777" w:rsidR="0020553B" w:rsidRPr="00973F6D" w:rsidRDefault="0020553B" w:rsidP="00390795">
                              <w:pPr>
                                <w:jc w:val="center"/>
                              </w:pPr>
                              <w:r w:rsidRPr="00973F6D">
                                <w:rPr>
                                  <w:color w:val="000000" w:themeColor="dark1"/>
                                  <w:kern w:val="24"/>
                                  <w:lang w:val="en-GB"/>
                                </w:rPr>
                                <w:t>Reflection of the laser beam</w:t>
                              </w:r>
                            </w:p>
                            <w:p w14:paraId="1E80A167" w14:textId="77777777" w:rsidR="0020553B" w:rsidRDefault="0020553B"/>
                            <w:p w14:paraId="47BCBDDD" w14:textId="77777777" w:rsidR="0020553B" w:rsidRPr="00973F6D" w:rsidRDefault="0020553B" w:rsidP="00390795">
                              <w:pPr>
                                <w:jc w:val="center"/>
                              </w:pPr>
                              <w:r w:rsidRPr="00973F6D">
                                <w:rPr>
                                  <w:color w:val="000000" w:themeColor="dark1"/>
                                  <w:kern w:val="24"/>
                                  <w:lang w:val="en-GB"/>
                                </w:rPr>
                                <w:t>Reflection of the laser beam</w:t>
                              </w:r>
                            </w:p>
                            <w:p w14:paraId="2ECCB222" w14:textId="77777777" w:rsidR="0020553B" w:rsidRDefault="0020553B"/>
                            <w:p w14:paraId="7DDA9CF0" w14:textId="77777777" w:rsidR="0020553B" w:rsidRPr="00973F6D" w:rsidRDefault="0020553B" w:rsidP="00390795">
                              <w:pPr>
                                <w:jc w:val="center"/>
                              </w:pPr>
                              <w:r w:rsidRPr="00973F6D">
                                <w:rPr>
                                  <w:color w:val="000000" w:themeColor="dark1"/>
                                  <w:kern w:val="24"/>
                                  <w:lang w:val="en-GB"/>
                                </w:rPr>
                                <w:t>Reflection of the laser beam</w:t>
                              </w:r>
                            </w:p>
                            <w:p w14:paraId="46C3942E" w14:textId="77777777" w:rsidR="0020553B" w:rsidRDefault="0020553B"/>
                            <w:p w14:paraId="58187F41" w14:textId="77777777" w:rsidR="0020553B" w:rsidRPr="00973F6D" w:rsidRDefault="0020553B" w:rsidP="00390795">
                              <w:pPr>
                                <w:jc w:val="center"/>
                              </w:pPr>
                              <w:r w:rsidRPr="00973F6D">
                                <w:rPr>
                                  <w:color w:val="000000" w:themeColor="dark1"/>
                                  <w:kern w:val="24"/>
                                  <w:lang w:val="en-GB"/>
                                </w:rPr>
                                <w:t>Reflection of the laser beam</w:t>
                              </w:r>
                            </w:p>
                            <w:p w14:paraId="3ED6B296" w14:textId="77777777" w:rsidR="0020553B" w:rsidRDefault="0020553B"/>
                            <w:p w14:paraId="4D8DF364" w14:textId="77777777" w:rsidR="0020553B" w:rsidRPr="00973F6D" w:rsidRDefault="0020553B" w:rsidP="00390795">
                              <w:pPr>
                                <w:jc w:val="center"/>
                              </w:pPr>
                              <w:r w:rsidRPr="00973F6D">
                                <w:rPr>
                                  <w:color w:val="000000" w:themeColor="dark1"/>
                                  <w:kern w:val="24"/>
                                  <w:lang w:val="en-GB"/>
                                </w:rPr>
                                <w:t>Reflection of the laser beam</w:t>
                              </w:r>
                            </w:p>
                            <w:p w14:paraId="59BF276E" w14:textId="77777777" w:rsidR="0020553B" w:rsidRDefault="0020553B"/>
                            <w:p w14:paraId="15589A94" w14:textId="77777777" w:rsidR="0020553B" w:rsidRPr="00973F6D" w:rsidRDefault="0020553B" w:rsidP="00390795">
                              <w:pPr>
                                <w:jc w:val="center"/>
                              </w:pPr>
                              <w:r w:rsidRPr="00973F6D">
                                <w:rPr>
                                  <w:color w:val="000000" w:themeColor="dark1"/>
                                  <w:kern w:val="24"/>
                                  <w:lang w:val="en-GB"/>
                                </w:rPr>
                                <w:t>Reflection of the laser beam</w:t>
                              </w:r>
                            </w:p>
                            <w:p w14:paraId="032EDDA9" w14:textId="77777777" w:rsidR="0020553B" w:rsidRDefault="0020553B"/>
                            <w:p w14:paraId="37FA5138" w14:textId="77777777" w:rsidR="0020553B" w:rsidRPr="00973F6D" w:rsidRDefault="0020553B" w:rsidP="00390795">
                              <w:pPr>
                                <w:jc w:val="center"/>
                              </w:pPr>
                              <w:r w:rsidRPr="00973F6D">
                                <w:rPr>
                                  <w:color w:val="000000" w:themeColor="dark1"/>
                                  <w:kern w:val="24"/>
                                  <w:lang w:val="en-GB"/>
                                </w:rPr>
                                <w:t>Reflection of the laser beam</w:t>
                              </w:r>
                            </w:p>
                            <w:p w14:paraId="190AAD5C" w14:textId="77777777" w:rsidR="0020553B" w:rsidRDefault="0020553B"/>
                            <w:p w14:paraId="49A96F00" w14:textId="77777777" w:rsidR="0020553B" w:rsidRPr="00973F6D" w:rsidRDefault="0020553B" w:rsidP="00390795">
                              <w:pPr>
                                <w:jc w:val="center"/>
                              </w:pPr>
                              <w:r w:rsidRPr="00973F6D">
                                <w:rPr>
                                  <w:color w:val="000000" w:themeColor="dark1"/>
                                  <w:kern w:val="24"/>
                                  <w:lang w:val="en-GB"/>
                                </w:rPr>
                                <w:t>Reflection of the laser beam</w:t>
                              </w:r>
                            </w:p>
                            <w:p w14:paraId="04141EE8" w14:textId="77777777" w:rsidR="0020553B" w:rsidRDefault="0020553B"/>
                            <w:p w14:paraId="12F25DD6" w14:textId="77777777" w:rsidR="0020553B" w:rsidRPr="00973F6D" w:rsidRDefault="0020553B" w:rsidP="00390795">
                              <w:pPr>
                                <w:jc w:val="center"/>
                              </w:pPr>
                              <w:r w:rsidRPr="00973F6D">
                                <w:rPr>
                                  <w:color w:val="000000" w:themeColor="dark1"/>
                                  <w:kern w:val="24"/>
                                  <w:lang w:val="en-GB"/>
                                </w:rPr>
                                <w:t>Reflection of the laser beam</w:t>
                              </w:r>
                            </w:p>
                            <w:p w14:paraId="77068D04" w14:textId="77777777" w:rsidR="0020553B" w:rsidRDefault="0020553B"/>
                            <w:p w14:paraId="515CCE16" w14:textId="77777777" w:rsidR="0020553B" w:rsidRPr="00973F6D" w:rsidRDefault="0020553B" w:rsidP="00390795">
                              <w:pPr>
                                <w:jc w:val="center"/>
                              </w:pPr>
                              <w:r w:rsidRPr="00973F6D">
                                <w:rPr>
                                  <w:color w:val="000000" w:themeColor="dark1"/>
                                  <w:kern w:val="24"/>
                                  <w:lang w:val="en-GB"/>
                                </w:rPr>
                                <w:t>Reflection of the laser beam</w:t>
                              </w:r>
                            </w:p>
                            <w:p w14:paraId="705AF0BD" w14:textId="77777777" w:rsidR="0020553B" w:rsidRDefault="0020553B"/>
                            <w:p w14:paraId="6BD27F30" w14:textId="77777777" w:rsidR="0020553B" w:rsidRPr="00973F6D" w:rsidRDefault="0020553B" w:rsidP="00390795">
                              <w:pPr>
                                <w:jc w:val="center"/>
                              </w:pPr>
                              <w:r w:rsidRPr="00973F6D">
                                <w:rPr>
                                  <w:color w:val="000000" w:themeColor="dark1"/>
                                  <w:kern w:val="24"/>
                                  <w:lang w:val="en-GB"/>
                                </w:rPr>
                                <w:t>Reflection of the laser beam</w:t>
                              </w:r>
                            </w:p>
                            <w:p w14:paraId="05665073" w14:textId="77777777" w:rsidR="0020553B" w:rsidRDefault="0020553B"/>
                            <w:p w14:paraId="4128F091" w14:textId="77777777" w:rsidR="0020553B" w:rsidRPr="00973F6D" w:rsidRDefault="0020553B" w:rsidP="00390795">
                              <w:pPr>
                                <w:jc w:val="center"/>
                              </w:pPr>
                              <w:r w:rsidRPr="00973F6D">
                                <w:rPr>
                                  <w:color w:val="000000" w:themeColor="dark1"/>
                                  <w:kern w:val="24"/>
                                  <w:lang w:val="en-GB"/>
                                </w:rPr>
                                <w:t>Reflection of the laser beam</w:t>
                              </w:r>
                            </w:p>
                            <w:p w14:paraId="5AA1CBA2" w14:textId="77777777" w:rsidR="0020553B" w:rsidRDefault="0020553B"/>
                            <w:p w14:paraId="0C0DE158" w14:textId="77777777" w:rsidR="0020553B" w:rsidRPr="00973F6D" w:rsidRDefault="0020553B" w:rsidP="00390795">
                              <w:pPr>
                                <w:jc w:val="center"/>
                              </w:pPr>
                              <w:r w:rsidRPr="00973F6D">
                                <w:rPr>
                                  <w:color w:val="000000" w:themeColor="dark1"/>
                                  <w:kern w:val="24"/>
                                  <w:lang w:val="en-GB"/>
                                </w:rPr>
                                <w:t>Reflection of the laser beam</w:t>
                              </w:r>
                            </w:p>
                            <w:p w14:paraId="0B8A9822" w14:textId="77777777" w:rsidR="0020553B" w:rsidRDefault="0020553B"/>
                            <w:p w14:paraId="5EFAF571" w14:textId="77777777" w:rsidR="0020553B" w:rsidRPr="00973F6D" w:rsidRDefault="0020553B" w:rsidP="00390795">
                              <w:pPr>
                                <w:jc w:val="center"/>
                              </w:pPr>
                              <w:r w:rsidRPr="00973F6D">
                                <w:rPr>
                                  <w:color w:val="000000" w:themeColor="dark1"/>
                                  <w:kern w:val="24"/>
                                  <w:lang w:val="en-GB"/>
                                </w:rPr>
                                <w:t>Reflection of the laser beam</w:t>
                              </w:r>
                            </w:p>
                            <w:p w14:paraId="5CA6C684" w14:textId="77777777" w:rsidR="0020553B" w:rsidRDefault="0020553B"/>
                            <w:p w14:paraId="051AA753" w14:textId="77777777" w:rsidR="0020553B" w:rsidRPr="00973F6D" w:rsidRDefault="0020553B" w:rsidP="00390795">
                              <w:pPr>
                                <w:jc w:val="center"/>
                              </w:pPr>
                              <w:r w:rsidRPr="00973F6D">
                                <w:rPr>
                                  <w:color w:val="000000" w:themeColor="dark1"/>
                                  <w:kern w:val="24"/>
                                  <w:lang w:val="en-GB"/>
                                </w:rPr>
                                <w:t>Reflection of the laser beam</w:t>
                              </w:r>
                            </w:p>
                            <w:p w14:paraId="6A91C7CF" w14:textId="77777777" w:rsidR="0020553B" w:rsidRDefault="0020553B"/>
                            <w:p w14:paraId="75AB33ED" w14:textId="77777777" w:rsidR="0020553B" w:rsidRPr="00973F6D" w:rsidRDefault="0020553B" w:rsidP="00390795">
                              <w:pPr>
                                <w:jc w:val="center"/>
                              </w:pPr>
                              <w:r w:rsidRPr="00973F6D">
                                <w:rPr>
                                  <w:color w:val="000000" w:themeColor="dark1"/>
                                  <w:kern w:val="24"/>
                                  <w:lang w:val="en-GB"/>
                                </w:rPr>
                                <w:t>Reflection of the laser beam</w:t>
                              </w:r>
                            </w:p>
                            <w:p w14:paraId="43F4023C" w14:textId="77777777" w:rsidR="0020553B" w:rsidRDefault="0020553B"/>
                            <w:p w14:paraId="03068A72" w14:textId="77777777" w:rsidR="0020553B" w:rsidRPr="00973F6D" w:rsidRDefault="0020553B" w:rsidP="00390795">
                              <w:pPr>
                                <w:jc w:val="center"/>
                              </w:pPr>
                              <w:r w:rsidRPr="00973F6D">
                                <w:rPr>
                                  <w:color w:val="000000" w:themeColor="dark1"/>
                                  <w:kern w:val="24"/>
                                  <w:lang w:val="en-GB"/>
                                </w:rPr>
                                <w:t>Reflection of the laser beam</w:t>
                              </w:r>
                            </w:p>
                            <w:p w14:paraId="2CF9F84E" w14:textId="77777777" w:rsidR="0020553B" w:rsidRDefault="0020553B"/>
                            <w:p w14:paraId="0CB7875B" w14:textId="77777777" w:rsidR="0020553B" w:rsidRPr="00973F6D" w:rsidRDefault="0020553B" w:rsidP="00390795">
                              <w:pPr>
                                <w:jc w:val="center"/>
                              </w:pPr>
                              <w:r w:rsidRPr="00973F6D">
                                <w:rPr>
                                  <w:color w:val="000000" w:themeColor="dark1"/>
                                  <w:kern w:val="24"/>
                                  <w:lang w:val="en-GB"/>
                                </w:rPr>
                                <w:t>Reflection of the laser beam</w:t>
                              </w:r>
                            </w:p>
                            <w:p w14:paraId="77D06F51" w14:textId="77777777" w:rsidR="0020553B" w:rsidRDefault="0020553B"/>
                            <w:p w14:paraId="124B7EA6" w14:textId="77777777" w:rsidR="0020553B" w:rsidRPr="00973F6D" w:rsidRDefault="0020553B" w:rsidP="00390795">
                              <w:pPr>
                                <w:jc w:val="center"/>
                              </w:pPr>
                              <w:r w:rsidRPr="00973F6D">
                                <w:rPr>
                                  <w:color w:val="000000" w:themeColor="dark1"/>
                                  <w:kern w:val="24"/>
                                  <w:lang w:val="en-GB"/>
                                </w:rPr>
                                <w:t>Reflection of the laser beam</w:t>
                              </w:r>
                            </w:p>
                            <w:p w14:paraId="75466278" w14:textId="77777777" w:rsidR="0020553B" w:rsidRDefault="0020553B"/>
                            <w:p w14:paraId="283C9054" w14:textId="77777777" w:rsidR="0020553B" w:rsidRPr="00973F6D" w:rsidRDefault="0020553B" w:rsidP="00390795">
                              <w:pPr>
                                <w:jc w:val="center"/>
                              </w:pPr>
                              <w:r w:rsidRPr="00973F6D">
                                <w:rPr>
                                  <w:color w:val="000000" w:themeColor="dark1"/>
                                  <w:kern w:val="24"/>
                                  <w:lang w:val="en-GB"/>
                                </w:rPr>
                                <w:t>Reflection of the laser beam</w:t>
                              </w:r>
                            </w:p>
                            <w:p w14:paraId="3679AE5F" w14:textId="77777777" w:rsidR="0020553B" w:rsidRDefault="0020553B"/>
                            <w:p w14:paraId="752353C4" w14:textId="77777777" w:rsidR="0020553B" w:rsidRPr="00973F6D" w:rsidRDefault="0020553B" w:rsidP="00390795">
                              <w:pPr>
                                <w:jc w:val="center"/>
                              </w:pPr>
                              <w:r w:rsidRPr="00973F6D">
                                <w:rPr>
                                  <w:color w:val="000000" w:themeColor="dark1"/>
                                  <w:kern w:val="24"/>
                                  <w:lang w:val="en-GB"/>
                                </w:rPr>
                                <w:t>Reflection of the laser beam</w:t>
                              </w:r>
                            </w:p>
                            <w:p w14:paraId="67517D90" w14:textId="77777777" w:rsidR="0020553B" w:rsidRDefault="0020553B"/>
                            <w:p w14:paraId="3C4AE4CA" w14:textId="77777777" w:rsidR="0020553B" w:rsidRPr="00973F6D" w:rsidRDefault="0020553B" w:rsidP="00390795">
                              <w:pPr>
                                <w:jc w:val="center"/>
                              </w:pPr>
                              <w:r w:rsidRPr="00973F6D">
                                <w:rPr>
                                  <w:color w:val="000000" w:themeColor="dark1"/>
                                  <w:kern w:val="24"/>
                                  <w:lang w:val="en-GB"/>
                                </w:rPr>
                                <w:t>Reflection of the laser beam</w:t>
                              </w:r>
                            </w:p>
                            <w:p w14:paraId="2037ED4E" w14:textId="77777777" w:rsidR="0020553B" w:rsidRDefault="0020553B"/>
                            <w:p w14:paraId="1C978D99" w14:textId="77777777" w:rsidR="0020553B" w:rsidRPr="00973F6D" w:rsidRDefault="0020553B" w:rsidP="00390795">
                              <w:pPr>
                                <w:jc w:val="center"/>
                              </w:pPr>
                              <w:r w:rsidRPr="00973F6D">
                                <w:rPr>
                                  <w:color w:val="000000" w:themeColor="dark1"/>
                                  <w:kern w:val="24"/>
                                  <w:lang w:val="en-GB"/>
                                </w:rPr>
                                <w:t>Reflection of the laser beam</w:t>
                              </w:r>
                            </w:p>
                            <w:p w14:paraId="7D1FEC43" w14:textId="77777777" w:rsidR="0020553B" w:rsidRDefault="0020553B"/>
                            <w:p w14:paraId="4CB7C3B2" w14:textId="77777777" w:rsidR="0020553B" w:rsidRPr="00973F6D" w:rsidRDefault="0020553B" w:rsidP="00390795">
                              <w:pPr>
                                <w:jc w:val="center"/>
                              </w:pPr>
                              <w:r w:rsidRPr="00973F6D">
                                <w:rPr>
                                  <w:color w:val="000000" w:themeColor="dark1"/>
                                  <w:kern w:val="24"/>
                                  <w:lang w:val="en-GB"/>
                                </w:rPr>
                                <w:t>Reflection of the laser beam</w:t>
                              </w:r>
                            </w:p>
                            <w:p w14:paraId="40DB5928" w14:textId="77777777" w:rsidR="0020553B" w:rsidRDefault="0020553B"/>
                            <w:p w14:paraId="39F83709" w14:textId="77777777" w:rsidR="0020553B" w:rsidRPr="00973F6D" w:rsidRDefault="0020553B" w:rsidP="00390795">
                              <w:pPr>
                                <w:jc w:val="center"/>
                              </w:pPr>
                              <w:r w:rsidRPr="00973F6D">
                                <w:rPr>
                                  <w:color w:val="000000" w:themeColor="dark1"/>
                                  <w:kern w:val="24"/>
                                  <w:lang w:val="en-GB"/>
                                </w:rPr>
                                <w:t>Reflection of the laser beam</w:t>
                              </w:r>
                            </w:p>
                            <w:p w14:paraId="02643681" w14:textId="77777777" w:rsidR="0020553B" w:rsidRDefault="0020553B"/>
                            <w:p w14:paraId="598BAB5C" w14:textId="77777777" w:rsidR="0020553B" w:rsidRPr="00973F6D" w:rsidRDefault="0020553B" w:rsidP="00390795">
                              <w:pPr>
                                <w:jc w:val="center"/>
                              </w:pPr>
                              <w:r w:rsidRPr="00973F6D">
                                <w:rPr>
                                  <w:color w:val="000000" w:themeColor="dark1"/>
                                  <w:kern w:val="24"/>
                                  <w:lang w:val="en-GB"/>
                                </w:rPr>
                                <w:t>Reflection of the laser beam</w:t>
                              </w:r>
                            </w:p>
                            <w:p w14:paraId="5E39C09D" w14:textId="77777777" w:rsidR="0020553B" w:rsidRDefault="0020553B"/>
                            <w:p w14:paraId="689F2FDC" w14:textId="77777777" w:rsidR="0020553B" w:rsidRPr="00973F6D" w:rsidRDefault="0020553B" w:rsidP="00390795">
                              <w:pPr>
                                <w:jc w:val="center"/>
                              </w:pPr>
                              <w:r w:rsidRPr="00973F6D">
                                <w:rPr>
                                  <w:color w:val="000000" w:themeColor="dark1"/>
                                  <w:kern w:val="24"/>
                                  <w:lang w:val="en-GB"/>
                                </w:rPr>
                                <w:t>Reflection of the laser beam</w:t>
                              </w:r>
                            </w:p>
                            <w:p w14:paraId="3DFBE92F" w14:textId="77777777" w:rsidR="0020553B" w:rsidRDefault="0020553B"/>
                            <w:p w14:paraId="042D76E3" w14:textId="77777777" w:rsidR="0020553B" w:rsidRPr="00973F6D" w:rsidRDefault="0020553B" w:rsidP="00390795">
                              <w:pPr>
                                <w:jc w:val="center"/>
                              </w:pPr>
                              <w:r w:rsidRPr="00973F6D">
                                <w:rPr>
                                  <w:color w:val="000000" w:themeColor="dark1"/>
                                  <w:kern w:val="24"/>
                                  <w:lang w:val="en-GB"/>
                                </w:rPr>
                                <w:t>Reflection of the laser beam</w:t>
                              </w:r>
                            </w:p>
                            <w:p w14:paraId="5F368887" w14:textId="77777777" w:rsidR="0020553B" w:rsidRDefault="0020553B"/>
                            <w:p w14:paraId="4A20875F" w14:textId="77777777" w:rsidR="0020553B" w:rsidRPr="00973F6D" w:rsidRDefault="0020553B" w:rsidP="00390795">
                              <w:pPr>
                                <w:jc w:val="center"/>
                              </w:pPr>
                              <w:r w:rsidRPr="00973F6D">
                                <w:rPr>
                                  <w:color w:val="000000" w:themeColor="dark1"/>
                                  <w:kern w:val="24"/>
                                  <w:lang w:val="en-GB"/>
                                </w:rPr>
                                <w:t>Reflection of the laser beam</w:t>
                              </w:r>
                            </w:p>
                            <w:p w14:paraId="5CF629AB" w14:textId="77777777" w:rsidR="0020553B" w:rsidRDefault="0020553B"/>
                            <w:p w14:paraId="6AA95D02" w14:textId="77777777" w:rsidR="0020553B" w:rsidRPr="00973F6D" w:rsidRDefault="0020553B" w:rsidP="00390795">
                              <w:pPr>
                                <w:jc w:val="center"/>
                              </w:pPr>
                              <w:r w:rsidRPr="00973F6D">
                                <w:rPr>
                                  <w:color w:val="000000" w:themeColor="dark1"/>
                                  <w:kern w:val="24"/>
                                  <w:lang w:val="en-GB"/>
                                </w:rPr>
                                <w:t>Reflection of the laser beam</w:t>
                              </w:r>
                            </w:p>
                            <w:p w14:paraId="7E621866" w14:textId="77777777" w:rsidR="0020553B" w:rsidRDefault="0020553B"/>
                            <w:p w14:paraId="144EF8DE" w14:textId="77777777" w:rsidR="0020553B" w:rsidRPr="00973F6D" w:rsidRDefault="0020553B" w:rsidP="00390795">
                              <w:pPr>
                                <w:jc w:val="center"/>
                              </w:pPr>
                              <w:r w:rsidRPr="00973F6D">
                                <w:rPr>
                                  <w:color w:val="000000" w:themeColor="dark1"/>
                                  <w:kern w:val="24"/>
                                  <w:lang w:val="en-GB"/>
                                </w:rPr>
                                <w:t>Reflection of the laser beam</w:t>
                              </w:r>
                            </w:p>
                            <w:p w14:paraId="34AE2135" w14:textId="77777777" w:rsidR="0020553B" w:rsidRDefault="0020553B"/>
                            <w:p w14:paraId="173CCFD0" w14:textId="77777777" w:rsidR="0020553B" w:rsidRPr="00973F6D" w:rsidRDefault="0020553B" w:rsidP="00390795">
                              <w:pPr>
                                <w:jc w:val="center"/>
                              </w:pPr>
                              <w:r w:rsidRPr="00973F6D">
                                <w:rPr>
                                  <w:color w:val="000000" w:themeColor="dark1"/>
                                  <w:kern w:val="24"/>
                                  <w:lang w:val="en-GB"/>
                                </w:rPr>
                                <w:t>Reflection of the laser beam</w:t>
                              </w:r>
                            </w:p>
                            <w:p w14:paraId="12FD2513" w14:textId="77777777" w:rsidR="0020553B" w:rsidRDefault="0020553B"/>
                            <w:p w14:paraId="1483FA75" w14:textId="77777777" w:rsidR="0020553B" w:rsidRPr="00973F6D" w:rsidRDefault="0020553B" w:rsidP="00390795">
                              <w:pPr>
                                <w:jc w:val="center"/>
                              </w:pPr>
                              <w:r w:rsidRPr="00973F6D">
                                <w:rPr>
                                  <w:color w:val="000000" w:themeColor="dark1"/>
                                  <w:kern w:val="24"/>
                                  <w:lang w:val="en-GB"/>
                                </w:rPr>
                                <w:t>Reflection of the laser beam</w:t>
                              </w:r>
                            </w:p>
                            <w:p w14:paraId="262C28F5" w14:textId="77777777" w:rsidR="0020553B" w:rsidRDefault="0020553B"/>
                            <w:p w14:paraId="072BF94D" w14:textId="77777777" w:rsidR="0020553B" w:rsidRPr="00973F6D" w:rsidRDefault="0020553B" w:rsidP="00390795">
                              <w:pPr>
                                <w:jc w:val="center"/>
                              </w:pPr>
                              <w:r w:rsidRPr="00973F6D">
                                <w:rPr>
                                  <w:color w:val="000000" w:themeColor="dark1"/>
                                  <w:kern w:val="24"/>
                                  <w:lang w:val="en-GB"/>
                                </w:rPr>
                                <w:t>Reflection of the laser beam</w:t>
                              </w:r>
                            </w:p>
                            <w:p w14:paraId="3D07BE96" w14:textId="77777777" w:rsidR="0020553B" w:rsidRDefault="0020553B"/>
                            <w:p w14:paraId="6D27627F" w14:textId="77777777" w:rsidR="0020553B" w:rsidRPr="00973F6D" w:rsidRDefault="0020553B" w:rsidP="00390795">
                              <w:pPr>
                                <w:jc w:val="center"/>
                              </w:pPr>
                              <w:r w:rsidRPr="00973F6D">
                                <w:rPr>
                                  <w:color w:val="000000" w:themeColor="dark1"/>
                                  <w:kern w:val="24"/>
                                  <w:lang w:val="en-GB"/>
                                </w:rPr>
                                <w:t>Reflection of the laser beam</w:t>
                              </w:r>
                            </w:p>
                            <w:p w14:paraId="1AFA9275" w14:textId="77777777" w:rsidR="0020553B" w:rsidRDefault="0020553B"/>
                            <w:p w14:paraId="19D150C6" w14:textId="77777777" w:rsidR="0020553B" w:rsidRPr="00973F6D" w:rsidRDefault="0020553B" w:rsidP="00390795">
                              <w:pPr>
                                <w:jc w:val="center"/>
                              </w:pPr>
                              <w:r w:rsidRPr="00973F6D">
                                <w:rPr>
                                  <w:color w:val="000000" w:themeColor="dark1"/>
                                  <w:kern w:val="24"/>
                                  <w:lang w:val="en-GB"/>
                                </w:rPr>
                                <w:t>Reflection of the laser beam</w:t>
                              </w:r>
                            </w:p>
                            <w:p w14:paraId="0E146D3C" w14:textId="77777777" w:rsidR="0020553B" w:rsidRDefault="0020553B"/>
                            <w:p w14:paraId="40AF5E34" w14:textId="77777777" w:rsidR="0020553B" w:rsidRPr="00973F6D" w:rsidRDefault="0020553B" w:rsidP="00390795">
                              <w:pPr>
                                <w:jc w:val="center"/>
                              </w:pPr>
                              <w:r w:rsidRPr="00973F6D">
                                <w:rPr>
                                  <w:color w:val="000000" w:themeColor="dark1"/>
                                  <w:kern w:val="24"/>
                                  <w:lang w:val="en-GB"/>
                                </w:rPr>
                                <w:t>Reflection of the laser beam</w:t>
                              </w:r>
                            </w:p>
                            <w:p w14:paraId="22BDCEB4" w14:textId="77777777" w:rsidR="0020553B" w:rsidRDefault="0020553B"/>
                            <w:p w14:paraId="66AF92C0" w14:textId="77777777" w:rsidR="0020553B" w:rsidRPr="00973F6D" w:rsidRDefault="0020553B" w:rsidP="00390795">
                              <w:pPr>
                                <w:jc w:val="center"/>
                              </w:pPr>
                              <w:r w:rsidRPr="00973F6D">
                                <w:rPr>
                                  <w:color w:val="000000" w:themeColor="dark1"/>
                                  <w:kern w:val="24"/>
                                  <w:lang w:val="en-GB"/>
                                </w:rPr>
                                <w:t>Reflection of the laser beam</w:t>
                              </w:r>
                            </w:p>
                            <w:p w14:paraId="789DB4E6" w14:textId="77777777" w:rsidR="0020553B" w:rsidRDefault="0020553B"/>
                            <w:p w14:paraId="5531E400" w14:textId="77777777" w:rsidR="0020553B" w:rsidRPr="00973F6D" w:rsidRDefault="0020553B" w:rsidP="00390795">
                              <w:pPr>
                                <w:jc w:val="center"/>
                              </w:pPr>
                              <w:r w:rsidRPr="00973F6D">
                                <w:rPr>
                                  <w:color w:val="000000" w:themeColor="dark1"/>
                                  <w:kern w:val="24"/>
                                  <w:lang w:val="en-GB"/>
                                </w:rPr>
                                <w:t>Reflection of the laser beam</w:t>
                              </w:r>
                            </w:p>
                            <w:p w14:paraId="7604A4FF" w14:textId="77777777" w:rsidR="0020553B" w:rsidRDefault="0020553B"/>
                            <w:p w14:paraId="2B3AB20A" w14:textId="77777777" w:rsidR="0020553B" w:rsidRPr="00973F6D" w:rsidRDefault="0020553B" w:rsidP="00390795">
                              <w:pPr>
                                <w:jc w:val="center"/>
                              </w:pPr>
                              <w:r w:rsidRPr="00973F6D">
                                <w:rPr>
                                  <w:color w:val="000000" w:themeColor="dark1"/>
                                  <w:kern w:val="24"/>
                                  <w:lang w:val="en-GB"/>
                                </w:rPr>
                                <w:t>Reflection of the laser beam</w:t>
                              </w:r>
                            </w:p>
                            <w:p w14:paraId="05CCF697" w14:textId="77777777" w:rsidR="0020553B" w:rsidRDefault="0020553B"/>
                            <w:p w14:paraId="231CA0E0" w14:textId="77777777" w:rsidR="0020553B" w:rsidRPr="00973F6D" w:rsidRDefault="0020553B" w:rsidP="00390795">
                              <w:pPr>
                                <w:jc w:val="center"/>
                              </w:pPr>
                              <w:r w:rsidRPr="00973F6D">
                                <w:rPr>
                                  <w:color w:val="000000" w:themeColor="dark1"/>
                                  <w:kern w:val="24"/>
                                  <w:lang w:val="en-GB"/>
                                </w:rPr>
                                <w:t>Reflection of the laser beam</w:t>
                              </w:r>
                            </w:p>
                            <w:p w14:paraId="1C5476B0" w14:textId="77777777" w:rsidR="0020553B" w:rsidRDefault="0020553B"/>
                            <w:p w14:paraId="6F59F216" w14:textId="77777777" w:rsidR="0020553B" w:rsidRPr="00973F6D" w:rsidRDefault="0020553B" w:rsidP="00390795">
                              <w:pPr>
                                <w:jc w:val="center"/>
                              </w:pPr>
                              <w:r w:rsidRPr="00973F6D">
                                <w:rPr>
                                  <w:color w:val="000000" w:themeColor="dark1"/>
                                  <w:kern w:val="24"/>
                                  <w:lang w:val="en-GB"/>
                                </w:rPr>
                                <w:t>Reflection of the laser beam</w:t>
                              </w:r>
                            </w:p>
                            <w:p w14:paraId="68A92003" w14:textId="77777777" w:rsidR="0020553B" w:rsidRDefault="0020553B"/>
                            <w:p w14:paraId="3B3E1431" w14:textId="77777777" w:rsidR="0020553B" w:rsidRPr="00973F6D" w:rsidRDefault="0020553B" w:rsidP="00390795">
                              <w:pPr>
                                <w:jc w:val="center"/>
                              </w:pPr>
                              <w:r w:rsidRPr="00973F6D">
                                <w:rPr>
                                  <w:color w:val="000000" w:themeColor="dark1"/>
                                  <w:kern w:val="24"/>
                                  <w:lang w:val="en-GB"/>
                                </w:rPr>
                                <w:t>Reflection of the laser beam</w:t>
                              </w:r>
                            </w:p>
                            <w:p w14:paraId="5799745D" w14:textId="77777777" w:rsidR="0020553B" w:rsidRDefault="0020553B"/>
                            <w:p w14:paraId="35120873" w14:textId="77777777" w:rsidR="0020553B" w:rsidRPr="00973F6D" w:rsidRDefault="0020553B" w:rsidP="00390795">
                              <w:pPr>
                                <w:jc w:val="center"/>
                              </w:pPr>
                              <w:r w:rsidRPr="00973F6D">
                                <w:rPr>
                                  <w:color w:val="000000" w:themeColor="dark1"/>
                                  <w:kern w:val="24"/>
                                  <w:lang w:val="en-GB"/>
                                </w:rPr>
                                <w:t>Reflection of the laser beam</w:t>
                              </w:r>
                            </w:p>
                            <w:p w14:paraId="0FDAF680" w14:textId="77777777" w:rsidR="0020553B" w:rsidRDefault="0020553B"/>
                            <w:p w14:paraId="5E2F545B" w14:textId="77777777" w:rsidR="0020553B" w:rsidRPr="00973F6D" w:rsidRDefault="0020553B" w:rsidP="00390795">
                              <w:pPr>
                                <w:jc w:val="center"/>
                              </w:pPr>
                              <w:r w:rsidRPr="00973F6D">
                                <w:rPr>
                                  <w:color w:val="000000" w:themeColor="dark1"/>
                                  <w:kern w:val="24"/>
                                  <w:lang w:val="en-GB"/>
                                </w:rPr>
                                <w:t>Reflection of the laser beam</w:t>
                              </w:r>
                            </w:p>
                            <w:p w14:paraId="58C40850" w14:textId="77777777" w:rsidR="0020553B" w:rsidRDefault="0020553B"/>
                            <w:p w14:paraId="737FDC6C" w14:textId="77777777" w:rsidR="0020553B" w:rsidRPr="00973F6D" w:rsidRDefault="0020553B" w:rsidP="00390795">
                              <w:pPr>
                                <w:jc w:val="center"/>
                              </w:pPr>
                              <w:r w:rsidRPr="00973F6D">
                                <w:rPr>
                                  <w:color w:val="000000" w:themeColor="dark1"/>
                                  <w:kern w:val="24"/>
                                  <w:lang w:val="en-GB"/>
                                </w:rPr>
                                <w:t>Reflection of the laser beam</w:t>
                              </w:r>
                            </w:p>
                            <w:p w14:paraId="0B3802A4" w14:textId="77777777" w:rsidR="0020553B" w:rsidRDefault="0020553B"/>
                            <w:p w14:paraId="7EC9F42A" w14:textId="77777777" w:rsidR="0020553B" w:rsidRPr="00973F6D" w:rsidRDefault="0020553B" w:rsidP="00390795">
                              <w:pPr>
                                <w:jc w:val="center"/>
                              </w:pPr>
                              <w:r w:rsidRPr="00973F6D">
                                <w:rPr>
                                  <w:color w:val="000000" w:themeColor="dark1"/>
                                  <w:kern w:val="24"/>
                                  <w:lang w:val="en-GB"/>
                                </w:rPr>
                                <w:t>Reflection of the laser beam</w:t>
                              </w:r>
                            </w:p>
                            <w:p w14:paraId="24A8DE01" w14:textId="77777777" w:rsidR="0020553B" w:rsidRDefault="0020553B"/>
                            <w:p w14:paraId="7D5991D2" w14:textId="77777777" w:rsidR="0020553B" w:rsidRPr="00973F6D" w:rsidRDefault="0020553B" w:rsidP="00390795">
                              <w:pPr>
                                <w:jc w:val="center"/>
                              </w:pPr>
                              <w:r w:rsidRPr="00973F6D">
                                <w:rPr>
                                  <w:color w:val="000000" w:themeColor="dark1"/>
                                  <w:kern w:val="24"/>
                                  <w:lang w:val="en-GB"/>
                                </w:rPr>
                                <w:t>Reflection of the laser beam</w:t>
                              </w:r>
                            </w:p>
                            <w:p w14:paraId="703C0DBD" w14:textId="77777777" w:rsidR="0020553B" w:rsidRDefault="0020553B"/>
                            <w:p w14:paraId="4AE7ED97" w14:textId="77777777" w:rsidR="0020553B" w:rsidRPr="00973F6D" w:rsidRDefault="0020553B" w:rsidP="00390795">
                              <w:pPr>
                                <w:jc w:val="center"/>
                              </w:pPr>
                              <w:r w:rsidRPr="00973F6D">
                                <w:rPr>
                                  <w:color w:val="000000" w:themeColor="dark1"/>
                                  <w:kern w:val="24"/>
                                  <w:lang w:val="en-GB"/>
                                </w:rPr>
                                <w:t>Reflection of the laser beam</w:t>
                              </w:r>
                            </w:p>
                            <w:p w14:paraId="3E92A348" w14:textId="77777777" w:rsidR="0020553B" w:rsidRDefault="0020553B"/>
                            <w:p w14:paraId="1A8ECA70" w14:textId="77777777" w:rsidR="0020553B" w:rsidRPr="00973F6D" w:rsidRDefault="0020553B" w:rsidP="00390795">
                              <w:pPr>
                                <w:jc w:val="center"/>
                              </w:pPr>
                              <w:r w:rsidRPr="00973F6D">
                                <w:rPr>
                                  <w:color w:val="000000" w:themeColor="dark1"/>
                                  <w:kern w:val="24"/>
                                  <w:lang w:val="en-GB"/>
                                </w:rPr>
                                <w:t>Reflection of the laser beam</w:t>
                              </w:r>
                            </w:p>
                            <w:p w14:paraId="72F8F6E3" w14:textId="77777777" w:rsidR="0020553B" w:rsidRDefault="0020553B"/>
                            <w:p w14:paraId="54245840" w14:textId="77777777" w:rsidR="0020553B" w:rsidRPr="00973F6D" w:rsidRDefault="0020553B" w:rsidP="00390795">
                              <w:pPr>
                                <w:jc w:val="center"/>
                              </w:pPr>
                              <w:r w:rsidRPr="00973F6D">
                                <w:rPr>
                                  <w:color w:val="000000" w:themeColor="dark1"/>
                                  <w:kern w:val="24"/>
                                  <w:lang w:val="en-GB"/>
                                </w:rPr>
                                <w:t>Reflection of the laser beam</w:t>
                              </w:r>
                            </w:p>
                            <w:p w14:paraId="115A7DC6" w14:textId="77777777" w:rsidR="0020553B" w:rsidRDefault="0020553B"/>
                            <w:p w14:paraId="5797C555" w14:textId="77777777" w:rsidR="0020553B" w:rsidRPr="00973F6D" w:rsidRDefault="0020553B" w:rsidP="00390795">
                              <w:pPr>
                                <w:jc w:val="center"/>
                              </w:pPr>
                              <w:r w:rsidRPr="00973F6D">
                                <w:rPr>
                                  <w:color w:val="000000" w:themeColor="dark1"/>
                                  <w:kern w:val="24"/>
                                  <w:lang w:val="en-GB"/>
                                </w:rPr>
                                <w:t>Reflection of the laser beam</w:t>
                              </w:r>
                            </w:p>
                            <w:p w14:paraId="747A34C1" w14:textId="77777777" w:rsidR="0020553B" w:rsidRDefault="0020553B"/>
                            <w:p w14:paraId="354D8BB1" w14:textId="77777777" w:rsidR="0020553B" w:rsidRPr="00973F6D" w:rsidRDefault="0020553B" w:rsidP="00390795">
                              <w:pPr>
                                <w:jc w:val="center"/>
                              </w:pPr>
                              <w:r w:rsidRPr="00973F6D">
                                <w:rPr>
                                  <w:color w:val="000000" w:themeColor="dark1"/>
                                  <w:kern w:val="24"/>
                                  <w:lang w:val="en-GB"/>
                                </w:rPr>
                                <w:t>Reflection of the laser beam</w:t>
                              </w:r>
                            </w:p>
                            <w:p w14:paraId="7AF4DDA3" w14:textId="77777777" w:rsidR="0020553B" w:rsidRDefault="0020553B"/>
                            <w:p w14:paraId="1EE7BC57" w14:textId="77777777" w:rsidR="0020553B" w:rsidRPr="00973F6D" w:rsidRDefault="0020553B" w:rsidP="00390795">
                              <w:pPr>
                                <w:jc w:val="center"/>
                              </w:pPr>
                              <w:r w:rsidRPr="00973F6D">
                                <w:rPr>
                                  <w:color w:val="000000" w:themeColor="dark1"/>
                                  <w:kern w:val="24"/>
                                  <w:lang w:val="en-GB"/>
                                </w:rPr>
                                <w:t>Reflection of the laser beam</w:t>
                              </w:r>
                            </w:p>
                            <w:p w14:paraId="3B310E7A" w14:textId="77777777" w:rsidR="0020553B" w:rsidRDefault="0020553B"/>
                            <w:p w14:paraId="640532FD" w14:textId="77777777" w:rsidR="0020553B" w:rsidRPr="00973F6D" w:rsidRDefault="0020553B" w:rsidP="00390795">
                              <w:pPr>
                                <w:jc w:val="center"/>
                              </w:pPr>
                              <w:r w:rsidRPr="00973F6D">
                                <w:rPr>
                                  <w:color w:val="000000" w:themeColor="dark1"/>
                                  <w:kern w:val="24"/>
                                  <w:lang w:val="en-GB"/>
                                </w:rPr>
                                <w:t>Reflection of the laser beam</w:t>
                              </w:r>
                            </w:p>
                            <w:p w14:paraId="3681F77E" w14:textId="77777777" w:rsidR="0020553B" w:rsidRDefault="0020553B"/>
                            <w:p w14:paraId="33005F9C" w14:textId="77777777" w:rsidR="0020553B" w:rsidRPr="00973F6D" w:rsidRDefault="0020553B" w:rsidP="00390795">
                              <w:pPr>
                                <w:jc w:val="center"/>
                              </w:pPr>
                              <w:r w:rsidRPr="00973F6D">
                                <w:rPr>
                                  <w:color w:val="000000" w:themeColor="dark1"/>
                                  <w:kern w:val="24"/>
                                  <w:lang w:val="en-GB"/>
                                </w:rPr>
                                <w:t>Reflection of the laser beam</w:t>
                              </w:r>
                            </w:p>
                            <w:p w14:paraId="3060BE69" w14:textId="77777777" w:rsidR="0020553B" w:rsidRDefault="0020553B"/>
                            <w:p w14:paraId="0A759AB7" w14:textId="77777777" w:rsidR="0020553B" w:rsidRPr="00973F6D" w:rsidRDefault="0020553B" w:rsidP="00390795">
                              <w:pPr>
                                <w:jc w:val="center"/>
                              </w:pPr>
                              <w:r w:rsidRPr="00973F6D">
                                <w:rPr>
                                  <w:color w:val="000000" w:themeColor="dark1"/>
                                  <w:kern w:val="24"/>
                                  <w:lang w:val="en-GB"/>
                                </w:rPr>
                                <w:t>Reflection of the laser beam</w:t>
                              </w:r>
                            </w:p>
                            <w:p w14:paraId="5CBD066A" w14:textId="77777777" w:rsidR="0020553B" w:rsidRDefault="0020553B"/>
                            <w:p w14:paraId="5AAC0997" w14:textId="77777777" w:rsidR="0020553B" w:rsidRPr="00973F6D" w:rsidRDefault="0020553B" w:rsidP="00390795">
                              <w:pPr>
                                <w:jc w:val="center"/>
                              </w:pPr>
                              <w:r w:rsidRPr="00973F6D">
                                <w:rPr>
                                  <w:color w:val="000000" w:themeColor="dark1"/>
                                  <w:kern w:val="24"/>
                                  <w:lang w:val="en-GB"/>
                                </w:rPr>
                                <w:t>Reflection of the laser beam</w:t>
                              </w:r>
                            </w:p>
                            <w:p w14:paraId="14F8D414" w14:textId="77777777" w:rsidR="0020553B" w:rsidRDefault="0020553B"/>
                            <w:p w14:paraId="28ECBE29" w14:textId="77777777" w:rsidR="0020553B" w:rsidRPr="00973F6D" w:rsidRDefault="0020553B" w:rsidP="00390795">
                              <w:pPr>
                                <w:jc w:val="center"/>
                              </w:pPr>
                              <w:r w:rsidRPr="00973F6D">
                                <w:rPr>
                                  <w:color w:val="000000" w:themeColor="dark1"/>
                                  <w:kern w:val="24"/>
                                  <w:lang w:val="en-GB"/>
                                </w:rPr>
                                <w:t>Reflection of the laser beam</w:t>
                              </w:r>
                            </w:p>
                            <w:p w14:paraId="1D47FBE5" w14:textId="77777777" w:rsidR="0020553B" w:rsidRDefault="0020553B"/>
                            <w:p w14:paraId="6D97413A" w14:textId="77777777" w:rsidR="0020553B" w:rsidRPr="00973F6D" w:rsidRDefault="0020553B" w:rsidP="00390795">
                              <w:pPr>
                                <w:jc w:val="center"/>
                              </w:pPr>
                              <w:r w:rsidRPr="00973F6D">
                                <w:rPr>
                                  <w:color w:val="000000" w:themeColor="dark1"/>
                                  <w:kern w:val="24"/>
                                  <w:lang w:val="en-GB"/>
                                </w:rPr>
                                <w:t>Reflection of the laser beam</w:t>
                              </w:r>
                            </w:p>
                            <w:p w14:paraId="5EAE4162" w14:textId="77777777" w:rsidR="0020553B" w:rsidRDefault="0020553B"/>
                            <w:p w14:paraId="5E0F3B6B" w14:textId="77777777" w:rsidR="0020553B" w:rsidRPr="00973F6D" w:rsidRDefault="0020553B" w:rsidP="00390795">
                              <w:pPr>
                                <w:jc w:val="center"/>
                              </w:pPr>
                              <w:r w:rsidRPr="00973F6D">
                                <w:rPr>
                                  <w:color w:val="000000" w:themeColor="dark1"/>
                                  <w:kern w:val="24"/>
                                  <w:lang w:val="en-GB"/>
                                </w:rPr>
                                <w:t>Reflection of the laser beam</w:t>
                              </w:r>
                            </w:p>
                            <w:p w14:paraId="09676A84" w14:textId="77777777" w:rsidR="0020553B" w:rsidRDefault="0020553B"/>
                            <w:p w14:paraId="5F6DF9FB" w14:textId="77777777" w:rsidR="0020553B" w:rsidRPr="00973F6D" w:rsidRDefault="0020553B" w:rsidP="00390795">
                              <w:pPr>
                                <w:jc w:val="center"/>
                              </w:pPr>
                              <w:r w:rsidRPr="00973F6D">
                                <w:rPr>
                                  <w:color w:val="000000" w:themeColor="dark1"/>
                                  <w:kern w:val="24"/>
                                  <w:lang w:val="en-GB"/>
                                </w:rPr>
                                <w:t>Reflection of the laser beam</w:t>
                              </w:r>
                            </w:p>
                            <w:p w14:paraId="191BFC96" w14:textId="77777777" w:rsidR="0020553B" w:rsidRDefault="0020553B"/>
                            <w:p w14:paraId="61B5B745" w14:textId="77777777" w:rsidR="0020553B" w:rsidRPr="00973F6D" w:rsidRDefault="0020553B" w:rsidP="00390795">
                              <w:pPr>
                                <w:jc w:val="center"/>
                              </w:pPr>
                              <w:r w:rsidRPr="00973F6D">
                                <w:rPr>
                                  <w:color w:val="000000" w:themeColor="dark1"/>
                                  <w:kern w:val="24"/>
                                  <w:lang w:val="en-GB"/>
                                </w:rPr>
                                <w:t>Reflection of the laser beam</w:t>
                              </w:r>
                            </w:p>
                            <w:p w14:paraId="1344B56D" w14:textId="77777777" w:rsidR="0020553B" w:rsidRDefault="0020553B"/>
                            <w:p w14:paraId="4DF0C487" w14:textId="77777777" w:rsidR="0020553B" w:rsidRPr="00973F6D" w:rsidRDefault="0020553B" w:rsidP="00390795">
                              <w:pPr>
                                <w:jc w:val="center"/>
                              </w:pPr>
                              <w:r w:rsidRPr="00973F6D">
                                <w:rPr>
                                  <w:color w:val="000000" w:themeColor="dark1"/>
                                  <w:kern w:val="24"/>
                                  <w:lang w:val="en-GB"/>
                                </w:rPr>
                                <w:t>Reflection of the laser beam</w:t>
                              </w:r>
                            </w:p>
                            <w:p w14:paraId="28B05625" w14:textId="77777777" w:rsidR="0020553B" w:rsidRDefault="0020553B"/>
                            <w:p w14:paraId="0FE5A0E3" w14:textId="77777777" w:rsidR="0020553B" w:rsidRPr="00973F6D" w:rsidRDefault="0020553B" w:rsidP="00390795">
                              <w:pPr>
                                <w:jc w:val="center"/>
                              </w:pPr>
                              <w:r w:rsidRPr="00973F6D">
                                <w:rPr>
                                  <w:color w:val="000000" w:themeColor="dark1"/>
                                  <w:kern w:val="24"/>
                                  <w:lang w:val="en-GB"/>
                                </w:rPr>
                                <w:t>Reflection of the laser beam</w:t>
                              </w:r>
                            </w:p>
                            <w:p w14:paraId="7759D6F7" w14:textId="77777777" w:rsidR="0020553B" w:rsidRDefault="0020553B"/>
                            <w:p w14:paraId="4C98ABE7" w14:textId="77777777" w:rsidR="0020553B" w:rsidRPr="00973F6D" w:rsidRDefault="0020553B" w:rsidP="00390795">
                              <w:pPr>
                                <w:jc w:val="center"/>
                              </w:pPr>
                              <w:r w:rsidRPr="00973F6D">
                                <w:rPr>
                                  <w:color w:val="000000" w:themeColor="dark1"/>
                                  <w:kern w:val="24"/>
                                  <w:lang w:val="en-GB"/>
                                </w:rPr>
                                <w:t>Reflection of the laser beam</w:t>
                              </w:r>
                            </w:p>
                            <w:p w14:paraId="1807A598" w14:textId="77777777" w:rsidR="0020553B" w:rsidRDefault="0020553B"/>
                            <w:p w14:paraId="7868888A" w14:textId="77777777" w:rsidR="0020553B" w:rsidRPr="00973F6D" w:rsidRDefault="0020553B" w:rsidP="00390795">
                              <w:pPr>
                                <w:jc w:val="center"/>
                              </w:pPr>
                              <w:r w:rsidRPr="00973F6D">
                                <w:rPr>
                                  <w:color w:val="000000" w:themeColor="dark1"/>
                                  <w:kern w:val="24"/>
                                  <w:lang w:val="en-GB"/>
                                </w:rPr>
                                <w:t>Reflection of the laser beam</w:t>
                              </w:r>
                            </w:p>
                            <w:p w14:paraId="5D4B0B8B" w14:textId="77777777" w:rsidR="0020553B" w:rsidRDefault="0020553B"/>
                            <w:p w14:paraId="2306C59D" w14:textId="77777777" w:rsidR="0020553B" w:rsidRPr="00973F6D" w:rsidRDefault="0020553B" w:rsidP="00390795">
                              <w:pPr>
                                <w:jc w:val="center"/>
                              </w:pPr>
                              <w:r w:rsidRPr="00973F6D">
                                <w:rPr>
                                  <w:color w:val="000000" w:themeColor="dark1"/>
                                  <w:kern w:val="24"/>
                                  <w:lang w:val="en-GB"/>
                                </w:rPr>
                                <w:t>Reflection of the laser beam</w:t>
                              </w:r>
                            </w:p>
                            <w:p w14:paraId="55D7E403" w14:textId="77777777" w:rsidR="0020553B" w:rsidRDefault="0020553B"/>
                            <w:p w14:paraId="565327F9" w14:textId="77777777" w:rsidR="0020553B" w:rsidRPr="00973F6D" w:rsidRDefault="0020553B" w:rsidP="00390795">
                              <w:pPr>
                                <w:jc w:val="center"/>
                              </w:pPr>
                              <w:r w:rsidRPr="00973F6D">
                                <w:rPr>
                                  <w:color w:val="000000" w:themeColor="dark1"/>
                                  <w:kern w:val="24"/>
                                  <w:lang w:val="en-GB"/>
                                </w:rPr>
                                <w:t>Reflection of the laser beam</w:t>
                              </w:r>
                            </w:p>
                            <w:p w14:paraId="4F314FFA" w14:textId="77777777" w:rsidR="0020553B" w:rsidRDefault="0020553B"/>
                            <w:p w14:paraId="31D5FF77" w14:textId="77777777" w:rsidR="0020553B" w:rsidRPr="00973F6D" w:rsidRDefault="0020553B" w:rsidP="00390795">
                              <w:pPr>
                                <w:jc w:val="center"/>
                              </w:pPr>
                              <w:r w:rsidRPr="00973F6D">
                                <w:rPr>
                                  <w:color w:val="000000" w:themeColor="dark1"/>
                                  <w:kern w:val="24"/>
                                  <w:lang w:val="en-GB"/>
                                </w:rPr>
                                <w:t>Reflection of the laser beam</w:t>
                              </w:r>
                            </w:p>
                            <w:p w14:paraId="79B6434E" w14:textId="77777777" w:rsidR="0020553B" w:rsidRDefault="0020553B"/>
                            <w:p w14:paraId="604107B0" w14:textId="77777777" w:rsidR="0020553B" w:rsidRPr="00973F6D" w:rsidRDefault="0020553B" w:rsidP="00390795">
                              <w:pPr>
                                <w:jc w:val="center"/>
                              </w:pPr>
                              <w:r w:rsidRPr="00973F6D">
                                <w:rPr>
                                  <w:color w:val="000000" w:themeColor="dark1"/>
                                  <w:kern w:val="24"/>
                                  <w:lang w:val="en-GB"/>
                                </w:rPr>
                                <w:t>Reflection of the laser beam</w:t>
                              </w:r>
                            </w:p>
                            <w:p w14:paraId="39D0CA9F" w14:textId="77777777" w:rsidR="0020553B" w:rsidRDefault="0020553B"/>
                            <w:p w14:paraId="19FA0DE1" w14:textId="77777777" w:rsidR="0020553B" w:rsidRPr="00973F6D" w:rsidRDefault="0020553B" w:rsidP="00390795">
                              <w:pPr>
                                <w:jc w:val="center"/>
                              </w:pPr>
                              <w:r w:rsidRPr="00973F6D">
                                <w:rPr>
                                  <w:color w:val="000000" w:themeColor="dark1"/>
                                  <w:kern w:val="24"/>
                                  <w:lang w:val="en-GB"/>
                                </w:rPr>
                                <w:t>Reflection of the laser beam</w:t>
                              </w:r>
                            </w:p>
                            <w:p w14:paraId="28F33B98" w14:textId="77777777" w:rsidR="0020553B" w:rsidRDefault="0020553B"/>
                            <w:p w14:paraId="1641FB4E" w14:textId="77777777" w:rsidR="0020553B" w:rsidRPr="00973F6D" w:rsidRDefault="0020553B" w:rsidP="00390795">
                              <w:pPr>
                                <w:jc w:val="center"/>
                              </w:pPr>
                              <w:r w:rsidRPr="00973F6D">
                                <w:rPr>
                                  <w:color w:val="000000" w:themeColor="dark1"/>
                                  <w:kern w:val="24"/>
                                  <w:lang w:val="en-GB"/>
                                </w:rPr>
                                <w:t>Reflection of the laser beam</w:t>
                              </w:r>
                            </w:p>
                            <w:p w14:paraId="7C52A4F1" w14:textId="77777777" w:rsidR="0020553B" w:rsidRDefault="0020553B"/>
                            <w:p w14:paraId="098EA7F1" w14:textId="77777777" w:rsidR="0020553B" w:rsidRPr="00973F6D" w:rsidRDefault="0020553B" w:rsidP="00390795">
                              <w:pPr>
                                <w:jc w:val="center"/>
                              </w:pPr>
                              <w:r w:rsidRPr="00973F6D">
                                <w:rPr>
                                  <w:color w:val="000000" w:themeColor="dark1"/>
                                  <w:kern w:val="24"/>
                                  <w:lang w:val="en-GB"/>
                                </w:rPr>
                                <w:t>Reflection of the laser beam</w:t>
                              </w:r>
                            </w:p>
                            <w:p w14:paraId="40CD7BBA" w14:textId="77777777" w:rsidR="0020553B" w:rsidRDefault="0020553B"/>
                            <w:p w14:paraId="26106ABC" w14:textId="77777777" w:rsidR="0020553B" w:rsidRPr="00973F6D" w:rsidRDefault="0020553B" w:rsidP="00390795">
                              <w:pPr>
                                <w:jc w:val="center"/>
                              </w:pPr>
                              <w:r w:rsidRPr="00973F6D">
                                <w:rPr>
                                  <w:color w:val="000000" w:themeColor="dark1"/>
                                  <w:kern w:val="24"/>
                                  <w:lang w:val="en-GB"/>
                                </w:rPr>
                                <w:t>Reflection of the laser beam</w:t>
                              </w:r>
                            </w:p>
                            <w:p w14:paraId="5EDB71CE" w14:textId="77777777" w:rsidR="0020553B" w:rsidRDefault="0020553B"/>
                            <w:p w14:paraId="23A9DEEE" w14:textId="77777777" w:rsidR="0020553B" w:rsidRPr="00973F6D" w:rsidRDefault="0020553B" w:rsidP="00390795">
                              <w:pPr>
                                <w:jc w:val="center"/>
                              </w:pPr>
                              <w:r w:rsidRPr="00973F6D">
                                <w:rPr>
                                  <w:color w:val="000000" w:themeColor="dark1"/>
                                  <w:kern w:val="24"/>
                                  <w:lang w:val="en-GB"/>
                                </w:rPr>
                                <w:t>Reflection of the laser beam</w:t>
                              </w:r>
                            </w:p>
                            <w:p w14:paraId="46DA03F0" w14:textId="77777777" w:rsidR="0020553B" w:rsidRDefault="0020553B"/>
                            <w:p w14:paraId="34D5DFDC" w14:textId="77777777" w:rsidR="0020553B" w:rsidRPr="00973F6D" w:rsidRDefault="0020553B" w:rsidP="00390795">
                              <w:pPr>
                                <w:jc w:val="center"/>
                              </w:pPr>
                              <w:r w:rsidRPr="00973F6D">
                                <w:rPr>
                                  <w:color w:val="000000" w:themeColor="dark1"/>
                                  <w:kern w:val="24"/>
                                  <w:lang w:val="en-GB"/>
                                </w:rPr>
                                <w:t>Reflection of the laser beam</w:t>
                              </w:r>
                            </w:p>
                            <w:p w14:paraId="0BF9D451" w14:textId="77777777" w:rsidR="0020553B" w:rsidRDefault="0020553B"/>
                            <w:p w14:paraId="0A52CF4B" w14:textId="77777777" w:rsidR="0020553B" w:rsidRPr="00973F6D" w:rsidRDefault="0020553B" w:rsidP="00390795">
                              <w:pPr>
                                <w:jc w:val="center"/>
                              </w:pPr>
                              <w:r w:rsidRPr="00973F6D">
                                <w:rPr>
                                  <w:color w:val="000000" w:themeColor="dark1"/>
                                  <w:kern w:val="24"/>
                                  <w:lang w:val="en-GB"/>
                                </w:rPr>
                                <w:t>Reflection of the laser beam</w:t>
                              </w:r>
                            </w:p>
                            <w:p w14:paraId="25E715A3" w14:textId="77777777" w:rsidR="0020553B" w:rsidRDefault="0020553B"/>
                            <w:p w14:paraId="2D35DA32" w14:textId="77777777" w:rsidR="0020553B" w:rsidRPr="00973F6D" w:rsidRDefault="0020553B" w:rsidP="00390795">
                              <w:pPr>
                                <w:jc w:val="center"/>
                              </w:pPr>
                              <w:r w:rsidRPr="00973F6D">
                                <w:rPr>
                                  <w:color w:val="000000" w:themeColor="dark1"/>
                                  <w:kern w:val="24"/>
                                  <w:lang w:val="en-GB"/>
                                </w:rPr>
                                <w:t>Reflection of the laser beam</w:t>
                              </w:r>
                            </w:p>
                            <w:p w14:paraId="06006AB0" w14:textId="77777777" w:rsidR="0020553B" w:rsidRDefault="0020553B"/>
                            <w:p w14:paraId="59099018" w14:textId="77777777" w:rsidR="0020553B" w:rsidRPr="00973F6D" w:rsidRDefault="0020553B" w:rsidP="00390795">
                              <w:pPr>
                                <w:jc w:val="center"/>
                              </w:pPr>
                              <w:r w:rsidRPr="00973F6D">
                                <w:rPr>
                                  <w:color w:val="000000" w:themeColor="dark1"/>
                                  <w:kern w:val="24"/>
                                  <w:lang w:val="en-GB"/>
                                </w:rPr>
                                <w:t>Reflection of the laser beam</w:t>
                              </w:r>
                            </w:p>
                            <w:p w14:paraId="5EE9BE5C" w14:textId="77777777" w:rsidR="0020553B" w:rsidRDefault="0020553B"/>
                            <w:p w14:paraId="4838C0DD" w14:textId="77777777" w:rsidR="0020553B" w:rsidRPr="00973F6D" w:rsidRDefault="0020553B" w:rsidP="00390795">
                              <w:pPr>
                                <w:jc w:val="center"/>
                              </w:pPr>
                              <w:r w:rsidRPr="00973F6D">
                                <w:rPr>
                                  <w:color w:val="000000" w:themeColor="dark1"/>
                                  <w:kern w:val="24"/>
                                  <w:lang w:val="en-GB"/>
                                </w:rPr>
                                <w:t>Reflection of the laser beam</w:t>
                              </w:r>
                            </w:p>
                            <w:p w14:paraId="444BB846" w14:textId="77777777" w:rsidR="0020553B" w:rsidRDefault="0020553B"/>
                            <w:p w14:paraId="27E9350A" w14:textId="77777777" w:rsidR="0020553B" w:rsidRPr="00973F6D" w:rsidRDefault="0020553B" w:rsidP="00390795">
                              <w:pPr>
                                <w:jc w:val="center"/>
                              </w:pPr>
                              <w:r w:rsidRPr="00973F6D">
                                <w:rPr>
                                  <w:color w:val="000000" w:themeColor="dark1"/>
                                  <w:kern w:val="24"/>
                                  <w:lang w:val="en-GB"/>
                                </w:rPr>
                                <w:t>Reflection of the laser beam</w:t>
                              </w:r>
                            </w:p>
                            <w:p w14:paraId="38A491C8" w14:textId="77777777" w:rsidR="0020553B" w:rsidRDefault="0020553B"/>
                            <w:p w14:paraId="1C7974A2" w14:textId="77777777" w:rsidR="0020553B" w:rsidRPr="00973F6D" w:rsidRDefault="0020553B" w:rsidP="00390795">
                              <w:pPr>
                                <w:jc w:val="center"/>
                              </w:pPr>
                              <w:r w:rsidRPr="00973F6D">
                                <w:rPr>
                                  <w:color w:val="000000" w:themeColor="dark1"/>
                                  <w:kern w:val="24"/>
                                  <w:lang w:val="en-GB"/>
                                </w:rPr>
                                <w:t>Reflection of the laser beam</w:t>
                              </w:r>
                            </w:p>
                            <w:p w14:paraId="7A7C2F8F" w14:textId="77777777" w:rsidR="0020553B" w:rsidRDefault="0020553B"/>
                            <w:p w14:paraId="09397072" w14:textId="77777777" w:rsidR="0020553B" w:rsidRPr="00973F6D" w:rsidRDefault="0020553B" w:rsidP="00390795">
                              <w:pPr>
                                <w:jc w:val="center"/>
                              </w:pPr>
                              <w:r w:rsidRPr="00973F6D">
                                <w:rPr>
                                  <w:color w:val="000000" w:themeColor="dark1"/>
                                  <w:kern w:val="24"/>
                                  <w:lang w:val="en-GB"/>
                                </w:rPr>
                                <w:t>Reflection of the laser beam</w:t>
                              </w:r>
                            </w:p>
                            <w:p w14:paraId="7B9B83AD" w14:textId="77777777" w:rsidR="0020553B" w:rsidRDefault="0020553B"/>
                            <w:p w14:paraId="0E83BD91" w14:textId="77777777" w:rsidR="0020553B" w:rsidRPr="00973F6D" w:rsidRDefault="0020553B" w:rsidP="00390795">
                              <w:pPr>
                                <w:jc w:val="center"/>
                              </w:pPr>
                              <w:r w:rsidRPr="00973F6D">
                                <w:rPr>
                                  <w:color w:val="000000" w:themeColor="dark1"/>
                                  <w:kern w:val="24"/>
                                  <w:lang w:val="en-GB"/>
                                </w:rPr>
                                <w:t>Reflection of the laser beam</w:t>
                              </w:r>
                            </w:p>
                            <w:p w14:paraId="6F0C2589" w14:textId="77777777" w:rsidR="0020553B" w:rsidRDefault="0020553B"/>
                            <w:p w14:paraId="4008EC02" w14:textId="77777777" w:rsidR="0020553B" w:rsidRPr="00973F6D" w:rsidRDefault="0020553B" w:rsidP="00390795">
                              <w:pPr>
                                <w:jc w:val="center"/>
                              </w:pPr>
                              <w:r w:rsidRPr="00973F6D">
                                <w:rPr>
                                  <w:color w:val="000000" w:themeColor="dark1"/>
                                  <w:kern w:val="24"/>
                                  <w:lang w:val="en-GB"/>
                                </w:rPr>
                                <w:t>Reflection of the laser beam</w:t>
                              </w:r>
                            </w:p>
                            <w:p w14:paraId="3152F0A7" w14:textId="77777777" w:rsidR="0020553B" w:rsidRDefault="0020553B"/>
                            <w:p w14:paraId="55E70E09" w14:textId="77777777" w:rsidR="0020553B" w:rsidRPr="00973F6D" w:rsidRDefault="0020553B" w:rsidP="00390795">
                              <w:pPr>
                                <w:jc w:val="center"/>
                              </w:pPr>
                              <w:r w:rsidRPr="00973F6D">
                                <w:rPr>
                                  <w:color w:val="000000" w:themeColor="dark1"/>
                                  <w:kern w:val="24"/>
                                  <w:lang w:val="en-GB"/>
                                </w:rPr>
                                <w:t>Reflection of the laser beam</w:t>
                              </w:r>
                            </w:p>
                            <w:p w14:paraId="1C12412B" w14:textId="77777777" w:rsidR="0020553B" w:rsidRDefault="0020553B"/>
                            <w:p w14:paraId="035AD68E" w14:textId="77777777" w:rsidR="0020553B" w:rsidRPr="00973F6D" w:rsidRDefault="0020553B" w:rsidP="00390795">
                              <w:pPr>
                                <w:jc w:val="center"/>
                              </w:pPr>
                              <w:r w:rsidRPr="00973F6D">
                                <w:rPr>
                                  <w:color w:val="000000" w:themeColor="dark1"/>
                                  <w:kern w:val="24"/>
                                  <w:lang w:val="en-GB"/>
                                </w:rPr>
                                <w:t>Reflection of the laser beam</w:t>
                              </w:r>
                            </w:p>
                            <w:p w14:paraId="4EE5C773" w14:textId="77777777" w:rsidR="0020553B" w:rsidRDefault="0020553B"/>
                            <w:p w14:paraId="602153A7" w14:textId="77777777" w:rsidR="0020553B" w:rsidRPr="00973F6D" w:rsidRDefault="0020553B" w:rsidP="00390795">
                              <w:pPr>
                                <w:jc w:val="center"/>
                              </w:pPr>
                              <w:r w:rsidRPr="00973F6D">
                                <w:rPr>
                                  <w:color w:val="000000" w:themeColor="dark1"/>
                                  <w:kern w:val="24"/>
                                  <w:lang w:val="en-GB"/>
                                </w:rPr>
                                <w:t>Reflection of the laser beam</w:t>
                              </w:r>
                            </w:p>
                            <w:p w14:paraId="79931571" w14:textId="77777777" w:rsidR="0020553B" w:rsidRDefault="0020553B"/>
                            <w:p w14:paraId="1AAA7FD9" w14:textId="77777777" w:rsidR="0020553B" w:rsidRPr="00973F6D" w:rsidRDefault="0020553B" w:rsidP="00390795">
                              <w:pPr>
                                <w:jc w:val="center"/>
                              </w:pPr>
                              <w:r w:rsidRPr="00973F6D">
                                <w:rPr>
                                  <w:color w:val="000000" w:themeColor="dark1"/>
                                  <w:kern w:val="24"/>
                                  <w:lang w:val="en-GB"/>
                                </w:rPr>
                                <w:t>Reflection of the laser beam</w:t>
                              </w:r>
                            </w:p>
                            <w:p w14:paraId="19F75B9C" w14:textId="77777777" w:rsidR="0020553B" w:rsidRDefault="0020553B"/>
                            <w:p w14:paraId="418236DB" w14:textId="77777777" w:rsidR="0020553B" w:rsidRPr="00973F6D" w:rsidRDefault="0020553B" w:rsidP="00390795">
                              <w:pPr>
                                <w:jc w:val="center"/>
                              </w:pPr>
                              <w:r w:rsidRPr="00973F6D">
                                <w:rPr>
                                  <w:color w:val="000000" w:themeColor="dark1"/>
                                  <w:kern w:val="24"/>
                                  <w:lang w:val="en-GB"/>
                                </w:rPr>
                                <w:t>Reflection of the laser beam</w:t>
                              </w:r>
                            </w:p>
                            <w:p w14:paraId="3B7F3877" w14:textId="77777777" w:rsidR="0020553B" w:rsidRDefault="0020553B"/>
                            <w:p w14:paraId="1AA5FCF5" w14:textId="77777777" w:rsidR="0020553B" w:rsidRPr="00973F6D" w:rsidRDefault="0020553B" w:rsidP="00390795">
                              <w:pPr>
                                <w:jc w:val="center"/>
                              </w:pPr>
                              <w:r w:rsidRPr="00973F6D">
                                <w:rPr>
                                  <w:color w:val="000000" w:themeColor="dark1"/>
                                  <w:kern w:val="24"/>
                                  <w:lang w:val="en-GB"/>
                                </w:rPr>
                                <w:t>Reflection of the laser beam</w:t>
                              </w:r>
                            </w:p>
                            <w:p w14:paraId="6CE600AB" w14:textId="77777777" w:rsidR="0020553B" w:rsidRDefault="0020553B"/>
                            <w:p w14:paraId="4EB48CC4" w14:textId="77777777" w:rsidR="0020553B" w:rsidRPr="00973F6D" w:rsidRDefault="0020553B" w:rsidP="00390795">
                              <w:pPr>
                                <w:jc w:val="center"/>
                              </w:pPr>
                              <w:r w:rsidRPr="00973F6D">
                                <w:rPr>
                                  <w:color w:val="000000" w:themeColor="dark1"/>
                                  <w:kern w:val="24"/>
                                  <w:lang w:val="en-GB"/>
                                </w:rPr>
                                <w:t>Reflection of the laser beam</w:t>
                              </w:r>
                            </w:p>
                            <w:p w14:paraId="7F8923B9" w14:textId="77777777" w:rsidR="0020553B" w:rsidRDefault="0020553B"/>
                            <w:p w14:paraId="4B2C7F52" w14:textId="77777777" w:rsidR="0020553B" w:rsidRPr="00973F6D" w:rsidRDefault="0020553B" w:rsidP="00390795">
                              <w:pPr>
                                <w:jc w:val="center"/>
                              </w:pPr>
                              <w:r w:rsidRPr="00973F6D">
                                <w:rPr>
                                  <w:color w:val="000000" w:themeColor="dark1"/>
                                  <w:kern w:val="24"/>
                                  <w:lang w:val="en-GB"/>
                                </w:rPr>
                                <w:t>Reflection of the laser beam</w:t>
                              </w:r>
                            </w:p>
                            <w:p w14:paraId="051D443C" w14:textId="77777777" w:rsidR="0020553B" w:rsidRDefault="0020553B"/>
                            <w:p w14:paraId="4ECF644C" w14:textId="77777777" w:rsidR="0020553B" w:rsidRPr="00973F6D" w:rsidRDefault="0020553B" w:rsidP="00390795">
                              <w:pPr>
                                <w:jc w:val="center"/>
                              </w:pPr>
                              <w:r w:rsidRPr="00973F6D">
                                <w:rPr>
                                  <w:color w:val="000000" w:themeColor="dark1"/>
                                  <w:kern w:val="24"/>
                                  <w:lang w:val="en-GB"/>
                                </w:rPr>
                                <w:t>Reflection of the laser beam</w:t>
                              </w:r>
                            </w:p>
                            <w:p w14:paraId="0547A1C9" w14:textId="77777777" w:rsidR="0020553B" w:rsidRDefault="0020553B"/>
                            <w:p w14:paraId="28165E42" w14:textId="77777777" w:rsidR="0020553B" w:rsidRPr="00973F6D" w:rsidRDefault="0020553B" w:rsidP="00390795">
                              <w:pPr>
                                <w:jc w:val="center"/>
                              </w:pPr>
                              <w:r w:rsidRPr="00973F6D">
                                <w:rPr>
                                  <w:color w:val="000000" w:themeColor="dark1"/>
                                  <w:kern w:val="24"/>
                                  <w:lang w:val="en-GB"/>
                                </w:rPr>
                                <w:t>Reflection of the laser beam</w:t>
                              </w:r>
                            </w:p>
                            <w:p w14:paraId="7D2AD354" w14:textId="77777777" w:rsidR="0020553B" w:rsidRDefault="0020553B"/>
                            <w:p w14:paraId="6EFA370C" w14:textId="77777777" w:rsidR="0020553B" w:rsidRPr="00973F6D" w:rsidRDefault="0020553B" w:rsidP="00390795">
                              <w:pPr>
                                <w:jc w:val="center"/>
                              </w:pPr>
                              <w:r w:rsidRPr="00973F6D">
                                <w:rPr>
                                  <w:color w:val="000000" w:themeColor="dark1"/>
                                  <w:kern w:val="24"/>
                                  <w:lang w:val="en-GB"/>
                                </w:rPr>
                                <w:t>Reflection of the laser beam</w:t>
                              </w:r>
                            </w:p>
                            <w:p w14:paraId="101EB92E" w14:textId="77777777" w:rsidR="0020553B" w:rsidRDefault="0020553B"/>
                            <w:p w14:paraId="05B2C9E5" w14:textId="77777777" w:rsidR="0020553B" w:rsidRPr="00973F6D" w:rsidRDefault="0020553B" w:rsidP="00390795">
                              <w:pPr>
                                <w:jc w:val="center"/>
                              </w:pPr>
                              <w:r w:rsidRPr="00973F6D">
                                <w:rPr>
                                  <w:color w:val="000000" w:themeColor="dark1"/>
                                  <w:kern w:val="24"/>
                                  <w:lang w:val="en-GB"/>
                                </w:rPr>
                                <w:t>Reflection of the laser beam</w:t>
                              </w:r>
                            </w:p>
                            <w:p w14:paraId="36F801CD" w14:textId="77777777" w:rsidR="0020553B" w:rsidRDefault="0020553B"/>
                            <w:p w14:paraId="6369E45F" w14:textId="77777777" w:rsidR="0020553B" w:rsidRPr="00973F6D" w:rsidRDefault="0020553B" w:rsidP="00390795">
                              <w:pPr>
                                <w:jc w:val="center"/>
                              </w:pPr>
                              <w:r w:rsidRPr="00973F6D">
                                <w:rPr>
                                  <w:color w:val="000000" w:themeColor="dark1"/>
                                  <w:kern w:val="24"/>
                                  <w:lang w:val="en-GB"/>
                                </w:rPr>
                                <w:t>Reflection of the laser beam</w:t>
                              </w:r>
                            </w:p>
                            <w:p w14:paraId="706AF49D" w14:textId="77777777" w:rsidR="0020553B" w:rsidRDefault="0020553B"/>
                            <w:p w14:paraId="52371EA6" w14:textId="77777777" w:rsidR="0020553B" w:rsidRPr="00973F6D" w:rsidRDefault="0020553B" w:rsidP="00390795">
                              <w:pPr>
                                <w:jc w:val="center"/>
                              </w:pPr>
                              <w:r w:rsidRPr="00973F6D">
                                <w:rPr>
                                  <w:color w:val="000000" w:themeColor="dark1"/>
                                  <w:kern w:val="24"/>
                                  <w:lang w:val="en-GB"/>
                                </w:rPr>
                                <w:t>Reflection of the laser beam</w:t>
                              </w:r>
                            </w:p>
                            <w:p w14:paraId="279FAAA3" w14:textId="77777777" w:rsidR="0020553B" w:rsidRDefault="0020553B"/>
                            <w:p w14:paraId="0BC57FE6" w14:textId="77777777" w:rsidR="0020553B" w:rsidRPr="00973F6D" w:rsidRDefault="0020553B" w:rsidP="00390795">
                              <w:pPr>
                                <w:jc w:val="center"/>
                              </w:pPr>
                              <w:r w:rsidRPr="00973F6D">
                                <w:rPr>
                                  <w:color w:val="000000" w:themeColor="dark1"/>
                                  <w:kern w:val="24"/>
                                  <w:lang w:val="en-GB"/>
                                </w:rPr>
                                <w:t>Reflection of the laser beam</w:t>
                              </w:r>
                            </w:p>
                            <w:p w14:paraId="32C84F75" w14:textId="77777777" w:rsidR="0020553B" w:rsidRDefault="0020553B"/>
                            <w:p w14:paraId="499CF81F" w14:textId="77777777" w:rsidR="0020553B" w:rsidRPr="00973F6D" w:rsidRDefault="0020553B" w:rsidP="00390795">
                              <w:pPr>
                                <w:jc w:val="center"/>
                              </w:pPr>
                              <w:r w:rsidRPr="00973F6D">
                                <w:rPr>
                                  <w:color w:val="000000" w:themeColor="dark1"/>
                                  <w:kern w:val="24"/>
                                  <w:lang w:val="en-GB"/>
                                </w:rPr>
                                <w:t>Reflection of the laser beam</w:t>
                              </w:r>
                            </w:p>
                            <w:p w14:paraId="25E79514" w14:textId="77777777" w:rsidR="0020553B" w:rsidRDefault="0020553B"/>
                            <w:p w14:paraId="404EF59C" w14:textId="77777777" w:rsidR="0020553B" w:rsidRPr="00973F6D" w:rsidRDefault="0020553B" w:rsidP="00390795">
                              <w:pPr>
                                <w:jc w:val="center"/>
                              </w:pPr>
                              <w:r w:rsidRPr="00973F6D">
                                <w:rPr>
                                  <w:color w:val="000000" w:themeColor="dark1"/>
                                  <w:kern w:val="24"/>
                                  <w:lang w:val="en-GB"/>
                                </w:rPr>
                                <w:t>Reflection of the laser beam</w:t>
                              </w:r>
                            </w:p>
                            <w:p w14:paraId="3031373E" w14:textId="77777777" w:rsidR="0020553B" w:rsidRDefault="0020553B"/>
                            <w:p w14:paraId="6B2109A2" w14:textId="77777777" w:rsidR="0020553B" w:rsidRPr="00973F6D" w:rsidRDefault="0020553B" w:rsidP="00390795">
                              <w:pPr>
                                <w:jc w:val="center"/>
                              </w:pPr>
                              <w:r w:rsidRPr="00973F6D">
                                <w:rPr>
                                  <w:color w:val="000000" w:themeColor="dark1"/>
                                  <w:kern w:val="24"/>
                                  <w:lang w:val="en-GB"/>
                                </w:rPr>
                                <w:t>Reflection of the laser beam</w:t>
                              </w:r>
                            </w:p>
                            <w:p w14:paraId="6D7B69F6" w14:textId="77777777" w:rsidR="0020553B" w:rsidRDefault="0020553B"/>
                            <w:p w14:paraId="329CE19A" w14:textId="77777777" w:rsidR="0020553B" w:rsidRPr="00973F6D" w:rsidRDefault="0020553B" w:rsidP="00390795">
                              <w:pPr>
                                <w:jc w:val="center"/>
                              </w:pPr>
                              <w:r w:rsidRPr="00973F6D">
                                <w:rPr>
                                  <w:color w:val="000000" w:themeColor="dark1"/>
                                  <w:kern w:val="24"/>
                                  <w:lang w:val="en-GB"/>
                                </w:rPr>
                                <w:t>Reflection of the laser beam</w:t>
                              </w:r>
                            </w:p>
                            <w:p w14:paraId="4787A5B0" w14:textId="77777777" w:rsidR="0020553B" w:rsidRDefault="0020553B"/>
                            <w:p w14:paraId="39EC3B7C" w14:textId="77777777" w:rsidR="0020553B" w:rsidRPr="00973F6D" w:rsidRDefault="0020553B" w:rsidP="00390795">
                              <w:pPr>
                                <w:jc w:val="center"/>
                              </w:pPr>
                              <w:r w:rsidRPr="00973F6D">
                                <w:rPr>
                                  <w:color w:val="000000" w:themeColor="dark1"/>
                                  <w:kern w:val="24"/>
                                  <w:lang w:val="en-GB"/>
                                </w:rPr>
                                <w:t>Reflection of the laser beam</w:t>
                              </w:r>
                            </w:p>
                            <w:p w14:paraId="36B2E920" w14:textId="77777777" w:rsidR="0020553B" w:rsidRDefault="0020553B"/>
                            <w:p w14:paraId="08A64BBE" w14:textId="77777777" w:rsidR="0020553B" w:rsidRPr="00973F6D" w:rsidRDefault="0020553B" w:rsidP="00390795">
                              <w:pPr>
                                <w:jc w:val="center"/>
                              </w:pPr>
                              <w:r w:rsidRPr="00973F6D">
                                <w:rPr>
                                  <w:color w:val="000000" w:themeColor="dark1"/>
                                  <w:kern w:val="24"/>
                                  <w:lang w:val="en-GB"/>
                                </w:rPr>
                                <w:t>Reflection of the laser beam</w:t>
                              </w:r>
                            </w:p>
                            <w:p w14:paraId="6EB466B4" w14:textId="77777777" w:rsidR="0020553B" w:rsidRDefault="0020553B"/>
                            <w:p w14:paraId="19D4E774" w14:textId="77777777" w:rsidR="0020553B" w:rsidRPr="00973F6D" w:rsidRDefault="0020553B" w:rsidP="00390795">
                              <w:pPr>
                                <w:jc w:val="center"/>
                              </w:pPr>
                              <w:r w:rsidRPr="00973F6D">
                                <w:rPr>
                                  <w:color w:val="000000" w:themeColor="dark1"/>
                                  <w:kern w:val="24"/>
                                  <w:lang w:val="en-GB"/>
                                </w:rPr>
                                <w:t>Reflection of the laser beam</w:t>
                              </w:r>
                            </w:p>
                            <w:p w14:paraId="17BFFB86" w14:textId="77777777" w:rsidR="0020553B" w:rsidRDefault="0020553B"/>
                            <w:p w14:paraId="3141B4A8" w14:textId="3B2107DD" w:rsidR="0020553B" w:rsidRPr="00973F6D" w:rsidRDefault="0020553B" w:rsidP="00390795">
                              <w:pPr>
                                <w:jc w:val="center"/>
                              </w:pPr>
                              <w:r w:rsidRPr="00973F6D">
                                <w:rPr>
                                  <w:color w:val="000000" w:themeColor="dark1"/>
                                  <w:kern w:val="24"/>
                                  <w:lang w:val="en-GB"/>
                                </w:rPr>
                                <w:t>Reflection of the laser beam</w:t>
                              </w:r>
                            </w:p>
                            <w:p w14:paraId="40BC6207" w14:textId="77777777" w:rsidR="0020553B" w:rsidRDefault="0020553B"/>
                            <w:p w14:paraId="16098DF2" w14:textId="77777777" w:rsidR="0020553B" w:rsidRPr="00973F6D" w:rsidRDefault="0020553B" w:rsidP="00390795">
                              <w:pPr>
                                <w:jc w:val="center"/>
                              </w:pPr>
                              <w:r w:rsidRPr="00973F6D">
                                <w:rPr>
                                  <w:color w:val="000000" w:themeColor="dark1"/>
                                  <w:kern w:val="24"/>
                                  <w:lang w:val="en-GB"/>
                                </w:rPr>
                                <w:t>Reflection of the laser beam</w:t>
                              </w:r>
                            </w:p>
                            <w:p w14:paraId="079749DF" w14:textId="77777777" w:rsidR="0020553B" w:rsidRDefault="0020553B"/>
                            <w:p w14:paraId="51F99207" w14:textId="77777777" w:rsidR="0020553B" w:rsidRPr="00973F6D" w:rsidRDefault="0020553B" w:rsidP="00390795">
                              <w:pPr>
                                <w:jc w:val="center"/>
                              </w:pPr>
                              <w:r w:rsidRPr="00973F6D">
                                <w:rPr>
                                  <w:color w:val="000000" w:themeColor="dark1"/>
                                  <w:kern w:val="24"/>
                                  <w:lang w:val="en-GB"/>
                                </w:rPr>
                                <w:t>Reflection of the laser beam</w:t>
                              </w:r>
                            </w:p>
                            <w:p w14:paraId="6E640236" w14:textId="77777777" w:rsidR="0020553B" w:rsidRDefault="0020553B"/>
                            <w:p w14:paraId="0DB5D27F" w14:textId="77777777" w:rsidR="0020553B" w:rsidRPr="00973F6D" w:rsidRDefault="0020553B" w:rsidP="00390795">
                              <w:pPr>
                                <w:jc w:val="center"/>
                              </w:pPr>
                              <w:r w:rsidRPr="00973F6D">
                                <w:rPr>
                                  <w:color w:val="000000" w:themeColor="dark1"/>
                                  <w:kern w:val="24"/>
                                  <w:lang w:val="en-GB"/>
                                </w:rPr>
                                <w:t>Reflection of the laser beam</w:t>
                              </w:r>
                            </w:p>
                            <w:p w14:paraId="135915CD" w14:textId="77777777" w:rsidR="0020553B" w:rsidRDefault="0020553B"/>
                            <w:p w14:paraId="74CED762" w14:textId="5BA60DC5" w:rsidR="0020553B" w:rsidRPr="00973F6D" w:rsidRDefault="0020553B" w:rsidP="00390795">
                              <w:pPr>
                                <w:jc w:val="center"/>
                              </w:pPr>
                              <w:r w:rsidRPr="00973F6D">
                                <w:rPr>
                                  <w:color w:val="000000" w:themeColor="dark1"/>
                                  <w:kern w:val="24"/>
                                  <w:lang w:val="en-GB"/>
                                </w:rPr>
                                <w:t>Reflection of the laser beam</w:t>
                              </w:r>
                            </w:p>
                            <w:p w14:paraId="3E29C9AE" w14:textId="77777777" w:rsidR="0020553B" w:rsidRDefault="0020553B"/>
                            <w:p w14:paraId="642AF472" w14:textId="77777777" w:rsidR="0020553B" w:rsidRPr="00973F6D" w:rsidRDefault="0020553B" w:rsidP="00390795">
                              <w:pPr>
                                <w:jc w:val="center"/>
                              </w:pPr>
                              <w:r w:rsidRPr="00973F6D">
                                <w:rPr>
                                  <w:color w:val="000000" w:themeColor="dark1"/>
                                  <w:kern w:val="24"/>
                                  <w:lang w:val="en-GB"/>
                                </w:rPr>
                                <w:t>Reflection of the laser beam</w:t>
                              </w:r>
                            </w:p>
                            <w:p w14:paraId="5EF0AA41" w14:textId="77777777" w:rsidR="0020553B" w:rsidRDefault="0020553B"/>
                            <w:p w14:paraId="253337B2" w14:textId="51C06E95" w:rsidR="0020553B" w:rsidRPr="00973F6D" w:rsidRDefault="0020553B" w:rsidP="00390795">
                              <w:pPr>
                                <w:jc w:val="center"/>
                              </w:pPr>
                              <w:r w:rsidRPr="00973F6D">
                                <w:rPr>
                                  <w:color w:val="000000" w:themeColor="dark1"/>
                                  <w:kern w:val="24"/>
                                  <w:lang w:val="en-GB"/>
                                </w:rPr>
                                <w:t>Reflection of the laser beam</w:t>
                              </w:r>
                            </w:p>
                            <w:p w14:paraId="38EC7032" w14:textId="77777777" w:rsidR="0020553B" w:rsidRDefault="0020553B"/>
                            <w:p w14:paraId="4E411D1C" w14:textId="61990168" w:rsidR="0020553B" w:rsidRPr="00973F6D" w:rsidRDefault="0020553B" w:rsidP="00390795">
                              <w:pPr>
                                <w:jc w:val="center"/>
                              </w:pPr>
                              <w:r w:rsidRPr="00973F6D">
                                <w:rPr>
                                  <w:color w:val="000000" w:themeColor="dark1"/>
                                  <w:kern w:val="24"/>
                                  <w:lang w:val="en-GB"/>
                                </w:rPr>
                                <w:t>Reflection of the laser beam</w:t>
                              </w:r>
                            </w:p>
                          </w:txbxContent>
                        </wps:txbx>
                        <wps:bodyPr wrap="square" rtlCol="0">
                          <a:noAutofit/>
                        </wps:bodyPr>
                      </wps:wsp>
                      <wps:wsp>
                        <wps:cNvPr id="2110842957" name="Text Box 2110842957"/>
                        <wps:cNvSpPr txBox="1"/>
                        <wps:spPr>
                          <a:xfrm>
                            <a:off x="4075723" y="1332998"/>
                            <a:ext cx="1855620" cy="7171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D1E50E" w14:textId="77777777" w:rsidR="0020553B" w:rsidRPr="00973F6D" w:rsidRDefault="0020553B" w:rsidP="00390795">
                              <w:pPr>
                                <w:jc w:val="center"/>
                              </w:pPr>
                              <w:r w:rsidRPr="00973F6D">
                                <w:rPr>
                                  <w:color w:val="000000" w:themeColor="dark1"/>
                                  <w:kern w:val="24"/>
                                  <w:lang w:val="en-GB"/>
                                </w:rPr>
                                <w:t>Crosshair of the ACM</w:t>
                              </w:r>
                            </w:p>
                            <w:p w14:paraId="544D01D5" w14:textId="77777777" w:rsidR="0020553B" w:rsidRDefault="0020553B"/>
                            <w:p w14:paraId="294C279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99886B4" w14:textId="77777777" w:rsidR="0020553B" w:rsidRDefault="0020553B"/>
                            <w:p w14:paraId="1B748AF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104354B" w14:textId="77777777" w:rsidR="0020553B" w:rsidRDefault="0020553B"/>
                            <w:p w14:paraId="797D58F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8CB941C" w14:textId="77777777" w:rsidR="0020553B" w:rsidRDefault="0020553B"/>
                            <w:p w14:paraId="14FDEAF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C2CA634" w14:textId="77777777" w:rsidR="0020553B" w:rsidRDefault="0020553B"/>
                            <w:p w14:paraId="07F0FED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36E6CBB" w14:textId="77777777" w:rsidR="0020553B" w:rsidRDefault="0020553B"/>
                            <w:p w14:paraId="7E4E12D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4363BFF" w14:textId="77777777" w:rsidR="0020553B" w:rsidRDefault="0020553B"/>
                            <w:p w14:paraId="7FA8506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7220E35" w14:textId="77777777" w:rsidR="0020553B" w:rsidRDefault="0020553B"/>
                            <w:p w14:paraId="7087F27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A6E0977" w14:textId="77777777" w:rsidR="0020553B" w:rsidRDefault="0020553B"/>
                            <w:p w14:paraId="5A6DD74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2E959DF" w14:textId="77777777" w:rsidR="0020553B" w:rsidRDefault="0020553B"/>
                            <w:p w14:paraId="0D29A2F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15EC218" w14:textId="77777777" w:rsidR="0020553B" w:rsidRDefault="0020553B"/>
                            <w:p w14:paraId="7B48C1B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13BC599" w14:textId="77777777" w:rsidR="0020553B" w:rsidRDefault="0020553B"/>
                            <w:p w14:paraId="5D1842D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6C91E28" w14:textId="77777777" w:rsidR="0020553B" w:rsidRDefault="0020553B"/>
                            <w:p w14:paraId="6C96952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7E51B50" w14:textId="77777777" w:rsidR="0020553B" w:rsidRDefault="0020553B"/>
                            <w:p w14:paraId="5B55A89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031DBF0" w14:textId="77777777" w:rsidR="0020553B" w:rsidRDefault="0020553B"/>
                            <w:p w14:paraId="13CF3E5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096386B" w14:textId="77777777" w:rsidR="0020553B" w:rsidRDefault="0020553B"/>
                            <w:p w14:paraId="6DFF08F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C06C7B1" w14:textId="77777777" w:rsidR="0020553B" w:rsidRDefault="0020553B"/>
                            <w:p w14:paraId="5B27C1E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F472E83" w14:textId="77777777" w:rsidR="0020553B" w:rsidRDefault="0020553B"/>
                            <w:p w14:paraId="08D01EC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3395AD6" w14:textId="77777777" w:rsidR="0020553B" w:rsidRDefault="0020553B"/>
                            <w:p w14:paraId="3A5E937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4C2042" w14:textId="77777777" w:rsidR="0020553B" w:rsidRDefault="0020553B"/>
                            <w:p w14:paraId="587E709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B36C24" w14:textId="77777777" w:rsidR="0020553B" w:rsidRDefault="0020553B"/>
                            <w:p w14:paraId="4F48558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505FB94" w14:textId="77777777" w:rsidR="0020553B" w:rsidRDefault="0020553B"/>
                            <w:p w14:paraId="719126F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88FE502" w14:textId="77777777" w:rsidR="0020553B" w:rsidRDefault="0020553B"/>
                            <w:p w14:paraId="7351687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522CA1F" w14:textId="77777777" w:rsidR="0020553B" w:rsidRDefault="0020553B"/>
                            <w:p w14:paraId="72B0D60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0F0743" w14:textId="77777777" w:rsidR="0020553B" w:rsidRDefault="0020553B"/>
                            <w:p w14:paraId="2C96449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BD352D8" w14:textId="77777777" w:rsidR="0020553B" w:rsidRDefault="0020553B"/>
                            <w:p w14:paraId="151DDC1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5916454" w14:textId="77777777" w:rsidR="0020553B" w:rsidRDefault="0020553B"/>
                            <w:p w14:paraId="25C2BBA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AA637BC" w14:textId="77777777" w:rsidR="0020553B" w:rsidRDefault="0020553B"/>
                            <w:p w14:paraId="15B4EC0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8CED1DB" w14:textId="77777777" w:rsidR="0020553B" w:rsidRDefault="0020553B"/>
                            <w:p w14:paraId="1155A33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D62401B" w14:textId="77777777" w:rsidR="0020553B" w:rsidRDefault="0020553B"/>
                            <w:p w14:paraId="5D42133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AE802CA" w14:textId="77777777" w:rsidR="0020553B" w:rsidRDefault="0020553B"/>
                            <w:p w14:paraId="41BFE91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A5E95F5" w14:textId="77777777" w:rsidR="0020553B" w:rsidRDefault="0020553B"/>
                            <w:p w14:paraId="19ABE07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1CE6CC6" w14:textId="77777777" w:rsidR="0020553B" w:rsidRDefault="0020553B"/>
                            <w:p w14:paraId="172FCF5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31BCD5" w14:textId="77777777" w:rsidR="0020553B" w:rsidRDefault="0020553B"/>
                            <w:p w14:paraId="2F25FFC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FD1A126" w14:textId="77777777" w:rsidR="0020553B" w:rsidRDefault="0020553B"/>
                            <w:p w14:paraId="0820095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0125273" w14:textId="77777777" w:rsidR="0020553B" w:rsidRDefault="0020553B"/>
                            <w:p w14:paraId="69F1E07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F3C20A5" w14:textId="77777777" w:rsidR="0020553B" w:rsidRDefault="0020553B"/>
                            <w:p w14:paraId="40BD52B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A1B7BEB" w14:textId="77777777" w:rsidR="0020553B" w:rsidRDefault="0020553B"/>
                            <w:p w14:paraId="4B6DB1C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A48E240" w14:textId="77777777" w:rsidR="0020553B" w:rsidRDefault="0020553B"/>
                            <w:p w14:paraId="691C805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75B586" w14:textId="77777777" w:rsidR="0020553B" w:rsidRDefault="0020553B"/>
                            <w:p w14:paraId="0FC1969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0BA1E0F" w14:textId="77777777" w:rsidR="0020553B" w:rsidRDefault="0020553B"/>
                            <w:p w14:paraId="4F1FCFB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2703DAE" w14:textId="77777777" w:rsidR="0020553B" w:rsidRDefault="0020553B"/>
                            <w:p w14:paraId="76FAF76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4F2174B" w14:textId="77777777" w:rsidR="0020553B" w:rsidRDefault="0020553B"/>
                            <w:p w14:paraId="267448E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61C8ECB" w14:textId="77777777" w:rsidR="0020553B" w:rsidRDefault="0020553B"/>
                            <w:p w14:paraId="209EDE4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9C25683" w14:textId="77777777" w:rsidR="0020553B" w:rsidRDefault="0020553B"/>
                            <w:p w14:paraId="7F7D97B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031FCD5" w14:textId="77777777" w:rsidR="0020553B" w:rsidRDefault="0020553B"/>
                            <w:p w14:paraId="68BD377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E04CF81" w14:textId="77777777" w:rsidR="0020553B" w:rsidRDefault="0020553B"/>
                            <w:p w14:paraId="59995F7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BEFCBF1" w14:textId="77777777" w:rsidR="0020553B" w:rsidRDefault="0020553B"/>
                            <w:p w14:paraId="696FBE7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EEB5E1B" w14:textId="77777777" w:rsidR="0020553B" w:rsidRDefault="0020553B"/>
                            <w:p w14:paraId="2686217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2BE2B7F" w14:textId="77777777" w:rsidR="0020553B" w:rsidRDefault="0020553B"/>
                            <w:p w14:paraId="54975E2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E0324A1" w14:textId="77777777" w:rsidR="0020553B" w:rsidRDefault="0020553B"/>
                            <w:p w14:paraId="69A1230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5C8DA7E" w14:textId="77777777" w:rsidR="0020553B" w:rsidRDefault="0020553B"/>
                            <w:p w14:paraId="6572FAA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7069B35" w14:textId="77777777" w:rsidR="0020553B" w:rsidRDefault="0020553B"/>
                            <w:p w14:paraId="237CFF1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D540AF4" w14:textId="77777777" w:rsidR="0020553B" w:rsidRDefault="0020553B"/>
                            <w:p w14:paraId="6C34D91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278B513" w14:textId="77777777" w:rsidR="0020553B" w:rsidRDefault="0020553B"/>
                            <w:p w14:paraId="2BC7677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BD8A6E8" w14:textId="77777777" w:rsidR="0020553B" w:rsidRDefault="0020553B"/>
                            <w:p w14:paraId="6187DCF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4358D0F" w14:textId="77777777" w:rsidR="0020553B" w:rsidRDefault="0020553B"/>
                            <w:p w14:paraId="0571464E"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5A2C73F" w14:textId="77777777" w:rsidR="0020553B" w:rsidRDefault="0020553B"/>
                            <w:p w14:paraId="30C29C7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4F9869B" w14:textId="77777777" w:rsidR="0020553B" w:rsidRDefault="0020553B"/>
                            <w:p w14:paraId="63ADA81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815AA7C" w14:textId="77777777" w:rsidR="0020553B" w:rsidRDefault="0020553B"/>
                            <w:p w14:paraId="123A18C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D4AFC7" w14:textId="77777777" w:rsidR="0020553B" w:rsidRDefault="0020553B"/>
                            <w:p w14:paraId="4F68554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09DA6BE" w14:textId="77777777" w:rsidR="0020553B" w:rsidRDefault="0020553B"/>
                            <w:p w14:paraId="6B12A83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5CBC35C" w14:textId="77777777" w:rsidR="0020553B" w:rsidRDefault="0020553B"/>
                            <w:p w14:paraId="35126CA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EDE058D" w14:textId="77777777" w:rsidR="0020553B" w:rsidRDefault="0020553B"/>
                            <w:p w14:paraId="7FAA917B"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D9C251A" w14:textId="77777777" w:rsidR="0020553B" w:rsidRDefault="0020553B"/>
                            <w:p w14:paraId="7A48356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F34A966" w14:textId="77777777" w:rsidR="0020553B" w:rsidRDefault="0020553B"/>
                            <w:p w14:paraId="62537BE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7C5428E" w14:textId="77777777" w:rsidR="0020553B" w:rsidRDefault="0020553B"/>
                            <w:p w14:paraId="2597222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206AAA2" w14:textId="77777777" w:rsidR="0020553B" w:rsidRDefault="0020553B"/>
                            <w:p w14:paraId="44CCC89E"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F391EF9" w14:textId="77777777" w:rsidR="0020553B" w:rsidRDefault="0020553B"/>
                            <w:p w14:paraId="4D6644E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76DEA91" w14:textId="77777777" w:rsidR="0020553B" w:rsidRDefault="0020553B"/>
                            <w:p w14:paraId="7ECCB3A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E154552" w14:textId="77777777" w:rsidR="0020553B" w:rsidRDefault="0020553B"/>
                            <w:p w14:paraId="6111160E"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7880AEC" w14:textId="77777777" w:rsidR="0020553B" w:rsidRDefault="0020553B"/>
                            <w:p w14:paraId="6917F8E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7B43804" w14:textId="77777777" w:rsidR="0020553B" w:rsidRDefault="0020553B"/>
                            <w:p w14:paraId="37D5CE9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63483B" w14:textId="77777777" w:rsidR="0020553B" w:rsidRDefault="0020553B"/>
                            <w:p w14:paraId="1BD6BCF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81B94FD" w14:textId="77777777" w:rsidR="0020553B" w:rsidRDefault="0020553B"/>
                            <w:p w14:paraId="752F782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921BD53" w14:textId="77777777" w:rsidR="0020553B" w:rsidRDefault="0020553B"/>
                            <w:p w14:paraId="5E68D98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76D77EA" w14:textId="77777777" w:rsidR="0020553B" w:rsidRDefault="0020553B"/>
                            <w:p w14:paraId="3D9E397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A0FE5B1" w14:textId="77777777" w:rsidR="0020553B" w:rsidRDefault="0020553B"/>
                            <w:p w14:paraId="4EEBB87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410FFDB" w14:textId="77777777" w:rsidR="0020553B" w:rsidRDefault="0020553B"/>
                            <w:p w14:paraId="5B343EB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E57ABC1" w14:textId="77777777" w:rsidR="0020553B" w:rsidRDefault="0020553B"/>
                            <w:p w14:paraId="0464F5D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036F937" w14:textId="77777777" w:rsidR="0020553B" w:rsidRDefault="0020553B"/>
                            <w:p w14:paraId="480385D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A32D1FD" w14:textId="77777777" w:rsidR="0020553B" w:rsidRDefault="0020553B"/>
                            <w:p w14:paraId="1AAEAFE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A9FE8D8" w14:textId="77777777" w:rsidR="0020553B" w:rsidRDefault="0020553B"/>
                            <w:p w14:paraId="23B486D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FA53D1E" w14:textId="77777777" w:rsidR="0020553B" w:rsidRDefault="0020553B"/>
                            <w:p w14:paraId="61269A6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FDB6C9" w14:textId="77777777" w:rsidR="0020553B" w:rsidRDefault="0020553B"/>
                            <w:p w14:paraId="405A094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237F00" w14:textId="77777777" w:rsidR="0020553B" w:rsidRDefault="0020553B"/>
                            <w:p w14:paraId="41CC0D6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C2AD932" w14:textId="77777777" w:rsidR="0020553B" w:rsidRDefault="0020553B"/>
                            <w:p w14:paraId="22DB368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EC7609C" w14:textId="77777777" w:rsidR="0020553B" w:rsidRDefault="0020553B"/>
                            <w:p w14:paraId="51D227C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64CAE60" w14:textId="77777777" w:rsidR="0020553B" w:rsidRDefault="0020553B"/>
                            <w:p w14:paraId="46CA4B6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BA8C0C" w14:textId="77777777" w:rsidR="0020553B" w:rsidRDefault="0020553B"/>
                            <w:p w14:paraId="649B90F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F14F6B9" w14:textId="77777777" w:rsidR="0020553B" w:rsidRDefault="0020553B"/>
                            <w:p w14:paraId="2249EA6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8B1568B" w14:textId="77777777" w:rsidR="0020553B" w:rsidRDefault="0020553B"/>
                            <w:p w14:paraId="1651DB0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D4C6EC9" w14:textId="77777777" w:rsidR="0020553B" w:rsidRDefault="0020553B"/>
                            <w:p w14:paraId="58430DA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F6FAA71" w14:textId="77777777" w:rsidR="0020553B" w:rsidRDefault="0020553B"/>
                            <w:p w14:paraId="19EA84A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4F0893C" w14:textId="77777777" w:rsidR="0020553B" w:rsidRDefault="0020553B"/>
                            <w:p w14:paraId="2ACD98F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C72113A" w14:textId="77777777" w:rsidR="0020553B" w:rsidRDefault="0020553B"/>
                            <w:p w14:paraId="4414ACDE"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838A713" w14:textId="77777777" w:rsidR="0020553B" w:rsidRDefault="0020553B"/>
                            <w:p w14:paraId="606E695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6CC9FA7" w14:textId="77777777" w:rsidR="0020553B" w:rsidRDefault="0020553B"/>
                            <w:p w14:paraId="73158A1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C600FBE" w14:textId="77777777" w:rsidR="0020553B" w:rsidRDefault="0020553B"/>
                            <w:p w14:paraId="2C48AF1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B71A845" w14:textId="77777777" w:rsidR="0020553B" w:rsidRDefault="0020553B"/>
                            <w:p w14:paraId="525151A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4B5835A" w14:textId="77777777" w:rsidR="0020553B" w:rsidRDefault="0020553B"/>
                            <w:p w14:paraId="127CE2D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C1664EF" w14:textId="77777777" w:rsidR="0020553B" w:rsidRDefault="0020553B"/>
                            <w:p w14:paraId="622B0C1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87B1A48" w14:textId="77777777" w:rsidR="0020553B" w:rsidRDefault="0020553B"/>
                            <w:p w14:paraId="15AC0CC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4731938" w14:textId="77777777" w:rsidR="0020553B" w:rsidRDefault="0020553B"/>
                            <w:p w14:paraId="4E9B348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33B58A4" w14:textId="77777777" w:rsidR="0020553B" w:rsidRDefault="0020553B"/>
                            <w:p w14:paraId="06C4628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7037096" w14:textId="77777777" w:rsidR="0020553B" w:rsidRDefault="0020553B"/>
                            <w:p w14:paraId="1A030B2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1CF96C9" w14:textId="77777777" w:rsidR="0020553B" w:rsidRDefault="0020553B"/>
                            <w:p w14:paraId="13D858A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DCE3BB6" w14:textId="77777777" w:rsidR="0020553B" w:rsidRDefault="0020553B"/>
                            <w:p w14:paraId="1BD5B0A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FE7A48D" w14:textId="77777777" w:rsidR="0020553B" w:rsidRDefault="0020553B"/>
                            <w:p w14:paraId="24A0AEE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362D385" w14:textId="77777777" w:rsidR="0020553B" w:rsidRDefault="0020553B"/>
                            <w:p w14:paraId="41597BF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F5AD17" w14:textId="77777777" w:rsidR="0020553B" w:rsidRDefault="0020553B"/>
                            <w:p w14:paraId="0BFE169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DB53A0E" w14:textId="77777777" w:rsidR="0020553B" w:rsidRDefault="0020553B"/>
                            <w:p w14:paraId="7CF7A7AA"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3E82509" w14:textId="77777777" w:rsidR="0020553B" w:rsidRDefault="0020553B"/>
                            <w:p w14:paraId="3BE1A2E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A3399E9" w14:textId="77777777" w:rsidR="0020553B" w:rsidRDefault="0020553B"/>
                            <w:p w14:paraId="08A4749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81A4CE8" w14:textId="77777777" w:rsidR="0020553B" w:rsidRDefault="0020553B"/>
                            <w:p w14:paraId="140517A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269446D" w14:textId="77777777" w:rsidR="0020553B" w:rsidRDefault="0020553B"/>
                            <w:p w14:paraId="3B72CC8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E1C78EF" w14:textId="77777777" w:rsidR="0020553B" w:rsidRDefault="0020553B"/>
                            <w:p w14:paraId="65583D4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334EBF" w14:textId="77777777" w:rsidR="0020553B" w:rsidRDefault="0020553B"/>
                            <w:p w14:paraId="1C609E3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1A2CA52" w14:textId="77777777" w:rsidR="0020553B" w:rsidRDefault="0020553B"/>
                            <w:p w14:paraId="1D388EE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DCFB320" w14:textId="77777777" w:rsidR="0020553B" w:rsidRDefault="0020553B"/>
                            <w:p w14:paraId="5847E1FD"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8B58625" w14:textId="77777777" w:rsidR="0020553B" w:rsidRDefault="0020553B"/>
                            <w:p w14:paraId="46E80E1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F722BC0" w14:textId="77777777" w:rsidR="0020553B" w:rsidRDefault="0020553B"/>
                            <w:p w14:paraId="6A054DF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88C3E03" w14:textId="77777777" w:rsidR="0020553B" w:rsidRDefault="0020553B"/>
                            <w:p w14:paraId="6733F80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FBEA61E" w14:textId="77777777" w:rsidR="0020553B" w:rsidRDefault="0020553B"/>
                            <w:p w14:paraId="181ADC19"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7A68F9" w14:textId="77777777" w:rsidR="0020553B" w:rsidRDefault="0020553B"/>
                            <w:p w14:paraId="4819F3A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6A4DCF5" w14:textId="77777777" w:rsidR="0020553B" w:rsidRDefault="0020553B"/>
                            <w:p w14:paraId="14EBB344"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148FB84" w14:textId="77777777" w:rsidR="0020553B" w:rsidRDefault="0020553B"/>
                            <w:p w14:paraId="1D395527"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txbxContent>
                        </wps:txbx>
                        <wps:bodyPr wrap="square" rtlCol="0">
                          <a:noAutofit/>
                        </wps:bodyPr>
                      </wps:wsp>
                      <wps:wsp>
                        <wps:cNvPr id="780364506" name="Oval 780364506"/>
                        <wps:cNvSpPr/>
                        <wps:spPr>
                          <a:xfrm>
                            <a:off x="1755267" y="2216811"/>
                            <a:ext cx="208026" cy="188201"/>
                          </a:xfrm>
                          <a:prstGeom prst="ellipse">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1910803790" name="Oval 1910803790"/>
                        <wps:cNvSpPr/>
                        <wps:spPr>
                          <a:xfrm>
                            <a:off x="1441193" y="1910548"/>
                            <a:ext cx="836176" cy="823466"/>
                          </a:xfrm>
                          <a:prstGeom prst="ellipse">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C40E3D" id="Group 1361009727" o:spid="_x0000_s1032" style="position:absolute;left:0;text-align:left;margin-left:32.05pt;margin-top:0;width:409pt;height:207.15pt;z-index:251658246;mso-width-relative:margin;mso-height-relative:margin" coordorigin="" coordsize="59314,40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">
                <v:group id="Group 1261648766" o:spid="_x0000_s1033" style="position:absolute;top:6290;width:37185;height:33865" coordorigin=",6290" coordsize="49758,5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">
                  <v:oval id="Oval 496841449" o:spid="_x0000_s1034" style="position:absolute;top:6290;width:49758;height:5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" fillcolor="white [3201]" strokecolor="black [3200]" strokeweight="1pt">
                    <v:stroke joinstyle="miter"/>
                  </v:oval>
                  <v:line id="Straight Connector 436943507" o:spid="_x0000_s1035" style="position:absolute;visibility:visible;mso-wrap-style:square" from="0,32121" to="49758,3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" strokecolor="#cdd749" strokeweight="10pt">
                    <v:stroke joinstyle="miter"/>
                  </v:line>
                  <v:line id="Straight Connector 1450174416" o:spid="_x0000_s1036" style="position:absolute;visibility:visible;mso-wrap-style:square" from="24879,6290" to="24879,5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" strokecolor="#cdd749" strokeweight="10pt">
                    <v:stroke joinstyle="miter"/>
                  </v:line>
                </v:group>
                <v:oval id="Oval 1653067406" o:spid="_x0000_s1037" style="position:absolute;left:16832;top:21528;width:3520;height:3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" filled="f" strokecolor="black [3200]" strokeweight="1pt"/>
                <v:oval id="Oval 448468880" o:spid="_x0000_s1038" style="position:absolute;left:15898;top:20502;width:5389;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" filled="f" strokecolor="black [3200]" strokeweight="1pt"/>
                <v:line id="Straight Connector 2029490117" o:spid="_x0000_s1039" style="position:absolute;visibility:visible;mso-wrap-style:square" from="18592,10753" to="18592,3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" strokecolor="black [3200]" strokeweight="1pt">
                  <v:stroke joinstyle="miter"/>
                </v:line>
                <v:line id="Straight Connector 196212642" o:spid="_x0000_s1040" style="position:absolute;visibility:visible;mso-wrap-style:square" from="3009,23222" to="34175,23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" strokecolor="black [3200]" strokeweight="1pt">
                  <v:stroke joinstyle="miter"/>
                </v:line>
                <v:shapetype id="_x0000_t32" coordsize="21600,21600" o:spt="32" o:oned="t" path="m,l21600,21600e" filled="f">
                  <v:path arrowok="t" fillok="f" o:connecttype="none"/>
                  <o:lock v:ext="edit" shapetype="t"/>
                </v:shapetype>
                <v:shape id="Straight Arrow Connector 397777732" o:spid="_x0000_s1041" type="#_x0000_t32" style="position:absolute;left:19279;top:2308;width:19507;height:6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" strokecolor="black [3200]" strokeweight=".5pt">
                  <v:stroke endarrow="block" joinstyle="miter"/>
                </v:shape>
                <v:shape id="Straight Arrow Connector 1204735250" o:spid="_x0000_s1042" type="#_x0000_t32" style="position:absolute;left:20511;top:15641;width:20256;height:6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" strokecolor="black [3200]" strokeweight=".5pt">
                  <v:stroke endarrow="block" joinstyle="miter"/>
                </v:shape>
                <v:shape id="Text Box 1116058642" o:spid="_x0000_s1043" type="#_x0000_t202" style="position:absolute;left:38782;width:20532;height:7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" filled="f" strokecolor="black [3200]">
                  <v:stroke joinstyle="round"/>
                  <v:textbox>
                    <w:txbxContent>
                      <w:p w14:paraId="5F21F73D" w14:textId="77777777" w:rsidR="0020553B" w:rsidRPr="00973F6D" w:rsidRDefault="0020553B" w:rsidP="00390795">
                        <w:pPr>
                          <w:jc w:val="center"/>
                        </w:pPr>
                        <w:r w:rsidRPr="00973F6D">
                          <w:rPr>
                            <w:color w:val="000000" w:themeColor="dark1"/>
                            <w:kern w:val="24"/>
                            <w:lang w:val="en-GB"/>
                          </w:rPr>
                          <w:t>Reflection of the laser beam</w:t>
                        </w:r>
                      </w:p>
                      <w:p w14:paraId="3516C810" w14:textId="77777777" w:rsidR="0020553B" w:rsidRDefault="0020553B"/>
                      <w:p w14:paraId="4605CCAD" w14:textId="77777777" w:rsidR="0020553B" w:rsidRPr="00973F6D" w:rsidRDefault="0020553B" w:rsidP="00390795">
                        <w:pPr>
                          <w:jc w:val="center"/>
                        </w:pPr>
                        <w:r w:rsidRPr="00973F6D">
                          <w:rPr>
                            <w:color w:val="000000" w:themeColor="dark1"/>
                            <w:kern w:val="24"/>
                            <w:lang w:val="en-GB"/>
                          </w:rPr>
                          <w:t>Reflection of the laser beam</w:t>
                        </w:r>
                      </w:p>
                      <w:p w14:paraId="6789F1E5" w14:textId="77777777" w:rsidR="0020553B" w:rsidRDefault="0020553B"/>
                      <w:p w14:paraId="3211D15B" w14:textId="77777777" w:rsidR="0020553B" w:rsidRPr="00973F6D" w:rsidRDefault="0020553B" w:rsidP="00390795">
                        <w:pPr>
                          <w:jc w:val="center"/>
                        </w:pPr>
                        <w:r w:rsidRPr="00973F6D">
                          <w:rPr>
                            <w:color w:val="000000" w:themeColor="dark1"/>
                            <w:kern w:val="24"/>
                            <w:lang w:val="en-GB"/>
                          </w:rPr>
                          <w:t>Reflection of the laser beam</w:t>
                        </w:r>
                      </w:p>
                      <w:p w14:paraId="709970DD" w14:textId="77777777" w:rsidR="0020553B" w:rsidRDefault="0020553B"/>
                      <w:p w14:paraId="498BC233" w14:textId="77777777" w:rsidR="0020553B" w:rsidRPr="00973F6D" w:rsidRDefault="0020553B" w:rsidP="00390795">
                        <w:pPr>
                          <w:jc w:val="center"/>
                        </w:pPr>
                        <w:r w:rsidRPr="00973F6D">
                          <w:rPr>
                            <w:color w:val="000000" w:themeColor="dark1"/>
                            <w:kern w:val="24"/>
                            <w:lang w:val="en-GB"/>
                          </w:rPr>
                          <w:t>Reflection of the laser beam</w:t>
                        </w:r>
                      </w:p>
                      <w:p w14:paraId="11A5F85F" w14:textId="77777777" w:rsidR="0020553B" w:rsidRDefault="0020553B"/>
                      <w:p w14:paraId="2735FFD2" w14:textId="77777777" w:rsidR="0020553B" w:rsidRPr="00973F6D" w:rsidRDefault="0020553B" w:rsidP="00390795">
                        <w:pPr>
                          <w:jc w:val="center"/>
                        </w:pPr>
                        <w:r w:rsidRPr="00973F6D">
                          <w:rPr>
                            <w:color w:val="000000" w:themeColor="dark1"/>
                            <w:kern w:val="24"/>
                            <w:lang w:val="en-GB"/>
                          </w:rPr>
                          <w:t>Reflection of the laser beam</w:t>
                        </w:r>
                      </w:p>
                      <w:p w14:paraId="5DA3F4AD" w14:textId="77777777" w:rsidR="0020553B" w:rsidRDefault="0020553B"/>
                      <w:p w14:paraId="75EE856F" w14:textId="77777777" w:rsidR="0020553B" w:rsidRPr="00973F6D" w:rsidRDefault="0020553B" w:rsidP="00390795">
                        <w:pPr>
                          <w:jc w:val="center"/>
                        </w:pPr>
                        <w:r w:rsidRPr="00973F6D">
                          <w:rPr>
                            <w:color w:val="000000" w:themeColor="dark1"/>
                            <w:kern w:val="24"/>
                            <w:lang w:val="en-GB"/>
                          </w:rPr>
                          <w:t>Reflection of the laser beam</w:t>
                        </w:r>
                      </w:p>
                      <w:p w14:paraId="5A81E570" w14:textId="77777777" w:rsidR="0020553B" w:rsidRDefault="0020553B"/>
                      <w:p w14:paraId="444BEC1A" w14:textId="77777777" w:rsidR="0020553B" w:rsidRPr="00973F6D" w:rsidRDefault="0020553B" w:rsidP="00390795">
                        <w:pPr>
                          <w:jc w:val="center"/>
                        </w:pPr>
                        <w:r w:rsidRPr="00973F6D">
                          <w:rPr>
                            <w:color w:val="000000" w:themeColor="dark1"/>
                            <w:kern w:val="24"/>
                            <w:lang w:val="en-GB"/>
                          </w:rPr>
                          <w:t>Reflection of the laser beam</w:t>
                        </w:r>
                      </w:p>
                      <w:p w14:paraId="2FAD894C" w14:textId="77777777" w:rsidR="0020553B" w:rsidRDefault="0020553B"/>
                      <w:p w14:paraId="2F78F902" w14:textId="77777777" w:rsidR="0020553B" w:rsidRPr="00973F6D" w:rsidRDefault="0020553B" w:rsidP="00390795">
                        <w:pPr>
                          <w:jc w:val="center"/>
                        </w:pPr>
                        <w:r w:rsidRPr="00973F6D">
                          <w:rPr>
                            <w:color w:val="000000" w:themeColor="dark1"/>
                            <w:kern w:val="24"/>
                            <w:lang w:val="en-GB"/>
                          </w:rPr>
                          <w:t>Reflection of the laser beam</w:t>
                        </w:r>
                      </w:p>
                      <w:p w14:paraId="4EF597BE" w14:textId="77777777" w:rsidR="0020553B" w:rsidRDefault="0020553B"/>
                      <w:p w14:paraId="3ECB41F2" w14:textId="77777777" w:rsidR="0020553B" w:rsidRPr="00973F6D" w:rsidRDefault="0020553B" w:rsidP="00390795">
                        <w:pPr>
                          <w:jc w:val="center"/>
                        </w:pPr>
                        <w:r w:rsidRPr="00973F6D">
                          <w:rPr>
                            <w:color w:val="000000" w:themeColor="dark1"/>
                            <w:kern w:val="24"/>
                            <w:lang w:val="en-GB"/>
                          </w:rPr>
                          <w:t>Reflection of the laser beam</w:t>
                        </w:r>
                      </w:p>
                      <w:p w14:paraId="16ADA64D" w14:textId="77777777" w:rsidR="0020553B" w:rsidRDefault="0020553B"/>
                      <w:p w14:paraId="1ED19318" w14:textId="77777777" w:rsidR="0020553B" w:rsidRPr="00973F6D" w:rsidRDefault="0020553B" w:rsidP="00390795">
                        <w:pPr>
                          <w:jc w:val="center"/>
                        </w:pPr>
                        <w:r w:rsidRPr="00973F6D">
                          <w:rPr>
                            <w:color w:val="000000" w:themeColor="dark1"/>
                            <w:kern w:val="24"/>
                            <w:lang w:val="en-GB"/>
                          </w:rPr>
                          <w:t>Reflection of the laser beam</w:t>
                        </w:r>
                      </w:p>
                      <w:p w14:paraId="6904BF41" w14:textId="77777777" w:rsidR="0020553B" w:rsidRDefault="0020553B"/>
                      <w:p w14:paraId="762A2203" w14:textId="77777777" w:rsidR="0020553B" w:rsidRPr="00973F6D" w:rsidRDefault="0020553B" w:rsidP="00390795">
                        <w:pPr>
                          <w:jc w:val="center"/>
                        </w:pPr>
                        <w:r w:rsidRPr="00973F6D">
                          <w:rPr>
                            <w:color w:val="000000" w:themeColor="dark1"/>
                            <w:kern w:val="24"/>
                            <w:lang w:val="en-GB"/>
                          </w:rPr>
                          <w:t>Reflection of the laser beam</w:t>
                        </w:r>
                      </w:p>
                      <w:p w14:paraId="4967C187" w14:textId="77777777" w:rsidR="0020553B" w:rsidRDefault="0020553B"/>
                      <w:p w14:paraId="2C783C60" w14:textId="77777777" w:rsidR="0020553B" w:rsidRPr="00973F6D" w:rsidRDefault="0020553B" w:rsidP="00390795">
                        <w:pPr>
                          <w:jc w:val="center"/>
                        </w:pPr>
                        <w:r w:rsidRPr="00973F6D">
                          <w:rPr>
                            <w:color w:val="000000" w:themeColor="dark1"/>
                            <w:kern w:val="24"/>
                            <w:lang w:val="en-GB"/>
                          </w:rPr>
                          <w:t>Reflection of the laser beam</w:t>
                        </w:r>
                      </w:p>
                      <w:p w14:paraId="1BB0EAAC" w14:textId="77777777" w:rsidR="0020553B" w:rsidRDefault="0020553B"/>
                      <w:p w14:paraId="6D277A02" w14:textId="77777777" w:rsidR="0020553B" w:rsidRPr="00973F6D" w:rsidRDefault="0020553B" w:rsidP="00390795">
                        <w:pPr>
                          <w:jc w:val="center"/>
                        </w:pPr>
                        <w:r w:rsidRPr="00973F6D">
                          <w:rPr>
                            <w:color w:val="000000" w:themeColor="dark1"/>
                            <w:kern w:val="24"/>
                            <w:lang w:val="en-GB"/>
                          </w:rPr>
                          <w:t>Reflection of the laser beam</w:t>
                        </w:r>
                      </w:p>
                      <w:p w14:paraId="1E80A167" w14:textId="77777777" w:rsidR="0020553B" w:rsidRDefault="0020553B"/>
                      <w:p w14:paraId="47BCBDDD" w14:textId="77777777" w:rsidR="0020553B" w:rsidRPr="00973F6D" w:rsidRDefault="0020553B" w:rsidP="00390795">
                        <w:pPr>
                          <w:jc w:val="center"/>
                        </w:pPr>
                        <w:r w:rsidRPr="00973F6D">
                          <w:rPr>
                            <w:color w:val="000000" w:themeColor="dark1"/>
                            <w:kern w:val="24"/>
                            <w:lang w:val="en-GB"/>
                          </w:rPr>
                          <w:t>Reflection of the laser beam</w:t>
                        </w:r>
                      </w:p>
                      <w:p w14:paraId="2ECCB222" w14:textId="77777777" w:rsidR="0020553B" w:rsidRDefault="0020553B"/>
                      <w:p w14:paraId="7DDA9CF0" w14:textId="77777777" w:rsidR="0020553B" w:rsidRPr="00973F6D" w:rsidRDefault="0020553B" w:rsidP="00390795">
                        <w:pPr>
                          <w:jc w:val="center"/>
                        </w:pPr>
                        <w:r w:rsidRPr="00973F6D">
                          <w:rPr>
                            <w:color w:val="000000" w:themeColor="dark1"/>
                            <w:kern w:val="24"/>
                            <w:lang w:val="en-GB"/>
                          </w:rPr>
                          <w:t>Reflection of the laser beam</w:t>
                        </w:r>
                      </w:p>
                      <w:p w14:paraId="46C3942E" w14:textId="77777777" w:rsidR="0020553B" w:rsidRDefault="0020553B"/>
                      <w:p w14:paraId="58187F41" w14:textId="77777777" w:rsidR="0020553B" w:rsidRPr="00973F6D" w:rsidRDefault="0020553B" w:rsidP="00390795">
                        <w:pPr>
                          <w:jc w:val="center"/>
                        </w:pPr>
                        <w:r w:rsidRPr="00973F6D">
                          <w:rPr>
                            <w:color w:val="000000" w:themeColor="dark1"/>
                            <w:kern w:val="24"/>
                            <w:lang w:val="en-GB"/>
                          </w:rPr>
                          <w:t>Reflection of the laser beam</w:t>
                        </w:r>
                      </w:p>
                      <w:p w14:paraId="3ED6B296" w14:textId="77777777" w:rsidR="0020553B" w:rsidRDefault="0020553B"/>
                      <w:p w14:paraId="4D8DF364" w14:textId="77777777" w:rsidR="0020553B" w:rsidRPr="00973F6D" w:rsidRDefault="0020553B" w:rsidP="00390795">
                        <w:pPr>
                          <w:jc w:val="center"/>
                        </w:pPr>
                        <w:r w:rsidRPr="00973F6D">
                          <w:rPr>
                            <w:color w:val="000000" w:themeColor="dark1"/>
                            <w:kern w:val="24"/>
                            <w:lang w:val="en-GB"/>
                          </w:rPr>
                          <w:t>Reflection of the laser beam</w:t>
                        </w:r>
                      </w:p>
                      <w:p w14:paraId="59BF276E" w14:textId="77777777" w:rsidR="0020553B" w:rsidRDefault="0020553B"/>
                      <w:p w14:paraId="15589A94" w14:textId="77777777" w:rsidR="0020553B" w:rsidRPr="00973F6D" w:rsidRDefault="0020553B" w:rsidP="00390795">
                        <w:pPr>
                          <w:jc w:val="center"/>
                        </w:pPr>
                        <w:r w:rsidRPr="00973F6D">
                          <w:rPr>
                            <w:color w:val="000000" w:themeColor="dark1"/>
                            <w:kern w:val="24"/>
                            <w:lang w:val="en-GB"/>
                          </w:rPr>
                          <w:t>Reflection of the laser beam</w:t>
                        </w:r>
                      </w:p>
                      <w:p w14:paraId="032EDDA9" w14:textId="77777777" w:rsidR="0020553B" w:rsidRDefault="0020553B"/>
                      <w:p w14:paraId="37FA5138" w14:textId="77777777" w:rsidR="0020553B" w:rsidRPr="00973F6D" w:rsidRDefault="0020553B" w:rsidP="00390795">
                        <w:pPr>
                          <w:jc w:val="center"/>
                        </w:pPr>
                        <w:r w:rsidRPr="00973F6D">
                          <w:rPr>
                            <w:color w:val="000000" w:themeColor="dark1"/>
                            <w:kern w:val="24"/>
                            <w:lang w:val="en-GB"/>
                          </w:rPr>
                          <w:t>Reflection of the laser beam</w:t>
                        </w:r>
                      </w:p>
                      <w:p w14:paraId="190AAD5C" w14:textId="77777777" w:rsidR="0020553B" w:rsidRDefault="0020553B"/>
                      <w:p w14:paraId="49A96F00" w14:textId="77777777" w:rsidR="0020553B" w:rsidRPr="00973F6D" w:rsidRDefault="0020553B" w:rsidP="00390795">
                        <w:pPr>
                          <w:jc w:val="center"/>
                        </w:pPr>
                        <w:r w:rsidRPr="00973F6D">
                          <w:rPr>
                            <w:color w:val="000000" w:themeColor="dark1"/>
                            <w:kern w:val="24"/>
                            <w:lang w:val="en-GB"/>
                          </w:rPr>
                          <w:t>Reflection of the laser beam</w:t>
                        </w:r>
                      </w:p>
                      <w:p w14:paraId="04141EE8" w14:textId="77777777" w:rsidR="0020553B" w:rsidRDefault="0020553B"/>
                      <w:p w14:paraId="12F25DD6" w14:textId="77777777" w:rsidR="0020553B" w:rsidRPr="00973F6D" w:rsidRDefault="0020553B" w:rsidP="00390795">
                        <w:pPr>
                          <w:jc w:val="center"/>
                        </w:pPr>
                        <w:r w:rsidRPr="00973F6D">
                          <w:rPr>
                            <w:color w:val="000000" w:themeColor="dark1"/>
                            <w:kern w:val="24"/>
                            <w:lang w:val="en-GB"/>
                          </w:rPr>
                          <w:t>Reflection of the laser beam</w:t>
                        </w:r>
                      </w:p>
                      <w:p w14:paraId="77068D04" w14:textId="77777777" w:rsidR="0020553B" w:rsidRDefault="0020553B"/>
                      <w:p w14:paraId="515CCE16" w14:textId="77777777" w:rsidR="0020553B" w:rsidRPr="00973F6D" w:rsidRDefault="0020553B" w:rsidP="00390795">
                        <w:pPr>
                          <w:jc w:val="center"/>
                        </w:pPr>
                        <w:r w:rsidRPr="00973F6D">
                          <w:rPr>
                            <w:color w:val="000000" w:themeColor="dark1"/>
                            <w:kern w:val="24"/>
                            <w:lang w:val="en-GB"/>
                          </w:rPr>
                          <w:t>Reflection of the laser beam</w:t>
                        </w:r>
                      </w:p>
                      <w:p w14:paraId="705AF0BD" w14:textId="77777777" w:rsidR="0020553B" w:rsidRDefault="0020553B"/>
                      <w:p w14:paraId="6BD27F30" w14:textId="77777777" w:rsidR="0020553B" w:rsidRPr="00973F6D" w:rsidRDefault="0020553B" w:rsidP="00390795">
                        <w:pPr>
                          <w:jc w:val="center"/>
                        </w:pPr>
                        <w:r w:rsidRPr="00973F6D">
                          <w:rPr>
                            <w:color w:val="000000" w:themeColor="dark1"/>
                            <w:kern w:val="24"/>
                            <w:lang w:val="en-GB"/>
                          </w:rPr>
                          <w:t>Reflection of the laser beam</w:t>
                        </w:r>
                      </w:p>
                      <w:p w14:paraId="05665073" w14:textId="77777777" w:rsidR="0020553B" w:rsidRDefault="0020553B"/>
                      <w:p w14:paraId="4128F091" w14:textId="77777777" w:rsidR="0020553B" w:rsidRPr="00973F6D" w:rsidRDefault="0020553B" w:rsidP="00390795">
                        <w:pPr>
                          <w:jc w:val="center"/>
                        </w:pPr>
                        <w:r w:rsidRPr="00973F6D">
                          <w:rPr>
                            <w:color w:val="000000" w:themeColor="dark1"/>
                            <w:kern w:val="24"/>
                            <w:lang w:val="en-GB"/>
                          </w:rPr>
                          <w:t>Reflection of the laser beam</w:t>
                        </w:r>
                      </w:p>
                      <w:p w14:paraId="5AA1CBA2" w14:textId="77777777" w:rsidR="0020553B" w:rsidRDefault="0020553B"/>
                      <w:p w14:paraId="0C0DE158" w14:textId="77777777" w:rsidR="0020553B" w:rsidRPr="00973F6D" w:rsidRDefault="0020553B" w:rsidP="00390795">
                        <w:pPr>
                          <w:jc w:val="center"/>
                        </w:pPr>
                        <w:r w:rsidRPr="00973F6D">
                          <w:rPr>
                            <w:color w:val="000000" w:themeColor="dark1"/>
                            <w:kern w:val="24"/>
                            <w:lang w:val="en-GB"/>
                          </w:rPr>
                          <w:t>Reflection of the laser beam</w:t>
                        </w:r>
                      </w:p>
                      <w:p w14:paraId="0B8A9822" w14:textId="77777777" w:rsidR="0020553B" w:rsidRDefault="0020553B"/>
                      <w:p w14:paraId="5EFAF571" w14:textId="77777777" w:rsidR="0020553B" w:rsidRPr="00973F6D" w:rsidRDefault="0020553B" w:rsidP="00390795">
                        <w:pPr>
                          <w:jc w:val="center"/>
                        </w:pPr>
                        <w:r w:rsidRPr="00973F6D">
                          <w:rPr>
                            <w:color w:val="000000" w:themeColor="dark1"/>
                            <w:kern w:val="24"/>
                            <w:lang w:val="en-GB"/>
                          </w:rPr>
                          <w:t>Reflection of the laser beam</w:t>
                        </w:r>
                      </w:p>
                      <w:p w14:paraId="5CA6C684" w14:textId="77777777" w:rsidR="0020553B" w:rsidRDefault="0020553B"/>
                      <w:p w14:paraId="051AA753" w14:textId="77777777" w:rsidR="0020553B" w:rsidRPr="00973F6D" w:rsidRDefault="0020553B" w:rsidP="00390795">
                        <w:pPr>
                          <w:jc w:val="center"/>
                        </w:pPr>
                        <w:r w:rsidRPr="00973F6D">
                          <w:rPr>
                            <w:color w:val="000000" w:themeColor="dark1"/>
                            <w:kern w:val="24"/>
                            <w:lang w:val="en-GB"/>
                          </w:rPr>
                          <w:t>Reflection of the laser beam</w:t>
                        </w:r>
                      </w:p>
                      <w:p w14:paraId="6A91C7CF" w14:textId="77777777" w:rsidR="0020553B" w:rsidRDefault="0020553B"/>
                      <w:p w14:paraId="75AB33ED" w14:textId="77777777" w:rsidR="0020553B" w:rsidRPr="00973F6D" w:rsidRDefault="0020553B" w:rsidP="00390795">
                        <w:pPr>
                          <w:jc w:val="center"/>
                        </w:pPr>
                        <w:r w:rsidRPr="00973F6D">
                          <w:rPr>
                            <w:color w:val="000000" w:themeColor="dark1"/>
                            <w:kern w:val="24"/>
                            <w:lang w:val="en-GB"/>
                          </w:rPr>
                          <w:t>Reflection of the laser beam</w:t>
                        </w:r>
                      </w:p>
                      <w:p w14:paraId="43F4023C" w14:textId="77777777" w:rsidR="0020553B" w:rsidRDefault="0020553B"/>
                      <w:p w14:paraId="03068A72" w14:textId="77777777" w:rsidR="0020553B" w:rsidRPr="00973F6D" w:rsidRDefault="0020553B" w:rsidP="00390795">
                        <w:pPr>
                          <w:jc w:val="center"/>
                        </w:pPr>
                        <w:r w:rsidRPr="00973F6D">
                          <w:rPr>
                            <w:color w:val="000000" w:themeColor="dark1"/>
                            <w:kern w:val="24"/>
                            <w:lang w:val="en-GB"/>
                          </w:rPr>
                          <w:t>Reflection of the laser beam</w:t>
                        </w:r>
                      </w:p>
                      <w:p w14:paraId="2CF9F84E" w14:textId="77777777" w:rsidR="0020553B" w:rsidRDefault="0020553B"/>
                      <w:p w14:paraId="0CB7875B" w14:textId="77777777" w:rsidR="0020553B" w:rsidRPr="00973F6D" w:rsidRDefault="0020553B" w:rsidP="00390795">
                        <w:pPr>
                          <w:jc w:val="center"/>
                        </w:pPr>
                        <w:r w:rsidRPr="00973F6D">
                          <w:rPr>
                            <w:color w:val="000000" w:themeColor="dark1"/>
                            <w:kern w:val="24"/>
                            <w:lang w:val="en-GB"/>
                          </w:rPr>
                          <w:t>Reflection of the laser beam</w:t>
                        </w:r>
                      </w:p>
                      <w:p w14:paraId="77D06F51" w14:textId="77777777" w:rsidR="0020553B" w:rsidRDefault="0020553B"/>
                      <w:p w14:paraId="124B7EA6" w14:textId="77777777" w:rsidR="0020553B" w:rsidRPr="00973F6D" w:rsidRDefault="0020553B" w:rsidP="00390795">
                        <w:pPr>
                          <w:jc w:val="center"/>
                        </w:pPr>
                        <w:r w:rsidRPr="00973F6D">
                          <w:rPr>
                            <w:color w:val="000000" w:themeColor="dark1"/>
                            <w:kern w:val="24"/>
                            <w:lang w:val="en-GB"/>
                          </w:rPr>
                          <w:t>Reflection of the laser beam</w:t>
                        </w:r>
                      </w:p>
                      <w:p w14:paraId="75466278" w14:textId="77777777" w:rsidR="0020553B" w:rsidRDefault="0020553B"/>
                      <w:p w14:paraId="283C9054" w14:textId="77777777" w:rsidR="0020553B" w:rsidRPr="00973F6D" w:rsidRDefault="0020553B" w:rsidP="00390795">
                        <w:pPr>
                          <w:jc w:val="center"/>
                        </w:pPr>
                        <w:r w:rsidRPr="00973F6D">
                          <w:rPr>
                            <w:color w:val="000000" w:themeColor="dark1"/>
                            <w:kern w:val="24"/>
                            <w:lang w:val="en-GB"/>
                          </w:rPr>
                          <w:t>Reflection of the laser beam</w:t>
                        </w:r>
                      </w:p>
                      <w:p w14:paraId="3679AE5F" w14:textId="77777777" w:rsidR="0020553B" w:rsidRDefault="0020553B"/>
                      <w:p w14:paraId="752353C4" w14:textId="77777777" w:rsidR="0020553B" w:rsidRPr="00973F6D" w:rsidRDefault="0020553B" w:rsidP="00390795">
                        <w:pPr>
                          <w:jc w:val="center"/>
                        </w:pPr>
                        <w:r w:rsidRPr="00973F6D">
                          <w:rPr>
                            <w:color w:val="000000" w:themeColor="dark1"/>
                            <w:kern w:val="24"/>
                            <w:lang w:val="en-GB"/>
                          </w:rPr>
                          <w:t>Reflection of the laser beam</w:t>
                        </w:r>
                      </w:p>
                      <w:p w14:paraId="67517D90" w14:textId="77777777" w:rsidR="0020553B" w:rsidRDefault="0020553B"/>
                      <w:p w14:paraId="3C4AE4CA" w14:textId="77777777" w:rsidR="0020553B" w:rsidRPr="00973F6D" w:rsidRDefault="0020553B" w:rsidP="00390795">
                        <w:pPr>
                          <w:jc w:val="center"/>
                        </w:pPr>
                        <w:r w:rsidRPr="00973F6D">
                          <w:rPr>
                            <w:color w:val="000000" w:themeColor="dark1"/>
                            <w:kern w:val="24"/>
                            <w:lang w:val="en-GB"/>
                          </w:rPr>
                          <w:t>Reflection of the laser beam</w:t>
                        </w:r>
                      </w:p>
                      <w:p w14:paraId="2037ED4E" w14:textId="77777777" w:rsidR="0020553B" w:rsidRDefault="0020553B"/>
                      <w:p w14:paraId="1C978D99" w14:textId="77777777" w:rsidR="0020553B" w:rsidRPr="00973F6D" w:rsidRDefault="0020553B" w:rsidP="00390795">
                        <w:pPr>
                          <w:jc w:val="center"/>
                        </w:pPr>
                        <w:r w:rsidRPr="00973F6D">
                          <w:rPr>
                            <w:color w:val="000000" w:themeColor="dark1"/>
                            <w:kern w:val="24"/>
                            <w:lang w:val="en-GB"/>
                          </w:rPr>
                          <w:t>Reflection of the laser beam</w:t>
                        </w:r>
                      </w:p>
                      <w:p w14:paraId="7D1FEC43" w14:textId="77777777" w:rsidR="0020553B" w:rsidRDefault="0020553B"/>
                      <w:p w14:paraId="4CB7C3B2" w14:textId="77777777" w:rsidR="0020553B" w:rsidRPr="00973F6D" w:rsidRDefault="0020553B" w:rsidP="00390795">
                        <w:pPr>
                          <w:jc w:val="center"/>
                        </w:pPr>
                        <w:r w:rsidRPr="00973F6D">
                          <w:rPr>
                            <w:color w:val="000000" w:themeColor="dark1"/>
                            <w:kern w:val="24"/>
                            <w:lang w:val="en-GB"/>
                          </w:rPr>
                          <w:t>Reflection of the laser beam</w:t>
                        </w:r>
                      </w:p>
                      <w:p w14:paraId="40DB5928" w14:textId="77777777" w:rsidR="0020553B" w:rsidRDefault="0020553B"/>
                      <w:p w14:paraId="39F83709" w14:textId="77777777" w:rsidR="0020553B" w:rsidRPr="00973F6D" w:rsidRDefault="0020553B" w:rsidP="00390795">
                        <w:pPr>
                          <w:jc w:val="center"/>
                        </w:pPr>
                        <w:r w:rsidRPr="00973F6D">
                          <w:rPr>
                            <w:color w:val="000000" w:themeColor="dark1"/>
                            <w:kern w:val="24"/>
                            <w:lang w:val="en-GB"/>
                          </w:rPr>
                          <w:t>Reflection of the laser beam</w:t>
                        </w:r>
                      </w:p>
                      <w:p w14:paraId="02643681" w14:textId="77777777" w:rsidR="0020553B" w:rsidRDefault="0020553B"/>
                      <w:p w14:paraId="598BAB5C" w14:textId="77777777" w:rsidR="0020553B" w:rsidRPr="00973F6D" w:rsidRDefault="0020553B" w:rsidP="00390795">
                        <w:pPr>
                          <w:jc w:val="center"/>
                        </w:pPr>
                        <w:r w:rsidRPr="00973F6D">
                          <w:rPr>
                            <w:color w:val="000000" w:themeColor="dark1"/>
                            <w:kern w:val="24"/>
                            <w:lang w:val="en-GB"/>
                          </w:rPr>
                          <w:t>Reflection of the laser beam</w:t>
                        </w:r>
                      </w:p>
                      <w:p w14:paraId="5E39C09D" w14:textId="77777777" w:rsidR="0020553B" w:rsidRDefault="0020553B"/>
                      <w:p w14:paraId="689F2FDC" w14:textId="77777777" w:rsidR="0020553B" w:rsidRPr="00973F6D" w:rsidRDefault="0020553B" w:rsidP="00390795">
                        <w:pPr>
                          <w:jc w:val="center"/>
                        </w:pPr>
                        <w:r w:rsidRPr="00973F6D">
                          <w:rPr>
                            <w:color w:val="000000" w:themeColor="dark1"/>
                            <w:kern w:val="24"/>
                            <w:lang w:val="en-GB"/>
                          </w:rPr>
                          <w:t>Reflection of the laser beam</w:t>
                        </w:r>
                      </w:p>
                      <w:p w14:paraId="3DFBE92F" w14:textId="77777777" w:rsidR="0020553B" w:rsidRDefault="0020553B"/>
                      <w:p w14:paraId="042D76E3" w14:textId="77777777" w:rsidR="0020553B" w:rsidRPr="00973F6D" w:rsidRDefault="0020553B" w:rsidP="00390795">
                        <w:pPr>
                          <w:jc w:val="center"/>
                        </w:pPr>
                        <w:r w:rsidRPr="00973F6D">
                          <w:rPr>
                            <w:color w:val="000000" w:themeColor="dark1"/>
                            <w:kern w:val="24"/>
                            <w:lang w:val="en-GB"/>
                          </w:rPr>
                          <w:t>Reflection of the laser beam</w:t>
                        </w:r>
                      </w:p>
                      <w:p w14:paraId="5F368887" w14:textId="77777777" w:rsidR="0020553B" w:rsidRDefault="0020553B"/>
                      <w:p w14:paraId="4A20875F" w14:textId="77777777" w:rsidR="0020553B" w:rsidRPr="00973F6D" w:rsidRDefault="0020553B" w:rsidP="00390795">
                        <w:pPr>
                          <w:jc w:val="center"/>
                        </w:pPr>
                        <w:r w:rsidRPr="00973F6D">
                          <w:rPr>
                            <w:color w:val="000000" w:themeColor="dark1"/>
                            <w:kern w:val="24"/>
                            <w:lang w:val="en-GB"/>
                          </w:rPr>
                          <w:t>Reflection of the laser beam</w:t>
                        </w:r>
                      </w:p>
                      <w:p w14:paraId="5CF629AB" w14:textId="77777777" w:rsidR="0020553B" w:rsidRDefault="0020553B"/>
                      <w:p w14:paraId="6AA95D02" w14:textId="77777777" w:rsidR="0020553B" w:rsidRPr="00973F6D" w:rsidRDefault="0020553B" w:rsidP="00390795">
                        <w:pPr>
                          <w:jc w:val="center"/>
                        </w:pPr>
                        <w:r w:rsidRPr="00973F6D">
                          <w:rPr>
                            <w:color w:val="000000" w:themeColor="dark1"/>
                            <w:kern w:val="24"/>
                            <w:lang w:val="en-GB"/>
                          </w:rPr>
                          <w:t>Reflection of the laser beam</w:t>
                        </w:r>
                      </w:p>
                      <w:p w14:paraId="7E621866" w14:textId="77777777" w:rsidR="0020553B" w:rsidRDefault="0020553B"/>
                      <w:p w14:paraId="144EF8DE" w14:textId="77777777" w:rsidR="0020553B" w:rsidRPr="00973F6D" w:rsidRDefault="0020553B" w:rsidP="00390795">
                        <w:pPr>
                          <w:jc w:val="center"/>
                        </w:pPr>
                        <w:r w:rsidRPr="00973F6D">
                          <w:rPr>
                            <w:color w:val="000000" w:themeColor="dark1"/>
                            <w:kern w:val="24"/>
                            <w:lang w:val="en-GB"/>
                          </w:rPr>
                          <w:t>Reflection of the laser beam</w:t>
                        </w:r>
                      </w:p>
                      <w:p w14:paraId="34AE2135" w14:textId="77777777" w:rsidR="0020553B" w:rsidRDefault="0020553B"/>
                      <w:p w14:paraId="173CCFD0" w14:textId="77777777" w:rsidR="0020553B" w:rsidRPr="00973F6D" w:rsidRDefault="0020553B" w:rsidP="00390795">
                        <w:pPr>
                          <w:jc w:val="center"/>
                        </w:pPr>
                        <w:r w:rsidRPr="00973F6D">
                          <w:rPr>
                            <w:color w:val="000000" w:themeColor="dark1"/>
                            <w:kern w:val="24"/>
                            <w:lang w:val="en-GB"/>
                          </w:rPr>
                          <w:t>Reflection of the laser beam</w:t>
                        </w:r>
                      </w:p>
                      <w:p w14:paraId="12FD2513" w14:textId="77777777" w:rsidR="0020553B" w:rsidRDefault="0020553B"/>
                      <w:p w14:paraId="1483FA75" w14:textId="77777777" w:rsidR="0020553B" w:rsidRPr="00973F6D" w:rsidRDefault="0020553B" w:rsidP="00390795">
                        <w:pPr>
                          <w:jc w:val="center"/>
                        </w:pPr>
                        <w:r w:rsidRPr="00973F6D">
                          <w:rPr>
                            <w:color w:val="000000" w:themeColor="dark1"/>
                            <w:kern w:val="24"/>
                            <w:lang w:val="en-GB"/>
                          </w:rPr>
                          <w:t>Reflection of the laser beam</w:t>
                        </w:r>
                      </w:p>
                      <w:p w14:paraId="262C28F5" w14:textId="77777777" w:rsidR="0020553B" w:rsidRDefault="0020553B"/>
                      <w:p w14:paraId="072BF94D" w14:textId="77777777" w:rsidR="0020553B" w:rsidRPr="00973F6D" w:rsidRDefault="0020553B" w:rsidP="00390795">
                        <w:pPr>
                          <w:jc w:val="center"/>
                        </w:pPr>
                        <w:r w:rsidRPr="00973F6D">
                          <w:rPr>
                            <w:color w:val="000000" w:themeColor="dark1"/>
                            <w:kern w:val="24"/>
                            <w:lang w:val="en-GB"/>
                          </w:rPr>
                          <w:t>Reflection of the laser beam</w:t>
                        </w:r>
                      </w:p>
                      <w:p w14:paraId="3D07BE96" w14:textId="77777777" w:rsidR="0020553B" w:rsidRDefault="0020553B"/>
                      <w:p w14:paraId="6D27627F" w14:textId="77777777" w:rsidR="0020553B" w:rsidRPr="00973F6D" w:rsidRDefault="0020553B" w:rsidP="00390795">
                        <w:pPr>
                          <w:jc w:val="center"/>
                        </w:pPr>
                        <w:r w:rsidRPr="00973F6D">
                          <w:rPr>
                            <w:color w:val="000000" w:themeColor="dark1"/>
                            <w:kern w:val="24"/>
                            <w:lang w:val="en-GB"/>
                          </w:rPr>
                          <w:t>Reflection of the laser beam</w:t>
                        </w:r>
                      </w:p>
                      <w:p w14:paraId="1AFA9275" w14:textId="77777777" w:rsidR="0020553B" w:rsidRDefault="0020553B"/>
                      <w:p w14:paraId="19D150C6" w14:textId="77777777" w:rsidR="0020553B" w:rsidRPr="00973F6D" w:rsidRDefault="0020553B" w:rsidP="00390795">
                        <w:pPr>
                          <w:jc w:val="center"/>
                        </w:pPr>
                        <w:r w:rsidRPr="00973F6D">
                          <w:rPr>
                            <w:color w:val="000000" w:themeColor="dark1"/>
                            <w:kern w:val="24"/>
                            <w:lang w:val="en-GB"/>
                          </w:rPr>
                          <w:t>Reflection of the laser beam</w:t>
                        </w:r>
                      </w:p>
                      <w:p w14:paraId="0E146D3C" w14:textId="77777777" w:rsidR="0020553B" w:rsidRDefault="0020553B"/>
                      <w:p w14:paraId="40AF5E34" w14:textId="77777777" w:rsidR="0020553B" w:rsidRPr="00973F6D" w:rsidRDefault="0020553B" w:rsidP="00390795">
                        <w:pPr>
                          <w:jc w:val="center"/>
                        </w:pPr>
                        <w:r w:rsidRPr="00973F6D">
                          <w:rPr>
                            <w:color w:val="000000" w:themeColor="dark1"/>
                            <w:kern w:val="24"/>
                            <w:lang w:val="en-GB"/>
                          </w:rPr>
                          <w:t>Reflection of the laser beam</w:t>
                        </w:r>
                      </w:p>
                      <w:p w14:paraId="22BDCEB4" w14:textId="77777777" w:rsidR="0020553B" w:rsidRDefault="0020553B"/>
                      <w:p w14:paraId="66AF92C0" w14:textId="77777777" w:rsidR="0020553B" w:rsidRPr="00973F6D" w:rsidRDefault="0020553B" w:rsidP="00390795">
                        <w:pPr>
                          <w:jc w:val="center"/>
                        </w:pPr>
                        <w:r w:rsidRPr="00973F6D">
                          <w:rPr>
                            <w:color w:val="000000" w:themeColor="dark1"/>
                            <w:kern w:val="24"/>
                            <w:lang w:val="en-GB"/>
                          </w:rPr>
                          <w:t>Reflection of the laser beam</w:t>
                        </w:r>
                      </w:p>
                      <w:p w14:paraId="789DB4E6" w14:textId="77777777" w:rsidR="0020553B" w:rsidRDefault="0020553B"/>
                      <w:p w14:paraId="5531E400" w14:textId="77777777" w:rsidR="0020553B" w:rsidRPr="00973F6D" w:rsidRDefault="0020553B" w:rsidP="00390795">
                        <w:pPr>
                          <w:jc w:val="center"/>
                        </w:pPr>
                        <w:r w:rsidRPr="00973F6D">
                          <w:rPr>
                            <w:color w:val="000000" w:themeColor="dark1"/>
                            <w:kern w:val="24"/>
                            <w:lang w:val="en-GB"/>
                          </w:rPr>
                          <w:t>Reflection of the laser beam</w:t>
                        </w:r>
                      </w:p>
                      <w:p w14:paraId="7604A4FF" w14:textId="77777777" w:rsidR="0020553B" w:rsidRDefault="0020553B"/>
                      <w:p w14:paraId="2B3AB20A" w14:textId="77777777" w:rsidR="0020553B" w:rsidRPr="00973F6D" w:rsidRDefault="0020553B" w:rsidP="00390795">
                        <w:pPr>
                          <w:jc w:val="center"/>
                        </w:pPr>
                        <w:r w:rsidRPr="00973F6D">
                          <w:rPr>
                            <w:color w:val="000000" w:themeColor="dark1"/>
                            <w:kern w:val="24"/>
                            <w:lang w:val="en-GB"/>
                          </w:rPr>
                          <w:t>Reflection of the laser beam</w:t>
                        </w:r>
                      </w:p>
                      <w:p w14:paraId="05CCF697" w14:textId="77777777" w:rsidR="0020553B" w:rsidRDefault="0020553B"/>
                      <w:p w14:paraId="231CA0E0" w14:textId="77777777" w:rsidR="0020553B" w:rsidRPr="00973F6D" w:rsidRDefault="0020553B" w:rsidP="00390795">
                        <w:pPr>
                          <w:jc w:val="center"/>
                        </w:pPr>
                        <w:r w:rsidRPr="00973F6D">
                          <w:rPr>
                            <w:color w:val="000000" w:themeColor="dark1"/>
                            <w:kern w:val="24"/>
                            <w:lang w:val="en-GB"/>
                          </w:rPr>
                          <w:t>Reflection of the laser beam</w:t>
                        </w:r>
                      </w:p>
                      <w:p w14:paraId="1C5476B0" w14:textId="77777777" w:rsidR="0020553B" w:rsidRDefault="0020553B"/>
                      <w:p w14:paraId="6F59F216" w14:textId="77777777" w:rsidR="0020553B" w:rsidRPr="00973F6D" w:rsidRDefault="0020553B" w:rsidP="00390795">
                        <w:pPr>
                          <w:jc w:val="center"/>
                        </w:pPr>
                        <w:r w:rsidRPr="00973F6D">
                          <w:rPr>
                            <w:color w:val="000000" w:themeColor="dark1"/>
                            <w:kern w:val="24"/>
                            <w:lang w:val="en-GB"/>
                          </w:rPr>
                          <w:t>Reflection of the laser beam</w:t>
                        </w:r>
                      </w:p>
                      <w:p w14:paraId="68A92003" w14:textId="77777777" w:rsidR="0020553B" w:rsidRDefault="0020553B"/>
                      <w:p w14:paraId="3B3E1431" w14:textId="77777777" w:rsidR="0020553B" w:rsidRPr="00973F6D" w:rsidRDefault="0020553B" w:rsidP="00390795">
                        <w:pPr>
                          <w:jc w:val="center"/>
                        </w:pPr>
                        <w:r w:rsidRPr="00973F6D">
                          <w:rPr>
                            <w:color w:val="000000" w:themeColor="dark1"/>
                            <w:kern w:val="24"/>
                            <w:lang w:val="en-GB"/>
                          </w:rPr>
                          <w:t>Reflection of the laser beam</w:t>
                        </w:r>
                      </w:p>
                      <w:p w14:paraId="5799745D" w14:textId="77777777" w:rsidR="0020553B" w:rsidRDefault="0020553B"/>
                      <w:p w14:paraId="35120873" w14:textId="77777777" w:rsidR="0020553B" w:rsidRPr="00973F6D" w:rsidRDefault="0020553B" w:rsidP="00390795">
                        <w:pPr>
                          <w:jc w:val="center"/>
                        </w:pPr>
                        <w:r w:rsidRPr="00973F6D">
                          <w:rPr>
                            <w:color w:val="000000" w:themeColor="dark1"/>
                            <w:kern w:val="24"/>
                            <w:lang w:val="en-GB"/>
                          </w:rPr>
                          <w:t>Reflection of the laser beam</w:t>
                        </w:r>
                      </w:p>
                      <w:p w14:paraId="0FDAF680" w14:textId="77777777" w:rsidR="0020553B" w:rsidRDefault="0020553B"/>
                      <w:p w14:paraId="5E2F545B" w14:textId="77777777" w:rsidR="0020553B" w:rsidRPr="00973F6D" w:rsidRDefault="0020553B" w:rsidP="00390795">
                        <w:pPr>
                          <w:jc w:val="center"/>
                        </w:pPr>
                        <w:r w:rsidRPr="00973F6D">
                          <w:rPr>
                            <w:color w:val="000000" w:themeColor="dark1"/>
                            <w:kern w:val="24"/>
                            <w:lang w:val="en-GB"/>
                          </w:rPr>
                          <w:t>Reflection of the laser beam</w:t>
                        </w:r>
                      </w:p>
                      <w:p w14:paraId="58C40850" w14:textId="77777777" w:rsidR="0020553B" w:rsidRDefault="0020553B"/>
                      <w:p w14:paraId="737FDC6C" w14:textId="77777777" w:rsidR="0020553B" w:rsidRPr="00973F6D" w:rsidRDefault="0020553B" w:rsidP="00390795">
                        <w:pPr>
                          <w:jc w:val="center"/>
                        </w:pPr>
                        <w:r w:rsidRPr="00973F6D">
                          <w:rPr>
                            <w:color w:val="000000" w:themeColor="dark1"/>
                            <w:kern w:val="24"/>
                            <w:lang w:val="en-GB"/>
                          </w:rPr>
                          <w:t>Reflection of the laser beam</w:t>
                        </w:r>
                      </w:p>
                      <w:p w14:paraId="0B3802A4" w14:textId="77777777" w:rsidR="0020553B" w:rsidRDefault="0020553B"/>
                      <w:p w14:paraId="7EC9F42A" w14:textId="77777777" w:rsidR="0020553B" w:rsidRPr="00973F6D" w:rsidRDefault="0020553B" w:rsidP="00390795">
                        <w:pPr>
                          <w:jc w:val="center"/>
                        </w:pPr>
                        <w:r w:rsidRPr="00973F6D">
                          <w:rPr>
                            <w:color w:val="000000" w:themeColor="dark1"/>
                            <w:kern w:val="24"/>
                            <w:lang w:val="en-GB"/>
                          </w:rPr>
                          <w:t>Reflection of the laser beam</w:t>
                        </w:r>
                      </w:p>
                      <w:p w14:paraId="24A8DE01" w14:textId="77777777" w:rsidR="0020553B" w:rsidRDefault="0020553B"/>
                      <w:p w14:paraId="7D5991D2" w14:textId="77777777" w:rsidR="0020553B" w:rsidRPr="00973F6D" w:rsidRDefault="0020553B" w:rsidP="00390795">
                        <w:pPr>
                          <w:jc w:val="center"/>
                        </w:pPr>
                        <w:r w:rsidRPr="00973F6D">
                          <w:rPr>
                            <w:color w:val="000000" w:themeColor="dark1"/>
                            <w:kern w:val="24"/>
                            <w:lang w:val="en-GB"/>
                          </w:rPr>
                          <w:t>Reflection of the laser beam</w:t>
                        </w:r>
                      </w:p>
                      <w:p w14:paraId="703C0DBD" w14:textId="77777777" w:rsidR="0020553B" w:rsidRDefault="0020553B"/>
                      <w:p w14:paraId="4AE7ED97" w14:textId="77777777" w:rsidR="0020553B" w:rsidRPr="00973F6D" w:rsidRDefault="0020553B" w:rsidP="00390795">
                        <w:pPr>
                          <w:jc w:val="center"/>
                        </w:pPr>
                        <w:r w:rsidRPr="00973F6D">
                          <w:rPr>
                            <w:color w:val="000000" w:themeColor="dark1"/>
                            <w:kern w:val="24"/>
                            <w:lang w:val="en-GB"/>
                          </w:rPr>
                          <w:t>Reflection of the laser beam</w:t>
                        </w:r>
                      </w:p>
                      <w:p w14:paraId="3E92A348" w14:textId="77777777" w:rsidR="0020553B" w:rsidRDefault="0020553B"/>
                      <w:p w14:paraId="1A8ECA70" w14:textId="77777777" w:rsidR="0020553B" w:rsidRPr="00973F6D" w:rsidRDefault="0020553B" w:rsidP="00390795">
                        <w:pPr>
                          <w:jc w:val="center"/>
                        </w:pPr>
                        <w:r w:rsidRPr="00973F6D">
                          <w:rPr>
                            <w:color w:val="000000" w:themeColor="dark1"/>
                            <w:kern w:val="24"/>
                            <w:lang w:val="en-GB"/>
                          </w:rPr>
                          <w:t>Reflection of the laser beam</w:t>
                        </w:r>
                      </w:p>
                      <w:p w14:paraId="72F8F6E3" w14:textId="77777777" w:rsidR="0020553B" w:rsidRDefault="0020553B"/>
                      <w:p w14:paraId="54245840" w14:textId="77777777" w:rsidR="0020553B" w:rsidRPr="00973F6D" w:rsidRDefault="0020553B" w:rsidP="00390795">
                        <w:pPr>
                          <w:jc w:val="center"/>
                        </w:pPr>
                        <w:r w:rsidRPr="00973F6D">
                          <w:rPr>
                            <w:color w:val="000000" w:themeColor="dark1"/>
                            <w:kern w:val="24"/>
                            <w:lang w:val="en-GB"/>
                          </w:rPr>
                          <w:t>Reflection of the laser beam</w:t>
                        </w:r>
                      </w:p>
                      <w:p w14:paraId="115A7DC6" w14:textId="77777777" w:rsidR="0020553B" w:rsidRDefault="0020553B"/>
                      <w:p w14:paraId="5797C555" w14:textId="77777777" w:rsidR="0020553B" w:rsidRPr="00973F6D" w:rsidRDefault="0020553B" w:rsidP="00390795">
                        <w:pPr>
                          <w:jc w:val="center"/>
                        </w:pPr>
                        <w:r w:rsidRPr="00973F6D">
                          <w:rPr>
                            <w:color w:val="000000" w:themeColor="dark1"/>
                            <w:kern w:val="24"/>
                            <w:lang w:val="en-GB"/>
                          </w:rPr>
                          <w:t>Reflection of the laser beam</w:t>
                        </w:r>
                      </w:p>
                      <w:p w14:paraId="747A34C1" w14:textId="77777777" w:rsidR="0020553B" w:rsidRDefault="0020553B"/>
                      <w:p w14:paraId="354D8BB1" w14:textId="77777777" w:rsidR="0020553B" w:rsidRPr="00973F6D" w:rsidRDefault="0020553B" w:rsidP="00390795">
                        <w:pPr>
                          <w:jc w:val="center"/>
                        </w:pPr>
                        <w:r w:rsidRPr="00973F6D">
                          <w:rPr>
                            <w:color w:val="000000" w:themeColor="dark1"/>
                            <w:kern w:val="24"/>
                            <w:lang w:val="en-GB"/>
                          </w:rPr>
                          <w:t>Reflection of the laser beam</w:t>
                        </w:r>
                      </w:p>
                      <w:p w14:paraId="7AF4DDA3" w14:textId="77777777" w:rsidR="0020553B" w:rsidRDefault="0020553B"/>
                      <w:p w14:paraId="1EE7BC57" w14:textId="77777777" w:rsidR="0020553B" w:rsidRPr="00973F6D" w:rsidRDefault="0020553B" w:rsidP="00390795">
                        <w:pPr>
                          <w:jc w:val="center"/>
                        </w:pPr>
                        <w:r w:rsidRPr="00973F6D">
                          <w:rPr>
                            <w:color w:val="000000" w:themeColor="dark1"/>
                            <w:kern w:val="24"/>
                            <w:lang w:val="en-GB"/>
                          </w:rPr>
                          <w:t>Reflection of the laser beam</w:t>
                        </w:r>
                      </w:p>
                      <w:p w14:paraId="3B310E7A" w14:textId="77777777" w:rsidR="0020553B" w:rsidRDefault="0020553B"/>
                      <w:p w14:paraId="640532FD" w14:textId="77777777" w:rsidR="0020553B" w:rsidRPr="00973F6D" w:rsidRDefault="0020553B" w:rsidP="00390795">
                        <w:pPr>
                          <w:jc w:val="center"/>
                        </w:pPr>
                        <w:r w:rsidRPr="00973F6D">
                          <w:rPr>
                            <w:color w:val="000000" w:themeColor="dark1"/>
                            <w:kern w:val="24"/>
                            <w:lang w:val="en-GB"/>
                          </w:rPr>
                          <w:t>Reflection of the laser beam</w:t>
                        </w:r>
                      </w:p>
                      <w:p w14:paraId="3681F77E" w14:textId="77777777" w:rsidR="0020553B" w:rsidRDefault="0020553B"/>
                      <w:p w14:paraId="33005F9C" w14:textId="77777777" w:rsidR="0020553B" w:rsidRPr="00973F6D" w:rsidRDefault="0020553B" w:rsidP="00390795">
                        <w:pPr>
                          <w:jc w:val="center"/>
                        </w:pPr>
                        <w:r w:rsidRPr="00973F6D">
                          <w:rPr>
                            <w:color w:val="000000" w:themeColor="dark1"/>
                            <w:kern w:val="24"/>
                            <w:lang w:val="en-GB"/>
                          </w:rPr>
                          <w:t>Reflection of the laser beam</w:t>
                        </w:r>
                      </w:p>
                      <w:p w14:paraId="3060BE69" w14:textId="77777777" w:rsidR="0020553B" w:rsidRDefault="0020553B"/>
                      <w:p w14:paraId="0A759AB7" w14:textId="77777777" w:rsidR="0020553B" w:rsidRPr="00973F6D" w:rsidRDefault="0020553B" w:rsidP="00390795">
                        <w:pPr>
                          <w:jc w:val="center"/>
                        </w:pPr>
                        <w:r w:rsidRPr="00973F6D">
                          <w:rPr>
                            <w:color w:val="000000" w:themeColor="dark1"/>
                            <w:kern w:val="24"/>
                            <w:lang w:val="en-GB"/>
                          </w:rPr>
                          <w:t>Reflection of the laser beam</w:t>
                        </w:r>
                      </w:p>
                      <w:p w14:paraId="5CBD066A" w14:textId="77777777" w:rsidR="0020553B" w:rsidRDefault="0020553B"/>
                      <w:p w14:paraId="5AAC0997" w14:textId="77777777" w:rsidR="0020553B" w:rsidRPr="00973F6D" w:rsidRDefault="0020553B" w:rsidP="00390795">
                        <w:pPr>
                          <w:jc w:val="center"/>
                        </w:pPr>
                        <w:r w:rsidRPr="00973F6D">
                          <w:rPr>
                            <w:color w:val="000000" w:themeColor="dark1"/>
                            <w:kern w:val="24"/>
                            <w:lang w:val="en-GB"/>
                          </w:rPr>
                          <w:t>Reflection of the laser beam</w:t>
                        </w:r>
                      </w:p>
                      <w:p w14:paraId="14F8D414" w14:textId="77777777" w:rsidR="0020553B" w:rsidRDefault="0020553B"/>
                      <w:p w14:paraId="28ECBE29" w14:textId="77777777" w:rsidR="0020553B" w:rsidRPr="00973F6D" w:rsidRDefault="0020553B" w:rsidP="00390795">
                        <w:pPr>
                          <w:jc w:val="center"/>
                        </w:pPr>
                        <w:r w:rsidRPr="00973F6D">
                          <w:rPr>
                            <w:color w:val="000000" w:themeColor="dark1"/>
                            <w:kern w:val="24"/>
                            <w:lang w:val="en-GB"/>
                          </w:rPr>
                          <w:t>Reflection of the laser beam</w:t>
                        </w:r>
                      </w:p>
                      <w:p w14:paraId="1D47FBE5" w14:textId="77777777" w:rsidR="0020553B" w:rsidRDefault="0020553B"/>
                      <w:p w14:paraId="6D97413A" w14:textId="77777777" w:rsidR="0020553B" w:rsidRPr="00973F6D" w:rsidRDefault="0020553B" w:rsidP="00390795">
                        <w:pPr>
                          <w:jc w:val="center"/>
                        </w:pPr>
                        <w:r w:rsidRPr="00973F6D">
                          <w:rPr>
                            <w:color w:val="000000" w:themeColor="dark1"/>
                            <w:kern w:val="24"/>
                            <w:lang w:val="en-GB"/>
                          </w:rPr>
                          <w:t>Reflection of the laser beam</w:t>
                        </w:r>
                      </w:p>
                      <w:p w14:paraId="5EAE4162" w14:textId="77777777" w:rsidR="0020553B" w:rsidRDefault="0020553B"/>
                      <w:p w14:paraId="5E0F3B6B" w14:textId="77777777" w:rsidR="0020553B" w:rsidRPr="00973F6D" w:rsidRDefault="0020553B" w:rsidP="00390795">
                        <w:pPr>
                          <w:jc w:val="center"/>
                        </w:pPr>
                        <w:r w:rsidRPr="00973F6D">
                          <w:rPr>
                            <w:color w:val="000000" w:themeColor="dark1"/>
                            <w:kern w:val="24"/>
                            <w:lang w:val="en-GB"/>
                          </w:rPr>
                          <w:t>Reflection of the laser beam</w:t>
                        </w:r>
                      </w:p>
                      <w:p w14:paraId="09676A84" w14:textId="77777777" w:rsidR="0020553B" w:rsidRDefault="0020553B"/>
                      <w:p w14:paraId="5F6DF9FB" w14:textId="77777777" w:rsidR="0020553B" w:rsidRPr="00973F6D" w:rsidRDefault="0020553B" w:rsidP="00390795">
                        <w:pPr>
                          <w:jc w:val="center"/>
                        </w:pPr>
                        <w:r w:rsidRPr="00973F6D">
                          <w:rPr>
                            <w:color w:val="000000" w:themeColor="dark1"/>
                            <w:kern w:val="24"/>
                            <w:lang w:val="en-GB"/>
                          </w:rPr>
                          <w:t>Reflection of the laser beam</w:t>
                        </w:r>
                      </w:p>
                      <w:p w14:paraId="191BFC96" w14:textId="77777777" w:rsidR="0020553B" w:rsidRDefault="0020553B"/>
                      <w:p w14:paraId="61B5B745" w14:textId="77777777" w:rsidR="0020553B" w:rsidRPr="00973F6D" w:rsidRDefault="0020553B" w:rsidP="00390795">
                        <w:pPr>
                          <w:jc w:val="center"/>
                        </w:pPr>
                        <w:r w:rsidRPr="00973F6D">
                          <w:rPr>
                            <w:color w:val="000000" w:themeColor="dark1"/>
                            <w:kern w:val="24"/>
                            <w:lang w:val="en-GB"/>
                          </w:rPr>
                          <w:t>Reflection of the laser beam</w:t>
                        </w:r>
                      </w:p>
                      <w:p w14:paraId="1344B56D" w14:textId="77777777" w:rsidR="0020553B" w:rsidRDefault="0020553B"/>
                      <w:p w14:paraId="4DF0C487" w14:textId="77777777" w:rsidR="0020553B" w:rsidRPr="00973F6D" w:rsidRDefault="0020553B" w:rsidP="00390795">
                        <w:pPr>
                          <w:jc w:val="center"/>
                        </w:pPr>
                        <w:r w:rsidRPr="00973F6D">
                          <w:rPr>
                            <w:color w:val="000000" w:themeColor="dark1"/>
                            <w:kern w:val="24"/>
                            <w:lang w:val="en-GB"/>
                          </w:rPr>
                          <w:t>Reflection of the laser beam</w:t>
                        </w:r>
                      </w:p>
                      <w:p w14:paraId="28B05625" w14:textId="77777777" w:rsidR="0020553B" w:rsidRDefault="0020553B"/>
                      <w:p w14:paraId="0FE5A0E3" w14:textId="77777777" w:rsidR="0020553B" w:rsidRPr="00973F6D" w:rsidRDefault="0020553B" w:rsidP="00390795">
                        <w:pPr>
                          <w:jc w:val="center"/>
                        </w:pPr>
                        <w:r w:rsidRPr="00973F6D">
                          <w:rPr>
                            <w:color w:val="000000" w:themeColor="dark1"/>
                            <w:kern w:val="24"/>
                            <w:lang w:val="en-GB"/>
                          </w:rPr>
                          <w:t>Reflection of the laser beam</w:t>
                        </w:r>
                      </w:p>
                      <w:p w14:paraId="7759D6F7" w14:textId="77777777" w:rsidR="0020553B" w:rsidRDefault="0020553B"/>
                      <w:p w14:paraId="4C98ABE7" w14:textId="77777777" w:rsidR="0020553B" w:rsidRPr="00973F6D" w:rsidRDefault="0020553B" w:rsidP="00390795">
                        <w:pPr>
                          <w:jc w:val="center"/>
                        </w:pPr>
                        <w:r w:rsidRPr="00973F6D">
                          <w:rPr>
                            <w:color w:val="000000" w:themeColor="dark1"/>
                            <w:kern w:val="24"/>
                            <w:lang w:val="en-GB"/>
                          </w:rPr>
                          <w:t>Reflection of the laser beam</w:t>
                        </w:r>
                      </w:p>
                      <w:p w14:paraId="1807A598" w14:textId="77777777" w:rsidR="0020553B" w:rsidRDefault="0020553B"/>
                      <w:p w14:paraId="7868888A" w14:textId="77777777" w:rsidR="0020553B" w:rsidRPr="00973F6D" w:rsidRDefault="0020553B" w:rsidP="00390795">
                        <w:pPr>
                          <w:jc w:val="center"/>
                        </w:pPr>
                        <w:r w:rsidRPr="00973F6D">
                          <w:rPr>
                            <w:color w:val="000000" w:themeColor="dark1"/>
                            <w:kern w:val="24"/>
                            <w:lang w:val="en-GB"/>
                          </w:rPr>
                          <w:t>Reflection of the laser beam</w:t>
                        </w:r>
                      </w:p>
                      <w:p w14:paraId="5D4B0B8B" w14:textId="77777777" w:rsidR="0020553B" w:rsidRDefault="0020553B"/>
                      <w:p w14:paraId="2306C59D" w14:textId="77777777" w:rsidR="0020553B" w:rsidRPr="00973F6D" w:rsidRDefault="0020553B" w:rsidP="00390795">
                        <w:pPr>
                          <w:jc w:val="center"/>
                        </w:pPr>
                        <w:r w:rsidRPr="00973F6D">
                          <w:rPr>
                            <w:color w:val="000000" w:themeColor="dark1"/>
                            <w:kern w:val="24"/>
                            <w:lang w:val="en-GB"/>
                          </w:rPr>
                          <w:t>Reflection of the laser beam</w:t>
                        </w:r>
                      </w:p>
                      <w:p w14:paraId="55D7E403" w14:textId="77777777" w:rsidR="0020553B" w:rsidRDefault="0020553B"/>
                      <w:p w14:paraId="565327F9" w14:textId="77777777" w:rsidR="0020553B" w:rsidRPr="00973F6D" w:rsidRDefault="0020553B" w:rsidP="00390795">
                        <w:pPr>
                          <w:jc w:val="center"/>
                        </w:pPr>
                        <w:r w:rsidRPr="00973F6D">
                          <w:rPr>
                            <w:color w:val="000000" w:themeColor="dark1"/>
                            <w:kern w:val="24"/>
                            <w:lang w:val="en-GB"/>
                          </w:rPr>
                          <w:t>Reflection of the laser beam</w:t>
                        </w:r>
                      </w:p>
                      <w:p w14:paraId="4F314FFA" w14:textId="77777777" w:rsidR="0020553B" w:rsidRDefault="0020553B"/>
                      <w:p w14:paraId="31D5FF77" w14:textId="77777777" w:rsidR="0020553B" w:rsidRPr="00973F6D" w:rsidRDefault="0020553B" w:rsidP="00390795">
                        <w:pPr>
                          <w:jc w:val="center"/>
                        </w:pPr>
                        <w:r w:rsidRPr="00973F6D">
                          <w:rPr>
                            <w:color w:val="000000" w:themeColor="dark1"/>
                            <w:kern w:val="24"/>
                            <w:lang w:val="en-GB"/>
                          </w:rPr>
                          <w:t>Reflection of the laser beam</w:t>
                        </w:r>
                      </w:p>
                      <w:p w14:paraId="79B6434E" w14:textId="77777777" w:rsidR="0020553B" w:rsidRDefault="0020553B"/>
                      <w:p w14:paraId="604107B0" w14:textId="77777777" w:rsidR="0020553B" w:rsidRPr="00973F6D" w:rsidRDefault="0020553B" w:rsidP="00390795">
                        <w:pPr>
                          <w:jc w:val="center"/>
                        </w:pPr>
                        <w:r w:rsidRPr="00973F6D">
                          <w:rPr>
                            <w:color w:val="000000" w:themeColor="dark1"/>
                            <w:kern w:val="24"/>
                            <w:lang w:val="en-GB"/>
                          </w:rPr>
                          <w:t>Reflection of the laser beam</w:t>
                        </w:r>
                      </w:p>
                      <w:p w14:paraId="39D0CA9F" w14:textId="77777777" w:rsidR="0020553B" w:rsidRDefault="0020553B"/>
                      <w:p w14:paraId="19FA0DE1" w14:textId="77777777" w:rsidR="0020553B" w:rsidRPr="00973F6D" w:rsidRDefault="0020553B" w:rsidP="00390795">
                        <w:pPr>
                          <w:jc w:val="center"/>
                        </w:pPr>
                        <w:r w:rsidRPr="00973F6D">
                          <w:rPr>
                            <w:color w:val="000000" w:themeColor="dark1"/>
                            <w:kern w:val="24"/>
                            <w:lang w:val="en-GB"/>
                          </w:rPr>
                          <w:t>Reflection of the laser beam</w:t>
                        </w:r>
                      </w:p>
                      <w:p w14:paraId="28F33B98" w14:textId="77777777" w:rsidR="0020553B" w:rsidRDefault="0020553B"/>
                      <w:p w14:paraId="1641FB4E" w14:textId="77777777" w:rsidR="0020553B" w:rsidRPr="00973F6D" w:rsidRDefault="0020553B" w:rsidP="00390795">
                        <w:pPr>
                          <w:jc w:val="center"/>
                        </w:pPr>
                        <w:r w:rsidRPr="00973F6D">
                          <w:rPr>
                            <w:color w:val="000000" w:themeColor="dark1"/>
                            <w:kern w:val="24"/>
                            <w:lang w:val="en-GB"/>
                          </w:rPr>
                          <w:t>Reflection of the laser beam</w:t>
                        </w:r>
                      </w:p>
                      <w:p w14:paraId="7C52A4F1" w14:textId="77777777" w:rsidR="0020553B" w:rsidRDefault="0020553B"/>
                      <w:p w14:paraId="098EA7F1" w14:textId="77777777" w:rsidR="0020553B" w:rsidRPr="00973F6D" w:rsidRDefault="0020553B" w:rsidP="00390795">
                        <w:pPr>
                          <w:jc w:val="center"/>
                        </w:pPr>
                        <w:r w:rsidRPr="00973F6D">
                          <w:rPr>
                            <w:color w:val="000000" w:themeColor="dark1"/>
                            <w:kern w:val="24"/>
                            <w:lang w:val="en-GB"/>
                          </w:rPr>
                          <w:t>Reflection of the laser beam</w:t>
                        </w:r>
                      </w:p>
                      <w:p w14:paraId="40CD7BBA" w14:textId="77777777" w:rsidR="0020553B" w:rsidRDefault="0020553B"/>
                      <w:p w14:paraId="26106ABC" w14:textId="77777777" w:rsidR="0020553B" w:rsidRPr="00973F6D" w:rsidRDefault="0020553B" w:rsidP="00390795">
                        <w:pPr>
                          <w:jc w:val="center"/>
                        </w:pPr>
                        <w:r w:rsidRPr="00973F6D">
                          <w:rPr>
                            <w:color w:val="000000" w:themeColor="dark1"/>
                            <w:kern w:val="24"/>
                            <w:lang w:val="en-GB"/>
                          </w:rPr>
                          <w:t>Reflection of the laser beam</w:t>
                        </w:r>
                      </w:p>
                      <w:p w14:paraId="5EDB71CE" w14:textId="77777777" w:rsidR="0020553B" w:rsidRDefault="0020553B"/>
                      <w:p w14:paraId="23A9DEEE" w14:textId="77777777" w:rsidR="0020553B" w:rsidRPr="00973F6D" w:rsidRDefault="0020553B" w:rsidP="00390795">
                        <w:pPr>
                          <w:jc w:val="center"/>
                        </w:pPr>
                        <w:r w:rsidRPr="00973F6D">
                          <w:rPr>
                            <w:color w:val="000000" w:themeColor="dark1"/>
                            <w:kern w:val="24"/>
                            <w:lang w:val="en-GB"/>
                          </w:rPr>
                          <w:t>Reflection of the laser beam</w:t>
                        </w:r>
                      </w:p>
                      <w:p w14:paraId="46DA03F0" w14:textId="77777777" w:rsidR="0020553B" w:rsidRDefault="0020553B"/>
                      <w:p w14:paraId="34D5DFDC" w14:textId="77777777" w:rsidR="0020553B" w:rsidRPr="00973F6D" w:rsidRDefault="0020553B" w:rsidP="00390795">
                        <w:pPr>
                          <w:jc w:val="center"/>
                        </w:pPr>
                        <w:r w:rsidRPr="00973F6D">
                          <w:rPr>
                            <w:color w:val="000000" w:themeColor="dark1"/>
                            <w:kern w:val="24"/>
                            <w:lang w:val="en-GB"/>
                          </w:rPr>
                          <w:t>Reflection of the laser beam</w:t>
                        </w:r>
                      </w:p>
                      <w:p w14:paraId="0BF9D451" w14:textId="77777777" w:rsidR="0020553B" w:rsidRDefault="0020553B"/>
                      <w:p w14:paraId="0A52CF4B" w14:textId="77777777" w:rsidR="0020553B" w:rsidRPr="00973F6D" w:rsidRDefault="0020553B" w:rsidP="00390795">
                        <w:pPr>
                          <w:jc w:val="center"/>
                        </w:pPr>
                        <w:r w:rsidRPr="00973F6D">
                          <w:rPr>
                            <w:color w:val="000000" w:themeColor="dark1"/>
                            <w:kern w:val="24"/>
                            <w:lang w:val="en-GB"/>
                          </w:rPr>
                          <w:t>Reflection of the laser beam</w:t>
                        </w:r>
                      </w:p>
                      <w:p w14:paraId="25E715A3" w14:textId="77777777" w:rsidR="0020553B" w:rsidRDefault="0020553B"/>
                      <w:p w14:paraId="2D35DA32" w14:textId="77777777" w:rsidR="0020553B" w:rsidRPr="00973F6D" w:rsidRDefault="0020553B" w:rsidP="00390795">
                        <w:pPr>
                          <w:jc w:val="center"/>
                        </w:pPr>
                        <w:r w:rsidRPr="00973F6D">
                          <w:rPr>
                            <w:color w:val="000000" w:themeColor="dark1"/>
                            <w:kern w:val="24"/>
                            <w:lang w:val="en-GB"/>
                          </w:rPr>
                          <w:t>Reflection of the laser beam</w:t>
                        </w:r>
                      </w:p>
                      <w:p w14:paraId="06006AB0" w14:textId="77777777" w:rsidR="0020553B" w:rsidRDefault="0020553B"/>
                      <w:p w14:paraId="59099018" w14:textId="77777777" w:rsidR="0020553B" w:rsidRPr="00973F6D" w:rsidRDefault="0020553B" w:rsidP="00390795">
                        <w:pPr>
                          <w:jc w:val="center"/>
                        </w:pPr>
                        <w:r w:rsidRPr="00973F6D">
                          <w:rPr>
                            <w:color w:val="000000" w:themeColor="dark1"/>
                            <w:kern w:val="24"/>
                            <w:lang w:val="en-GB"/>
                          </w:rPr>
                          <w:t>Reflection of the laser beam</w:t>
                        </w:r>
                      </w:p>
                      <w:p w14:paraId="5EE9BE5C" w14:textId="77777777" w:rsidR="0020553B" w:rsidRDefault="0020553B"/>
                      <w:p w14:paraId="4838C0DD" w14:textId="77777777" w:rsidR="0020553B" w:rsidRPr="00973F6D" w:rsidRDefault="0020553B" w:rsidP="00390795">
                        <w:pPr>
                          <w:jc w:val="center"/>
                        </w:pPr>
                        <w:r w:rsidRPr="00973F6D">
                          <w:rPr>
                            <w:color w:val="000000" w:themeColor="dark1"/>
                            <w:kern w:val="24"/>
                            <w:lang w:val="en-GB"/>
                          </w:rPr>
                          <w:t>Reflection of the laser beam</w:t>
                        </w:r>
                      </w:p>
                      <w:p w14:paraId="444BB846" w14:textId="77777777" w:rsidR="0020553B" w:rsidRDefault="0020553B"/>
                      <w:p w14:paraId="27E9350A" w14:textId="77777777" w:rsidR="0020553B" w:rsidRPr="00973F6D" w:rsidRDefault="0020553B" w:rsidP="00390795">
                        <w:pPr>
                          <w:jc w:val="center"/>
                        </w:pPr>
                        <w:r w:rsidRPr="00973F6D">
                          <w:rPr>
                            <w:color w:val="000000" w:themeColor="dark1"/>
                            <w:kern w:val="24"/>
                            <w:lang w:val="en-GB"/>
                          </w:rPr>
                          <w:t>Reflection of the laser beam</w:t>
                        </w:r>
                      </w:p>
                      <w:p w14:paraId="38A491C8" w14:textId="77777777" w:rsidR="0020553B" w:rsidRDefault="0020553B"/>
                      <w:p w14:paraId="1C7974A2" w14:textId="77777777" w:rsidR="0020553B" w:rsidRPr="00973F6D" w:rsidRDefault="0020553B" w:rsidP="00390795">
                        <w:pPr>
                          <w:jc w:val="center"/>
                        </w:pPr>
                        <w:r w:rsidRPr="00973F6D">
                          <w:rPr>
                            <w:color w:val="000000" w:themeColor="dark1"/>
                            <w:kern w:val="24"/>
                            <w:lang w:val="en-GB"/>
                          </w:rPr>
                          <w:t>Reflection of the laser beam</w:t>
                        </w:r>
                      </w:p>
                      <w:p w14:paraId="7A7C2F8F" w14:textId="77777777" w:rsidR="0020553B" w:rsidRDefault="0020553B"/>
                      <w:p w14:paraId="09397072" w14:textId="77777777" w:rsidR="0020553B" w:rsidRPr="00973F6D" w:rsidRDefault="0020553B" w:rsidP="00390795">
                        <w:pPr>
                          <w:jc w:val="center"/>
                        </w:pPr>
                        <w:r w:rsidRPr="00973F6D">
                          <w:rPr>
                            <w:color w:val="000000" w:themeColor="dark1"/>
                            <w:kern w:val="24"/>
                            <w:lang w:val="en-GB"/>
                          </w:rPr>
                          <w:t>Reflection of the laser beam</w:t>
                        </w:r>
                      </w:p>
                      <w:p w14:paraId="7B9B83AD" w14:textId="77777777" w:rsidR="0020553B" w:rsidRDefault="0020553B"/>
                      <w:p w14:paraId="0E83BD91" w14:textId="77777777" w:rsidR="0020553B" w:rsidRPr="00973F6D" w:rsidRDefault="0020553B" w:rsidP="00390795">
                        <w:pPr>
                          <w:jc w:val="center"/>
                        </w:pPr>
                        <w:r w:rsidRPr="00973F6D">
                          <w:rPr>
                            <w:color w:val="000000" w:themeColor="dark1"/>
                            <w:kern w:val="24"/>
                            <w:lang w:val="en-GB"/>
                          </w:rPr>
                          <w:t>Reflection of the laser beam</w:t>
                        </w:r>
                      </w:p>
                      <w:p w14:paraId="6F0C2589" w14:textId="77777777" w:rsidR="0020553B" w:rsidRDefault="0020553B"/>
                      <w:p w14:paraId="4008EC02" w14:textId="77777777" w:rsidR="0020553B" w:rsidRPr="00973F6D" w:rsidRDefault="0020553B" w:rsidP="00390795">
                        <w:pPr>
                          <w:jc w:val="center"/>
                        </w:pPr>
                        <w:r w:rsidRPr="00973F6D">
                          <w:rPr>
                            <w:color w:val="000000" w:themeColor="dark1"/>
                            <w:kern w:val="24"/>
                            <w:lang w:val="en-GB"/>
                          </w:rPr>
                          <w:t>Reflection of the laser beam</w:t>
                        </w:r>
                      </w:p>
                      <w:p w14:paraId="3152F0A7" w14:textId="77777777" w:rsidR="0020553B" w:rsidRDefault="0020553B"/>
                      <w:p w14:paraId="55E70E09" w14:textId="77777777" w:rsidR="0020553B" w:rsidRPr="00973F6D" w:rsidRDefault="0020553B" w:rsidP="00390795">
                        <w:pPr>
                          <w:jc w:val="center"/>
                        </w:pPr>
                        <w:r w:rsidRPr="00973F6D">
                          <w:rPr>
                            <w:color w:val="000000" w:themeColor="dark1"/>
                            <w:kern w:val="24"/>
                            <w:lang w:val="en-GB"/>
                          </w:rPr>
                          <w:t>Reflection of the laser beam</w:t>
                        </w:r>
                      </w:p>
                      <w:p w14:paraId="1C12412B" w14:textId="77777777" w:rsidR="0020553B" w:rsidRDefault="0020553B"/>
                      <w:p w14:paraId="035AD68E" w14:textId="77777777" w:rsidR="0020553B" w:rsidRPr="00973F6D" w:rsidRDefault="0020553B" w:rsidP="00390795">
                        <w:pPr>
                          <w:jc w:val="center"/>
                        </w:pPr>
                        <w:r w:rsidRPr="00973F6D">
                          <w:rPr>
                            <w:color w:val="000000" w:themeColor="dark1"/>
                            <w:kern w:val="24"/>
                            <w:lang w:val="en-GB"/>
                          </w:rPr>
                          <w:t>Reflection of the laser beam</w:t>
                        </w:r>
                      </w:p>
                      <w:p w14:paraId="4EE5C773" w14:textId="77777777" w:rsidR="0020553B" w:rsidRDefault="0020553B"/>
                      <w:p w14:paraId="602153A7" w14:textId="77777777" w:rsidR="0020553B" w:rsidRPr="00973F6D" w:rsidRDefault="0020553B" w:rsidP="00390795">
                        <w:pPr>
                          <w:jc w:val="center"/>
                        </w:pPr>
                        <w:r w:rsidRPr="00973F6D">
                          <w:rPr>
                            <w:color w:val="000000" w:themeColor="dark1"/>
                            <w:kern w:val="24"/>
                            <w:lang w:val="en-GB"/>
                          </w:rPr>
                          <w:t>Reflection of the laser beam</w:t>
                        </w:r>
                      </w:p>
                      <w:p w14:paraId="79931571" w14:textId="77777777" w:rsidR="0020553B" w:rsidRDefault="0020553B"/>
                      <w:p w14:paraId="1AAA7FD9" w14:textId="77777777" w:rsidR="0020553B" w:rsidRPr="00973F6D" w:rsidRDefault="0020553B" w:rsidP="00390795">
                        <w:pPr>
                          <w:jc w:val="center"/>
                        </w:pPr>
                        <w:r w:rsidRPr="00973F6D">
                          <w:rPr>
                            <w:color w:val="000000" w:themeColor="dark1"/>
                            <w:kern w:val="24"/>
                            <w:lang w:val="en-GB"/>
                          </w:rPr>
                          <w:t>Reflection of the laser beam</w:t>
                        </w:r>
                      </w:p>
                      <w:p w14:paraId="19F75B9C" w14:textId="77777777" w:rsidR="0020553B" w:rsidRDefault="0020553B"/>
                      <w:p w14:paraId="418236DB" w14:textId="77777777" w:rsidR="0020553B" w:rsidRPr="00973F6D" w:rsidRDefault="0020553B" w:rsidP="00390795">
                        <w:pPr>
                          <w:jc w:val="center"/>
                        </w:pPr>
                        <w:r w:rsidRPr="00973F6D">
                          <w:rPr>
                            <w:color w:val="000000" w:themeColor="dark1"/>
                            <w:kern w:val="24"/>
                            <w:lang w:val="en-GB"/>
                          </w:rPr>
                          <w:t>Reflection of the laser beam</w:t>
                        </w:r>
                      </w:p>
                      <w:p w14:paraId="3B7F3877" w14:textId="77777777" w:rsidR="0020553B" w:rsidRDefault="0020553B"/>
                      <w:p w14:paraId="1AA5FCF5" w14:textId="77777777" w:rsidR="0020553B" w:rsidRPr="00973F6D" w:rsidRDefault="0020553B" w:rsidP="00390795">
                        <w:pPr>
                          <w:jc w:val="center"/>
                        </w:pPr>
                        <w:r w:rsidRPr="00973F6D">
                          <w:rPr>
                            <w:color w:val="000000" w:themeColor="dark1"/>
                            <w:kern w:val="24"/>
                            <w:lang w:val="en-GB"/>
                          </w:rPr>
                          <w:t>Reflection of the laser beam</w:t>
                        </w:r>
                      </w:p>
                      <w:p w14:paraId="6CE600AB" w14:textId="77777777" w:rsidR="0020553B" w:rsidRDefault="0020553B"/>
                      <w:p w14:paraId="4EB48CC4" w14:textId="77777777" w:rsidR="0020553B" w:rsidRPr="00973F6D" w:rsidRDefault="0020553B" w:rsidP="00390795">
                        <w:pPr>
                          <w:jc w:val="center"/>
                        </w:pPr>
                        <w:r w:rsidRPr="00973F6D">
                          <w:rPr>
                            <w:color w:val="000000" w:themeColor="dark1"/>
                            <w:kern w:val="24"/>
                            <w:lang w:val="en-GB"/>
                          </w:rPr>
                          <w:t>Reflection of the laser beam</w:t>
                        </w:r>
                      </w:p>
                      <w:p w14:paraId="7F8923B9" w14:textId="77777777" w:rsidR="0020553B" w:rsidRDefault="0020553B"/>
                      <w:p w14:paraId="4B2C7F52" w14:textId="77777777" w:rsidR="0020553B" w:rsidRPr="00973F6D" w:rsidRDefault="0020553B" w:rsidP="00390795">
                        <w:pPr>
                          <w:jc w:val="center"/>
                        </w:pPr>
                        <w:r w:rsidRPr="00973F6D">
                          <w:rPr>
                            <w:color w:val="000000" w:themeColor="dark1"/>
                            <w:kern w:val="24"/>
                            <w:lang w:val="en-GB"/>
                          </w:rPr>
                          <w:t>Reflection of the laser beam</w:t>
                        </w:r>
                      </w:p>
                      <w:p w14:paraId="051D443C" w14:textId="77777777" w:rsidR="0020553B" w:rsidRDefault="0020553B"/>
                      <w:p w14:paraId="4ECF644C" w14:textId="77777777" w:rsidR="0020553B" w:rsidRPr="00973F6D" w:rsidRDefault="0020553B" w:rsidP="00390795">
                        <w:pPr>
                          <w:jc w:val="center"/>
                        </w:pPr>
                        <w:r w:rsidRPr="00973F6D">
                          <w:rPr>
                            <w:color w:val="000000" w:themeColor="dark1"/>
                            <w:kern w:val="24"/>
                            <w:lang w:val="en-GB"/>
                          </w:rPr>
                          <w:t>Reflection of the laser beam</w:t>
                        </w:r>
                      </w:p>
                      <w:p w14:paraId="0547A1C9" w14:textId="77777777" w:rsidR="0020553B" w:rsidRDefault="0020553B"/>
                      <w:p w14:paraId="28165E42" w14:textId="77777777" w:rsidR="0020553B" w:rsidRPr="00973F6D" w:rsidRDefault="0020553B" w:rsidP="00390795">
                        <w:pPr>
                          <w:jc w:val="center"/>
                        </w:pPr>
                        <w:r w:rsidRPr="00973F6D">
                          <w:rPr>
                            <w:color w:val="000000" w:themeColor="dark1"/>
                            <w:kern w:val="24"/>
                            <w:lang w:val="en-GB"/>
                          </w:rPr>
                          <w:t>Reflection of the laser beam</w:t>
                        </w:r>
                      </w:p>
                      <w:p w14:paraId="7D2AD354" w14:textId="77777777" w:rsidR="0020553B" w:rsidRDefault="0020553B"/>
                      <w:p w14:paraId="6EFA370C" w14:textId="77777777" w:rsidR="0020553B" w:rsidRPr="00973F6D" w:rsidRDefault="0020553B" w:rsidP="00390795">
                        <w:pPr>
                          <w:jc w:val="center"/>
                        </w:pPr>
                        <w:r w:rsidRPr="00973F6D">
                          <w:rPr>
                            <w:color w:val="000000" w:themeColor="dark1"/>
                            <w:kern w:val="24"/>
                            <w:lang w:val="en-GB"/>
                          </w:rPr>
                          <w:t>Reflection of the laser beam</w:t>
                        </w:r>
                      </w:p>
                      <w:p w14:paraId="101EB92E" w14:textId="77777777" w:rsidR="0020553B" w:rsidRDefault="0020553B"/>
                      <w:p w14:paraId="05B2C9E5" w14:textId="77777777" w:rsidR="0020553B" w:rsidRPr="00973F6D" w:rsidRDefault="0020553B" w:rsidP="00390795">
                        <w:pPr>
                          <w:jc w:val="center"/>
                        </w:pPr>
                        <w:r w:rsidRPr="00973F6D">
                          <w:rPr>
                            <w:color w:val="000000" w:themeColor="dark1"/>
                            <w:kern w:val="24"/>
                            <w:lang w:val="en-GB"/>
                          </w:rPr>
                          <w:t>Reflection of the laser beam</w:t>
                        </w:r>
                      </w:p>
                      <w:p w14:paraId="36F801CD" w14:textId="77777777" w:rsidR="0020553B" w:rsidRDefault="0020553B"/>
                      <w:p w14:paraId="6369E45F" w14:textId="77777777" w:rsidR="0020553B" w:rsidRPr="00973F6D" w:rsidRDefault="0020553B" w:rsidP="00390795">
                        <w:pPr>
                          <w:jc w:val="center"/>
                        </w:pPr>
                        <w:r w:rsidRPr="00973F6D">
                          <w:rPr>
                            <w:color w:val="000000" w:themeColor="dark1"/>
                            <w:kern w:val="24"/>
                            <w:lang w:val="en-GB"/>
                          </w:rPr>
                          <w:t>Reflection of the laser beam</w:t>
                        </w:r>
                      </w:p>
                      <w:p w14:paraId="706AF49D" w14:textId="77777777" w:rsidR="0020553B" w:rsidRDefault="0020553B"/>
                      <w:p w14:paraId="52371EA6" w14:textId="77777777" w:rsidR="0020553B" w:rsidRPr="00973F6D" w:rsidRDefault="0020553B" w:rsidP="00390795">
                        <w:pPr>
                          <w:jc w:val="center"/>
                        </w:pPr>
                        <w:r w:rsidRPr="00973F6D">
                          <w:rPr>
                            <w:color w:val="000000" w:themeColor="dark1"/>
                            <w:kern w:val="24"/>
                            <w:lang w:val="en-GB"/>
                          </w:rPr>
                          <w:t>Reflection of the laser beam</w:t>
                        </w:r>
                      </w:p>
                      <w:p w14:paraId="279FAAA3" w14:textId="77777777" w:rsidR="0020553B" w:rsidRDefault="0020553B"/>
                      <w:p w14:paraId="0BC57FE6" w14:textId="77777777" w:rsidR="0020553B" w:rsidRPr="00973F6D" w:rsidRDefault="0020553B" w:rsidP="00390795">
                        <w:pPr>
                          <w:jc w:val="center"/>
                        </w:pPr>
                        <w:r w:rsidRPr="00973F6D">
                          <w:rPr>
                            <w:color w:val="000000" w:themeColor="dark1"/>
                            <w:kern w:val="24"/>
                            <w:lang w:val="en-GB"/>
                          </w:rPr>
                          <w:t>Reflection of the laser beam</w:t>
                        </w:r>
                      </w:p>
                      <w:p w14:paraId="32C84F75" w14:textId="77777777" w:rsidR="0020553B" w:rsidRDefault="0020553B"/>
                      <w:p w14:paraId="499CF81F" w14:textId="77777777" w:rsidR="0020553B" w:rsidRPr="00973F6D" w:rsidRDefault="0020553B" w:rsidP="00390795">
                        <w:pPr>
                          <w:jc w:val="center"/>
                        </w:pPr>
                        <w:r w:rsidRPr="00973F6D">
                          <w:rPr>
                            <w:color w:val="000000" w:themeColor="dark1"/>
                            <w:kern w:val="24"/>
                            <w:lang w:val="en-GB"/>
                          </w:rPr>
                          <w:t>Reflection of the laser beam</w:t>
                        </w:r>
                      </w:p>
                      <w:p w14:paraId="25E79514" w14:textId="77777777" w:rsidR="0020553B" w:rsidRDefault="0020553B"/>
                      <w:p w14:paraId="404EF59C" w14:textId="77777777" w:rsidR="0020553B" w:rsidRPr="00973F6D" w:rsidRDefault="0020553B" w:rsidP="00390795">
                        <w:pPr>
                          <w:jc w:val="center"/>
                        </w:pPr>
                        <w:r w:rsidRPr="00973F6D">
                          <w:rPr>
                            <w:color w:val="000000" w:themeColor="dark1"/>
                            <w:kern w:val="24"/>
                            <w:lang w:val="en-GB"/>
                          </w:rPr>
                          <w:t>Reflection of the laser beam</w:t>
                        </w:r>
                      </w:p>
                      <w:p w14:paraId="3031373E" w14:textId="77777777" w:rsidR="0020553B" w:rsidRDefault="0020553B"/>
                      <w:p w14:paraId="6B2109A2" w14:textId="77777777" w:rsidR="0020553B" w:rsidRPr="00973F6D" w:rsidRDefault="0020553B" w:rsidP="00390795">
                        <w:pPr>
                          <w:jc w:val="center"/>
                        </w:pPr>
                        <w:r w:rsidRPr="00973F6D">
                          <w:rPr>
                            <w:color w:val="000000" w:themeColor="dark1"/>
                            <w:kern w:val="24"/>
                            <w:lang w:val="en-GB"/>
                          </w:rPr>
                          <w:t>Reflection of the laser beam</w:t>
                        </w:r>
                      </w:p>
                      <w:p w14:paraId="6D7B69F6" w14:textId="77777777" w:rsidR="0020553B" w:rsidRDefault="0020553B"/>
                      <w:p w14:paraId="329CE19A" w14:textId="77777777" w:rsidR="0020553B" w:rsidRPr="00973F6D" w:rsidRDefault="0020553B" w:rsidP="00390795">
                        <w:pPr>
                          <w:jc w:val="center"/>
                        </w:pPr>
                        <w:r w:rsidRPr="00973F6D">
                          <w:rPr>
                            <w:color w:val="000000" w:themeColor="dark1"/>
                            <w:kern w:val="24"/>
                            <w:lang w:val="en-GB"/>
                          </w:rPr>
                          <w:t>Reflection of the laser beam</w:t>
                        </w:r>
                      </w:p>
                      <w:p w14:paraId="4787A5B0" w14:textId="77777777" w:rsidR="0020553B" w:rsidRDefault="0020553B"/>
                      <w:p w14:paraId="39EC3B7C" w14:textId="77777777" w:rsidR="0020553B" w:rsidRPr="00973F6D" w:rsidRDefault="0020553B" w:rsidP="00390795">
                        <w:pPr>
                          <w:jc w:val="center"/>
                        </w:pPr>
                        <w:r w:rsidRPr="00973F6D">
                          <w:rPr>
                            <w:color w:val="000000" w:themeColor="dark1"/>
                            <w:kern w:val="24"/>
                            <w:lang w:val="en-GB"/>
                          </w:rPr>
                          <w:t>Reflection of the laser beam</w:t>
                        </w:r>
                      </w:p>
                      <w:p w14:paraId="36B2E920" w14:textId="77777777" w:rsidR="0020553B" w:rsidRDefault="0020553B"/>
                      <w:p w14:paraId="08A64BBE" w14:textId="77777777" w:rsidR="0020553B" w:rsidRPr="00973F6D" w:rsidRDefault="0020553B" w:rsidP="00390795">
                        <w:pPr>
                          <w:jc w:val="center"/>
                        </w:pPr>
                        <w:r w:rsidRPr="00973F6D">
                          <w:rPr>
                            <w:color w:val="000000" w:themeColor="dark1"/>
                            <w:kern w:val="24"/>
                            <w:lang w:val="en-GB"/>
                          </w:rPr>
                          <w:t>Reflection of the laser beam</w:t>
                        </w:r>
                      </w:p>
                      <w:p w14:paraId="6EB466B4" w14:textId="77777777" w:rsidR="0020553B" w:rsidRDefault="0020553B"/>
                      <w:p w14:paraId="19D4E774" w14:textId="77777777" w:rsidR="0020553B" w:rsidRPr="00973F6D" w:rsidRDefault="0020553B" w:rsidP="00390795">
                        <w:pPr>
                          <w:jc w:val="center"/>
                        </w:pPr>
                        <w:r w:rsidRPr="00973F6D">
                          <w:rPr>
                            <w:color w:val="000000" w:themeColor="dark1"/>
                            <w:kern w:val="24"/>
                            <w:lang w:val="en-GB"/>
                          </w:rPr>
                          <w:t>Reflection of the laser beam</w:t>
                        </w:r>
                      </w:p>
                      <w:p w14:paraId="17BFFB86" w14:textId="77777777" w:rsidR="0020553B" w:rsidRDefault="0020553B"/>
                      <w:p w14:paraId="3141B4A8" w14:textId="3B2107DD" w:rsidR="0020553B" w:rsidRPr="00973F6D" w:rsidRDefault="0020553B" w:rsidP="00390795">
                        <w:pPr>
                          <w:jc w:val="center"/>
                        </w:pPr>
                        <w:r w:rsidRPr="00973F6D">
                          <w:rPr>
                            <w:color w:val="000000" w:themeColor="dark1"/>
                            <w:kern w:val="24"/>
                            <w:lang w:val="en-GB"/>
                          </w:rPr>
                          <w:t>Reflection of the laser beam</w:t>
                        </w:r>
                      </w:p>
                      <w:p w14:paraId="40BC6207" w14:textId="77777777" w:rsidR="0020553B" w:rsidRDefault="0020553B"/>
                      <w:p w14:paraId="16098DF2" w14:textId="77777777" w:rsidR="0020553B" w:rsidRPr="00973F6D" w:rsidRDefault="0020553B" w:rsidP="00390795">
                        <w:pPr>
                          <w:jc w:val="center"/>
                        </w:pPr>
                        <w:r w:rsidRPr="00973F6D">
                          <w:rPr>
                            <w:color w:val="000000" w:themeColor="dark1"/>
                            <w:kern w:val="24"/>
                            <w:lang w:val="en-GB"/>
                          </w:rPr>
                          <w:t>Reflection of the laser beam</w:t>
                        </w:r>
                      </w:p>
                      <w:p w14:paraId="079749DF" w14:textId="77777777" w:rsidR="0020553B" w:rsidRDefault="0020553B"/>
                      <w:p w14:paraId="51F99207" w14:textId="77777777" w:rsidR="0020553B" w:rsidRPr="00973F6D" w:rsidRDefault="0020553B" w:rsidP="00390795">
                        <w:pPr>
                          <w:jc w:val="center"/>
                        </w:pPr>
                        <w:r w:rsidRPr="00973F6D">
                          <w:rPr>
                            <w:color w:val="000000" w:themeColor="dark1"/>
                            <w:kern w:val="24"/>
                            <w:lang w:val="en-GB"/>
                          </w:rPr>
                          <w:t>Reflection of the laser beam</w:t>
                        </w:r>
                      </w:p>
                      <w:p w14:paraId="6E640236" w14:textId="77777777" w:rsidR="0020553B" w:rsidRDefault="0020553B"/>
                      <w:p w14:paraId="0DB5D27F" w14:textId="77777777" w:rsidR="0020553B" w:rsidRPr="00973F6D" w:rsidRDefault="0020553B" w:rsidP="00390795">
                        <w:pPr>
                          <w:jc w:val="center"/>
                        </w:pPr>
                        <w:r w:rsidRPr="00973F6D">
                          <w:rPr>
                            <w:color w:val="000000" w:themeColor="dark1"/>
                            <w:kern w:val="24"/>
                            <w:lang w:val="en-GB"/>
                          </w:rPr>
                          <w:t>Reflection of the laser beam</w:t>
                        </w:r>
                      </w:p>
                      <w:p w14:paraId="135915CD" w14:textId="77777777" w:rsidR="0020553B" w:rsidRDefault="0020553B"/>
                      <w:p w14:paraId="74CED762" w14:textId="5BA60DC5" w:rsidR="0020553B" w:rsidRPr="00973F6D" w:rsidRDefault="0020553B" w:rsidP="00390795">
                        <w:pPr>
                          <w:jc w:val="center"/>
                        </w:pPr>
                        <w:r w:rsidRPr="00973F6D">
                          <w:rPr>
                            <w:color w:val="000000" w:themeColor="dark1"/>
                            <w:kern w:val="24"/>
                            <w:lang w:val="en-GB"/>
                          </w:rPr>
                          <w:t>Reflection of the laser beam</w:t>
                        </w:r>
                      </w:p>
                      <w:p w14:paraId="3E29C9AE" w14:textId="77777777" w:rsidR="0020553B" w:rsidRDefault="0020553B"/>
                      <w:p w14:paraId="642AF472" w14:textId="77777777" w:rsidR="0020553B" w:rsidRPr="00973F6D" w:rsidRDefault="0020553B" w:rsidP="00390795">
                        <w:pPr>
                          <w:jc w:val="center"/>
                        </w:pPr>
                        <w:r w:rsidRPr="00973F6D">
                          <w:rPr>
                            <w:color w:val="000000" w:themeColor="dark1"/>
                            <w:kern w:val="24"/>
                            <w:lang w:val="en-GB"/>
                          </w:rPr>
                          <w:t>Reflection of the laser beam</w:t>
                        </w:r>
                      </w:p>
                      <w:p w14:paraId="5EF0AA41" w14:textId="77777777" w:rsidR="0020553B" w:rsidRDefault="0020553B"/>
                      <w:p w14:paraId="253337B2" w14:textId="51C06E95" w:rsidR="0020553B" w:rsidRPr="00973F6D" w:rsidRDefault="0020553B" w:rsidP="00390795">
                        <w:pPr>
                          <w:jc w:val="center"/>
                        </w:pPr>
                        <w:r w:rsidRPr="00973F6D">
                          <w:rPr>
                            <w:color w:val="000000" w:themeColor="dark1"/>
                            <w:kern w:val="24"/>
                            <w:lang w:val="en-GB"/>
                          </w:rPr>
                          <w:t>Reflection of the laser beam</w:t>
                        </w:r>
                      </w:p>
                      <w:p w14:paraId="38EC7032" w14:textId="77777777" w:rsidR="0020553B" w:rsidRDefault="0020553B"/>
                      <w:p w14:paraId="4E411D1C" w14:textId="61990168" w:rsidR="0020553B" w:rsidRPr="00973F6D" w:rsidRDefault="0020553B" w:rsidP="00390795">
                        <w:pPr>
                          <w:jc w:val="center"/>
                        </w:pPr>
                        <w:r w:rsidRPr="00973F6D">
                          <w:rPr>
                            <w:color w:val="000000" w:themeColor="dark1"/>
                            <w:kern w:val="24"/>
                            <w:lang w:val="en-GB"/>
                          </w:rPr>
                          <w:t>Reflection of the laser beam</w:t>
                        </w:r>
                      </w:p>
                    </w:txbxContent>
                  </v:textbox>
                </v:shape>
                <v:shape id="Text Box 2110842957" o:spid="_x0000_s1044" type="#_x0000_t202" style="position:absolute;left:40757;top:13329;width:18556;height:7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" filled="f" strokecolor="black [3200]">
                  <v:stroke joinstyle="round"/>
                  <v:textbox>
                    <w:txbxContent>
                      <w:p w14:paraId="09D1E50E" w14:textId="77777777" w:rsidR="0020553B" w:rsidRPr="00973F6D" w:rsidRDefault="0020553B" w:rsidP="00390795">
                        <w:pPr>
                          <w:jc w:val="center"/>
                        </w:pPr>
                        <w:r w:rsidRPr="00973F6D">
                          <w:rPr>
                            <w:color w:val="000000" w:themeColor="dark1"/>
                            <w:kern w:val="24"/>
                            <w:lang w:val="en-GB"/>
                          </w:rPr>
                          <w:t>Crosshair of the ACM</w:t>
                        </w:r>
                      </w:p>
                      <w:p w14:paraId="544D01D5" w14:textId="77777777" w:rsidR="0020553B" w:rsidRDefault="0020553B"/>
                      <w:p w14:paraId="294C279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99886B4" w14:textId="77777777" w:rsidR="0020553B" w:rsidRDefault="0020553B"/>
                      <w:p w14:paraId="1B748AF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104354B" w14:textId="77777777" w:rsidR="0020553B" w:rsidRDefault="0020553B"/>
                      <w:p w14:paraId="797D58F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8CB941C" w14:textId="77777777" w:rsidR="0020553B" w:rsidRDefault="0020553B"/>
                      <w:p w14:paraId="14FDEAF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C2CA634" w14:textId="77777777" w:rsidR="0020553B" w:rsidRDefault="0020553B"/>
                      <w:p w14:paraId="07F0FED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36E6CBB" w14:textId="77777777" w:rsidR="0020553B" w:rsidRDefault="0020553B"/>
                      <w:p w14:paraId="7E4E12D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4363BFF" w14:textId="77777777" w:rsidR="0020553B" w:rsidRDefault="0020553B"/>
                      <w:p w14:paraId="7FA8506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7220E35" w14:textId="77777777" w:rsidR="0020553B" w:rsidRDefault="0020553B"/>
                      <w:p w14:paraId="7087F27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A6E0977" w14:textId="77777777" w:rsidR="0020553B" w:rsidRDefault="0020553B"/>
                      <w:p w14:paraId="5A6DD74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2E959DF" w14:textId="77777777" w:rsidR="0020553B" w:rsidRDefault="0020553B"/>
                      <w:p w14:paraId="0D29A2F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15EC218" w14:textId="77777777" w:rsidR="0020553B" w:rsidRDefault="0020553B"/>
                      <w:p w14:paraId="7B48C1B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13BC599" w14:textId="77777777" w:rsidR="0020553B" w:rsidRDefault="0020553B"/>
                      <w:p w14:paraId="5D1842D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6C91E28" w14:textId="77777777" w:rsidR="0020553B" w:rsidRDefault="0020553B"/>
                      <w:p w14:paraId="6C96952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7E51B50" w14:textId="77777777" w:rsidR="0020553B" w:rsidRDefault="0020553B"/>
                      <w:p w14:paraId="5B55A89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031DBF0" w14:textId="77777777" w:rsidR="0020553B" w:rsidRDefault="0020553B"/>
                      <w:p w14:paraId="13CF3E5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096386B" w14:textId="77777777" w:rsidR="0020553B" w:rsidRDefault="0020553B"/>
                      <w:p w14:paraId="6DFF08F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C06C7B1" w14:textId="77777777" w:rsidR="0020553B" w:rsidRDefault="0020553B"/>
                      <w:p w14:paraId="5B27C1E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F472E83" w14:textId="77777777" w:rsidR="0020553B" w:rsidRDefault="0020553B"/>
                      <w:p w14:paraId="08D01EC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3395AD6" w14:textId="77777777" w:rsidR="0020553B" w:rsidRDefault="0020553B"/>
                      <w:p w14:paraId="3A5E937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4C2042" w14:textId="77777777" w:rsidR="0020553B" w:rsidRDefault="0020553B"/>
                      <w:p w14:paraId="587E709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B36C24" w14:textId="77777777" w:rsidR="0020553B" w:rsidRDefault="0020553B"/>
                      <w:p w14:paraId="4F48558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505FB94" w14:textId="77777777" w:rsidR="0020553B" w:rsidRDefault="0020553B"/>
                      <w:p w14:paraId="719126F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88FE502" w14:textId="77777777" w:rsidR="0020553B" w:rsidRDefault="0020553B"/>
                      <w:p w14:paraId="7351687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522CA1F" w14:textId="77777777" w:rsidR="0020553B" w:rsidRDefault="0020553B"/>
                      <w:p w14:paraId="72B0D60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0F0743" w14:textId="77777777" w:rsidR="0020553B" w:rsidRDefault="0020553B"/>
                      <w:p w14:paraId="2C96449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BD352D8" w14:textId="77777777" w:rsidR="0020553B" w:rsidRDefault="0020553B"/>
                      <w:p w14:paraId="151DDC1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5916454" w14:textId="77777777" w:rsidR="0020553B" w:rsidRDefault="0020553B"/>
                      <w:p w14:paraId="25C2BBA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AA637BC" w14:textId="77777777" w:rsidR="0020553B" w:rsidRDefault="0020553B"/>
                      <w:p w14:paraId="15B4EC0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8CED1DB" w14:textId="77777777" w:rsidR="0020553B" w:rsidRDefault="0020553B"/>
                      <w:p w14:paraId="1155A33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D62401B" w14:textId="77777777" w:rsidR="0020553B" w:rsidRDefault="0020553B"/>
                      <w:p w14:paraId="5D42133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AE802CA" w14:textId="77777777" w:rsidR="0020553B" w:rsidRDefault="0020553B"/>
                      <w:p w14:paraId="41BFE91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A5E95F5" w14:textId="77777777" w:rsidR="0020553B" w:rsidRDefault="0020553B"/>
                      <w:p w14:paraId="19ABE07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1CE6CC6" w14:textId="77777777" w:rsidR="0020553B" w:rsidRDefault="0020553B"/>
                      <w:p w14:paraId="172FCF5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31BCD5" w14:textId="77777777" w:rsidR="0020553B" w:rsidRDefault="0020553B"/>
                      <w:p w14:paraId="2F25FFC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FD1A126" w14:textId="77777777" w:rsidR="0020553B" w:rsidRDefault="0020553B"/>
                      <w:p w14:paraId="0820095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0125273" w14:textId="77777777" w:rsidR="0020553B" w:rsidRDefault="0020553B"/>
                      <w:p w14:paraId="69F1E07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F3C20A5" w14:textId="77777777" w:rsidR="0020553B" w:rsidRDefault="0020553B"/>
                      <w:p w14:paraId="40BD52B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A1B7BEB" w14:textId="77777777" w:rsidR="0020553B" w:rsidRDefault="0020553B"/>
                      <w:p w14:paraId="4B6DB1C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A48E240" w14:textId="77777777" w:rsidR="0020553B" w:rsidRDefault="0020553B"/>
                      <w:p w14:paraId="691C805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75B586" w14:textId="77777777" w:rsidR="0020553B" w:rsidRDefault="0020553B"/>
                      <w:p w14:paraId="0FC1969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0BA1E0F" w14:textId="77777777" w:rsidR="0020553B" w:rsidRDefault="0020553B"/>
                      <w:p w14:paraId="4F1FCFB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2703DAE" w14:textId="77777777" w:rsidR="0020553B" w:rsidRDefault="0020553B"/>
                      <w:p w14:paraId="76FAF76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4F2174B" w14:textId="77777777" w:rsidR="0020553B" w:rsidRDefault="0020553B"/>
                      <w:p w14:paraId="267448E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61C8ECB" w14:textId="77777777" w:rsidR="0020553B" w:rsidRDefault="0020553B"/>
                      <w:p w14:paraId="209EDE4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9C25683" w14:textId="77777777" w:rsidR="0020553B" w:rsidRDefault="0020553B"/>
                      <w:p w14:paraId="7F7D97B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031FCD5" w14:textId="77777777" w:rsidR="0020553B" w:rsidRDefault="0020553B"/>
                      <w:p w14:paraId="68BD377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E04CF81" w14:textId="77777777" w:rsidR="0020553B" w:rsidRDefault="0020553B"/>
                      <w:p w14:paraId="59995F7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BEFCBF1" w14:textId="77777777" w:rsidR="0020553B" w:rsidRDefault="0020553B"/>
                      <w:p w14:paraId="696FBE7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EEB5E1B" w14:textId="77777777" w:rsidR="0020553B" w:rsidRDefault="0020553B"/>
                      <w:p w14:paraId="2686217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2BE2B7F" w14:textId="77777777" w:rsidR="0020553B" w:rsidRDefault="0020553B"/>
                      <w:p w14:paraId="54975E2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E0324A1" w14:textId="77777777" w:rsidR="0020553B" w:rsidRDefault="0020553B"/>
                      <w:p w14:paraId="69A1230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5C8DA7E" w14:textId="77777777" w:rsidR="0020553B" w:rsidRDefault="0020553B"/>
                      <w:p w14:paraId="6572FAA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7069B35" w14:textId="77777777" w:rsidR="0020553B" w:rsidRDefault="0020553B"/>
                      <w:p w14:paraId="237CFF1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D540AF4" w14:textId="77777777" w:rsidR="0020553B" w:rsidRDefault="0020553B"/>
                      <w:p w14:paraId="6C34D91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278B513" w14:textId="77777777" w:rsidR="0020553B" w:rsidRDefault="0020553B"/>
                      <w:p w14:paraId="2BC7677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BD8A6E8" w14:textId="77777777" w:rsidR="0020553B" w:rsidRDefault="0020553B"/>
                      <w:p w14:paraId="6187DCF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4358D0F" w14:textId="77777777" w:rsidR="0020553B" w:rsidRDefault="0020553B"/>
                      <w:p w14:paraId="0571464E"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5A2C73F" w14:textId="77777777" w:rsidR="0020553B" w:rsidRDefault="0020553B"/>
                      <w:p w14:paraId="30C29C7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4F9869B" w14:textId="77777777" w:rsidR="0020553B" w:rsidRDefault="0020553B"/>
                      <w:p w14:paraId="63ADA81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815AA7C" w14:textId="77777777" w:rsidR="0020553B" w:rsidRDefault="0020553B"/>
                      <w:p w14:paraId="123A18C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D4AFC7" w14:textId="77777777" w:rsidR="0020553B" w:rsidRDefault="0020553B"/>
                      <w:p w14:paraId="4F68554F"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09DA6BE" w14:textId="77777777" w:rsidR="0020553B" w:rsidRDefault="0020553B"/>
                      <w:p w14:paraId="6B12A83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5CBC35C" w14:textId="77777777" w:rsidR="0020553B" w:rsidRDefault="0020553B"/>
                      <w:p w14:paraId="35126CA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EDE058D" w14:textId="77777777" w:rsidR="0020553B" w:rsidRDefault="0020553B"/>
                      <w:p w14:paraId="7FAA917B"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D9C251A" w14:textId="77777777" w:rsidR="0020553B" w:rsidRDefault="0020553B"/>
                      <w:p w14:paraId="7A48356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F34A966" w14:textId="77777777" w:rsidR="0020553B" w:rsidRDefault="0020553B"/>
                      <w:p w14:paraId="62537BE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7C5428E" w14:textId="77777777" w:rsidR="0020553B" w:rsidRDefault="0020553B"/>
                      <w:p w14:paraId="2597222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206AAA2" w14:textId="77777777" w:rsidR="0020553B" w:rsidRDefault="0020553B"/>
                      <w:p w14:paraId="44CCC89E"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F391EF9" w14:textId="77777777" w:rsidR="0020553B" w:rsidRDefault="0020553B"/>
                      <w:p w14:paraId="4D6644E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76DEA91" w14:textId="77777777" w:rsidR="0020553B" w:rsidRDefault="0020553B"/>
                      <w:p w14:paraId="7ECCB3A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E154552" w14:textId="77777777" w:rsidR="0020553B" w:rsidRDefault="0020553B"/>
                      <w:p w14:paraId="6111160E"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7880AEC" w14:textId="77777777" w:rsidR="0020553B" w:rsidRDefault="0020553B"/>
                      <w:p w14:paraId="6917F8E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7B43804" w14:textId="77777777" w:rsidR="0020553B" w:rsidRDefault="0020553B"/>
                      <w:p w14:paraId="37D5CE9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63483B" w14:textId="77777777" w:rsidR="0020553B" w:rsidRDefault="0020553B"/>
                      <w:p w14:paraId="1BD6BCF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81B94FD" w14:textId="77777777" w:rsidR="0020553B" w:rsidRDefault="0020553B"/>
                      <w:p w14:paraId="752F782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921BD53" w14:textId="77777777" w:rsidR="0020553B" w:rsidRDefault="0020553B"/>
                      <w:p w14:paraId="5E68D98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76D77EA" w14:textId="77777777" w:rsidR="0020553B" w:rsidRDefault="0020553B"/>
                      <w:p w14:paraId="3D9E397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A0FE5B1" w14:textId="77777777" w:rsidR="0020553B" w:rsidRDefault="0020553B"/>
                      <w:p w14:paraId="4EEBB87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410FFDB" w14:textId="77777777" w:rsidR="0020553B" w:rsidRDefault="0020553B"/>
                      <w:p w14:paraId="5B343EB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E57ABC1" w14:textId="77777777" w:rsidR="0020553B" w:rsidRDefault="0020553B"/>
                      <w:p w14:paraId="0464F5D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036F937" w14:textId="77777777" w:rsidR="0020553B" w:rsidRDefault="0020553B"/>
                      <w:p w14:paraId="480385D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A32D1FD" w14:textId="77777777" w:rsidR="0020553B" w:rsidRDefault="0020553B"/>
                      <w:p w14:paraId="1AAEAFE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A9FE8D8" w14:textId="77777777" w:rsidR="0020553B" w:rsidRDefault="0020553B"/>
                      <w:p w14:paraId="23B486D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FA53D1E" w14:textId="77777777" w:rsidR="0020553B" w:rsidRDefault="0020553B"/>
                      <w:p w14:paraId="61269A6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FDB6C9" w14:textId="77777777" w:rsidR="0020553B" w:rsidRDefault="0020553B"/>
                      <w:p w14:paraId="405A094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237F00" w14:textId="77777777" w:rsidR="0020553B" w:rsidRDefault="0020553B"/>
                      <w:p w14:paraId="41CC0D6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C2AD932" w14:textId="77777777" w:rsidR="0020553B" w:rsidRDefault="0020553B"/>
                      <w:p w14:paraId="22DB368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EC7609C" w14:textId="77777777" w:rsidR="0020553B" w:rsidRDefault="0020553B"/>
                      <w:p w14:paraId="51D227C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64CAE60" w14:textId="77777777" w:rsidR="0020553B" w:rsidRDefault="0020553B"/>
                      <w:p w14:paraId="46CA4B6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BA8C0C" w14:textId="77777777" w:rsidR="0020553B" w:rsidRDefault="0020553B"/>
                      <w:p w14:paraId="649B90F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F14F6B9" w14:textId="77777777" w:rsidR="0020553B" w:rsidRDefault="0020553B"/>
                      <w:p w14:paraId="2249EA61"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8B1568B" w14:textId="77777777" w:rsidR="0020553B" w:rsidRDefault="0020553B"/>
                      <w:p w14:paraId="1651DB0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D4C6EC9" w14:textId="77777777" w:rsidR="0020553B" w:rsidRDefault="0020553B"/>
                      <w:p w14:paraId="58430DA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F6FAA71" w14:textId="77777777" w:rsidR="0020553B" w:rsidRDefault="0020553B"/>
                      <w:p w14:paraId="19EA84A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4F0893C" w14:textId="77777777" w:rsidR="0020553B" w:rsidRDefault="0020553B"/>
                      <w:p w14:paraId="2ACD98F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C72113A" w14:textId="77777777" w:rsidR="0020553B" w:rsidRDefault="0020553B"/>
                      <w:p w14:paraId="4414ACDE"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838A713" w14:textId="77777777" w:rsidR="0020553B" w:rsidRDefault="0020553B"/>
                      <w:p w14:paraId="606E695B"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6CC9FA7" w14:textId="77777777" w:rsidR="0020553B" w:rsidRDefault="0020553B"/>
                      <w:p w14:paraId="73158A1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C600FBE" w14:textId="77777777" w:rsidR="0020553B" w:rsidRDefault="0020553B"/>
                      <w:p w14:paraId="2C48AF1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7B71A845" w14:textId="77777777" w:rsidR="0020553B" w:rsidRDefault="0020553B"/>
                      <w:p w14:paraId="525151A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4B5835A" w14:textId="77777777" w:rsidR="0020553B" w:rsidRDefault="0020553B"/>
                      <w:p w14:paraId="127CE2D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C1664EF" w14:textId="77777777" w:rsidR="0020553B" w:rsidRDefault="0020553B"/>
                      <w:p w14:paraId="622B0C13"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87B1A48" w14:textId="77777777" w:rsidR="0020553B" w:rsidRDefault="0020553B"/>
                      <w:p w14:paraId="15AC0CC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4731938" w14:textId="77777777" w:rsidR="0020553B" w:rsidRDefault="0020553B"/>
                      <w:p w14:paraId="4E9B348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33B58A4" w14:textId="77777777" w:rsidR="0020553B" w:rsidRDefault="0020553B"/>
                      <w:p w14:paraId="06C46280"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7037096" w14:textId="77777777" w:rsidR="0020553B" w:rsidRDefault="0020553B"/>
                      <w:p w14:paraId="1A030B27"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1CF96C9" w14:textId="77777777" w:rsidR="0020553B" w:rsidRDefault="0020553B"/>
                      <w:p w14:paraId="13D858A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DCE3BB6" w14:textId="77777777" w:rsidR="0020553B" w:rsidRDefault="0020553B"/>
                      <w:p w14:paraId="1BD5B0AD"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FE7A48D" w14:textId="77777777" w:rsidR="0020553B" w:rsidRDefault="0020553B"/>
                      <w:p w14:paraId="24A0AEE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362D385" w14:textId="77777777" w:rsidR="0020553B" w:rsidRDefault="0020553B"/>
                      <w:p w14:paraId="41597BF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0F5AD17" w14:textId="77777777" w:rsidR="0020553B" w:rsidRDefault="0020553B"/>
                      <w:p w14:paraId="0BFE1696"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DB53A0E" w14:textId="77777777" w:rsidR="0020553B" w:rsidRDefault="0020553B"/>
                      <w:p w14:paraId="7CF7A7AA"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3E82509" w14:textId="77777777" w:rsidR="0020553B" w:rsidRDefault="0020553B"/>
                      <w:p w14:paraId="3BE1A2E9"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A3399E9" w14:textId="77777777" w:rsidR="0020553B" w:rsidRDefault="0020553B"/>
                      <w:p w14:paraId="08A4749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81A4CE8" w14:textId="77777777" w:rsidR="0020553B" w:rsidRDefault="0020553B"/>
                      <w:p w14:paraId="140517A8"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269446D" w14:textId="77777777" w:rsidR="0020553B" w:rsidRDefault="0020553B"/>
                      <w:p w14:paraId="3B72CC8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E1C78EF" w14:textId="77777777" w:rsidR="0020553B" w:rsidRDefault="0020553B"/>
                      <w:p w14:paraId="65583D4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05334EBF" w14:textId="77777777" w:rsidR="0020553B" w:rsidRDefault="0020553B"/>
                      <w:p w14:paraId="1C609E3A"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1A2CA52" w14:textId="77777777" w:rsidR="0020553B" w:rsidRDefault="0020553B"/>
                      <w:p w14:paraId="1D388EE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1DCFB320" w14:textId="77777777" w:rsidR="0020553B" w:rsidRDefault="0020553B"/>
                      <w:p w14:paraId="5847E1FD"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8B58625" w14:textId="77777777" w:rsidR="0020553B" w:rsidRDefault="0020553B"/>
                      <w:p w14:paraId="46E80E1C"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F722BC0" w14:textId="77777777" w:rsidR="0020553B" w:rsidRDefault="0020553B"/>
                      <w:p w14:paraId="6A054DF2"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688C3E03" w14:textId="77777777" w:rsidR="0020553B" w:rsidRDefault="0020553B"/>
                      <w:p w14:paraId="6733F804"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4FBEA61E" w14:textId="77777777" w:rsidR="0020553B" w:rsidRDefault="0020553B"/>
                      <w:p w14:paraId="181ADC19"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597A68F9" w14:textId="77777777" w:rsidR="0020553B" w:rsidRDefault="0020553B"/>
                      <w:p w14:paraId="4819F3A5" w14:textId="77777777"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26A4DCF5" w14:textId="77777777" w:rsidR="0020553B" w:rsidRDefault="0020553B"/>
                      <w:p w14:paraId="14EBB344"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p w14:paraId="3148FB84" w14:textId="77777777" w:rsidR="0020553B" w:rsidRDefault="0020553B"/>
                      <w:p w14:paraId="1D395527" w14:textId="3F24C951" w:rsidR="0020553B" w:rsidRPr="00973F6D" w:rsidRDefault="0020553B" w:rsidP="00390795">
                        <w:pPr>
                          <w:jc w:val="center"/>
                        </w:pPr>
                        <w:r>
                          <w:t xml:space="preserve">Figure 5. </w:t>
                        </w:r>
                        <w:r>
                          <w:fldChar w:fldCharType="begin"/>
                        </w:r>
                        <w:r>
                          <w:instrText xml:space="preserve"> SEQ Figure_5. \* ARABIC </w:instrText>
                        </w:r>
                        <w:r>
                          <w:fldChar w:fldCharType="separate"/>
                        </w:r>
                        <w:r>
                          <w:rPr>
                            <w:noProof/>
                          </w:rPr>
                          <w:t>6</w:t>
                        </w:r>
                        <w:r>
                          <w:fldChar w:fldCharType="end"/>
                        </w:r>
                        <w:r>
                          <w:t>: Alignment of Laser Beam</w:t>
                        </w:r>
                        <w:r w:rsidRPr="00973F6D">
                          <w:rPr>
                            <w:color w:val="000000" w:themeColor="dark1"/>
                            <w:kern w:val="24"/>
                            <w:lang w:val="en-GB"/>
                          </w:rPr>
                          <w:t>Crosshair of the ACM</w:t>
                        </w:r>
                      </w:p>
                    </w:txbxContent>
                  </v:textbox>
                </v:shape>
                <v:oval id="Oval 780364506" o:spid="_x0000_s1045" style="position:absolute;left:17552;top:22168;width:2080;height:1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" filled="f" strokecolor="black [3200]" strokeweight="1pt"/>
                <v:oval id="Oval 1910803790" o:spid="_x0000_s1046" style="position:absolute;left:14411;top:19105;width:8362;height:8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" filled="f" strokecolor="black [3200]" strokeweight="1pt"/>
              </v:group>
            </w:pict>
          </mc:Fallback>
        </mc:AlternateContent>
      </w:r>
    </w:p>
    <w:p w14:paraId="315CD55B" w14:textId="77777777" w:rsidR="00C23DA1" w:rsidRDefault="00C23DA1" w:rsidP="004E1ABE">
      <w:pPr>
        <w:spacing w:line="360" w:lineRule="auto"/>
        <w:jc w:val="both"/>
        <w:rPr>
          <w:lang w:eastAsia="zh-CN"/>
        </w:rPr>
      </w:pPr>
    </w:p>
    <w:p w14:paraId="17C518F4" w14:textId="0A796784" w:rsidR="00C23DA1" w:rsidRDefault="00C23DA1" w:rsidP="00C23DA1">
      <w:pPr>
        <w:rPr>
          <w:lang w:eastAsia="zh-CN"/>
        </w:rPr>
      </w:pPr>
    </w:p>
    <w:p w14:paraId="63D3F68C" w14:textId="4DD9C263" w:rsidR="00C23DA1" w:rsidRDefault="00C23DA1" w:rsidP="00C23DA1">
      <w:pPr>
        <w:rPr>
          <w:lang w:eastAsia="zh-CN"/>
        </w:rPr>
      </w:pPr>
    </w:p>
    <w:p w14:paraId="485F9101" w14:textId="77777777" w:rsidR="00295B43" w:rsidRDefault="00295B43" w:rsidP="00C23DA1">
      <w:pPr>
        <w:rPr>
          <w:lang w:eastAsia="zh-CN"/>
        </w:rPr>
      </w:pPr>
    </w:p>
    <w:p w14:paraId="6C8A5992" w14:textId="77777777" w:rsidR="00295B43" w:rsidRDefault="00295B43" w:rsidP="00C23DA1">
      <w:pPr>
        <w:rPr>
          <w:lang w:eastAsia="zh-CN"/>
        </w:rPr>
      </w:pPr>
    </w:p>
    <w:p w14:paraId="63918754" w14:textId="7F4107FC" w:rsidR="00295B43" w:rsidRDefault="00295B43" w:rsidP="00C23DA1">
      <w:pPr>
        <w:rPr>
          <w:lang w:eastAsia="zh-CN"/>
        </w:rPr>
      </w:pPr>
    </w:p>
    <w:p w14:paraId="13A6640C" w14:textId="21993F2D" w:rsidR="00295B43" w:rsidRDefault="00295B43" w:rsidP="00C23DA1">
      <w:pPr>
        <w:rPr>
          <w:lang w:eastAsia="zh-CN"/>
        </w:rPr>
      </w:pPr>
    </w:p>
    <w:p w14:paraId="7B9D7E0D" w14:textId="52CDBBFA" w:rsidR="00295B43" w:rsidRPr="00C23DA1" w:rsidRDefault="00295B43" w:rsidP="00C23DA1">
      <w:pPr>
        <w:rPr>
          <w:lang w:eastAsia="zh-CN"/>
        </w:rPr>
      </w:pPr>
    </w:p>
    <w:p w14:paraId="2E6D2311" w14:textId="31F99FEA" w:rsidR="00ED43EF" w:rsidRDefault="00ED43EF" w:rsidP="004B55D6">
      <w:pPr>
        <w:spacing w:line="276" w:lineRule="auto"/>
        <w:rPr>
          <w:b/>
          <w:color w:val="A20000"/>
        </w:rPr>
      </w:pPr>
    </w:p>
    <w:p w14:paraId="65C661F4" w14:textId="1C0F3335" w:rsidR="0043422E" w:rsidRDefault="0043422E" w:rsidP="001F5B31">
      <w:pPr>
        <w:spacing w:line="276" w:lineRule="auto"/>
        <w:rPr>
          <w:b/>
          <w:color w:val="A20000"/>
        </w:rPr>
      </w:pPr>
    </w:p>
    <w:p w14:paraId="4D846A63" w14:textId="77777777" w:rsidR="00363304" w:rsidRDefault="00363304" w:rsidP="001F5B31">
      <w:pPr>
        <w:spacing w:line="276" w:lineRule="auto"/>
        <w:rPr>
          <w:b/>
          <w:color w:val="A20000"/>
          <w:sz w:val="36"/>
          <w:szCs w:val="36"/>
        </w:rPr>
      </w:pPr>
    </w:p>
    <w:p w14:paraId="76CEC050" w14:textId="08E05AA4" w:rsidR="00BC2731" w:rsidRDefault="00BC2731" w:rsidP="001F5B31">
      <w:pPr>
        <w:spacing w:line="276" w:lineRule="auto"/>
        <w:rPr>
          <w:b/>
          <w:color w:val="A20000"/>
          <w:sz w:val="36"/>
          <w:szCs w:val="36"/>
        </w:rPr>
      </w:pPr>
    </w:p>
    <w:p w14:paraId="461FB57D" w14:textId="522AEF1F" w:rsidR="00363304" w:rsidRDefault="00363304" w:rsidP="00E11F7C">
      <w:pPr>
        <w:spacing w:line="276" w:lineRule="auto"/>
        <w:rPr>
          <w:b/>
          <w:color w:val="A20000"/>
          <w:sz w:val="36"/>
          <w:szCs w:val="36"/>
        </w:rPr>
      </w:pPr>
    </w:p>
    <w:p w14:paraId="2A169132" w14:textId="54245313" w:rsidR="00363304" w:rsidRDefault="00302264" w:rsidP="008728D7">
      <w:pPr>
        <w:spacing w:line="276" w:lineRule="auto"/>
        <w:jc w:val="center"/>
        <w:rPr>
          <w:b/>
          <w:color w:val="A20000"/>
          <w:sz w:val="36"/>
          <w:szCs w:val="36"/>
        </w:rPr>
      </w:pPr>
      <w:r>
        <w:rPr>
          <w:noProof/>
          <w:lang w:val="en-IN" w:eastAsia="en-IN" w:bidi="hi-IN"/>
        </w:rPr>
        <mc:AlternateContent>
          <mc:Choice Requires="wps">
            <w:drawing>
              <wp:anchor distT="0" distB="0" distL="114300" distR="114300" simplePos="0" relativeHeight="251811848" behindDoc="0" locked="0" layoutInCell="1" allowOverlap="1" wp14:anchorId="3AD02F1D" wp14:editId="0CA514E6">
                <wp:simplePos x="0" y="0"/>
                <wp:positionH relativeFrom="column">
                  <wp:posOffset>407035</wp:posOffset>
                </wp:positionH>
                <wp:positionV relativeFrom="paragraph">
                  <wp:posOffset>16510</wp:posOffset>
                </wp:positionV>
                <wp:extent cx="5194300" cy="635"/>
                <wp:effectExtent l="0" t="0" r="0" b="0"/>
                <wp:wrapNone/>
                <wp:docPr id="1353998467" name="Text Box 1353998467"/>
                <wp:cNvGraphicFramePr/>
                <a:graphic xmlns:a="http://schemas.openxmlformats.org/drawingml/2006/main">
                  <a:graphicData uri="http://schemas.microsoft.com/office/word/2010/wordprocessingShape">
                    <wps:wsp>
                      <wps:cNvSpPr txBox="1"/>
                      <wps:spPr>
                        <a:xfrm>
                          <a:off x="0" y="0"/>
                          <a:ext cx="5194300" cy="635"/>
                        </a:xfrm>
                        <a:prstGeom prst="rect">
                          <a:avLst/>
                        </a:prstGeom>
                        <a:solidFill>
                          <a:prstClr val="white"/>
                        </a:solidFill>
                        <a:ln>
                          <a:noFill/>
                        </a:ln>
                      </wps:spPr>
                      <wps:txbx>
                        <w:txbxContent>
                          <w:p w14:paraId="463F6EC1" w14:textId="3F24C951" w:rsidR="0020553B" w:rsidRPr="00D82BFF" w:rsidRDefault="0020553B" w:rsidP="00890729">
                            <w:pPr>
                              <w:pStyle w:val="Caption"/>
                              <w:jc w:val="center"/>
                              <w:rPr>
                                <w:rFonts w:cs="Times New Roman"/>
                                <w:noProof/>
                                <w:szCs w:val="24"/>
                                <w:lang w:eastAsia="en-US"/>
                              </w:rPr>
                            </w:pPr>
                            <w:bookmarkStart w:id="103" w:name="_Toc177984948"/>
                            <w:r>
                              <w:t xml:space="preserve">Figure 5. </w:t>
                            </w:r>
                            <w:r>
                              <w:fldChar w:fldCharType="begin"/>
                            </w:r>
                            <w:r>
                              <w:instrText xml:space="preserve"> SEQ Figure_5. \* ARABIC </w:instrText>
                            </w:r>
                            <w:r>
                              <w:fldChar w:fldCharType="separate"/>
                            </w:r>
                            <w:r>
                              <w:rPr>
                                <w:noProof/>
                              </w:rPr>
                              <w:t>6</w:t>
                            </w:r>
                            <w:r>
                              <w:fldChar w:fldCharType="end"/>
                            </w:r>
                            <w:r>
                              <w:t>: Alignment of Laser Beam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02F1D" id="Text Box 1353998467" o:spid="_x0000_s1047" type="#_x0000_t202" style="position:absolute;left:0;text-align:left;margin-left:32.05pt;margin-top:1.3pt;width:409pt;height:.05pt;z-index:25181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" stroked="f">
                <v:textbox style="mso-fit-shape-to-text:t" inset="0,0,0,0">
                  <w:txbxContent>
                    <w:p w14:paraId="463F6EC1" w14:textId="3F24C951" w:rsidR="0020553B" w:rsidRPr="00D82BFF" w:rsidRDefault="0020553B" w:rsidP="00890729">
                      <w:pPr>
                        <w:pStyle w:val="Caption"/>
                        <w:jc w:val="center"/>
                        <w:rPr>
                          <w:rFonts w:cs="Times New Roman"/>
                          <w:noProof/>
                          <w:szCs w:val="24"/>
                          <w:lang w:eastAsia="en-US"/>
                        </w:rPr>
                      </w:pPr>
                      <w:bookmarkStart w:id="104" w:name="_Toc177984948"/>
                      <w:r>
                        <w:t xml:space="preserve">Figure 5. </w:t>
                      </w:r>
                      <w:r>
                        <w:fldChar w:fldCharType="begin"/>
                      </w:r>
                      <w:r>
                        <w:instrText xml:space="preserve"> SEQ Figure_5. \* ARABIC </w:instrText>
                      </w:r>
                      <w:r>
                        <w:fldChar w:fldCharType="separate"/>
                      </w:r>
                      <w:r>
                        <w:rPr>
                          <w:noProof/>
                        </w:rPr>
                        <w:t>6</w:t>
                      </w:r>
                      <w:r>
                        <w:fldChar w:fldCharType="end"/>
                      </w:r>
                      <w:r>
                        <w:t>: Alignment of Laser Beam</w:t>
                      </w:r>
                      <w:bookmarkEnd w:id="104"/>
                    </w:p>
                  </w:txbxContent>
                </v:textbox>
              </v:shape>
            </w:pict>
          </mc:Fallback>
        </mc:AlternateContent>
      </w:r>
    </w:p>
    <w:p w14:paraId="59EF8CEA" w14:textId="190347A5" w:rsidR="00363304" w:rsidRDefault="00302264" w:rsidP="008728D7">
      <w:pPr>
        <w:spacing w:line="276" w:lineRule="auto"/>
        <w:jc w:val="center"/>
        <w:rPr>
          <w:b/>
          <w:color w:val="A20000"/>
          <w:sz w:val="36"/>
          <w:szCs w:val="36"/>
        </w:rPr>
      </w:pPr>
      <w:r>
        <w:rPr>
          <w:noProof/>
          <w:lang w:val="en-IN" w:eastAsia="en-IN" w:bidi="hi-IN"/>
        </w:rPr>
        <mc:AlternateContent>
          <mc:Choice Requires="wps">
            <w:drawing>
              <wp:anchor distT="0" distB="0" distL="114300" distR="114300" simplePos="0" relativeHeight="251658247" behindDoc="0" locked="0" layoutInCell="1" allowOverlap="1" wp14:anchorId="00C535A8" wp14:editId="2DE031FA">
                <wp:simplePos x="0" y="0"/>
                <wp:positionH relativeFrom="margin">
                  <wp:align>center</wp:align>
                </wp:positionH>
                <wp:positionV relativeFrom="paragraph">
                  <wp:posOffset>53340</wp:posOffset>
                </wp:positionV>
                <wp:extent cx="5262880" cy="612140"/>
                <wp:effectExtent l="0" t="0" r="13970" b="16510"/>
                <wp:wrapNone/>
                <wp:docPr id="988884299" name="Text Box 1"/>
                <wp:cNvGraphicFramePr/>
                <a:graphic xmlns:a="http://schemas.openxmlformats.org/drawingml/2006/main">
                  <a:graphicData uri="http://schemas.microsoft.com/office/word/2010/wordprocessingShape">
                    <wps:wsp>
                      <wps:cNvSpPr txBox="1"/>
                      <wps:spPr>
                        <a:xfrm>
                          <a:off x="0" y="0"/>
                          <a:ext cx="5262880" cy="612140"/>
                        </a:xfrm>
                        <a:prstGeom prst="rect">
                          <a:avLst/>
                        </a:prstGeom>
                        <a:solidFill>
                          <a:schemeClr val="bg1"/>
                        </a:solidFill>
                        <a:ln w="6350">
                          <a:solidFill>
                            <a:schemeClr val="bg1"/>
                          </a:solidFill>
                        </a:ln>
                      </wps:spPr>
                      <wps:txbx>
                        <w:txbxContent>
                          <w:p w14:paraId="2A5FC81C" w14:textId="77777777" w:rsidR="0020553B" w:rsidRDefault="0020553B" w:rsidP="009A054F">
                            <w:pPr>
                              <w:jc w:val="center"/>
                              <w:rPr>
                                <w:i/>
                                <w:iCs/>
                              </w:rPr>
                            </w:pPr>
                          </w:p>
                          <w:p w14:paraId="7A013AFF" w14:textId="3FDD5DAF" w:rsidR="0020553B" w:rsidRPr="0030345C" w:rsidRDefault="0020553B" w:rsidP="009A054F">
                            <w:pPr>
                              <w:jc w:val="center"/>
                              <w:rPr>
                                <w:i/>
                                <w:iCs/>
                              </w:rPr>
                            </w:pPr>
                            <w:r w:rsidRPr="0030345C">
                              <w:rPr>
                                <w:i/>
                                <w:iCs/>
                              </w:rPr>
                              <w:t>Fig</w:t>
                            </w:r>
                            <w:r>
                              <w:rPr>
                                <w:i/>
                                <w:iCs/>
                              </w:rPr>
                              <w:t>ure repres</w:t>
                            </w:r>
                            <w:r w:rsidRPr="0030345C">
                              <w:rPr>
                                <w:i/>
                                <w:iCs/>
                              </w:rPr>
                              <w:t>ent the alignment of the reflection of laser beam and crosshair of ACM when the scope is rotate to 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535A8" id="_x0000_s1048" type="#_x0000_t202" style="position:absolute;left:0;text-align:left;margin-left:0;margin-top:4.2pt;width:414.4pt;height:48.2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" fillcolor="white [3212]" strokecolor="white [3212]" strokeweight=".5pt">
                <v:textbox>
                  <w:txbxContent>
                    <w:p w14:paraId="2A5FC81C" w14:textId="77777777" w:rsidR="0020553B" w:rsidRDefault="0020553B" w:rsidP="009A054F">
                      <w:pPr>
                        <w:jc w:val="center"/>
                        <w:rPr>
                          <w:i/>
                          <w:iCs/>
                        </w:rPr>
                      </w:pPr>
                    </w:p>
                    <w:p w14:paraId="7A013AFF" w14:textId="3FDD5DAF" w:rsidR="0020553B" w:rsidRPr="0030345C" w:rsidRDefault="0020553B" w:rsidP="009A054F">
                      <w:pPr>
                        <w:jc w:val="center"/>
                        <w:rPr>
                          <w:i/>
                          <w:iCs/>
                        </w:rPr>
                      </w:pPr>
                      <w:r w:rsidRPr="0030345C">
                        <w:rPr>
                          <w:i/>
                          <w:iCs/>
                        </w:rPr>
                        <w:t>Fig</w:t>
                      </w:r>
                      <w:r>
                        <w:rPr>
                          <w:i/>
                          <w:iCs/>
                        </w:rPr>
                        <w:t>ure repres</w:t>
                      </w:r>
                      <w:r w:rsidRPr="0030345C">
                        <w:rPr>
                          <w:i/>
                          <w:iCs/>
                        </w:rPr>
                        <w:t>ent the alignment of the reflection of laser beam and crosshair of ACM when the scope is rotate to infinity.</w:t>
                      </w:r>
                    </w:p>
                  </w:txbxContent>
                </v:textbox>
                <w10:wrap anchorx="margin"/>
              </v:shape>
            </w:pict>
          </mc:Fallback>
        </mc:AlternateContent>
      </w:r>
    </w:p>
    <w:p w14:paraId="04F8B68A" w14:textId="6B094995" w:rsidR="00363304" w:rsidRDefault="00363304" w:rsidP="008728D7">
      <w:pPr>
        <w:spacing w:line="276" w:lineRule="auto"/>
        <w:jc w:val="center"/>
        <w:rPr>
          <w:b/>
          <w:color w:val="A20000"/>
          <w:sz w:val="36"/>
          <w:szCs w:val="36"/>
        </w:rPr>
      </w:pPr>
    </w:p>
    <w:p w14:paraId="3C887BBD" w14:textId="6EEA1EE1" w:rsidR="00363304" w:rsidRDefault="00363304" w:rsidP="008728D7">
      <w:pPr>
        <w:spacing w:line="276" w:lineRule="auto"/>
        <w:jc w:val="center"/>
        <w:rPr>
          <w:b/>
          <w:color w:val="A20000"/>
          <w:sz w:val="36"/>
          <w:szCs w:val="36"/>
        </w:rPr>
      </w:pPr>
    </w:p>
    <w:p w14:paraId="26AFA19D" w14:textId="543F0AEE" w:rsidR="005279B3" w:rsidRDefault="005279B3" w:rsidP="008728D7">
      <w:pPr>
        <w:spacing w:line="276" w:lineRule="auto"/>
        <w:jc w:val="center"/>
        <w:rPr>
          <w:b/>
          <w:color w:val="A20000"/>
          <w:sz w:val="36"/>
          <w:szCs w:val="36"/>
        </w:rPr>
      </w:pPr>
    </w:p>
    <w:p w14:paraId="1193275A" w14:textId="6A9545F2" w:rsidR="005279B3" w:rsidRDefault="005279B3" w:rsidP="008728D7">
      <w:pPr>
        <w:spacing w:line="276" w:lineRule="auto"/>
        <w:jc w:val="center"/>
        <w:rPr>
          <w:b/>
          <w:color w:val="A20000"/>
          <w:sz w:val="36"/>
          <w:szCs w:val="36"/>
        </w:rPr>
      </w:pPr>
    </w:p>
    <w:p w14:paraId="7BA94AEC" w14:textId="17910604" w:rsidR="005279B3" w:rsidRDefault="005279B3" w:rsidP="008728D7">
      <w:pPr>
        <w:spacing w:line="276" w:lineRule="auto"/>
        <w:jc w:val="center"/>
        <w:rPr>
          <w:b/>
          <w:color w:val="A20000"/>
          <w:sz w:val="36"/>
          <w:szCs w:val="36"/>
        </w:rPr>
      </w:pPr>
    </w:p>
    <w:p w14:paraId="31A091DC" w14:textId="191B6F9A" w:rsidR="005279B3" w:rsidRDefault="005279B3" w:rsidP="008728D7">
      <w:pPr>
        <w:spacing w:line="276" w:lineRule="auto"/>
        <w:jc w:val="center"/>
        <w:rPr>
          <w:b/>
          <w:color w:val="A20000"/>
          <w:sz w:val="36"/>
          <w:szCs w:val="36"/>
        </w:rPr>
      </w:pPr>
    </w:p>
    <w:p w14:paraId="4C952489" w14:textId="0DAE9AFF" w:rsidR="005279B3" w:rsidRDefault="005279B3" w:rsidP="008728D7">
      <w:pPr>
        <w:spacing w:line="276" w:lineRule="auto"/>
        <w:jc w:val="center"/>
        <w:rPr>
          <w:b/>
          <w:color w:val="A20000"/>
          <w:sz w:val="36"/>
          <w:szCs w:val="36"/>
        </w:rPr>
      </w:pPr>
    </w:p>
    <w:p w14:paraId="7E7CE3D4" w14:textId="5E7E1B8A" w:rsidR="005279B3" w:rsidRDefault="005279B3" w:rsidP="008728D7">
      <w:pPr>
        <w:spacing w:line="276" w:lineRule="auto"/>
        <w:jc w:val="center"/>
        <w:rPr>
          <w:b/>
          <w:color w:val="A20000"/>
          <w:sz w:val="36"/>
          <w:szCs w:val="36"/>
        </w:rPr>
      </w:pPr>
    </w:p>
    <w:p w14:paraId="26F37253" w14:textId="36D11AA5" w:rsidR="005279B3" w:rsidRDefault="005279B3" w:rsidP="008728D7">
      <w:pPr>
        <w:spacing w:line="276" w:lineRule="auto"/>
        <w:jc w:val="center"/>
        <w:rPr>
          <w:b/>
          <w:color w:val="A20000"/>
          <w:sz w:val="36"/>
          <w:szCs w:val="36"/>
        </w:rPr>
      </w:pPr>
    </w:p>
    <w:p w14:paraId="0EF80D80" w14:textId="673A6034" w:rsidR="005279B3" w:rsidRDefault="005279B3" w:rsidP="008728D7">
      <w:pPr>
        <w:spacing w:line="276" w:lineRule="auto"/>
        <w:jc w:val="center"/>
        <w:rPr>
          <w:b/>
          <w:color w:val="A20000"/>
          <w:sz w:val="36"/>
          <w:szCs w:val="36"/>
        </w:rPr>
      </w:pPr>
    </w:p>
    <w:p w14:paraId="4589A1CD" w14:textId="496F2A93" w:rsidR="005279B3" w:rsidRDefault="005279B3" w:rsidP="008728D7">
      <w:pPr>
        <w:spacing w:line="276" w:lineRule="auto"/>
        <w:jc w:val="center"/>
        <w:rPr>
          <w:b/>
          <w:color w:val="A20000"/>
          <w:sz w:val="36"/>
          <w:szCs w:val="36"/>
        </w:rPr>
      </w:pPr>
    </w:p>
    <w:p w14:paraId="6CBF72AA" w14:textId="4867120E" w:rsidR="005279B3" w:rsidRDefault="005279B3" w:rsidP="00F24CBB">
      <w:pPr>
        <w:spacing w:line="276" w:lineRule="auto"/>
        <w:rPr>
          <w:b/>
          <w:color w:val="A20000"/>
          <w:sz w:val="36"/>
          <w:szCs w:val="36"/>
        </w:rPr>
      </w:pPr>
    </w:p>
    <w:p w14:paraId="6D3A47CD" w14:textId="7AAFDBC2" w:rsidR="005279B3" w:rsidRDefault="008728D7" w:rsidP="005279B3">
      <w:pPr>
        <w:pStyle w:val="Heading1"/>
        <w:numPr>
          <w:ilvl w:val="1"/>
          <w:numId w:val="8"/>
        </w:numPr>
        <w:jc w:val="center"/>
        <w:rPr>
          <w:rFonts w:ascii="Times New Roman" w:hAnsi="Times New Roman" w:cs="Times New Roman"/>
          <w:b/>
          <w:bCs/>
          <w:color w:val="C00000"/>
          <w:sz w:val="36"/>
          <w:szCs w:val="36"/>
        </w:rPr>
      </w:pPr>
      <w:bookmarkStart w:id="105" w:name="_Toc177896455"/>
      <w:r w:rsidRPr="00561EEA">
        <w:rPr>
          <w:rFonts w:ascii="Times New Roman" w:hAnsi="Times New Roman" w:cs="Times New Roman"/>
          <w:b/>
          <w:bCs/>
          <w:color w:val="C00000"/>
          <w:sz w:val="36"/>
          <w:szCs w:val="36"/>
        </w:rPr>
        <w:lastRenderedPageBreak/>
        <w:t>Literature Review/ Field Survey</w:t>
      </w:r>
      <w:bookmarkEnd w:id="105"/>
    </w:p>
    <w:p w14:paraId="478E8ECC" w14:textId="77777777" w:rsidR="005279B3" w:rsidRPr="005279B3" w:rsidRDefault="005279B3" w:rsidP="005279B3"/>
    <w:p w14:paraId="5A0667C8" w14:textId="4B641AD2" w:rsidR="008728D7" w:rsidRDefault="008728D7" w:rsidP="008728D7">
      <w:pPr>
        <w:spacing w:line="360" w:lineRule="auto"/>
        <w:jc w:val="both"/>
      </w:pPr>
      <w:r w:rsidRPr="008728D7">
        <w:t>This chapter provides a detailed literature review based on the problem statement to understand existing technologies and concepts related to angular rate sensors. The review primarily focuses on research articles that offer insights into the limitations of current sensor technologies and the advancements in innovative solutions. The chapter aims to familiarize readers with the core concepts and guide the development of more effective solutions.</w:t>
      </w:r>
    </w:p>
    <w:p w14:paraId="42C840F1" w14:textId="7D48CE37" w:rsidR="000B6B63" w:rsidRPr="005569DA" w:rsidRDefault="000B6B63" w:rsidP="005569DA">
      <w:pPr>
        <w:pStyle w:val="Heading4"/>
        <w:jc w:val="both"/>
        <w:rPr>
          <w:rStyle w:val="Strong"/>
          <w:rFonts w:ascii="Times New Roman" w:hAnsi="Times New Roman" w:cs="Times New Roman"/>
          <w:i w:val="0"/>
          <w:iCs w:val="0"/>
          <w:sz w:val="28"/>
          <w:szCs w:val="28"/>
        </w:rPr>
      </w:pPr>
      <w:r w:rsidRPr="005569DA">
        <w:rPr>
          <w:rFonts w:ascii="Times New Roman" w:hAnsi="Times New Roman" w:cs="Times New Roman"/>
          <w:b/>
          <w:bCs/>
          <w:i w:val="0"/>
          <w:iCs w:val="0"/>
          <w:sz w:val="28"/>
          <w:szCs w:val="28"/>
        </w:rPr>
        <w:t xml:space="preserve">1. "Theoretical and Experimental Study of Radial Velocity Generation for Extending Band Width of MHD-ARS Sensor at Low </w:t>
      </w:r>
      <w:r w:rsidR="004D103B" w:rsidRPr="005569DA">
        <w:rPr>
          <w:rFonts w:ascii="Times New Roman" w:hAnsi="Times New Roman" w:cs="Times New Roman"/>
          <w:b/>
          <w:bCs/>
          <w:i w:val="0"/>
          <w:iCs w:val="0"/>
          <w:sz w:val="28"/>
          <w:szCs w:val="28"/>
        </w:rPr>
        <w:t>frequency”</w:t>
      </w:r>
    </w:p>
    <w:p w14:paraId="17703CDD" w14:textId="77777777" w:rsidR="00513430" w:rsidRPr="005569DA" w:rsidRDefault="00513430" w:rsidP="005569DA">
      <w:pPr>
        <w:pStyle w:val="Heading4"/>
        <w:jc w:val="both"/>
        <w:rPr>
          <w:rStyle w:val="Strong"/>
          <w:rFonts w:ascii="Times New Roman" w:hAnsi="Times New Roman" w:cs="Times New Roman"/>
          <w:i w:val="0"/>
          <w:iCs w:val="0"/>
          <w:sz w:val="28"/>
          <w:szCs w:val="28"/>
        </w:rPr>
      </w:pPr>
    </w:p>
    <w:p w14:paraId="47DB9F8F" w14:textId="77777777" w:rsidR="00513430" w:rsidRDefault="000B6B63" w:rsidP="00513430">
      <w:pPr>
        <w:jc w:val="both"/>
      </w:pPr>
      <w:r w:rsidRPr="00EC7861">
        <w:rPr>
          <w:rStyle w:val="Strong"/>
          <w:rFonts w:eastAsiaTheme="majorEastAsia"/>
        </w:rPr>
        <w:t>Authors:</w:t>
      </w:r>
      <w:r w:rsidRPr="00EC7861">
        <w:t xml:space="preserve"> Yue Ji, Xing</w:t>
      </w:r>
      <w:r w:rsidR="00384C36" w:rsidRPr="00EC7861">
        <w:t>fei Li, Tengfei Wu and Cheng Chen</w:t>
      </w:r>
    </w:p>
    <w:p w14:paraId="4F851068" w14:textId="77777777" w:rsidR="00384C36" w:rsidRPr="00EC7861" w:rsidRDefault="000B6B63" w:rsidP="00513430">
      <w:pPr>
        <w:jc w:val="both"/>
      </w:pPr>
      <w:r w:rsidRPr="00EC7861">
        <w:rPr>
          <w:rStyle w:val="Strong"/>
          <w:rFonts w:eastAsiaTheme="majorEastAsia"/>
        </w:rPr>
        <w:t>Journal:</w:t>
      </w:r>
      <w:r w:rsidRPr="00EC7861">
        <w:t xml:space="preserve"> </w:t>
      </w:r>
      <w:r w:rsidR="00384C36" w:rsidRPr="00EC7861">
        <w:t>MDPI</w:t>
      </w:r>
    </w:p>
    <w:p w14:paraId="3ED34F5B" w14:textId="77777777" w:rsidR="008728D7" w:rsidRPr="00EC7861" w:rsidRDefault="000B6B63" w:rsidP="00513430">
      <w:pPr>
        <w:jc w:val="both"/>
      </w:pPr>
      <w:r w:rsidRPr="00EC7861">
        <w:rPr>
          <w:rStyle w:val="Strong"/>
          <w:rFonts w:eastAsiaTheme="majorEastAsia"/>
        </w:rPr>
        <w:t>Year:</w:t>
      </w:r>
      <w:r w:rsidRPr="00EC7861">
        <w:t xml:space="preserve"> </w:t>
      </w:r>
      <w:r w:rsidR="00EC7861" w:rsidRPr="00EC7861">
        <w:t>2015</w:t>
      </w:r>
    </w:p>
    <w:p w14:paraId="4B982D46" w14:textId="77777777" w:rsidR="00603C44" w:rsidRDefault="00EC7861" w:rsidP="00603C44">
      <w:pPr>
        <w:pStyle w:val="NormalWeb"/>
        <w:spacing w:line="360" w:lineRule="auto"/>
        <w:jc w:val="both"/>
      </w:pPr>
      <w:r>
        <w:rPr>
          <w:b/>
        </w:rPr>
        <w:t xml:space="preserve">Summary: </w:t>
      </w:r>
      <w:r w:rsidR="00603C44" w:rsidRPr="00603C44">
        <w:t>This paper introduces a modified Magneto-Hydrodynamic Angular Rate Sensor (MHD-ARS) that combines the Coriolis effect with MHD effects to broaden the measurement scope. It presents a method for generating radial flow velocity using an MHD pump, crucial for integrating these two effects. Numerical simulations and experiments were conducted to study the impact of structural and physical parameters. The consistency between the simulated and experimental velocity measurements validates the method's effectiveness, demonstrating its ability to extend the measurement range of the MHD-ARS throughout the entire bandwidth.</w:t>
      </w:r>
    </w:p>
    <w:p w14:paraId="280DC0C1" w14:textId="4B39A3FB" w:rsidR="00513430" w:rsidRPr="000861BD" w:rsidRDefault="00513430" w:rsidP="000861BD">
      <w:pPr>
        <w:pStyle w:val="Heading4"/>
        <w:jc w:val="both"/>
        <w:rPr>
          <w:rFonts w:ascii="Times New Roman" w:hAnsi="Times New Roman" w:cs="Times New Roman"/>
          <w:b/>
          <w:bCs/>
          <w:i w:val="0"/>
          <w:iCs w:val="0"/>
          <w:sz w:val="28"/>
          <w:szCs w:val="28"/>
        </w:rPr>
      </w:pPr>
      <w:r w:rsidRPr="000861BD">
        <w:rPr>
          <w:rFonts w:ascii="Times New Roman" w:hAnsi="Times New Roman" w:cs="Times New Roman"/>
          <w:b/>
          <w:bCs/>
          <w:i w:val="0"/>
          <w:iCs w:val="0"/>
          <w:sz w:val="28"/>
          <w:szCs w:val="28"/>
        </w:rPr>
        <w:t>2. "</w:t>
      </w:r>
      <w:r w:rsidR="008C11D7" w:rsidRPr="000861BD">
        <w:rPr>
          <w:rFonts w:ascii="Times New Roman" w:hAnsi="Times New Roman" w:cs="Times New Roman"/>
          <w:b/>
          <w:bCs/>
          <w:i w:val="0"/>
          <w:iCs w:val="0"/>
          <w:sz w:val="28"/>
          <w:szCs w:val="28"/>
        </w:rPr>
        <w:t>P</w:t>
      </w:r>
      <w:r w:rsidRPr="000861BD">
        <w:rPr>
          <w:rFonts w:ascii="Times New Roman" w:hAnsi="Times New Roman" w:cs="Times New Roman"/>
          <w:b/>
          <w:bCs/>
          <w:i w:val="0"/>
          <w:iCs w:val="0"/>
          <w:sz w:val="28"/>
          <w:szCs w:val="28"/>
        </w:rPr>
        <w:t xml:space="preserve">reliminary Study on the </w:t>
      </w:r>
      <w:r w:rsidR="00CF46CC" w:rsidRPr="000861BD">
        <w:rPr>
          <w:rFonts w:ascii="Times New Roman" w:hAnsi="Times New Roman" w:cs="Times New Roman"/>
          <w:b/>
          <w:bCs/>
          <w:i w:val="0"/>
          <w:iCs w:val="0"/>
          <w:sz w:val="28"/>
          <w:szCs w:val="28"/>
        </w:rPr>
        <w:t>Magneto hydrodynamic</w:t>
      </w:r>
      <w:r w:rsidRPr="000861BD">
        <w:rPr>
          <w:rFonts w:ascii="Times New Roman" w:hAnsi="Times New Roman" w:cs="Times New Roman"/>
          <w:b/>
          <w:bCs/>
          <w:i w:val="0"/>
          <w:iCs w:val="0"/>
          <w:sz w:val="28"/>
          <w:szCs w:val="28"/>
        </w:rPr>
        <w:t xml:space="preserve"> (MHD) Angular Rate Sensor Combining Coriolis Effect at Low- frequency"</w:t>
      </w:r>
    </w:p>
    <w:p w14:paraId="32A87C4A" w14:textId="77777777" w:rsidR="00513430" w:rsidRPr="000861BD" w:rsidRDefault="00513430" w:rsidP="000861BD">
      <w:pPr>
        <w:pStyle w:val="Heading4"/>
        <w:jc w:val="both"/>
        <w:rPr>
          <w:rFonts w:ascii="Times New Roman" w:hAnsi="Times New Roman" w:cs="Times New Roman"/>
          <w:b/>
          <w:bCs/>
          <w:i w:val="0"/>
          <w:iCs w:val="0"/>
          <w:sz w:val="28"/>
          <w:szCs w:val="28"/>
        </w:rPr>
      </w:pPr>
    </w:p>
    <w:p w14:paraId="04B4E400" w14:textId="77777777" w:rsidR="00603C44" w:rsidRDefault="00603C44" w:rsidP="00EF555A">
      <w:pPr>
        <w:jc w:val="both"/>
      </w:pPr>
      <w:r w:rsidRPr="00EC7861">
        <w:rPr>
          <w:rStyle w:val="Strong"/>
          <w:rFonts w:eastAsiaTheme="majorEastAsia"/>
        </w:rPr>
        <w:t>Authors:</w:t>
      </w:r>
      <w:r w:rsidRPr="00EC7861">
        <w:t xml:space="preserve"> </w:t>
      </w:r>
      <w:r w:rsidR="004D6537" w:rsidRPr="00EC7861">
        <w:t xml:space="preserve">Yue Ji, Xingfei Li, Tengfei Wu and </w:t>
      </w:r>
      <w:r w:rsidR="00513430">
        <w:t>J</w:t>
      </w:r>
      <w:r w:rsidR="004D6537">
        <w:t>un Wu</w:t>
      </w:r>
    </w:p>
    <w:p w14:paraId="2A9B818F" w14:textId="77777777" w:rsidR="00603C44" w:rsidRPr="00EC7861" w:rsidRDefault="00603C44" w:rsidP="00EF555A">
      <w:pPr>
        <w:jc w:val="both"/>
      </w:pPr>
      <w:r w:rsidRPr="00EC7861">
        <w:rPr>
          <w:rStyle w:val="Strong"/>
          <w:rFonts w:eastAsiaTheme="majorEastAsia"/>
        </w:rPr>
        <w:t>Journal:</w:t>
      </w:r>
      <w:r w:rsidRPr="00EC7861">
        <w:t xml:space="preserve"> </w:t>
      </w:r>
      <w:r>
        <w:t>IEEE Xplore</w:t>
      </w:r>
    </w:p>
    <w:p w14:paraId="2AC60F36" w14:textId="77777777" w:rsidR="00EF555A" w:rsidRDefault="00603C44" w:rsidP="00EF555A">
      <w:pPr>
        <w:spacing w:line="360" w:lineRule="auto"/>
        <w:jc w:val="both"/>
        <w:rPr>
          <w:rStyle w:val="Strong"/>
          <w:rFonts w:eastAsiaTheme="majorEastAsia"/>
          <w:b w:val="0"/>
        </w:rPr>
      </w:pPr>
      <w:r w:rsidRPr="00EC7861">
        <w:rPr>
          <w:rStyle w:val="Strong"/>
          <w:rFonts w:eastAsiaTheme="majorEastAsia"/>
        </w:rPr>
        <w:t>Year:</w:t>
      </w:r>
      <w:r>
        <w:rPr>
          <w:rStyle w:val="Strong"/>
          <w:rFonts w:eastAsiaTheme="majorEastAsia"/>
        </w:rPr>
        <w:t xml:space="preserve"> </w:t>
      </w:r>
      <w:r w:rsidR="00513430" w:rsidRPr="00513430">
        <w:rPr>
          <w:rStyle w:val="Strong"/>
          <w:rFonts w:eastAsiaTheme="majorEastAsia"/>
          <w:b w:val="0"/>
        </w:rPr>
        <w:t>2017</w:t>
      </w:r>
    </w:p>
    <w:p w14:paraId="0B42504E" w14:textId="1B6B3894" w:rsidR="00513430" w:rsidRDefault="00513430" w:rsidP="00EF555A">
      <w:pPr>
        <w:spacing w:line="360" w:lineRule="auto"/>
        <w:jc w:val="both"/>
        <w:rPr>
          <w:rStyle w:val="Strong"/>
          <w:rFonts w:eastAsiaTheme="majorEastAsia"/>
          <w:b w:val="0"/>
        </w:rPr>
      </w:pPr>
      <w:r>
        <w:rPr>
          <w:rStyle w:val="Strong"/>
          <w:rFonts w:eastAsiaTheme="majorEastAsia"/>
        </w:rPr>
        <w:t xml:space="preserve">Summary: </w:t>
      </w:r>
      <w:r w:rsidR="000A5C47">
        <w:rPr>
          <w:rStyle w:val="Strong"/>
          <w:rFonts w:eastAsiaTheme="majorEastAsia"/>
          <w:b w:val="0"/>
        </w:rPr>
        <w:t xml:space="preserve">This paper presents a preliminary study on the </w:t>
      </w:r>
      <w:r w:rsidR="00CF46CC">
        <w:rPr>
          <w:rStyle w:val="Strong"/>
          <w:rFonts w:eastAsiaTheme="majorEastAsia"/>
          <w:b w:val="0"/>
        </w:rPr>
        <w:t>Magneto hydrodynamic</w:t>
      </w:r>
      <w:r w:rsidR="000A5C47">
        <w:rPr>
          <w:rStyle w:val="Strong"/>
          <w:rFonts w:eastAsiaTheme="majorEastAsia"/>
          <w:b w:val="0"/>
        </w:rPr>
        <w:t xml:space="preserve"> (MHD) angular rate sensor and Coriolis effect</w:t>
      </w:r>
      <w:r w:rsidR="00EF555A">
        <w:rPr>
          <w:rStyle w:val="Strong"/>
          <w:rFonts w:eastAsiaTheme="majorEastAsia"/>
          <w:b w:val="0"/>
        </w:rPr>
        <w:t xml:space="preserve"> in order to</w:t>
      </w:r>
      <w:r w:rsidR="000A5C47">
        <w:rPr>
          <w:rStyle w:val="Strong"/>
          <w:rFonts w:eastAsiaTheme="majorEastAsia"/>
          <w:b w:val="0"/>
        </w:rPr>
        <w:t xml:space="preserve"> achieve low frequency bandwidth expansion</w:t>
      </w:r>
      <w:r w:rsidR="00EF555A">
        <w:rPr>
          <w:rStyle w:val="Strong"/>
          <w:rFonts w:eastAsiaTheme="majorEastAsia"/>
          <w:b w:val="0"/>
        </w:rPr>
        <w:t xml:space="preserve"> and comparison </w:t>
      </w:r>
      <w:r w:rsidR="00F04087">
        <w:rPr>
          <w:rStyle w:val="Strong"/>
          <w:rFonts w:eastAsiaTheme="majorEastAsia"/>
          <w:b w:val="0"/>
        </w:rPr>
        <w:t xml:space="preserve">study </w:t>
      </w:r>
      <w:r w:rsidR="00EF555A">
        <w:rPr>
          <w:rStyle w:val="Strong"/>
          <w:rFonts w:eastAsiaTheme="majorEastAsia"/>
          <w:b w:val="0"/>
        </w:rPr>
        <w:t>of mercury (Hg) and Galinstan</w:t>
      </w:r>
      <w:r w:rsidR="00F04087">
        <w:rPr>
          <w:rStyle w:val="Strong"/>
          <w:rFonts w:eastAsiaTheme="majorEastAsia"/>
          <w:b w:val="0"/>
        </w:rPr>
        <w:t xml:space="preserve"> liquid metals</w:t>
      </w:r>
      <w:r w:rsidR="000A5C47">
        <w:rPr>
          <w:rStyle w:val="Strong"/>
          <w:rFonts w:eastAsiaTheme="majorEastAsia"/>
          <w:b w:val="0"/>
        </w:rPr>
        <w:t>. In this paper numerical simulation and experiments are explained based on the designed device. The Simulation results describe that the Coriolis effect is induced at lo</w:t>
      </w:r>
      <w:r w:rsidR="00EF555A">
        <w:rPr>
          <w:rStyle w:val="Strong"/>
          <w:rFonts w:eastAsiaTheme="majorEastAsia"/>
          <w:b w:val="0"/>
        </w:rPr>
        <w:t xml:space="preserve">w frequency. This study provides </w:t>
      </w:r>
      <w:r w:rsidR="000A5C47">
        <w:rPr>
          <w:rStyle w:val="Strong"/>
          <w:rFonts w:eastAsiaTheme="majorEastAsia"/>
          <w:b w:val="0"/>
        </w:rPr>
        <w:t>a prelimi</w:t>
      </w:r>
      <w:r w:rsidR="00EF555A">
        <w:rPr>
          <w:rStyle w:val="Strong"/>
          <w:rFonts w:eastAsiaTheme="majorEastAsia"/>
          <w:b w:val="0"/>
        </w:rPr>
        <w:t xml:space="preserve">nary understanding of </w:t>
      </w:r>
      <w:r w:rsidR="00CF46CC">
        <w:rPr>
          <w:rStyle w:val="Strong"/>
          <w:rFonts w:eastAsiaTheme="majorEastAsia"/>
          <w:b w:val="0"/>
        </w:rPr>
        <w:t>Magneto hydrodynamic</w:t>
      </w:r>
      <w:r w:rsidR="00EF555A">
        <w:rPr>
          <w:rStyle w:val="Strong"/>
          <w:rFonts w:eastAsiaTheme="majorEastAsia"/>
          <w:b w:val="0"/>
        </w:rPr>
        <w:t xml:space="preserve"> angular rate sensor combining with Coriolis effect</w:t>
      </w:r>
      <w:r w:rsidR="00F04087">
        <w:rPr>
          <w:rStyle w:val="Strong"/>
          <w:rFonts w:eastAsiaTheme="majorEastAsia"/>
          <w:b w:val="0"/>
        </w:rPr>
        <w:t xml:space="preserve"> (C- MHD ARS)</w:t>
      </w:r>
      <w:r w:rsidR="00EF555A">
        <w:rPr>
          <w:rStyle w:val="Strong"/>
          <w:rFonts w:eastAsiaTheme="majorEastAsia"/>
          <w:b w:val="0"/>
        </w:rPr>
        <w:t>.</w:t>
      </w:r>
    </w:p>
    <w:p w14:paraId="0D6D8927" w14:textId="087F5608" w:rsidR="00F04087" w:rsidRPr="00AD099D" w:rsidRDefault="00F04087" w:rsidP="00AD099D">
      <w:pPr>
        <w:pStyle w:val="Heading4"/>
        <w:jc w:val="both"/>
        <w:rPr>
          <w:rFonts w:ascii="Times New Roman" w:hAnsi="Times New Roman" w:cs="Times New Roman"/>
          <w:b/>
          <w:bCs/>
          <w:i w:val="0"/>
          <w:iCs w:val="0"/>
          <w:sz w:val="28"/>
          <w:szCs w:val="28"/>
        </w:rPr>
      </w:pPr>
      <w:r w:rsidRPr="00AD099D">
        <w:rPr>
          <w:rFonts w:ascii="Times New Roman" w:hAnsi="Times New Roman" w:cs="Times New Roman"/>
          <w:b/>
          <w:bCs/>
          <w:i w:val="0"/>
          <w:iCs w:val="0"/>
          <w:sz w:val="28"/>
          <w:szCs w:val="28"/>
        </w:rPr>
        <w:lastRenderedPageBreak/>
        <w:t xml:space="preserve">3. "Study on the Performance of Liquid- Solid Contact Resistance Based on </w:t>
      </w:r>
      <w:r w:rsidR="00CF46CC" w:rsidRPr="00AD099D">
        <w:rPr>
          <w:rFonts w:ascii="Times New Roman" w:hAnsi="Times New Roman" w:cs="Times New Roman"/>
          <w:b/>
          <w:bCs/>
          <w:i w:val="0"/>
          <w:iCs w:val="0"/>
          <w:sz w:val="28"/>
          <w:szCs w:val="28"/>
        </w:rPr>
        <w:t>Magneto hydrodynamic</w:t>
      </w:r>
      <w:r w:rsidRPr="00AD099D">
        <w:rPr>
          <w:rFonts w:ascii="Times New Roman" w:hAnsi="Times New Roman" w:cs="Times New Roman"/>
          <w:b/>
          <w:bCs/>
          <w:i w:val="0"/>
          <w:iCs w:val="0"/>
          <w:sz w:val="28"/>
          <w:szCs w:val="28"/>
        </w:rPr>
        <w:t xml:space="preserve"> Micro-Angular Vibration Sensor"</w:t>
      </w:r>
    </w:p>
    <w:p w14:paraId="3E335357" w14:textId="77777777" w:rsidR="00F04087" w:rsidRPr="00AD099D" w:rsidRDefault="00F04087" w:rsidP="00AD099D">
      <w:pPr>
        <w:pStyle w:val="Heading4"/>
        <w:jc w:val="both"/>
        <w:rPr>
          <w:rFonts w:ascii="Times New Roman" w:hAnsi="Times New Roman" w:cs="Times New Roman"/>
          <w:b/>
          <w:bCs/>
          <w:i w:val="0"/>
          <w:iCs w:val="0"/>
          <w:sz w:val="28"/>
          <w:szCs w:val="28"/>
        </w:rPr>
      </w:pPr>
    </w:p>
    <w:p w14:paraId="521116F5" w14:textId="77777777" w:rsidR="00F04087" w:rsidRPr="00FF74DF" w:rsidRDefault="00F04087" w:rsidP="00F04087">
      <w:pPr>
        <w:jc w:val="both"/>
      </w:pPr>
      <w:r w:rsidRPr="00EC7861">
        <w:rPr>
          <w:rStyle w:val="Strong"/>
          <w:rFonts w:eastAsiaTheme="majorEastAsia"/>
        </w:rPr>
        <w:t>Authors:</w:t>
      </w:r>
      <w:r w:rsidRPr="00EC7861">
        <w:t xml:space="preserve"> </w:t>
      </w:r>
      <w:r w:rsidRPr="00FF74DF">
        <w:t>Ganmin Xia, Weixiao Tuo, Xingfei Li and Xinyu Liu</w:t>
      </w:r>
    </w:p>
    <w:p w14:paraId="74AA937C" w14:textId="77777777" w:rsidR="00F04087" w:rsidRPr="00EC7861" w:rsidRDefault="00F04087" w:rsidP="00F04087">
      <w:pPr>
        <w:jc w:val="both"/>
      </w:pPr>
      <w:r w:rsidRPr="00EC7861">
        <w:rPr>
          <w:rStyle w:val="Strong"/>
          <w:rFonts w:eastAsiaTheme="majorEastAsia"/>
        </w:rPr>
        <w:t>Journal:</w:t>
      </w:r>
      <w:r w:rsidRPr="00EC7861">
        <w:t xml:space="preserve"> </w:t>
      </w:r>
      <w:r>
        <w:t>MDPI</w:t>
      </w:r>
    </w:p>
    <w:p w14:paraId="4EE8FE1F" w14:textId="77777777" w:rsidR="00F04087" w:rsidRDefault="00F04087" w:rsidP="00F04087">
      <w:pPr>
        <w:spacing w:line="360" w:lineRule="auto"/>
        <w:jc w:val="both"/>
        <w:rPr>
          <w:rStyle w:val="Strong"/>
          <w:rFonts w:eastAsiaTheme="majorEastAsia"/>
          <w:b w:val="0"/>
        </w:rPr>
      </w:pPr>
      <w:r w:rsidRPr="00EC7861">
        <w:rPr>
          <w:rStyle w:val="Strong"/>
          <w:rFonts w:eastAsiaTheme="majorEastAsia"/>
        </w:rPr>
        <w:t>Year:</w:t>
      </w:r>
      <w:r>
        <w:rPr>
          <w:rStyle w:val="Strong"/>
          <w:rFonts w:eastAsiaTheme="majorEastAsia"/>
        </w:rPr>
        <w:t xml:space="preserve"> </w:t>
      </w:r>
      <w:r>
        <w:rPr>
          <w:rStyle w:val="Strong"/>
          <w:rFonts w:eastAsiaTheme="majorEastAsia"/>
          <w:b w:val="0"/>
        </w:rPr>
        <w:t>2022</w:t>
      </w:r>
    </w:p>
    <w:p w14:paraId="5B69D1B0" w14:textId="77777777" w:rsidR="00F04087" w:rsidRDefault="00F04087" w:rsidP="00183300">
      <w:pPr>
        <w:spacing w:line="360" w:lineRule="auto"/>
        <w:jc w:val="both"/>
      </w:pPr>
      <w:r w:rsidRPr="00F04087">
        <w:rPr>
          <w:rStyle w:val="Strong"/>
          <w:rFonts w:eastAsiaTheme="majorEastAsia"/>
        </w:rPr>
        <w:t>Summary:</w:t>
      </w:r>
      <w:r w:rsidR="00183300" w:rsidRPr="00183300">
        <w:t xml:space="preserve"> This paper investigates how the contact resistance between conductive fluid and metal electrodes affects the performance of magnetic fluid micro angular vibration sensors. A theoretical model is developed, considering factors like resistivity, temperature, pressure, and angular vibration. Experiments with electrodes made of silver (Ag), copper (Cu), and titanium (Ti) show that static contact resistance increases with material resistivity and temperature but decreases with surface roughness and contact pressure. Additionally, dynamic resistance fluctuates with the amplitude and frequency of input voltage. The findings suggest that reducing contact resistance can significantly improve sensor performance.</w:t>
      </w:r>
    </w:p>
    <w:p w14:paraId="477864C4" w14:textId="77777777" w:rsidR="005A0B8F" w:rsidRPr="00183300" w:rsidRDefault="005A0B8F" w:rsidP="00183300">
      <w:pPr>
        <w:spacing w:line="360" w:lineRule="auto"/>
        <w:jc w:val="both"/>
        <w:rPr>
          <w:rStyle w:val="Strong"/>
          <w:rFonts w:eastAsiaTheme="majorEastAsia"/>
        </w:rPr>
      </w:pPr>
    </w:p>
    <w:p w14:paraId="059E3265" w14:textId="77777777" w:rsidR="00FF74DF" w:rsidRDefault="00FF74DF" w:rsidP="00FF74DF">
      <w:pPr>
        <w:pStyle w:val="Heading4"/>
        <w:spacing w:before="0"/>
        <w:jc w:val="both"/>
        <w:rPr>
          <w:rFonts w:ascii="Times New Roman" w:hAnsi="Times New Roman" w:cs="Times New Roman"/>
          <w:b/>
          <w:bCs/>
          <w:i w:val="0"/>
          <w:iCs w:val="0"/>
          <w:sz w:val="28"/>
        </w:rPr>
      </w:pPr>
      <w:r>
        <w:rPr>
          <w:rFonts w:ascii="Times New Roman" w:hAnsi="Times New Roman" w:cs="Times New Roman"/>
          <w:b/>
          <w:bCs/>
          <w:i w:val="0"/>
          <w:iCs w:val="0"/>
          <w:sz w:val="28"/>
        </w:rPr>
        <w:t>4</w:t>
      </w:r>
      <w:r w:rsidRPr="002C7B0C">
        <w:rPr>
          <w:rFonts w:ascii="Times New Roman" w:hAnsi="Times New Roman" w:cs="Times New Roman"/>
          <w:b/>
          <w:bCs/>
          <w:i w:val="0"/>
          <w:iCs w:val="0"/>
          <w:sz w:val="28"/>
        </w:rPr>
        <w:t>. "</w:t>
      </w:r>
      <w:r w:rsidRPr="00FF74DF">
        <w:rPr>
          <w:rStyle w:val="Heading2Char"/>
        </w:rPr>
        <w:t>Design and Experiment Study for MHD Microradian Angular Vibratory Sensor</w:t>
      </w:r>
      <w:r w:rsidRPr="002C7B0C">
        <w:rPr>
          <w:rFonts w:ascii="Times New Roman" w:hAnsi="Times New Roman" w:cs="Times New Roman"/>
          <w:b/>
          <w:bCs/>
          <w:i w:val="0"/>
          <w:iCs w:val="0"/>
          <w:sz w:val="28"/>
        </w:rPr>
        <w:t>"</w:t>
      </w:r>
    </w:p>
    <w:p w14:paraId="20FFFDEC" w14:textId="77777777" w:rsidR="00FF74DF" w:rsidRDefault="00FF74DF" w:rsidP="00FF74DF">
      <w:pPr>
        <w:jc w:val="both"/>
        <w:rPr>
          <w:rStyle w:val="Strong"/>
          <w:rFonts w:eastAsiaTheme="majorEastAsia"/>
        </w:rPr>
      </w:pPr>
    </w:p>
    <w:p w14:paraId="17BD072D" w14:textId="77777777" w:rsidR="00FF74DF" w:rsidRPr="00FF74DF" w:rsidRDefault="00FF74DF" w:rsidP="00FF74DF">
      <w:pPr>
        <w:jc w:val="both"/>
      </w:pPr>
      <w:r w:rsidRPr="00EC7861">
        <w:rPr>
          <w:rStyle w:val="Strong"/>
          <w:rFonts w:eastAsiaTheme="majorEastAsia"/>
        </w:rPr>
        <w:t>Authors:</w:t>
      </w:r>
      <w:r w:rsidRPr="00EC7861">
        <w:t xml:space="preserve"> </w:t>
      </w:r>
      <w:r>
        <w:t>Tong Li,</w:t>
      </w:r>
      <w:r w:rsidRPr="00FF74DF">
        <w:t xml:space="preserve"> K. Wang</w:t>
      </w:r>
    </w:p>
    <w:p w14:paraId="49C904EA" w14:textId="77777777" w:rsidR="00FF74DF" w:rsidRPr="00EC7861" w:rsidRDefault="00FF74DF" w:rsidP="00FF74DF">
      <w:pPr>
        <w:jc w:val="both"/>
      </w:pPr>
      <w:r w:rsidRPr="00EC7861">
        <w:rPr>
          <w:rStyle w:val="Strong"/>
          <w:rFonts w:eastAsiaTheme="majorEastAsia"/>
        </w:rPr>
        <w:t>Journal:</w:t>
      </w:r>
      <w:r w:rsidRPr="00EC7861">
        <w:t xml:space="preserve"> </w:t>
      </w:r>
      <w:r w:rsidRPr="00FF74DF">
        <w:t>IEEE Xplore</w:t>
      </w:r>
    </w:p>
    <w:p w14:paraId="3FCE6E5B" w14:textId="77777777" w:rsidR="00FF74DF" w:rsidRDefault="00FF74DF" w:rsidP="00FF74DF">
      <w:pPr>
        <w:spacing w:line="360" w:lineRule="auto"/>
        <w:jc w:val="both"/>
        <w:rPr>
          <w:rStyle w:val="Strong"/>
          <w:rFonts w:eastAsiaTheme="majorEastAsia"/>
          <w:b w:val="0"/>
        </w:rPr>
      </w:pPr>
      <w:r w:rsidRPr="00EC7861">
        <w:rPr>
          <w:rStyle w:val="Strong"/>
          <w:rFonts w:eastAsiaTheme="majorEastAsia"/>
        </w:rPr>
        <w:t>Year:</w:t>
      </w:r>
      <w:r>
        <w:rPr>
          <w:rStyle w:val="Strong"/>
          <w:rFonts w:eastAsiaTheme="majorEastAsia"/>
        </w:rPr>
        <w:t xml:space="preserve"> </w:t>
      </w:r>
      <w:r w:rsidRPr="00FF74DF">
        <w:rPr>
          <w:rStyle w:val="Strong"/>
          <w:rFonts w:eastAsiaTheme="majorEastAsia"/>
          <w:b w:val="0"/>
        </w:rPr>
        <w:t>2016</w:t>
      </w:r>
    </w:p>
    <w:p w14:paraId="6D6C81BB" w14:textId="68DF072C" w:rsidR="00FF74DF" w:rsidRDefault="00FF74DF" w:rsidP="00945BEA">
      <w:pPr>
        <w:spacing w:line="360" w:lineRule="auto"/>
        <w:jc w:val="both"/>
      </w:pPr>
      <w:r w:rsidRPr="00FF74DF">
        <w:rPr>
          <w:rStyle w:val="Strong"/>
          <w:rFonts w:eastAsiaTheme="majorEastAsia"/>
        </w:rPr>
        <w:t xml:space="preserve">Summary: </w:t>
      </w:r>
      <w:r w:rsidR="00945BEA" w:rsidRPr="00945BEA">
        <w:t xml:space="preserve">This paper focuses on a </w:t>
      </w:r>
      <w:r w:rsidR="00B03E01" w:rsidRPr="00945BEA">
        <w:t>Magneto hydrodynamic</w:t>
      </w:r>
      <w:r w:rsidR="00945BEA" w:rsidRPr="00945BEA">
        <w:t xml:space="preserve"> (MHD) microradian angular vibratory sensor, which offers high precision, long life, and small size without the mechanical wear of traditional gyroscopes or the limitations of optical sensors. The study reviews research from various institutions and explains the sensor's working principle. After selecting a design based on international MHD products, the paper details the sensor's transfer function, structure, and magnetic field design. It also presents a prototype and evaluates its performance through experiments. The results provide valuable insights for enhancing the design and functionality of MHD sensors.</w:t>
      </w:r>
    </w:p>
    <w:p w14:paraId="4B7AE51E" w14:textId="77777777" w:rsidR="00FF5499" w:rsidRPr="00945BEA" w:rsidRDefault="00FF5499" w:rsidP="00945BEA">
      <w:pPr>
        <w:spacing w:line="360" w:lineRule="auto"/>
        <w:jc w:val="both"/>
        <w:rPr>
          <w:rStyle w:val="Strong"/>
          <w:rFonts w:eastAsiaTheme="majorEastAsia"/>
          <w:b w:val="0"/>
        </w:rPr>
      </w:pPr>
    </w:p>
    <w:p w14:paraId="76B9D99E" w14:textId="77777777" w:rsidR="00945BEA" w:rsidRDefault="00945BEA" w:rsidP="00945BEA">
      <w:pPr>
        <w:pStyle w:val="Heading4"/>
        <w:spacing w:before="0"/>
        <w:jc w:val="both"/>
        <w:rPr>
          <w:rFonts w:ascii="Times New Roman" w:hAnsi="Times New Roman" w:cs="Times New Roman"/>
          <w:b/>
          <w:bCs/>
          <w:i w:val="0"/>
          <w:iCs w:val="0"/>
          <w:sz w:val="28"/>
        </w:rPr>
      </w:pPr>
      <w:r>
        <w:rPr>
          <w:rFonts w:ascii="Times New Roman" w:hAnsi="Times New Roman" w:cs="Times New Roman"/>
          <w:b/>
          <w:bCs/>
          <w:i w:val="0"/>
          <w:iCs w:val="0"/>
          <w:sz w:val="28"/>
        </w:rPr>
        <w:t>5</w:t>
      </w:r>
      <w:r w:rsidRPr="002C7B0C">
        <w:rPr>
          <w:rFonts w:ascii="Times New Roman" w:hAnsi="Times New Roman" w:cs="Times New Roman"/>
          <w:b/>
          <w:bCs/>
          <w:i w:val="0"/>
          <w:iCs w:val="0"/>
          <w:sz w:val="28"/>
        </w:rPr>
        <w:t>. "</w:t>
      </w:r>
      <w:r>
        <w:rPr>
          <w:rFonts w:ascii="Times New Roman" w:hAnsi="Times New Roman" w:cs="Times New Roman"/>
          <w:b/>
          <w:bCs/>
          <w:i w:val="0"/>
          <w:iCs w:val="0"/>
          <w:sz w:val="28"/>
        </w:rPr>
        <w:t>MHD Sensor for Measuring Microradian Angular Rates and Displacements</w:t>
      </w:r>
      <w:r w:rsidRPr="002C7B0C">
        <w:rPr>
          <w:rFonts w:ascii="Times New Roman" w:hAnsi="Times New Roman" w:cs="Times New Roman"/>
          <w:b/>
          <w:bCs/>
          <w:i w:val="0"/>
          <w:iCs w:val="0"/>
          <w:sz w:val="28"/>
        </w:rPr>
        <w:t>"</w:t>
      </w:r>
    </w:p>
    <w:p w14:paraId="52DE77CF" w14:textId="77777777" w:rsidR="00945BEA" w:rsidRDefault="00945BEA" w:rsidP="00945BEA">
      <w:pPr>
        <w:jc w:val="both"/>
        <w:rPr>
          <w:rStyle w:val="Strong"/>
          <w:rFonts w:eastAsiaTheme="majorEastAsia"/>
        </w:rPr>
      </w:pPr>
    </w:p>
    <w:p w14:paraId="3BA73251" w14:textId="77777777" w:rsidR="00945BEA" w:rsidRDefault="00945BEA" w:rsidP="00945BEA">
      <w:pPr>
        <w:jc w:val="both"/>
      </w:pPr>
      <w:r w:rsidRPr="00EC7861">
        <w:rPr>
          <w:rStyle w:val="Strong"/>
          <w:rFonts w:eastAsiaTheme="majorEastAsia"/>
        </w:rPr>
        <w:t>Authors:</w:t>
      </w:r>
      <w:r w:rsidRPr="00EC7861">
        <w:t xml:space="preserve"> </w:t>
      </w:r>
      <w:r w:rsidR="00313E87" w:rsidRPr="00313E87">
        <w:t>Darren R. Laughlin, Albuquerque</w:t>
      </w:r>
    </w:p>
    <w:p w14:paraId="18421968" w14:textId="77777777" w:rsidR="00945BEA" w:rsidRPr="00313E87" w:rsidRDefault="00945BEA" w:rsidP="00945BEA">
      <w:pPr>
        <w:jc w:val="both"/>
      </w:pPr>
      <w:r w:rsidRPr="00EC7861">
        <w:rPr>
          <w:rStyle w:val="Strong"/>
          <w:rFonts w:eastAsiaTheme="majorEastAsia"/>
        </w:rPr>
        <w:t>Journal:</w:t>
      </w:r>
      <w:r w:rsidR="00313E87">
        <w:t xml:space="preserve"> </w:t>
      </w:r>
      <w:r w:rsidR="00313E87" w:rsidRPr="00313E87">
        <w:t>United States Patent</w:t>
      </w:r>
    </w:p>
    <w:p w14:paraId="3AD5654D" w14:textId="77777777" w:rsidR="00945BEA" w:rsidRDefault="00945BEA" w:rsidP="00945BEA">
      <w:pPr>
        <w:spacing w:line="360" w:lineRule="auto"/>
        <w:jc w:val="both"/>
        <w:rPr>
          <w:rStyle w:val="Strong"/>
          <w:rFonts w:eastAsiaTheme="majorEastAsia"/>
          <w:b w:val="0"/>
        </w:rPr>
      </w:pPr>
      <w:r w:rsidRPr="00EC7861">
        <w:rPr>
          <w:rStyle w:val="Strong"/>
          <w:rFonts w:eastAsiaTheme="majorEastAsia"/>
        </w:rPr>
        <w:t>Year:</w:t>
      </w:r>
      <w:r>
        <w:rPr>
          <w:rStyle w:val="Strong"/>
          <w:rFonts w:eastAsiaTheme="majorEastAsia"/>
        </w:rPr>
        <w:t xml:space="preserve"> </w:t>
      </w:r>
      <w:r w:rsidR="00313E87" w:rsidRPr="00313E87">
        <w:rPr>
          <w:rStyle w:val="Strong"/>
          <w:rFonts w:eastAsiaTheme="majorEastAsia"/>
          <w:b w:val="0"/>
        </w:rPr>
        <w:t>2001</w:t>
      </w:r>
    </w:p>
    <w:p w14:paraId="279C0F7E" w14:textId="77777777" w:rsidR="00505FC9" w:rsidRDefault="00DA2CC5" w:rsidP="00505FC9">
      <w:pPr>
        <w:pStyle w:val="NormalWeb"/>
        <w:spacing w:line="360" w:lineRule="auto"/>
        <w:jc w:val="both"/>
      </w:pPr>
      <w:r>
        <w:rPr>
          <w:rStyle w:val="Strong"/>
          <w:rFonts w:eastAsiaTheme="majorEastAsia"/>
        </w:rPr>
        <w:lastRenderedPageBreak/>
        <w:t xml:space="preserve">Summary: </w:t>
      </w:r>
      <w:r w:rsidR="00E243DC" w:rsidRPr="00E243DC">
        <w:t>This paper explains the design and functionality of a sensor that measures extremely small angular movements, down to sub-microradian displacements. The sensor operates using a cylindrical column of conductive fluid, aligned along the axis of rotation. A permanent magnet, along with a shunt structure, generates a radial m</w:t>
      </w:r>
      <w:r w:rsidR="007A546F">
        <w:t xml:space="preserve">agnetic field through the fluid. </w:t>
      </w:r>
      <w:r w:rsidR="00E243DC" w:rsidRPr="00E243DC">
        <w:t>Two electrodes, located at the top and bottom of the fluid column, detect an electrostatic potential created by the sensor's rotation. This potential generates a current that flows through a central electrode connecting the two ends.</w:t>
      </w:r>
      <w:r w:rsidR="007A546F">
        <w:t xml:space="preserve"> </w:t>
      </w:r>
      <w:r w:rsidR="00E243DC" w:rsidRPr="00E243DC">
        <w:t>A transformer coil surrounding the central electrode amplifies the signal from this current, producing an output that corresponds to the rate of rotation. The paper details how this design enables precise measurement of small angular displacements.</w:t>
      </w:r>
    </w:p>
    <w:p w14:paraId="26E9281B" w14:textId="04003399" w:rsidR="009970D5" w:rsidRDefault="009970D5" w:rsidP="00FC010F">
      <w:pPr>
        <w:pStyle w:val="Heading5"/>
        <w:rPr>
          <w:rFonts w:ascii="Times New Roman" w:hAnsi="Times New Roman" w:cs="Times New Roman"/>
          <w:b/>
          <w:bCs/>
          <w:sz w:val="28"/>
          <w:szCs w:val="28"/>
        </w:rPr>
      </w:pPr>
      <w:bookmarkStart w:id="106" w:name="_Toc177727153"/>
      <w:r w:rsidRPr="008D22B9">
        <w:rPr>
          <w:rFonts w:ascii="Times New Roman" w:hAnsi="Times New Roman" w:cs="Times New Roman"/>
          <w:b/>
          <w:bCs/>
          <w:sz w:val="28"/>
          <w:szCs w:val="28"/>
        </w:rPr>
        <w:t>6. “</w:t>
      </w:r>
      <w:r w:rsidR="00FC4B5A" w:rsidRPr="008D22B9">
        <w:rPr>
          <w:rFonts w:ascii="Times New Roman" w:hAnsi="Times New Roman" w:cs="Times New Roman"/>
          <w:b/>
          <w:bCs/>
          <w:sz w:val="28"/>
          <w:szCs w:val="28"/>
        </w:rPr>
        <w:t xml:space="preserve">Research on </w:t>
      </w:r>
      <w:r w:rsidR="00B03E01" w:rsidRPr="008D22B9">
        <w:rPr>
          <w:rFonts w:ascii="Times New Roman" w:hAnsi="Times New Roman" w:cs="Times New Roman"/>
          <w:b/>
          <w:bCs/>
          <w:sz w:val="28"/>
          <w:szCs w:val="28"/>
        </w:rPr>
        <w:t>Magneto hydrodynamic</w:t>
      </w:r>
      <w:r w:rsidR="00FC4B5A" w:rsidRPr="008D22B9">
        <w:rPr>
          <w:rFonts w:ascii="Times New Roman" w:hAnsi="Times New Roman" w:cs="Times New Roman"/>
          <w:b/>
          <w:bCs/>
          <w:sz w:val="28"/>
          <w:szCs w:val="28"/>
        </w:rPr>
        <w:t xml:space="preserve"> Angular Rate Sensor Denoising for a Space Laser Stabilization Control </w:t>
      </w:r>
      <w:bookmarkEnd w:id="106"/>
      <w:r w:rsidR="00302264" w:rsidRPr="008D22B9">
        <w:rPr>
          <w:rFonts w:ascii="Times New Roman" w:hAnsi="Times New Roman" w:cs="Times New Roman"/>
          <w:b/>
          <w:bCs/>
          <w:sz w:val="28"/>
          <w:szCs w:val="28"/>
        </w:rPr>
        <w:t>System”</w:t>
      </w:r>
    </w:p>
    <w:p w14:paraId="3E86D041" w14:textId="77777777" w:rsidR="008D22B9" w:rsidRPr="008D22B9" w:rsidRDefault="008D22B9" w:rsidP="008D22B9"/>
    <w:p w14:paraId="1E228A67" w14:textId="1D69D609" w:rsidR="0021622D" w:rsidRDefault="0021622D" w:rsidP="00390795">
      <w:pPr>
        <w:jc w:val="both"/>
      </w:pPr>
      <w:r w:rsidRPr="00EC7861">
        <w:rPr>
          <w:rStyle w:val="Strong"/>
          <w:rFonts w:eastAsiaTheme="majorEastAsia"/>
        </w:rPr>
        <w:t>Authors:</w:t>
      </w:r>
      <w:r w:rsidRPr="00EC7861">
        <w:t xml:space="preserve"> </w:t>
      </w:r>
      <w:r w:rsidR="003C7535">
        <w:t xml:space="preserve">Yunhao Su, Caiwen Ma, Junfeng Han, Xuan </w:t>
      </w:r>
      <w:r w:rsidR="00302264">
        <w:t>Wang, Yuanyuan</w:t>
      </w:r>
      <w:r w:rsidR="003C7535">
        <w:t xml:space="preserve"> Wang, and Zhou Ji</w:t>
      </w:r>
    </w:p>
    <w:p w14:paraId="773D8C2C" w14:textId="71925456" w:rsidR="008B6161" w:rsidRDefault="0021622D" w:rsidP="008B6161">
      <w:pPr>
        <w:jc w:val="both"/>
      </w:pPr>
      <w:r w:rsidRPr="00EC7861">
        <w:rPr>
          <w:rStyle w:val="Strong"/>
          <w:rFonts w:eastAsiaTheme="majorEastAsia"/>
        </w:rPr>
        <w:t>Journal:</w:t>
      </w:r>
      <w:r>
        <w:t xml:space="preserve"> </w:t>
      </w:r>
      <w:r w:rsidR="007B4D5E" w:rsidRPr="007B4D5E">
        <w:t>MDPI</w:t>
      </w:r>
    </w:p>
    <w:p w14:paraId="74DDD98E" w14:textId="3D8ABD3E" w:rsidR="001923D6" w:rsidRPr="008B6161" w:rsidRDefault="0021622D" w:rsidP="008B6161">
      <w:pPr>
        <w:jc w:val="both"/>
        <w:rPr>
          <w:rStyle w:val="Strong"/>
          <w:b w:val="0"/>
          <w:bCs w:val="0"/>
        </w:rPr>
      </w:pPr>
      <w:r w:rsidRPr="00EC7861">
        <w:rPr>
          <w:rStyle w:val="Strong"/>
          <w:rFonts w:eastAsiaTheme="majorEastAsia"/>
        </w:rPr>
        <w:t>Year:</w:t>
      </w:r>
      <w:r w:rsidR="0068185A">
        <w:rPr>
          <w:rStyle w:val="Strong"/>
          <w:rFonts w:eastAsiaTheme="majorEastAsia"/>
        </w:rPr>
        <w:t xml:space="preserve"> </w:t>
      </w:r>
      <w:r w:rsidR="0068185A" w:rsidRPr="0068185A">
        <w:rPr>
          <w:rStyle w:val="Strong"/>
          <w:rFonts w:eastAsiaTheme="majorEastAsia"/>
          <w:b w:val="0"/>
          <w:bCs w:val="0"/>
        </w:rPr>
        <w:t>2023</w:t>
      </w:r>
    </w:p>
    <w:p w14:paraId="00847803" w14:textId="4F194354" w:rsidR="001923D6" w:rsidRPr="009350CA" w:rsidRDefault="00067555" w:rsidP="00930CE3">
      <w:pPr>
        <w:pStyle w:val="NormalWeb"/>
        <w:spacing w:line="360" w:lineRule="auto"/>
        <w:jc w:val="both"/>
        <w:rPr>
          <w:rStyle w:val="Strong"/>
          <w:b w:val="0"/>
          <w:bCs w:val="0"/>
          <w:color w:val="000000" w:themeColor="text1"/>
        </w:rPr>
      </w:pPr>
      <w:r w:rsidRPr="00137AAC">
        <w:rPr>
          <w:rStyle w:val="Strong"/>
          <w:color w:val="000000" w:themeColor="text1"/>
        </w:rPr>
        <w:t xml:space="preserve">Summary: </w:t>
      </w:r>
      <w:r w:rsidR="009350CA" w:rsidRPr="009350CA">
        <w:rPr>
          <w:rStyle w:val="Strong"/>
          <w:b w:val="0"/>
          <w:bCs w:val="0"/>
          <w:color w:val="000000" w:themeColor="text1"/>
        </w:rPr>
        <w:t xml:space="preserve">The paper presents a novel method for enhancing the signal quality of </w:t>
      </w:r>
      <w:r w:rsidR="00B03E01" w:rsidRPr="009350CA">
        <w:rPr>
          <w:rStyle w:val="Strong"/>
          <w:b w:val="0"/>
          <w:bCs w:val="0"/>
          <w:color w:val="000000" w:themeColor="text1"/>
        </w:rPr>
        <w:t>Magneto hydrodynamic</w:t>
      </w:r>
      <w:r w:rsidR="009350CA" w:rsidRPr="009350CA">
        <w:rPr>
          <w:rStyle w:val="Strong"/>
          <w:b w:val="0"/>
          <w:bCs w:val="0"/>
          <w:color w:val="000000" w:themeColor="text1"/>
        </w:rPr>
        <w:t xml:space="preserve"> Angular Rate Sensors (MHD ARS), which measure spacecraft vibrations with very low amplitude and potential. The proposed technique combines Complete Ensemble Empirical Mode Decomposition with Adaptive Noise (CEEMDAN) and Wavelet Threshold Denoising (WTD) to effectively reduce noise. By using CEEMDAN to decompose noisy signals and autocorrelation to identify relevant modes, followed by improved thresholding for denoising, the method achieves superior results compared to conventional approaches. Experiments show that this approach significantly improves signal clarity in both static and dynamic conditions.</w:t>
      </w:r>
    </w:p>
    <w:p w14:paraId="1EC5D6C0" w14:textId="77777777" w:rsidR="001923D6" w:rsidRPr="009350CA" w:rsidRDefault="001923D6" w:rsidP="00EF23C4">
      <w:pPr>
        <w:pStyle w:val="NormalWeb"/>
        <w:spacing w:line="360" w:lineRule="auto"/>
        <w:jc w:val="center"/>
        <w:rPr>
          <w:rStyle w:val="Strong"/>
          <w:b w:val="0"/>
          <w:bCs w:val="0"/>
          <w:color w:val="C00000"/>
          <w:sz w:val="28"/>
          <w:szCs w:val="28"/>
        </w:rPr>
      </w:pPr>
    </w:p>
    <w:p w14:paraId="031941A0" w14:textId="77777777" w:rsidR="001923D6" w:rsidRDefault="001923D6" w:rsidP="00EF23C4">
      <w:pPr>
        <w:pStyle w:val="NormalWeb"/>
        <w:spacing w:line="360" w:lineRule="auto"/>
        <w:jc w:val="center"/>
        <w:rPr>
          <w:rStyle w:val="Strong"/>
          <w:b w:val="0"/>
          <w:bCs w:val="0"/>
          <w:color w:val="C00000"/>
          <w:sz w:val="28"/>
          <w:szCs w:val="28"/>
        </w:rPr>
      </w:pPr>
    </w:p>
    <w:p w14:paraId="1C9792C5" w14:textId="77777777" w:rsidR="00741CC7" w:rsidRPr="009350CA" w:rsidRDefault="00741CC7" w:rsidP="00EF23C4">
      <w:pPr>
        <w:pStyle w:val="NormalWeb"/>
        <w:spacing w:line="360" w:lineRule="auto"/>
        <w:jc w:val="center"/>
        <w:rPr>
          <w:rStyle w:val="Strong"/>
          <w:b w:val="0"/>
          <w:bCs w:val="0"/>
          <w:color w:val="C00000"/>
          <w:sz w:val="28"/>
          <w:szCs w:val="28"/>
        </w:rPr>
      </w:pPr>
    </w:p>
    <w:p w14:paraId="6AA530EF" w14:textId="0044DEAE" w:rsidR="00741CC7" w:rsidRDefault="00741CC7" w:rsidP="00302264">
      <w:pPr>
        <w:pStyle w:val="TOC1"/>
        <w:jc w:val="left"/>
        <w:rPr>
          <w:rStyle w:val="Strong"/>
          <w:bCs w:val="0"/>
          <w:noProof w:val="0"/>
          <w:sz w:val="28"/>
          <w:szCs w:val="28"/>
          <w:lang w:eastAsia="en-IN"/>
        </w:rPr>
      </w:pPr>
      <w:bookmarkStart w:id="107" w:name="_Toc177896456"/>
    </w:p>
    <w:p w14:paraId="6D1F70A8" w14:textId="77777777" w:rsidR="00302264" w:rsidRPr="00302264" w:rsidRDefault="00302264" w:rsidP="00302264">
      <w:pPr>
        <w:rPr>
          <w:lang w:eastAsia="en-IN"/>
        </w:rPr>
      </w:pPr>
    </w:p>
    <w:p w14:paraId="573D84CE" w14:textId="29C44C05" w:rsidR="00EC5B83" w:rsidRPr="00D67137" w:rsidRDefault="00390795" w:rsidP="00D613D2">
      <w:pPr>
        <w:pStyle w:val="TOC1"/>
        <w:rPr>
          <w:rStyle w:val="Heading1Char"/>
          <w:rFonts w:ascii="Times New Roman" w:hAnsi="Times New Roman" w:cs="Times New Roman"/>
          <w:color w:val="C00000"/>
          <w:sz w:val="36"/>
          <w:szCs w:val="36"/>
        </w:rPr>
      </w:pPr>
      <w:r w:rsidRPr="00963E25">
        <w:rPr>
          <w:rStyle w:val="Heading1Char"/>
          <w:rFonts w:ascii="Times New Roman" w:hAnsi="Times New Roman" w:cs="Times New Roman"/>
          <w:color w:val="C00000"/>
          <w:sz w:val="36"/>
          <w:szCs w:val="36"/>
        </w:rPr>
        <w:lastRenderedPageBreak/>
        <w:t xml:space="preserve">7. </w:t>
      </w:r>
      <w:r w:rsidR="00B5757E" w:rsidRPr="00D67137">
        <w:rPr>
          <w:rStyle w:val="Heading1Char"/>
          <w:rFonts w:ascii="Times New Roman" w:hAnsi="Times New Roman" w:cs="Times New Roman"/>
          <w:color w:val="C00000"/>
          <w:sz w:val="36"/>
          <w:szCs w:val="36"/>
        </w:rPr>
        <w:t>Magneto-Hydrodynamic Angular Rate Sensor</w:t>
      </w:r>
      <w:bookmarkEnd w:id="107"/>
    </w:p>
    <w:p w14:paraId="5CFF5BAF" w14:textId="3129A56F" w:rsidR="00EC5B83" w:rsidRPr="005738EB" w:rsidRDefault="00C94581" w:rsidP="005738EB">
      <w:pPr>
        <w:pStyle w:val="Heading2"/>
        <w:rPr>
          <w:rFonts w:eastAsia="Times New Roman"/>
          <w:szCs w:val="28"/>
        </w:rPr>
      </w:pPr>
      <w:bookmarkStart w:id="108" w:name="_Toc177727154"/>
      <w:bookmarkStart w:id="109" w:name="_Toc177896457"/>
      <w:r>
        <w:rPr>
          <w:rFonts w:eastAsia="Times New Roman"/>
          <w:szCs w:val="28"/>
        </w:rPr>
        <w:t>7</w:t>
      </w:r>
      <w:r w:rsidR="00EC5B83">
        <w:rPr>
          <w:rFonts w:eastAsia="Times New Roman"/>
          <w:szCs w:val="28"/>
        </w:rPr>
        <w:t>.1 MHD-ARS</w:t>
      </w:r>
      <w:bookmarkEnd w:id="108"/>
      <w:bookmarkEnd w:id="109"/>
    </w:p>
    <w:p w14:paraId="422528FD" w14:textId="6065E4C9" w:rsidR="00365AD9" w:rsidRPr="000270DF" w:rsidRDefault="00B03E01" w:rsidP="000270DF">
      <w:pPr>
        <w:spacing w:line="360" w:lineRule="auto"/>
        <w:jc w:val="both"/>
      </w:pPr>
      <w:r w:rsidRPr="00A100BF">
        <w:t>Magneto hydrodynamic</w:t>
      </w:r>
      <w:r w:rsidR="00A100BF" w:rsidRPr="00A100BF">
        <w:t xml:space="preserve"> (MHD) angular rate sensors are advanced devices used to measure the angular velocity of an object. They operate on the principles </w:t>
      </w:r>
      <w:r w:rsidR="009C69DB" w:rsidRPr="00A100BF">
        <w:t xml:space="preserve">of </w:t>
      </w:r>
      <w:r>
        <w:t>Magneto hydrodynamics</w:t>
      </w:r>
      <w:r w:rsidR="00A100BF" w:rsidRPr="00A100BF">
        <w:t xml:space="preserve">, which is the study of the dynamics of electrically conducting fluids in the presence of magnetic fields. These sensors are particularly valued in aerospace and space applications due to their high precision, robustness, and ability to function in extreme environments. </w:t>
      </w:r>
    </w:p>
    <w:p w14:paraId="4EE0DC7D" w14:textId="36AB7368" w:rsidR="005738EB" w:rsidRPr="000270DF" w:rsidRDefault="00B42417" w:rsidP="000270DF">
      <w:pPr>
        <w:pStyle w:val="Heading2"/>
      </w:pPr>
      <w:bookmarkStart w:id="110" w:name="_Toc177727155"/>
      <w:bookmarkStart w:id="111" w:name="_Toc177896458"/>
      <w:r>
        <w:t>7</w:t>
      </w:r>
      <w:r w:rsidR="009C69DB">
        <w:t>.2 Principles of Operation</w:t>
      </w:r>
      <w:bookmarkEnd w:id="110"/>
      <w:bookmarkEnd w:id="111"/>
    </w:p>
    <w:p w14:paraId="7DB38B1E" w14:textId="77777777" w:rsidR="009C69DB" w:rsidRPr="009C69DB" w:rsidRDefault="009C69DB" w:rsidP="009C69DB">
      <w:pPr>
        <w:spacing w:line="360" w:lineRule="auto"/>
        <w:jc w:val="both"/>
      </w:pPr>
      <w:r w:rsidRPr="009C69DB">
        <w:t xml:space="preserve">The fundamental principle behind MHD angular rate sensors is the interaction between a conductive fluid and a magnetic field. When a conductive fluid, such as a liquid metal, moves through a magnetic field, it generates an electric potential due to electromagnetic induction. This electric potential is proportional to the velocity of the fluid, which can be correlated to the angular velocity of the sensor. </w:t>
      </w:r>
    </w:p>
    <w:p w14:paraId="6BECE932" w14:textId="1147F359" w:rsidR="009C69DB" w:rsidRPr="009C69DB" w:rsidRDefault="009C69DB" w:rsidP="009C69DB">
      <w:pPr>
        <w:spacing w:line="360" w:lineRule="auto"/>
        <w:jc w:val="both"/>
      </w:pPr>
      <w:r w:rsidRPr="009C69DB">
        <w:t xml:space="preserve">The MHD effect is governed by the equations of </w:t>
      </w:r>
      <w:r w:rsidR="00B03E01" w:rsidRPr="009C69DB">
        <w:t>magneto hydrodynamics</w:t>
      </w:r>
      <w:r w:rsidRPr="009C69DB">
        <w:t>, which combine the Navier-Stokes equations of fluid dynamics with Maxwell's equations of electromagnetism. The key equation in this context is the induction equation, which describes how the magnetic field is affected by the motion of the conducting fluid. The induced electric potential, or electromotive force (EMF), is given by:</w:t>
      </w:r>
    </w:p>
    <w:p w14:paraId="7ABB0132" w14:textId="77777777" w:rsidR="009C69DB" w:rsidRPr="009C69DB" w:rsidRDefault="009C69DB" w:rsidP="009C69DB">
      <w:pPr>
        <w:spacing w:line="360" w:lineRule="auto"/>
        <w:jc w:val="both"/>
      </w:pPr>
      <w:r w:rsidRPr="009C69DB">
        <w:t xml:space="preserve">[ E = B </w:t>
      </w:r>
      <m:oMath>
        <m:r>
          <w:rPr>
            <w:rFonts w:ascii="Cambria Math" w:hAnsi="Cambria Math"/>
          </w:rPr>
          <m:t>×</m:t>
        </m:r>
      </m:oMath>
      <w:r w:rsidRPr="009C69DB">
        <w:t xml:space="preserve"> v ]</w:t>
      </w:r>
    </w:p>
    <w:p w14:paraId="7329D9DD" w14:textId="2765A5B7" w:rsidR="00A753D5" w:rsidRPr="0037344E" w:rsidRDefault="009C69DB" w:rsidP="0037344E">
      <w:pPr>
        <w:spacing w:line="360" w:lineRule="auto"/>
        <w:jc w:val="both"/>
      </w:pPr>
      <w:r w:rsidRPr="009C69DB">
        <w:t xml:space="preserve">where </w:t>
      </w:r>
      <w:r w:rsidR="00302264" w:rsidRPr="009C69DB">
        <w:t>(</w:t>
      </w:r>
      <w:r w:rsidR="00302264">
        <w:t xml:space="preserve"> </w:t>
      </w:r>
      <w:r w:rsidR="00302264" w:rsidRPr="009C69DB">
        <w:t>E</w:t>
      </w:r>
      <w:r w:rsidR="00302264">
        <w:t xml:space="preserve"> </w:t>
      </w:r>
      <w:r w:rsidR="00302264" w:rsidRPr="009C69DB">
        <w:t>)</w:t>
      </w:r>
      <w:r w:rsidRPr="009C69DB">
        <w:t xml:space="preserve"> is the induced electric potential, ( B ) is the magnetic field, and ( v ) is the velocity of the conductive fluid.</w:t>
      </w:r>
    </w:p>
    <w:p w14:paraId="0C4AC9D0" w14:textId="759445C2" w:rsidR="00A753D5" w:rsidRPr="00471378" w:rsidRDefault="00B42417" w:rsidP="00471378">
      <w:pPr>
        <w:pStyle w:val="Heading2"/>
      </w:pPr>
      <w:bookmarkStart w:id="112" w:name="_Toc177727156"/>
      <w:bookmarkStart w:id="113" w:name="_Toc177896459"/>
      <w:r w:rsidRPr="00B42417">
        <w:t>7.3</w:t>
      </w:r>
      <w:r w:rsidR="00083DEE" w:rsidRPr="00B42417">
        <w:t xml:space="preserve"> </w:t>
      </w:r>
      <w:r w:rsidR="009C69DB" w:rsidRPr="00B42417">
        <w:t>Components of MHD-ARS</w:t>
      </w:r>
      <w:bookmarkEnd w:id="112"/>
      <w:bookmarkEnd w:id="113"/>
    </w:p>
    <w:p w14:paraId="60E4B76B" w14:textId="77777777" w:rsidR="00E33351" w:rsidRDefault="00A753D5" w:rsidP="00222447">
      <w:pPr>
        <w:pStyle w:val="ListParagraph"/>
        <w:numPr>
          <w:ilvl w:val="0"/>
          <w:numId w:val="11"/>
        </w:numPr>
        <w:spacing w:line="360" w:lineRule="auto"/>
        <w:ind w:left="360"/>
        <w:jc w:val="both"/>
      </w:pPr>
      <w:r w:rsidRPr="00A753D5">
        <w:rPr>
          <w:b/>
          <w:bCs/>
        </w:rPr>
        <w:t>Conductive Fluid:</w:t>
      </w:r>
      <w:r w:rsidRPr="00A753D5">
        <w:t xml:space="preserve"> The core component of an MHD angular rate sensor is the conductive fluid, often a liquid metal like mercury or an alloy such as Galinstan. This fluid must have</w:t>
      </w:r>
    </w:p>
    <w:p w14:paraId="3B7A5978" w14:textId="7D7CAD0A" w:rsidR="00CD0306" w:rsidRDefault="00A753D5" w:rsidP="00E33351">
      <w:pPr>
        <w:pStyle w:val="ListParagraph"/>
        <w:spacing w:line="360" w:lineRule="auto"/>
        <w:ind w:left="360"/>
        <w:jc w:val="both"/>
      </w:pPr>
      <w:r w:rsidRPr="00E33351">
        <w:t>high electrical conductivity and low viscosity to respond quickly to changes in angular velocity and generate a measurable electric potential.</w:t>
      </w:r>
    </w:p>
    <w:p w14:paraId="156119C7" w14:textId="1459DAA2" w:rsidR="005D0070" w:rsidRPr="004D178E" w:rsidRDefault="00EF52AC" w:rsidP="004D178E">
      <w:pPr>
        <w:pStyle w:val="ListParagraph"/>
        <w:spacing w:line="360" w:lineRule="auto"/>
        <w:ind w:left="360"/>
        <w:jc w:val="center"/>
        <w:rPr>
          <w:i/>
          <w:iCs/>
        </w:rPr>
      </w:pPr>
      <w:r>
        <w:rPr>
          <w:noProof/>
          <w:lang w:val="en-IN" w:eastAsia="en-IN" w:bidi="hi-IN"/>
        </w:rPr>
        <w:lastRenderedPageBreak/>
        <mc:AlternateContent>
          <mc:Choice Requires="wps">
            <w:drawing>
              <wp:anchor distT="0" distB="0" distL="114300" distR="114300" simplePos="0" relativeHeight="251813896" behindDoc="0" locked="0" layoutInCell="1" allowOverlap="1" wp14:anchorId="562537CA" wp14:editId="676C4471">
                <wp:simplePos x="0" y="0"/>
                <wp:positionH relativeFrom="column">
                  <wp:posOffset>1462405</wp:posOffset>
                </wp:positionH>
                <wp:positionV relativeFrom="paragraph">
                  <wp:posOffset>2055495</wp:posOffset>
                </wp:positionV>
                <wp:extent cx="2807335" cy="635"/>
                <wp:effectExtent l="0" t="0" r="0" b="0"/>
                <wp:wrapTopAndBottom/>
                <wp:docPr id="1353998468" name="Text Box 1353998468"/>
                <wp:cNvGraphicFramePr/>
                <a:graphic xmlns:a="http://schemas.openxmlformats.org/drawingml/2006/main">
                  <a:graphicData uri="http://schemas.microsoft.com/office/word/2010/wordprocessingShape">
                    <wps:wsp>
                      <wps:cNvSpPr txBox="1"/>
                      <wps:spPr>
                        <a:xfrm>
                          <a:off x="0" y="0"/>
                          <a:ext cx="2807335" cy="635"/>
                        </a:xfrm>
                        <a:prstGeom prst="rect">
                          <a:avLst/>
                        </a:prstGeom>
                        <a:solidFill>
                          <a:prstClr val="white"/>
                        </a:solidFill>
                        <a:ln>
                          <a:noFill/>
                        </a:ln>
                      </wps:spPr>
                      <wps:txbx>
                        <w:txbxContent>
                          <w:p w14:paraId="3CD6B7E7" w14:textId="17A89D90" w:rsidR="0020553B" w:rsidRPr="002879FB" w:rsidRDefault="0020553B" w:rsidP="00EF52AC">
                            <w:pPr>
                              <w:pStyle w:val="Caption"/>
                              <w:jc w:val="center"/>
                              <w:rPr>
                                <w:rFonts w:cs="Times New Roman"/>
                                <w:noProof/>
                                <w:szCs w:val="24"/>
                              </w:rPr>
                            </w:pPr>
                            <w:bookmarkStart w:id="114" w:name="_Toc178013778"/>
                            <w:r>
                              <w:t xml:space="preserve">Figure 7. </w:t>
                            </w:r>
                            <w:r>
                              <w:fldChar w:fldCharType="begin"/>
                            </w:r>
                            <w:r>
                              <w:instrText xml:space="preserve"> SEQ Figure_7. \* ARABIC </w:instrText>
                            </w:r>
                            <w:r>
                              <w:fldChar w:fldCharType="separate"/>
                            </w:r>
                            <w:r>
                              <w:rPr>
                                <w:noProof/>
                              </w:rPr>
                              <w:t>1</w:t>
                            </w:r>
                            <w:r>
                              <w:fldChar w:fldCharType="end"/>
                            </w:r>
                            <w:r>
                              <w:t>: Mercury Metal</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537CA" id="Text Box 1353998468" o:spid="_x0000_s1049" type="#_x0000_t202" style="position:absolute;left:0;text-align:left;margin-left:115.15pt;margin-top:161.85pt;width:221.05pt;height:.05pt;z-index:251813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" stroked="f">
                <v:textbox style="mso-fit-shape-to-text:t" inset="0,0,0,0">
                  <w:txbxContent>
                    <w:p w14:paraId="3CD6B7E7" w14:textId="17A89D90" w:rsidR="0020553B" w:rsidRPr="002879FB" w:rsidRDefault="0020553B" w:rsidP="00EF52AC">
                      <w:pPr>
                        <w:pStyle w:val="Caption"/>
                        <w:jc w:val="center"/>
                        <w:rPr>
                          <w:rFonts w:cs="Times New Roman"/>
                          <w:noProof/>
                          <w:szCs w:val="24"/>
                        </w:rPr>
                      </w:pPr>
                      <w:bookmarkStart w:id="115" w:name="_Toc178013778"/>
                      <w:r>
                        <w:t xml:space="preserve">Figure 7. </w:t>
                      </w:r>
                      <w:r>
                        <w:fldChar w:fldCharType="begin"/>
                      </w:r>
                      <w:r>
                        <w:instrText xml:space="preserve"> SEQ Figure_7. \* ARABIC </w:instrText>
                      </w:r>
                      <w:r>
                        <w:fldChar w:fldCharType="separate"/>
                      </w:r>
                      <w:r>
                        <w:rPr>
                          <w:noProof/>
                        </w:rPr>
                        <w:t>1</w:t>
                      </w:r>
                      <w:r>
                        <w:fldChar w:fldCharType="end"/>
                      </w:r>
                      <w:r>
                        <w:t>: Mercury Metal</w:t>
                      </w:r>
                      <w:bookmarkEnd w:id="115"/>
                    </w:p>
                  </w:txbxContent>
                </v:textbox>
                <w10:wrap type="topAndBottom"/>
              </v:shape>
            </w:pict>
          </mc:Fallback>
        </mc:AlternateContent>
      </w:r>
      <w:r w:rsidR="009F306F">
        <w:rPr>
          <w:noProof/>
          <w:lang w:val="en-IN" w:eastAsia="en-IN" w:bidi="hi-IN"/>
        </w:rPr>
        <w:drawing>
          <wp:anchor distT="0" distB="0" distL="114300" distR="114300" simplePos="0" relativeHeight="251658241" behindDoc="0" locked="0" layoutInCell="1" allowOverlap="1" wp14:anchorId="07B82063" wp14:editId="61B501C9">
            <wp:simplePos x="0" y="0"/>
            <wp:positionH relativeFrom="margin">
              <wp:align>center</wp:align>
            </wp:positionH>
            <wp:positionV relativeFrom="paragraph">
              <wp:posOffset>0</wp:posOffset>
            </wp:positionV>
            <wp:extent cx="2807335" cy="1903095"/>
            <wp:effectExtent l="0" t="0" r="0" b="1905"/>
            <wp:wrapTopAndBottom/>
            <wp:docPr id="90473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30216" name="Picture 9047302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07335" cy="1903095"/>
                    </a:xfrm>
                    <a:prstGeom prst="rect">
                      <a:avLst/>
                    </a:prstGeom>
                  </pic:spPr>
                </pic:pic>
              </a:graphicData>
            </a:graphic>
            <wp14:sizeRelH relativeFrom="margin">
              <wp14:pctWidth>0</wp14:pctWidth>
            </wp14:sizeRelH>
            <wp14:sizeRelV relativeFrom="margin">
              <wp14:pctHeight>0</wp14:pctHeight>
            </wp14:sizeRelV>
          </wp:anchor>
        </w:drawing>
      </w:r>
    </w:p>
    <w:p w14:paraId="7197E585" w14:textId="10FC0C76" w:rsidR="00453FF5" w:rsidRPr="004D178E" w:rsidRDefault="00EF52AC" w:rsidP="004D178E">
      <w:pPr>
        <w:pStyle w:val="ListParagraph"/>
        <w:numPr>
          <w:ilvl w:val="0"/>
          <w:numId w:val="11"/>
        </w:numPr>
        <w:spacing w:line="360" w:lineRule="auto"/>
        <w:ind w:left="360"/>
        <w:jc w:val="both"/>
        <w:rPr>
          <w:b/>
          <w:bCs/>
        </w:rPr>
      </w:pPr>
      <w:r>
        <w:rPr>
          <w:noProof/>
          <w:lang w:val="en-IN" w:eastAsia="en-IN" w:bidi="hi-IN"/>
        </w:rPr>
        <mc:AlternateContent>
          <mc:Choice Requires="wps">
            <w:drawing>
              <wp:anchor distT="0" distB="0" distL="114300" distR="114300" simplePos="0" relativeHeight="251815944" behindDoc="0" locked="0" layoutInCell="1" allowOverlap="1" wp14:anchorId="3076D845" wp14:editId="243E3237">
                <wp:simplePos x="0" y="0"/>
                <wp:positionH relativeFrom="column">
                  <wp:posOffset>1541145</wp:posOffset>
                </wp:positionH>
                <wp:positionV relativeFrom="paragraph">
                  <wp:posOffset>3846195</wp:posOffset>
                </wp:positionV>
                <wp:extent cx="2806700" cy="635"/>
                <wp:effectExtent l="0" t="0" r="0" b="0"/>
                <wp:wrapTopAndBottom/>
                <wp:docPr id="1353998469" name="Text Box 1353998469"/>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13070FF6" w14:textId="5AE3BB28" w:rsidR="0020553B" w:rsidRPr="00AE674A" w:rsidRDefault="0020553B" w:rsidP="00EF52AC">
                            <w:pPr>
                              <w:pStyle w:val="Caption"/>
                              <w:jc w:val="center"/>
                              <w:rPr>
                                <w:rFonts w:cs="Times New Roman"/>
                                <w:b/>
                                <w:bCs/>
                                <w:noProof/>
                                <w:szCs w:val="24"/>
                              </w:rPr>
                            </w:pPr>
                            <w:bookmarkStart w:id="116" w:name="_Toc178013779"/>
                            <w:r>
                              <w:t xml:space="preserve">Figure 7. </w:t>
                            </w:r>
                            <w:r>
                              <w:fldChar w:fldCharType="begin"/>
                            </w:r>
                            <w:r>
                              <w:instrText xml:space="preserve"> SEQ Figure_7. \* ARABIC </w:instrText>
                            </w:r>
                            <w:r>
                              <w:fldChar w:fldCharType="separate"/>
                            </w:r>
                            <w:r>
                              <w:rPr>
                                <w:noProof/>
                              </w:rPr>
                              <w:t>2</w:t>
                            </w:r>
                            <w:r>
                              <w:fldChar w:fldCharType="end"/>
                            </w:r>
                            <w:r>
                              <w:t>: Housing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D845" id="Text Box 1353998469" o:spid="_x0000_s1050" type="#_x0000_t202" style="position:absolute;left:0;text-align:left;margin-left:121.35pt;margin-top:302.85pt;width:221pt;height:.05pt;z-index:251815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" stroked="f">
                <v:textbox style="mso-fit-shape-to-text:t" inset="0,0,0,0">
                  <w:txbxContent>
                    <w:p w14:paraId="13070FF6" w14:textId="5AE3BB28" w:rsidR="0020553B" w:rsidRPr="00AE674A" w:rsidRDefault="0020553B" w:rsidP="00EF52AC">
                      <w:pPr>
                        <w:pStyle w:val="Caption"/>
                        <w:jc w:val="center"/>
                        <w:rPr>
                          <w:rFonts w:cs="Times New Roman"/>
                          <w:b/>
                          <w:bCs/>
                          <w:noProof/>
                          <w:szCs w:val="24"/>
                        </w:rPr>
                      </w:pPr>
                      <w:bookmarkStart w:id="117" w:name="_Toc178013779"/>
                      <w:r>
                        <w:t xml:space="preserve">Figure 7. </w:t>
                      </w:r>
                      <w:r>
                        <w:fldChar w:fldCharType="begin"/>
                      </w:r>
                      <w:r>
                        <w:instrText xml:space="preserve"> SEQ Figure_7. \* ARABIC </w:instrText>
                      </w:r>
                      <w:r>
                        <w:fldChar w:fldCharType="separate"/>
                      </w:r>
                      <w:r>
                        <w:rPr>
                          <w:noProof/>
                        </w:rPr>
                        <w:t>2</w:t>
                      </w:r>
                      <w:r>
                        <w:fldChar w:fldCharType="end"/>
                      </w:r>
                      <w:r>
                        <w:t>: Housing</w:t>
                      </w:r>
                      <w:bookmarkEnd w:id="117"/>
                    </w:p>
                  </w:txbxContent>
                </v:textbox>
                <w10:wrap type="topAndBottom"/>
              </v:shape>
            </w:pict>
          </mc:Fallback>
        </mc:AlternateContent>
      </w:r>
      <w:r w:rsidR="00390795">
        <w:rPr>
          <w:b/>
          <w:bCs/>
          <w:noProof/>
          <w:lang w:val="en-IN" w:eastAsia="en-IN" w:bidi="hi-IN"/>
        </w:rPr>
        <w:drawing>
          <wp:anchor distT="0" distB="0" distL="114300" distR="114300" simplePos="0" relativeHeight="251660296" behindDoc="1" locked="0" layoutInCell="1" allowOverlap="1" wp14:anchorId="5B475FEF" wp14:editId="1935490C">
            <wp:simplePos x="0" y="0"/>
            <wp:positionH relativeFrom="column">
              <wp:posOffset>1541770</wp:posOffset>
            </wp:positionH>
            <wp:positionV relativeFrom="paragraph">
              <wp:posOffset>1128793</wp:posOffset>
            </wp:positionV>
            <wp:extent cx="2807208" cy="2661132"/>
            <wp:effectExtent l="0" t="0" r="0" b="6350"/>
            <wp:wrapTopAndBottom/>
            <wp:docPr id="10193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310" name="Picture 10193531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07208" cy="2661132"/>
                    </a:xfrm>
                    <a:prstGeom prst="rect">
                      <a:avLst/>
                    </a:prstGeom>
                  </pic:spPr>
                </pic:pic>
              </a:graphicData>
            </a:graphic>
            <wp14:sizeRelH relativeFrom="margin">
              <wp14:pctWidth>0</wp14:pctWidth>
            </wp14:sizeRelH>
            <wp14:sizeRelV relativeFrom="margin">
              <wp14:pctHeight>0</wp14:pctHeight>
            </wp14:sizeRelV>
          </wp:anchor>
        </w:drawing>
      </w:r>
      <w:r w:rsidR="00130C40" w:rsidRPr="00FB7FE3">
        <w:rPr>
          <w:b/>
          <w:bCs/>
        </w:rPr>
        <w:t>Housing</w:t>
      </w:r>
      <w:r w:rsidR="00FB7FE3">
        <w:rPr>
          <w:b/>
          <w:bCs/>
        </w:rPr>
        <w:t xml:space="preserve">: </w:t>
      </w:r>
      <w:r w:rsidR="00130C40">
        <w:t>The cylindrical housing is the main structural component that holds all the internal parts of the sensor. It provides mechanical stability and protection against external forces. This housing must be strong enough to ensure that all components remain securely in place during the sensor’s operation, especially in the demanding conditions of space.</w:t>
      </w:r>
    </w:p>
    <w:p w14:paraId="666BE3B7" w14:textId="77777777" w:rsidR="0040545E" w:rsidRPr="0040545E" w:rsidRDefault="0040545E" w:rsidP="0040545E">
      <w:pPr>
        <w:pStyle w:val="ListParagraph"/>
        <w:spacing w:line="360" w:lineRule="auto"/>
        <w:ind w:left="0"/>
        <w:jc w:val="center"/>
        <w:rPr>
          <w:i/>
          <w:iCs/>
        </w:rPr>
      </w:pPr>
    </w:p>
    <w:p w14:paraId="0EBB9197" w14:textId="3E755EB2" w:rsidR="00453FF5" w:rsidRPr="005269B6" w:rsidRDefault="00130C40" w:rsidP="00453FF5">
      <w:pPr>
        <w:pStyle w:val="ListParagraph"/>
        <w:numPr>
          <w:ilvl w:val="0"/>
          <w:numId w:val="11"/>
        </w:numPr>
        <w:spacing w:line="360" w:lineRule="auto"/>
        <w:ind w:left="360"/>
        <w:jc w:val="both"/>
      </w:pPr>
      <w:r>
        <w:rPr>
          <w:b/>
          <w:bCs/>
        </w:rPr>
        <w:t>Permanent Magnet</w:t>
      </w:r>
      <w:r w:rsidR="005D14A9">
        <w:rPr>
          <w:b/>
          <w:bCs/>
        </w:rPr>
        <w:t xml:space="preserve">: </w:t>
      </w:r>
      <w:r w:rsidRPr="005D14A9">
        <w:t>The permanent magnet generates the magnetic field necessary for the sensor’s operation. This magnetic field interacts with the conductive fluid, creating electrical signals that correspond to the angular movement of the sensor. The magnet’s strength and stability are crucial for accurate measurements of angular velocity.</w:t>
      </w:r>
    </w:p>
    <w:p w14:paraId="40C7F579" w14:textId="7888F354" w:rsidR="00453FF5" w:rsidRPr="00453FF5" w:rsidRDefault="00EF52AC" w:rsidP="00640ACC">
      <w:pPr>
        <w:spacing w:line="360" w:lineRule="auto"/>
        <w:jc w:val="center"/>
      </w:pPr>
      <w:r>
        <w:rPr>
          <w:noProof/>
          <w:lang w:val="en-IN" w:eastAsia="en-IN" w:bidi="hi-IN"/>
        </w:rPr>
        <w:lastRenderedPageBreak/>
        <mc:AlternateContent>
          <mc:Choice Requires="wps">
            <w:drawing>
              <wp:anchor distT="0" distB="0" distL="114300" distR="114300" simplePos="0" relativeHeight="251817992" behindDoc="0" locked="0" layoutInCell="1" allowOverlap="1" wp14:anchorId="38EBE18A" wp14:editId="2ABCE224">
                <wp:simplePos x="0" y="0"/>
                <wp:positionH relativeFrom="column">
                  <wp:posOffset>1462405</wp:posOffset>
                </wp:positionH>
                <wp:positionV relativeFrom="paragraph">
                  <wp:posOffset>2736850</wp:posOffset>
                </wp:positionV>
                <wp:extent cx="2806700" cy="635"/>
                <wp:effectExtent l="0" t="0" r="0" b="0"/>
                <wp:wrapTopAndBottom/>
                <wp:docPr id="1353998470" name="Text Box 1353998470"/>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55BAC0F2" w14:textId="556ABB5E" w:rsidR="0020553B" w:rsidRPr="008443BA" w:rsidRDefault="0020553B" w:rsidP="00EF52AC">
                            <w:pPr>
                              <w:pStyle w:val="Caption"/>
                              <w:jc w:val="center"/>
                              <w:rPr>
                                <w:rFonts w:cs="Times New Roman"/>
                                <w:noProof/>
                                <w:szCs w:val="24"/>
                              </w:rPr>
                            </w:pPr>
                            <w:bookmarkStart w:id="118" w:name="_Toc178013780"/>
                            <w:r>
                              <w:t xml:space="preserve">Figure 7. </w:t>
                            </w:r>
                            <w:r>
                              <w:fldChar w:fldCharType="begin"/>
                            </w:r>
                            <w:r>
                              <w:instrText xml:space="preserve"> SEQ Figure_7. \* ARABIC </w:instrText>
                            </w:r>
                            <w:r>
                              <w:fldChar w:fldCharType="separate"/>
                            </w:r>
                            <w:r>
                              <w:rPr>
                                <w:noProof/>
                              </w:rPr>
                              <w:t>3</w:t>
                            </w:r>
                            <w:r>
                              <w:fldChar w:fldCharType="end"/>
                            </w:r>
                            <w:r>
                              <w:t>: Magnet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E18A" id="Text Box 1353998470" o:spid="_x0000_s1051" type="#_x0000_t202" style="position:absolute;left:0;text-align:left;margin-left:115.15pt;margin-top:215.5pt;width:221pt;height:.05pt;z-index:251817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" stroked="f">
                <v:textbox style="mso-fit-shape-to-text:t" inset="0,0,0,0">
                  <w:txbxContent>
                    <w:p w14:paraId="55BAC0F2" w14:textId="556ABB5E" w:rsidR="0020553B" w:rsidRPr="008443BA" w:rsidRDefault="0020553B" w:rsidP="00EF52AC">
                      <w:pPr>
                        <w:pStyle w:val="Caption"/>
                        <w:jc w:val="center"/>
                        <w:rPr>
                          <w:rFonts w:cs="Times New Roman"/>
                          <w:noProof/>
                          <w:szCs w:val="24"/>
                        </w:rPr>
                      </w:pPr>
                      <w:bookmarkStart w:id="119" w:name="_Toc178013780"/>
                      <w:r>
                        <w:t xml:space="preserve">Figure 7. </w:t>
                      </w:r>
                      <w:r>
                        <w:fldChar w:fldCharType="begin"/>
                      </w:r>
                      <w:r>
                        <w:instrText xml:space="preserve"> SEQ Figure_7. \* ARABIC </w:instrText>
                      </w:r>
                      <w:r>
                        <w:fldChar w:fldCharType="separate"/>
                      </w:r>
                      <w:r>
                        <w:rPr>
                          <w:noProof/>
                        </w:rPr>
                        <w:t>3</w:t>
                      </w:r>
                      <w:r>
                        <w:fldChar w:fldCharType="end"/>
                      </w:r>
                      <w:r>
                        <w:t>: Magnet</w:t>
                      </w:r>
                      <w:bookmarkEnd w:id="119"/>
                    </w:p>
                  </w:txbxContent>
                </v:textbox>
                <w10:wrap type="topAndBottom"/>
              </v:shape>
            </w:pict>
          </mc:Fallback>
        </mc:AlternateContent>
      </w:r>
      <w:r w:rsidR="00983612">
        <w:rPr>
          <w:noProof/>
          <w:lang w:val="en-IN" w:eastAsia="en-IN" w:bidi="hi-IN"/>
        </w:rPr>
        <w:drawing>
          <wp:anchor distT="0" distB="0" distL="114300" distR="114300" simplePos="0" relativeHeight="251661320" behindDoc="0" locked="0" layoutInCell="1" allowOverlap="1" wp14:anchorId="6B250CD2" wp14:editId="19C040C2">
            <wp:simplePos x="0" y="0"/>
            <wp:positionH relativeFrom="margin">
              <wp:align>center</wp:align>
            </wp:positionH>
            <wp:positionV relativeFrom="paragraph">
              <wp:posOffset>483</wp:posOffset>
            </wp:positionV>
            <wp:extent cx="2806700" cy="2679700"/>
            <wp:effectExtent l="0" t="0" r="0" b="6350"/>
            <wp:wrapTopAndBottom/>
            <wp:docPr id="1610572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72730" name="Picture 1610572730"/>
                    <pic:cNvPicPr/>
                  </pic:nvPicPr>
                  <pic:blipFill>
                    <a:blip r:embed="rId56">
                      <a:extLst>
                        <a:ext uri="{28A0092B-C50C-407E-A947-70E740481C1C}">
                          <a14:useLocalDpi xmlns:a14="http://schemas.microsoft.com/office/drawing/2010/main" val="0"/>
                        </a:ext>
                      </a:extLst>
                    </a:blip>
                    <a:stretch>
                      <a:fillRect/>
                    </a:stretch>
                  </pic:blipFill>
                  <pic:spPr>
                    <a:xfrm>
                      <a:off x="0" y="0"/>
                      <a:ext cx="2806700" cy="2679700"/>
                    </a:xfrm>
                    <a:prstGeom prst="rect">
                      <a:avLst/>
                    </a:prstGeom>
                  </pic:spPr>
                </pic:pic>
              </a:graphicData>
            </a:graphic>
            <wp14:sizeRelH relativeFrom="margin">
              <wp14:pctWidth>0</wp14:pctWidth>
            </wp14:sizeRelH>
            <wp14:sizeRelV relativeFrom="margin">
              <wp14:pctHeight>0</wp14:pctHeight>
            </wp14:sizeRelV>
          </wp:anchor>
        </w:drawing>
      </w:r>
    </w:p>
    <w:p w14:paraId="15AE197C" w14:textId="2635C896" w:rsidR="00A3311B" w:rsidRPr="00CE43E1" w:rsidRDefault="00EF52AC" w:rsidP="00A3311B">
      <w:pPr>
        <w:pStyle w:val="ListParagraph"/>
        <w:numPr>
          <w:ilvl w:val="0"/>
          <w:numId w:val="11"/>
        </w:numPr>
        <w:spacing w:line="360" w:lineRule="auto"/>
        <w:ind w:left="360"/>
        <w:jc w:val="both"/>
      </w:pPr>
      <w:r>
        <w:rPr>
          <w:noProof/>
          <w:lang w:val="en-IN" w:eastAsia="en-IN" w:bidi="hi-IN"/>
        </w:rPr>
        <mc:AlternateContent>
          <mc:Choice Requires="wps">
            <w:drawing>
              <wp:anchor distT="0" distB="0" distL="114300" distR="114300" simplePos="0" relativeHeight="251820040" behindDoc="0" locked="0" layoutInCell="1" allowOverlap="1" wp14:anchorId="785CDE48" wp14:editId="07399205">
                <wp:simplePos x="0" y="0"/>
                <wp:positionH relativeFrom="column">
                  <wp:posOffset>1569720</wp:posOffset>
                </wp:positionH>
                <wp:positionV relativeFrom="paragraph">
                  <wp:posOffset>4275455</wp:posOffset>
                </wp:positionV>
                <wp:extent cx="2806700" cy="635"/>
                <wp:effectExtent l="0" t="0" r="0" b="0"/>
                <wp:wrapTopAndBottom/>
                <wp:docPr id="1353998471" name="Text Box 1353998471"/>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2B4F8F36" w14:textId="5DF6C1D2" w:rsidR="0020553B" w:rsidRPr="00900C49" w:rsidRDefault="0020553B" w:rsidP="00EF52AC">
                            <w:pPr>
                              <w:pStyle w:val="Caption"/>
                              <w:jc w:val="center"/>
                              <w:rPr>
                                <w:rFonts w:cs="Times New Roman"/>
                                <w:noProof/>
                                <w:szCs w:val="24"/>
                              </w:rPr>
                            </w:pPr>
                            <w:bookmarkStart w:id="120" w:name="_Toc178013781"/>
                            <w:r>
                              <w:t xml:space="preserve">Figure 7. </w:t>
                            </w:r>
                            <w:r>
                              <w:fldChar w:fldCharType="begin"/>
                            </w:r>
                            <w:r>
                              <w:instrText xml:space="preserve"> SEQ Figure_7. \* ARABIC </w:instrText>
                            </w:r>
                            <w:r>
                              <w:fldChar w:fldCharType="separate"/>
                            </w:r>
                            <w:r>
                              <w:rPr>
                                <w:noProof/>
                              </w:rPr>
                              <w:t>4</w:t>
                            </w:r>
                            <w:r>
                              <w:fldChar w:fldCharType="end"/>
                            </w:r>
                            <w:r>
                              <w:t>: Magnet Cover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DE48" id="Text Box 1353998471" o:spid="_x0000_s1052" type="#_x0000_t202" style="position:absolute;left:0;text-align:left;margin-left:123.6pt;margin-top:336.65pt;width:221pt;height:.05pt;z-index:251820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" stroked="f">
                <v:textbox style="mso-fit-shape-to-text:t" inset="0,0,0,0">
                  <w:txbxContent>
                    <w:p w14:paraId="2B4F8F36" w14:textId="5DF6C1D2" w:rsidR="0020553B" w:rsidRPr="00900C49" w:rsidRDefault="0020553B" w:rsidP="00EF52AC">
                      <w:pPr>
                        <w:pStyle w:val="Caption"/>
                        <w:jc w:val="center"/>
                        <w:rPr>
                          <w:rFonts w:cs="Times New Roman"/>
                          <w:noProof/>
                          <w:szCs w:val="24"/>
                        </w:rPr>
                      </w:pPr>
                      <w:bookmarkStart w:id="121" w:name="_Toc178013781"/>
                      <w:r>
                        <w:t xml:space="preserve">Figure 7. </w:t>
                      </w:r>
                      <w:r>
                        <w:fldChar w:fldCharType="begin"/>
                      </w:r>
                      <w:r>
                        <w:instrText xml:space="preserve"> SEQ Figure_7. \* ARABIC </w:instrText>
                      </w:r>
                      <w:r>
                        <w:fldChar w:fldCharType="separate"/>
                      </w:r>
                      <w:r>
                        <w:rPr>
                          <w:noProof/>
                        </w:rPr>
                        <w:t>4</w:t>
                      </w:r>
                      <w:r>
                        <w:fldChar w:fldCharType="end"/>
                      </w:r>
                      <w:r>
                        <w:t>: Magnet Cover</w:t>
                      </w:r>
                      <w:bookmarkEnd w:id="121"/>
                    </w:p>
                  </w:txbxContent>
                </v:textbox>
                <w10:wrap type="topAndBottom"/>
              </v:shape>
            </w:pict>
          </mc:Fallback>
        </mc:AlternateContent>
      </w:r>
      <w:r w:rsidR="00983612">
        <w:rPr>
          <w:noProof/>
          <w:lang w:val="en-IN" w:eastAsia="en-IN" w:bidi="hi-IN"/>
        </w:rPr>
        <w:drawing>
          <wp:anchor distT="0" distB="0" distL="114300" distR="114300" simplePos="0" relativeHeight="251662344" behindDoc="0" locked="0" layoutInCell="1" allowOverlap="1" wp14:anchorId="750F9D8F" wp14:editId="4FAD3CD0">
            <wp:simplePos x="0" y="0"/>
            <wp:positionH relativeFrom="column">
              <wp:posOffset>1569957</wp:posOffset>
            </wp:positionH>
            <wp:positionV relativeFrom="paragraph">
              <wp:posOffset>1099185</wp:posOffset>
            </wp:positionV>
            <wp:extent cx="2806700" cy="3119120"/>
            <wp:effectExtent l="0" t="0" r="0" b="5080"/>
            <wp:wrapTopAndBottom/>
            <wp:docPr id="118220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379" name="Picture 118220379"/>
                    <pic:cNvPicPr/>
                  </pic:nvPicPr>
                  <pic:blipFill>
                    <a:blip r:embed="rId57">
                      <a:extLst>
                        <a:ext uri="{28A0092B-C50C-407E-A947-70E740481C1C}">
                          <a14:useLocalDpi xmlns:a14="http://schemas.microsoft.com/office/drawing/2010/main" val="0"/>
                        </a:ext>
                      </a:extLst>
                    </a:blip>
                    <a:stretch>
                      <a:fillRect/>
                    </a:stretch>
                  </pic:blipFill>
                  <pic:spPr>
                    <a:xfrm>
                      <a:off x="0" y="0"/>
                      <a:ext cx="2806700" cy="3119120"/>
                    </a:xfrm>
                    <a:prstGeom prst="rect">
                      <a:avLst/>
                    </a:prstGeom>
                  </pic:spPr>
                </pic:pic>
              </a:graphicData>
            </a:graphic>
            <wp14:sizeRelH relativeFrom="margin">
              <wp14:pctWidth>0</wp14:pctWidth>
            </wp14:sizeRelH>
            <wp14:sizeRelV relativeFrom="margin">
              <wp14:pctHeight>0</wp14:pctHeight>
            </wp14:sizeRelV>
          </wp:anchor>
        </w:drawing>
      </w:r>
      <w:r w:rsidR="00130C40">
        <w:rPr>
          <w:b/>
          <w:bCs/>
        </w:rPr>
        <w:t>Magnet Cover</w:t>
      </w:r>
      <w:r w:rsidR="00AB24D7">
        <w:rPr>
          <w:b/>
          <w:bCs/>
        </w:rPr>
        <w:t xml:space="preserve">: </w:t>
      </w:r>
      <w:r w:rsidR="00130C40">
        <w:rPr>
          <w:b/>
          <w:bCs/>
        </w:rPr>
        <w:t xml:space="preserve"> </w:t>
      </w:r>
      <w:r w:rsidR="00130C40" w:rsidRPr="00AB24D7">
        <w:t>The magnet cover surrounds the permanent magnet, providing protection and influencing the distribution of the magnetic field. It ensures that the magnet remains properly positioned and is shielded from any external disturbances that could affect the sensor’s performance.</w:t>
      </w:r>
    </w:p>
    <w:p w14:paraId="405F5CF9" w14:textId="77777777" w:rsidR="004D178E" w:rsidRDefault="004D178E" w:rsidP="004D178E">
      <w:pPr>
        <w:spacing w:line="360" w:lineRule="auto"/>
        <w:jc w:val="center"/>
        <w:rPr>
          <w:b/>
          <w:bCs/>
        </w:rPr>
      </w:pPr>
    </w:p>
    <w:p w14:paraId="0A0DDD36" w14:textId="0D20DA32" w:rsidR="00130C40" w:rsidRDefault="00130C40" w:rsidP="004D178E">
      <w:pPr>
        <w:spacing w:line="360" w:lineRule="auto"/>
      </w:pPr>
      <w:r>
        <w:rPr>
          <w:b/>
          <w:bCs/>
        </w:rPr>
        <w:t>Conductive Fluid Shell</w:t>
      </w:r>
      <w:r w:rsidR="00AB24D7">
        <w:rPr>
          <w:b/>
          <w:bCs/>
        </w:rPr>
        <w:t xml:space="preserve">: </w:t>
      </w:r>
      <w:r w:rsidRPr="00AB24D7">
        <w:t>The conductive fluid shell encloses the conductive fluid, which plays a critical role in generating the electrical signals needed to measure angular velocity. This shell must be highly durable and capable of maintaining the integrity of the fluid inside, ensuring accurate and consistent signal generation.</w:t>
      </w:r>
    </w:p>
    <w:p w14:paraId="40CE5152" w14:textId="0AE0DD2F" w:rsidR="007C4E79" w:rsidRPr="00D007E7" w:rsidRDefault="00EF52AC" w:rsidP="004D178E">
      <w:pPr>
        <w:spacing w:line="360" w:lineRule="auto"/>
        <w:jc w:val="center"/>
        <w:rPr>
          <w:i/>
          <w:iCs/>
        </w:rPr>
      </w:pPr>
      <w:r>
        <w:rPr>
          <w:noProof/>
          <w:lang w:val="en-IN" w:eastAsia="en-IN" w:bidi="hi-IN"/>
        </w:rPr>
        <w:lastRenderedPageBreak/>
        <mc:AlternateContent>
          <mc:Choice Requires="wps">
            <w:drawing>
              <wp:anchor distT="0" distB="0" distL="114300" distR="114300" simplePos="0" relativeHeight="251822088" behindDoc="0" locked="0" layoutInCell="1" allowOverlap="1" wp14:anchorId="6F91FA6F" wp14:editId="4E096421">
                <wp:simplePos x="0" y="0"/>
                <wp:positionH relativeFrom="column">
                  <wp:posOffset>1462405</wp:posOffset>
                </wp:positionH>
                <wp:positionV relativeFrom="paragraph">
                  <wp:posOffset>2581910</wp:posOffset>
                </wp:positionV>
                <wp:extent cx="2806700" cy="635"/>
                <wp:effectExtent l="0" t="0" r="0" b="0"/>
                <wp:wrapTopAndBottom/>
                <wp:docPr id="1353998472" name="Text Box 1353998472"/>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20702FA7" w14:textId="344413C8" w:rsidR="0020553B" w:rsidRPr="004D1943" w:rsidRDefault="0020553B" w:rsidP="00EF52AC">
                            <w:pPr>
                              <w:pStyle w:val="Caption"/>
                              <w:jc w:val="center"/>
                              <w:rPr>
                                <w:rFonts w:cs="Times New Roman"/>
                                <w:noProof/>
                                <w:szCs w:val="24"/>
                              </w:rPr>
                            </w:pPr>
                            <w:bookmarkStart w:id="122" w:name="_Toc178013782"/>
                            <w:r>
                              <w:t xml:space="preserve">Figure 7. </w:t>
                            </w:r>
                            <w:r>
                              <w:fldChar w:fldCharType="begin"/>
                            </w:r>
                            <w:r>
                              <w:instrText xml:space="preserve"> SEQ Figure_7. \* ARABIC </w:instrText>
                            </w:r>
                            <w:r>
                              <w:fldChar w:fldCharType="separate"/>
                            </w:r>
                            <w:r>
                              <w:rPr>
                                <w:noProof/>
                              </w:rPr>
                              <w:t>5</w:t>
                            </w:r>
                            <w:r>
                              <w:fldChar w:fldCharType="end"/>
                            </w:r>
                            <w:r>
                              <w:t>: Conductive Fluid Shell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1FA6F" id="Text Box 1353998472" o:spid="_x0000_s1053" type="#_x0000_t202" style="position:absolute;left:0;text-align:left;margin-left:115.15pt;margin-top:203.3pt;width:221pt;height:.05pt;z-index:251822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" stroked="f">
                <v:textbox style="mso-fit-shape-to-text:t" inset="0,0,0,0">
                  <w:txbxContent>
                    <w:p w14:paraId="20702FA7" w14:textId="344413C8" w:rsidR="0020553B" w:rsidRPr="004D1943" w:rsidRDefault="0020553B" w:rsidP="00EF52AC">
                      <w:pPr>
                        <w:pStyle w:val="Caption"/>
                        <w:jc w:val="center"/>
                        <w:rPr>
                          <w:rFonts w:cs="Times New Roman"/>
                          <w:noProof/>
                          <w:szCs w:val="24"/>
                        </w:rPr>
                      </w:pPr>
                      <w:bookmarkStart w:id="123" w:name="_Toc178013782"/>
                      <w:r>
                        <w:t xml:space="preserve">Figure 7. </w:t>
                      </w:r>
                      <w:r>
                        <w:fldChar w:fldCharType="begin"/>
                      </w:r>
                      <w:r>
                        <w:instrText xml:space="preserve"> SEQ Figure_7. \* ARABIC </w:instrText>
                      </w:r>
                      <w:r>
                        <w:fldChar w:fldCharType="separate"/>
                      </w:r>
                      <w:r>
                        <w:rPr>
                          <w:noProof/>
                        </w:rPr>
                        <w:t>5</w:t>
                      </w:r>
                      <w:r>
                        <w:fldChar w:fldCharType="end"/>
                      </w:r>
                      <w:r>
                        <w:t>: Conductive Fluid Shell</w:t>
                      </w:r>
                      <w:bookmarkEnd w:id="123"/>
                    </w:p>
                  </w:txbxContent>
                </v:textbox>
                <w10:wrap type="topAndBottom"/>
              </v:shape>
            </w:pict>
          </mc:Fallback>
        </mc:AlternateContent>
      </w:r>
      <w:r w:rsidR="007007E5">
        <w:rPr>
          <w:noProof/>
          <w:lang w:val="en-IN" w:eastAsia="en-IN" w:bidi="hi-IN"/>
        </w:rPr>
        <w:drawing>
          <wp:anchor distT="0" distB="0" distL="114300" distR="114300" simplePos="0" relativeHeight="251663368" behindDoc="0" locked="0" layoutInCell="1" allowOverlap="1" wp14:anchorId="38073042" wp14:editId="78E8C9C6">
            <wp:simplePos x="0" y="0"/>
            <wp:positionH relativeFrom="margin">
              <wp:align>center</wp:align>
            </wp:positionH>
            <wp:positionV relativeFrom="paragraph">
              <wp:posOffset>68239</wp:posOffset>
            </wp:positionV>
            <wp:extent cx="2806700" cy="2456815"/>
            <wp:effectExtent l="0" t="0" r="0" b="635"/>
            <wp:wrapTopAndBottom/>
            <wp:docPr id="1053797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97266" name="Picture 1053797266"/>
                    <pic:cNvPicPr/>
                  </pic:nvPicPr>
                  <pic:blipFill>
                    <a:blip r:embed="rId58">
                      <a:extLst>
                        <a:ext uri="{28A0092B-C50C-407E-A947-70E740481C1C}">
                          <a14:useLocalDpi xmlns:a14="http://schemas.microsoft.com/office/drawing/2010/main" val="0"/>
                        </a:ext>
                      </a:extLst>
                    </a:blip>
                    <a:stretch>
                      <a:fillRect/>
                    </a:stretch>
                  </pic:blipFill>
                  <pic:spPr>
                    <a:xfrm>
                      <a:off x="0" y="0"/>
                      <a:ext cx="2806700" cy="2456815"/>
                    </a:xfrm>
                    <a:prstGeom prst="rect">
                      <a:avLst/>
                    </a:prstGeom>
                  </pic:spPr>
                </pic:pic>
              </a:graphicData>
            </a:graphic>
            <wp14:sizeRelH relativeFrom="margin">
              <wp14:pctWidth>0</wp14:pctWidth>
            </wp14:sizeRelH>
            <wp14:sizeRelV relativeFrom="margin">
              <wp14:pctHeight>0</wp14:pctHeight>
            </wp14:sizeRelV>
          </wp:anchor>
        </w:drawing>
      </w:r>
    </w:p>
    <w:p w14:paraId="0EDC6B17" w14:textId="1B7695C4" w:rsidR="00130C40" w:rsidRDefault="00EF52AC" w:rsidP="00222447">
      <w:pPr>
        <w:pStyle w:val="ListParagraph"/>
        <w:numPr>
          <w:ilvl w:val="0"/>
          <w:numId w:val="11"/>
        </w:numPr>
        <w:spacing w:line="360" w:lineRule="auto"/>
        <w:ind w:left="360"/>
        <w:jc w:val="both"/>
      </w:pPr>
      <w:r>
        <w:rPr>
          <w:noProof/>
          <w:lang w:val="en-IN" w:eastAsia="en-IN" w:bidi="hi-IN"/>
        </w:rPr>
        <mc:AlternateContent>
          <mc:Choice Requires="wps">
            <w:drawing>
              <wp:anchor distT="0" distB="0" distL="114300" distR="114300" simplePos="0" relativeHeight="251824136" behindDoc="0" locked="0" layoutInCell="1" allowOverlap="1" wp14:anchorId="2F5C3FD2" wp14:editId="31EDD6FF">
                <wp:simplePos x="0" y="0"/>
                <wp:positionH relativeFrom="column">
                  <wp:posOffset>1462405</wp:posOffset>
                </wp:positionH>
                <wp:positionV relativeFrom="paragraph">
                  <wp:posOffset>3171190</wp:posOffset>
                </wp:positionV>
                <wp:extent cx="2806700" cy="635"/>
                <wp:effectExtent l="0" t="0" r="0" b="0"/>
                <wp:wrapTopAndBottom/>
                <wp:docPr id="1353998473" name="Text Box 1353998473"/>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143DA1D8" w14:textId="1A24CA20" w:rsidR="0020553B" w:rsidRPr="00EB55C9" w:rsidRDefault="0020553B" w:rsidP="00EF52AC">
                            <w:pPr>
                              <w:pStyle w:val="Caption"/>
                              <w:jc w:val="center"/>
                              <w:rPr>
                                <w:rFonts w:cs="Times New Roman"/>
                                <w:noProof/>
                                <w:szCs w:val="24"/>
                              </w:rPr>
                            </w:pPr>
                            <w:bookmarkStart w:id="124" w:name="_Toc178013783"/>
                            <w:r>
                              <w:t xml:space="preserve">Figure 7. </w:t>
                            </w:r>
                            <w:r>
                              <w:fldChar w:fldCharType="begin"/>
                            </w:r>
                            <w:r>
                              <w:instrText xml:space="preserve"> SEQ Figure_7. \* ARABIC </w:instrText>
                            </w:r>
                            <w:r>
                              <w:fldChar w:fldCharType="separate"/>
                            </w:r>
                            <w:r>
                              <w:rPr>
                                <w:noProof/>
                              </w:rPr>
                              <w:t>6</w:t>
                            </w:r>
                            <w:r>
                              <w:fldChar w:fldCharType="end"/>
                            </w:r>
                            <w:r>
                              <w:t>: Insulating Layer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3FD2" id="Text Box 1353998473" o:spid="_x0000_s1054" type="#_x0000_t202" style="position:absolute;left:0;text-align:left;margin-left:115.15pt;margin-top:249.7pt;width:221pt;height:.05pt;z-index:251824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" stroked="f">
                <v:textbox style="mso-fit-shape-to-text:t" inset="0,0,0,0">
                  <w:txbxContent>
                    <w:p w14:paraId="143DA1D8" w14:textId="1A24CA20" w:rsidR="0020553B" w:rsidRPr="00EB55C9" w:rsidRDefault="0020553B" w:rsidP="00EF52AC">
                      <w:pPr>
                        <w:pStyle w:val="Caption"/>
                        <w:jc w:val="center"/>
                        <w:rPr>
                          <w:rFonts w:cs="Times New Roman"/>
                          <w:noProof/>
                          <w:szCs w:val="24"/>
                        </w:rPr>
                      </w:pPr>
                      <w:bookmarkStart w:id="125" w:name="_Toc178013783"/>
                      <w:r>
                        <w:t xml:space="preserve">Figure 7. </w:t>
                      </w:r>
                      <w:r>
                        <w:fldChar w:fldCharType="begin"/>
                      </w:r>
                      <w:r>
                        <w:instrText xml:space="preserve"> SEQ Figure_7. \* ARABIC </w:instrText>
                      </w:r>
                      <w:r>
                        <w:fldChar w:fldCharType="separate"/>
                      </w:r>
                      <w:r>
                        <w:rPr>
                          <w:noProof/>
                        </w:rPr>
                        <w:t>6</w:t>
                      </w:r>
                      <w:r>
                        <w:fldChar w:fldCharType="end"/>
                      </w:r>
                      <w:r>
                        <w:t>: Insulating Layer</w:t>
                      </w:r>
                      <w:bookmarkEnd w:id="125"/>
                    </w:p>
                  </w:txbxContent>
                </v:textbox>
                <w10:wrap type="topAndBottom"/>
              </v:shape>
            </w:pict>
          </mc:Fallback>
        </mc:AlternateContent>
      </w:r>
      <w:r w:rsidR="00DD7ED8">
        <w:rPr>
          <w:noProof/>
          <w:lang w:val="en-IN" w:eastAsia="en-IN" w:bidi="hi-IN"/>
        </w:rPr>
        <w:drawing>
          <wp:anchor distT="0" distB="0" distL="114300" distR="114300" simplePos="0" relativeHeight="251664392" behindDoc="0" locked="0" layoutInCell="1" allowOverlap="1" wp14:anchorId="3FB8A7EA" wp14:editId="1682C251">
            <wp:simplePos x="0" y="0"/>
            <wp:positionH relativeFrom="margin">
              <wp:align>center</wp:align>
            </wp:positionH>
            <wp:positionV relativeFrom="paragraph">
              <wp:posOffset>1040433</wp:posOffset>
            </wp:positionV>
            <wp:extent cx="2806700" cy="2073910"/>
            <wp:effectExtent l="0" t="0" r="0" b="2540"/>
            <wp:wrapTopAndBottom/>
            <wp:docPr id="1289383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83962" name="Picture 128938396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06700" cy="2073910"/>
                    </a:xfrm>
                    <a:prstGeom prst="rect">
                      <a:avLst/>
                    </a:prstGeom>
                  </pic:spPr>
                </pic:pic>
              </a:graphicData>
            </a:graphic>
            <wp14:sizeRelH relativeFrom="margin">
              <wp14:pctWidth>0</wp14:pctWidth>
            </wp14:sizeRelH>
            <wp14:sizeRelV relativeFrom="margin">
              <wp14:pctHeight>0</wp14:pctHeight>
            </wp14:sizeRelV>
          </wp:anchor>
        </w:drawing>
      </w:r>
      <w:r w:rsidR="00130C40">
        <w:rPr>
          <w:b/>
          <w:bCs/>
        </w:rPr>
        <w:t>Insulating Layer</w:t>
      </w:r>
      <w:r w:rsidR="00AB24D7">
        <w:rPr>
          <w:b/>
          <w:bCs/>
        </w:rPr>
        <w:t xml:space="preserve">: </w:t>
      </w:r>
      <w:r w:rsidR="00130C40" w:rsidRPr="00AB24D7">
        <w:t>The insulating layer is positioned between various components to prevent unintended electrical conduction. This layer is vital in ensuring that the electrical signals generated within the sensor are not compromised by leakage currents or short circuits, maintaining the sensor’s accuracy.</w:t>
      </w:r>
    </w:p>
    <w:p w14:paraId="3C0CC832" w14:textId="2FEDA03D" w:rsidR="00D007E7" w:rsidRPr="001D0D8A" w:rsidRDefault="00D007E7" w:rsidP="004D178E">
      <w:pPr>
        <w:spacing w:line="360" w:lineRule="auto"/>
        <w:rPr>
          <w:i/>
          <w:iCs/>
        </w:rPr>
      </w:pPr>
    </w:p>
    <w:p w14:paraId="51447339" w14:textId="60812C6E" w:rsidR="001D0D8A" w:rsidRPr="004D178E" w:rsidRDefault="00EF52AC" w:rsidP="004D178E">
      <w:pPr>
        <w:pStyle w:val="ListParagraph"/>
        <w:numPr>
          <w:ilvl w:val="0"/>
          <w:numId w:val="11"/>
        </w:numPr>
        <w:spacing w:line="360" w:lineRule="auto"/>
        <w:ind w:left="360"/>
        <w:jc w:val="both"/>
      </w:pPr>
      <w:r>
        <w:rPr>
          <w:noProof/>
          <w:lang w:val="en-IN" w:eastAsia="en-IN" w:bidi="hi-IN"/>
        </w:rPr>
        <mc:AlternateContent>
          <mc:Choice Requires="wps">
            <w:drawing>
              <wp:anchor distT="0" distB="0" distL="114300" distR="114300" simplePos="0" relativeHeight="251826184" behindDoc="0" locked="0" layoutInCell="1" allowOverlap="1" wp14:anchorId="56925240" wp14:editId="14A25F8E">
                <wp:simplePos x="0" y="0"/>
                <wp:positionH relativeFrom="margin">
                  <wp:align>center</wp:align>
                </wp:positionH>
                <wp:positionV relativeFrom="paragraph">
                  <wp:posOffset>2044065</wp:posOffset>
                </wp:positionV>
                <wp:extent cx="2573655" cy="635"/>
                <wp:effectExtent l="0" t="0" r="0" b="0"/>
                <wp:wrapTopAndBottom/>
                <wp:docPr id="1353998474" name="Text Box 135399847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14:paraId="3B2DA0DE" w14:textId="1162236F" w:rsidR="0020553B" w:rsidRPr="00527389" w:rsidRDefault="0020553B" w:rsidP="00EF52AC">
                            <w:pPr>
                              <w:pStyle w:val="Caption"/>
                              <w:jc w:val="center"/>
                              <w:rPr>
                                <w:rFonts w:cs="Times New Roman"/>
                                <w:noProof/>
                                <w:szCs w:val="24"/>
                              </w:rPr>
                            </w:pPr>
                            <w:bookmarkStart w:id="126" w:name="_Toc178013784"/>
                            <w:r>
                              <w:t xml:space="preserve">Figure 7. </w:t>
                            </w:r>
                            <w:r>
                              <w:fldChar w:fldCharType="begin"/>
                            </w:r>
                            <w:r>
                              <w:instrText xml:space="preserve"> SEQ Figure_7. \* ARABIC </w:instrText>
                            </w:r>
                            <w:r>
                              <w:fldChar w:fldCharType="separate"/>
                            </w:r>
                            <w:r>
                              <w:rPr>
                                <w:noProof/>
                              </w:rPr>
                              <w:t>7</w:t>
                            </w:r>
                            <w:r>
                              <w:fldChar w:fldCharType="end"/>
                            </w:r>
                            <w:r>
                              <w:t>: Top Layer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25240" id="Text Box 1353998474" o:spid="_x0000_s1055" type="#_x0000_t202" style="position:absolute;left:0;text-align:left;margin-left:0;margin-top:160.95pt;width:202.65pt;height:.05pt;z-index:251826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" stroked="f">
                <v:textbox style="mso-fit-shape-to-text:t" inset="0,0,0,0">
                  <w:txbxContent>
                    <w:p w14:paraId="3B2DA0DE" w14:textId="1162236F" w:rsidR="0020553B" w:rsidRPr="00527389" w:rsidRDefault="0020553B" w:rsidP="00EF52AC">
                      <w:pPr>
                        <w:pStyle w:val="Caption"/>
                        <w:jc w:val="center"/>
                        <w:rPr>
                          <w:rFonts w:cs="Times New Roman"/>
                          <w:noProof/>
                          <w:szCs w:val="24"/>
                        </w:rPr>
                      </w:pPr>
                      <w:bookmarkStart w:id="127" w:name="_Toc178013784"/>
                      <w:r>
                        <w:t xml:space="preserve">Figure 7. </w:t>
                      </w:r>
                      <w:r>
                        <w:fldChar w:fldCharType="begin"/>
                      </w:r>
                      <w:r>
                        <w:instrText xml:space="preserve"> SEQ Figure_7. \* ARABIC </w:instrText>
                      </w:r>
                      <w:r>
                        <w:fldChar w:fldCharType="separate"/>
                      </w:r>
                      <w:r>
                        <w:rPr>
                          <w:noProof/>
                        </w:rPr>
                        <w:t>7</w:t>
                      </w:r>
                      <w:r>
                        <w:fldChar w:fldCharType="end"/>
                      </w:r>
                      <w:r>
                        <w:t>: Top Layer</w:t>
                      </w:r>
                      <w:bookmarkEnd w:id="127"/>
                    </w:p>
                  </w:txbxContent>
                </v:textbox>
                <w10:wrap type="topAndBottom" anchorx="margin"/>
              </v:shape>
            </w:pict>
          </mc:Fallback>
        </mc:AlternateContent>
      </w:r>
      <w:r w:rsidR="000E11F2">
        <w:rPr>
          <w:noProof/>
          <w:lang w:val="en-IN" w:eastAsia="en-IN" w:bidi="hi-IN"/>
        </w:rPr>
        <w:drawing>
          <wp:anchor distT="0" distB="0" distL="114300" distR="114300" simplePos="0" relativeHeight="251665416" behindDoc="0" locked="0" layoutInCell="1" allowOverlap="1" wp14:anchorId="307577A5" wp14:editId="3571CD70">
            <wp:simplePos x="0" y="0"/>
            <wp:positionH relativeFrom="margin">
              <wp:align>center</wp:align>
            </wp:positionH>
            <wp:positionV relativeFrom="paragraph">
              <wp:posOffset>703608</wp:posOffset>
            </wp:positionV>
            <wp:extent cx="2573655" cy="1385570"/>
            <wp:effectExtent l="0" t="0" r="0" b="5080"/>
            <wp:wrapTopAndBottom/>
            <wp:docPr id="1997977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7935" name="Picture 199797793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73655" cy="1385570"/>
                    </a:xfrm>
                    <a:prstGeom prst="rect">
                      <a:avLst/>
                    </a:prstGeom>
                  </pic:spPr>
                </pic:pic>
              </a:graphicData>
            </a:graphic>
            <wp14:sizeRelH relativeFrom="margin">
              <wp14:pctWidth>0</wp14:pctWidth>
            </wp14:sizeRelH>
            <wp14:sizeRelV relativeFrom="margin">
              <wp14:pctHeight>0</wp14:pctHeight>
            </wp14:sizeRelV>
          </wp:anchor>
        </w:drawing>
      </w:r>
      <w:r w:rsidR="00130C40">
        <w:rPr>
          <w:b/>
          <w:bCs/>
        </w:rPr>
        <w:t>Top Layer</w:t>
      </w:r>
      <w:r w:rsidR="0042232A">
        <w:rPr>
          <w:b/>
          <w:bCs/>
        </w:rPr>
        <w:t xml:space="preserve">: </w:t>
      </w:r>
      <w:r w:rsidR="00130C40" w:rsidRPr="0042232A">
        <w:t>The top layer provides structural support and serves as a barrier to protect the internal components from external impacts. It helps maintain the overall integrity of the sensor assembly and ensures that all parts remain securely enclosed.</w:t>
      </w:r>
    </w:p>
    <w:p w14:paraId="1C0988AF" w14:textId="3CA4F157" w:rsidR="00130C40" w:rsidRDefault="00130C40" w:rsidP="00222447">
      <w:pPr>
        <w:pStyle w:val="ListParagraph"/>
        <w:numPr>
          <w:ilvl w:val="0"/>
          <w:numId w:val="11"/>
        </w:numPr>
        <w:spacing w:line="360" w:lineRule="auto"/>
        <w:ind w:left="360"/>
        <w:jc w:val="both"/>
      </w:pPr>
      <w:r>
        <w:rPr>
          <w:b/>
          <w:bCs/>
        </w:rPr>
        <w:lastRenderedPageBreak/>
        <w:t>Lock Nut</w:t>
      </w:r>
      <w:r w:rsidR="009E6B25">
        <w:rPr>
          <w:b/>
          <w:bCs/>
        </w:rPr>
        <w:t xml:space="preserve">: </w:t>
      </w:r>
      <w:r w:rsidRPr="009E6B25">
        <w:t>The lock nut secures all internal parts of the sensor, preventing them from shifting during operation. It plays an essential role in ensuring that the assembly remains stable, even under the intense vibrations and other challenges faced during space missions.</w:t>
      </w:r>
    </w:p>
    <w:p w14:paraId="74A3AFC5" w14:textId="77777777" w:rsidR="003D463A" w:rsidRDefault="003D463A" w:rsidP="002B1013">
      <w:pPr>
        <w:spacing w:line="360" w:lineRule="auto"/>
        <w:jc w:val="center"/>
        <w:rPr>
          <w:i/>
          <w:iCs/>
        </w:rPr>
      </w:pPr>
    </w:p>
    <w:p w14:paraId="48204328" w14:textId="2631F64E" w:rsidR="003D463A" w:rsidRPr="002B1013" w:rsidRDefault="00EF52AC" w:rsidP="003D463A">
      <w:pPr>
        <w:spacing w:line="360" w:lineRule="auto"/>
        <w:jc w:val="center"/>
        <w:rPr>
          <w:i/>
          <w:iCs/>
        </w:rPr>
      </w:pPr>
      <w:r>
        <w:rPr>
          <w:noProof/>
          <w:lang w:val="en-IN" w:eastAsia="en-IN" w:bidi="hi-IN"/>
        </w:rPr>
        <mc:AlternateContent>
          <mc:Choice Requires="wps">
            <w:drawing>
              <wp:anchor distT="0" distB="0" distL="114300" distR="114300" simplePos="0" relativeHeight="251828232" behindDoc="0" locked="0" layoutInCell="1" allowOverlap="1" wp14:anchorId="65C2CD0D" wp14:editId="14904ABC">
                <wp:simplePos x="0" y="0"/>
                <wp:positionH relativeFrom="column">
                  <wp:posOffset>1461135</wp:posOffset>
                </wp:positionH>
                <wp:positionV relativeFrom="paragraph">
                  <wp:posOffset>2146300</wp:posOffset>
                </wp:positionV>
                <wp:extent cx="2806700" cy="635"/>
                <wp:effectExtent l="0" t="0" r="0" b="0"/>
                <wp:wrapTopAndBottom/>
                <wp:docPr id="1353998475" name="Text Box 1353998475"/>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0D3ADCB6" w14:textId="4F522CDB" w:rsidR="0020553B" w:rsidRPr="009002B2" w:rsidRDefault="0020553B" w:rsidP="00EF52AC">
                            <w:pPr>
                              <w:pStyle w:val="Caption"/>
                              <w:jc w:val="center"/>
                              <w:rPr>
                                <w:rFonts w:cs="Times New Roman"/>
                                <w:noProof/>
                                <w:szCs w:val="24"/>
                              </w:rPr>
                            </w:pPr>
                            <w:bookmarkStart w:id="128" w:name="_Toc178013785"/>
                            <w:r>
                              <w:t xml:space="preserve">Figure 7. </w:t>
                            </w:r>
                            <w:r>
                              <w:fldChar w:fldCharType="begin"/>
                            </w:r>
                            <w:r>
                              <w:instrText xml:space="preserve"> SEQ Figure_7. \* ARABIC </w:instrText>
                            </w:r>
                            <w:r>
                              <w:fldChar w:fldCharType="separate"/>
                            </w:r>
                            <w:r>
                              <w:rPr>
                                <w:noProof/>
                              </w:rPr>
                              <w:t>8</w:t>
                            </w:r>
                            <w:r>
                              <w:fldChar w:fldCharType="end"/>
                            </w:r>
                            <w:r>
                              <w:t>: Lock Nut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2CD0D" id="Text Box 1353998475" o:spid="_x0000_s1056" type="#_x0000_t202" style="position:absolute;left:0;text-align:left;margin-left:115.05pt;margin-top:169pt;width:221pt;height:.05pt;z-index:25182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" stroked="f">
                <v:textbox style="mso-fit-shape-to-text:t" inset="0,0,0,0">
                  <w:txbxContent>
                    <w:p w14:paraId="0D3ADCB6" w14:textId="4F522CDB" w:rsidR="0020553B" w:rsidRPr="009002B2" w:rsidRDefault="0020553B" w:rsidP="00EF52AC">
                      <w:pPr>
                        <w:pStyle w:val="Caption"/>
                        <w:jc w:val="center"/>
                        <w:rPr>
                          <w:rFonts w:cs="Times New Roman"/>
                          <w:noProof/>
                          <w:szCs w:val="24"/>
                        </w:rPr>
                      </w:pPr>
                      <w:bookmarkStart w:id="129" w:name="_Toc178013785"/>
                      <w:r>
                        <w:t xml:space="preserve">Figure 7. </w:t>
                      </w:r>
                      <w:r>
                        <w:fldChar w:fldCharType="begin"/>
                      </w:r>
                      <w:r>
                        <w:instrText xml:space="preserve"> SEQ Figure_7. \* ARABIC </w:instrText>
                      </w:r>
                      <w:r>
                        <w:fldChar w:fldCharType="separate"/>
                      </w:r>
                      <w:r>
                        <w:rPr>
                          <w:noProof/>
                        </w:rPr>
                        <w:t>8</w:t>
                      </w:r>
                      <w:r>
                        <w:fldChar w:fldCharType="end"/>
                      </w:r>
                      <w:r>
                        <w:t>: Lock Nut</w:t>
                      </w:r>
                      <w:bookmarkEnd w:id="129"/>
                    </w:p>
                  </w:txbxContent>
                </v:textbox>
                <w10:wrap type="topAndBottom"/>
              </v:shape>
            </w:pict>
          </mc:Fallback>
        </mc:AlternateContent>
      </w:r>
      <w:r w:rsidR="003D463A">
        <w:rPr>
          <w:noProof/>
          <w:lang w:val="en-IN" w:eastAsia="en-IN" w:bidi="hi-IN"/>
        </w:rPr>
        <w:drawing>
          <wp:anchor distT="0" distB="0" distL="114300" distR="114300" simplePos="0" relativeHeight="251666440" behindDoc="0" locked="0" layoutInCell="1" allowOverlap="1" wp14:anchorId="6E09BFC1" wp14:editId="5AE254CD">
            <wp:simplePos x="0" y="0"/>
            <wp:positionH relativeFrom="margin">
              <wp:posOffset>1461135</wp:posOffset>
            </wp:positionH>
            <wp:positionV relativeFrom="paragraph">
              <wp:posOffset>4445</wp:posOffset>
            </wp:positionV>
            <wp:extent cx="2806700" cy="2084705"/>
            <wp:effectExtent l="0" t="0" r="0" b="0"/>
            <wp:wrapTopAndBottom/>
            <wp:docPr id="1054590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0814" name="Picture 105459081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06700" cy="2084705"/>
                    </a:xfrm>
                    <a:prstGeom prst="rect">
                      <a:avLst/>
                    </a:prstGeom>
                  </pic:spPr>
                </pic:pic>
              </a:graphicData>
            </a:graphic>
            <wp14:sizeRelH relativeFrom="margin">
              <wp14:pctWidth>0</wp14:pctWidth>
            </wp14:sizeRelH>
            <wp14:sizeRelV relativeFrom="margin">
              <wp14:pctHeight>0</wp14:pctHeight>
            </wp14:sizeRelV>
          </wp:anchor>
        </w:drawing>
      </w:r>
    </w:p>
    <w:p w14:paraId="4738A362" w14:textId="702EF0B3" w:rsidR="00130C40" w:rsidRDefault="00130C40" w:rsidP="00222447">
      <w:pPr>
        <w:pStyle w:val="ListParagraph"/>
        <w:numPr>
          <w:ilvl w:val="0"/>
          <w:numId w:val="11"/>
        </w:numPr>
        <w:spacing w:line="360" w:lineRule="auto"/>
        <w:ind w:left="360"/>
        <w:jc w:val="both"/>
      </w:pPr>
      <w:r>
        <w:rPr>
          <w:b/>
          <w:bCs/>
        </w:rPr>
        <w:t>Cover</w:t>
      </w:r>
      <w:r w:rsidR="009E6B25">
        <w:rPr>
          <w:b/>
          <w:bCs/>
        </w:rPr>
        <w:t xml:space="preserve">: </w:t>
      </w:r>
      <w:r w:rsidRPr="009E6B25">
        <w:t>The cover seals the top of the cylindrical housing, protecting the internal components from the external environment. It provides a secure enclosure that safeguards the sensor’s performance over long periods, even in extreme conditions.</w:t>
      </w:r>
    </w:p>
    <w:p w14:paraId="146A15DA" w14:textId="6AAF5BFB" w:rsidR="002B1013" w:rsidRPr="005D2895" w:rsidRDefault="00EF52AC" w:rsidP="00EF52AC">
      <w:pPr>
        <w:spacing w:line="360" w:lineRule="auto"/>
        <w:jc w:val="center"/>
        <w:rPr>
          <w:i/>
          <w:iCs/>
        </w:rPr>
      </w:pPr>
      <w:r>
        <w:rPr>
          <w:noProof/>
          <w:lang w:val="en-IN" w:eastAsia="en-IN" w:bidi="hi-IN"/>
        </w:rPr>
        <mc:AlternateContent>
          <mc:Choice Requires="wps">
            <w:drawing>
              <wp:anchor distT="0" distB="0" distL="114300" distR="114300" simplePos="0" relativeHeight="251830280" behindDoc="0" locked="0" layoutInCell="1" allowOverlap="1" wp14:anchorId="7895D95A" wp14:editId="379561F8">
                <wp:simplePos x="0" y="0"/>
                <wp:positionH relativeFrom="column">
                  <wp:posOffset>1701800</wp:posOffset>
                </wp:positionH>
                <wp:positionV relativeFrom="paragraph">
                  <wp:posOffset>2030095</wp:posOffset>
                </wp:positionV>
                <wp:extent cx="2426970" cy="635"/>
                <wp:effectExtent l="0" t="0" r="0" b="0"/>
                <wp:wrapTopAndBottom/>
                <wp:docPr id="1353998476" name="Text Box 1353998476"/>
                <wp:cNvGraphicFramePr/>
                <a:graphic xmlns:a="http://schemas.openxmlformats.org/drawingml/2006/main">
                  <a:graphicData uri="http://schemas.microsoft.com/office/word/2010/wordprocessingShape">
                    <wps:wsp>
                      <wps:cNvSpPr txBox="1"/>
                      <wps:spPr>
                        <a:xfrm>
                          <a:off x="0" y="0"/>
                          <a:ext cx="2426970" cy="635"/>
                        </a:xfrm>
                        <a:prstGeom prst="rect">
                          <a:avLst/>
                        </a:prstGeom>
                        <a:solidFill>
                          <a:prstClr val="white"/>
                        </a:solidFill>
                        <a:ln>
                          <a:noFill/>
                        </a:ln>
                      </wps:spPr>
                      <wps:txbx>
                        <w:txbxContent>
                          <w:p w14:paraId="1F4E8432" w14:textId="064CE95F" w:rsidR="0020553B" w:rsidRPr="009D0C5A" w:rsidRDefault="0020553B" w:rsidP="00EF52AC">
                            <w:pPr>
                              <w:pStyle w:val="Caption"/>
                              <w:jc w:val="center"/>
                              <w:rPr>
                                <w:rFonts w:cs="Times New Roman"/>
                                <w:noProof/>
                                <w:szCs w:val="24"/>
                              </w:rPr>
                            </w:pPr>
                            <w:bookmarkStart w:id="130" w:name="_Toc178013786"/>
                            <w:r>
                              <w:t xml:space="preserve">Figure 7. </w:t>
                            </w:r>
                            <w:r>
                              <w:fldChar w:fldCharType="begin"/>
                            </w:r>
                            <w:r>
                              <w:instrText xml:space="preserve"> SEQ Figure_7. \* ARABIC </w:instrText>
                            </w:r>
                            <w:r>
                              <w:fldChar w:fldCharType="separate"/>
                            </w:r>
                            <w:r>
                              <w:rPr>
                                <w:noProof/>
                              </w:rPr>
                              <w:t>9</w:t>
                            </w:r>
                            <w:r>
                              <w:fldChar w:fldCharType="end"/>
                            </w:r>
                            <w:r>
                              <w:t>: Cover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5D95A" id="Text Box 1353998476" o:spid="_x0000_s1057" type="#_x0000_t202" style="position:absolute;left:0;text-align:left;margin-left:134pt;margin-top:159.85pt;width:191.1pt;height:.05pt;z-index:251830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" stroked="f">
                <v:textbox style="mso-fit-shape-to-text:t" inset="0,0,0,0">
                  <w:txbxContent>
                    <w:p w14:paraId="1F4E8432" w14:textId="064CE95F" w:rsidR="0020553B" w:rsidRPr="009D0C5A" w:rsidRDefault="0020553B" w:rsidP="00EF52AC">
                      <w:pPr>
                        <w:pStyle w:val="Caption"/>
                        <w:jc w:val="center"/>
                        <w:rPr>
                          <w:rFonts w:cs="Times New Roman"/>
                          <w:noProof/>
                          <w:szCs w:val="24"/>
                        </w:rPr>
                      </w:pPr>
                      <w:bookmarkStart w:id="131" w:name="_Toc178013786"/>
                      <w:r>
                        <w:t xml:space="preserve">Figure 7. </w:t>
                      </w:r>
                      <w:r>
                        <w:fldChar w:fldCharType="begin"/>
                      </w:r>
                      <w:r>
                        <w:instrText xml:space="preserve"> SEQ Figure_7. \* ARABIC </w:instrText>
                      </w:r>
                      <w:r>
                        <w:fldChar w:fldCharType="separate"/>
                      </w:r>
                      <w:r>
                        <w:rPr>
                          <w:noProof/>
                        </w:rPr>
                        <w:t>9</w:t>
                      </w:r>
                      <w:r>
                        <w:fldChar w:fldCharType="end"/>
                      </w:r>
                      <w:r>
                        <w:t>: Cover</w:t>
                      </w:r>
                      <w:bookmarkEnd w:id="131"/>
                    </w:p>
                  </w:txbxContent>
                </v:textbox>
                <w10:wrap type="topAndBottom"/>
              </v:shape>
            </w:pict>
          </mc:Fallback>
        </mc:AlternateContent>
      </w:r>
      <w:r w:rsidR="00B16E86">
        <w:rPr>
          <w:noProof/>
          <w:lang w:val="en-IN" w:eastAsia="en-IN" w:bidi="hi-IN"/>
        </w:rPr>
        <w:drawing>
          <wp:anchor distT="0" distB="0" distL="114300" distR="114300" simplePos="0" relativeHeight="251667464" behindDoc="0" locked="0" layoutInCell="1" allowOverlap="1" wp14:anchorId="7DCF012F" wp14:editId="29D14CEE">
            <wp:simplePos x="0" y="0"/>
            <wp:positionH relativeFrom="margin">
              <wp:posOffset>1701800</wp:posOffset>
            </wp:positionH>
            <wp:positionV relativeFrom="paragraph">
              <wp:posOffset>71120</wp:posOffset>
            </wp:positionV>
            <wp:extent cx="2426970" cy="1901825"/>
            <wp:effectExtent l="0" t="0" r="0" b="3175"/>
            <wp:wrapTopAndBottom/>
            <wp:docPr id="1622760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0570" name="Picture 162276057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26970" cy="1901825"/>
                    </a:xfrm>
                    <a:prstGeom prst="rect">
                      <a:avLst/>
                    </a:prstGeom>
                  </pic:spPr>
                </pic:pic>
              </a:graphicData>
            </a:graphic>
            <wp14:sizeRelH relativeFrom="margin">
              <wp14:pctWidth>0</wp14:pctWidth>
            </wp14:sizeRelH>
            <wp14:sizeRelV relativeFrom="margin">
              <wp14:pctHeight>0</wp14:pctHeight>
            </wp14:sizeRelV>
          </wp:anchor>
        </w:drawing>
      </w:r>
    </w:p>
    <w:p w14:paraId="40B03142" w14:textId="1FD6C360" w:rsidR="0070303F" w:rsidRPr="00390795" w:rsidRDefault="00130C40" w:rsidP="00390795">
      <w:pPr>
        <w:pStyle w:val="ListParagraph"/>
        <w:numPr>
          <w:ilvl w:val="0"/>
          <w:numId w:val="11"/>
        </w:numPr>
        <w:spacing w:line="360" w:lineRule="auto"/>
        <w:ind w:left="360"/>
        <w:jc w:val="both"/>
      </w:pPr>
      <w:r>
        <w:rPr>
          <w:b/>
          <w:bCs/>
        </w:rPr>
        <w:t>Electrode Cover</w:t>
      </w:r>
      <w:r w:rsidR="000B5718">
        <w:rPr>
          <w:b/>
          <w:bCs/>
        </w:rPr>
        <w:t xml:space="preserve">: </w:t>
      </w:r>
      <w:r w:rsidRPr="000B5718">
        <w:t xml:space="preserve">The electrode cover protects the electrodes from external impacts and </w:t>
      </w:r>
      <w:r w:rsidRPr="00390795">
        <w:t xml:space="preserve">environmental factors. </w:t>
      </w:r>
    </w:p>
    <w:p w14:paraId="413C775F" w14:textId="551F7B47" w:rsidR="0070303F" w:rsidRPr="00F46CEF" w:rsidRDefault="00EF52AC" w:rsidP="00F46CEF">
      <w:pPr>
        <w:spacing w:line="360" w:lineRule="auto"/>
        <w:jc w:val="both"/>
      </w:pPr>
      <w:r>
        <w:rPr>
          <w:noProof/>
          <w:lang w:val="en-IN" w:eastAsia="en-IN" w:bidi="hi-IN"/>
        </w:rPr>
        <mc:AlternateContent>
          <mc:Choice Requires="wps">
            <w:drawing>
              <wp:anchor distT="0" distB="0" distL="114300" distR="114300" simplePos="0" relativeHeight="251832328" behindDoc="0" locked="0" layoutInCell="1" allowOverlap="1" wp14:anchorId="33C94103" wp14:editId="78ABC152">
                <wp:simplePos x="0" y="0"/>
                <wp:positionH relativeFrom="column">
                  <wp:posOffset>1464310</wp:posOffset>
                </wp:positionH>
                <wp:positionV relativeFrom="paragraph">
                  <wp:posOffset>1454785</wp:posOffset>
                </wp:positionV>
                <wp:extent cx="2490470" cy="635"/>
                <wp:effectExtent l="0" t="0" r="0" b="0"/>
                <wp:wrapNone/>
                <wp:docPr id="1353998477" name="Text Box 1353998477"/>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320DC3DB" w14:textId="5286853E" w:rsidR="0020553B" w:rsidRPr="001221B5" w:rsidRDefault="0020553B" w:rsidP="00EF52AC">
                            <w:pPr>
                              <w:pStyle w:val="Caption"/>
                              <w:jc w:val="center"/>
                              <w:rPr>
                                <w:rFonts w:cs="Times New Roman"/>
                                <w:noProof/>
                                <w:szCs w:val="24"/>
                              </w:rPr>
                            </w:pPr>
                            <w:bookmarkStart w:id="132" w:name="_Toc178013787"/>
                            <w:r>
                              <w:t xml:space="preserve">Figure 7. </w:t>
                            </w:r>
                            <w:r>
                              <w:fldChar w:fldCharType="begin"/>
                            </w:r>
                            <w:r>
                              <w:instrText xml:space="preserve"> SEQ Figure_7. \* ARABIC </w:instrText>
                            </w:r>
                            <w:r>
                              <w:fldChar w:fldCharType="separate"/>
                            </w:r>
                            <w:r>
                              <w:rPr>
                                <w:noProof/>
                              </w:rPr>
                              <w:t>10</w:t>
                            </w:r>
                            <w:r>
                              <w:fldChar w:fldCharType="end"/>
                            </w:r>
                            <w:r>
                              <w:t>: Electrode Cover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94103" id="Text Box 1353998477" o:spid="_x0000_s1058" type="#_x0000_t202" style="position:absolute;left:0;text-align:left;margin-left:115.3pt;margin-top:114.55pt;width:196.1pt;height:.05pt;z-index:251832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" stroked="f">
                <v:textbox style="mso-fit-shape-to-text:t" inset="0,0,0,0">
                  <w:txbxContent>
                    <w:p w14:paraId="320DC3DB" w14:textId="5286853E" w:rsidR="0020553B" w:rsidRPr="001221B5" w:rsidRDefault="0020553B" w:rsidP="00EF52AC">
                      <w:pPr>
                        <w:pStyle w:val="Caption"/>
                        <w:jc w:val="center"/>
                        <w:rPr>
                          <w:rFonts w:cs="Times New Roman"/>
                          <w:noProof/>
                          <w:szCs w:val="24"/>
                        </w:rPr>
                      </w:pPr>
                      <w:bookmarkStart w:id="133" w:name="_Toc178013787"/>
                      <w:r>
                        <w:t xml:space="preserve">Figure 7. </w:t>
                      </w:r>
                      <w:r>
                        <w:fldChar w:fldCharType="begin"/>
                      </w:r>
                      <w:r>
                        <w:instrText xml:space="preserve"> SEQ Figure_7. \* ARABIC </w:instrText>
                      </w:r>
                      <w:r>
                        <w:fldChar w:fldCharType="separate"/>
                      </w:r>
                      <w:r>
                        <w:rPr>
                          <w:noProof/>
                        </w:rPr>
                        <w:t>10</w:t>
                      </w:r>
                      <w:r>
                        <w:fldChar w:fldCharType="end"/>
                      </w:r>
                      <w:r>
                        <w:t>: Electrode Cover</w:t>
                      </w:r>
                      <w:bookmarkEnd w:id="133"/>
                    </w:p>
                  </w:txbxContent>
                </v:textbox>
              </v:shape>
            </w:pict>
          </mc:Fallback>
        </mc:AlternateContent>
      </w:r>
      <w:r w:rsidR="00AF7471">
        <w:rPr>
          <w:noProof/>
          <w:lang w:val="en-IN" w:eastAsia="en-IN" w:bidi="hi-IN"/>
        </w:rPr>
        <w:drawing>
          <wp:anchor distT="0" distB="0" distL="114300" distR="114300" simplePos="0" relativeHeight="251668488" behindDoc="0" locked="0" layoutInCell="1" allowOverlap="1" wp14:anchorId="1FD07233" wp14:editId="5BDC2AE3">
            <wp:simplePos x="0" y="0"/>
            <wp:positionH relativeFrom="margin">
              <wp:posOffset>1464469</wp:posOffset>
            </wp:positionH>
            <wp:positionV relativeFrom="paragraph">
              <wp:posOffset>76360</wp:posOffset>
            </wp:positionV>
            <wp:extent cx="2490470" cy="1321594"/>
            <wp:effectExtent l="0" t="0" r="5080" b="0"/>
            <wp:wrapNone/>
            <wp:docPr id="537191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1212" name="Picture 537191212"/>
                    <pic:cNvPicPr/>
                  </pic:nvPicPr>
                  <pic:blipFill>
                    <a:blip r:embed="rId63">
                      <a:extLst>
                        <a:ext uri="{28A0092B-C50C-407E-A947-70E740481C1C}">
                          <a14:useLocalDpi xmlns:a14="http://schemas.microsoft.com/office/drawing/2010/main" val="0"/>
                        </a:ext>
                      </a:extLst>
                    </a:blip>
                    <a:stretch>
                      <a:fillRect/>
                    </a:stretch>
                  </pic:blipFill>
                  <pic:spPr>
                    <a:xfrm>
                      <a:off x="0" y="0"/>
                      <a:ext cx="2490470" cy="1321594"/>
                    </a:xfrm>
                    <a:prstGeom prst="rect">
                      <a:avLst/>
                    </a:prstGeom>
                  </pic:spPr>
                </pic:pic>
              </a:graphicData>
            </a:graphic>
            <wp14:sizeRelH relativeFrom="margin">
              <wp14:pctWidth>0</wp14:pctWidth>
            </wp14:sizeRelH>
            <wp14:sizeRelV relativeFrom="margin">
              <wp14:pctHeight>0</wp14:pctHeight>
            </wp14:sizeRelV>
          </wp:anchor>
        </w:drawing>
      </w:r>
    </w:p>
    <w:p w14:paraId="654BC775" w14:textId="27A97BC2" w:rsidR="0070303F" w:rsidRDefault="0070303F" w:rsidP="00F46CEF">
      <w:pPr>
        <w:pStyle w:val="ListParagraph"/>
        <w:spacing w:line="360" w:lineRule="auto"/>
        <w:ind w:left="360"/>
        <w:jc w:val="both"/>
      </w:pPr>
    </w:p>
    <w:p w14:paraId="33642B6A" w14:textId="77777777" w:rsidR="00F46CEF" w:rsidRDefault="00F46CEF" w:rsidP="00F46CEF">
      <w:pPr>
        <w:pStyle w:val="ListParagraph"/>
        <w:spacing w:line="360" w:lineRule="auto"/>
        <w:ind w:left="360"/>
        <w:jc w:val="both"/>
      </w:pPr>
    </w:p>
    <w:p w14:paraId="1B8B0798" w14:textId="77777777" w:rsidR="00EF52AC" w:rsidRDefault="00EF52AC" w:rsidP="00B16E86">
      <w:pPr>
        <w:pStyle w:val="ListParagraph"/>
        <w:tabs>
          <w:tab w:val="left" w:pos="3009"/>
          <w:tab w:val="center" w:pos="4513"/>
        </w:tabs>
        <w:spacing w:line="360" w:lineRule="auto"/>
        <w:ind w:left="0"/>
      </w:pPr>
    </w:p>
    <w:p w14:paraId="28C96708" w14:textId="77777777" w:rsidR="00C929D9" w:rsidRDefault="00C929D9" w:rsidP="00B16E86">
      <w:pPr>
        <w:pStyle w:val="ListParagraph"/>
        <w:tabs>
          <w:tab w:val="left" w:pos="3009"/>
          <w:tab w:val="center" w:pos="4513"/>
        </w:tabs>
        <w:spacing w:line="360" w:lineRule="auto"/>
        <w:ind w:left="0"/>
      </w:pPr>
    </w:p>
    <w:p w14:paraId="334A5335" w14:textId="13546C3F" w:rsidR="000B5223" w:rsidRPr="00B16E86" w:rsidRDefault="00130C40" w:rsidP="00B16E86">
      <w:pPr>
        <w:pStyle w:val="ListParagraph"/>
        <w:tabs>
          <w:tab w:val="left" w:pos="3009"/>
          <w:tab w:val="center" w:pos="4513"/>
        </w:tabs>
        <w:spacing w:line="360" w:lineRule="auto"/>
        <w:ind w:left="0"/>
        <w:rPr>
          <w:i/>
          <w:iCs/>
        </w:rPr>
      </w:pPr>
      <w:r w:rsidRPr="00F46CEF">
        <w:lastRenderedPageBreak/>
        <w:t>It ensures that the electrodes remain securely positioned and free from interference, which is crucial for maintaining accurate measurement results.</w:t>
      </w:r>
    </w:p>
    <w:p w14:paraId="738070C9" w14:textId="59E00069" w:rsidR="00394867" w:rsidRDefault="00EF52AC" w:rsidP="004D178E">
      <w:pPr>
        <w:pStyle w:val="ListParagraph"/>
        <w:numPr>
          <w:ilvl w:val="0"/>
          <w:numId w:val="11"/>
        </w:numPr>
        <w:spacing w:line="360" w:lineRule="auto"/>
        <w:ind w:left="360"/>
        <w:jc w:val="both"/>
      </w:pPr>
      <w:r>
        <w:rPr>
          <w:noProof/>
          <w:lang w:val="en-IN" w:eastAsia="en-IN" w:bidi="hi-IN"/>
        </w:rPr>
        <mc:AlternateContent>
          <mc:Choice Requires="wps">
            <w:drawing>
              <wp:anchor distT="0" distB="0" distL="114300" distR="114300" simplePos="0" relativeHeight="251834376" behindDoc="0" locked="0" layoutInCell="1" allowOverlap="1" wp14:anchorId="017C9ED4" wp14:editId="64BFA71F">
                <wp:simplePos x="0" y="0"/>
                <wp:positionH relativeFrom="column">
                  <wp:posOffset>1462405</wp:posOffset>
                </wp:positionH>
                <wp:positionV relativeFrom="paragraph">
                  <wp:posOffset>2352675</wp:posOffset>
                </wp:positionV>
                <wp:extent cx="2806700" cy="635"/>
                <wp:effectExtent l="0" t="0" r="0" b="0"/>
                <wp:wrapTopAndBottom/>
                <wp:docPr id="1353998478" name="Text Box 1353998478"/>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52E297A2" w14:textId="347727EE" w:rsidR="0020553B" w:rsidRPr="005B6A12" w:rsidRDefault="0020553B" w:rsidP="00EF52AC">
                            <w:pPr>
                              <w:pStyle w:val="Caption"/>
                              <w:jc w:val="center"/>
                              <w:rPr>
                                <w:rFonts w:cs="Times New Roman"/>
                                <w:noProof/>
                                <w:szCs w:val="24"/>
                              </w:rPr>
                            </w:pPr>
                            <w:bookmarkStart w:id="134" w:name="_Toc178013788"/>
                            <w:r>
                              <w:t xml:space="preserve">Figure 7. </w:t>
                            </w:r>
                            <w:r>
                              <w:fldChar w:fldCharType="begin"/>
                            </w:r>
                            <w:r>
                              <w:instrText xml:space="preserve"> SEQ Figure_7. \* ARABIC </w:instrText>
                            </w:r>
                            <w:r>
                              <w:fldChar w:fldCharType="separate"/>
                            </w:r>
                            <w:r>
                              <w:rPr>
                                <w:noProof/>
                              </w:rPr>
                              <w:t>11</w:t>
                            </w:r>
                            <w:r>
                              <w:fldChar w:fldCharType="end"/>
                            </w:r>
                            <w:r>
                              <w:t>: Electrode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C9ED4" id="Text Box 1353998478" o:spid="_x0000_s1059" type="#_x0000_t202" style="position:absolute;left:0;text-align:left;margin-left:115.15pt;margin-top:185.25pt;width:221pt;height:.05pt;z-index:251834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" stroked="f">
                <v:textbox style="mso-fit-shape-to-text:t" inset="0,0,0,0">
                  <w:txbxContent>
                    <w:p w14:paraId="52E297A2" w14:textId="347727EE" w:rsidR="0020553B" w:rsidRPr="005B6A12" w:rsidRDefault="0020553B" w:rsidP="00EF52AC">
                      <w:pPr>
                        <w:pStyle w:val="Caption"/>
                        <w:jc w:val="center"/>
                        <w:rPr>
                          <w:rFonts w:cs="Times New Roman"/>
                          <w:noProof/>
                          <w:szCs w:val="24"/>
                        </w:rPr>
                      </w:pPr>
                      <w:bookmarkStart w:id="135" w:name="_Toc178013788"/>
                      <w:r>
                        <w:t xml:space="preserve">Figure 7. </w:t>
                      </w:r>
                      <w:r>
                        <w:fldChar w:fldCharType="begin"/>
                      </w:r>
                      <w:r>
                        <w:instrText xml:space="preserve"> SEQ Figure_7. \* ARABIC </w:instrText>
                      </w:r>
                      <w:r>
                        <w:fldChar w:fldCharType="separate"/>
                      </w:r>
                      <w:r>
                        <w:rPr>
                          <w:noProof/>
                        </w:rPr>
                        <w:t>11</w:t>
                      </w:r>
                      <w:r>
                        <w:fldChar w:fldCharType="end"/>
                      </w:r>
                      <w:r>
                        <w:t>: Electrode</w:t>
                      </w:r>
                      <w:bookmarkEnd w:id="135"/>
                    </w:p>
                  </w:txbxContent>
                </v:textbox>
                <w10:wrap type="topAndBottom"/>
              </v:shape>
            </w:pict>
          </mc:Fallback>
        </mc:AlternateContent>
      </w:r>
      <w:r w:rsidR="00390795">
        <w:rPr>
          <w:noProof/>
          <w:lang w:val="en-IN" w:eastAsia="en-IN" w:bidi="hi-IN"/>
        </w:rPr>
        <w:drawing>
          <wp:anchor distT="0" distB="0" distL="114300" distR="114300" simplePos="0" relativeHeight="251669512" behindDoc="0" locked="0" layoutInCell="1" allowOverlap="1" wp14:anchorId="0EE4F70E" wp14:editId="6A4168EE">
            <wp:simplePos x="0" y="0"/>
            <wp:positionH relativeFrom="margin">
              <wp:align>center</wp:align>
            </wp:positionH>
            <wp:positionV relativeFrom="paragraph">
              <wp:posOffset>884248</wp:posOffset>
            </wp:positionV>
            <wp:extent cx="2806700" cy="1411605"/>
            <wp:effectExtent l="0" t="0" r="0" b="0"/>
            <wp:wrapTopAndBottom/>
            <wp:docPr id="337927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7749" name="Picture 33792774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06700" cy="1411605"/>
                    </a:xfrm>
                    <a:prstGeom prst="rect">
                      <a:avLst/>
                    </a:prstGeom>
                  </pic:spPr>
                </pic:pic>
              </a:graphicData>
            </a:graphic>
            <wp14:sizeRelH relativeFrom="margin">
              <wp14:pctWidth>0</wp14:pctWidth>
            </wp14:sizeRelH>
            <wp14:sizeRelV relativeFrom="margin">
              <wp14:pctHeight>0</wp14:pctHeight>
            </wp14:sizeRelV>
          </wp:anchor>
        </w:drawing>
      </w:r>
      <w:r w:rsidR="00130C40">
        <w:rPr>
          <w:b/>
          <w:bCs/>
        </w:rPr>
        <w:t>Electrode</w:t>
      </w:r>
      <w:r w:rsidR="000B5718">
        <w:rPr>
          <w:b/>
          <w:bCs/>
        </w:rPr>
        <w:t xml:space="preserve">: </w:t>
      </w:r>
      <w:r w:rsidR="00130C40" w:rsidRPr="000B5718">
        <w:t>The electrode measures the voltage generated by the movement of the conductive fluid within the sensor. It is precisely positioned to capture these electrical signals, which are then processed to determine the angular velocity of the sensor.</w:t>
      </w:r>
    </w:p>
    <w:p w14:paraId="35D777C9" w14:textId="77777777" w:rsidR="004D178E" w:rsidRDefault="004D178E" w:rsidP="004D178E">
      <w:pPr>
        <w:pStyle w:val="ListParagraph"/>
        <w:spacing w:line="360" w:lineRule="auto"/>
        <w:ind w:left="360"/>
        <w:jc w:val="both"/>
      </w:pPr>
    </w:p>
    <w:p w14:paraId="2C235C7C" w14:textId="4C0FA5F0" w:rsidR="009E4DD0" w:rsidRPr="0043774A" w:rsidRDefault="00130C40" w:rsidP="0043774A">
      <w:pPr>
        <w:pStyle w:val="ListParagraph"/>
        <w:numPr>
          <w:ilvl w:val="0"/>
          <w:numId w:val="11"/>
        </w:numPr>
        <w:spacing w:line="360" w:lineRule="auto"/>
        <w:ind w:left="360"/>
        <w:jc w:val="both"/>
      </w:pPr>
      <w:r>
        <w:rPr>
          <w:b/>
          <w:bCs/>
        </w:rPr>
        <w:t>Signal Processing Unit</w:t>
      </w:r>
      <w:r w:rsidR="00165BD9">
        <w:rPr>
          <w:b/>
          <w:bCs/>
        </w:rPr>
        <w:t xml:space="preserve">: </w:t>
      </w:r>
      <w:r w:rsidRPr="00165BD9">
        <w:t>The signal processing unit amplifies, filters, and processes the signals detected by the electrodes. This unit converts the raw electrical signals into precise measurements of angular velocity, ensuring that the sensor delivers accurate data during operation.</w:t>
      </w:r>
    </w:p>
    <w:p w14:paraId="4F90625E" w14:textId="4F79F75F" w:rsidR="00C84AB1" w:rsidRPr="007B77B8" w:rsidRDefault="007B77B8" w:rsidP="006D4C47">
      <w:pPr>
        <w:pStyle w:val="Heading2"/>
      </w:pPr>
      <w:bookmarkStart w:id="136" w:name="_Toc177896460"/>
      <w:r>
        <w:t>7.4</w:t>
      </w:r>
      <w:r w:rsidR="00E47035" w:rsidRPr="007B77B8">
        <w:t xml:space="preserve"> </w:t>
      </w:r>
      <w:r w:rsidR="00C84AB1" w:rsidRPr="007B77B8">
        <w:t xml:space="preserve">Working </w:t>
      </w:r>
      <w:r w:rsidR="0082653D" w:rsidRPr="007B77B8">
        <w:t>of Magneto-</w:t>
      </w:r>
      <w:r w:rsidR="0093693E" w:rsidRPr="007B77B8">
        <w:t>Hydrodynamic Angular Rate Sensor</w:t>
      </w:r>
      <w:bookmarkEnd w:id="136"/>
    </w:p>
    <w:p w14:paraId="68BE1B92" w14:textId="77777777" w:rsidR="00452298" w:rsidRDefault="008662E4" w:rsidP="00E47035">
      <w:pPr>
        <w:pStyle w:val="NormalWeb"/>
        <w:spacing w:line="360" w:lineRule="auto"/>
        <w:jc w:val="both"/>
        <w:divId w:val="1847357865"/>
      </w:pPr>
      <w:r>
        <w:t>The Magneto Hydrodynamic Angular Rate Sensor (MHD-ARS) operates based on the principles of Faraday's Law of Electromagnetic Induction. This law states that a change in magnetic flux through a conductor induces an electromotive force (EMF), or voltage, within the conductor.</w:t>
      </w:r>
    </w:p>
    <w:p w14:paraId="0F45B416" w14:textId="4C11FA5A" w:rsidR="008662E4" w:rsidRDefault="008662E4" w:rsidP="00E47035">
      <w:pPr>
        <w:pStyle w:val="NormalWeb"/>
        <w:spacing w:line="360" w:lineRule="auto"/>
        <w:jc w:val="both"/>
        <w:divId w:val="1847357865"/>
      </w:pPr>
      <w:r>
        <w:t>The core of the MHD-ARS sensor consists of a conductive fluid shell containing a liquid metal, such as mercury (Hg), and a magnetic field generated by a permanent magnet. The magnetic field passes vertically through the conductive fluid. The sensor is designed to detect angular vibrations or rotations around a sensitive axis.</w:t>
      </w:r>
    </w:p>
    <w:p w14:paraId="001A60B3" w14:textId="77777777" w:rsidR="008662E4" w:rsidRDefault="008662E4" w:rsidP="00E47035">
      <w:pPr>
        <w:pStyle w:val="NormalWeb"/>
        <w:spacing w:line="360" w:lineRule="auto"/>
        <w:jc w:val="both"/>
        <w:divId w:val="1847357865"/>
      </w:pPr>
      <w:r>
        <w:t>When the sensor experiences angular vibrations or rotational motion, the inertia of the conductive fluid causes it to resist movement relative to the boundaries of the fluid shell. As a result, there is relative motion between the conductive fluid and the magnetic field generated by the permanent magnet. This relative motion causes the magnetic field lines to be cut by the moving conductive fluid.</w:t>
      </w:r>
    </w:p>
    <w:p w14:paraId="0EFC690E" w14:textId="77777777" w:rsidR="008662E4" w:rsidRDefault="008662E4" w:rsidP="00E47035">
      <w:pPr>
        <w:pStyle w:val="NormalWeb"/>
        <w:spacing w:line="360" w:lineRule="auto"/>
        <w:jc w:val="both"/>
        <w:divId w:val="1847357865"/>
      </w:pPr>
      <w:r>
        <w:lastRenderedPageBreak/>
        <w:t xml:space="preserve">According to Faraday's Law, this cutting of magnetic field lines induces a potential difference (voltage), </w:t>
      </w:r>
      <w:r>
        <w:rPr>
          <w:rStyle w:val="katex-mathml"/>
          <w:rFonts w:eastAsiaTheme="majorEastAsia"/>
        </w:rPr>
        <w:t>VzV_z</w:t>
      </w:r>
      <w:r>
        <w:rPr>
          <w:rStyle w:val="mord"/>
        </w:rPr>
        <w:t>Vz</w:t>
      </w:r>
      <w:r>
        <w:rPr>
          <w:rStyle w:val="vlist-s"/>
        </w:rPr>
        <w:t>​</w:t>
      </w:r>
      <w:r>
        <w:t>, across the fluid. The magnitude of this potential difference is directly proportional to the angular velocity or vibration of the sensor. In other words, the faster the rotation or vibration, the greater the induced voltage.</w:t>
      </w:r>
    </w:p>
    <w:p w14:paraId="33964339" w14:textId="7D4B36F6" w:rsidR="006649A4" w:rsidRDefault="00EF52AC" w:rsidP="00E47035">
      <w:pPr>
        <w:pStyle w:val="NormalWeb"/>
        <w:spacing w:line="360" w:lineRule="auto"/>
        <w:jc w:val="both"/>
        <w:divId w:val="1847357865"/>
      </w:pPr>
      <w:r>
        <w:rPr>
          <w:noProof/>
          <w:lang w:val="en-IN" w:bidi="hi-IN"/>
        </w:rPr>
        <mc:AlternateContent>
          <mc:Choice Requires="wps">
            <w:drawing>
              <wp:anchor distT="0" distB="0" distL="114300" distR="114300" simplePos="0" relativeHeight="251836424" behindDoc="0" locked="0" layoutInCell="1" allowOverlap="1" wp14:anchorId="49886D1C" wp14:editId="050F3116">
                <wp:simplePos x="0" y="0"/>
                <wp:positionH relativeFrom="column">
                  <wp:posOffset>206375</wp:posOffset>
                </wp:positionH>
                <wp:positionV relativeFrom="paragraph">
                  <wp:posOffset>3521710</wp:posOffset>
                </wp:positionV>
                <wp:extent cx="5466080" cy="635"/>
                <wp:effectExtent l="0" t="0" r="0" b="0"/>
                <wp:wrapTopAndBottom/>
                <wp:docPr id="1353998479" name="Text Box 1353998479"/>
                <wp:cNvGraphicFramePr/>
                <a:graphic xmlns:a="http://schemas.openxmlformats.org/drawingml/2006/main">
                  <a:graphicData uri="http://schemas.microsoft.com/office/word/2010/wordprocessingShape">
                    <wps:wsp>
                      <wps:cNvSpPr txBox="1"/>
                      <wps:spPr>
                        <a:xfrm>
                          <a:off x="0" y="0"/>
                          <a:ext cx="5466080" cy="635"/>
                        </a:xfrm>
                        <a:prstGeom prst="rect">
                          <a:avLst/>
                        </a:prstGeom>
                        <a:solidFill>
                          <a:prstClr val="white"/>
                        </a:solidFill>
                        <a:ln>
                          <a:noFill/>
                        </a:ln>
                      </wps:spPr>
                      <wps:txbx>
                        <w:txbxContent>
                          <w:p w14:paraId="0B70B137" w14:textId="3D55E392" w:rsidR="0020553B" w:rsidRPr="005017FE" w:rsidRDefault="0020553B" w:rsidP="00EF52AC">
                            <w:pPr>
                              <w:pStyle w:val="Caption"/>
                              <w:jc w:val="center"/>
                              <w:rPr>
                                <w:rFonts w:eastAsia="Times New Roman" w:cs="Times New Roman"/>
                                <w:noProof/>
                                <w:szCs w:val="24"/>
                              </w:rPr>
                            </w:pPr>
                            <w:bookmarkStart w:id="137" w:name="_Toc178013789"/>
                            <w:r>
                              <w:t xml:space="preserve">Figure 7. </w:t>
                            </w:r>
                            <w:r>
                              <w:fldChar w:fldCharType="begin"/>
                            </w:r>
                            <w:r>
                              <w:instrText xml:space="preserve"> SEQ Figure_7. \* ARABIC </w:instrText>
                            </w:r>
                            <w:r>
                              <w:fldChar w:fldCharType="separate"/>
                            </w:r>
                            <w:r>
                              <w:rPr>
                                <w:noProof/>
                              </w:rPr>
                              <w:t>12</w:t>
                            </w:r>
                            <w:r>
                              <w:fldChar w:fldCharType="end"/>
                            </w:r>
                            <w:r>
                              <w:t>: Working of MHD-ARS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6D1C" id="Text Box 1353998479" o:spid="_x0000_s1060" type="#_x0000_t202" style="position:absolute;left:0;text-align:left;margin-left:16.25pt;margin-top:277.3pt;width:430.4pt;height:.05pt;z-index:251836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" stroked="f">
                <v:textbox style="mso-fit-shape-to-text:t" inset="0,0,0,0">
                  <w:txbxContent>
                    <w:p w14:paraId="0B70B137" w14:textId="3D55E392" w:rsidR="0020553B" w:rsidRPr="005017FE" w:rsidRDefault="0020553B" w:rsidP="00EF52AC">
                      <w:pPr>
                        <w:pStyle w:val="Caption"/>
                        <w:jc w:val="center"/>
                        <w:rPr>
                          <w:rFonts w:eastAsia="Times New Roman" w:cs="Times New Roman"/>
                          <w:noProof/>
                          <w:szCs w:val="24"/>
                        </w:rPr>
                      </w:pPr>
                      <w:bookmarkStart w:id="138" w:name="_Toc178013789"/>
                      <w:r>
                        <w:t xml:space="preserve">Figure 7. </w:t>
                      </w:r>
                      <w:r>
                        <w:fldChar w:fldCharType="begin"/>
                      </w:r>
                      <w:r>
                        <w:instrText xml:space="preserve"> SEQ Figure_7. \* ARABIC </w:instrText>
                      </w:r>
                      <w:r>
                        <w:fldChar w:fldCharType="separate"/>
                      </w:r>
                      <w:r>
                        <w:rPr>
                          <w:noProof/>
                        </w:rPr>
                        <w:t>12</w:t>
                      </w:r>
                      <w:r>
                        <w:fldChar w:fldCharType="end"/>
                      </w:r>
                      <w:r>
                        <w:t>: Working of MHD-ARS</w:t>
                      </w:r>
                      <w:bookmarkEnd w:id="138"/>
                    </w:p>
                  </w:txbxContent>
                </v:textbox>
                <w10:wrap type="topAndBottom"/>
              </v:shape>
            </w:pict>
          </mc:Fallback>
        </mc:AlternateContent>
      </w:r>
      <w:r w:rsidR="00E665B8">
        <w:rPr>
          <w:noProof/>
          <w:lang w:val="en-IN" w:bidi="hi-IN"/>
        </w:rPr>
        <w:drawing>
          <wp:anchor distT="0" distB="0" distL="114300" distR="114300" simplePos="0" relativeHeight="251670536" behindDoc="0" locked="0" layoutInCell="1" allowOverlap="1" wp14:anchorId="57EFDF64" wp14:editId="78FFA402">
            <wp:simplePos x="0" y="0"/>
            <wp:positionH relativeFrom="column">
              <wp:posOffset>206375</wp:posOffset>
            </wp:positionH>
            <wp:positionV relativeFrom="paragraph">
              <wp:posOffset>1337945</wp:posOffset>
            </wp:positionV>
            <wp:extent cx="5466080" cy="2126615"/>
            <wp:effectExtent l="0" t="0" r="1270" b="6985"/>
            <wp:wrapTopAndBottom/>
            <wp:docPr id="253053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53638" name="Picture 253053638"/>
                    <pic:cNvPicPr/>
                  </pic:nvPicPr>
                  <pic:blipFill>
                    <a:blip r:embed="rId65">
                      <a:extLst>
                        <a:ext uri="{28A0092B-C50C-407E-A947-70E740481C1C}">
                          <a14:useLocalDpi xmlns:a14="http://schemas.microsoft.com/office/drawing/2010/main" val="0"/>
                        </a:ext>
                      </a:extLst>
                    </a:blip>
                    <a:stretch>
                      <a:fillRect/>
                    </a:stretch>
                  </pic:blipFill>
                  <pic:spPr>
                    <a:xfrm>
                      <a:off x="0" y="0"/>
                      <a:ext cx="5466080" cy="2126615"/>
                    </a:xfrm>
                    <a:prstGeom prst="rect">
                      <a:avLst/>
                    </a:prstGeom>
                  </pic:spPr>
                </pic:pic>
              </a:graphicData>
            </a:graphic>
            <wp14:sizeRelH relativeFrom="margin">
              <wp14:pctWidth>0</wp14:pctWidth>
            </wp14:sizeRelH>
            <wp14:sizeRelV relativeFrom="margin">
              <wp14:pctHeight>0</wp14:pctHeight>
            </wp14:sizeRelV>
          </wp:anchor>
        </w:drawing>
      </w:r>
      <w:r w:rsidR="008662E4">
        <w:t>By measuring this induced voltage, the sensor can detect the angular velocity or vibration. The collected voltage signal is then processed and analyzed to extract relevant information about the rotational motion. This makes the MHD-ARS sensor a valuable tool for measuring precise angular rates in various applications, such as in spacecraft, where accurate measurement of rotation is critical for navigation and control.</w:t>
      </w:r>
    </w:p>
    <w:p w14:paraId="3490B8D0" w14:textId="77777777" w:rsidR="001A6FD7" w:rsidRPr="001655D3" w:rsidRDefault="001A6FD7" w:rsidP="001A6FD7">
      <w:pPr>
        <w:pStyle w:val="NormalWeb"/>
        <w:spacing w:line="360" w:lineRule="auto"/>
        <w:jc w:val="both"/>
        <w:divId w:val="1847357865"/>
        <w:rPr>
          <w:color w:val="5B9BD5" w:themeColor="accent1"/>
        </w:rPr>
      </w:pPr>
    </w:p>
    <w:p w14:paraId="1FA97157" w14:textId="77777777" w:rsidR="00C43B77" w:rsidRDefault="00C43B77" w:rsidP="00C43B77">
      <w:pPr>
        <w:pStyle w:val="Heading1"/>
        <w:spacing w:line="360" w:lineRule="auto"/>
        <w:jc w:val="center"/>
        <w:rPr>
          <w:rFonts w:ascii="Times New Roman" w:hAnsi="Times New Roman" w:cs="Times New Roman"/>
          <w:b/>
          <w:bCs/>
          <w:color w:val="C00000"/>
          <w:sz w:val="36"/>
          <w:szCs w:val="36"/>
        </w:rPr>
      </w:pPr>
    </w:p>
    <w:p w14:paraId="5E3E51D2" w14:textId="77777777" w:rsidR="005B5D7F" w:rsidRDefault="005B5D7F" w:rsidP="005B5D7F"/>
    <w:p w14:paraId="000C0FE7" w14:textId="77777777" w:rsidR="005B5D7F" w:rsidRDefault="005B5D7F" w:rsidP="005B5D7F"/>
    <w:p w14:paraId="2355E2EF" w14:textId="77777777" w:rsidR="005B5D7F" w:rsidRDefault="005B5D7F" w:rsidP="005B5D7F"/>
    <w:p w14:paraId="78614A8C" w14:textId="77777777" w:rsidR="005B5D7F" w:rsidRDefault="005B5D7F" w:rsidP="005B5D7F"/>
    <w:p w14:paraId="10FBF190" w14:textId="77777777" w:rsidR="005B5D7F" w:rsidRDefault="005B5D7F" w:rsidP="005B5D7F"/>
    <w:p w14:paraId="3139CE53" w14:textId="77777777" w:rsidR="005B5D7F" w:rsidRDefault="005B5D7F" w:rsidP="005B5D7F"/>
    <w:p w14:paraId="39A88555" w14:textId="77777777" w:rsidR="005B5D7F" w:rsidRDefault="005B5D7F" w:rsidP="005B5D7F"/>
    <w:p w14:paraId="2C025AF4" w14:textId="77777777" w:rsidR="005B5D7F" w:rsidRDefault="005B5D7F" w:rsidP="005B5D7F"/>
    <w:p w14:paraId="4192526F" w14:textId="23083241" w:rsidR="005B5D7F" w:rsidRDefault="005B5D7F" w:rsidP="005B5D7F"/>
    <w:p w14:paraId="253E8E03" w14:textId="77777777" w:rsidR="00EF52AC" w:rsidRDefault="00EF52AC" w:rsidP="005B5D7F"/>
    <w:p w14:paraId="05D70859" w14:textId="23F06B76" w:rsidR="005B5D7F" w:rsidRDefault="005B5D7F" w:rsidP="005B5D7F"/>
    <w:p w14:paraId="14F3AF2A" w14:textId="77777777" w:rsidR="00C929D9" w:rsidRDefault="00C929D9" w:rsidP="005B5D7F"/>
    <w:p w14:paraId="59575802" w14:textId="77777777" w:rsidR="00CB64DE" w:rsidRPr="005B5D7F" w:rsidRDefault="00CB64DE" w:rsidP="005B5D7F"/>
    <w:p w14:paraId="29B84F70" w14:textId="22D91643" w:rsidR="00C43B77" w:rsidRPr="005B5D7F" w:rsidRDefault="00A966F7" w:rsidP="00972102">
      <w:pPr>
        <w:pStyle w:val="Heading1"/>
        <w:spacing w:line="480" w:lineRule="auto"/>
        <w:jc w:val="center"/>
        <w:rPr>
          <w:rFonts w:ascii="Times New Roman" w:hAnsi="Times New Roman" w:cs="Times New Roman"/>
          <w:b/>
          <w:bCs/>
          <w:color w:val="C00000"/>
          <w:sz w:val="36"/>
          <w:szCs w:val="36"/>
        </w:rPr>
      </w:pPr>
      <w:bookmarkStart w:id="139" w:name="_Toc177896461"/>
      <w:r w:rsidRPr="00F241BE">
        <w:rPr>
          <w:rFonts w:ascii="Times New Roman" w:hAnsi="Times New Roman" w:cs="Times New Roman"/>
          <w:b/>
          <w:bCs/>
          <w:color w:val="C00000"/>
          <w:sz w:val="36"/>
          <w:szCs w:val="36"/>
        </w:rPr>
        <w:lastRenderedPageBreak/>
        <w:t xml:space="preserve">8. </w:t>
      </w:r>
      <w:r w:rsidR="00ED29B2" w:rsidRPr="00F241BE">
        <w:rPr>
          <w:rFonts w:ascii="Times New Roman" w:hAnsi="Times New Roman" w:cs="Times New Roman"/>
          <w:b/>
          <w:bCs/>
          <w:color w:val="C00000"/>
          <w:sz w:val="36"/>
          <w:szCs w:val="36"/>
        </w:rPr>
        <w:t>Design Consideration</w:t>
      </w:r>
      <w:bookmarkEnd w:id="139"/>
    </w:p>
    <w:p w14:paraId="479CCBF4" w14:textId="3762FA51" w:rsidR="001B6CAB" w:rsidRPr="004C543A" w:rsidRDefault="00C82DFD" w:rsidP="004C543A">
      <w:pPr>
        <w:spacing w:line="360" w:lineRule="auto"/>
        <w:jc w:val="both"/>
        <w:rPr>
          <w:rFonts w:eastAsia="Times New Roman"/>
        </w:rPr>
      </w:pPr>
      <w:r>
        <w:rPr>
          <w:rFonts w:eastAsia="Times New Roman"/>
          <w:color w:val="000000" w:themeColor="text1"/>
        </w:rPr>
        <w:t>This se</w:t>
      </w:r>
      <w:r w:rsidR="00356699" w:rsidRPr="00A92910">
        <w:rPr>
          <w:rFonts w:eastAsia="Times New Roman"/>
          <w:color w:val="000000" w:themeColor="text1"/>
        </w:rPr>
        <w:t>ction focuses on th</w:t>
      </w:r>
      <w:r w:rsidR="006F77C6">
        <w:rPr>
          <w:rFonts w:eastAsia="Times New Roman"/>
          <w:color w:val="000000" w:themeColor="text1"/>
        </w:rPr>
        <w:t>e</w:t>
      </w:r>
      <w:r w:rsidR="006852ED">
        <w:rPr>
          <w:rFonts w:eastAsia="Times New Roman"/>
        </w:rPr>
        <w:t xml:space="preserve"> </w:t>
      </w:r>
      <w:r w:rsidR="006852ED" w:rsidRPr="007C6958">
        <w:rPr>
          <w:rFonts w:eastAsia="Times New Roman"/>
        </w:rPr>
        <w:t>key design and performance factors for the Magneto Hydrodynamic Angular Rate Sensor (MHD-ARS). This includes material selection</w:t>
      </w:r>
      <w:r w:rsidR="007C1749">
        <w:rPr>
          <w:rFonts w:eastAsia="Times New Roman"/>
        </w:rPr>
        <w:t xml:space="preserve"> and </w:t>
      </w:r>
      <w:r w:rsidR="006852ED" w:rsidRPr="007C6958">
        <w:rPr>
          <w:rFonts w:eastAsia="Times New Roman"/>
        </w:rPr>
        <w:t xml:space="preserve">structural design </w:t>
      </w:r>
      <w:r w:rsidR="00704E62" w:rsidRPr="007C6958">
        <w:rPr>
          <w:rFonts w:eastAsia="Times New Roman"/>
        </w:rPr>
        <w:t>additionally</w:t>
      </w:r>
      <w:r w:rsidR="006852ED" w:rsidRPr="007C6958">
        <w:rPr>
          <w:rFonts w:eastAsia="Times New Roman"/>
        </w:rPr>
        <w:t>, considerations for space environments, such as radiation resistance and thermal management, are addressed to ensure long-term reliability. The focus is on how each design decision impacts the sensor’s overall performance.</w:t>
      </w:r>
    </w:p>
    <w:p w14:paraId="3447EF6B" w14:textId="5E60AFDB" w:rsidR="00D964BE" w:rsidRDefault="00AB0642" w:rsidP="005964DB">
      <w:pPr>
        <w:pStyle w:val="Heading2"/>
        <w:rPr>
          <w:szCs w:val="28"/>
        </w:rPr>
      </w:pPr>
      <w:bookmarkStart w:id="140" w:name="_Toc177896462"/>
      <w:r>
        <w:rPr>
          <w:szCs w:val="28"/>
        </w:rPr>
        <w:t>8</w:t>
      </w:r>
      <w:r w:rsidR="001B6CAB">
        <w:rPr>
          <w:szCs w:val="28"/>
        </w:rPr>
        <w:t xml:space="preserve">.1 </w:t>
      </w:r>
      <w:r w:rsidR="0028660B" w:rsidRPr="001B6CAB">
        <w:rPr>
          <w:szCs w:val="28"/>
        </w:rPr>
        <w:t xml:space="preserve">Material Selection </w:t>
      </w:r>
      <w:r w:rsidR="00837B82" w:rsidRPr="001B6CAB">
        <w:rPr>
          <w:szCs w:val="28"/>
        </w:rPr>
        <w:t>for Sensor Components</w:t>
      </w:r>
      <w:bookmarkEnd w:id="140"/>
      <w:r w:rsidR="00837B82" w:rsidRPr="001B6CAB">
        <w:rPr>
          <w:szCs w:val="28"/>
        </w:rPr>
        <w:t xml:space="preserve"> </w:t>
      </w:r>
    </w:p>
    <w:p w14:paraId="1BFE9178" w14:textId="21EDBE6D" w:rsidR="00367DA4" w:rsidRDefault="00367DA4" w:rsidP="004D28C0">
      <w:pPr>
        <w:pStyle w:val="NormalWeb"/>
        <w:spacing w:line="360" w:lineRule="auto"/>
        <w:jc w:val="both"/>
        <w:divId w:val="179318722"/>
      </w:pPr>
      <w:r>
        <w:t xml:space="preserve">This section of the report explains the rationale behind choosing specific materials for each component of the Magneto Hydrodynamic Angular Rate Sensor (MHD-ARS). For the permanent magnet, Samarium Cobalt (SmCo) was selected due to its ability to generate a strong magnetic field. Mercury was chosen as the conductive fluid because of its high conductivity, </w:t>
      </w:r>
      <w:r w:rsidR="002B5BDA">
        <w:t xml:space="preserve">and copper </w:t>
      </w:r>
      <w:r w:rsidR="004A3192">
        <w:t>was selected for both the conductive fluid shell and the electrodes to ensure effective containment, interaction, and accurate measurement of the voltage generated by the conductive fluid.</w:t>
      </w:r>
      <w:r w:rsidR="00F7663B">
        <w:t xml:space="preserve"> </w:t>
      </w:r>
      <w:r>
        <w:t xml:space="preserve">Teflon was chosen for the top insulating layer due to its excellent insulation properties and its ability to withstand extreme temperatures. Each material is selected to optimize the sensor's performance, durability, and reliability in space </w:t>
      </w:r>
      <w:r w:rsidR="005157D0">
        <w:t>environment. The</w:t>
      </w:r>
      <w:r>
        <w:t xml:space="preserve"> factors considered in selecting these materials include:</w:t>
      </w:r>
    </w:p>
    <w:p w14:paraId="101F65E3" w14:textId="77777777"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Mechanical Properties:</w:t>
      </w:r>
      <w:r w:rsidRPr="00C52028">
        <w:rPr>
          <w:rFonts w:eastAsia="Times New Roman"/>
        </w:rPr>
        <w:t xml:space="preserve"> To ensure the material can withstand physical stresses and strains.</w:t>
      </w:r>
    </w:p>
    <w:p w14:paraId="1F947F46" w14:textId="77777777"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Electrical Properties:</w:t>
      </w:r>
      <w:r w:rsidRPr="00C52028">
        <w:rPr>
          <w:rFonts w:eastAsia="Times New Roman"/>
        </w:rPr>
        <w:t xml:space="preserve"> To determine the material’s conductivity or insulation capability.</w:t>
      </w:r>
    </w:p>
    <w:p w14:paraId="1EE350B0" w14:textId="77777777"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Thermal Properties:</w:t>
      </w:r>
      <w:r w:rsidRPr="00C52028">
        <w:rPr>
          <w:rFonts w:eastAsia="Times New Roman"/>
        </w:rPr>
        <w:t xml:space="preserve"> To handle temperature variations and heat dissipation.</w:t>
      </w:r>
    </w:p>
    <w:p w14:paraId="119B2284" w14:textId="77777777"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Chemical Resistance:</w:t>
      </w:r>
      <w:r w:rsidRPr="00C52028">
        <w:rPr>
          <w:rFonts w:eastAsia="Times New Roman"/>
        </w:rPr>
        <w:t xml:space="preserve"> To prevent degradation or adverse reactions with other substances.</w:t>
      </w:r>
    </w:p>
    <w:p w14:paraId="0787ECBC" w14:textId="77777777"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Compatibility:</w:t>
      </w:r>
      <w:r w:rsidRPr="00C52028">
        <w:rPr>
          <w:rFonts w:eastAsia="Times New Roman"/>
        </w:rPr>
        <w:t xml:space="preserve"> To ensure materials interact well without causing issues like corrosion.</w:t>
      </w:r>
    </w:p>
    <w:p w14:paraId="0491A66B" w14:textId="77777777"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Weight:</w:t>
      </w:r>
      <w:r w:rsidRPr="00C52028">
        <w:rPr>
          <w:rFonts w:eastAsia="Times New Roman"/>
        </w:rPr>
        <w:t xml:space="preserve"> To minimize weight, which is crucial for space applications.</w:t>
      </w:r>
    </w:p>
    <w:p w14:paraId="62A9FA3C" w14:textId="7CD4D7C1" w:rsidR="00367DA4" w:rsidRPr="00C52028" w:rsidRDefault="00367DA4" w:rsidP="00014D18">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Cost and Availability:</w:t>
      </w:r>
      <w:r w:rsidRPr="00C52028">
        <w:rPr>
          <w:rFonts w:eastAsia="Times New Roman"/>
        </w:rPr>
        <w:t xml:space="preserve"> To balance performance with economic feasibility and sourcing</w:t>
      </w:r>
      <w:r w:rsidR="004A2F65" w:rsidRPr="00C52028">
        <w:rPr>
          <w:rFonts w:eastAsia="Times New Roman"/>
        </w:rPr>
        <w:t xml:space="preserve"> </w:t>
      </w:r>
      <w:r w:rsidRPr="00C52028">
        <w:rPr>
          <w:rFonts w:eastAsia="Times New Roman"/>
        </w:rPr>
        <w:t>ease.</w:t>
      </w:r>
    </w:p>
    <w:p w14:paraId="2A27040F" w14:textId="2CD125BE" w:rsidR="008541D7" w:rsidRPr="008B70BB" w:rsidRDefault="00367DA4" w:rsidP="00BD5082">
      <w:pPr>
        <w:numPr>
          <w:ilvl w:val="0"/>
          <w:numId w:val="46"/>
        </w:numPr>
        <w:spacing w:before="100" w:beforeAutospacing="1" w:after="100" w:afterAutospacing="1" w:line="360" w:lineRule="auto"/>
        <w:jc w:val="both"/>
        <w:divId w:val="179318722"/>
        <w:rPr>
          <w:rFonts w:eastAsia="Times New Roman"/>
        </w:rPr>
      </w:pPr>
      <w:r w:rsidRPr="00C52028">
        <w:rPr>
          <w:rStyle w:val="Strong"/>
          <w:rFonts w:eastAsia="Times New Roman"/>
        </w:rPr>
        <w:t>Manufacturability:</w:t>
      </w:r>
      <w:r w:rsidRPr="00C52028">
        <w:rPr>
          <w:rFonts w:eastAsia="Times New Roman"/>
        </w:rPr>
        <w:t xml:space="preserve"> To ensure efficient processing and integration into the sensor’s design.</w:t>
      </w:r>
      <w:bookmarkStart w:id="141" w:name="_Toc177727157"/>
    </w:p>
    <w:p w14:paraId="2A2E9674" w14:textId="27BD7465" w:rsidR="00972F4B" w:rsidRDefault="00AB0642" w:rsidP="00BD5082">
      <w:pPr>
        <w:pStyle w:val="Heading2"/>
      </w:pPr>
      <w:bookmarkStart w:id="142" w:name="_Toc177896463"/>
      <w:r>
        <w:lastRenderedPageBreak/>
        <w:t>8</w:t>
      </w:r>
      <w:r w:rsidR="00BD5082">
        <w:t xml:space="preserve">.1.1 </w:t>
      </w:r>
      <w:r w:rsidR="00DF7690" w:rsidRPr="00673C1A">
        <w:t xml:space="preserve">Comparative </w:t>
      </w:r>
      <w:r w:rsidR="004221A8">
        <w:t xml:space="preserve">Study </w:t>
      </w:r>
      <w:r w:rsidR="00DF7690" w:rsidRPr="00673C1A">
        <w:t>of</w:t>
      </w:r>
      <w:r w:rsidR="00673C1A">
        <w:t xml:space="preserve"> Magnet Materials</w:t>
      </w:r>
      <w:bookmarkEnd w:id="141"/>
      <w:bookmarkEnd w:id="142"/>
    </w:p>
    <w:p w14:paraId="5C1997A5" w14:textId="77777777" w:rsidR="005E3BCB" w:rsidRDefault="005E3BCB" w:rsidP="004D28C0">
      <w:pPr>
        <w:spacing w:line="360" w:lineRule="auto"/>
        <w:jc w:val="both"/>
        <w:rPr>
          <w:rFonts w:eastAsia="Times New Roman"/>
          <w:b/>
          <w:bCs/>
          <w:color w:val="000000" w:themeColor="text1"/>
          <w:sz w:val="28"/>
          <w:szCs w:val="28"/>
        </w:rPr>
      </w:pPr>
    </w:p>
    <w:tbl>
      <w:tblPr>
        <w:tblStyle w:val="GridTable4-Accent1"/>
        <w:tblW w:w="9143" w:type="dxa"/>
        <w:tblLook w:val="04A0" w:firstRow="1" w:lastRow="0" w:firstColumn="1" w:lastColumn="0" w:noHBand="0" w:noVBand="1"/>
      </w:tblPr>
      <w:tblGrid>
        <w:gridCol w:w="2506"/>
        <w:gridCol w:w="1991"/>
        <w:gridCol w:w="2112"/>
        <w:gridCol w:w="2534"/>
      </w:tblGrid>
      <w:tr w:rsidR="00E74CE1" w:rsidRPr="00E74CE1" w14:paraId="3D86F7BE" w14:textId="77777777" w:rsidTr="00D721FC">
        <w:trPr>
          <w:cnfStyle w:val="100000000000" w:firstRow="1" w:lastRow="0" w:firstColumn="0" w:lastColumn="0" w:oddVBand="0" w:evenVBand="0" w:oddHBand="0"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355C3D" w14:textId="77777777" w:rsidR="00C77BD5" w:rsidRPr="00E74CE1" w:rsidRDefault="00C77BD5" w:rsidP="00A8391B">
            <w:pPr>
              <w:spacing w:line="360" w:lineRule="auto"/>
              <w:jc w:val="center"/>
              <w:rPr>
                <w:rFonts w:eastAsia="Times New Roman"/>
                <w:b w:val="0"/>
                <w:bCs w:val="0"/>
                <w:sz w:val="28"/>
                <w:szCs w:val="28"/>
              </w:rPr>
            </w:pPr>
            <w:r w:rsidRPr="00E74CE1">
              <w:rPr>
                <w:rFonts w:eastAsia="Times New Roman"/>
                <w:sz w:val="28"/>
                <w:szCs w:val="28"/>
              </w:rPr>
              <w:t>Property</w:t>
            </w:r>
          </w:p>
        </w:tc>
        <w:tc>
          <w:tcPr>
            <w:tcW w:w="0" w:type="auto"/>
            <w:vAlign w:val="center"/>
          </w:tcPr>
          <w:p w14:paraId="1D206DBF" w14:textId="77777777" w:rsidR="00C77BD5" w:rsidRPr="00E74CE1" w:rsidRDefault="00C77BD5" w:rsidP="00A8391B">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E74CE1">
              <w:rPr>
                <w:rFonts w:eastAsia="Times New Roman"/>
                <w:sz w:val="28"/>
                <w:szCs w:val="28"/>
              </w:rPr>
              <w:t>Alnico</w:t>
            </w:r>
          </w:p>
        </w:tc>
        <w:tc>
          <w:tcPr>
            <w:tcW w:w="0" w:type="auto"/>
            <w:vAlign w:val="center"/>
          </w:tcPr>
          <w:p w14:paraId="001F0D36" w14:textId="77777777" w:rsidR="00C77BD5" w:rsidRPr="00E74CE1" w:rsidRDefault="00C77BD5" w:rsidP="00A8391B">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E74CE1">
              <w:rPr>
                <w:rFonts w:eastAsia="Times New Roman"/>
                <w:sz w:val="28"/>
                <w:szCs w:val="28"/>
              </w:rPr>
              <w:t>Samarium Cobalt (SmCo)</w:t>
            </w:r>
          </w:p>
        </w:tc>
        <w:tc>
          <w:tcPr>
            <w:tcW w:w="0" w:type="auto"/>
            <w:vAlign w:val="center"/>
          </w:tcPr>
          <w:p w14:paraId="424A7568" w14:textId="77777777" w:rsidR="00C77BD5" w:rsidRPr="00E74CE1" w:rsidRDefault="00C77BD5" w:rsidP="00A8391B">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E74CE1">
              <w:rPr>
                <w:rFonts w:eastAsia="Times New Roman"/>
                <w:sz w:val="28"/>
                <w:szCs w:val="28"/>
              </w:rPr>
              <w:t>Neodymium Iron Boron (NdFeB)</w:t>
            </w:r>
          </w:p>
        </w:tc>
      </w:tr>
      <w:tr w:rsidR="00C77BD5" w:rsidRPr="00C77BD5" w14:paraId="2DA3D72A" w14:textId="77777777" w:rsidTr="00EF6870">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DAF788"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Magnet Material</w:t>
            </w:r>
          </w:p>
        </w:tc>
        <w:tc>
          <w:tcPr>
            <w:tcW w:w="0" w:type="auto"/>
            <w:vAlign w:val="center"/>
          </w:tcPr>
          <w:p w14:paraId="54570F7F"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Alnico</w:t>
            </w:r>
          </w:p>
        </w:tc>
        <w:tc>
          <w:tcPr>
            <w:tcW w:w="0" w:type="auto"/>
            <w:vAlign w:val="center"/>
          </w:tcPr>
          <w:p w14:paraId="2AFA54FA"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Samarium Cobalt</w:t>
            </w:r>
          </w:p>
        </w:tc>
        <w:tc>
          <w:tcPr>
            <w:tcW w:w="0" w:type="auto"/>
            <w:vAlign w:val="center"/>
          </w:tcPr>
          <w:p w14:paraId="609ACC7E"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Neodymium Iron Boron</w:t>
            </w:r>
          </w:p>
        </w:tc>
      </w:tr>
      <w:tr w:rsidR="00C77BD5" w:rsidRPr="00C77BD5" w14:paraId="296CF800" w14:textId="77777777" w:rsidTr="00EF6870">
        <w:trPr>
          <w:trHeight w:val="74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82347D"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Composition</w:t>
            </w:r>
          </w:p>
        </w:tc>
        <w:tc>
          <w:tcPr>
            <w:tcW w:w="0" w:type="auto"/>
            <w:vAlign w:val="center"/>
          </w:tcPr>
          <w:p w14:paraId="7B2444CC"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Aluminum, Nickel, Cobalt, Iron</w:t>
            </w:r>
          </w:p>
        </w:tc>
        <w:tc>
          <w:tcPr>
            <w:tcW w:w="0" w:type="auto"/>
            <w:vAlign w:val="center"/>
          </w:tcPr>
          <w:p w14:paraId="39703874"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Samarium, Cobalt</w:t>
            </w:r>
          </w:p>
        </w:tc>
        <w:tc>
          <w:tcPr>
            <w:tcW w:w="0" w:type="auto"/>
            <w:vAlign w:val="center"/>
          </w:tcPr>
          <w:p w14:paraId="21328033"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Neodymium, Iron, Boron</w:t>
            </w:r>
          </w:p>
        </w:tc>
      </w:tr>
      <w:tr w:rsidR="00C77BD5" w:rsidRPr="00C77BD5" w14:paraId="7A0042FA" w14:textId="77777777" w:rsidTr="00EF687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72D8D0"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Max Energy Product (BHmax) (MGOe)</w:t>
            </w:r>
          </w:p>
        </w:tc>
        <w:tc>
          <w:tcPr>
            <w:tcW w:w="0" w:type="auto"/>
            <w:vAlign w:val="center"/>
          </w:tcPr>
          <w:p w14:paraId="54F481F9"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5-9</w:t>
            </w:r>
          </w:p>
        </w:tc>
        <w:tc>
          <w:tcPr>
            <w:tcW w:w="0" w:type="auto"/>
            <w:vAlign w:val="center"/>
          </w:tcPr>
          <w:p w14:paraId="432B0233"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16-32</w:t>
            </w:r>
          </w:p>
        </w:tc>
        <w:tc>
          <w:tcPr>
            <w:tcW w:w="0" w:type="auto"/>
            <w:vAlign w:val="center"/>
          </w:tcPr>
          <w:p w14:paraId="64004913"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28-52</w:t>
            </w:r>
          </w:p>
        </w:tc>
      </w:tr>
      <w:tr w:rsidR="00C77BD5" w:rsidRPr="00C77BD5" w14:paraId="73D4B5C2" w14:textId="77777777" w:rsidTr="00EF6870">
        <w:trPr>
          <w:trHeight w:val="69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6724B"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Remanence (Br) (T)</w:t>
            </w:r>
          </w:p>
        </w:tc>
        <w:tc>
          <w:tcPr>
            <w:tcW w:w="0" w:type="auto"/>
            <w:vAlign w:val="center"/>
          </w:tcPr>
          <w:p w14:paraId="332BA2A7"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0.6-1.35</w:t>
            </w:r>
          </w:p>
        </w:tc>
        <w:tc>
          <w:tcPr>
            <w:tcW w:w="0" w:type="auto"/>
            <w:vAlign w:val="center"/>
          </w:tcPr>
          <w:p w14:paraId="2C0BC0CD"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0.9-1.2</w:t>
            </w:r>
          </w:p>
        </w:tc>
        <w:tc>
          <w:tcPr>
            <w:tcW w:w="0" w:type="auto"/>
            <w:vAlign w:val="center"/>
          </w:tcPr>
          <w:p w14:paraId="59F05409"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1.0-1.4</w:t>
            </w:r>
          </w:p>
        </w:tc>
      </w:tr>
      <w:tr w:rsidR="00C77BD5" w:rsidRPr="00C77BD5" w14:paraId="4999559C" w14:textId="77777777" w:rsidTr="00EF6870">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4DC12C"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Coercivity (Hci) (kA/m)</w:t>
            </w:r>
          </w:p>
        </w:tc>
        <w:tc>
          <w:tcPr>
            <w:tcW w:w="0" w:type="auto"/>
            <w:vAlign w:val="center"/>
          </w:tcPr>
          <w:p w14:paraId="3BF88BD4"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50-160</w:t>
            </w:r>
          </w:p>
        </w:tc>
        <w:tc>
          <w:tcPr>
            <w:tcW w:w="0" w:type="auto"/>
            <w:vAlign w:val="center"/>
          </w:tcPr>
          <w:p w14:paraId="49190B7F"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600-2000</w:t>
            </w:r>
          </w:p>
        </w:tc>
        <w:tc>
          <w:tcPr>
            <w:tcW w:w="0" w:type="auto"/>
            <w:vAlign w:val="center"/>
          </w:tcPr>
          <w:p w14:paraId="60DAEBEA"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750-2000</w:t>
            </w:r>
          </w:p>
        </w:tc>
      </w:tr>
      <w:tr w:rsidR="00C77BD5" w:rsidRPr="00C77BD5" w14:paraId="43B5B736" w14:textId="77777777" w:rsidTr="00EF6870">
        <w:trPr>
          <w:trHeight w:val="69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762734"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Curie Temperature (°C)</w:t>
            </w:r>
          </w:p>
        </w:tc>
        <w:tc>
          <w:tcPr>
            <w:tcW w:w="0" w:type="auto"/>
            <w:vAlign w:val="center"/>
          </w:tcPr>
          <w:p w14:paraId="41CAAE16"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860-890</w:t>
            </w:r>
          </w:p>
        </w:tc>
        <w:tc>
          <w:tcPr>
            <w:tcW w:w="0" w:type="auto"/>
            <w:vAlign w:val="center"/>
          </w:tcPr>
          <w:p w14:paraId="178564AD"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720</w:t>
            </w:r>
          </w:p>
        </w:tc>
        <w:tc>
          <w:tcPr>
            <w:tcW w:w="0" w:type="auto"/>
            <w:vAlign w:val="center"/>
          </w:tcPr>
          <w:p w14:paraId="7373FCCA"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310</w:t>
            </w:r>
          </w:p>
        </w:tc>
      </w:tr>
      <w:tr w:rsidR="00C77BD5" w:rsidRPr="00C77BD5" w14:paraId="1691FD2D" w14:textId="77777777" w:rsidTr="00EF6870">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4266C3"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Density (g/cm³)</w:t>
            </w:r>
          </w:p>
        </w:tc>
        <w:tc>
          <w:tcPr>
            <w:tcW w:w="0" w:type="auto"/>
            <w:vAlign w:val="center"/>
          </w:tcPr>
          <w:p w14:paraId="676D2001"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7.3</w:t>
            </w:r>
          </w:p>
        </w:tc>
        <w:tc>
          <w:tcPr>
            <w:tcW w:w="0" w:type="auto"/>
            <w:vAlign w:val="center"/>
          </w:tcPr>
          <w:p w14:paraId="6071A60C"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8.2-8.4</w:t>
            </w:r>
          </w:p>
        </w:tc>
        <w:tc>
          <w:tcPr>
            <w:tcW w:w="0" w:type="auto"/>
            <w:vAlign w:val="center"/>
          </w:tcPr>
          <w:p w14:paraId="02FBF27B"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7.4</w:t>
            </w:r>
          </w:p>
        </w:tc>
      </w:tr>
      <w:tr w:rsidR="00C77BD5" w:rsidRPr="00C77BD5" w14:paraId="14FD3BED" w14:textId="77777777" w:rsidTr="00EF6870">
        <w:trPr>
          <w:trHeight w:val="69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AA6C6E"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Corrosion Resistance</w:t>
            </w:r>
          </w:p>
        </w:tc>
        <w:tc>
          <w:tcPr>
            <w:tcW w:w="0" w:type="auto"/>
            <w:vAlign w:val="center"/>
          </w:tcPr>
          <w:p w14:paraId="1A0EBAF0"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Poor</w:t>
            </w:r>
          </w:p>
        </w:tc>
        <w:tc>
          <w:tcPr>
            <w:tcW w:w="0" w:type="auto"/>
            <w:vAlign w:val="center"/>
          </w:tcPr>
          <w:p w14:paraId="42265025"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Excellent</w:t>
            </w:r>
          </w:p>
        </w:tc>
        <w:tc>
          <w:tcPr>
            <w:tcW w:w="0" w:type="auto"/>
            <w:vAlign w:val="center"/>
          </w:tcPr>
          <w:p w14:paraId="52DD75CE"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Poor</w:t>
            </w:r>
          </w:p>
        </w:tc>
      </w:tr>
      <w:tr w:rsidR="00C77BD5" w:rsidRPr="00C77BD5" w14:paraId="5EB73D5B" w14:textId="77777777" w:rsidTr="00EF6870">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F0AFA4"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Mechanical Strength</w:t>
            </w:r>
          </w:p>
        </w:tc>
        <w:tc>
          <w:tcPr>
            <w:tcW w:w="0" w:type="auto"/>
            <w:vAlign w:val="center"/>
          </w:tcPr>
          <w:p w14:paraId="198EF76E"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Good</w:t>
            </w:r>
          </w:p>
        </w:tc>
        <w:tc>
          <w:tcPr>
            <w:tcW w:w="0" w:type="auto"/>
            <w:vAlign w:val="center"/>
          </w:tcPr>
          <w:p w14:paraId="1CB6EA11"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Moderate</w:t>
            </w:r>
          </w:p>
        </w:tc>
        <w:tc>
          <w:tcPr>
            <w:tcW w:w="0" w:type="auto"/>
            <w:vAlign w:val="center"/>
          </w:tcPr>
          <w:p w14:paraId="303E3D02"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Moderate</w:t>
            </w:r>
          </w:p>
        </w:tc>
      </w:tr>
      <w:tr w:rsidR="00C77BD5" w:rsidRPr="00C77BD5" w14:paraId="57FB97FA" w14:textId="77777777" w:rsidTr="00EF6870">
        <w:trPr>
          <w:trHeight w:val="8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9BEC6"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Temperature Stability</w:t>
            </w:r>
          </w:p>
        </w:tc>
        <w:tc>
          <w:tcPr>
            <w:tcW w:w="0" w:type="auto"/>
            <w:vAlign w:val="center"/>
          </w:tcPr>
          <w:p w14:paraId="0ED88F4B"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Very good up to 550°C</w:t>
            </w:r>
          </w:p>
        </w:tc>
        <w:tc>
          <w:tcPr>
            <w:tcW w:w="0" w:type="auto"/>
            <w:vAlign w:val="center"/>
          </w:tcPr>
          <w:p w14:paraId="24FDF029"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Good up to 300°C</w:t>
            </w:r>
          </w:p>
        </w:tc>
        <w:tc>
          <w:tcPr>
            <w:tcW w:w="0" w:type="auto"/>
            <w:vAlign w:val="center"/>
          </w:tcPr>
          <w:p w14:paraId="3CF32C69" w14:textId="77777777" w:rsidR="00C77BD5" w:rsidRPr="00A8391B" w:rsidRDefault="00C77BD5" w:rsidP="00EF687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Poor above 80°C</w:t>
            </w:r>
          </w:p>
        </w:tc>
      </w:tr>
      <w:tr w:rsidR="00C77BD5" w:rsidRPr="00C77BD5" w14:paraId="65B413D1" w14:textId="77777777" w:rsidTr="00EF6870">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0237DF" w14:textId="77777777" w:rsidR="00C77BD5" w:rsidRPr="002B0DE6" w:rsidRDefault="00C77BD5" w:rsidP="00EF6870">
            <w:pPr>
              <w:spacing w:line="360" w:lineRule="auto"/>
              <w:jc w:val="center"/>
              <w:rPr>
                <w:rFonts w:eastAsia="Times New Roman"/>
                <w:b w:val="0"/>
                <w:bCs w:val="0"/>
                <w:color w:val="000000" w:themeColor="text1"/>
              </w:rPr>
            </w:pPr>
            <w:r w:rsidRPr="002B0DE6">
              <w:rPr>
                <w:rFonts w:eastAsia="Times New Roman"/>
                <w:color w:val="000000" w:themeColor="text1"/>
              </w:rPr>
              <w:t>Cost</w:t>
            </w:r>
          </w:p>
        </w:tc>
        <w:tc>
          <w:tcPr>
            <w:tcW w:w="0" w:type="auto"/>
            <w:vAlign w:val="center"/>
          </w:tcPr>
          <w:p w14:paraId="72264EFC"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Moderate</w:t>
            </w:r>
          </w:p>
        </w:tc>
        <w:tc>
          <w:tcPr>
            <w:tcW w:w="0" w:type="auto"/>
            <w:vAlign w:val="center"/>
          </w:tcPr>
          <w:p w14:paraId="42B105BE" w14:textId="77777777" w:rsidR="00C77BD5" w:rsidRPr="00A8391B" w:rsidRDefault="00C77BD5" w:rsidP="00EF687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High</w:t>
            </w:r>
          </w:p>
        </w:tc>
        <w:tc>
          <w:tcPr>
            <w:tcW w:w="0" w:type="auto"/>
            <w:vAlign w:val="center"/>
          </w:tcPr>
          <w:p w14:paraId="1C362EF4" w14:textId="77777777" w:rsidR="00C77BD5" w:rsidRPr="00A8391B" w:rsidRDefault="00C77BD5" w:rsidP="004A5FD7">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Cs w:val="22"/>
              </w:rPr>
            </w:pPr>
            <w:r w:rsidRPr="00A8391B">
              <w:rPr>
                <w:rFonts w:eastAsia="Times New Roman"/>
                <w:color w:val="000000" w:themeColor="text1"/>
                <w:szCs w:val="22"/>
              </w:rPr>
              <w:t>Low</w:t>
            </w:r>
          </w:p>
        </w:tc>
      </w:tr>
    </w:tbl>
    <w:p w14:paraId="3D1E4DC4" w14:textId="77777777" w:rsidR="004A5FD7" w:rsidRDefault="004A5FD7" w:rsidP="004A5FD7">
      <w:pPr>
        <w:pStyle w:val="Caption"/>
        <w:jc w:val="center"/>
      </w:pPr>
    </w:p>
    <w:p w14:paraId="4B265073" w14:textId="4DC5088A" w:rsidR="006307A6" w:rsidRDefault="004A5FD7" w:rsidP="004A5FD7">
      <w:pPr>
        <w:pStyle w:val="Caption"/>
        <w:jc w:val="center"/>
      </w:pPr>
      <w:bookmarkStart w:id="143" w:name="_Toc178013279"/>
      <w:r>
        <w:t xml:space="preserve">Table 8. </w:t>
      </w:r>
      <w:r w:rsidR="00C512EF">
        <w:fldChar w:fldCharType="begin"/>
      </w:r>
      <w:r w:rsidR="00C512EF">
        <w:instrText xml:space="preserve"> SEQ Table_8. \* ARABIC </w:instrText>
      </w:r>
      <w:r w:rsidR="00C512EF">
        <w:fldChar w:fldCharType="separate"/>
      </w:r>
      <w:r w:rsidR="00C512EF">
        <w:rPr>
          <w:noProof/>
        </w:rPr>
        <w:t>1</w:t>
      </w:r>
      <w:r w:rsidR="00C512EF">
        <w:fldChar w:fldCharType="end"/>
      </w:r>
      <w:r>
        <w:t xml:space="preserve">: </w:t>
      </w:r>
      <w:r w:rsidRPr="004D5C4E">
        <w:t>Comparison of different Materials for Magnet</w:t>
      </w:r>
      <w:bookmarkEnd w:id="143"/>
    </w:p>
    <w:p w14:paraId="6EC8BB20" w14:textId="77777777" w:rsidR="004A5FD7" w:rsidRPr="004A5FD7" w:rsidRDefault="004A5FD7" w:rsidP="004A5FD7">
      <w:pPr>
        <w:rPr>
          <w:lang w:eastAsia="zh-CN"/>
        </w:rPr>
      </w:pPr>
    </w:p>
    <w:p w14:paraId="02009EE6" w14:textId="48965ACD" w:rsidR="00E73962" w:rsidRPr="00C6630E" w:rsidRDefault="00CF31A8" w:rsidP="00AD1DD7">
      <w:pPr>
        <w:spacing w:line="360" w:lineRule="auto"/>
        <w:jc w:val="both"/>
        <w:rPr>
          <w:rFonts w:eastAsia="Times New Roman"/>
          <w:b/>
          <w:bCs/>
          <w:color w:val="000000" w:themeColor="text1"/>
        </w:rPr>
      </w:pPr>
      <w:r w:rsidRPr="00C6630E">
        <w:rPr>
          <w:rFonts w:eastAsia="Times New Roman"/>
        </w:rPr>
        <w:t xml:space="preserve">The comparison of Alnico, Samarium Cobalt (SmCo), and Neodymium Iron Boron (NdFeB) highlights their respective strengths. </w:t>
      </w:r>
      <w:r w:rsidRPr="00C6630E">
        <w:rPr>
          <w:rStyle w:val="Strong"/>
          <w:rFonts w:eastAsia="Times New Roman"/>
        </w:rPr>
        <w:t>Alnico</w:t>
      </w:r>
      <w:r w:rsidRPr="00C6630E">
        <w:rPr>
          <w:rFonts w:eastAsia="Times New Roman"/>
        </w:rPr>
        <w:t xml:space="preserve"> offers good temperature stability but has a lower energy product, while </w:t>
      </w:r>
      <w:r w:rsidRPr="00C6630E">
        <w:rPr>
          <w:rStyle w:val="Strong"/>
          <w:rFonts w:eastAsia="Times New Roman"/>
        </w:rPr>
        <w:t>NdFeB</w:t>
      </w:r>
      <w:r w:rsidRPr="00C6630E">
        <w:rPr>
          <w:rFonts w:eastAsia="Times New Roman"/>
        </w:rPr>
        <w:t xml:space="preserve"> provides the highest energy but lacks temperature stability and corrosion resistance. </w:t>
      </w:r>
      <w:r w:rsidRPr="00C6630E">
        <w:rPr>
          <w:rStyle w:val="Strong"/>
          <w:rFonts w:eastAsia="Times New Roman"/>
        </w:rPr>
        <w:t>Samarium Cobalt (SmCo)</w:t>
      </w:r>
      <w:r w:rsidRPr="00C6630E">
        <w:rPr>
          <w:rFonts w:eastAsia="Times New Roman"/>
        </w:rPr>
        <w:t xml:space="preserve"> is selected for the MHD-ARS due to its </w:t>
      </w:r>
      <w:r w:rsidRPr="00C6630E">
        <w:rPr>
          <w:rStyle w:val="Strong"/>
          <w:rFonts w:eastAsia="Times New Roman"/>
        </w:rPr>
        <w:t>high performance</w:t>
      </w:r>
      <w:r w:rsidRPr="00C6630E">
        <w:rPr>
          <w:rFonts w:eastAsia="Times New Roman"/>
        </w:rPr>
        <w:t xml:space="preserve"> and </w:t>
      </w:r>
      <w:r w:rsidRPr="00C6630E">
        <w:rPr>
          <w:rStyle w:val="Strong"/>
          <w:rFonts w:eastAsia="Times New Roman"/>
        </w:rPr>
        <w:t>environmental resilience</w:t>
      </w:r>
      <w:r w:rsidRPr="00C6630E">
        <w:rPr>
          <w:rFonts w:eastAsia="Times New Roman"/>
        </w:rPr>
        <w:t xml:space="preserve">. SmCo combines a strong magnetic field, </w:t>
      </w:r>
      <w:r w:rsidRPr="00C6630E">
        <w:rPr>
          <w:rFonts w:eastAsia="Times New Roman"/>
        </w:rPr>
        <w:lastRenderedPageBreak/>
        <w:t>excellent corrosion resistance, and good coercivity, making it well-suited for the demanding conditions of space applications.</w:t>
      </w:r>
    </w:p>
    <w:p w14:paraId="554AA1EC" w14:textId="77777777" w:rsidR="007A62D0" w:rsidRDefault="007A62D0" w:rsidP="00AD1DD7">
      <w:pPr>
        <w:spacing w:line="360" w:lineRule="auto"/>
        <w:jc w:val="both"/>
        <w:rPr>
          <w:rStyle w:val="Heading2Char"/>
        </w:rPr>
      </w:pPr>
    </w:p>
    <w:p w14:paraId="0992BC64" w14:textId="1190E8CB" w:rsidR="002370C1" w:rsidRDefault="00AB0642" w:rsidP="00EC79CA">
      <w:pPr>
        <w:jc w:val="both"/>
        <w:rPr>
          <w:rStyle w:val="Heading2Char"/>
        </w:rPr>
      </w:pPr>
      <w:bookmarkStart w:id="144" w:name="_Toc177727158"/>
      <w:bookmarkStart w:id="145" w:name="_Toc177896464"/>
      <w:r>
        <w:rPr>
          <w:rStyle w:val="Heading2Char"/>
        </w:rPr>
        <w:t>8</w:t>
      </w:r>
      <w:r w:rsidR="001375C8">
        <w:rPr>
          <w:rStyle w:val="Heading2Char"/>
        </w:rPr>
        <w:t xml:space="preserve">.1.2 </w:t>
      </w:r>
      <w:r w:rsidR="00E73962" w:rsidRPr="001375C8">
        <w:rPr>
          <w:rStyle w:val="Heading2Char"/>
        </w:rPr>
        <w:t xml:space="preserve">Comparative </w:t>
      </w:r>
      <w:r w:rsidR="00D02B82" w:rsidRPr="001375C8">
        <w:rPr>
          <w:rStyle w:val="Heading2Char"/>
        </w:rPr>
        <w:t>Study</w:t>
      </w:r>
      <w:r w:rsidR="004467AC" w:rsidRPr="001375C8">
        <w:rPr>
          <w:rStyle w:val="Heading2Char"/>
        </w:rPr>
        <w:t xml:space="preserve"> of </w:t>
      </w:r>
      <w:r w:rsidR="0091091A" w:rsidRPr="001375C8">
        <w:rPr>
          <w:rStyle w:val="Heading2Char"/>
        </w:rPr>
        <w:t>Conductive Fluid Shell</w:t>
      </w:r>
      <w:r w:rsidR="004A3D25" w:rsidRPr="001375C8">
        <w:rPr>
          <w:rStyle w:val="Heading2Char"/>
        </w:rPr>
        <w:t xml:space="preserve"> Material</w:t>
      </w:r>
      <w:bookmarkEnd w:id="144"/>
      <w:bookmarkEnd w:id="145"/>
    </w:p>
    <w:p w14:paraId="7B9D52E1" w14:textId="77777777" w:rsidR="00506FE1" w:rsidRPr="00A02680" w:rsidRDefault="00506FE1" w:rsidP="00EC79CA">
      <w:pPr>
        <w:jc w:val="both"/>
        <w:rPr>
          <w:rFonts w:eastAsia="SimSun"/>
          <w:b/>
          <w:bCs/>
          <w:color w:val="2E74B5" w:themeColor="accent1" w:themeShade="BF"/>
          <w:sz w:val="28"/>
          <w:szCs w:val="36"/>
          <w:lang w:eastAsia="zh-CN"/>
        </w:rPr>
      </w:pPr>
    </w:p>
    <w:tbl>
      <w:tblPr>
        <w:tblStyle w:val="GridTable4-Accent1"/>
        <w:tblW w:w="0" w:type="auto"/>
        <w:tblLayout w:type="fixed"/>
        <w:tblLook w:val="04E0" w:firstRow="1" w:lastRow="1" w:firstColumn="1" w:lastColumn="0" w:noHBand="0" w:noVBand="1"/>
      </w:tblPr>
      <w:tblGrid>
        <w:gridCol w:w="1724"/>
        <w:gridCol w:w="2472"/>
        <w:gridCol w:w="2488"/>
        <w:gridCol w:w="2332"/>
      </w:tblGrid>
      <w:tr w:rsidR="007521E7" w:rsidRPr="00C42000" w14:paraId="089EDAB4" w14:textId="77777777" w:rsidTr="0016321A">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724" w:type="dxa"/>
            <w:hideMark/>
          </w:tcPr>
          <w:p w14:paraId="395FC696" w14:textId="77777777" w:rsidR="007521E7" w:rsidRPr="00C42000" w:rsidRDefault="007521E7" w:rsidP="004B7861">
            <w:pPr>
              <w:jc w:val="center"/>
              <w:rPr>
                <w:rStyle w:val="Strong"/>
                <w:rFonts w:eastAsia="Times New Roman"/>
                <w:b/>
                <w:bCs/>
                <w:sz w:val="28"/>
                <w:szCs w:val="28"/>
              </w:rPr>
            </w:pPr>
            <w:r w:rsidRPr="00C42000">
              <w:rPr>
                <w:rStyle w:val="Strong"/>
                <w:rFonts w:eastAsia="Times New Roman"/>
                <w:b/>
                <w:bCs/>
                <w:sz w:val="28"/>
                <w:szCs w:val="28"/>
              </w:rPr>
              <w:t>Material</w:t>
            </w:r>
          </w:p>
          <w:p w14:paraId="2A5233F2" w14:textId="77777777" w:rsidR="007521E7" w:rsidRPr="00C42000" w:rsidRDefault="007521E7" w:rsidP="004B7861">
            <w:pPr>
              <w:jc w:val="center"/>
              <w:rPr>
                <w:rStyle w:val="Strong"/>
                <w:rFonts w:eastAsia="Times New Roman"/>
                <w:b/>
                <w:bCs/>
                <w:sz w:val="28"/>
                <w:szCs w:val="28"/>
              </w:rPr>
            </w:pPr>
          </w:p>
          <w:p w14:paraId="2E9FA162" w14:textId="77777777" w:rsidR="007521E7" w:rsidRPr="00C42000" w:rsidRDefault="007521E7" w:rsidP="004B7861">
            <w:pPr>
              <w:jc w:val="center"/>
              <w:rPr>
                <w:rFonts w:eastAsia="Times New Roman"/>
                <w:sz w:val="28"/>
                <w:szCs w:val="28"/>
              </w:rPr>
            </w:pPr>
          </w:p>
        </w:tc>
        <w:tc>
          <w:tcPr>
            <w:tcW w:w="2472" w:type="dxa"/>
            <w:hideMark/>
          </w:tcPr>
          <w:p w14:paraId="3CFEF79B" w14:textId="77777777" w:rsidR="007521E7" w:rsidRPr="00C42000" w:rsidRDefault="007521E7" w:rsidP="004B7861">
            <w:pPr>
              <w:jc w:val="center"/>
              <w:cnfStyle w:val="100000000000" w:firstRow="1" w:lastRow="0" w:firstColumn="0" w:lastColumn="0" w:oddVBand="0" w:evenVBand="0" w:oddHBand="0" w:evenHBand="0" w:firstRowFirstColumn="0" w:firstRowLastColumn="0" w:lastRowFirstColumn="0" w:lastRowLastColumn="0"/>
              <w:rPr>
                <w:rStyle w:val="Strong"/>
                <w:rFonts w:eastAsia="Times New Roman"/>
                <w:b/>
                <w:bCs/>
                <w:sz w:val="28"/>
                <w:szCs w:val="28"/>
              </w:rPr>
            </w:pPr>
            <w:r w:rsidRPr="00C42000">
              <w:rPr>
                <w:rStyle w:val="Strong"/>
                <w:rFonts w:eastAsia="Times New Roman"/>
                <w:b/>
                <w:bCs/>
                <w:sz w:val="28"/>
                <w:szCs w:val="28"/>
              </w:rPr>
              <w:t>Copper</w:t>
            </w:r>
          </w:p>
          <w:p w14:paraId="1C6DC855" w14:textId="77777777" w:rsidR="007521E7" w:rsidRPr="00C42000" w:rsidRDefault="007521E7" w:rsidP="004B7861">
            <w:pPr>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p>
        </w:tc>
        <w:tc>
          <w:tcPr>
            <w:tcW w:w="2488" w:type="dxa"/>
            <w:hideMark/>
          </w:tcPr>
          <w:p w14:paraId="3AAB223F" w14:textId="77777777" w:rsidR="007521E7" w:rsidRPr="00C42000" w:rsidRDefault="007521E7" w:rsidP="004B7861">
            <w:pPr>
              <w:jc w:val="center"/>
              <w:cnfStyle w:val="100000000000" w:firstRow="1" w:lastRow="0" w:firstColumn="0" w:lastColumn="0" w:oddVBand="0" w:evenVBand="0" w:oddHBand="0" w:evenHBand="0" w:firstRowFirstColumn="0" w:firstRowLastColumn="0" w:lastRowFirstColumn="0" w:lastRowLastColumn="0"/>
              <w:rPr>
                <w:rStyle w:val="Strong"/>
                <w:rFonts w:eastAsia="Times New Roman"/>
                <w:b/>
                <w:bCs/>
                <w:sz w:val="28"/>
                <w:szCs w:val="28"/>
              </w:rPr>
            </w:pPr>
            <w:r w:rsidRPr="00C42000">
              <w:rPr>
                <w:rStyle w:val="Strong"/>
                <w:rFonts w:eastAsia="Times New Roman"/>
                <w:b/>
                <w:bCs/>
                <w:sz w:val="28"/>
                <w:szCs w:val="28"/>
              </w:rPr>
              <w:t>Aluminum</w:t>
            </w:r>
          </w:p>
          <w:p w14:paraId="524D9BA9" w14:textId="77777777" w:rsidR="007521E7" w:rsidRPr="00C42000" w:rsidRDefault="007521E7" w:rsidP="004B7861">
            <w:pPr>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p>
        </w:tc>
        <w:tc>
          <w:tcPr>
            <w:tcW w:w="2332" w:type="dxa"/>
            <w:hideMark/>
          </w:tcPr>
          <w:p w14:paraId="065974E5" w14:textId="77777777" w:rsidR="007521E7" w:rsidRPr="00C42000" w:rsidRDefault="007521E7" w:rsidP="004B7861">
            <w:pPr>
              <w:jc w:val="center"/>
              <w:cnfStyle w:val="100000000000" w:firstRow="1" w:lastRow="0" w:firstColumn="0" w:lastColumn="0" w:oddVBand="0" w:evenVBand="0" w:oddHBand="0" w:evenHBand="0" w:firstRowFirstColumn="0" w:firstRowLastColumn="0" w:lastRowFirstColumn="0" w:lastRowLastColumn="0"/>
              <w:rPr>
                <w:rStyle w:val="Strong"/>
                <w:rFonts w:eastAsia="Times New Roman"/>
                <w:b/>
                <w:bCs/>
                <w:sz w:val="28"/>
                <w:szCs w:val="28"/>
              </w:rPr>
            </w:pPr>
            <w:r w:rsidRPr="00C42000">
              <w:rPr>
                <w:rStyle w:val="Strong"/>
                <w:rFonts w:eastAsia="Times New Roman"/>
                <w:b/>
                <w:bCs/>
                <w:sz w:val="28"/>
                <w:szCs w:val="28"/>
              </w:rPr>
              <w:t>Stainless Steel</w:t>
            </w:r>
          </w:p>
          <w:p w14:paraId="30E62825" w14:textId="77777777" w:rsidR="007521E7" w:rsidRPr="00C42000" w:rsidRDefault="007521E7" w:rsidP="004B7861">
            <w:pPr>
              <w:jc w:val="center"/>
              <w:cnfStyle w:val="100000000000" w:firstRow="1" w:lastRow="0" w:firstColumn="0" w:lastColumn="0" w:oddVBand="0" w:evenVBand="0" w:oddHBand="0" w:evenHBand="0" w:firstRowFirstColumn="0" w:firstRowLastColumn="0" w:lastRowFirstColumn="0" w:lastRowLastColumn="0"/>
              <w:rPr>
                <w:rFonts w:eastAsia="Times New Roman"/>
                <w:sz w:val="28"/>
                <w:szCs w:val="28"/>
              </w:rPr>
            </w:pPr>
          </w:p>
        </w:tc>
      </w:tr>
      <w:tr w:rsidR="002370C1" w:rsidRPr="00A60E64" w14:paraId="40A1F92C" w14:textId="77777777" w:rsidTr="0074791A">
        <w:trPr>
          <w:cnfStyle w:val="000000100000" w:firstRow="0" w:lastRow="0" w:firstColumn="0" w:lastColumn="0" w:oddVBand="0" w:evenVBand="0" w:oddHBand="1" w:evenHBand="0" w:firstRowFirstColumn="0" w:firstRowLastColumn="0" w:lastRowFirstColumn="0" w:lastRowLastColumn="0"/>
          <w:trHeight w:val="2258"/>
        </w:trPr>
        <w:tc>
          <w:tcPr>
            <w:cnfStyle w:val="001000000000" w:firstRow="0" w:lastRow="0" w:firstColumn="1" w:lastColumn="0" w:oddVBand="0" w:evenVBand="0" w:oddHBand="0" w:evenHBand="0" w:firstRowFirstColumn="0" w:firstRowLastColumn="0" w:lastRowFirstColumn="0" w:lastRowLastColumn="0"/>
            <w:tcW w:w="1724" w:type="dxa"/>
            <w:vAlign w:val="center"/>
            <w:hideMark/>
          </w:tcPr>
          <w:p w14:paraId="13053803" w14:textId="77777777" w:rsidR="0072065D" w:rsidRPr="0074791A" w:rsidRDefault="0072065D" w:rsidP="002D47B4">
            <w:pPr>
              <w:jc w:val="center"/>
              <w:rPr>
                <w:rFonts w:eastAsia="Times New Roman"/>
                <w:b w:val="0"/>
                <w:bCs w:val="0"/>
              </w:rPr>
            </w:pPr>
            <w:r w:rsidRPr="0074791A">
              <w:rPr>
                <w:rStyle w:val="Strong"/>
                <w:rFonts w:eastAsia="Times New Roman"/>
                <w:b/>
                <w:bCs/>
              </w:rPr>
              <w:t>Conductivity</w:t>
            </w:r>
          </w:p>
        </w:tc>
        <w:tc>
          <w:tcPr>
            <w:tcW w:w="2472" w:type="dxa"/>
            <w:hideMark/>
          </w:tcPr>
          <w:p w14:paraId="4A429199"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76D8717F"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Outstanding electrical conductivity</w:t>
            </w:r>
            <w:r w:rsidRPr="00A60E64">
              <w:rPr>
                <w:rFonts w:eastAsia="Times New Roman"/>
                <w:b/>
                <w:bCs/>
                <w:szCs w:val="22"/>
              </w:rPr>
              <w:t xml:space="preserve">, </w:t>
            </w:r>
            <w:r w:rsidRPr="00A60E64">
              <w:rPr>
                <w:rFonts w:eastAsia="Times New Roman"/>
                <w:szCs w:val="22"/>
              </w:rPr>
              <w:t>crucial for the sensor’s functionality, ensuring optimal interaction with the mercury.</w:t>
            </w:r>
          </w:p>
          <w:p w14:paraId="688709F3"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p>
          <w:p w14:paraId="1F959003"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p>
        </w:tc>
        <w:tc>
          <w:tcPr>
            <w:tcW w:w="2488" w:type="dxa"/>
            <w:hideMark/>
          </w:tcPr>
          <w:p w14:paraId="47C289AC"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0D28695F"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Moderate electrical conductivity</w:t>
            </w:r>
            <w:r w:rsidRPr="00A60E64">
              <w:rPr>
                <w:rStyle w:val="Strong"/>
                <w:rFonts w:eastAsia="Times New Roman"/>
                <w:szCs w:val="22"/>
              </w:rPr>
              <w:t xml:space="preserve">, </w:t>
            </w:r>
            <w:r w:rsidRPr="00A60E64">
              <w:rPr>
                <w:rFonts w:eastAsia="Times New Roman"/>
                <w:szCs w:val="22"/>
              </w:rPr>
              <w:t>which is lower than copper but still suitable for some applications.</w:t>
            </w:r>
          </w:p>
        </w:tc>
        <w:tc>
          <w:tcPr>
            <w:tcW w:w="2332" w:type="dxa"/>
            <w:hideMark/>
          </w:tcPr>
          <w:p w14:paraId="625F2BD7"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7821B822" w14:textId="77777777" w:rsidR="0072065D" w:rsidRPr="00A60E64" w:rsidRDefault="0072065D"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Low electrical conductivity</w:t>
            </w:r>
            <w:r w:rsidRPr="00A60E64">
              <w:rPr>
                <w:rFonts w:eastAsia="Times New Roman"/>
                <w:szCs w:val="22"/>
              </w:rPr>
              <w:t>, making it the least suitable for conductive fluid interaction in this context.</w:t>
            </w:r>
          </w:p>
        </w:tc>
      </w:tr>
      <w:tr w:rsidR="000B7714" w:rsidRPr="00A60E64" w14:paraId="5493DACD" w14:textId="77777777" w:rsidTr="0074791A">
        <w:trPr>
          <w:trHeight w:val="1690"/>
        </w:trPr>
        <w:tc>
          <w:tcPr>
            <w:cnfStyle w:val="001000000000" w:firstRow="0" w:lastRow="0" w:firstColumn="1" w:lastColumn="0" w:oddVBand="0" w:evenVBand="0" w:oddHBand="0" w:evenHBand="0" w:firstRowFirstColumn="0" w:firstRowLastColumn="0" w:lastRowFirstColumn="0" w:lastRowLastColumn="0"/>
            <w:tcW w:w="1724" w:type="dxa"/>
            <w:vAlign w:val="center"/>
            <w:hideMark/>
          </w:tcPr>
          <w:p w14:paraId="34DFCD36" w14:textId="43FC50D1" w:rsidR="000B7714" w:rsidRPr="0074791A" w:rsidRDefault="000B7714" w:rsidP="002D47B4">
            <w:pPr>
              <w:jc w:val="center"/>
              <w:rPr>
                <w:rFonts w:eastAsia="Times New Roman"/>
                <w:b w:val="0"/>
                <w:bCs w:val="0"/>
              </w:rPr>
            </w:pPr>
            <w:r w:rsidRPr="0074791A">
              <w:rPr>
                <w:rStyle w:val="Strong"/>
                <w:rFonts w:eastAsia="Times New Roman"/>
                <w:b/>
                <w:bCs/>
              </w:rPr>
              <w:t>Thermal Performance</w:t>
            </w:r>
          </w:p>
        </w:tc>
        <w:tc>
          <w:tcPr>
            <w:tcW w:w="2472" w:type="dxa"/>
            <w:hideMark/>
          </w:tcPr>
          <w:p w14:paraId="1BF13280" w14:textId="77777777" w:rsidR="0096006B" w:rsidRDefault="0096006B" w:rsidP="004B7861">
            <w:pPr>
              <w:jc w:val="center"/>
              <w:cnfStyle w:val="000000000000" w:firstRow="0" w:lastRow="0" w:firstColumn="0" w:lastColumn="0" w:oddVBand="0" w:evenVBand="0" w:oddHBand="0" w:evenHBand="0" w:firstRowFirstColumn="0" w:firstRowLastColumn="0" w:lastRowFirstColumn="0" w:lastRowLastColumn="0"/>
              <w:rPr>
                <w:rStyle w:val="Strong"/>
                <w:rFonts w:eastAsia="Times New Roman"/>
                <w:b w:val="0"/>
                <w:bCs w:val="0"/>
                <w:szCs w:val="22"/>
              </w:rPr>
            </w:pPr>
          </w:p>
          <w:p w14:paraId="08D06EE1" w14:textId="494CA20A" w:rsidR="000B7714" w:rsidRPr="00A60E64" w:rsidRDefault="000B7714"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Style w:val="Strong"/>
                <w:rFonts w:eastAsia="Times New Roman"/>
                <w:b w:val="0"/>
                <w:bCs w:val="0"/>
                <w:szCs w:val="22"/>
              </w:rPr>
              <w:t>High thermal conductivity</w:t>
            </w:r>
            <w:r w:rsidRPr="00A60E64">
              <w:rPr>
                <w:rFonts w:eastAsia="Times New Roman"/>
                <w:szCs w:val="22"/>
              </w:rPr>
              <w:t>, ideal for managing heat dissipation within the sensor.</w:t>
            </w:r>
          </w:p>
          <w:p w14:paraId="3F3A748C" w14:textId="77777777" w:rsidR="000B7714" w:rsidRPr="00A60E64" w:rsidRDefault="000B7714"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p>
          <w:p w14:paraId="4095EB49" w14:textId="77777777" w:rsidR="000B7714" w:rsidRPr="00A60E64" w:rsidRDefault="000B7714"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p>
        </w:tc>
        <w:tc>
          <w:tcPr>
            <w:tcW w:w="2488" w:type="dxa"/>
            <w:hideMark/>
          </w:tcPr>
          <w:p w14:paraId="05A1B784" w14:textId="77777777" w:rsidR="0096006B" w:rsidRDefault="0096006B" w:rsidP="004B7861">
            <w:pPr>
              <w:jc w:val="center"/>
              <w:cnfStyle w:val="000000000000" w:firstRow="0" w:lastRow="0" w:firstColumn="0" w:lastColumn="0" w:oddVBand="0" w:evenVBand="0" w:oddHBand="0" w:evenHBand="0" w:firstRowFirstColumn="0" w:firstRowLastColumn="0" w:lastRowFirstColumn="0" w:lastRowLastColumn="0"/>
              <w:rPr>
                <w:rStyle w:val="Strong"/>
                <w:rFonts w:eastAsia="Times New Roman"/>
                <w:b w:val="0"/>
                <w:bCs w:val="0"/>
                <w:szCs w:val="22"/>
              </w:rPr>
            </w:pPr>
          </w:p>
          <w:p w14:paraId="527033D9" w14:textId="0F2B27C7" w:rsidR="000B7714" w:rsidRPr="00A60E64" w:rsidRDefault="000B7714"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Style w:val="Strong"/>
                <w:rFonts w:eastAsia="Times New Roman"/>
                <w:b w:val="0"/>
                <w:bCs w:val="0"/>
                <w:szCs w:val="22"/>
              </w:rPr>
              <w:t>Moderate thermal conductivity</w:t>
            </w:r>
            <w:r w:rsidRPr="00A60E64">
              <w:rPr>
                <w:rFonts w:eastAsia="Times New Roman"/>
                <w:szCs w:val="22"/>
              </w:rPr>
              <w:t>, good but less efficient than copper for heat dissipation.</w:t>
            </w:r>
          </w:p>
        </w:tc>
        <w:tc>
          <w:tcPr>
            <w:tcW w:w="2332" w:type="dxa"/>
            <w:hideMark/>
          </w:tcPr>
          <w:p w14:paraId="220602B6" w14:textId="77777777" w:rsidR="0096006B" w:rsidRDefault="0096006B" w:rsidP="004B7861">
            <w:pPr>
              <w:jc w:val="center"/>
              <w:cnfStyle w:val="000000000000" w:firstRow="0" w:lastRow="0" w:firstColumn="0" w:lastColumn="0" w:oddVBand="0" w:evenVBand="0" w:oddHBand="0" w:evenHBand="0" w:firstRowFirstColumn="0" w:firstRowLastColumn="0" w:lastRowFirstColumn="0" w:lastRowLastColumn="0"/>
              <w:rPr>
                <w:rStyle w:val="Strong"/>
                <w:rFonts w:eastAsia="Times New Roman"/>
                <w:b w:val="0"/>
                <w:bCs w:val="0"/>
                <w:szCs w:val="22"/>
              </w:rPr>
            </w:pPr>
          </w:p>
          <w:p w14:paraId="3581EDFD" w14:textId="2809FB9A" w:rsidR="000B7714" w:rsidRPr="00A60E64" w:rsidRDefault="000B7714"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Style w:val="Strong"/>
                <w:rFonts w:eastAsia="Times New Roman"/>
                <w:b w:val="0"/>
                <w:bCs w:val="0"/>
                <w:szCs w:val="22"/>
              </w:rPr>
              <w:t>Low thermal conductivity</w:t>
            </w:r>
            <w:r w:rsidRPr="00A60E64">
              <w:rPr>
                <w:rFonts w:eastAsia="Times New Roman"/>
                <w:szCs w:val="22"/>
              </w:rPr>
              <w:t>, making it less effective in handling heat.</w:t>
            </w:r>
          </w:p>
        </w:tc>
      </w:tr>
      <w:tr w:rsidR="002370C1" w:rsidRPr="00A60E64" w14:paraId="27704865" w14:textId="77777777" w:rsidTr="0074791A">
        <w:trPr>
          <w:cnfStyle w:val="000000100000" w:firstRow="0" w:lastRow="0" w:firstColumn="0" w:lastColumn="0" w:oddVBand="0" w:evenVBand="0" w:oddHBand="1" w:evenHBand="0" w:firstRowFirstColumn="0" w:firstRowLastColumn="0" w:lastRowFirstColumn="0" w:lastRowLastColumn="0"/>
          <w:trHeight w:val="1974"/>
        </w:trPr>
        <w:tc>
          <w:tcPr>
            <w:cnfStyle w:val="001000000000" w:firstRow="0" w:lastRow="0" w:firstColumn="1" w:lastColumn="0" w:oddVBand="0" w:evenVBand="0" w:oddHBand="0" w:evenHBand="0" w:firstRowFirstColumn="0" w:firstRowLastColumn="0" w:lastRowFirstColumn="0" w:lastRowLastColumn="0"/>
            <w:tcW w:w="1724" w:type="dxa"/>
            <w:vAlign w:val="center"/>
            <w:hideMark/>
          </w:tcPr>
          <w:p w14:paraId="6BD92917" w14:textId="6118DBFE" w:rsidR="00DB59D4" w:rsidRPr="0074791A" w:rsidRDefault="00DB59D4" w:rsidP="002D47B4">
            <w:pPr>
              <w:jc w:val="center"/>
              <w:rPr>
                <w:rFonts w:eastAsia="Times New Roman"/>
                <w:b w:val="0"/>
                <w:bCs w:val="0"/>
              </w:rPr>
            </w:pPr>
            <w:r w:rsidRPr="0074791A">
              <w:rPr>
                <w:rStyle w:val="Strong"/>
                <w:rFonts w:eastAsia="Times New Roman"/>
                <w:b/>
                <w:bCs/>
              </w:rPr>
              <w:t>Corrosion Resistance</w:t>
            </w:r>
          </w:p>
        </w:tc>
        <w:tc>
          <w:tcPr>
            <w:tcW w:w="2472" w:type="dxa"/>
            <w:hideMark/>
          </w:tcPr>
          <w:p w14:paraId="1E628105" w14:textId="77777777" w:rsidR="001A5ED0" w:rsidRDefault="001A5ED0"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050A5A42" w14:textId="16D9035B" w:rsidR="00DB59D4" w:rsidRPr="00A60E64" w:rsidRDefault="00DB59D4"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Moderate corrosion resistance</w:t>
            </w:r>
            <w:r w:rsidRPr="00A60E64">
              <w:rPr>
                <w:rFonts w:eastAsia="Times New Roman"/>
                <w:szCs w:val="22"/>
              </w:rPr>
              <w:t>, can corrode over time when exposed to mercury or other chemicals, requiring protective coatings.</w:t>
            </w:r>
          </w:p>
          <w:p w14:paraId="79355609" w14:textId="77777777" w:rsidR="00DB59D4" w:rsidRPr="00A60E64" w:rsidRDefault="00DB59D4"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p>
          <w:p w14:paraId="0E32A317" w14:textId="77777777" w:rsidR="00DB59D4" w:rsidRPr="00A60E64" w:rsidRDefault="00DB59D4"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p>
        </w:tc>
        <w:tc>
          <w:tcPr>
            <w:tcW w:w="2488" w:type="dxa"/>
            <w:hideMark/>
          </w:tcPr>
          <w:p w14:paraId="31AF32C9" w14:textId="77777777" w:rsidR="001A5ED0" w:rsidRDefault="001A5ED0"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47A75A95" w14:textId="0AE5EC84" w:rsidR="00DB59D4" w:rsidRPr="00A60E64" w:rsidRDefault="00DB59D4"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Good corrosion resistance</w:t>
            </w:r>
            <w:r w:rsidRPr="00A60E64">
              <w:rPr>
                <w:rFonts w:eastAsia="Times New Roman"/>
                <w:szCs w:val="22"/>
              </w:rPr>
              <w:t>, but prone to oxidation. Additional coatings might be necessary in certain environments.</w:t>
            </w:r>
          </w:p>
        </w:tc>
        <w:tc>
          <w:tcPr>
            <w:tcW w:w="2332" w:type="dxa"/>
            <w:hideMark/>
          </w:tcPr>
          <w:p w14:paraId="0057A306" w14:textId="77777777" w:rsidR="001A5ED0" w:rsidRDefault="001A5ED0"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7A4AECED" w14:textId="293C10A7" w:rsidR="00DB59D4" w:rsidRPr="00A60E64" w:rsidRDefault="00DB59D4"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Excellent corrosion resistance</w:t>
            </w:r>
            <w:r w:rsidRPr="00A60E64">
              <w:rPr>
                <w:rFonts w:eastAsia="Times New Roman"/>
                <w:szCs w:val="22"/>
              </w:rPr>
              <w:t>, highly resistant to chemical interactions, including mercury, making it ideal for long-term use.</w:t>
            </w:r>
          </w:p>
        </w:tc>
      </w:tr>
      <w:tr w:rsidR="0018063F" w:rsidRPr="00A60E64" w14:paraId="3D788103" w14:textId="77777777" w:rsidTr="0074791A">
        <w:trPr>
          <w:trHeight w:val="1974"/>
        </w:trPr>
        <w:tc>
          <w:tcPr>
            <w:cnfStyle w:val="001000000000" w:firstRow="0" w:lastRow="0" w:firstColumn="1" w:lastColumn="0" w:oddVBand="0" w:evenVBand="0" w:oddHBand="0" w:evenHBand="0" w:firstRowFirstColumn="0" w:firstRowLastColumn="0" w:lastRowFirstColumn="0" w:lastRowLastColumn="0"/>
            <w:tcW w:w="1724" w:type="dxa"/>
            <w:vAlign w:val="center"/>
            <w:hideMark/>
          </w:tcPr>
          <w:p w14:paraId="5EF7BC39" w14:textId="3D15D42D" w:rsidR="0018063F" w:rsidRPr="0074791A" w:rsidRDefault="0018063F" w:rsidP="00E90A24">
            <w:pPr>
              <w:jc w:val="center"/>
              <w:rPr>
                <w:rFonts w:eastAsia="Times New Roman"/>
                <w:b w:val="0"/>
                <w:bCs w:val="0"/>
              </w:rPr>
            </w:pPr>
            <w:r w:rsidRPr="0074791A">
              <w:rPr>
                <w:rStyle w:val="Strong"/>
                <w:rFonts w:eastAsia="Times New Roman"/>
                <w:b/>
                <w:bCs/>
              </w:rPr>
              <w:t>Weight</w:t>
            </w:r>
          </w:p>
        </w:tc>
        <w:tc>
          <w:tcPr>
            <w:tcW w:w="2472" w:type="dxa"/>
            <w:hideMark/>
          </w:tcPr>
          <w:p w14:paraId="2AA52E0F" w14:textId="77777777" w:rsidR="00C952F8" w:rsidRDefault="00C952F8" w:rsidP="004B7861">
            <w:pPr>
              <w:jc w:val="center"/>
              <w:cnfStyle w:val="000000000000" w:firstRow="0" w:lastRow="0" w:firstColumn="0" w:lastColumn="0" w:oddVBand="0" w:evenVBand="0" w:oddHBand="0" w:evenHBand="0" w:firstRowFirstColumn="0" w:firstRowLastColumn="0" w:lastRowFirstColumn="0" w:lastRowLastColumn="0"/>
              <w:rPr>
                <w:rStyle w:val="Strong"/>
                <w:rFonts w:eastAsia="Times New Roman"/>
                <w:b w:val="0"/>
                <w:bCs w:val="0"/>
                <w:szCs w:val="22"/>
              </w:rPr>
            </w:pPr>
          </w:p>
          <w:p w14:paraId="0A402F96" w14:textId="72A62602" w:rsidR="001A5ED0" w:rsidRDefault="0018063F"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Style w:val="Strong"/>
                <w:rFonts w:eastAsia="Times New Roman"/>
                <w:b w:val="0"/>
                <w:bCs w:val="0"/>
                <w:szCs w:val="22"/>
              </w:rPr>
              <w:t>Relatively heavy</w:t>
            </w:r>
            <w:r w:rsidRPr="00A60E64">
              <w:rPr>
                <w:rFonts w:eastAsia="Times New Roman"/>
                <w:szCs w:val="22"/>
              </w:rPr>
              <w:t xml:space="preserve"> (8.96</w:t>
            </w:r>
          </w:p>
          <w:p w14:paraId="60FCB962" w14:textId="1B46E808" w:rsidR="0018063F" w:rsidRPr="00A60E64" w:rsidRDefault="0018063F"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Fonts w:eastAsia="Times New Roman"/>
                <w:szCs w:val="22"/>
              </w:rPr>
              <w:t>g/cm³), which could increase the overall mass of the sensor, a concern in space applications.</w:t>
            </w:r>
          </w:p>
        </w:tc>
        <w:tc>
          <w:tcPr>
            <w:tcW w:w="2488" w:type="dxa"/>
            <w:hideMark/>
          </w:tcPr>
          <w:p w14:paraId="6C338F99" w14:textId="77777777" w:rsidR="00C952F8" w:rsidRDefault="00C952F8" w:rsidP="004B7861">
            <w:pPr>
              <w:jc w:val="center"/>
              <w:cnfStyle w:val="000000000000" w:firstRow="0" w:lastRow="0" w:firstColumn="0" w:lastColumn="0" w:oddVBand="0" w:evenVBand="0" w:oddHBand="0" w:evenHBand="0" w:firstRowFirstColumn="0" w:firstRowLastColumn="0" w:lastRowFirstColumn="0" w:lastRowLastColumn="0"/>
              <w:rPr>
                <w:rStyle w:val="Strong"/>
                <w:rFonts w:eastAsia="Times New Roman"/>
                <w:b w:val="0"/>
                <w:bCs w:val="0"/>
                <w:szCs w:val="22"/>
              </w:rPr>
            </w:pPr>
          </w:p>
          <w:p w14:paraId="5A60BF43" w14:textId="1DE4C3AD" w:rsidR="0018063F" w:rsidRPr="00A60E64" w:rsidRDefault="0018063F"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Style w:val="Strong"/>
                <w:rFonts w:eastAsia="Times New Roman"/>
                <w:b w:val="0"/>
                <w:bCs w:val="0"/>
                <w:szCs w:val="22"/>
              </w:rPr>
              <w:t>Very lightweight</w:t>
            </w:r>
            <w:r w:rsidRPr="00A60E64">
              <w:rPr>
                <w:rFonts w:eastAsia="Times New Roman"/>
                <w:szCs w:val="22"/>
              </w:rPr>
              <w:t xml:space="preserve"> (2.7 g/cm³), significantly reducing the total weight of the sensor, which is advantageous in space environments.</w:t>
            </w:r>
          </w:p>
          <w:p w14:paraId="4C96654D" w14:textId="77777777" w:rsidR="0018063F" w:rsidRPr="00A60E64" w:rsidRDefault="0018063F"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p>
          <w:p w14:paraId="40B90D65" w14:textId="77777777" w:rsidR="0018063F" w:rsidRPr="00A60E64" w:rsidRDefault="0018063F"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p>
        </w:tc>
        <w:tc>
          <w:tcPr>
            <w:tcW w:w="2332" w:type="dxa"/>
            <w:hideMark/>
          </w:tcPr>
          <w:p w14:paraId="0060889F" w14:textId="77777777" w:rsidR="00C952F8" w:rsidRDefault="00C952F8" w:rsidP="004B7861">
            <w:pPr>
              <w:jc w:val="center"/>
              <w:cnfStyle w:val="000000000000" w:firstRow="0" w:lastRow="0" w:firstColumn="0" w:lastColumn="0" w:oddVBand="0" w:evenVBand="0" w:oddHBand="0" w:evenHBand="0" w:firstRowFirstColumn="0" w:firstRowLastColumn="0" w:lastRowFirstColumn="0" w:lastRowLastColumn="0"/>
              <w:rPr>
                <w:rStyle w:val="Strong"/>
                <w:rFonts w:eastAsia="Times New Roman"/>
                <w:b w:val="0"/>
                <w:bCs w:val="0"/>
                <w:szCs w:val="22"/>
              </w:rPr>
            </w:pPr>
          </w:p>
          <w:p w14:paraId="1643AE0A" w14:textId="1118D2ED" w:rsidR="0018063F" w:rsidRPr="00A60E64" w:rsidRDefault="0018063F" w:rsidP="004B7861">
            <w:pPr>
              <w:jc w:val="center"/>
              <w:cnfStyle w:val="000000000000" w:firstRow="0" w:lastRow="0" w:firstColumn="0" w:lastColumn="0" w:oddVBand="0" w:evenVBand="0" w:oddHBand="0" w:evenHBand="0" w:firstRowFirstColumn="0" w:firstRowLastColumn="0" w:lastRowFirstColumn="0" w:lastRowLastColumn="0"/>
              <w:rPr>
                <w:rFonts w:eastAsia="Times New Roman"/>
                <w:szCs w:val="22"/>
              </w:rPr>
            </w:pPr>
            <w:r w:rsidRPr="00A60E64">
              <w:rPr>
                <w:rStyle w:val="Strong"/>
                <w:rFonts w:eastAsia="Times New Roman"/>
                <w:b w:val="0"/>
                <w:bCs w:val="0"/>
                <w:szCs w:val="22"/>
              </w:rPr>
              <w:t>Heavy</w:t>
            </w:r>
            <w:r w:rsidRPr="00A60E64">
              <w:rPr>
                <w:rFonts w:eastAsia="Times New Roman"/>
                <w:szCs w:val="22"/>
              </w:rPr>
              <w:t xml:space="preserve"> (7.8 g/cm³), which may not be suitable for weight-sensitive applications like space missions.</w:t>
            </w:r>
          </w:p>
        </w:tc>
      </w:tr>
      <w:tr w:rsidR="002370C1" w:rsidRPr="00A60E64" w14:paraId="111C1189" w14:textId="77777777" w:rsidTr="0074791A">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724" w:type="dxa"/>
            <w:vAlign w:val="center"/>
            <w:hideMark/>
          </w:tcPr>
          <w:p w14:paraId="21B2D189" w14:textId="1265E9EC" w:rsidR="00CB3046" w:rsidRPr="0074791A" w:rsidRDefault="00CB3046" w:rsidP="00E90A24">
            <w:pPr>
              <w:jc w:val="center"/>
              <w:rPr>
                <w:rFonts w:eastAsia="Times New Roman"/>
                <w:b w:val="0"/>
                <w:bCs w:val="0"/>
              </w:rPr>
            </w:pPr>
            <w:r w:rsidRPr="0074791A">
              <w:rPr>
                <w:rStyle w:val="Strong"/>
                <w:rFonts w:eastAsia="Times New Roman"/>
                <w:b/>
                <w:bCs/>
              </w:rPr>
              <w:lastRenderedPageBreak/>
              <w:t>Cost</w:t>
            </w:r>
          </w:p>
        </w:tc>
        <w:tc>
          <w:tcPr>
            <w:tcW w:w="2472" w:type="dxa"/>
            <w:hideMark/>
          </w:tcPr>
          <w:p w14:paraId="7856808A" w14:textId="77777777" w:rsidR="00C952F8" w:rsidRDefault="00C952F8"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641D4684" w14:textId="23791CE7" w:rsidR="00CB3046" w:rsidRPr="00A60E64" w:rsidRDefault="00CB3046"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Moderate cost</w:t>
            </w:r>
            <w:r w:rsidRPr="00A60E64">
              <w:rPr>
                <w:rFonts w:eastAsia="Times New Roman"/>
                <w:szCs w:val="22"/>
              </w:rPr>
              <w:t>, widely available, and commonly used in electrical and mechanical applications.</w:t>
            </w:r>
          </w:p>
        </w:tc>
        <w:tc>
          <w:tcPr>
            <w:tcW w:w="2488" w:type="dxa"/>
            <w:hideMark/>
          </w:tcPr>
          <w:p w14:paraId="4B38F195" w14:textId="77777777" w:rsidR="00C952F8" w:rsidRDefault="00C952F8"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5227164F" w14:textId="298E17EF" w:rsidR="00CB3046" w:rsidRPr="00A60E64" w:rsidRDefault="00CB3046"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Low cost</w:t>
            </w:r>
            <w:r w:rsidRPr="00A60E64">
              <w:rPr>
                <w:rFonts w:eastAsia="Times New Roman"/>
                <w:szCs w:val="22"/>
              </w:rPr>
              <w:t>, making it a more economical option for large-scale use, with easy availability.</w:t>
            </w:r>
          </w:p>
        </w:tc>
        <w:tc>
          <w:tcPr>
            <w:tcW w:w="2332" w:type="dxa"/>
            <w:hideMark/>
          </w:tcPr>
          <w:p w14:paraId="18E7A6A8" w14:textId="77777777" w:rsidR="00C952F8" w:rsidRDefault="00C952F8" w:rsidP="004B7861">
            <w:pPr>
              <w:jc w:val="center"/>
              <w:cnfStyle w:val="000000100000" w:firstRow="0" w:lastRow="0" w:firstColumn="0" w:lastColumn="0" w:oddVBand="0" w:evenVBand="0" w:oddHBand="1" w:evenHBand="0" w:firstRowFirstColumn="0" w:firstRowLastColumn="0" w:lastRowFirstColumn="0" w:lastRowLastColumn="0"/>
              <w:rPr>
                <w:rStyle w:val="Strong"/>
                <w:rFonts w:eastAsia="Times New Roman"/>
                <w:b w:val="0"/>
                <w:bCs w:val="0"/>
                <w:szCs w:val="22"/>
              </w:rPr>
            </w:pPr>
          </w:p>
          <w:p w14:paraId="408FC52B" w14:textId="6298BF16" w:rsidR="00CB3046" w:rsidRPr="00A60E64" w:rsidRDefault="00CB3046"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r w:rsidRPr="00A60E64">
              <w:rPr>
                <w:rStyle w:val="Strong"/>
                <w:rFonts w:eastAsia="Times New Roman"/>
                <w:b w:val="0"/>
                <w:bCs w:val="0"/>
                <w:szCs w:val="22"/>
              </w:rPr>
              <w:t>Higher cost</w:t>
            </w:r>
            <w:r w:rsidRPr="00A60E64">
              <w:rPr>
                <w:rFonts w:eastAsia="Times New Roman"/>
                <w:szCs w:val="22"/>
              </w:rPr>
              <w:t>, due to its specialized properties and less widespread availability compared to copper and aluminum.</w:t>
            </w:r>
          </w:p>
          <w:p w14:paraId="668BCEBF" w14:textId="77777777" w:rsidR="00CB3046" w:rsidRPr="00A60E64" w:rsidRDefault="00CB3046"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p>
          <w:p w14:paraId="1C876435" w14:textId="77777777" w:rsidR="00CB3046" w:rsidRPr="00A60E64" w:rsidRDefault="00CB3046" w:rsidP="004B7861">
            <w:pPr>
              <w:jc w:val="center"/>
              <w:cnfStyle w:val="000000100000" w:firstRow="0" w:lastRow="0" w:firstColumn="0" w:lastColumn="0" w:oddVBand="0" w:evenVBand="0" w:oddHBand="1" w:evenHBand="0" w:firstRowFirstColumn="0" w:firstRowLastColumn="0" w:lastRowFirstColumn="0" w:lastRowLastColumn="0"/>
              <w:rPr>
                <w:rFonts w:eastAsia="Times New Roman"/>
                <w:szCs w:val="22"/>
              </w:rPr>
            </w:pPr>
          </w:p>
        </w:tc>
      </w:tr>
      <w:tr w:rsidR="008960D3" w:rsidRPr="0063032F" w14:paraId="5D84F7ED" w14:textId="77777777" w:rsidTr="007E5551">
        <w:trPr>
          <w:cnfStyle w:val="010000000000" w:firstRow="0" w:lastRow="1" w:firstColumn="0" w:lastColumn="0" w:oddVBand="0" w:evenVBand="0" w:oddHBand="0" w:evenHBand="0" w:firstRowFirstColumn="0" w:firstRowLastColumn="0" w:lastRowFirstColumn="0" w:lastRowLastColumn="0"/>
          <w:trHeight w:val="1406"/>
        </w:trPr>
        <w:tc>
          <w:tcPr>
            <w:cnfStyle w:val="001000000000" w:firstRow="0" w:lastRow="0" w:firstColumn="1" w:lastColumn="0" w:oddVBand="0" w:evenVBand="0" w:oddHBand="0" w:evenHBand="0" w:firstRowFirstColumn="0" w:firstRowLastColumn="0" w:lastRowFirstColumn="0" w:lastRowLastColumn="0"/>
            <w:tcW w:w="1724" w:type="dxa"/>
            <w:vAlign w:val="center"/>
            <w:hideMark/>
          </w:tcPr>
          <w:p w14:paraId="579A3A6A" w14:textId="2E6153D0" w:rsidR="008960D3" w:rsidRPr="0074791A" w:rsidRDefault="008960D3" w:rsidP="00E90A24">
            <w:pPr>
              <w:rPr>
                <w:rFonts w:eastAsia="Times New Roman"/>
                <w:b w:val="0"/>
                <w:bCs w:val="0"/>
                <w:szCs w:val="22"/>
              </w:rPr>
            </w:pPr>
            <w:r w:rsidRPr="0074791A">
              <w:rPr>
                <w:rStyle w:val="Strong"/>
                <w:rFonts w:eastAsia="Times New Roman"/>
                <w:b/>
                <w:bCs/>
                <w:szCs w:val="22"/>
              </w:rPr>
              <w:t>Machinability</w:t>
            </w:r>
          </w:p>
        </w:tc>
        <w:tc>
          <w:tcPr>
            <w:tcW w:w="2472" w:type="dxa"/>
            <w:vAlign w:val="center"/>
            <w:hideMark/>
          </w:tcPr>
          <w:p w14:paraId="09AF60B2" w14:textId="77777777" w:rsidR="00EF0D49" w:rsidRDefault="00EF0D49" w:rsidP="007E5551">
            <w:pPr>
              <w:jc w:val="center"/>
              <w:cnfStyle w:val="010000000000" w:firstRow="0" w:lastRow="1" w:firstColumn="0" w:lastColumn="0" w:oddVBand="0" w:evenVBand="0" w:oddHBand="0" w:evenHBand="0" w:firstRowFirstColumn="0" w:firstRowLastColumn="0" w:lastRowFirstColumn="0" w:lastRowLastColumn="0"/>
              <w:rPr>
                <w:rStyle w:val="Strong"/>
                <w:rFonts w:eastAsia="Times New Roman"/>
                <w:szCs w:val="22"/>
              </w:rPr>
            </w:pPr>
          </w:p>
          <w:p w14:paraId="3FCCC2B3" w14:textId="1A10984C" w:rsidR="008960D3" w:rsidRPr="00255097" w:rsidRDefault="008960D3" w:rsidP="007E5551">
            <w:pPr>
              <w:jc w:val="center"/>
              <w:cnfStyle w:val="010000000000" w:firstRow="0" w:lastRow="1" w:firstColumn="0" w:lastColumn="0" w:oddVBand="0" w:evenVBand="0" w:oddHBand="0" w:evenHBand="0" w:firstRowFirstColumn="0" w:firstRowLastColumn="0" w:lastRowFirstColumn="0" w:lastRowLastColumn="0"/>
              <w:rPr>
                <w:rFonts w:eastAsia="Times New Roman"/>
                <w:b w:val="0"/>
                <w:bCs w:val="0"/>
                <w:szCs w:val="22"/>
              </w:rPr>
            </w:pPr>
            <w:r w:rsidRPr="00255097">
              <w:rPr>
                <w:rStyle w:val="Strong"/>
                <w:rFonts w:eastAsia="Times New Roman"/>
                <w:szCs w:val="22"/>
              </w:rPr>
              <w:t>Excellent machinability</w:t>
            </w:r>
            <w:r w:rsidRPr="00255097">
              <w:rPr>
                <w:rFonts w:eastAsia="Times New Roman"/>
                <w:b w:val="0"/>
                <w:bCs w:val="0"/>
                <w:szCs w:val="22"/>
              </w:rPr>
              <w:t>, making it easier to process into complex forms required for the sensor.</w:t>
            </w:r>
          </w:p>
          <w:p w14:paraId="52BFD8E9" w14:textId="332A8CDE" w:rsidR="00E37A87" w:rsidRPr="00255097" w:rsidRDefault="00E37A87" w:rsidP="004B7861">
            <w:pPr>
              <w:jc w:val="center"/>
              <w:cnfStyle w:val="010000000000" w:firstRow="0" w:lastRow="1" w:firstColumn="0" w:lastColumn="0" w:oddVBand="0" w:evenVBand="0" w:oddHBand="0" w:evenHBand="0" w:firstRowFirstColumn="0" w:firstRowLastColumn="0" w:lastRowFirstColumn="0" w:lastRowLastColumn="0"/>
              <w:rPr>
                <w:rFonts w:eastAsia="Times New Roman"/>
                <w:b w:val="0"/>
                <w:bCs w:val="0"/>
                <w:szCs w:val="22"/>
              </w:rPr>
            </w:pPr>
          </w:p>
        </w:tc>
        <w:tc>
          <w:tcPr>
            <w:tcW w:w="2488" w:type="dxa"/>
            <w:vAlign w:val="center"/>
            <w:hideMark/>
          </w:tcPr>
          <w:p w14:paraId="38385CC6" w14:textId="77777777" w:rsidR="0063032F" w:rsidRPr="00255097" w:rsidRDefault="0063032F" w:rsidP="004B7861">
            <w:pPr>
              <w:jc w:val="center"/>
              <w:cnfStyle w:val="010000000000" w:firstRow="0" w:lastRow="1" w:firstColumn="0" w:lastColumn="0" w:oddVBand="0" w:evenVBand="0" w:oddHBand="0" w:evenHBand="0" w:firstRowFirstColumn="0" w:firstRowLastColumn="0" w:lastRowFirstColumn="0" w:lastRowLastColumn="0"/>
              <w:rPr>
                <w:rStyle w:val="Strong"/>
                <w:rFonts w:eastAsia="Times New Roman"/>
                <w:szCs w:val="22"/>
              </w:rPr>
            </w:pPr>
          </w:p>
          <w:p w14:paraId="24F14BC5" w14:textId="5DA258DF" w:rsidR="008960D3" w:rsidRPr="00255097" w:rsidRDefault="008960D3" w:rsidP="004B7861">
            <w:pPr>
              <w:jc w:val="center"/>
              <w:cnfStyle w:val="010000000000" w:firstRow="0" w:lastRow="1" w:firstColumn="0" w:lastColumn="0" w:oddVBand="0" w:evenVBand="0" w:oddHBand="0" w:evenHBand="0" w:firstRowFirstColumn="0" w:firstRowLastColumn="0" w:lastRowFirstColumn="0" w:lastRowLastColumn="0"/>
              <w:rPr>
                <w:rFonts w:eastAsia="Times New Roman"/>
                <w:b w:val="0"/>
                <w:bCs w:val="0"/>
                <w:szCs w:val="22"/>
              </w:rPr>
            </w:pPr>
            <w:r w:rsidRPr="00255097">
              <w:rPr>
                <w:rStyle w:val="Strong"/>
                <w:rFonts w:eastAsia="Times New Roman"/>
                <w:szCs w:val="22"/>
              </w:rPr>
              <w:t>Highly machinable</w:t>
            </w:r>
            <w:r w:rsidRPr="00255097">
              <w:rPr>
                <w:rFonts w:eastAsia="Times New Roman"/>
                <w:b w:val="0"/>
                <w:bCs w:val="0"/>
                <w:szCs w:val="22"/>
              </w:rPr>
              <w:t>, allowing for efficient manufacturing and shaping.</w:t>
            </w:r>
          </w:p>
        </w:tc>
        <w:tc>
          <w:tcPr>
            <w:tcW w:w="2332" w:type="dxa"/>
            <w:vAlign w:val="center"/>
            <w:hideMark/>
          </w:tcPr>
          <w:p w14:paraId="57F49856" w14:textId="654BE8C6" w:rsidR="008960D3" w:rsidRPr="00255097" w:rsidRDefault="008960D3" w:rsidP="007E5551">
            <w:pPr>
              <w:jc w:val="center"/>
              <w:cnfStyle w:val="010000000000" w:firstRow="0" w:lastRow="1" w:firstColumn="0" w:lastColumn="0" w:oddVBand="0" w:evenVBand="0" w:oddHBand="0" w:evenHBand="0" w:firstRowFirstColumn="0" w:firstRowLastColumn="0" w:lastRowFirstColumn="0" w:lastRowLastColumn="0"/>
              <w:rPr>
                <w:rFonts w:eastAsia="Times New Roman"/>
                <w:b w:val="0"/>
                <w:bCs w:val="0"/>
                <w:szCs w:val="22"/>
              </w:rPr>
            </w:pPr>
            <w:r w:rsidRPr="00255097">
              <w:rPr>
                <w:rStyle w:val="Strong"/>
                <w:rFonts w:eastAsia="Times New Roman"/>
                <w:szCs w:val="22"/>
              </w:rPr>
              <w:t>Difficult to machine</w:t>
            </w:r>
            <w:r w:rsidRPr="00255097">
              <w:rPr>
                <w:rFonts w:eastAsia="Times New Roman"/>
                <w:b w:val="0"/>
                <w:bCs w:val="0"/>
                <w:szCs w:val="22"/>
              </w:rPr>
              <w:t>, requires more advanced equipment due to its hardness and strength.</w:t>
            </w:r>
          </w:p>
        </w:tc>
      </w:tr>
    </w:tbl>
    <w:p w14:paraId="0F16B502" w14:textId="77777777" w:rsidR="004C543A" w:rsidRDefault="004C543A" w:rsidP="0016321A">
      <w:pPr>
        <w:jc w:val="center"/>
        <w:rPr>
          <w:rFonts w:eastAsia="Times New Roman"/>
          <w:i/>
          <w:iCs/>
          <w:color w:val="000000" w:themeColor="text1"/>
        </w:rPr>
      </w:pPr>
    </w:p>
    <w:p w14:paraId="4A82C1D2" w14:textId="2B54CCAF" w:rsidR="00506FE1" w:rsidRDefault="004A5FD7" w:rsidP="004A5FD7">
      <w:pPr>
        <w:pStyle w:val="Caption"/>
        <w:jc w:val="center"/>
      </w:pPr>
      <w:bookmarkStart w:id="146" w:name="_Toc178013280"/>
      <w:r>
        <w:t xml:space="preserve">Table 8. </w:t>
      </w:r>
      <w:r w:rsidR="00C512EF">
        <w:fldChar w:fldCharType="begin"/>
      </w:r>
      <w:r w:rsidR="00C512EF">
        <w:instrText xml:space="preserve"> SEQ Table_8. \* ARABIC </w:instrText>
      </w:r>
      <w:r w:rsidR="00C512EF">
        <w:fldChar w:fldCharType="separate"/>
      </w:r>
      <w:r w:rsidR="00C512EF">
        <w:rPr>
          <w:noProof/>
        </w:rPr>
        <w:t>2</w:t>
      </w:r>
      <w:r w:rsidR="00C512EF">
        <w:fldChar w:fldCharType="end"/>
      </w:r>
      <w:r>
        <w:t xml:space="preserve">: </w:t>
      </w:r>
      <w:r w:rsidRPr="003A66E4">
        <w:t>Comparison of Materials for Conductive Fluid Shell</w:t>
      </w:r>
      <w:bookmarkEnd w:id="146"/>
    </w:p>
    <w:p w14:paraId="12BD3E5F" w14:textId="77777777" w:rsidR="004A5FD7" w:rsidRPr="004A5FD7" w:rsidRDefault="004A5FD7" w:rsidP="004A5FD7">
      <w:pPr>
        <w:rPr>
          <w:lang w:eastAsia="zh-CN"/>
        </w:rPr>
      </w:pPr>
    </w:p>
    <w:p w14:paraId="0391E457" w14:textId="041A87AC" w:rsidR="0021589A" w:rsidRPr="009209E8" w:rsidRDefault="0021589A" w:rsidP="009209E8">
      <w:pPr>
        <w:spacing w:line="360" w:lineRule="auto"/>
        <w:jc w:val="both"/>
        <w:rPr>
          <w:rFonts w:eastAsia="Times New Roman"/>
          <w:color w:val="000000" w:themeColor="text1"/>
        </w:rPr>
      </w:pPr>
      <w:r w:rsidRPr="009209E8">
        <w:rPr>
          <w:rFonts w:eastAsia="Times New Roman"/>
          <w:color w:val="000000" w:themeColor="text1"/>
        </w:rPr>
        <w:t xml:space="preserve">Based on the </w:t>
      </w:r>
      <w:r w:rsidR="008138CB">
        <w:rPr>
          <w:rFonts w:eastAsia="Times New Roman"/>
          <w:color w:val="000000" w:themeColor="text1"/>
        </w:rPr>
        <w:t xml:space="preserve">above comparative </w:t>
      </w:r>
      <w:r w:rsidRPr="009209E8">
        <w:rPr>
          <w:rFonts w:eastAsia="Times New Roman"/>
          <w:color w:val="000000" w:themeColor="text1"/>
        </w:rPr>
        <w:t>study, Copper is the ideal material for the conductive fluid shell in the MHD-ARS due to its superior electrical and thermal conductivity, essential for optimal interaction with mercury and effective heat dissipation. While heavier than alternatives like aluminum, copper’s performance advantages outweigh the weight concern, and its moderate corrosion resistance can be managed with protective coatings. Compared to Aluminum and Stainless Steel, copper offers the best balance of conductivity, durability, and machinability, making it the most suitable choice for this application.</w:t>
      </w:r>
    </w:p>
    <w:p w14:paraId="7C9FFCF9" w14:textId="77777777" w:rsidR="00832BFC" w:rsidRPr="009209E8" w:rsidRDefault="00832BFC" w:rsidP="009209E8">
      <w:pPr>
        <w:spacing w:line="360" w:lineRule="auto"/>
        <w:jc w:val="both"/>
        <w:rPr>
          <w:rFonts w:eastAsia="Times New Roman"/>
          <w:color w:val="000000" w:themeColor="text1"/>
        </w:rPr>
      </w:pPr>
    </w:p>
    <w:p w14:paraId="6FDEE697" w14:textId="05ED6FFC" w:rsidR="00832BFC" w:rsidRPr="00583C3A" w:rsidRDefault="007F6228" w:rsidP="009209E8">
      <w:pPr>
        <w:spacing w:line="360" w:lineRule="auto"/>
        <w:jc w:val="both"/>
        <w:rPr>
          <w:rFonts w:eastAsia="Times New Roman"/>
          <w:b/>
          <w:bCs/>
          <w:color w:val="000000" w:themeColor="text1"/>
          <w:sz w:val="28"/>
          <w:szCs w:val="28"/>
        </w:rPr>
      </w:pPr>
      <w:bookmarkStart w:id="147" w:name="_Toc177727159"/>
      <w:bookmarkStart w:id="148" w:name="_Toc177896465"/>
      <w:r>
        <w:rPr>
          <w:rStyle w:val="Heading2Char"/>
        </w:rPr>
        <w:t>8</w:t>
      </w:r>
      <w:r w:rsidR="000E72AF">
        <w:rPr>
          <w:rStyle w:val="Heading2Char"/>
        </w:rPr>
        <w:t xml:space="preserve">.1.3 </w:t>
      </w:r>
      <w:r w:rsidR="00583C3A" w:rsidRPr="001375C8">
        <w:rPr>
          <w:rStyle w:val="Heading2Char"/>
        </w:rPr>
        <w:t xml:space="preserve">Comparative Study of </w:t>
      </w:r>
      <w:r w:rsidR="007175FD" w:rsidRPr="001375C8">
        <w:rPr>
          <w:rStyle w:val="Heading2Char"/>
        </w:rPr>
        <w:t>Insulating Layer Material</w:t>
      </w:r>
      <w:bookmarkEnd w:id="147"/>
      <w:bookmarkEnd w:id="148"/>
    </w:p>
    <w:p w14:paraId="3C9DF353" w14:textId="77777777" w:rsidR="00832BFC" w:rsidRPr="009209E8" w:rsidRDefault="00832BFC" w:rsidP="009209E8">
      <w:pPr>
        <w:spacing w:line="360" w:lineRule="auto"/>
        <w:jc w:val="both"/>
        <w:rPr>
          <w:rFonts w:eastAsia="Times New Roman"/>
          <w:color w:val="000000" w:themeColor="text1"/>
        </w:rPr>
      </w:pPr>
    </w:p>
    <w:tbl>
      <w:tblPr>
        <w:tblStyle w:val="GridTable4-Accent1"/>
        <w:tblW w:w="0" w:type="auto"/>
        <w:jc w:val="center"/>
        <w:tblLayout w:type="fixed"/>
        <w:tblLook w:val="04A0" w:firstRow="1" w:lastRow="0" w:firstColumn="1" w:lastColumn="0" w:noHBand="0" w:noVBand="1"/>
      </w:tblPr>
      <w:tblGrid>
        <w:gridCol w:w="2135"/>
        <w:gridCol w:w="2225"/>
        <w:gridCol w:w="2256"/>
        <w:gridCol w:w="2400"/>
      </w:tblGrid>
      <w:tr w:rsidR="00D30B57" w14:paraId="69120F39" w14:textId="77777777" w:rsidTr="00EF0D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74A994FD" w14:textId="4F17548A" w:rsidR="00D30B57" w:rsidRPr="00F06D60" w:rsidRDefault="00F91A25" w:rsidP="00EF0D49">
            <w:pPr>
              <w:spacing w:line="360" w:lineRule="auto"/>
              <w:jc w:val="center"/>
              <w:rPr>
                <w:rFonts w:eastAsia="Times New Roman"/>
                <w:b w:val="0"/>
                <w:bCs w:val="0"/>
                <w:color w:val="000000" w:themeColor="text1"/>
                <w:sz w:val="28"/>
                <w:szCs w:val="28"/>
              </w:rPr>
            </w:pPr>
            <w:r w:rsidRPr="00F06D60">
              <w:rPr>
                <w:rFonts w:eastAsia="Times New Roman"/>
                <w:sz w:val="28"/>
                <w:szCs w:val="28"/>
              </w:rPr>
              <w:t>Materials</w:t>
            </w:r>
          </w:p>
        </w:tc>
        <w:tc>
          <w:tcPr>
            <w:tcW w:w="2225" w:type="dxa"/>
            <w:vAlign w:val="center"/>
          </w:tcPr>
          <w:p w14:paraId="68AFD3B6" w14:textId="0E4DFB00" w:rsidR="00D30B57" w:rsidRPr="00F06D60" w:rsidRDefault="00A86816" w:rsidP="00EF0D4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F06D60">
              <w:rPr>
                <w:rFonts w:eastAsia="Times New Roman"/>
                <w:sz w:val="28"/>
                <w:szCs w:val="28"/>
              </w:rPr>
              <w:t>Teflon</w:t>
            </w:r>
          </w:p>
        </w:tc>
        <w:tc>
          <w:tcPr>
            <w:tcW w:w="2256" w:type="dxa"/>
            <w:vAlign w:val="center"/>
          </w:tcPr>
          <w:p w14:paraId="28C59D2E" w14:textId="60A2E9F8" w:rsidR="00D30B57" w:rsidRPr="00F06D60" w:rsidRDefault="005C4493" w:rsidP="00EF0D4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F06D60">
              <w:rPr>
                <w:rFonts w:eastAsia="Times New Roman"/>
                <w:sz w:val="28"/>
                <w:szCs w:val="28"/>
              </w:rPr>
              <w:t>Ceramic</w:t>
            </w:r>
          </w:p>
        </w:tc>
        <w:tc>
          <w:tcPr>
            <w:tcW w:w="2400" w:type="dxa"/>
            <w:vAlign w:val="center"/>
          </w:tcPr>
          <w:p w14:paraId="402BBD83" w14:textId="32A37425" w:rsidR="00D30B57" w:rsidRPr="00F06D60" w:rsidRDefault="00E919DF" w:rsidP="00EF0D4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F06D60">
              <w:rPr>
                <w:rFonts w:eastAsia="Times New Roman"/>
                <w:sz w:val="28"/>
                <w:szCs w:val="28"/>
              </w:rPr>
              <w:t>Poly</w:t>
            </w:r>
            <w:r w:rsidR="00FD1755" w:rsidRPr="00F06D60">
              <w:rPr>
                <w:rFonts w:eastAsia="Times New Roman"/>
                <w:sz w:val="28"/>
                <w:szCs w:val="28"/>
              </w:rPr>
              <w:t>i</w:t>
            </w:r>
            <w:r w:rsidRPr="00F06D60">
              <w:rPr>
                <w:rFonts w:eastAsia="Times New Roman"/>
                <w:sz w:val="28"/>
                <w:szCs w:val="28"/>
              </w:rPr>
              <w:t>mide</w:t>
            </w:r>
          </w:p>
        </w:tc>
      </w:tr>
      <w:tr w:rsidR="00D30B57" w14:paraId="75BE3913" w14:textId="77777777" w:rsidTr="00EF0D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74DEE63B" w14:textId="64F6A70F" w:rsidR="00D30B57" w:rsidRPr="00D65A95" w:rsidRDefault="00D65A95" w:rsidP="00EF0D49">
            <w:pPr>
              <w:jc w:val="center"/>
              <w:rPr>
                <w:rFonts w:eastAsia="Times New Roman"/>
                <w:b w:val="0"/>
                <w:bCs w:val="0"/>
                <w:color w:val="000000" w:themeColor="text1"/>
              </w:rPr>
            </w:pPr>
            <w:r>
              <w:rPr>
                <w:rFonts w:eastAsia="Times New Roman"/>
                <w:color w:val="000000" w:themeColor="text1"/>
              </w:rPr>
              <w:t>Thermal Stability</w:t>
            </w:r>
          </w:p>
        </w:tc>
        <w:tc>
          <w:tcPr>
            <w:tcW w:w="2225" w:type="dxa"/>
            <w:vAlign w:val="center"/>
          </w:tcPr>
          <w:p w14:paraId="15DC9506" w14:textId="2AB12917" w:rsidR="00D30B57" w:rsidRPr="0036070F" w:rsidRDefault="00DE09A2"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rPr>
              <w:t>High thermal stability up to 260°C, ideal for extreme temperature conditions.</w:t>
            </w:r>
          </w:p>
        </w:tc>
        <w:tc>
          <w:tcPr>
            <w:tcW w:w="2256" w:type="dxa"/>
            <w:vAlign w:val="center"/>
          </w:tcPr>
          <w:p w14:paraId="62457523" w14:textId="77777777" w:rsidR="00EF0D49" w:rsidRDefault="00EF0D49"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6EEB4D9B" w14:textId="32CC4A26" w:rsidR="00D30B57" w:rsidRPr="0036070F" w:rsidRDefault="00F44AB9"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36070F">
              <w:rPr>
                <w:rFonts w:eastAsia="Times New Roman"/>
              </w:rPr>
              <w:t>Exceptional thermal stability up to 1600°C, suitable for the most demanding environments.</w:t>
            </w:r>
          </w:p>
          <w:p w14:paraId="26334E2F" w14:textId="52EE98D1" w:rsidR="000132BB" w:rsidRPr="0036070F" w:rsidRDefault="000132BB"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2400" w:type="dxa"/>
            <w:vAlign w:val="center"/>
          </w:tcPr>
          <w:p w14:paraId="194B385E" w14:textId="37A2E358" w:rsidR="00D30B57" w:rsidRPr="0036070F" w:rsidRDefault="00857F09"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rPr>
              <w:t>Good thermal stability up to 300°C, effective but less extreme than ceramic.</w:t>
            </w:r>
          </w:p>
        </w:tc>
      </w:tr>
      <w:tr w:rsidR="00D30B57" w14:paraId="4D02DEB5" w14:textId="77777777" w:rsidTr="00EF0D49">
        <w:trPr>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1DA08052" w14:textId="7D60F29D" w:rsidR="00D30B57" w:rsidRPr="0074441D" w:rsidRDefault="0074441D" w:rsidP="00EF0D49">
            <w:pPr>
              <w:jc w:val="center"/>
              <w:rPr>
                <w:rFonts w:eastAsia="Times New Roman"/>
                <w:b w:val="0"/>
                <w:bCs w:val="0"/>
                <w:color w:val="000000" w:themeColor="text1"/>
              </w:rPr>
            </w:pPr>
            <w:r>
              <w:rPr>
                <w:rFonts w:eastAsia="Times New Roman"/>
                <w:color w:val="000000" w:themeColor="text1"/>
              </w:rPr>
              <w:t>Electrical Insulation</w:t>
            </w:r>
          </w:p>
        </w:tc>
        <w:tc>
          <w:tcPr>
            <w:tcW w:w="2225" w:type="dxa"/>
            <w:vAlign w:val="center"/>
          </w:tcPr>
          <w:p w14:paraId="0FEACE83" w14:textId="77777777" w:rsidR="00EF0D49" w:rsidRDefault="00EF0D49"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p w14:paraId="71A7F1A7" w14:textId="2CE8FFA6" w:rsidR="00D30B57" w:rsidRPr="0036070F" w:rsidRDefault="00A85FB9"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Excellent electrical insulator, providing reliable performance in preventing unintended conduction.</w:t>
            </w:r>
          </w:p>
          <w:p w14:paraId="294876D2" w14:textId="287921D8" w:rsidR="000132BB" w:rsidRPr="0036070F" w:rsidRDefault="000132BB"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2256" w:type="dxa"/>
            <w:vAlign w:val="center"/>
          </w:tcPr>
          <w:p w14:paraId="31678B5A" w14:textId="32ABB140" w:rsidR="00D30B57" w:rsidRPr="0036070F" w:rsidRDefault="00EA2FF3"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lastRenderedPageBreak/>
              <w:t>Superior electrical insulation, effective in high-voltage applications.</w:t>
            </w:r>
          </w:p>
        </w:tc>
        <w:tc>
          <w:tcPr>
            <w:tcW w:w="2400" w:type="dxa"/>
            <w:vAlign w:val="center"/>
          </w:tcPr>
          <w:p w14:paraId="6C59D30F" w14:textId="2A7CB72D" w:rsidR="00D30B57" w:rsidRPr="0036070F" w:rsidRDefault="00A234FA"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Effective electrical insulator, though not as high-performing as Teflon or ceramic</w:t>
            </w:r>
          </w:p>
        </w:tc>
      </w:tr>
      <w:tr w:rsidR="00D30B57" w14:paraId="07A743D4" w14:textId="77777777" w:rsidTr="00EF0D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49191D94" w14:textId="6573CDBA" w:rsidR="00D30B57" w:rsidRPr="0044743C" w:rsidRDefault="0044743C" w:rsidP="00EF0D49">
            <w:pPr>
              <w:jc w:val="center"/>
              <w:rPr>
                <w:rFonts w:eastAsia="Times New Roman"/>
                <w:b w:val="0"/>
                <w:bCs w:val="0"/>
                <w:color w:val="000000" w:themeColor="text1"/>
              </w:rPr>
            </w:pPr>
            <w:r>
              <w:rPr>
                <w:rFonts w:eastAsia="Times New Roman"/>
                <w:color w:val="000000" w:themeColor="text1"/>
              </w:rPr>
              <w:lastRenderedPageBreak/>
              <w:t>Chemical Resistance</w:t>
            </w:r>
          </w:p>
        </w:tc>
        <w:tc>
          <w:tcPr>
            <w:tcW w:w="2225" w:type="dxa"/>
            <w:vAlign w:val="center"/>
          </w:tcPr>
          <w:p w14:paraId="5C093551" w14:textId="77777777" w:rsidR="000132BB" w:rsidRPr="0036070F" w:rsidRDefault="000132BB"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p w14:paraId="476FD632" w14:textId="77777777" w:rsidR="00D30B57" w:rsidRPr="0036070F" w:rsidRDefault="00445C88"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Highly resistant to a broad range of chemicals, including strong acids and bases.</w:t>
            </w:r>
          </w:p>
          <w:p w14:paraId="63909B64" w14:textId="45229DB6" w:rsidR="000132BB" w:rsidRPr="0036070F" w:rsidRDefault="000132BB"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2256" w:type="dxa"/>
            <w:vAlign w:val="center"/>
          </w:tcPr>
          <w:p w14:paraId="3DA6495C" w14:textId="4909459F" w:rsidR="00D30B57" w:rsidRPr="0036070F" w:rsidRDefault="00914FA9"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Highly resistant to chemical degradation, suitable for harsh chemical environments.</w:t>
            </w:r>
          </w:p>
        </w:tc>
        <w:tc>
          <w:tcPr>
            <w:tcW w:w="2400" w:type="dxa"/>
            <w:vAlign w:val="center"/>
          </w:tcPr>
          <w:p w14:paraId="2F5915D4" w14:textId="5C124000" w:rsidR="00D30B57" w:rsidRPr="0036070F" w:rsidRDefault="005E1424"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Resistant to many chemicals, but can degrade with certain substances.</w:t>
            </w:r>
          </w:p>
        </w:tc>
      </w:tr>
      <w:tr w:rsidR="00D30B57" w14:paraId="451CC0CB" w14:textId="77777777" w:rsidTr="00EF0D49">
        <w:trPr>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36E1DF61" w14:textId="71C055C1" w:rsidR="00D30B57" w:rsidRPr="0044743C" w:rsidRDefault="0044743C" w:rsidP="00EF0D49">
            <w:pPr>
              <w:jc w:val="center"/>
              <w:rPr>
                <w:rFonts w:eastAsia="Times New Roman"/>
                <w:b w:val="0"/>
                <w:bCs w:val="0"/>
                <w:color w:val="000000" w:themeColor="text1"/>
              </w:rPr>
            </w:pPr>
            <w:r w:rsidRPr="0044743C">
              <w:rPr>
                <w:rFonts w:eastAsia="Times New Roman"/>
                <w:color w:val="000000" w:themeColor="text1"/>
              </w:rPr>
              <w:t>Weight</w:t>
            </w:r>
          </w:p>
        </w:tc>
        <w:tc>
          <w:tcPr>
            <w:tcW w:w="2225" w:type="dxa"/>
            <w:vAlign w:val="center"/>
          </w:tcPr>
          <w:p w14:paraId="7770915B" w14:textId="77777777" w:rsidR="00EF0D49" w:rsidRDefault="00EF0D49"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p w14:paraId="7A11165E" w14:textId="105DBEE2" w:rsidR="00D30B57" w:rsidRPr="0036070F" w:rsidRDefault="0037475F"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Lightweight, contributing minimally to the overall mass of the sensor.</w:t>
            </w:r>
          </w:p>
          <w:p w14:paraId="12434B08" w14:textId="15D2EFB9" w:rsidR="00D43904" w:rsidRPr="0036070F" w:rsidRDefault="00D43904"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2256" w:type="dxa"/>
            <w:vAlign w:val="center"/>
          </w:tcPr>
          <w:p w14:paraId="3AA22DA0" w14:textId="02B2173A" w:rsidR="00D30B57" w:rsidRPr="0036070F" w:rsidRDefault="00651893"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Heavier, which might affect the overall mass of the sensor.</w:t>
            </w:r>
          </w:p>
        </w:tc>
        <w:tc>
          <w:tcPr>
            <w:tcW w:w="2400" w:type="dxa"/>
            <w:vAlign w:val="center"/>
          </w:tcPr>
          <w:p w14:paraId="7ABD240B" w14:textId="4FE62070" w:rsidR="00D30B57" w:rsidRPr="0036070F" w:rsidRDefault="005F651C"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Lightweight, which helps in reducing the sensor’s total weight.</w:t>
            </w:r>
          </w:p>
        </w:tc>
      </w:tr>
      <w:tr w:rsidR="00D30B57" w14:paraId="5D23A15B" w14:textId="77777777" w:rsidTr="00EF0D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7B1CFCE4" w14:textId="09A7AE6D" w:rsidR="00D30B57" w:rsidRPr="00B60E4F" w:rsidRDefault="00B60E4F" w:rsidP="00EF0D49">
            <w:pPr>
              <w:jc w:val="center"/>
              <w:rPr>
                <w:rFonts w:eastAsia="Times New Roman"/>
                <w:b w:val="0"/>
                <w:bCs w:val="0"/>
                <w:color w:val="000000" w:themeColor="text1"/>
              </w:rPr>
            </w:pPr>
            <w:r>
              <w:rPr>
                <w:rFonts w:eastAsia="Times New Roman"/>
                <w:color w:val="000000" w:themeColor="text1"/>
              </w:rPr>
              <w:t>Cost</w:t>
            </w:r>
          </w:p>
        </w:tc>
        <w:tc>
          <w:tcPr>
            <w:tcW w:w="2225" w:type="dxa"/>
            <w:vAlign w:val="center"/>
          </w:tcPr>
          <w:p w14:paraId="221EAC2B" w14:textId="0D2113B2" w:rsidR="00D43904" w:rsidRPr="0036070F" w:rsidRDefault="00676E2D"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Moderate cost, affordable and commonly used in various applications.</w:t>
            </w:r>
          </w:p>
        </w:tc>
        <w:tc>
          <w:tcPr>
            <w:tcW w:w="2256" w:type="dxa"/>
            <w:vAlign w:val="center"/>
          </w:tcPr>
          <w:p w14:paraId="0DBFB255" w14:textId="0322A03E" w:rsidR="00D30B57" w:rsidRPr="0036070F" w:rsidRDefault="00A37583"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Higher cost, due to the advanced materials and processing involved.</w:t>
            </w:r>
          </w:p>
        </w:tc>
        <w:tc>
          <w:tcPr>
            <w:tcW w:w="2400" w:type="dxa"/>
            <w:vAlign w:val="center"/>
          </w:tcPr>
          <w:p w14:paraId="41F1F6F7" w14:textId="77777777" w:rsidR="00EF0D49" w:rsidRDefault="00EF0D49"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p w14:paraId="463F8354" w14:textId="77777777" w:rsidR="00D30B57" w:rsidRDefault="00D10AE1"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Moderate to high cost, depending on specific formulations and manufacturing methods.</w:t>
            </w:r>
          </w:p>
          <w:p w14:paraId="0E293003" w14:textId="564593AF" w:rsidR="00EF0D49" w:rsidRPr="0036070F" w:rsidRDefault="00EF0D49" w:rsidP="00EF0D49">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r>
      <w:tr w:rsidR="00D30B57" w14:paraId="2382F5F0" w14:textId="77777777" w:rsidTr="00EF0D49">
        <w:trPr>
          <w:jc w:val="center"/>
        </w:trPr>
        <w:tc>
          <w:tcPr>
            <w:cnfStyle w:val="001000000000" w:firstRow="0" w:lastRow="0" w:firstColumn="1" w:lastColumn="0" w:oddVBand="0" w:evenVBand="0" w:oddHBand="0" w:evenHBand="0" w:firstRowFirstColumn="0" w:firstRowLastColumn="0" w:lastRowFirstColumn="0" w:lastRowLastColumn="0"/>
            <w:tcW w:w="2135" w:type="dxa"/>
            <w:vAlign w:val="center"/>
          </w:tcPr>
          <w:p w14:paraId="1AF477C6" w14:textId="156E8BDD" w:rsidR="00D30B57" w:rsidRPr="00DA51C6" w:rsidRDefault="00DA51C6" w:rsidP="00EF0D49">
            <w:pPr>
              <w:jc w:val="center"/>
              <w:rPr>
                <w:rFonts w:eastAsia="Times New Roman"/>
                <w:b w:val="0"/>
                <w:bCs w:val="0"/>
                <w:color w:val="000000" w:themeColor="text1"/>
              </w:rPr>
            </w:pPr>
            <w:r>
              <w:rPr>
                <w:rFonts w:eastAsia="Times New Roman"/>
                <w:color w:val="000000" w:themeColor="text1"/>
              </w:rPr>
              <w:t>Manufacturability</w:t>
            </w:r>
          </w:p>
        </w:tc>
        <w:tc>
          <w:tcPr>
            <w:tcW w:w="2225" w:type="dxa"/>
            <w:vAlign w:val="center"/>
          </w:tcPr>
          <w:p w14:paraId="2FA3A2A6" w14:textId="2D5632A2" w:rsidR="00D30B57" w:rsidRPr="0036070F" w:rsidRDefault="00D069EF"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Easy to fabricate and shape, allowing for complex designs.</w:t>
            </w:r>
          </w:p>
        </w:tc>
        <w:tc>
          <w:tcPr>
            <w:tcW w:w="2256" w:type="dxa"/>
            <w:vAlign w:val="center"/>
          </w:tcPr>
          <w:p w14:paraId="33A38B3A" w14:textId="7FFBE802" w:rsidR="00D30B57" w:rsidRPr="0036070F" w:rsidRDefault="0093137F"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Challenging to machine, requiring specialized techniques.</w:t>
            </w:r>
          </w:p>
        </w:tc>
        <w:tc>
          <w:tcPr>
            <w:tcW w:w="2400" w:type="dxa"/>
            <w:vAlign w:val="center"/>
          </w:tcPr>
          <w:p w14:paraId="7B793CBD" w14:textId="77777777" w:rsidR="00EF0D49" w:rsidRDefault="00EF0D49"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p w14:paraId="1FA15DBE" w14:textId="77777777" w:rsidR="000132BB" w:rsidRDefault="0093597B"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6070F">
              <w:rPr>
                <w:rFonts w:eastAsia="Times New Roman"/>
                <w:color w:val="000000" w:themeColor="text1"/>
              </w:rPr>
              <w:t>Moderate ease of fabrication, workable for complex shapes but less straightforward than Teflon.</w:t>
            </w:r>
          </w:p>
          <w:p w14:paraId="24211081" w14:textId="74E21089" w:rsidR="00EF0D49" w:rsidRPr="0036070F" w:rsidRDefault="00EF0D49" w:rsidP="00EF0D49">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bl>
    <w:p w14:paraId="70683E98" w14:textId="77777777" w:rsidR="00791A27" w:rsidRDefault="00791A27" w:rsidP="009209E8">
      <w:pPr>
        <w:spacing w:line="360" w:lineRule="auto"/>
        <w:jc w:val="both"/>
        <w:rPr>
          <w:rFonts w:eastAsia="Times New Roman"/>
          <w:color w:val="000000" w:themeColor="text1"/>
        </w:rPr>
      </w:pPr>
    </w:p>
    <w:p w14:paraId="3A9AC09B" w14:textId="1C0BAD8A" w:rsidR="00862240" w:rsidRPr="00862240" w:rsidRDefault="004A5FD7" w:rsidP="004A5FD7">
      <w:pPr>
        <w:pStyle w:val="Caption"/>
        <w:jc w:val="center"/>
        <w:rPr>
          <w:rFonts w:eastAsia="Times New Roman"/>
          <w:i w:val="0"/>
          <w:iCs/>
          <w:color w:val="000000" w:themeColor="text1"/>
        </w:rPr>
      </w:pPr>
      <w:bookmarkStart w:id="149" w:name="_Toc178013281"/>
      <w:r>
        <w:t xml:space="preserve">Table 8. </w:t>
      </w:r>
      <w:r w:rsidR="00C512EF">
        <w:fldChar w:fldCharType="begin"/>
      </w:r>
      <w:r w:rsidR="00C512EF">
        <w:instrText xml:space="preserve"> SEQ Table_8. \* ARABIC </w:instrText>
      </w:r>
      <w:r w:rsidR="00C512EF">
        <w:fldChar w:fldCharType="separate"/>
      </w:r>
      <w:r w:rsidR="00C512EF">
        <w:rPr>
          <w:noProof/>
        </w:rPr>
        <w:t>3</w:t>
      </w:r>
      <w:r w:rsidR="00C512EF">
        <w:fldChar w:fldCharType="end"/>
      </w:r>
      <w:r>
        <w:t xml:space="preserve">: </w:t>
      </w:r>
      <w:r w:rsidRPr="00FA3596">
        <w:t>Comparison of Materials for Insulating Layer</w:t>
      </w:r>
      <w:bookmarkEnd w:id="149"/>
    </w:p>
    <w:p w14:paraId="53F977E6" w14:textId="77777777" w:rsidR="00862240" w:rsidRDefault="00862240" w:rsidP="009209E8">
      <w:pPr>
        <w:spacing w:line="360" w:lineRule="auto"/>
        <w:jc w:val="both"/>
        <w:rPr>
          <w:rFonts w:eastAsia="Times New Roman"/>
          <w:color w:val="000000" w:themeColor="text1"/>
        </w:rPr>
      </w:pPr>
    </w:p>
    <w:p w14:paraId="3AA8250B" w14:textId="5DDBCAA1" w:rsidR="00832BFC" w:rsidRDefault="00202DF0" w:rsidP="009209E8">
      <w:pPr>
        <w:spacing w:line="360" w:lineRule="auto"/>
        <w:jc w:val="both"/>
        <w:rPr>
          <w:rFonts w:eastAsia="Times New Roman"/>
          <w:color w:val="000000" w:themeColor="text1"/>
        </w:rPr>
      </w:pPr>
      <w:r>
        <w:rPr>
          <w:rFonts w:eastAsia="Times New Roman"/>
          <w:color w:val="000000" w:themeColor="text1"/>
        </w:rPr>
        <w:t>Teflon (PTFE) is the best choice for the insulating layer in the MHD-ARS sensor due to its high thermal stability, excellent electrical insulation, and chemical resistance. Although Ceramic offers superior thermal and chemical properties, its higher cost and weight make it less practical. Polyimide is effective but does not match Teflon’s performance in chemical</w:t>
      </w:r>
      <w:r w:rsidR="00BB79FC">
        <w:rPr>
          <w:rFonts w:eastAsia="Times New Roman"/>
          <w:color w:val="000000" w:themeColor="text1"/>
        </w:rPr>
        <w:t xml:space="preserve"> </w:t>
      </w:r>
      <w:r>
        <w:rPr>
          <w:rFonts w:eastAsia="Times New Roman"/>
          <w:color w:val="000000" w:themeColor="text1"/>
        </w:rPr>
        <w:t>resistance and can be expensive. Therefore, Teflon (PTFE) provides the optimal balance of performance and cost for the insulating layer.</w:t>
      </w:r>
    </w:p>
    <w:p w14:paraId="7FAFF496" w14:textId="266EBE69" w:rsidR="000C701E" w:rsidRDefault="000C701E" w:rsidP="009209E8">
      <w:pPr>
        <w:spacing w:line="360" w:lineRule="auto"/>
        <w:jc w:val="both"/>
        <w:rPr>
          <w:rFonts w:eastAsia="Times New Roman"/>
          <w:color w:val="000000" w:themeColor="text1"/>
        </w:rPr>
      </w:pPr>
    </w:p>
    <w:p w14:paraId="018B873C" w14:textId="0A3878C0" w:rsidR="00CE3563" w:rsidRDefault="00CE3563" w:rsidP="009209E8">
      <w:pPr>
        <w:spacing w:line="360" w:lineRule="auto"/>
        <w:jc w:val="both"/>
        <w:rPr>
          <w:rFonts w:eastAsia="Times New Roman"/>
          <w:color w:val="000000" w:themeColor="text1"/>
        </w:rPr>
      </w:pPr>
    </w:p>
    <w:p w14:paraId="337D0C35" w14:textId="125EE94A" w:rsidR="00CE3563" w:rsidRDefault="00CE3563" w:rsidP="009209E8">
      <w:pPr>
        <w:spacing w:line="360" w:lineRule="auto"/>
        <w:jc w:val="both"/>
        <w:rPr>
          <w:rFonts w:eastAsia="Times New Roman"/>
          <w:color w:val="000000" w:themeColor="text1"/>
        </w:rPr>
      </w:pPr>
    </w:p>
    <w:p w14:paraId="5E2870B5" w14:textId="2385601F" w:rsidR="00CE3563" w:rsidRDefault="00CE3563" w:rsidP="009209E8">
      <w:pPr>
        <w:spacing w:line="360" w:lineRule="auto"/>
        <w:jc w:val="both"/>
        <w:rPr>
          <w:rFonts w:eastAsia="Times New Roman"/>
          <w:color w:val="000000" w:themeColor="text1"/>
        </w:rPr>
      </w:pPr>
    </w:p>
    <w:p w14:paraId="4EC550CA" w14:textId="77777777" w:rsidR="00CE3563" w:rsidRDefault="00CE3563" w:rsidP="009209E8">
      <w:pPr>
        <w:spacing w:line="360" w:lineRule="auto"/>
        <w:jc w:val="both"/>
        <w:rPr>
          <w:rFonts w:eastAsia="Times New Roman"/>
          <w:color w:val="000000" w:themeColor="text1"/>
        </w:rPr>
      </w:pPr>
    </w:p>
    <w:p w14:paraId="70519A52" w14:textId="01AB6C3B" w:rsidR="000C701E" w:rsidRDefault="007F6228" w:rsidP="009209E8">
      <w:pPr>
        <w:spacing w:line="360" w:lineRule="auto"/>
        <w:jc w:val="both"/>
        <w:rPr>
          <w:rFonts w:eastAsia="Times New Roman"/>
          <w:b/>
          <w:bCs/>
          <w:color w:val="000000" w:themeColor="text1"/>
          <w:sz w:val="28"/>
          <w:szCs w:val="28"/>
        </w:rPr>
      </w:pPr>
      <w:bookmarkStart w:id="150" w:name="_Toc177727160"/>
      <w:bookmarkStart w:id="151" w:name="_Toc177896466"/>
      <w:r>
        <w:rPr>
          <w:rStyle w:val="Heading2Char"/>
        </w:rPr>
        <w:lastRenderedPageBreak/>
        <w:t>8</w:t>
      </w:r>
      <w:r w:rsidR="000E72AF">
        <w:rPr>
          <w:rStyle w:val="Heading2Char"/>
        </w:rPr>
        <w:t xml:space="preserve">.1.4 </w:t>
      </w:r>
      <w:r w:rsidR="000C701E" w:rsidRPr="000E72AF">
        <w:rPr>
          <w:rStyle w:val="Heading2Char"/>
        </w:rPr>
        <w:t xml:space="preserve">Comparative </w:t>
      </w:r>
      <w:r w:rsidR="006268D9" w:rsidRPr="000E72AF">
        <w:rPr>
          <w:rStyle w:val="Heading2Char"/>
        </w:rPr>
        <w:t>Study of Electrode Materials</w:t>
      </w:r>
      <w:bookmarkEnd w:id="150"/>
      <w:bookmarkEnd w:id="151"/>
    </w:p>
    <w:p w14:paraId="11EB957F" w14:textId="77777777" w:rsidR="00D43904" w:rsidRPr="009B64E3" w:rsidRDefault="00D43904" w:rsidP="009209E8">
      <w:pPr>
        <w:spacing w:line="360" w:lineRule="auto"/>
        <w:jc w:val="both"/>
        <w:rPr>
          <w:rFonts w:eastAsia="Times New Roman"/>
          <w:b/>
          <w:bCs/>
          <w:color w:val="000000" w:themeColor="text1"/>
          <w:sz w:val="28"/>
          <w:szCs w:val="28"/>
        </w:rPr>
      </w:pPr>
    </w:p>
    <w:p w14:paraId="13A5BCE9" w14:textId="77777777" w:rsidR="004D0423" w:rsidRPr="009B64E3" w:rsidRDefault="004D0423">
      <w:pPr>
        <w:divId w:val="784886386"/>
        <w:rPr>
          <w:rFonts w:eastAsia="Times New Roman"/>
          <w:vanish/>
          <w:sz w:val="28"/>
          <w:szCs w:val="28"/>
        </w:rPr>
      </w:pPr>
    </w:p>
    <w:tbl>
      <w:tblPr>
        <w:tblStyle w:val="GridTable4-Accent1"/>
        <w:tblW w:w="0" w:type="auto"/>
        <w:tblLayout w:type="fixed"/>
        <w:tblLook w:val="04A0" w:firstRow="1" w:lastRow="0" w:firstColumn="1" w:lastColumn="0" w:noHBand="0" w:noVBand="1"/>
      </w:tblPr>
      <w:tblGrid>
        <w:gridCol w:w="1953"/>
        <w:gridCol w:w="2353"/>
        <w:gridCol w:w="2308"/>
        <w:gridCol w:w="2402"/>
      </w:tblGrid>
      <w:tr w:rsidR="003F4A02" w:rsidRPr="00742FD7" w14:paraId="01BE7E97" w14:textId="77777777" w:rsidTr="0050618E">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1953" w:type="dxa"/>
            <w:vAlign w:val="center"/>
            <w:hideMark/>
          </w:tcPr>
          <w:p w14:paraId="5362F20C" w14:textId="77777777" w:rsidR="00257A41" w:rsidRPr="00742FD7" w:rsidRDefault="00257A41" w:rsidP="003C4421">
            <w:pPr>
              <w:jc w:val="center"/>
              <w:rPr>
                <w:rFonts w:eastAsia="Times New Roman"/>
                <w:b w:val="0"/>
                <w:bCs w:val="0"/>
                <w:sz w:val="28"/>
                <w:szCs w:val="28"/>
              </w:rPr>
            </w:pPr>
            <w:r w:rsidRPr="00742FD7">
              <w:rPr>
                <w:rStyle w:val="Strong"/>
                <w:rFonts w:eastAsia="Times New Roman"/>
                <w:b/>
                <w:bCs/>
                <w:sz w:val="28"/>
                <w:szCs w:val="28"/>
              </w:rPr>
              <w:t>Material</w:t>
            </w:r>
          </w:p>
        </w:tc>
        <w:tc>
          <w:tcPr>
            <w:tcW w:w="2353" w:type="dxa"/>
            <w:vAlign w:val="center"/>
            <w:hideMark/>
          </w:tcPr>
          <w:p w14:paraId="15ECA5A1" w14:textId="77777777" w:rsidR="00257A41" w:rsidRPr="00742FD7" w:rsidRDefault="00257A41" w:rsidP="003C4421">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742FD7">
              <w:rPr>
                <w:rStyle w:val="Strong"/>
                <w:rFonts w:eastAsia="Times New Roman"/>
                <w:b/>
                <w:bCs/>
                <w:sz w:val="28"/>
                <w:szCs w:val="28"/>
              </w:rPr>
              <w:t>Copper</w:t>
            </w:r>
          </w:p>
        </w:tc>
        <w:tc>
          <w:tcPr>
            <w:tcW w:w="2308" w:type="dxa"/>
            <w:vAlign w:val="center"/>
            <w:hideMark/>
          </w:tcPr>
          <w:p w14:paraId="329AE137" w14:textId="77777777" w:rsidR="00257A41" w:rsidRPr="00742FD7" w:rsidRDefault="00257A41" w:rsidP="003C4421">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742FD7">
              <w:rPr>
                <w:rStyle w:val="Strong"/>
                <w:rFonts w:eastAsia="Times New Roman"/>
                <w:b/>
                <w:bCs/>
                <w:sz w:val="28"/>
                <w:szCs w:val="28"/>
              </w:rPr>
              <w:t>Platinum</w:t>
            </w:r>
          </w:p>
        </w:tc>
        <w:tc>
          <w:tcPr>
            <w:tcW w:w="2402" w:type="dxa"/>
            <w:vAlign w:val="center"/>
            <w:hideMark/>
          </w:tcPr>
          <w:p w14:paraId="7ABEB8A5" w14:textId="77777777" w:rsidR="00257A41" w:rsidRPr="00742FD7" w:rsidRDefault="00257A41" w:rsidP="003C4421">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28"/>
                <w:szCs w:val="28"/>
              </w:rPr>
            </w:pPr>
            <w:r w:rsidRPr="00742FD7">
              <w:rPr>
                <w:rStyle w:val="Strong"/>
                <w:rFonts w:eastAsia="Times New Roman"/>
                <w:b/>
                <w:bCs/>
                <w:sz w:val="28"/>
                <w:szCs w:val="28"/>
              </w:rPr>
              <w:t>Graphite</w:t>
            </w:r>
          </w:p>
        </w:tc>
      </w:tr>
      <w:tr w:rsidR="003C4421" w14:paraId="03B24896" w14:textId="77777777" w:rsidTr="005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hideMark/>
          </w:tcPr>
          <w:p w14:paraId="32E59F86" w14:textId="77777777" w:rsidR="003F4A02" w:rsidRPr="00871FD8" w:rsidRDefault="003F4A02" w:rsidP="003C4421">
            <w:pPr>
              <w:jc w:val="center"/>
              <w:rPr>
                <w:rFonts w:eastAsia="Times New Roman"/>
              </w:rPr>
            </w:pPr>
            <w:r w:rsidRPr="00871FD8">
              <w:rPr>
                <w:rStyle w:val="Strong"/>
                <w:rFonts w:eastAsia="Times New Roman"/>
              </w:rPr>
              <w:t>Electrical Conductivity</w:t>
            </w:r>
          </w:p>
        </w:tc>
        <w:tc>
          <w:tcPr>
            <w:tcW w:w="2353" w:type="dxa"/>
            <w:vAlign w:val="center"/>
            <w:hideMark/>
          </w:tcPr>
          <w:p w14:paraId="0292DAE9" w14:textId="77777777" w:rsidR="00EF0D49" w:rsidRDefault="00EF0D49" w:rsidP="0050618E">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7A5B1447" w14:textId="351BB245" w:rsidR="003F4A02" w:rsidRPr="00871FD8" w:rsidRDefault="003F4A02" w:rsidP="0050618E">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Excellent, ideal for efficient signal transmission.</w:t>
            </w:r>
          </w:p>
          <w:p w14:paraId="2E259ECA" w14:textId="63D93897" w:rsidR="00153379" w:rsidRPr="00871FD8" w:rsidRDefault="00153379"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tc>
        <w:tc>
          <w:tcPr>
            <w:tcW w:w="2308" w:type="dxa"/>
            <w:vAlign w:val="center"/>
            <w:hideMark/>
          </w:tcPr>
          <w:p w14:paraId="74496D51" w14:textId="77777777" w:rsidR="003F4A02" w:rsidRPr="00871FD8" w:rsidRDefault="003F4A02"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High, but less than copper.</w:t>
            </w:r>
          </w:p>
        </w:tc>
        <w:tc>
          <w:tcPr>
            <w:tcW w:w="2402" w:type="dxa"/>
            <w:vAlign w:val="center"/>
            <w:hideMark/>
          </w:tcPr>
          <w:p w14:paraId="3FF3B6A2" w14:textId="77777777" w:rsidR="003F4A02" w:rsidRPr="00871FD8" w:rsidRDefault="003F4A02"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Good, lower than copper and platinum.</w:t>
            </w:r>
          </w:p>
        </w:tc>
      </w:tr>
      <w:tr w:rsidR="003C4421" w14:paraId="5EE92706" w14:textId="77777777" w:rsidTr="007316C4">
        <w:tc>
          <w:tcPr>
            <w:cnfStyle w:val="001000000000" w:firstRow="0" w:lastRow="0" w:firstColumn="1" w:lastColumn="0" w:oddVBand="0" w:evenVBand="0" w:oddHBand="0" w:evenHBand="0" w:firstRowFirstColumn="0" w:firstRowLastColumn="0" w:lastRowFirstColumn="0" w:lastRowLastColumn="0"/>
            <w:tcW w:w="1953" w:type="dxa"/>
            <w:vAlign w:val="center"/>
            <w:hideMark/>
          </w:tcPr>
          <w:p w14:paraId="7F7A888D" w14:textId="77777777" w:rsidR="00063FD1" w:rsidRPr="00871FD8" w:rsidRDefault="00063FD1" w:rsidP="003C4421">
            <w:pPr>
              <w:jc w:val="center"/>
              <w:rPr>
                <w:rFonts w:eastAsia="Times New Roman"/>
              </w:rPr>
            </w:pPr>
            <w:r w:rsidRPr="00871FD8">
              <w:rPr>
                <w:rStyle w:val="Strong"/>
                <w:rFonts w:eastAsia="Times New Roman"/>
              </w:rPr>
              <w:t>Corrosion Resistance</w:t>
            </w:r>
          </w:p>
        </w:tc>
        <w:tc>
          <w:tcPr>
            <w:tcW w:w="2353" w:type="dxa"/>
            <w:vAlign w:val="center"/>
            <w:hideMark/>
          </w:tcPr>
          <w:p w14:paraId="69A9AD22" w14:textId="77777777" w:rsidR="00EF0D49" w:rsidRDefault="00EF0D49" w:rsidP="007316C4">
            <w:pPr>
              <w:jc w:val="center"/>
              <w:cnfStyle w:val="000000000000" w:firstRow="0" w:lastRow="0" w:firstColumn="0" w:lastColumn="0" w:oddVBand="0" w:evenVBand="0" w:oddHBand="0" w:evenHBand="0" w:firstRowFirstColumn="0" w:firstRowLastColumn="0" w:lastRowFirstColumn="0" w:lastRowLastColumn="0"/>
              <w:rPr>
                <w:rFonts w:eastAsia="Times New Roman"/>
              </w:rPr>
            </w:pPr>
          </w:p>
          <w:p w14:paraId="71F8AEDA" w14:textId="3225A7F8" w:rsidR="00063FD1" w:rsidRPr="00871FD8" w:rsidRDefault="00063FD1" w:rsidP="007316C4">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Moderate, may need protection in harsh environments.</w:t>
            </w:r>
          </w:p>
          <w:p w14:paraId="1AD596D7" w14:textId="389EF043" w:rsidR="00AB6B0A" w:rsidRPr="00871FD8" w:rsidRDefault="00AB6B0A"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p>
        </w:tc>
        <w:tc>
          <w:tcPr>
            <w:tcW w:w="2308" w:type="dxa"/>
            <w:vAlign w:val="center"/>
            <w:hideMark/>
          </w:tcPr>
          <w:p w14:paraId="0F087520" w14:textId="77777777" w:rsidR="00063FD1" w:rsidRPr="00871FD8" w:rsidRDefault="00063FD1"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Excellent, suitable for extreme conditions.</w:t>
            </w:r>
          </w:p>
        </w:tc>
        <w:tc>
          <w:tcPr>
            <w:tcW w:w="2402" w:type="dxa"/>
            <w:vAlign w:val="center"/>
            <w:hideMark/>
          </w:tcPr>
          <w:p w14:paraId="5281F6E2" w14:textId="77777777" w:rsidR="00063FD1" w:rsidRPr="00871FD8" w:rsidRDefault="00063FD1"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Good, stable but can degrade over time.</w:t>
            </w:r>
          </w:p>
        </w:tc>
      </w:tr>
      <w:tr w:rsidR="003C4421" w14:paraId="68C2375A" w14:textId="77777777" w:rsidTr="00E24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hideMark/>
          </w:tcPr>
          <w:p w14:paraId="50E28E67" w14:textId="77777777" w:rsidR="00063FD1" w:rsidRPr="00871FD8" w:rsidRDefault="00063FD1" w:rsidP="003C4421">
            <w:pPr>
              <w:jc w:val="center"/>
              <w:rPr>
                <w:rFonts w:eastAsia="Times New Roman"/>
              </w:rPr>
            </w:pPr>
            <w:r w:rsidRPr="00871FD8">
              <w:rPr>
                <w:rStyle w:val="Strong"/>
                <w:rFonts w:eastAsia="Times New Roman"/>
              </w:rPr>
              <w:t>Thermal Conductivity</w:t>
            </w:r>
          </w:p>
        </w:tc>
        <w:tc>
          <w:tcPr>
            <w:tcW w:w="2353" w:type="dxa"/>
            <w:hideMark/>
          </w:tcPr>
          <w:p w14:paraId="25E35939" w14:textId="77777777" w:rsidR="00AB6B0A" w:rsidRPr="00871FD8" w:rsidRDefault="00AB6B0A"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1CE10DF3" w14:textId="77777777" w:rsidR="00063FD1" w:rsidRPr="00871FD8" w:rsidRDefault="00063FD1"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High, aids in efficient heat dissipation.</w:t>
            </w:r>
          </w:p>
          <w:p w14:paraId="1E7DF6B6" w14:textId="6C58CDFD" w:rsidR="00AB6B0A" w:rsidRPr="00871FD8" w:rsidRDefault="00AB6B0A"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tc>
        <w:tc>
          <w:tcPr>
            <w:tcW w:w="2308" w:type="dxa"/>
            <w:hideMark/>
          </w:tcPr>
          <w:p w14:paraId="36B43EE0" w14:textId="77777777" w:rsidR="00EF0D49" w:rsidRDefault="00EF0D49"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616E702B" w14:textId="25F15771" w:rsidR="00063FD1" w:rsidRPr="00871FD8" w:rsidRDefault="00063FD1"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High, maintains stable temperatures.</w:t>
            </w:r>
          </w:p>
        </w:tc>
        <w:tc>
          <w:tcPr>
            <w:tcW w:w="2402" w:type="dxa"/>
            <w:hideMark/>
          </w:tcPr>
          <w:p w14:paraId="5A3443EF" w14:textId="77777777" w:rsidR="00EF0D49" w:rsidRDefault="00EF0D49"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64D20978" w14:textId="6091F36B" w:rsidR="00063FD1" w:rsidRPr="00871FD8" w:rsidRDefault="00063FD1"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Moderate, less efficient than metals.</w:t>
            </w:r>
          </w:p>
        </w:tc>
      </w:tr>
      <w:tr w:rsidR="009D0542" w14:paraId="064E7DA1" w14:textId="77777777" w:rsidTr="007316C4">
        <w:tc>
          <w:tcPr>
            <w:cnfStyle w:val="001000000000" w:firstRow="0" w:lastRow="0" w:firstColumn="1" w:lastColumn="0" w:oddVBand="0" w:evenVBand="0" w:oddHBand="0" w:evenHBand="0" w:firstRowFirstColumn="0" w:firstRowLastColumn="0" w:lastRowFirstColumn="0" w:lastRowLastColumn="0"/>
            <w:tcW w:w="1953" w:type="dxa"/>
            <w:vAlign w:val="center"/>
            <w:hideMark/>
          </w:tcPr>
          <w:p w14:paraId="387BE125" w14:textId="77777777" w:rsidR="00101C2E" w:rsidRPr="00871FD8" w:rsidRDefault="00101C2E" w:rsidP="003C4421">
            <w:pPr>
              <w:jc w:val="center"/>
              <w:rPr>
                <w:rFonts w:eastAsia="Times New Roman"/>
              </w:rPr>
            </w:pPr>
            <w:r w:rsidRPr="00871FD8">
              <w:rPr>
                <w:rStyle w:val="Strong"/>
                <w:rFonts w:eastAsia="Times New Roman"/>
              </w:rPr>
              <w:t>Mechanical Strength</w:t>
            </w:r>
          </w:p>
        </w:tc>
        <w:tc>
          <w:tcPr>
            <w:tcW w:w="2353" w:type="dxa"/>
            <w:vAlign w:val="center"/>
            <w:hideMark/>
          </w:tcPr>
          <w:p w14:paraId="5A30A92F" w14:textId="77777777" w:rsidR="00EF0D49" w:rsidRDefault="00EF0D49" w:rsidP="007316C4">
            <w:pPr>
              <w:jc w:val="center"/>
              <w:cnfStyle w:val="000000000000" w:firstRow="0" w:lastRow="0" w:firstColumn="0" w:lastColumn="0" w:oddVBand="0" w:evenVBand="0" w:oddHBand="0" w:evenHBand="0" w:firstRowFirstColumn="0" w:firstRowLastColumn="0" w:lastRowFirstColumn="0" w:lastRowLastColumn="0"/>
              <w:rPr>
                <w:rFonts w:eastAsia="Times New Roman"/>
              </w:rPr>
            </w:pPr>
          </w:p>
          <w:p w14:paraId="0B538010" w14:textId="221D541D" w:rsidR="00101C2E" w:rsidRPr="00871FD8" w:rsidRDefault="00101C2E" w:rsidP="007316C4">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Good, suitable for durable designs.</w:t>
            </w:r>
          </w:p>
          <w:p w14:paraId="03790D14" w14:textId="00E0E24C" w:rsidR="00AB6B0A" w:rsidRPr="00871FD8" w:rsidRDefault="00AB6B0A"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p>
        </w:tc>
        <w:tc>
          <w:tcPr>
            <w:tcW w:w="2308" w:type="dxa"/>
            <w:vAlign w:val="center"/>
            <w:hideMark/>
          </w:tcPr>
          <w:p w14:paraId="55F77A6D" w14:textId="77777777" w:rsidR="00101C2E" w:rsidRPr="00871FD8" w:rsidRDefault="00101C2E"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High, maintains integrity under stress.</w:t>
            </w:r>
          </w:p>
        </w:tc>
        <w:tc>
          <w:tcPr>
            <w:tcW w:w="2402" w:type="dxa"/>
            <w:vAlign w:val="center"/>
            <w:hideMark/>
          </w:tcPr>
          <w:p w14:paraId="1220905A" w14:textId="77777777" w:rsidR="00101C2E" w:rsidRPr="00871FD8" w:rsidRDefault="00101C2E"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Moderate, can be brittle.</w:t>
            </w:r>
          </w:p>
        </w:tc>
      </w:tr>
      <w:tr w:rsidR="009D0542" w14:paraId="6610457F" w14:textId="77777777" w:rsidTr="000A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hideMark/>
          </w:tcPr>
          <w:p w14:paraId="1675EFFC" w14:textId="77777777" w:rsidR="00101C2E" w:rsidRPr="00871FD8" w:rsidRDefault="00101C2E" w:rsidP="003C4421">
            <w:pPr>
              <w:jc w:val="center"/>
              <w:rPr>
                <w:rFonts w:eastAsia="Times New Roman"/>
              </w:rPr>
            </w:pPr>
            <w:r w:rsidRPr="00871FD8">
              <w:rPr>
                <w:rStyle w:val="Strong"/>
                <w:rFonts w:eastAsia="Times New Roman"/>
              </w:rPr>
              <w:t>Cost</w:t>
            </w:r>
          </w:p>
        </w:tc>
        <w:tc>
          <w:tcPr>
            <w:tcW w:w="2353" w:type="dxa"/>
            <w:vAlign w:val="center"/>
            <w:hideMark/>
          </w:tcPr>
          <w:p w14:paraId="4584648C" w14:textId="77777777" w:rsidR="00101C2E" w:rsidRPr="00871FD8" w:rsidRDefault="00101C2E"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Low, economical and widely available.</w:t>
            </w:r>
          </w:p>
        </w:tc>
        <w:tc>
          <w:tcPr>
            <w:tcW w:w="2308" w:type="dxa"/>
            <w:vAlign w:val="center"/>
            <w:hideMark/>
          </w:tcPr>
          <w:p w14:paraId="03122C13" w14:textId="77777777" w:rsidR="00101C2E" w:rsidRPr="00871FD8" w:rsidRDefault="00101C2E"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High, due to rarity and processing.</w:t>
            </w:r>
          </w:p>
        </w:tc>
        <w:tc>
          <w:tcPr>
            <w:tcW w:w="2402" w:type="dxa"/>
            <w:vAlign w:val="center"/>
            <w:hideMark/>
          </w:tcPr>
          <w:p w14:paraId="35B617DA" w14:textId="77777777" w:rsidR="00AB6B0A" w:rsidRPr="00871FD8" w:rsidRDefault="00AB6B0A"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39000A8B" w14:textId="7A3D295B" w:rsidR="00101C2E" w:rsidRPr="00871FD8" w:rsidRDefault="00101C2E"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871FD8">
              <w:rPr>
                <w:rFonts w:eastAsia="Times New Roman"/>
              </w:rPr>
              <w:t>Moderate, more affordable than platinum.</w:t>
            </w:r>
          </w:p>
          <w:p w14:paraId="0114A1C3" w14:textId="77777777" w:rsidR="00AB6B0A" w:rsidRPr="00871FD8" w:rsidRDefault="00AB6B0A"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p w14:paraId="6B3186E1" w14:textId="77777777" w:rsidR="00AB6B0A" w:rsidRPr="00871FD8" w:rsidRDefault="00AB6B0A" w:rsidP="003C4421">
            <w:pPr>
              <w:jc w:val="center"/>
              <w:cnfStyle w:val="000000100000" w:firstRow="0" w:lastRow="0" w:firstColumn="0" w:lastColumn="0" w:oddVBand="0" w:evenVBand="0" w:oddHBand="1" w:evenHBand="0" w:firstRowFirstColumn="0" w:firstRowLastColumn="0" w:lastRowFirstColumn="0" w:lastRowLastColumn="0"/>
              <w:rPr>
                <w:rFonts w:eastAsia="Times New Roman"/>
              </w:rPr>
            </w:pPr>
          </w:p>
        </w:tc>
      </w:tr>
      <w:tr w:rsidR="009D0542" w14:paraId="4B46D139" w14:textId="77777777" w:rsidTr="000A10DE">
        <w:tc>
          <w:tcPr>
            <w:cnfStyle w:val="001000000000" w:firstRow="0" w:lastRow="0" w:firstColumn="1" w:lastColumn="0" w:oddVBand="0" w:evenVBand="0" w:oddHBand="0" w:evenHBand="0" w:firstRowFirstColumn="0" w:firstRowLastColumn="0" w:lastRowFirstColumn="0" w:lastRowLastColumn="0"/>
            <w:tcW w:w="1953" w:type="dxa"/>
            <w:vAlign w:val="center"/>
            <w:hideMark/>
          </w:tcPr>
          <w:p w14:paraId="297F3514" w14:textId="77777777" w:rsidR="006501FB" w:rsidRPr="00871FD8" w:rsidRDefault="006501FB" w:rsidP="003C4421">
            <w:pPr>
              <w:jc w:val="center"/>
              <w:rPr>
                <w:rFonts w:eastAsia="Times New Roman"/>
              </w:rPr>
            </w:pPr>
            <w:r w:rsidRPr="00871FD8">
              <w:rPr>
                <w:rStyle w:val="Strong"/>
                <w:rFonts w:eastAsia="Times New Roman"/>
              </w:rPr>
              <w:t>Manufacturability</w:t>
            </w:r>
          </w:p>
        </w:tc>
        <w:tc>
          <w:tcPr>
            <w:tcW w:w="2353" w:type="dxa"/>
            <w:vAlign w:val="center"/>
            <w:hideMark/>
          </w:tcPr>
          <w:p w14:paraId="10240C79" w14:textId="77777777" w:rsidR="006501FB" w:rsidRPr="00871FD8" w:rsidRDefault="006501FB"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Easy to machine, precise design possible.</w:t>
            </w:r>
          </w:p>
        </w:tc>
        <w:tc>
          <w:tcPr>
            <w:tcW w:w="2308" w:type="dxa"/>
            <w:vAlign w:val="center"/>
            <w:hideMark/>
          </w:tcPr>
          <w:p w14:paraId="14E7AC83" w14:textId="77777777" w:rsidR="00EF0D49" w:rsidRDefault="00EF0D49" w:rsidP="000A10DE">
            <w:pPr>
              <w:jc w:val="center"/>
              <w:cnfStyle w:val="000000000000" w:firstRow="0" w:lastRow="0" w:firstColumn="0" w:lastColumn="0" w:oddVBand="0" w:evenVBand="0" w:oddHBand="0" w:evenHBand="0" w:firstRowFirstColumn="0" w:firstRowLastColumn="0" w:lastRowFirstColumn="0" w:lastRowLastColumn="0"/>
              <w:rPr>
                <w:rFonts w:eastAsia="Times New Roman"/>
              </w:rPr>
            </w:pPr>
          </w:p>
          <w:p w14:paraId="4BD76AAD" w14:textId="111CB20F" w:rsidR="006501FB" w:rsidRPr="00871FD8" w:rsidRDefault="006501FB" w:rsidP="000A10DE">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Challenging to machine, needs specialized equipment.</w:t>
            </w:r>
          </w:p>
          <w:p w14:paraId="51FF2704" w14:textId="0BFF1E21" w:rsidR="0077514C" w:rsidRPr="00871FD8" w:rsidRDefault="0077514C"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p>
        </w:tc>
        <w:tc>
          <w:tcPr>
            <w:tcW w:w="2402" w:type="dxa"/>
            <w:vAlign w:val="center"/>
            <w:hideMark/>
          </w:tcPr>
          <w:p w14:paraId="4488B2F9" w14:textId="77777777" w:rsidR="006501FB" w:rsidRPr="00871FD8" w:rsidRDefault="006501FB" w:rsidP="003C4421">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871FD8">
              <w:rPr>
                <w:rFonts w:eastAsia="Times New Roman"/>
              </w:rPr>
              <w:t>Moderately easy, workable but less straightforward.</w:t>
            </w:r>
          </w:p>
        </w:tc>
      </w:tr>
    </w:tbl>
    <w:p w14:paraId="3FA6714F" w14:textId="77777777" w:rsidR="004D0423" w:rsidRDefault="004D0423">
      <w:pPr>
        <w:divId w:val="784886386"/>
        <w:rPr>
          <w:rFonts w:eastAsia="Times New Roman"/>
        </w:rPr>
      </w:pPr>
    </w:p>
    <w:p w14:paraId="7B3C3CCB" w14:textId="77777777" w:rsidR="00FB1298" w:rsidRDefault="00FB1298">
      <w:pPr>
        <w:divId w:val="784886386"/>
        <w:rPr>
          <w:rFonts w:eastAsia="Times New Roman"/>
          <w:vanish/>
        </w:rPr>
      </w:pPr>
    </w:p>
    <w:p w14:paraId="6192C5FE" w14:textId="77777777" w:rsidR="004D0423" w:rsidRDefault="004D0423">
      <w:pPr>
        <w:divId w:val="784886386"/>
        <w:rPr>
          <w:rFonts w:eastAsia="Times New Roman"/>
          <w:vanish/>
        </w:rPr>
      </w:pPr>
    </w:p>
    <w:p w14:paraId="75542CAA" w14:textId="77777777" w:rsidR="004D0423" w:rsidRDefault="004D0423">
      <w:pPr>
        <w:divId w:val="784886386"/>
        <w:rPr>
          <w:rFonts w:eastAsia="Times New Roman"/>
          <w:vanish/>
        </w:rPr>
      </w:pPr>
    </w:p>
    <w:p w14:paraId="7A292C23" w14:textId="77777777" w:rsidR="004D0423" w:rsidRDefault="004D0423">
      <w:pPr>
        <w:divId w:val="784886386"/>
        <w:rPr>
          <w:rFonts w:eastAsia="Times New Roman"/>
          <w:vanish/>
        </w:rPr>
      </w:pPr>
    </w:p>
    <w:p w14:paraId="6E23E9D7" w14:textId="77777777" w:rsidR="004D0423" w:rsidRDefault="004D0423">
      <w:pPr>
        <w:divId w:val="784886386"/>
        <w:rPr>
          <w:rFonts w:eastAsia="Times New Roman"/>
          <w:vanish/>
        </w:rPr>
      </w:pPr>
    </w:p>
    <w:p w14:paraId="5662115D" w14:textId="06C419CB" w:rsidR="00C51BE4" w:rsidRDefault="004A5FD7" w:rsidP="004A5FD7">
      <w:pPr>
        <w:pStyle w:val="Caption"/>
        <w:jc w:val="center"/>
        <w:rPr>
          <w:rFonts w:eastAsia="Times New Roman"/>
          <w:i w:val="0"/>
          <w:iCs/>
          <w:color w:val="000000" w:themeColor="text1"/>
        </w:rPr>
      </w:pPr>
      <w:bookmarkStart w:id="152" w:name="_Toc178013282"/>
      <w:r>
        <w:t xml:space="preserve">Table 8. </w:t>
      </w:r>
      <w:r w:rsidR="00C512EF">
        <w:fldChar w:fldCharType="begin"/>
      </w:r>
      <w:r w:rsidR="00C512EF">
        <w:instrText xml:space="preserve"> SEQ Table_8. \* ARABIC </w:instrText>
      </w:r>
      <w:r w:rsidR="00C512EF">
        <w:fldChar w:fldCharType="separate"/>
      </w:r>
      <w:r w:rsidR="00C512EF">
        <w:rPr>
          <w:noProof/>
        </w:rPr>
        <w:t>4</w:t>
      </w:r>
      <w:r w:rsidR="00C512EF">
        <w:fldChar w:fldCharType="end"/>
      </w:r>
      <w:r>
        <w:t xml:space="preserve">: </w:t>
      </w:r>
      <w:r w:rsidRPr="009B0D45">
        <w:t>Comparative Study of Electrode Material</w:t>
      </w:r>
      <w:bookmarkEnd w:id="152"/>
    </w:p>
    <w:p w14:paraId="259F4753" w14:textId="77777777" w:rsidR="004E3AAC" w:rsidRPr="00C51BE4" w:rsidRDefault="004E3AAC" w:rsidP="00C51BE4">
      <w:pPr>
        <w:spacing w:line="360" w:lineRule="auto"/>
        <w:jc w:val="center"/>
        <w:rPr>
          <w:rFonts w:eastAsia="Times New Roman"/>
          <w:i/>
          <w:iCs/>
          <w:color w:val="000000" w:themeColor="text1"/>
        </w:rPr>
      </w:pPr>
    </w:p>
    <w:p w14:paraId="5FFC7C96" w14:textId="084DDDAC" w:rsidR="00832BFC" w:rsidRDefault="00D614E7" w:rsidP="009209E8">
      <w:pPr>
        <w:spacing w:line="360" w:lineRule="auto"/>
        <w:jc w:val="both"/>
        <w:rPr>
          <w:rFonts w:eastAsia="Times New Roman"/>
          <w:color w:val="000000" w:themeColor="text1"/>
        </w:rPr>
      </w:pPr>
      <w:r>
        <w:rPr>
          <w:rFonts w:eastAsia="Times New Roman"/>
          <w:color w:val="000000" w:themeColor="text1"/>
        </w:rPr>
        <w:t>Copper is selected for its excellent electrical and thermal conductivity, ensuring efficient signal transmission and heat dissipation. It is cost-effective and easy to machine, making it practical for manufacturing. While Platinum provides superior corrosion resistance and Graphite offers useful properties, Copper delivers the best overall balance of performance, affordability, and ease of fabrication.</w:t>
      </w:r>
    </w:p>
    <w:p w14:paraId="3D68EBEE" w14:textId="77777777" w:rsidR="00CE3563" w:rsidRDefault="00CE3563" w:rsidP="00AB0642">
      <w:pPr>
        <w:pStyle w:val="Heading2"/>
      </w:pPr>
      <w:bookmarkStart w:id="153" w:name="_Toc177727161"/>
      <w:bookmarkStart w:id="154" w:name="_Toc177896467"/>
    </w:p>
    <w:p w14:paraId="3E67DEB5" w14:textId="49D9A3AC" w:rsidR="002D25BF" w:rsidRPr="00AB0642" w:rsidRDefault="007F6228" w:rsidP="00AB0642">
      <w:pPr>
        <w:pStyle w:val="Heading2"/>
      </w:pPr>
      <w:r>
        <w:lastRenderedPageBreak/>
        <w:t>8</w:t>
      </w:r>
      <w:r w:rsidR="00AB0642">
        <w:t>.2</w:t>
      </w:r>
      <w:r w:rsidR="007155E2">
        <w:t xml:space="preserve"> Fluid </w:t>
      </w:r>
      <w:r w:rsidR="00D42565">
        <w:t>Dynamics</w:t>
      </w:r>
      <w:bookmarkEnd w:id="153"/>
      <w:bookmarkEnd w:id="154"/>
      <w:r w:rsidR="00D42565">
        <w:t xml:space="preserve"> </w:t>
      </w:r>
    </w:p>
    <w:p w14:paraId="66655BEB" w14:textId="77777777" w:rsidR="002C3082" w:rsidRDefault="001B29B9" w:rsidP="002C3082">
      <w:pPr>
        <w:pStyle w:val="NormalWeb"/>
        <w:spacing w:line="360" w:lineRule="auto"/>
        <w:jc w:val="both"/>
        <w:divId w:val="818884362"/>
      </w:pPr>
      <w:r w:rsidRPr="002C3082">
        <w:t>Fluid dynamics plays a critical role in the functioning of the Magneto Hydrodynamic Angular Rate Sensor (MHD-ARS). The sensor operates by measuring the movement of a conductive fluid, such as mercury, within a cylindrical cavity when the sensor is subjected to angular motion. This fluid motion, influenced by the rotation of the sensor and the presence of a magnetic field, generates an electromotive force (EMF), which is then used to determine the angular velocity of the system.</w:t>
      </w:r>
    </w:p>
    <w:p w14:paraId="036532D9" w14:textId="0F2799EC" w:rsidR="001B29B9" w:rsidRPr="002C3082" w:rsidRDefault="001B29B9" w:rsidP="002C3082">
      <w:pPr>
        <w:pStyle w:val="NormalWeb"/>
        <w:spacing w:line="360" w:lineRule="auto"/>
        <w:jc w:val="both"/>
        <w:divId w:val="818884362"/>
      </w:pPr>
      <w:r w:rsidRPr="002C3082">
        <w:t>In the MHD-ARS, a conductive fluid shell is placed over the magnet cover, and an insulating layer is positioned above the fluid shell. The hollow inner diameter of 30 mm</w:t>
      </w:r>
      <w:r w:rsidR="00F17359">
        <w:t xml:space="preserve"> of conductive fluid shell </w:t>
      </w:r>
      <w:r w:rsidRPr="002C3082">
        <w:t>forms a cavity where the conductive fluid is contained. When the sensor rotates, the fluid moves within this cavity, interacting with the magnetic field generated by the permanent magnet. This interaction induces a voltage, which is proportional to the rate of rotation.</w:t>
      </w:r>
    </w:p>
    <w:p w14:paraId="5A89C2A8" w14:textId="17FC9869" w:rsidR="006472E2" w:rsidRPr="006472E2" w:rsidRDefault="001B29B9" w:rsidP="00E541EB">
      <w:pPr>
        <w:pStyle w:val="NormalWeb"/>
        <w:spacing w:line="360" w:lineRule="auto"/>
        <w:jc w:val="both"/>
        <w:divId w:val="818884362"/>
      </w:pPr>
      <w:r w:rsidRPr="002C3082">
        <w:t>The design and behavior of the fluid are carefully considered to ensure accurate and reliable measurements, making fluid dynamics an essential component of the MHD-ARS sensor's performance.</w:t>
      </w:r>
      <w:bookmarkStart w:id="155" w:name="_Toc177727162"/>
    </w:p>
    <w:p w14:paraId="05A839AF" w14:textId="0CF1B783" w:rsidR="00565736" w:rsidRDefault="009D18CA" w:rsidP="009D18CA">
      <w:pPr>
        <w:pStyle w:val="Heading2"/>
        <w:divId w:val="818884362"/>
      </w:pPr>
      <w:bookmarkStart w:id="156" w:name="_Toc177896468"/>
      <w:r>
        <w:t xml:space="preserve">8.2.1 Calculation </w:t>
      </w:r>
      <w:r w:rsidR="00530990">
        <w:t xml:space="preserve">of </w:t>
      </w:r>
      <w:r>
        <w:t>Boundary Layer Thickness</w:t>
      </w:r>
      <w:bookmarkEnd w:id="155"/>
      <w:bookmarkEnd w:id="156"/>
      <w:r>
        <w:t xml:space="preserve"> </w:t>
      </w:r>
    </w:p>
    <w:p w14:paraId="4631CB7F" w14:textId="3C9862CF" w:rsidR="00530990" w:rsidRPr="00E90FD9" w:rsidRDefault="00AC29A5" w:rsidP="00096540">
      <w:pPr>
        <w:spacing w:line="360" w:lineRule="auto"/>
        <w:jc w:val="both"/>
        <w:divId w:val="818884362"/>
        <w:rPr>
          <w:lang w:eastAsia="zh-CN"/>
        </w:rPr>
      </w:pPr>
      <w:r w:rsidRPr="00E90FD9">
        <w:rPr>
          <w:lang w:eastAsia="zh-CN"/>
        </w:rPr>
        <w:t>We have,</w:t>
      </w:r>
    </w:p>
    <w:p w14:paraId="09D297F2" w14:textId="7880BE50" w:rsidR="00903238" w:rsidRPr="00E90FD9" w:rsidRDefault="00903238" w:rsidP="00096540">
      <w:pPr>
        <w:spacing w:line="360" w:lineRule="auto"/>
        <w:jc w:val="both"/>
        <w:divId w:val="818884362"/>
        <w:rPr>
          <w:lang w:eastAsia="zh-CN"/>
        </w:rPr>
      </w:pPr>
      <w:r w:rsidRPr="00E90FD9">
        <w:rPr>
          <w:lang w:eastAsia="zh-CN"/>
        </w:rPr>
        <w:t>R= 0.015</w:t>
      </w:r>
    </w:p>
    <w:p w14:paraId="023111E2" w14:textId="3D13718C" w:rsidR="0022251A" w:rsidRPr="00E90FD9" w:rsidRDefault="0022251A" w:rsidP="00096540">
      <w:pPr>
        <w:spacing w:line="360" w:lineRule="auto"/>
        <w:jc w:val="both"/>
        <w:divId w:val="818884362"/>
        <w:rPr>
          <w:rFonts w:eastAsia="Times New Roman"/>
        </w:rPr>
      </w:pPr>
      <w:r w:rsidRPr="00E90FD9">
        <w:rPr>
          <w:rFonts w:eastAsia="Times New Roman"/>
        </w:rPr>
        <w:t>ω =</w:t>
      </w:r>
      <w:r w:rsidR="00311DD9" w:rsidRPr="00E90FD9">
        <w:rPr>
          <w:rFonts w:eastAsia="Times New Roman"/>
        </w:rPr>
        <w:t xml:space="preserve"> 0.01 rad/s</w:t>
      </w:r>
      <w:r w:rsidR="0079203A" w:rsidRPr="00E90FD9">
        <w:rPr>
          <w:rFonts w:eastAsia="Times New Roman"/>
        </w:rPr>
        <w:t xml:space="preserve"> (assume</w:t>
      </w:r>
      <w:r w:rsidR="00282DBE" w:rsidRPr="00E90FD9">
        <w:rPr>
          <w:rFonts w:eastAsia="Times New Roman"/>
        </w:rPr>
        <w:t>d)</w:t>
      </w:r>
    </w:p>
    <w:p w14:paraId="3BD3F501" w14:textId="321CC923" w:rsidR="00311DD9" w:rsidRPr="00E90FD9" w:rsidRDefault="0079203A" w:rsidP="00096540">
      <w:pPr>
        <w:spacing w:line="360" w:lineRule="auto"/>
        <w:jc w:val="both"/>
        <w:divId w:val="818884362"/>
        <w:rPr>
          <w:rFonts w:eastAsia="Times New Roman"/>
        </w:rPr>
      </w:pPr>
      <w:r w:rsidRPr="00E90FD9">
        <w:rPr>
          <w:rFonts w:eastAsia="Times New Roman"/>
        </w:rPr>
        <w:t>L= h= 0.005m</w:t>
      </w:r>
    </w:p>
    <w:p w14:paraId="7766DA78" w14:textId="5683FF02" w:rsidR="0099764A" w:rsidRDefault="00CA1DF0" w:rsidP="00096540">
      <w:pPr>
        <w:spacing w:line="360" w:lineRule="auto"/>
        <w:jc w:val="both"/>
        <w:divId w:val="818884362"/>
        <w:rPr>
          <w:rFonts w:eastAsia="Times New Roman"/>
        </w:rPr>
      </w:pPr>
      <w:r w:rsidRPr="00E90FD9">
        <w:rPr>
          <w:rFonts w:eastAsia="Times New Roman"/>
        </w:rPr>
        <w:t>v</w:t>
      </w:r>
      <w:r w:rsidR="00282DBE" w:rsidRPr="00E90FD9">
        <w:rPr>
          <w:rFonts w:eastAsia="Times New Roman"/>
        </w:rPr>
        <w:t xml:space="preserve">= </w:t>
      </w:r>
      <m:oMath>
        <m:r>
          <w:rPr>
            <w:rFonts w:ascii="Cambria Math" w:eastAsia="Times New Roman" w:hAnsi="Cambria Math"/>
          </w:rPr>
          <m:t>1.15×</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-7</m:t>
            </m:r>
          </m:sup>
        </m:sSup>
        <m:r>
          <w:rPr>
            <w:rFonts w:ascii="Cambria Math" w:eastAsia="Times New Roman" w:hAnsi="Cambria Math"/>
          </w:rPr>
          <m:t xml:space="preserve"> </m:t>
        </m:r>
        <m:sSup>
          <m:sSupPr>
            <m:ctrlPr>
              <w:rPr>
                <w:rFonts w:ascii="Cambria Math" w:eastAsia="Times New Roman" w:hAnsi="Cambria Math"/>
                <w:i/>
              </w:rPr>
            </m:ctrlPr>
          </m:sSupPr>
          <m:e>
            <m:r>
              <w:rPr>
                <w:rFonts w:ascii="Cambria Math" w:eastAsia="Times New Roman" w:hAnsi="Cambria Math"/>
              </w:rPr>
              <m:t>m</m:t>
            </m:r>
          </m:e>
          <m:sup>
            <m:r>
              <w:rPr>
                <w:rFonts w:ascii="Cambria Math" w:eastAsia="Times New Roman" w:hAnsi="Cambria Math"/>
              </w:rPr>
              <m:t>2</m:t>
            </m:r>
          </m:sup>
        </m:sSup>
        <m:r>
          <w:rPr>
            <w:rFonts w:ascii="Cambria Math" w:eastAsia="Times New Roman" w:hAnsi="Cambria Math"/>
          </w:rPr>
          <m:t>/s</m:t>
        </m:r>
      </m:oMath>
    </w:p>
    <w:p w14:paraId="20DACE83" w14:textId="42AC206C" w:rsidR="00F108A5" w:rsidRPr="00AF14AC" w:rsidRDefault="00F108A5" w:rsidP="00096540">
      <w:pPr>
        <w:spacing w:line="360" w:lineRule="auto"/>
        <w:jc w:val="both"/>
        <w:divId w:val="818884362"/>
        <w:rPr>
          <w:lang w:eastAsia="zh-CN"/>
        </w:rPr>
      </w:pPr>
      <w:r>
        <w:rPr>
          <w:lang w:eastAsia="zh-CN"/>
        </w:rPr>
        <w:t xml:space="preserve">μ = </w:t>
      </w:r>
      <m:oMath>
        <m:r>
          <w:rPr>
            <w:rFonts w:ascii="Cambria Math" w:eastAsia="Times New Roman" w:hAnsi="Cambria Math"/>
            <w:color w:val="040C28"/>
          </w:rPr>
          <m:t>1.15×</m:t>
        </m:r>
        <m:sSup>
          <m:sSupPr>
            <m:ctrlPr>
              <w:rPr>
                <w:rFonts w:ascii="Cambria Math" w:eastAsia="Times New Roman" w:hAnsi="Cambria Math"/>
                <w:i/>
                <w:color w:val="040C28"/>
              </w:rPr>
            </m:ctrlPr>
          </m:sSupPr>
          <m:e>
            <m:r>
              <w:rPr>
                <w:rFonts w:ascii="Cambria Math" w:eastAsia="Times New Roman" w:hAnsi="Cambria Math"/>
                <w:color w:val="040C28"/>
              </w:rPr>
              <m:t>10</m:t>
            </m:r>
          </m:e>
          <m:sup>
            <m:r>
              <w:rPr>
                <w:rFonts w:ascii="Cambria Math" w:eastAsia="Times New Roman" w:hAnsi="Cambria Math"/>
                <w:color w:val="040C28"/>
              </w:rPr>
              <m:t>-7</m:t>
            </m:r>
          </m:sup>
        </m:sSup>
      </m:oMath>
    </w:p>
    <w:p w14:paraId="607EFE04" w14:textId="2DF7D33D" w:rsidR="0099764A" w:rsidRPr="00E90FD9" w:rsidRDefault="008B225A" w:rsidP="00096540">
      <w:pPr>
        <w:spacing w:line="360" w:lineRule="auto"/>
        <w:jc w:val="both"/>
        <w:rPr>
          <w:b/>
          <w:bCs/>
          <w:color w:val="000000" w:themeColor="text1"/>
        </w:rPr>
      </w:pPr>
      <w:bookmarkStart w:id="157" w:name="_Toc177727163"/>
      <w:r w:rsidRPr="00E90FD9">
        <w:rPr>
          <w:color w:val="000000" w:themeColor="text1"/>
        </w:rPr>
        <w:t>Where,</w:t>
      </w:r>
      <w:bookmarkEnd w:id="157"/>
    </w:p>
    <w:p w14:paraId="25FF8A25" w14:textId="522D9575" w:rsidR="008B225A" w:rsidRPr="00E90FD9" w:rsidRDefault="001E3EA1" w:rsidP="00096540">
      <w:pPr>
        <w:spacing w:line="360" w:lineRule="auto"/>
        <w:jc w:val="both"/>
        <w:rPr>
          <w:lang w:eastAsia="zh-CN"/>
        </w:rPr>
      </w:pPr>
      <w:r w:rsidRPr="00E90FD9">
        <w:rPr>
          <w:lang w:eastAsia="zh-CN"/>
        </w:rPr>
        <w:t xml:space="preserve">R = </w:t>
      </w:r>
      <w:r w:rsidR="008B225A" w:rsidRPr="00E90FD9">
        <w:rPr>
          <w:lang w:eastAsia="zh-CN"/>
        </w:rPr>
        <w:t>Radius of Cavit</w:t>
      </w:r>
      <w:r w:rsidRPr="00E90FD9">
        <w:rPr>
          <w:lang w:eastAsia="zh-CN"/>
        </w:rPr>
        <w:t xml:space="preserve">y </w:t>
      </w:r>
      <w:r w:rsidR="00430365" w:rsidRPr="00E90FD9">
        <w:rPr>
          <w:lang w:eastAsia="zh-CN"/>
        </w:rPr>
        <w:t>filled with Mercury</w:t>
      </w:r>
      <w:r w:rsidR="004A5FD7">
        <w:rPr>
          <w:lang w:eastAsia="zh-CN"/>
        </w:rPr>
        <w:t xml:space="preserve"> </w:t>
      </w:r>
      <w:r w:rsidR="00430365" w:rsidRPr="00E90FD9">
        <w:rPr>
          <w:lang w:eastAsia="zh-CN"/>
        </w:rPr>
        <w:t>(</w:t>
      </w:r>
      <w:r w:rsidR="005D0A6D" w:rsidRPr="00E90FD9">
        <w:rPr>
          <w:lang w:eastAsia="zh-CN"/>
        </w:rPr>
        <w:t>Hg)</w:t>
      </w:r>
    </w:p>
    <w:p w14:paraId="7B076EF7" w14:textId="176F9AA9" w:rsidR="00CA1DF0" w:rsidRPr="00E90FD9" w:rsidRDefault="005D0A6D" w:rsidP="00096540">
      <w:pPr>
        <w:spacing w:line="360" w:lineRule="auto"/>
        <w:jc w:val="both"/>
        <w:rPr>
          <w:lang w:eastAsia="zh-CN"/>
        </w:rPr>
      </w:pPr>
      <w:r w:rsidRPr="00E90FD9">
        <w:rPr>
          <w:lang w:eastAsia="zh-CN"/>
        </w:rPr>
        <w:t>ω = Angular Rate</w:t>
      </w:r>
    </w:p>
    <w:p w14:paraId="48AE978D" w14:textId="5282AAC6" w:rsidR="00236385" w:rsidRPr="00E90FD9" w:rsidRDefault="00236385" w:rsidP="00096540">
      <w:pPr>
        <w:spacing w:line="360" w:lineRule="auto"/>
        <w:jc w:val="both"/>
        <w:rPr>
          <w:lang w:eastAsia="zh-CN"/>
        </w:rPr>
      </w:pPr>
      <w:r w:rsidRPr="00E90FD9">
        <w:rPr>
          <w:lang w:eastAsia="zh-CN"/>
        </w:rPr>
        <w:t>L = Characteristic Length</w:t>
      </w:r>
    </w:p>
    <w:p w14:paraId="1F0EFE35" w14:textId="2F8D1485" w:rsidR="00CA1DF0" w:rsidRDefault="006C1732" w:rsidP="00096540">
      <w:pPr>
        <w:spacing w:line="360" w:lineRule="auto"/>
        <w:jc w:val="both"/>
        <w:rPr>
          <w:lang w:eastAsia="zh-CN"/>
        </w:rPr>
      </w:pPr>
      <w:r w:rsidRPr="00E90FD9">
        <w:rPr>
          <w:lang w:eastAsia="zh-CN"/>
        </w:rPr>
        <w:t>v = Kinematic Viscosity</w:t>
      </w:r>
    </w:p>
    <w:p w14:paraId="745DC280" w14:textId="39CB801F" w:rsidR="00173795" w:rsidRPr="009C50A8" w:rsidRDefault="009B7493" w:rsidP="00096540">
      <w:pPr>
        <w:spacing w:line="360" w:lineRule="auto"/>
        <w:jc w:val="both"/>
        <w:rPr>
          <w:lang w:eastAsia="zh-CN"/>
        </w:rPr>
      </w:pPr>
      <w:r>
        <w:rPr>
          <w:lang w:eastAsia="zh-CN"/>
        </w:rPr>
        <w:t xml:space="preserve">μ = </w:t>
      </w:r>
      <w:r w:rsidR="00B85EAE">
        <w:rPr>
          <w:rFonts w:eastAsia="Times New Roman"/>
          <w:color w:val="040C28"/>
        </w:rPr>
        <w:t>V</w:t>
      </w:r>
      <w:r w:rsidR="009C50A8" w:rsidRPr="009C50A8">
        <w:rPr>
          <w:rFonts w:eastAsia="Times New Roman"/>
          <w:color w:val="040C28"/>
        </w:rPr>
        <w:t>iscosity of the fluid</w:t>
      </w:r>
      <w:r w:rsidR="004A5FD7">
        <w:rPr>
          <w:rFonts w:eastAsia="Times New Roman"/>
          <w:color w:val="040C28"/>
        </w:rPr>
        <w:t xml:space="preserve"> </w:t>
      </w:r>
      <w:r w:rsidR="00C11345">
        <w:rPr>
          <w:rFonts w:eastAsia="Times New Roman"/>
          <w:color w:val="040C28"/>
        </w:rPr>
        <w:t>(</w:t>
      </w:r>
      <m:oMath>
        <m:r>
          <w:rPr>
            <w:rFonts w:ascii="Cambria Math" w:eastAsia="Times New Roman" w:hAnsi="Cambria Math"/>
            <w:color w:val="040C28"/>
          </w:rPr>
          <m:t>1.15×</m:t>
        </m:r>
        <m:sSup>
          <m:sSupPr>
            <m:ctrlPr>
              <w:rPr>
                <w:rFonts w:ascii="Cambria Math" w:eastAsia="Times New Roman" w:hAnsi="Cambria Math"/>
                <w:i/>
                <w:color w:val="040C28"/>
              </w:rPr>
            </m:ctrlPr>
          </m:sSupPr>
          <m:e>
            <m:r>
              <w:rPr>
                <w:rFonts w:ascii="Cambria Math" w:eastAsia="Times New Roman" w:hAnsi="Cambria Math"/>
                <w:color w:val="040C28"/>
              </w:rPr>
              <m:t>10</m:t>
            </m:r>
          </m:e>
          <m:sup>
            <m:r>
              <w:rPr>
                <w:rFonts w:ascii="Cambria Math" w:eastAsia="Times New Roman" w:hAnsi="Cambria Math"/>
                <w:color w:val="040C28"/>
              </w:rPr>
              <m:t>-7</m:t>
            </m:r>
          </m:sup>
        </m:sSup>
        <m:r>
          <w:rPr>
            <w:rFonts w:ascii="Cambria Math" w:eastAsia="Times New Roman" w:hAnsi="Cambria Math"/>
            <w:color w:val="040C28"/>
          </w:rPr>
          <m:t>)</m:t>
        </m:r>
      </m:oMath>
    </w:p>
    <w:p w14:paraId="070B9050" w14:textId="77777777" w:rsidR="00C9347A" w:rsidRDefault="006E4821" w:rsidP="00014D18">
      <w:pPr>
        <w:pStyle w:val="ListParagraph"/>
        <w:numPr>
          <w:ilvl w:val="0"/>
          <w:numId w:val="44"/>
        </w:numPr>
        <w:spacing w:line="360" w:lineRule="auto"/>
        <w:jc w:val="both"/>
        <w:rPr>
          <w:b/>
          <w:bCs/>
        </w:rPr>
      </w:pPr>
      <w:r w:rsidRPr="00C82857">
        <w:rPr>
          <w:b/>
          <w:bCs/>
        </w:rPr>
        <w:t>Reynold’s Number</w:t>
      </w:r>
      <w:r w:rsidR="00F46E52" w:rsidRPr="00C82857">
        <w:rPr>
          <w:b/>
          <w:bCs/>
        </w:rPr>
        <w:t>:</w:t>
      </w:r>
      <w:r w:rsidR="00C9347A">
        <w:rPr>
          <w:b/>
          <w:bCs/>
        </w:rPr>
        <w:t xml:space="preserve"> </w:t>
      </w:r>
    </w:p>
    <w:p w14:paraId="04C531CA" w14:textId="672526CE" w:rsidR="007D3CB5" w:rsidRPr="00C34DEC" w:rsidRDefault="0068191A" w:rsidP="00C34DEC">
      <w:pPr>
        <w:pStyle w:val="ListParagraph"/>
        <w:spacing w:line="360" w:lineRule="auto"/>
        <w:jc w:val="both"/>
        <w:rPr>
          <w:b/>
          <w:bCs/>
        </w:rPr>
      </w:pPr>
      <w:r>
        <w:t xml:space="preserve">The Reynolds number is a dimensionless quantity that helps predict fluid flow patterns in different situations by measuring the ratio between inertial and viscous forces. At </w:t>
      </w:r>
      <w:r>
        <w:lastRenderedPageBreak/>
        <w:t>low Reynolds numbers, flows tend to be dominated by laminar flow, while at high Reynolds numbers, flows tend to be turbulent.</w:t>
      </w:r>
    </w:p>
    <w:p w14:paraId="6AD3193D" w14:textId="19FFC8C0" w:rsidR="00926576" w:rsidRPr="007D3CB5" w:rsidRDefault="00F46E52" w:rsidP="00111179">
      <w:pPr>
        <w:spacing w:line="480" w:lineRule="auto"/>
        <w:ind w:left="720"/>
        <w:jc w:val="both"/>
        <w:rPr>
          <w:sz w:val="28"/>
          <w:szCs w:val="28"/>
          <w:vertAlign w:val="subscript"/>
        </w:rPr>
      </w:pPr>
      <w:r w:rsidRPr="007D3CB5">
        <w:rPr>
          <w:sz w:val="28"/>
          <w:szCs w:val="28"/>
        </w:rPr>
        <w:t>R</w:t>
      </w:r>
      <w:r w:rsidR="00F8562A" w:rsidRPr="007D3CB5">
        <w:rPr>
          <w:sz w:val="28"/>
          <w:szCs w:val="28"/>
          <w:vertAlign w:val="subscript"/>
        </w:rPr>
        <w:t xml:space="preserve">e = </w:t>
      </w:r>
      <m:oMath>
        <m:f>
          <m:fPr>
            <m:ctrlPr>
              <w:rPr>
                <w:rFonts w:ascii="Cambria Math" w:hAnsi="Cambria Math"/>
                <w:iCs/>
                <w:sz w:val="28"/>
                <w:szCs w:val="28"/>
                <w:vertAlign w:val="subscript"/>
              </w:rPr>
            </m:ctrlPr>
          </m:fPr>
          <m:num>
            <m:r>
              <m:rPr>
                <m:sty m:val="p"/>
              </m:rPr>
              <w:rPr>
                <w:rFonts w:ascii="Cambria Math" w:hAnsi="Cambria Math"/>
                <w:sz w:val="28"/>
                <w:szCs w:val="28"/>
                <w:vertAlign w:val="subscript"/>
              </w:rPr>
              <m:t>ρUL</m:t>
            </m:r>
          </m:num>
          <m:den>
            <m:r>
              <m:rPr>
                <m:sty m:val="p"/>
              </m:rPr>
              <w:rPr>
                <w:rFonts w:ascii="Cambria Math" w:hAnsi="Cambria Math"/>
                <w:sz w:val="28"/>
                <w:szCs w:val="28"/>
                <w:vertAlign w:val="subscript"/>
              </w:rPr>
              <m:t>μ</m:t>
            </m:r>
          </m:den>
        </m:f>
        <m:r>
          <w:rPr>
            <w:rFonts w:ascii="Cambria Math" w:hAnsi="Cambria Math"/>
            <w:sz w:val="28"/>
            <w:szCs w:val="28"/>
            <w:vertAlign w:val="subscript"/>
          </w:rPr>
          <m:t xml:space="preserve"> </m:t>
        </m:r>
      </m:oMath>
      <w:r w:rsidR="00EA45EF" w:rsidRPr="007D3CB5">
        <w:rPr>
          <w:sz w:val="28"/>
          <w:szCs w:val="28"/>
          <w:vertAlign w:val="subscript"/>
        </w:rPr>
        <w:t>=</w:t>
      </w:r>
      <w:r w:rsidR="00DA0AC3" w:rsidRPr="007D3CB5">
        <w:rPr>
          <w:sz w:val="28"/>
          <w:szCs w:val="28"/>
          <w:vertAlign w:val="subscript"/>
        </w:rPr>
        <w:t xml:space="preserve"> </w:t>
      </w:r>
      <m:oMath>
        <m:f>
          <m:fPr>
            <m:ctrlPr>
              <w:rPr>
                <w:rFonts w:ascii="Cambria Math" w:hAnsi="Cambria Math"/>
                <w:i/>
                <w:sz w:val="28"/>
                <w:szCs w:val="28"/>
                <w:vertAlign w:val="subscript"/>
              </w:rPr>
            </m:ctrlPr>
          </m:fPr>
          <m:num>
            <m:r>
              <w:rPr>
                <w:rFonts w:ascii="Cambria Math" w:hAnsi="Cambria Math"/>
                <w:sz w:val="28"/>
                <w:szCs w:val="28"/>
                <w:vertAlign w:val="subscript"/>
              </w:rPr>
              <m:t>RωL</m:t>
            </m:r>
          </m:num>
          <m:den>
            <m:r>
              <w:rPr>
                <w:rFonts w:ascii="Cambria Math" w:hAnsi="Cambria Math"/>
                <w:sz w:val="28"/>
                <w:szCs w:val="28"/>
                <w:vertAlign w:val="subscript"/>
              </w:rPr>
              <m:t>μ</m:t>
            </m:r>
          </m:den>
        </m:f>
      </m:oMath>
    </w:p>
    <w:p w14:paraId="08EF03A8" w14:textId="18E55392" w:rsidR="00F46E52" w:rsidRPr="007D3CB5" w:rsidRDefault="005E64D6" w:rsidP="00111179">
      <w:pPr>
        <w:spacing w:line="480" w:lineRule="auto"/>
        <w:ind w:left="720"/>
        <w:jc w:val="both"/>
        <w:rPr>
          <w:sz w:val="28"/>
          <w:szCs w:val="28"/>
        </w:rPr>
      </w:pPr>
      <w:r w:rsidRPr="007D3CB5">
        <w:rPr>
          <w:sz w:val="28"/>
          <w:szCs w:val="28"/>
        </w:rPr>
        <w:t>R</w:t>
      </w:r>
      <w:r w:rsidRPr="007D3CB5">
        <w:rPr>
          <w:sz w:val="28"/>
          <w:szCs w:val="28"/>
          <w:vertAlign w:val="subscript"/>
        </w:rPr>
        <w:t xml:space="preserve">e </w:t>
      </w:r>
      <w:r w:rsidRPr="007D3CB5">
        <w:rPr>
          <w:sz w:val="28"/>
          <w:szCs w:val="28"/>
        </w:rPr>
        <w:t xml:space="preserve">= </w:t>
      </w:r>
      <m:oMath>
        <m:f>
          <m:fPr>
            <m:ctrlPr>
              <w:rPr>
                <w:rFonts w:ascii="Cambria Math" w:hAnsi="Cambria Math"/>
                <w:i/>
                <w:sz w:val="28"/>
                <w:szCs w:val="28"/>
              </w:rPr>
            </m:ctrlPr>
          </m:fPr>
          <m:num>
            <m:r>
              <w:rPr>
                <w:rFonts w:ascii="Cambria Math" w:hAnsi="Cambria Math"/>
                <w:sz w:val="28"/>
                <w:szCs w:val="28"/>
              </w:rPr>
              <m:t>0.015×0.01×0.005</m:t>
            </m:r>
          </m:num>
          <m:den>
            <m:r>
              <w:rPr>
                <w:rFonts w:ascii="Cambria Math" w:hAnsi="Cambria Math"/>
                <w:sz w:val="28"/>
                <w:szCs w:val="28"/>
              </w:rPr>
              <m:t>1.15×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-7</m:t>
                </m:r>
              </m:sup>
            </m:sSup>
          </m:den>
        </m:f>
      </m:oMath>
    </w:p>
    <w:p w14:paraId="082F2845" w14:textId="41F93FAB" w:rsidR="00E41EEA" w:rsidRDefault="00E41EEA" w:rsidP="00111179">
      <w:pPr>
        <w:spacing w:line="480" w:lineRule="auto"/>
        <w:ind w:left="720"/>
        <w:jc w:val="both"/>
      </w:pPr>
      <w:r w:rsidRPr="001E15F8">
        <w:t>R</w:t>
      </w:r>
      <w:r w:rsidRPr="001E15F8">
        <w:rPr>
          <w:vertAlign w:val="subscript"/>
        </w:rPr>
        <w:t xml:space="preserve">e </w:t>
      </w:r>
      <w:r w:rsidR="001E15F8">
        <w:t>= 6.52</w:t>
      </w:r>
    </w:p>
    <w:p w14:paraId="28E9ACED" w14:textId="47C68BFD" w:rsidR="00ED7CEA" w:rsidRDefault="00052C5D" w:rsidP="00C14CB8">
      <w:pPr>
        <w:spacing w:line="360" w:lineRule="auto"/>
        <w:ind w:left="720"/>
        <w:jc w:val="both"/>
      </w:pPr>
      <w:r>
        <w:t xml:space="preserve">Since </w:t>
      </w:r>
      <w:r w:rsidR="0072766E">
        <w:t>R</w:t>
      </w:r>
      <w:r w:rsidR="0072766E">
        <w:rPr>
          <w:vertAlign w:val="subscript"/>
        </w:rPr>
        <w:t xml:space="preserve">e </w:t>
      </w:r>
      <w:r w:rsidR="00824C0F">
        <w:t xml:space="preserve">&lt; 2000, </w:t>
      </w:r>
      <w:r w:rsidR="00EF0D49">
        <w:t>so</w:t>
      </w:r>
      <w:r w:rsidR="00824C0F">
        <w:t xml:space="preserve"> flow is </w:t>
      </w:r>
      <w:r w:rsidR="000C663A">
        <w:t xml:space="preserve">Laminar </w:t>
      </w:r>
      <w:r w:rsidR="00ED7CEA">
        <w:t>and boundary layer thickness formula is given as</w:t>
      </w:r>
    </w:p>
    <w:p w14:paraId="2BD9FB46" w14:textId="377F345D" w:rsidR="00ED7CEA" w:rsidRPr="00D54558" w:rsidRDefault="00001467" w:rsidP="00096540">
      <w:pPr>
        <w:spacing w:line="360" w:lineRule="auto"/>
        <w:jc w:val="both"/>
        <w:rPr>
          <w:sz w:val="28"/>
          <w:szCs w:val="28"/>
        </w:rPr>
      </w:pPr>
      <m:oMathPara>
        <m:oMath>
          <m:r>
            <w:rPr>
              <w:rFonts w:ascii="Cambria Math" w:hAnsi="Cambria Math"/>
              <w:sz w:val="28"/>
              <w:szCs w:val="28"/>
            </w:rPr>
            <m:t>δ =</m:t>
          </m:r>
          <m:f>
            <m:fPr>
              <m:ctrlPr>
                <w:rPr>
                  <w:rFonts w:ascii="Cambria Math" w:hAnsi="Cambria Math"/>
                  <w:i/>
                  <w:sz w:val="28"/>
                  <w:szCs w:val="28"/>
                </w:rPr>
              </m:ctrlPr>
            </m:fPr>
            <m:num>
              <m:r>
                <w:rPr>
                  <w:rFonts w:ascii="Cambria Math" w:hAnsi="Cambria Math"/>
                  <w:sz w:val="28"/>
                  <w:szCs w:val="28"/>
                </w:rPr>
                <m:t>L</m:t>
              </m:r>
            </m:num>
            <m:den>
              <m:rad>
                <m:radPr>
                  <m:degHide m:val="1"/>
                  <m:ctrlPr>
                    <w:rPr>
                      <w:rFonts w:ascii="Cambria Math" w:hAnsi="Cambria Math"/>
                      <w:i/>
                      <w:sz w:val="28"/>
                      <w:szCs w:val="28"/>
                    </w:rPr>
                  </m:ctrlPr>
                </m:radPr>
                <m:deg/>
                <m:e>
                  <m:r>
                    <w:rPr>
                      <w:rFonts w:ascii="Cambria Math" w:hAnsi="Cambria Math"/>
                      <w:sz w:val="28"/>
                      <w:szCs w:val="28"/>
                    </w:rPr>
                    <m:t>Re</m:t>
                  </m:r>
                </m:e>
              </m:rad>
            </m:den>
          </m:f>
        </m:oMath>
      </m:oMathPara>
    </w:p>
    <w:p w14:paraId="1631B90D" w14:textId="77777777" w:rsidR="00C9347A" w:rsidRPr="00DB46D7" w:rsidRDefault="005E4F54" w:rsidP="00014D18">
      <w:pPr>
        <w:pStyle w:val="ListParagraph"/>
        <w:numPr>
          <w:ilvl w:val="0"/>
          <w:numId w:val="44"/>
        </w:numPr>
        <w:spacing w:line="360" w:lineRule="auto"/>
        <w:jc w:val="both"/>
        <w:rPr>
          <w:b/>
          <w:bCs/>
        </w:rPr>
      </w:pPr>
      <w:r w:rsidRPr="00DB46D7">
        <w:rPr>
          <w:b/>
          <w:bCs/>
        </w:rPr>
        <w:t>Boundary Layer Thickness:</w:t>
      </w:r>
      <w:r w:rsidR="00C9347A" w:rsidRPr="00DB46D7">
        <w:rPr>
          <w:b/>
          <w:bCs/>
        </w:rPr>
        <w:t xml:space="preserve"> </w:t>
      </w:r>
    </w:p>
    <w:p w14:paraId="0765B461" w14:textId="1A8FB57A" w:rsidR="005E4F54" w:rsidRPr="00C9347A" w:rsidRDefault="00FC1C9E" w:rsidP="00DB46D7">
      <w:pPr>
        <w:spacing w:line="360" w:lineRule="auto"/>
        <w:ind w:left="720"/>
        <w:jc w:val="both"/>
      </w:pPr>
      <w:r w:rsidRPr="00C9347A">
        <w:rPr>
          <w:rFonts w:eastAsia="Times New Roman"/>
        </w:rPr>
        <w:t>The boundary layer thickness in the MHD-ARS sensor directly affects the interaction between the conductive fluid and the magnetic field, influencing the sensor's sensitivity. A thinner boundary layer enhances fluid movement and allows for more precise detection of angular rate changes. Optimizing this layer is crucial for achieving high sensitivity and accurate measurements in space applications.</w:t>
      </w:r>
    </w:p>
    <w:p w14:paraId="3D438BA7" w14:textId="612DC898" w:rsidR="006E4821" w:rsidRPr="00A246F8" w:rsidRDefault="00E02ACC" w:rsidP="00637779">
      <w:pPr>
        <w:spacing w:line="360" w:lineRule="auto"/>
        <w:jc w:val="both"/>
        <w:rPr>
          <w:sz w:val="28"/>
          <w:szCs w:val="28"/>
          <w:lang w:eastAsia="zh-CN"/>
        </w:rPr>
      </w:pPr>
      <m:oMathPara>
        <m:oMath>
          <m:r>
            <w:rPr>
              <w:rFonts w:ascii="Cambria Math" w:hAnsi="Cambria Math"/>
              <w:sz w:val="28"/>
              <w:szCs w:val="28"/>
              <w:lang w:eastAsia="zh-CN"/>
            </w:rPr>
            <m:t>δ =</m:t>
          </m:r>
          <m:f>
            <m:fPr>
              <m:ctrlPr>
                <w:rPr>
                  <w:rFonts w:ascii="Cambria Math" w:hAnsi="Cambria Math"/>
                  <w:i/>
                  <w:sz w:val="28"/>
                  <w:szCs w:val="28"/>
                  <w:lang w:eastAsia="zh-CN"/>
                </w:rPr>
              </m:ctrlPr>
            </m:fPr>
            <m:num>
              <m:r>
                <w:rPr>
                  <w:rFonts w:ascii="Cambria Math" w:hAnsi="Cambria Math"/>
                  <w:sz w:val="28"/>
                  <w:szCs w:val="28"/>
                  <w:lang w:eastAsia="zh-CN"/>
                </w:rPr>
                <m:t>L</m:t>
              </m:r>
            </m:num>
            <m:den>
              <m:rad>
                <m:radPr>
                  <m:degHide m:val="1"/>
                  <m:ctrlPr>
                    <w:rPr>
                      <w:rFonts w:ascii="Cambria Math" w:hAnsi="Cambria Math"/>
                      <w:i/>
                      <w:sz w:val="28"/>
                      <w:szCs w:val="28"/>
                      <w:lang w:eastAsia="zh-CN"/>
                    </w:rPr>
                  </m:ctrlPr>
                </m:radPr>
                <m:deg/>
                <m:e>
                  <m:r>
                    <w:rPr>
                      <w:rFonts w:ascii="Cambria Math" w:hAnsi="Cambria Math"/>
                      <w:sz w:val="28"/>
                      <w:szCs w:val="28"/>
                      <w:lang w:eastAsia="zh-CN"/>
                    </w:rPr>
                    <m:t>R</m:t>
                  </m:r>
                  <m:r>
                    <w:rPr>
                      <w:rFonts w:ascii="Cambria Math" w:hAnsi="Cambria Math"/>
                      <w:sz w:val="28"/>
                      <w:szCs w:val="28"/>
                      <w:vertAlign w:val="subscript"/>
                      <w:lang w:eastAsia="zh-CN"/>
                    </w:rPr>
                    <m:t>e</m:t>
                  </m:r>
                </m:e>
              </m:rad>
            </m:den>
          </m:f>
        </m:oMath>
      </m:oMathPara>
    </w:p>
    <w:p w14:paraId="4572CFE8" w14:textId="3A7430C7" w:rsidR="00E02ACC" w:rsidRPr="009F4717" w:rsidRDefault="00A246F8" w:rsidP="007D3CB5">
      <w:pPr>
        <w:spacing w:before="240" w:line="360" w:lineRule="auto"/>
        <w:rPr>
          <w:sz w:val="28"/>
          <w:szCs w:val="28"/>
          <w:lang w:eastAsia="zh-CN"/>
        </w:rPr>
      </w:pPr>
      <m:oMathPara>
        <m:oMath>
          <m:r>
            <w:rPr>
              <w:rFonts w:ascii="Cambria Math" w:hAnsi="Cambria Math"/>
              <w:sz w:val="28"/>
              <w:szCs w:val="28"/>
              <w:lang w:eastAsia="zh-CN"/>
            </w:rPr>
            <m:t>δ=</m:t>
          </m:r>
          <m:f>
            <m:fPr>
              <m:ctrlPr>
                <w:rPr>
                  <w:rFonts w:ascii="Cambria Math" w:hAnsi="Cambria Math"/>
                  <w:i/>
                  <w:sz w:val="28"/>
                  <w:szCs w:val="28"/>
                  <w:lang w:eastAsia="zh-CN"/>
                </w:rPr>
              </m:ctrlPr>
            </m:fPr>
            <m:num>
              <m:r>
                <w:rPr>
                  <w:rFonts w:ascii="Cambria Math" w:hAnsi="Cambria Math"/>
                  <w:sz w:val="28"/>
                  <w:szCs w:val="28"/>
                  <w:lang w:eastAsia="zh-CN"/>
                </w:rPr>
                <m:t>0.005</m:t>
              </m:r>
            </m:num>
            <m:den>
              <m:rad>
                <m:radPr>
                  <m:degHide m:val="1"/>
                  <m:ctrlPr>
                    <w:rPr>
                      <w:rFonts w:ascii="Cambria Math" w:hAnsi="Cambria Math"/>
                      <w:i/>
                      <w:sz w:val="28"/>
                      <w:szCs w:val="28"/>
                      <w:lang w:eastAsia="zh-CN"/>
                    </w:rPr>
                  </m:ctrlPr>
                </m:radPr>
                <m:deg/>
                <m:e>
                  <m:r>
                    <w:rPr>
                      <w:rFonts w:ascii="Cambria Math" w:hAnsi="Cambria Math"/>
                      <w:sz w:val="28"/>
                      <w:szCs w:val="28"/>
                      <w:lang w:eastAsia="zh-CN"/>
                    </w:rPr>
                    <m:t>6.52</m:t>
                  </m:r>
                </m:e>
              </m:rad>
            </m:den>
          </m:f>
        </m:oMath>
      </m:oMathPara>
    </w:p>
    <w:p w14:paraId="781F16D5" w14:textId="062D3059" w:rsidR="0099764A" w:rsidRPr="00451C5A" w:rsidRDefault="00C66B75" w:rsidP="00546283">
      <w:pPr>
        <w:spacing w:line="360" w:lineRule="auto"/>
        <w:rPr>
          <w:bCs/>
          <w:iCs/>
        </w:rPr>
      </w:pPr>
      <w:bookmarkStart w:id="158" w:name="_Toc177727164"/>
      <m:oMathPara>
        <m:oMath>
          <m:r>
            <m:rPr>
              <m:sty m:val="b"/>
            </m:rPr>
            <w:rPr>
              <w:rFonts w:ascii="Cambria Math" w:hAnsi="Cambria Math"/>
            </w:rPr>
            <m:t>δ</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
            </m:rPr>
            <w:rPr>
              <w:rFonts w:ascii="Cambria Math" w:hAnsi="Cambria Math"/>
            </w:rPr>
            <m:t>96</m:t>
          </m:r>
          <m:r>
            <m:rPr>
              <m:sty m:val="p"/>
            </m:rPr>
            <w:rPr>
              <w:rFonts w:ascii="Cambria Math" w:hAnsi="Cambria Math"/>
            </w:rPr>
            <m:t>×</m:t>
          </m:r>
          <m:sSup>
            <m:sSupPr>
              <m:ctrlPr>
                <w:rPr>
                  <w:rFonts w:ascii="Cambria Math" w:hAnsi="Cambria Math"/>
                  <w:iCs/>
                </w:rPr>
              </m:ctrlPr>
            </m:sSupPr>
            <m:e>
              <m:r>
                <m:rPr>
                  <m:sty m:val="b"/>
                </m:rPr>
                <w:rPr>
                  <w:rFonts w:ascii="Cambria Math" w:hAnsi="Cambria Math"/>
                </w:rPr>
                <m:t>10</m:t>
              </m:r>
            </m:e>
            <m:sup>
              <m:r>
                <m:rPr>
                  <m:sty m:val="p"/>
                </m:rPr>
                <w:rPr>
                  <w:rFonts w:ascii="Cambria Math" w:hAnsi="Cambria Math"/>
                </w:rPr>
                <m:t>-</m:t>
              </m:r>
              <m:r>
                <m:rPr>
                  <m:sty m:val="b"/>
                </m:rPr>
                <w:rPr>
                  <w:rFonts w:ascii="Cambria Math" w:hAnsi="Cambria Math"/>
                </w:rPr>
                <m:t>3</m:t>
              </m:r>
            </m:sup>
          </m:sSup>
          <m:r>
            <m:rPr>
              <m:sty m:val="p"/>
            </m:rPr>
            <w:rPr>
              <w:rFonts w:ascii="Cambria Math" w:hAnsi="Cambria Math"/>
            </w:rPr>
            <m:t xml:space="preserve"> </m:t>
          </m:r>
          <m:r>
            <m:rPr>
              <m:sty m:val="b"/>
            </m:rPr>
            <w:rPr>
              <w:rFonts w:ascii="Cambria Math" w:hAnsi="Cambria Math"/>
            </w:rPr>
            <m:t>m</m:t>
          </m:r>
        </m:oMath>
      </m:oMathPara>
      <w:bookmarkEnd w:id="158"/>
    </w:p>
    <w:p w14:paraId="75D92241" w14:textId="34C44796" w:rsidR="004A6A70" w:rsidRPr="00B85EAE" w:rsidRDefault="00451C5A" w:rsidP="00B85EAE">
      <w:pPr>
        <w:spacing w:line="360" w:lineRule="auto"/>
        <w:rPr>
          <w:lang w:eastAsia="zh-CN"/>
        </w:rPr>
      </w:pPr>
      <w:r w:rsidRPr="00E61968">
        <w:rPr>
          <w:lang w:eastAsia="zh-CN"/>
        </w:rPr>
        <w:t xml:space="preserve">The boundary layer thickness of  </w:t>
      </w:r>
      <m:oMath>
        <m:r>
          <w:rPr>
            <w:rFonts w:ascii="Cambria Math" w:hAnsi="Cambria Math"/>
            <w:lang w:eastAsia="zh-CN"/>
          </w:rPr>
          <m:t>1.96×</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-3</m:t>
            </m:r>
          </m:sup>
        </m:sSup>
      </m:oMath>
      <w:r w:rsidR="0097727B">
        <w:rPr>
          <w:lang w:eastAsia="zh-CN"/>
        </w:rPr>
        <w:t xml:space="preserve"> </w:t>
      </w:r>
      <w:r w:rsidRPr="00E61968">
        <w:rPr>
          <w:lang w:eastAsia="zh-CN"/>
        </w:rPr>
        <w:t>meters allows efficient fluid interaction with the magnetic field, enhancing the MHD-ARS sensor’s sensitivity for detecting small angular rate changes.</w:t>
      </w:r>
    </w:p>
    <w:p w14:paraId="7ED1674E" w14:textId="4EE504FE" w:rsidR="00832BFC" w:rsidRPr="009209E8" w:rsidRDefault="00977901" w:rsidP="00B90CC4">
      <w:pPr>
        <w:pStyle w:val="Heading2"/>
      </w:pPr>
      <w:bookmarkStart w:id="159" w:name="_Toc177727165"/>
      <w:bookmarkStart w:id="160" w:name="_Toc177896469"/>
      <w:r>
        <w:t>8</w:t>
      </w:r>
      <w:r w:rsidR="003A6FED">
        <w:t>.2.</w:t>
      </w:r>
      <w:r w:rsidR="007136BA">
        <w:t>2</w:t>
      </w:r>
      <w:r w:rsidR="003A6FED">
        <w:t xml:space="preserve"> </w:t>
      </w:r>
      <w:r w:rsidR="00E14A16">
        <w:t xml:space="preserve">Motion of Mercury in </w:t>
      </w:r>
      <w:r w:rsidR="00C22028">
        <w:t>MHD-ARS Sensor</w:t>
      </w:r>
      <w:bookmarkEnd w:id="159"/>
      <w:bookmarkEnd w:id="160"/>
      <w:r w:rsidR="00C22028">
        <w:t xml:space="preserve"> </w:t>
      </w:r>
    </w:p>
    <w:p w14:paraId="12DD6AFF" w14:textId="77777777" w:rsidR="00306020" w:rsidRPr="00C22028" w:rsidRDefault="00306020" w:rsidP="00273DFC">
      <w:pPr>
        <w:pStyle w:val="NormalWeb"/>
        <w:spacing w:line="360" w:lineRule="auto"/>
        <w:jc w:val="both"/>
        <w:divId w:val="41949679"/>
      </w:pPr>
      <w:r w:rsidRPr="00C22028">
        <w:t>When the MHD-ARS sensor undergoes angular rotation, the entire sensor system, including the cavity and its walls, rotates. However, the mercury inside the sensor resists changes to its state of motion due to its inertia. Here’s a step-by-step breakdown of the process:</w:t>
      </w:r>
    </w:p>
    <w:p w14:paraId="535E6A9D" w14:textId="77777777" w:rsidR="00306020" w:rsidRPr="00EF3197" w:rsidRDefault="00306020" w:rsidP="00014D18">
      <w:pPr>
        <w:pStyle w:val="NormalWeb"/>
        <w:numPr>
          <w:ilvl w:val="0"/>
          <w:numId w:val="19"/>
        </w:numPr>
        <w:spacing w:line="360" w:lineRule="auto"/>
        <w:jc w:val="both"/>
        <w:divId w:val="41949679"/>
      </w:pPr>
      <w:r w:rsidRPr="00EF3197">
        <w:rPr>
          <w:rStyle w:val="Strong"/>
          <w:rFonts w:eastAsia="SimSun"/>
        </w:rPr>
        <w:t>Inertia and Initial State</w:t>
      </w:r>
      <w:r w:rsidRPr="00EF3197">
        <w:t xml:space="preserve">: Initially, when the sensor starts rotating, the mercury inside the cylindrical cavity tends to remain in its initial state due to its inertia. This means </w:t>
      </w:r>
      <w:r w:rsidRPr="00EF3197">
        <w:lastRenderedPageBreak/>
        <w:t>that while the sensor and its housing rotate, the mercury tries to stay static relative to its initial position.</w:t>
      </w:r>
    </w:p>
    <w:p w14:paraId="682CE8CB" w14:textId="77777777" w:rsidR="00306020" w:rsidRPr="00EF3197" w:rsidRDefault="00306020" w:rsidP="00014D18">
      <w:pPr>
        <w:pStyle w:val="NormalWeb"/>
        <w:numPr>
          <w:ilvl w:val="0"/>
          <w:numId w:val="19"/>
        </w:numPr>
        <w:spacing w:line="360" w:lineRule="auto"/>
        <w:jc w:val="both"/>
        <w:divId w:val="41949679"/>
      </w:pPr>
      <w:r w:rsidRPr="00EF3197">
        <w:rPr>
          <w:rStyle w:val="Strong"/>
          <w:rFonts w:eastAsia="SimSun"/>
        </w:rPr>
        <w:t>Relative Motion</w:t>
      </w:r>
      <w:r w:rsidRPr="00EF3197">
        <w:t>: As the sensor and the walls of the cavity rotate, there is a relative motion generated between the mercury and the rotating walls. The walls of the cavity, in contact with the mercury, create a shear force.</w:t>
      </w:r>
    </w:p>
    <w:p w14:paraId="1DEB92D5" w14:textId="77777777" w:rsidR="00306020" w:rsidRPr="00EF3197" w:rsidRDefault="00306020" w:rsidP="00014D18">
      <w:pPr>
        <w:pStyle w:val="NormalWeb"/>
        <w:numPr>
          <w:ilvl w:val="0"/>
          <w:numId w:val="19"/>
        </w:numPr>
        <w:spacing w:line="360" w:lineRule="auto"/>
        <w:jc w:val="both"/>
        <w:divId w:val="41949679"/>
      </w:pPr>
      <w:r w:rsidRPr="00EF3197">
        <w:rPr>
          <w:rStyle w:val="Strong"/>
          <w:rFonts w:eastAsia="SimSun"/>
        </w:rPr>
        <w:t>Shear Force Generation</w:t>
      </w:r>
      <w:r w:rsidRPr="00EF3197">
        <w:t>: This shear force arises from the difference in rotational speeds between the mercury (which resists rotational change) and the rotating walls of the cavity. The force acts on the mercury, causing it to start rotating.</w:t>
      </w:r>
    </w:p>
    <w:p w14:paraId="716CBC1C" w14:textId="77777777" w:rsidR="00306020" w:rsidRPr="00EF3197" w:rsidRDefault="00306020" w:rsidP="00014D18">
      <w:pPr>
        <w:pStyle w:val="NormalWeb"/>
        <w:numPr>
          <w:ilvl w:val="0"/>
          <w:numId w:val="19"/>
        </w:numPr>
        <w:spacing w:line="360" w:lineRule="auto"/>
        <w:jc w:val="both"/>
        <w:divId w:val="41949679"/>
      </w:pPr>
      <w:r w:rsidRPr="00EF3197">
        <w:rPr>
          <w:rStyle w:val="Strong"/>
          <w:rFonts w:eastAsia="SimSun"/>
        </w:rPr>
        <w:t>Mercury Rotation</w:t>
      </w:r>
      <w:r w:rsidRPr="00EF3197">
        <w:t>: Due to this shear force, the mercury begins to rotate and flow in a circular pattern within the cavity. This motion aligns with the rotation of the sensor, although the mercury initially resists this change due to inertia.</w:t>
      </w:r>
    </w:p>
    <w:p w14:paraId="76754A64" w14:textId="507D643F" w:rsidR="00687F71" w:rsidRDefault="00306020" w:rsidP="00014D18">
      <w:pPr>
        <w:pStyle w:val="NormalWeb"/>
        <w:numPr>
          <w:ilvl w:val="0"/>
          <w:numId w:val="19"/>
        </w:numPr>
        <w:spacing w:line="360" w:lineRule="auto"/>
        <w:jc w:val="both"/>
        <w:divId w:val="41949679"/>
      </w:pPr>
      <w:r w:rsidRPr="00EF3197">
        <w:rPr>
          <w:rStyle w:val="Strong"/>
          <w:rFonts w:eastAsia="SimSun"/>
        </w:rPr>
        <w:t>Interaction with Magnetic Field</w:t>
      </w:r>
      <w:r w:rsidRPr="00EF3197">
        <w:t>: As the mercury rotates, it moves through the magnetic field generated by the permanent magnet located at the bottom of the sensor housing. The interaction between the rotating mercury and the magnetic field generates an electromotive force (EMF). This EMF is proportional to the rate of rotation and is used to measure the sensor’s angular velocity.</w:t>
      </w:r>
      <w:bookmarkStart w:id="161" w:name="_Toc177727166"/>
    </w:p>
    <w:p w14:paraId="2C8F4A5B" w14:textId="0452C5A7" w:rsidR="00392F9C" w:rsidRDefault="000203E2" w:rsidP="000203E2">
      <w:pPr>
        <w:pStyle w:val="Heading2"/>
      </w:pPr>
      <w:bookmarkStart w:id="162" w:name="_Toc177896470"/>
      <w:r>
        <w:t>8.2.</w:t>
      </w:r>
      <w:r w:rsidR="007136BA">
        <w:t xml:space="preserve">3 </w:t>
      </w:r>
      <w:r>
        <w:t xml:space="preserve">Key </w:t>
      </w:r>
      <w:r w:rsidR="00F62D8C">
        <w:t>Considerations</w:t>
      </w:r>
      <w:bookmarkEnd w:id="161"/>
      <w:bookmarkEnd w:id="162"/>
      <w:r w:rsidR="00564E1E">
        <w:t xml:space="preserve"> </w:t>
      </w:r>
    </w:p>
    <w:p w14:paraId="596F39E2" w14:textId="3ADD437D" w:rsidR="00F62D8C" w:rsidRDefault="00F62D8C" w:rsidP="0068653E">
      <w:pPr>
        <w:pStyle w:val="NormalWeb"/>
        <w:spacing w:line="360" w:lineRule="auto"/>
        <w:jc w:val="both"/>
        <w:divId w:val="284503518"/>
      </w:pPr>
      <w:r>
        <w:rPr>
          <w:rStyle w:val="Strong"/>
          <w:rFonts w:eastAsia="SimSun"/>
        </w:rPr>
        <w:t>1. Conductivity of the Fluid:</w:t>
      </w:r>
      <w:r>
        <w:t xml:space="preserve"> Mercury’s high conductivity is essential for generating electrical signals. As the mercury flows through the magnetic field, its conductivity facilitates the creation of an electromotive force (EMF) proportional to the angular velocity of the sensor, enabling accurate measurement.</w:t>
      </w:r>
    </w:p>
    <w:p w14:paraId="1B0C6899" w14:textId="77777777" w:rsidR="00F62D8C" w:rsidRDefault="00F62D8C" w:rsidP="0068653E">
      <w:pPr>
        <w:pStyle w:val="NormalWeb"/>
        <w:spacing w:line="360" w:lineRule="auto"/>
        <w:jc w:val="both"/>
        <w:divId w:val="284503518"/>
      </w:pPr>
      <w:r>
        <w:rPr>
          <w:rStyle w:val="Strong"/>
          <w:rFonts w:eastAsia="SimSun"/>
        </w:rPr>
        <w:t>2. Viscosity and Flow Patterns:</w:t>
      </w:r>
      <w:r>
        <w:t xml:space="preserve"> The viscosity of mercury affects its flow within the cylindrical cavity. Higher viscosity results in more resistance to flow, influencing the fluid’s movement and the establishment of boundary layers and flow patterns in the sensor.</w:t>
      </w:r>
    </w:p>
    <w:p w14:paraId="1F7C2080" w14:textId="42448DCE" w:rsidR="006A7024" w:rsidRDefault="00F62D8C" w:rsidP="0068653E">
      <w:pPr>
        <w:pStyle w:val="NormalWeb"/>
        <w:spacing w:line="360" w:lineRule="auto"/>
        <w:jc w:val="both"/>
        <w:divId w:val="284503518"/>
      </w:pPr>
      <w:r>
        <w:rPr>
          <w:rStyle w:val="Strong"/>
          <w:rFonts w:eastAsia="SimSun"/>
        </w:rPr>
        <w:t>3. Boundary Layer Effects:</w:t>
      </w:r>
      <w:r>
        <w:t xml:space="preserve"> The boundary layer near the cavity walls affects fluid velocity and flow dynamics. Variations in velocity within this layer impact the sensor's sensitivity. Accurate sensitivity calculations must consider these boundary layer effects to ensure precise measurements.</w:t>
      </w:r>
    </w:p>
    <w:p w14:paraId="4A3DE957" w14:textId="77777777" w:rsidR="00CE3563" w:rsidRDefault="00CE3563" w:rsidP="008406CA">
      <w:pPr>
        <w:pStyle w:val="Heading2"/>
        <w:divId w:val="284503518"/>
      </w:pPr>
      <w:bookmarkStart w:id="163" w:name="_Toc177727167"/>
      <w:bookmarkStart w:id="164" w:name="_Toc177896471"/>
    </w:p>
    <w:p w14:paraId="039F7E7B" w14:textId="77777777" w:rsidR="00CE3563" w:rsidRDefault="00CE3563" w:rsidP="008406CA">
      <w:pPr>
        <w:pStyle w:val="Heading2"/>
        <w:divId w:val="284503518"/>
      </w:pPr>
    </w:p>
    <w:p w14:paraId="4D589620" w14:textId="19B9AFF1" w:rsidR="006A7024" w:rsidRDefault="005423FD" w:rsidP="008406CA">
      <w:pPr>
        <w:pStyle w:val="Heading2"/>
        <w:divId w:val="284503518"/>
      </w:pPr>
      <w:r>
        <w:lastRenderedPageBreak/>
        <w:t>8.2.</w:t>
      </w:r>
      <w:r w:rsidR="008406CA">
        <w:t>4</w:t>
      </w:r>
      <w:r>
        <w:t xml:space="preserve"> Impact on Performance</w:t>
      </w:r>
      <w:bookmarkEnd w:id="163"/>
      <w:bookmarkEnd w:id="164"/>
      <w:r>
        <w:t xml:space="preserve"> </w:t>
      </w:r>
    </w:p>
    <w:p w14:paraId="4F37132D" w14:textId="6D5EFF67" w:rsidR="006B56A1" w:rsidRPr="006B56A1" w:rsidRDefault="006B56A1" w:rsidP="001B07C0">
      <w:pPr>
        <w:spacing w:line="360" w:lineRule="auto"/>
        <w:jc w:val="both"/>
        <w:divId w:val="284503518"/>
        <w:rPr>
          <w:lang w:eastAsia="zh-CN"/>
        </w:rPr>
      </w:pPr>
      <w:r w:rsidRPr="006B56A1">
        <w:rPr>
          <w:lang w:eastAsia="zh-CN"/>
        </w:rPr>
        <w:t>The fluid dynamics within the MHD-ARS sensor directly influence its performance. The accuracy of angular rate measurements depends on the precise interaction between the moving mercury and the magnetic field.</w:t>
      </w:r>
    </w:p>
    <w:p w14:paraId="7AD6A771" w14:textId="5AA4720D" w:rsidR="00347C3C" w:rsidRPr="00E32401" w:rsidRDefault="006B56A1" w:rsidP="00222447">
      <w:pPr>
        <w:pStyle w:val="ListParagraph"/>
        <w:numPr>
          <w:ilvl w:val="3"/>
          <w:numId w:val="11"/>
        </w:numPr>
        <w:spacing w:line="360" w:lineRule="auto"/>
        <w:ind w:left="720"/>
        <w:jc w:val="both"/>
        <w:divId w:val="284503518"/>
        <w:rPr>
          <w:lang w:eastAsia="zh-CN"/>
        </w:rPr>
      </w:pPr>
      <w:r w:rsidRPr="00347C3C">
        <w:rPr>
          <w:b/>
          <w:bCs/>
          <w:lang w:eastAsia="zh-CN"/>
        </w:rPr>
        <w:t xml:space="preserve">Fluid Flow and Measurement Precision: </w:t>
      </w:r>
      <w:r w:rsidRPr="006B56A1">
        <w:rPr>
          <w:lang w:eastAsia="zh-CN"/>
        </w:rPr>
        <w:t>The flow patterns of mercury, influenced by its viscosity and the cavity’s shape, impact the consistency of the electromotive force (EMF) generated. Variations in fluid velocity and boundary layer effects can cause fluctuations in the measured signals, affecting the sensor’s precision.</w:t>
      </w:r>
    </w:p>
    <w:p w14:paraId="6D0F94AD" w14:textId="2312F882" w:rsidR="008E2B01" w:rsidRDefault="006B56A1" w:rsidP="00D37404">
      <w:pPr>
        <w:pStyle w:val="ListParagraph"/>
        <w:numPr>
          <w:ilvl w:val="3"/>
          <w:numId w:val="11"/>
        </w:numPr>
        <w:spacing w:line="360" w:lineRule="auto"/>
        <w:ind w:left="720"/>
        <w:jc w:val="both"/>
        <w:divId w:val="284503518"/>
        <w:rPr>
          <w:lang w:eastAsia="zh-CN"/>
        </w:rPr>
      </w:pPr>
      <w:r w:rsidRPr="00347C3C">
        <w:rPr>
          <w:b/>
          <w:bCs/>
          <w:lang w:eastAsia="zh-CN"/>
        </w:rPr>
        <w:t xml:space="preserve">Optimization for Space Conditions: </w:t>
      </w:r>
      <w:r w:rsidRPr="006B56A1">
        <w:rPr>
          <w:lang w:eastAsia="zh-CN"/>
        </w:rPr>
        <w:t>In space, where gravity is absent, the sensor’s ability to accurately measure angular velocity relies on optimizing fluid dynamics. Ensuring smooth and predictable fluid flow minimizes errors in EMF generation, leading to more reliable measurements. Proper design and simulation of the fluid dynamics are essential to maintain sensor performance in the harsh space environment, where precise angular rate detection is critical.</w:t>
      </w:r>
      <w:bookmarkStart w:id="165" w:name="_Toc177727168"/>
      <w:bookmarkStart w:id="166" w:name="_Toc177896472"/>
    </w:p>
    <w:p w14:paraId="352942B9" w14:textId="2EFE4E53" w:rsidR="00A016E2" w:rsidRDefault="00D37404" w:rsidP="00D37404">
      <w:pPr>
        <w:pStyle w:val="Heading2"/>
        <w:divId w:val="284503518"/>
      </w:pPr>
      <w:r>
        <w:t xml:space="preserve">8.3 Compactness </w:t>
      </w:r>
      <w:r w:rsidR="009B115F">
        <w:t>&amp; Weight</w:t>
      </w:r>
      <w:bookmarkEnd w:id="165"/>
      <w:bookmarkEnd w:id="166"/>
    </w:p>
    <w:p w14:paraId="317BAC4A" w14:textId="37B462FC" w:rsidR="002C3BA9" w:rsidRDefault="00A016E2" w:rsidP="0082300B">
      <w:pPr>
        <w:spacing w:line="360" w:lineRule="auto"/>
        <w:jc w:val="both"/>
        <w:divId w:val="284503518"/>
        <w:rPr>
          <w:b/>
          <w:bCs/>
        </w:rPr>
      </w:pPr>
      <w:bookmarkStart w:id="167" w:name="_Toc177292340"/>
      <w:bookmarkStart w:id="168" w:name="_Toc177309783"/>
      <w:bookmarkStart w:id="169" w:name="_Toc177378953"/>
      <w:bookmarkStart w:id="170" w:name="_Toc177727169"/>
      <w:r w:rsidRPr="002C3BA9">
        <w:t>The design of the MHD-ARS sensor prioritizes compactness and lightweight construction, essential for optimizing performance in space applications. The total weight of the sensor assembly is approximately 433 grams, which includes a carefully balanced distribution of component weights.</w:t>
      </w:r>
      <w:bookmarkEnd w:id="167"/>
      <w:bookmarkEnd w:id="168"/>
      <w:bookmarkEnd w:id="169"/>
      <w:bookmarkEnd w:id="170"/>
      <w:r w:rsidR="009B115F" w:rsidRPr="002C3BA9">
        <w:t xml:space="preserve"> </w:t>
      </w:r>
    </w:p>
    <w:p w14:paraId="1C62529F" w14:textId="112BFBD4" w:rsidR="00A36D02" w:rsidRDefault="00CE5539" w:rsidP="00A36D02">
      <w:pPr>
        <w:divId w:val="284503518"/>
        <w:rPr>
          <w:lang w:eastAsia="zh-CN"/>
        </w:rPr>
      </w:pPr>
      <w:r w:rsidRPr="00646E05">
        <w:rPr>
          <w:lang w:eastAsia="zh-CN"/>
        </w:rPr>
        <w:t>The following table details the weight of each component:</w:t>
      </w:r>
    </w:p>
    <w:p w14:paraId="5F68A744" w14:textId="77777777" w:rsidR="00704E62" w:rsidRPr="00646E05" w:rsidRDefault="00704E62" w:rsidP="00A36D02">
      <w:pPr>
        <w:divId w:val="284503518"/>
        <w:rPr>
          <w:lang w:eastAsia="zh-CN"/>
        </w:rPr>
      </w:pPr>
    </w:p>
    <w:tbl>
      <w:tblPr>
        <w:tblStyle w:val="GridTable4-Accent1"/>
        <w:tblpPr w:leftFromText="180" w:rightFromText="180" w:vertAnchor="text" w:horzAnchor="margin" w:tblpY="129"/>
        <w:tblW w:w="0" w:type="auto"/>
        <w:tblLayout w:type="fixed"/>
        <w:tblLook w:val="04A0" w:firstRow="1" w:lastRow="0" w:firstColumn="1" w:lastColumn="0" w:noHBand="0" w:noVBand="1"/>
      </w:tblPr>
      <w:tblGrid>
        <w:gridCol w:w="2650"/>
        <w:gridCol w:w="2154"/>
        <w:gridCol w:w="1343"/>
        <w:gridCol w:w="2869"/>
      </w:tblGrid>
      <w:tr w:rsidR="000870C0" w:rsidRPr="00E17948" w14:paraId="0DEB5EB1" w14:textId="02FD662D" w:rsidTr="006E3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14:paraId="0A4A449E" w14:textId="7ADFA867" w:rsidR="000870C0" w:rsidRPr="00E17948" w:rsidRDefault="00A16904" w:rsidP="00620AA5">
            <w:pPr>
              <w:jc w:val="center"/>
              <w:rPr>
                <w:b w:val="0"/>
                <w:bCs w:val="0"/>
                <w:sz w:val="28"/>
                <w:szCs w:val="28"/>
                <w:lang w:eastAsia="zh-CN"/>
              </w:rPr>
            </w:pPr>
            <w:r w:rsidRPr="00E17948">
              <w:rPr>
                <w:sz w:val="28"/>
                <w:szCs w:val="28"/>
                <w:lang w:eastAsia="zh-CN"/>
              </w:rPr>
              <w:t>Component</w:t>
            </w:r>
          </w:p>
        </w:tc>
        <w:tc>
          <w:tcPr>
            <w:tcW w:w="2154" w:type="dxa"/>
          </w:tcPr>
          <w:p w14:paraId="5E371BC4" w14:textId="3B6B5FAD" w:rsidR="000870C0" w:rsidRPr="00E17948" w:rsidRDefault="00D933C7" w:rsidP="00620AA5">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E17948">
              <w:rPr>
                <w:sz w:val="28"/>
                <w:szCs w:val="28"/>
                <w:lang w:eastAsia="zh-CN"/>
              </w:rPr>
              <w:t>Weight</w:t>
            </w:r>
            <w:r w:rsidR="001C0AA3" w:rsidRPr="00E17948">
              <w:rPr>
                <w:sz w:val="28"/>
                <w:szCs w:val="28"/>
                <w:lang w:eastAsia="zh-CN"/>
              </w:rPr>
              <w:t xml:space="preserve"> (gr</w:t>
            </w:r>
            <w:r w:rsidR="00A71187" w:rsidRPr="00E17948">
              <w:rPr>
                <w:sz w:val="28"/>
                <w:szCs w:val="28"/>
                <w:lang w:eastAsia="zh-CN"/>
              </w:rPr>
              <w:t>ams)</w:t>
            </w:r>
          </w:p>
        </w:tc>
        <w:tc>
          <w:tcPr>
            <w:tcW w:w="1343" w:type="dxa"/>
          </w:tcPr>
          <w:p w14:paraId="03311B27" w14:textId="714C706D" w:rsidR="000870C0" w:rsidRPr="00E17948" w:rsidRDefault="00A71187" w:rsidP="00620AA5">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E17948">
              <w:rPr>
                <w:sz w:val="28"/>
                <w:szCs w:val="28"/>
                <w:lang w:eastAsia="zh-CN"/>
              </w:rPr>
              <w:t>Quantity</w:t>
            </w:r>
          </w:p>
        </w:tc>
        <w:tc>
          <w:tcPr>
            <w:tcW w:w="2869" w:type="dxa"/>
          </w:tcPr>
          <w:p w14:paraId="4E457123" w14:textId="05DB59C9" w:rsidR="000870C0" w:rsidRPr="00E17948" w:rsidRDefault="00EB7688" w:rsidP="00620AA5">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E17948">
              <w:rPr>
                <w:sz w:val="28"/>
                <w:szCs w:val="28"/>
                <w:lang w:eastAsia="zh-CN"/>
              </w:rPr>
              <w:t>Total Weight (grams)</w:t>
            </w:r>
          </w:p>
        </w:tc>
      </w:tr>
      <w:tr w:rsidR="00164781" w14:paraId="17BEFBC6" w14:textId="6553A346" w:rsidTr="006E3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14:paraId="7E202227" w14:textId="1C81ECED" w:rsidR="00164781" w:rsidRPr="005824A3" w:rsidRDefault="00164781" w:rsidP="00620AA5">
            <w:pPr>
              <w:jc w:val="center"/>
              <w:rPr>
                <w:lang w:eastAsia="zh-CN"/>
              </w:rPr>
            </w:pPr>
            <w:r>
              <w:rPr>
                <w:lang w:eastAsia="zh-CN"/>
              </w:rPr>
              <w:t>Housing</w:t>
            </w:r>
          </w:p>
        </w:tc>
        <w:tc>
          <w:tcPr>
            <w:tcW w:w="2154" w:type="dxa"/>
          </w:tcPr>
          <w:p w14:paraId="31CB2D47" w14:textId="394C685F"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237</w:t>
            </w:r>
          </w:p>
        </w:tc>
        <w:tc>
          <w:tcPr>
            <w:tcW w:w="1343" w:type="dxa"/>
          </w:tcPr>
          <w:p w14:paraId="5A94C10D" w14:textId="6941D6FE"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w:t>
            </w:r>
          </w:p>
        </w:tc>
        <w:tc>
          <w:tcPr>
            <w:tcW w:w="2869" w:type="dxa"/>
          </w:tcPr>
          <w:p w14:paraId="54ABA712" w14:textId="0DEB6EFD"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237</w:t>
            </w:r>
          </w:p>
        </w:tc>
      </w:tr>
      <w:tr w:rsidR="00164781" w:rsidRPr="00C77F18" w14:paraId="72701CC3" w14:textId="47379E10" w:rsidTr="006E3B79">
        <w:tc>
          <w:tcPr>
            <w:cnfStyle w:val="001000000000" w:firstRow="0" w:lastRow="0" w:firstColumn="1" w:lastColumn="0" w:oddVBand="0" w:evenVBand="0" w:oddHBand="0" w:evenHBand="0" w:firstRowFirstColumn="0" w:firstRowLastColumn="0" w:lastRowFirstColumn="0" w:lastRowLastColumn="0"/>
            <w:tcW w:w="2650" w:type="dxa"/>
          </w:tcPr>
          <w:p w14:paraId="199C76A2" w14:textId="3F6B0628" w:rsidR="00164781" w:rsidRPr="00C77F18" w:rsidRDefault="00164781" w:rsidP="00620AA5">
            <w:pPr>
              <w:jc w:val="center"/>
              <w:rPr>
                <w:lang w:eastAsia="zh-CN"/>
              </w:rPr>
            </w:pPr>
            <w:r w:rsidRPr="00C77F18">
              <w:rPr>
                <w:lang w:eastAsia="zh-CN"/>
              </w:rPr>
              <w:t>Electrode Cover</w:t>
            </w:r>
          </w:p>
        </w:tc>
        <w:tc>
          <w:tcPr>
            <w:tcW w:w="2154" w:type="dxa"/>
          </w:tcPr>
          <w:p w14:paraId="227FF687" w14:textId="168F2930"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2.27</w:t>
            </w:r>
          </w:p>
        </w:tc>
        <w:tc>
          <w:tcPr>
            <w:tcW w:w="1343" w:type="dxa"/>
          </w:tcPr>
          <w:p w14:paraId="22214C12" w14:textId="1DE1C470"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2</w:t>
            </w:r>
          </w:p>
        </w:tc>
        <w:tc>
          <w:tcPr>
            <w:tcW w:w="2869" w:type="dxa"/>
          </w:tcPr>
          <w:p w14:paraId="3BB7AF2B" w14:textId="7ECC93B7"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4.54</w:t>
            </w:r>
          </w:p>
        </w:tc>
      </w:tr>
      <w:tr w:rsidR="00164781" w:rsidRPr="00C77F18" w14:paraId="6DA85095" w14:textId="79AEB99C" w:rsidTr="006E3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14:paraId="520C56F4" w14:textId="508495F3" w:rsidR="00164781" w:rsidRPr="00C77F18" w:rsidRDefault="00164781" w:rsidP="00620AA5">
            <w:pPr>
              <w:jc w:val="center"/>
              <w:rPr>
                <w:lang w:eastAsia="zh-CN"/>
              </w:rPr>
            </w:pPr>
            <w:r w:rsidRPr="00C77F18">
              <w:rPr>
                <w:lang w:eastAsia="zh-CN"/>
              </w:rPr>
              <w:t>Magnet Cover</w:t>
            </w:r>
          </w:p>
        </w:tc>
        <w:tc>
          <w:tcPr>
            <w:tcW w:w="2154" w:type="dxa"/>
          </w:tcPr>
          <w:p w14:paraId="3E70C10E" w14:textId="70EF28EE"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39.6</w:t>
            </w:r>
          </w:p>
        </w:tc>
        <w:tc>
          <w:tcPr>
            <w:tcW w:w="1343" w:type="dxa"/>
          </w:tcPr>
          <w:p w14:paraId="06AB1DF1" w14:textId="7939C152"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w:t>
            </w:r>
          </w:p>
        </w:tc>
        <w:tc>
          <w:tcPr>
            <w:tcW w:w="2869" w:type="dxa"/>
          </w:tcPr>
          <w:p w14:paraId="3F1394E7" w14:textId="4E43E100"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39.6</w:t>
            </w:r>
          </w:p>
        </w:tc>
      </w:tr>
      <w:tr w:rsidR="00164781" w:rsidRPr="00C77F18" w14:paraId="03F1740B" w14:textId="3B661657" w:rsidTr="006E3B79">
        <w:tc>
          <w:tcPr>
            <w:cnfStyle w:val="001000000000" w:firstRow="0" w:lastRow="0" w:firstColumn="1" w:lastColumn="0" w:oddVBand="0" w:evenVBand="0" w:oddHBand="0" w:evenHBand="0" w:firstRowFirstColumn="0" w:firstRowLastColumn="0" w:lastRowFirstColumn="0" w:lastRowLastColumn="0"/>
            <w:tcW w:w="2650" w:type="dxa"/>
          </w:tcPr>
          <w:p w14:paraId="0C377ECB" w14:textId="07D80001" w:rsidR="00164781" w:rsidRPr="00C77F18" w:rsidRDefault="00164781" w:rsidP="00620AA5">
            <w:pPr>
              <w:jc w:val="center"/>
              <w:rPr>
                <w:lang w:eastAsia="zh-CN"/>
              </w:rPr>
            </w:pPr>
            <w:r w:rsidRPr="00C77F18">
              <w:rPr>
                <w:lang w:eastAsia="zh-CN"/>
              </w:rPr>
              <w:t>Lock Nut</w:t>
            </w:r>
          </w:p>
        </w:tc>
        <w:tc>
          <w:tcPr>
            <w:tcW w:w="2154" w:type="dxa"/>
          </w:tcPr>
          <w:p w14:paraId="4807ED2A" w14:textId="50AA8B08"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19.9</w:t>
            </w:r>
          </w:p>
        </w:tc>
        <w:tc>
          <w:tcPr>
            <w:tcW w:w="1343" w:type="dxa"/>
          </w:tcPr>
          <w:p w14:paraId="73223FAB" w14:textId="37BA4F51"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1</w:t>
            </w:r>
          </w:p>
        </w:tc>
        <w:tc>
          <w:tcPr>
            <w:tcW w:w="2869" w:type="dxa"/>
          </w:tcPr>
          <w:p w14:paraId="5673DAC6" w14:textId="1D1BA022"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19.9</w:t>
            </w:r>
          </w:p>
        </w:tc>
      </w:tr>
      <w:tr w:rsidR="00164781" w:rsidRPr="00C77F18" w14:paraId="1B579B77" w14:textId="11FFD0C9" w:rsidTr="006E3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14:paraId="60FD7348" w14:textId="48827F21" w:rsidR="00164781" w:rsidRPr="00C77F18" w:rsidRDefault="00164781" w:rsidP="00620AA5">
            <w:pPr>
              <w:jc w:val="center"/>
              <w:rPr>
                <w:lang w:eastAsia="zh-CN"/>
              </w:rPr>
            </w:pPr>
            <w:r w:rsidRPr="00C77F18">
              <w:rPr>
                <w:lang w:eastAsia="zh-CN"/>
              </w:rPr>
              <w:t>Liquid Metal Shell</w:t>
            </w:r>
          </w:p>
        </w:tc>
        <w:tc>
          <w:tcPr>
            <w:tcW w:w="2154" w:type="dxa"/>
          </w:tcPr>
          <w:p w14:paraId="763C6E37" w14:textId="7EFCB304"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22.8</w:t>
            </w:r>
          </w:p>
        </w:tc>
        <w:tc>
          <w:tcPr>
            <w:tcW w:w="1343" w:type="dxa"/>
          </w:tcPr>
          <w:p w14:paraId="075D24C0" w14:textId="018198E4"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w:t>
            </w:r>
          </w:p>
        </w:tc>
        <w:tc>
          <w:tcPr>
            <w:tcW w:w="2869" w:type="dxa"/>
          </w:tcPr>
          <w:p w14:paraId="1DF95AEE" w14:textId="47DAF7BE"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22.8</w:t>
            </w:r>
          </w:p>
        </w:tc>
      </w:tr>
      <w:tr w:rsidR="00164781" w:rsidRPr="00C77F18" w14:paraId="4C40C928" w14:textId="1690BB9B" w:rsidTr="006E3B79">
        <w:tc>
          <w:tcPr>
            <w:cnfStyle w:val="001000000000" w:firstRow="0" w:lastRow="0" w:firstColumn="1" w:lastColumn="0" w:oddVBand="0" w:evenVBand="0" w:oddHBand="0" w:evenHBand="0" w:firstRowFirstColumn="0" w:firstRowLastColumn="0" w:lastRowFirstColumn="0" w:lastRowLastColumn="0"/>
            <w:tcW w:w="2650" w:type="dxa"/>
          </w:tcPr>
          <w:p w14:paraId="0AF3E32C" w14:textId="0484E72E" w:rsidR="00164781" w:rsidRPr="00C77F18" w:rsidRDefault="00164781" w:rsidP="00620AA5">
            <w:pPr>
              <w:jc w:val="center"/>
              <w:rPr>
                <w:lang w:eastAsia="zh-CN"/>
              </w:rPr>
            </w:pPr>
            <w:r w:rsidRPr="00C77F18">
              <w:rPr>
                <w:lang w:eastAsia="zh-CN"/>
              </w:rPr>
              <w:t>Magnet</w:t>
            </w:r>
          </w:p>
        </w:tc>
        <w:tc>
          <w:tcPr>
            <w:tcW w:w="2154" w:type="dxa"/>
          </w:tcPr>
          <w:p w14:paraId="495ED8A3" w14:textId="3137759C"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29.1</w:t>
            </w:r>
          </w:p>
        </w:tc>
        <w:tc>
          <w:tcPr>
            <w:tcW w:w="1343" w:type="dxa"/>
          </w:tcPr>
          <w:p w14:paraId="56A9D442" w14:textId="63D31AB9"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1</w:t>
            </w:r>
          </w:p>
        </w:tc>
        <w:tc>
          <w:tcPr>
            <w:tcW w:w="2869" w:type="dxa"/>
          </w:tcPr>
          <w:p w14:paraId="4979F01E" w14:textId="365F0120"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29.1</w:t>
            </w:r>
          </w:p>
        </w:tc>
      </w:tr>
      <w:tr w:rsidR="00164781" w:rsidRPr="00C77F18" w14:paraId="3B309C62" w14:textId="329F67D7" w:rsidTr="006E3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14:paraId="3362F35C" w14:textId="1E61AA28" w:rsidR="00164781" w:rsidRPr="00C77F18" w:rsidRDefault="00164781" w:rsidP="00620AA5">
            <w:pPr>
              <w:jc w:val="center"/>
              <w:rPr>
                <w:lang w:eastAsia="zh-CN"/>
              </w:rPr>
            </w:pPr>
            <w:r w:rsidRPr="00C77F18">
              <w:rPr>
                <w:lang w:eastAsia="zh-CN"/>
              </w:rPr>
              <w:t>Insulating Layer</w:t>
            </w:r>
          </w:p>
        </w:tc>
        <w:tc>
          <w:tcPr>
            <w:tcW w:w="2154" w:type="dxa"/>
          </w:tcPr>
          <w:p w14:paraId="761EE636" w14:textId="501F3780"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13.8</w:t>
            </w:r>
          </w:p>
        </w:tc>
        <w:tc>
          <w:tcPr>
            <w:tcW w:w="1343" w:type="dxa"/>
          </w:tcPr>
          <w:p w14:paraId="1A72A4FF" w14:textId="34B51861"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w:t>
            </w:r>
          </w:p>
        </w:tc>
        <w:tc>
          <w:tcPr>
            <w:tcW w:w="2869" w:type="dxa"/>
          </w:tcPr>
          <w:p w14:paraId="285F7B00" w14:textId="75BAFEF0"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13.8</w:t>
            </w:r>
          </w:p>
        </w:tc>
      </w:tr>
      <w:tr w:rsidR="00164781" w:rsidRPr="00C77F18" w14:paraId="759CD072" w14:textId="375D9721" w:rsidTr="006E3B79">
        <w:tc>
          <w:tcPr>
            <w:cnfStyle w:val="001000000000" w:firstRow="0" w:lastRow="0" w:firstColumn="1" w:lastColumn="0" w:oddVBand="0" w:evenVBand="0" w:oddHBand="0" w:evenHBand="0" w:firstRowFirstColumn="0" w:firstRowLastColumn="0" w:lastRowFirstColumn="0" w:lastRowLastColumn="0"/>
            <w:tcW w:w="2650" w:type="dxa"/>
          </w:tcPr>
          <w:p w14:paraId="52EC3BF5" w14:textId="79A587C1" w:rsidR="00164781" w:rsidRPr="00C77F18" w:rsidRDefault="00164781" w:rsidP="00620AA5">
            <w:pPr>
              <w:jc w:val="center"/>
              <w:rPr>
                <w:lang w:eastAsia="zh-CN"/>
              </w:rPr>
            </w:pPr>
            <w:r w:rsidRPr="00C77F18">
              <w:rPr>
                <w:lang w:eastAsia="zh-CN"/>
              </w:rPr>
              <w:t>Top Insulating Layer</w:t>
            </w:r>
          </w:p>
        </w:tc>
        <w:tc>
          <w:tcPr>
            <w:tcW w:w="2154" w:type="dxa"/>
          </w:tcPr>
          <w:p w14:paraId="4BC51679" w14:textId="72F6C248"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27.73</w:t>
            </w:r>
          </w:p>
        </w:tc>
        <w:tc>
          <w:tcPr>
            <w:tcW w:w="1343" w:type="dxa"/>
          </w:tcPr>
          <w:p w14:paraId="62FBEC15" w14:textId="22751922"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1</w:t>
            </w:r>
          </w:p>
        </w:tc>
        <w:tc>
          <w:tcPr>
            <w:tcW w:w="2869" w:type="dxa"/>
          </w:tcPr>
          <w:p w14:paraId="1C7BAE8C" w14:textId="21D346FC" w:rsidR="00164781" w:rsidRPr="00164781" w:rsidRDefault="00164781" w:rsidP="00620AA5">
            <w:pPr>
              <w:jc w:val="center"/>
              <w:cnfStyle w:val="000000000000" w:firstRow="0" w:lastRow="0" w:firstColumn="0" w:lastColumn="0" w:oddVBand="0" w:evenVBand="0" w:oddHBand="0" w:evenHBand="0" w:firstRowFirstColumn="0" w:firstRowLastColumn="0" w:lastRowFirstColumn="0" w:lastRowLastColumn="0"/>
              <w:rPr>
                <w:lang w:eastAsia="zh-CN"/>
              </w:rPr>
            </w:pPr>
            <w:r w:rsidRPr="00164781">
              <w:rPr>
                <w:lang w:eastAsia="zh-CN"/>
              </w:rPr>
              <w:t>27.73</w:t>
            </w:r>
          </w:p>
        </w:tc>
      </w:tr>
      <w:tr w:rsidR="00164781" w:rsidRPr="00C77F18" w14:paraId="5FA232FC" w14:textId="435D62A0" w:rsidTr="006E3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14:paraId="1BF5980F" w14:textId="298CEF61" w:rsidR="00164781" w:rsidRPr="00C77F18" w:rsidRDefault="00164781" w:rsidP="00620AA5">
            <w:pPr>
              <w:jc w:val="center"/>
              <w:rPr>
                <w:lang w:eastAsia="zh-CN"/>
              </w:rPr>
            </w:pPr>
            <w:r w:rsidRPr="00C77F18">
              <w:rPr>
                <w:lang w:eastAsia="zh-CN"/>
              </w:rPr>
              <w:t>Cover</w:t>
            </w:r>
          </w:p>
        </w:tc>
        <w:tc>
          <w:tcPr>
            <w:tcW w:w="2154" w:type="dxa"/>
          </w:tcPr>
          <w:p w14:paraId="37D7277B" w14:textId="720BFA80"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37.2</w:t>
            </w:r>
          </w:p>
        </w:tc>
        <w:tc>
          <w:tcPr>
            <w:tcW w:w="1343" w:type="dxa"/>
          </w:tcPr>
          <w:p w14:paraId="54125DB8" w14:textId="0151E34E"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1</w:t>
            </w:r>
          </w:p>
        </w:tc>
        <w:tc>
          <w:tcPr>
            <w:tcW w:w="2869" w:type="dxa"/>
          </w:tcPr>
          <w:p w14:paraId="709D74DB" w14:textId="4156E685" w:rsidR="00164781" w:rsidRPr="00164781" w:rsidRDefault="00164781" w:rsidP="00620AA5">
            <w:pPr>
              <w:jc w:val="center"/>
              <w:cnfStyle w:val="000000100000" w:firstRow="0" w:lastRow="0" w:firstColumn="0" w:lastColumn="0" w:oddVBand="0" w:evenVBand="0" w:oddHBand="1" w:evenHBand="0" w:firstRowFirstColumn="0" w:firstRowLastColumn="0" w:lastRowFirstColumn="0" w:lastRowLastColumn="0"/>
              <w:rPr>
                <w:lang w:eastAsia="zh-CN"/>
              </w:rPr>
            </w:pPr>
            <w:r w:rsidRPr="00164781">
              <w:rPr>
                <w:lang w:eastAsia="zh-CN"/>
              </w:rPr>
              <w:t>37.2</w:t>
            </w:r>
          </w:p>
        </w:tc>
      </w:tr>
    </w:tbl>
    <w:p w14:paraId="5B401027" w14:textId="77777777" w:rsidR="009B115F" w:rsidRDefault="009B115F" w:rsidP="009B115F">
      <w:pPr>
        <w:divId w:val="284503518"/>
        <w:rPr>
          <w:lang w:eastAsia="zh-CN"/>
        </w:rPr>
      </w:pPr>
    </w:p>
    <w:p w14:paraId="7A165A6C" w14:textId="180B8F78" w:rsidR="00DB46D7" w:rsidRDefault="00C512EF" w:rsidP="00C512EF">
      <w:pPr>
        <w:pStyle w:val="Caption"/>
        <w:jc w:val="center"/>
        <w:divId w:val="284503518"/>
      </w:pPr>
      <w:bookmarkStart w:id="171" w:name="_Toc178013283"/>
      <w:r>
        <w:t xml:space="preserve">Table 8. </w:t>
      </w:r>
      <w:r>
        <w:fldChar w:fldCharType="begin"/>
      </w:r>
      <w:r>
        <w:instrText xml:space="preserve"> SEQ Table_8. \* ARABIC </w:instrText>
      </w:r>
      <w:r>
        <w:fldChar w:fldCharType="separate"/>
      </w:r>
      <w:r>
        <w:rPr>
          <w:noProof/>
        </w:rPr>
        <w:t>5</w:t>
      </w:r>
      <w:r>
        <w:fldChar w:fldCharType="end"/>
      </w:r>
      <w:r>
        <w:t xml:space="preserve">: </w:t>
      </w:r>
      <w:r w:rsidRPr="00AB29DF">
        <w:t>Weight of Components</w:t>
      </w:r>
      <w:bookmarkEnd w:id="171"/>
    </w:p>
    <w:p w14:paraId="0E8B9DCD" w14:textId="77777777" w:rsidR="00C512EF" w:rsidRPr="00C512EF" w:rsidRDefault="00C512EF" w:rsidP="00C512EF">
      <w:pPr>
        <w:divId w:val="284503518"/>
        <w:rPr>
          <w:lang w:eastAsia="zh-CN"/>
        </w:rPr>
      </w:pPr>
    </w:p>
    <w:p w14:paraId="6AED4585" w14:textId="13D81CFC" w:rsidR="00F95E6F" w:rsidRDefault="00451BBF" w:rsidP="00EF0D49">
      <w:pPr>
        <w:spacing w:line="360" w:lineRule="auto"/>
        <w:jc w:val="both"/>
        <w:divId w:val="284503518"/>
        <w:rPr>
          <w:lang w:eastAsia="zh-CN"/>
        </w:rPr>
      </w:pPr>
      <w:r w:rsidRPr="00451BBF">
        <w:rPr>
          <w:lang w:eastAsia="zh-CN"/>
        </w:rPr>
        <w:t xml:space="preserve">The sensor’s lightweight and compact nature contribute to its efficient integration within spacecraft, reducing the impact on launch weight and overall spacecraft performance. This </w:t>
      </w:r>
      <w:r w:rsidRPr="00451BBF">
        <w:rPr>
          <w:lang w:eastAsia="zh-CN"/>
        </w:rPr>
        <w:lastRenderedPageBreak/>
        <w:t>optimization is crucial for space missions where every gram is significant, ensuring the sensor’s functionality does not compromise the spacecraft’s efficiency and cost-effectiveness.</w:t>
      </w:r>
    </w:p>
    <w:p w14:paraId="4C95FFBB" w14:textId="77777777" w:rsidR="00CE3563" w:rsidRDefault="00CE3563" w:rsidP="004A5FD7">
      <w:pPr>
        <w:pStyle w:val="Heading1"/>
        <w:ind w:left="360"/>
        <w:jc w:val="center"/>
        <w:divId w:val="284503518"/>
        <w:rPr>
          <w:rFonts w:ascii="Times New Roman" w:hAnsi="Times New Roman" w:cs="Times New Roman"/>
          <w:b/>
          <w:bCs/>
          <w:color w:val="C00000"/>
          <w:sz w:val="36"/>
          <w:szCs w:val="36"/>
          <w:lang w:eastAsia="zh-CN"/>
        </w:rPr>
      </w:pPr>
      <w:bookmarkStart w:id="172" w:name="_Toc177896473"/>
    </w:p>
    <w:p w14:paraId="5524CBA3" w14:textId="5B830650" w:rsidR="001C732A" w:rsidRPr="00EF1C3E" w:rsidRDefault="004A5FD7" w:rsidP="004A5FD7">
      <w:pPr>
        <w:pStyle w:val="Heading1"/>
        <w:ind w:left="360"/>
        <w:jc w:val="center"/>
        <w:divId w:val="284503518"/>
        <w:rPr>
          <w:rFonts w:ascii="Times New Roman" w:hAnsi="Times New Roman" w:cs="Times New Roman"/>
          <w:b/>
          <w:bCs/>
          <w:color w:val="C00000"/>
          <w:sz w:val="36"/>
          <w:szCs w:val="36"/>
          <w:lang w:eastAsia="zh-CN"/>
        </w:rPr>
      </w:pPr>
      <w:r>
        <w:rPr>
          <w:rFonts w:ascii="Times New Roman" w:hAnsi="Times New Roman" w:cs="Times New Roman"/>
          <w:b/>
          <w:bCs/>
          <w:color w:val="C00000"/>
          <w:sz w:val="36"/>
          <w:szCs w:val="36"/>
          <w:lang w:eastAsia="zh-CN"/>
        </w:rPr>
        <w:t xml:space="preserve">9. </w:t>
      </w:r>
      <w:r w:rsidR="002936E5" w:rsidRPr="00EF1C3E">
        <w:rPr>
          <w:rFonts w:ascii="Times New Roman" w:hAnsi="Times New Roman" w:cs="Times New Roman"/>
          <w:b/>
          <w:bCs/>
          <w:color w:val="C00000"/>
          <w:sz w:val="36"/>
          <w:szCs w:val="36"/>
          <w:lang w:eastAsia="zh-CN"/>
        </w:rPr>
        <w:t xml:space="preserve">Modeling </w:t>
      </w:r>
      <w:r w:rsidR="00B77542" w:rsidRPr="00EF1C3E">
        <w:rPr>
          <w:rFonts w:ascii="Times New Roman" w:hAnsi="Times New Roman" w:cs="Times New Roman"/>
          <w:b/>
          <w:bCs/>
          <w:color w:val="C00000"/>
          <w:sz w:val="36"/>
          <w:szCs w:val="36"/>
          <w:lang w:eastAsia="zh-CN"/>
        </w:rPr>
        <w:t xml:space="preserve">and </w:t>
      </w:r>
      <w:r w:rsidR="00FE4FA6" w:rsidRPr="00EF1C3E">
        <w:rPr>
          <w:rFonts w:ascii="Times New Roman" w:hAnsi="Times New Roman" w:cs="Times New Roman"/>
          <w:b/>
          <w:bCs/>
          <w:color w:val="C00000"/>
          <w:sz w:val="36"/>
          <w:szCs w:val="36"/>
          <w:lang w:eastAsia="zh-CN"/>
        </w:rPr>
        <w:t>Methodology</w:t>
      </w:r>
      <w:bookmarkEnd w:id="172"/>
    </w:p>
    <w:p w14:paraId="390446D9" w14:textId="6399D46D" w:rsidR="001C732A" w:rsidRDefault="00741374" w:rsidP="00741374">
      <w:pPr>
        <w:pStyle w:val="Heading2"/>
        <w:divId w:val="284503518"/>
      </w:pPr>
      <w:bookmarkStart w:id="173" w:name="_Toc177727170"/>
      <w:bookmarkStart w:id="174" w:name="_Toc177896474"/>
      <w:r>
        <w:t>9.1 Modeling in NX</w:t>
      </w:r>
      <w:bookmarkEnd w:id="173"/>
      <w:bookmarkEnd w:id="174"/>
    </w:p>
    <w:p w14:paraId="6737F444" w14:textId="3C5DBF33" w:rsidR="00347ED5" w:rsidRPr="00995E82" w:rsidRDefault="0055689A" w:rsidP="00995E82">
      <w:pPr>
        <w:spacing w:line="360" w:lineRule="auto"/>
        <w:jc w:val="both"/>
        <w:divId w:val="284503518"/>
        <w:rPr>
          <w:lang w:eastAsia="zh-CN"/>
        </w:rPr>
      </w:pPr>
      <w:r w:rsidRPr="00995E82">
        <w:rPr>
          <w:rFonts w:eastAsia="Times New Roman"/>
        </w:rPr>
        <w:t>Modeling in NX involves creating comprehensive 3D models of all components of the Magneto Hydrodynamic Angular Rate Sensor (MHD-ARS). This includes designing the geometry, assigning materials, and assembling the components to ensure the sensor meets the specified requirements.</w:t>
      </w:r>
    </w:p>
    <w:p w14:paraId="5B0128C9" w14:textId="65DA7AC9" w:rsidR="001B7D8C" w:rsidRDefault="00083DFC" w:rsidP="00083DFC">
      <w:pPr>
        <w:pStyle w:val="Heading2"/>
        <w:divId w:val="284503518"/>
        <w:rPr>
          <w:rFonts w:eastAsia="Times New Roman"/>
        </w:rPr>
      </w:pPr>
      <w:bookmarkStart w:id="175" w:name="_Toc177727171"/>
      <w:bookmarkStart w:id="176" w:name="_Toc177896475"/>
      <w:r>
        <w:t xml:space="preserve">9.1.1 </w:t>
      </w:r>
      <w:r w:rsidR="002D7C3F">
        <w:rPr>
          <w:rFonts w:eastAsia="Times New Roman"/>
        </w:rPr>
        <w:t xml:space="preserve">Conceptual </w:t>
      </w:r>
      <w:r w:rsidR="00AA4849">
        <w:rPr>
          <w:rFonts w:eastAsia="Times New Roman"/>
        </w:rPr>
        <w:t>Design</w:t>
      </w:r>
      <w:bookmarkEnd w:id="175"/>
      <w:bookmarkEnd w:id="176"/>
      <w:r w:rsidR="00AA4849">
        <w:rPr>
          <w:rFonts w:eastAsia="Times New Roman"/>
        </w:rPr>
        <w:t xml:space="preserve"> </w:t>
      </w:r>
    </w:p>
    <w:p w14:paraId="391A7299" w14:textId="2001ED67" w:rsidR="00AA4849" w:rsidRDefault="00111BD4" w:rsidP="00632858">
      <w:pPr>
        <w:spacing w:line="360" w:lineRule="auto"/>
        <w:jc w:val="both"/>
        <w:divId w:val="284503518"/>
        <w:rPr>
          <w:rFonts w:eastAsia="Times New Roman"/>
        </w:rPr>
      </w:pPr>
      <w:r w:rsidRPr="00995E82">
        <w:rPr>
          <w:rFonts w:eastAsia="Times New Roman"/>
        </w:rPr>
        <w:t>In the conceptual design phase of the MHD-ARS sensor, the focus is on establishing the fundamental layout and configuration of the sensor based on its functional requirements. This involves defining the overall structure, component arrangement, and key dimensions. The process starts with gathering requirements related to sensor performance, such as angular rate measurement accuracy and integration with spacecraft systems. Various design alternatives are explored and assessed to identify the most suitable approach. For the MHD-ARS sensor, this phase includes determining the dimensions of the housing, placement of the permanent magnet, and arrangement of other components like the conductive fluid shell and insulating layers. The conceptual design serves as the foundation for detailed geometric modeling, ensuring that the final design will meet the necessary performance and operational criteria.</w:t>
      </w:r>
    </w:p>
    <w:p w14:paraId="04FD4F3B" w14:textId="77777777" w:rsidR="00CE3563" w:rsidRPr="00995E82" w:rsidRDefault="00CE3563" w:rsidP="00632858">
      <w:pPr>
        <w:spacing w:line="360" w:lineRule="auto"/>
        <w:jc w:val="both"/>
        <w:divId w:val="284503518"/>
        <w:rPr>
          <w:lang w:eastAsia="zh-CN"/>
        </w:rPr>
      </w:pPr>
    </w:p>
    <w:p w14:paraId="35086523" w14:textId="3EB89B62" w:rsidR="00CE3563" w:rsidRPr="00CE3563" w:rsidRDefault="00F372DA" w:rsidP="00CE3563">
      <w:pPr>
        <w:pStyle w:val="ListParagraph"/>
        <w:numPr>
          <w:ilvl w:val="0"/>
          <w:numId w:val="20"/>
        </w:numPr>
        <w:spacing w:line="360" w:lineRule="auto"/>
        <w:jc w:val="both"/>
        <w:divId w:val="284503518"/>
        <w:rPr>
          <w:lang w:eastAsia="zh-CN"/>
        </w:rPr>
      </w:pPr>
      <w:r w:rsidRPr="001D1341">
        <w:rPr>
          <w:b/>
          <w:bCs/>
          <w:lang w:eastAsia="zh-CN"/>
        </w:rPr>
        <w:t>Detailed Geometry Creation:</w:t>
      </w:r>
      <w:r w:rsidR="0015002D" w:rsidRPr="001D1341">
        <w:rPr>
          <w:b/>
          <w:bCs/>
          <w:lang w:eastAsia="zh-CN"/>
        </w:rPr>
        <w:t xml:space="preserve"> </w:t>
      </w:r>
      <w:r w:rsidR="001D1341" w:rsidRPr="001D1341">
        <w:rPr>
          <w:rFonts w:eastAsia="Times New Roman"/>
        </w:rPr>
        <w:t xml:space="preserve">The geometry creation process begins with the design of the housing, which is a fundamental component of the MHD-ARS sensor. After conducting a thorough study and reviewing various designs, the housing was conceptualized and </w:t>
      </w:r>
      <w:r w:rsidR="00E03F35" w:rsidRPr="001D1341">
        <w:rPr>
          <w:rFonts w:eastAsia="Times New Roman"/>
        </w:rPr>
        <w:t>modelled</w:t>
      </w:r>
      <w:r w:rsidR="001D1341" w:rsidRPr="001D1341">
        <w:rPr>
          <w:rFonts w:eastAsia="Times New Roman"/>
        </w:rPr>
        <w:t>. It features an outer diameter of 50 mm and an inner diameter of 40 mm, with a height of 50 mm. The first 40 mm maintains a consistent diameter, while the top 10 mm includes a step where the diameter expands to 60 mm. This step contributes to the sensor’s structural integrity.</w:t>
      </w:r>
    </w:p>
    <w:p w14:paraId="4B2DD6A4" w14:textId="004707A9" w:rsidR="00CE3563" w:rsidRDefault="00CE3563" w:rsidP="00CE3563">
      <w:pPr>
        <w:spacing w:line="360" w:lineRule="auto"/>
        <w:jc w:val="both"/>
        <w:divId w:val="284503518"/>
        <w:rPr>
          <w:lang w:eastAsia="zh-CN"/>
        </w:rPr>
      </w:pPr>
    </w:p>
    <w:p w14:paraId="3FFD9B89" w14:textId="77777777" w:rsidR="00CE3563" w:rsidRPr="008D0F4F" w:rsidRDefault="00CE3563" w:rsidP="00CE3563">
      <w:pPr>
        <w:spacing w:line="360" w:lineRule="auto"/>
        <w:jc w:val="both"/>
        <w:divId w:val="284503518"/>
        <w:rPr>
          <w:lang w:eastAsia="zh-CN"/>
        </w:rPr>
      </w:pPr>
    </w:p>
    <w:p w14:paraId="11F3A9DA" w14:textId="73DCB202" w:rsidR="008D0F4F" w:rsidRPr="00B8419B" w:rsidRDefault="008D0F4F" w:rsidP="00014D18">
      <w:pPr>
        <w:pStyle w:val="ListParagraph"/>
        <w:numPr>
          <w:ilvl w:val="0"/>
          <w:numId w:val="20"/>
        </w:numPr>
        <w:spacing w:line="360" w:lineRule="auto"/>
        <w:jc w:val="both"/>
        <w:divId w:val="284503518"/>
        <w:rPr>
          <w:lang w:eastAsia="zh-CN"/>
        </w:rPr>
      </w:pPr>
      <w:r>
        <w:rPr>
          <w:b/>
          <w:bCs/>
          <w:lang w:eastAsia="zh-CN"/>
        </w:rPr>
        <w:lastRenderedPageBreak/>
        <w:t>Internal Components:</w:t>
      </w:r>
    </w:p>
    <w:p w14:paraId="25192A14" w14:textId="77777777" w:rsidR="00B8419B" w:rsidRPr="00D239AF" w:rsidRDefault="008D0F4F" w:rsidP="00014D18">
      <w:pPr>
        <w:pStyle w:val="ListParagraph"/>
        <w:numPr>
          <w:ilvl w:val="0"/>
          <w:numId w:val="21"/>
        </w:numPr>
        <w:spacing w:line="360" w:lineRule="auto"/>
        <w:jc w:val="both"/>
        <w:divId w:val="284503518"/>
        <w:rPr>
          <w:lang w:eastAsia="zh-CN"/>
        </w:rPr>
      </w:pPr>
      <w:r w:rsidRPr="00D239AF">
        <w:rPr>
          <w:b/>
          <w:bCs/>
          <w:lang w:eastAsia="zh-CN"/>
        </w:rPr>
        <w:t>Magnet:</w:t>
      </w:r>
      <w:r w:rsidRPr="00D239AF">
        <w:rPr>
          <w:lang w:eastAsia="zh-CN"/>
        </w:rPr>
        <w:t xml:space="preserve"> Positioned at the bottom of the housing, this cylindrical magnet generates the magnetic field essential for the sensor’s operation. Its dimensions are carefully defined to ensure effective interaction with the conductive fluid.</w:t>
      </w:r>
    </w:p>
    <w:p w14:paraId="42F387CE" w14:textId="77777777" w:rsidR="00B8419B" w:rsidRPr="00D239AF" w:rsidRDefault="008D0F4F" w:rsidP="00014D18">
      <w:pPr>
        <w:pStyle w:val="ListParagraph"/>
        <w:numPr>
          <w:ilvl w:val="0"/>
          <w:numId w:val="21"/>
        </w:numPr>
        <w:spacing w:line="360" w:lineRule="auto"/>
        <w:jc w:val="both"/>
        <w:divId w:val="284503518"/>
        <w:rPr>
          <w:lang w:eastAsia="zh-CN"/>
        </w:rPr>
      </w:pPr>
      <w:r w:rsidRPr="00D239AF">
        <w:rPr>
          <w:b/>
          <w:bCs/>
          <w:lang w:eastAsia="zh-CN"/>
        </w:rPr>
        <w:t>Magnet Cover:</w:t>
      </w:r>
      <w:r w:rsidRPr="00D239AF">
        <w:rPr>
          <w:lang w:eastAsia="zh-CN"/>
        </w:rPr>
        <w:t xml:space="preserve"> This non-conductive cover surrounds the magnet, protecting it and shaping the magnetic field distribution within the sensor to ensure it effectively influences the conductive fluid.</w:t>
      </w:r>
    </w:p>
    <w:p w14:paraId="68759654" w14:textId="77777777" w:rsidR="00B8419B" w:rsidRPr="00D239AF" w:rsidRDefault="008D0F4F" w:rsidP="00014D18">
      <w:pPr>
        <w:pStyle w:val="ListParagraph"/>
        <w:numPr>
          <w:ilvl w:val="0"/>
          <w:numId w:val="21"/>
        </w:numPr>
        <w:spacing w:line="360" w:lineRule="auto"/>
        <w:jc w:val="both"/>
        <w:divId w:val="284503518"/>
        <w:rPr>
          <w:lang w:eastAsia="zh-CN"/>
        </w:rPr>
      </w:pPr>
      <w:r w:rsidRPr="00D239AF">
        <w:rPr>
          <w:b/>
          <w:bCs/>
          <w:lang w:eastAsia="zh-CN"/>
        </w:rPr>
        <w:t>Liquid Metal Shell:</w:t>
      </w:r>
      <w:r w:rsidRPr="00D239AF">
        <w:rPr>
          <w:lang w:eastAsia="zh-CN"/>
        </w:rPr>
        <w:t xml:space="preserve"> Designed with a hollow inner diameter of 30 mm, this cylindrical shell contains the mercury. The shell’s dimensions are crucial for proper fluid containment and optimal interaction with the magnetic field.</w:t>
      </w:r>
    </w:p>
    <w:p w14:paraId="7B48A8FF" w14:textId="77777777" w:rsidR="00B8419B" w:rsidRPr="00D239AF" w:rsidRDefault="008D0F4F" w:rsidP="00014D18">
      <w:pPr>
        <w:pStyle w:val="ListParagraph"/>
        <w:numPr>
          <w:ilvl w:val="0"/>
          <w:numId w:val="21"/>
        </w:numPr>
        <w:spacing w:line="360" w:lineRule="auto"/>
        <w:jc w:val="both"/>
        <w:divId w:val="284503518"/>
        <w:rPr>
          <w:lang w:eastAsia="zh-CN"/>
        </w:rPr>
      </w:pPr>
      <w:r w:rsidRPr="00D239AF">
        <w:rPr>
          <w:b/>
          <w:bCs/>
          <w:lang w:eastAsia="zh-CN"/>
        </w:rPr>
        <w:t>Top Insulating Layer:</w:t>
      </w:r>
      <w:r w:rsidRPr="00D239AF">
        <w:rPr>
          <w:lang w:eastAsia="zh-CN"/>
        </w:rPr>
        <w:t xml:space="preserve"> A cylindrical insulating layer made of Teflon (PTFE) is placed above the liquid metal shell. It maintains electrical isolation between the conductive fluid and other components, ensuring accurate measurements.</w:t>
      </w:r>
    </w:p>
    <w:p w14:paraId="007CE916" w14:textId="77777777" w:rsidR="00B8419B" w:rsidRPr="00D239AF" w:rsidRDefault="008D0F4F" w:rsidP="00014D18">
      <w:pPr>
        <w:pStyle w:val="ListParagraph"/>
        <w:numPr>
          <w:ilvl w:val="0"/>
          <w:numId w:val="21"/>
        </w:numPr>
        <w:spacing w:line="360" w:lineRule="auto"/>
        <w:jc w:val="both"/>
        <w:divId w:val="284503518"/>
        <w:rPr>
          <w:lang w:eastAsia="zh-CN"/>
        </w:rPr>
      </w:pPr>
      <w:r w:rsidRPr="00D239AF">
        <w:rPr>
          <w:b/>
          <w:bCs/>
          <w:lang w:eastAsia="zh-CN"/>
        </w:rPr>
        <w:t>Top Layer:</w:t>
      </w:r>
      <w:r w:rsidRPr="00D239AF">
        <w:rPr>
          <w:lang w:eastAsia="zh-CN"/>
        </w:rPr>
        <w:t xml:space="preserve"> Positioned above the insulating layer, this additional structural layer provides support and stability, enhancing the overall robustness of the sensor.</w:t>
      </w:r>
    </w:p>
    <w:p w14:paraId="2BA8CC17" w14:textId="12CE0687" w:rsidR="00B8419B" w:rsidRPr="00D239AF" w:rsidRDefault="008D0F4F" w:rsidP="00014D18">
      <w:pPr>
        <w:pStyle w:val="ListParagraph"/>
        <w:numPr>
          <w:ilvl w:val="0"/>
          <w:numId w:val="21"/>
        </w:numPr>
        <w:spacing w:line="360" w:lineRule="auto"/>
        <w:jc w:val="both"/>
        <w:divId w:val="284503518"/>
        <w:rPr>
          <w:lang w:eastAsia="zh-CN"/>
        </w:rPr>
      </w:pPr>
      <w:r w:rsidRPr="00F60E65">
        <w:rPr>
          <w:b/>
          <w:bCs/>
          <w:lang w:eastAsia="zh-CN"/>
        </w:rPr>
        <w:t xml:space="preserve">Lock Nut: </w:t>
      </w:r>
      <w:r w:rsidRPr="00D239AF">
        <w:rPr>
          <w:lang w:eastAsia="zh-CN"/>
        </w:rPr>
        <w:t>This component secures and maintains the alignment of the internal parts within the housing, ensuring that all components remain in place during operation.</w:t>
      </w:r>
    </w:p>
    <w:p w14:paraId="2DE1F013" w14:textId="77777777" w:rsidR="00592B81" w:rsidRDefault="008D0F4F" w:rsidP="00014D18">
      <w:pPr>
        <w:pStyle w:val="ListParagraph"/>
        <w:numPr>
          <w:ilvl w:val="0"/>
          <w:numId w:val="21"/>
        </w:numPr>
        <w:spacing w:line="360" w:lineRule="auto"/>
        <w:jc w:val="both"/>
        <w:divId w:val="284503518"/>
        <w:rPr>
          <w:lang w:eastAsia="zh-CN"/>
        </w:rPr>
      </w:pPr>
      <w:r w:rsidRPr="00F60E65">
        <w:rPr>
          <w:b/>
          <w:bCs/>
          <w:lang w:eastAsia="zh-CN"/>
        </w:rPr>
        <w:t>Cover:</w:t>
      </w:r>
      <w:r w:rsidRPr="00D239AF">
        <w:rPr>
          <w:lang w:eastAsia="zh-CN"/>
        </w:rPr>
        <w:t xml:space="preserve"> The top cover seals the housing, enclosing all internal components to prevent contamination or leakage, thus maintaining the integrity of the sensor assembly.</w:t>
      </w:r>
    </w:p>
    <w:p w14:paraId="5FA33D7E" w14:textId="48F303B4" w:rsidR="00592B81" w:rsidRPr="00592B81" w:rsidRDefault="00592B81" w:rsidP="00014D18">
      <w:pPr>
        <w:pStyle w:val="ListParagraph"/>
        <w:numPr>
          <w:ilvl w:val="0"/>
          <w:numId w:val="21"/>
        </w:numPr>
        <w:spacing w:line="360" w:lineRule="auto"/>
        <w:jc w:val="both"/>
        <w:divId w:val="284503518"/>
        <w:rPr>
          <w:lang w:eastAsia="zh-CN"/>
        </w:rPr>
      </w:pPr>
      <w:r w:rsidRPr="00592B81">
        <w:rPr>
          <w:b/>
          <w:bCs/>
          <w:lang w:eastAsia="zh-CN"/>
        </w:rPr>
        <w:t xml:space="preserve">Electrode Cover: </w:t>
      </w:r>
      <w:r w:rsidRPr="00592B81">
        <w:rPr>
          <w:lang w:eastAsia="zh-CN"/>
        </w:rPr>
        <w:t>Designed to protect the electrodes, this cover allows accurate measurement of the electrical signals generated by the mercury while keeping the electrodes securely positioned.</w:t>
      </w:r>
    </w:p>
    <w:p w14:paraId="0581C155" w14:textId="301EF4CB" w:rsidR="00A14346" w:rsidRPr="008D0F4F" w:rsidRDefault="00CD1179" w:rsidP="006215D1">
      <w:pPr>
        <w:pStyle w:val="Heading2"/>
        <w:divId w:val="284503518"/>
      </w:pPr>
      <w:bookmarkStart w:id="177" w:name="_Toc177727172"/>
      <w:bookmarkStart w:id="178" w:name="_Toc177896476"/>
      <w:r>
        <w:t>9.1.2 Material Assignment</w:t>
      </w:r>
      <w:bookmarkEnd w:id="177"/>
      <w:bookmarkEnd w:id="178"/>
      <w:r>
        <w:t xml:space="preserve"> </w:t>
      </w:r>
    </w:p>
    <w:p w14:paraId="5FDF43D5" w14:textId="7D9F8D7A" w:rsidR="00E17F0D" w:rsidRPr="00E17F0D" w:rsidRDefault="00E17F0D" w:rsidP="00E17F0D">
      <w:pPr>
        <w:pStyle w:val="NormalWeb"/>
        <w:spacing w:line="360" w:lineRule="auto"/>
        <w:jc w:val="both"/>
      </w:pPr>
      <w:r w:rsidRPr="00E17F0D">
        <w:t>For the material assignment in Magneto Hydrodynamic Angular Rate Sensor (MHD-ARS) project, I used NX's material library to accurately model the performance of each component. The material selection process was driven by the functional requirements of each part, considering factors such as conductivity, magnetic properties, and structural integrity.</w:t>
      </w:r>
    </w:p>
    <w:p w14:paraId="133A347F" w14:textId="1784F68D" w:rsidR="00E17F0D" w:rsidRDefault="00704E62" w:rsidP="00EB5C3B">
      <w:pPr>
        <w:pStyle w:val="NormalWeb"/>
        <w:spacing w:line="360" w:lineRule="auto"/>
        <w:jc w:val="both"/>
      </w:pPr>
      <w:r>
        <w:rPr>
          <w:rStyle w:val="Strong"/>
          <w:rFonts w:eastAsia="SimSun"/>
        </w:rPr>
        <w:t>1. Permanent</w:t>
      </w:r>
      <w:r w:rsidR="00CF7E48">
        <w:rPr>
          <w:rStyle w:val="Strong"/>
          <w:rFonts w:eastAsia="SimSun"/>
        </w:rPr>
        <w:t xml:space="preserve"> M</w:t>
      </w:r>
      <w:r w:rsidR="00E17F0D">
        <w:rPr>
          <w:rStyle w:val="Strong"/>
          <w:rFonts w:eastAsia="SimSun"/>
        </w:rPr>
        <w:t>agnet:</w:t>
      </w:r>
      <w:r w:rsidR="00C57649">
        <w:rPr>
          <w:rStyle w:val="Strong"/>
          <w:rFonts w:eastAsia="SimSun"/>
        </w:rPr>
        <w:t xml:space="preserve"> </w:t>
      </w:r>
      <w:r w:rsidR="00E17F0D">
        <w:t xml:space="preserve">The permanent magnet is a critical component for generating the magnetic field. After comparing different magnet materials like Alnico, Samarium Cobalt </w:t>
      </w:r>
      <w:r w:rsidR="00E17F0D">
        <w:lastRenderedPageBreak/>
        <w:t xml:space="preserve">(SmCo), and Neodymium Iron Boron (NdFeB), I selected </w:t>
      </w:r>
      <w:r w:rsidR="00E17F0D">
        <w:rPr>
          <w:rStyle w:val="Strong"/>
          <w:rFonts w:eastAsia="SimSun"/>
        </w:rPr>
        <w:t>Samarium Cobalt (SmCo)</w:t>
      </w:r>
      <w:r w:rsidR="00E17F0D">
        <w:t xml:space="preserve"> for its high performance, durability, and ability to maintain its magnetic properties in harsh conditions. In NX, I created a custom SmCo material using specific magnetic and physical properties from my research and assigned it to the magnet component.</w:t>
      </w:r>
    </w:p>
    <w:p w14:paraId="3AFCB81D" w14:textId="3A96F4F1" w:rsidR="00E17F0D" w:rsidRDefault="00704E62" w:rsidP="00A36CD6">
      <w:pPr>
        <w:pStyle w:val="NormalWeb"/>
        <w:spacing w:line="360" w:lineRule="auto"/>
        <w:jc w:val="both"/>
      </w:pPr>
      <w:r>
        <w:rPr>
          <w:rStyle w:val="Strong"/>
          <w:rFonts w:eastAsia="SimSun"/>
        </w:rPr>
        <w:t>2. Conductive</w:t>
      </w:r>
      <w:r w:rsidR="002266F8">
        <w:rPr>
          <w:rStyle w:val="Strong"/>
          <w:rFonts w:eastAsia="SimSun"/>
        </w:rPr>
        <w:t xml:space="preserve"> </w:t>
      </w:r>
      <w:r w:rsidR="00E17F0D">
        <w:rPr>
          <w:rStyle w:val="Strong"/>
          <w:rFonts w:eastAsia="SimSun"/>
        </w:rPr>
        <w:t>Fluid Shell and Electrode:</w:t>
      </w:r>
      <w:r w:rsidR="00A36CD6">
        <w:t xml:space="preserve"> </w:t>
      </w:r>
      <w:r w:rsidR="00E17F0D">
        <w:t xml:space="preserve">The conductive fluid shell, which contains the mercury, and the electrode, which measures the voltage generated by the movement of the conductive fluid, both require high electrical conductivity. For these components, I selected </w:t>
      </w:r>
      <w:r w:rsidR="00E17F0D">
        <w:rPr>
          <w:rStyle w:val="Strong"/>
          <w:rFonts w:eastAsia="SimSun"/>
        </w:rPr>
        <w:t>Copper</w:t>
      </w:r>
      <w:r w:rsidR="00E17F0D">
        <w:t xml:space="preserve"> due to its excellent electrical and thermal conductivity. Copper’s properties were readily available in the NX material library, and I assigned them to both the conductive fluid shell and the electrode.</w:t>
      </w:r>
    </w:p>
    <w:p w14:paraId="0C30116C" w14:textId="08D4C490" w:rsidR="00E17F0D" w:rsidRDefault="00704E62" w:rsidP="00F831E3">
      <w:pPr>
        <w:pStyle w:val="NormalWeb"/>
        <w:spacing w:line="360" w:lineRule="auto"/>
        <w:jc w:val="both"/>
      </w:pPr>
      <w:r>
        <w:rPr>
          <w:rStyle w:val="Strong"/>
          <w:rFonts w:eastAsia="SimSun"/>
        </w:rPr>
        <w:t>3. Insulating</w:t>
      </w:r>
      <w:r w:rsidR="00F831E3">
        <w:rPr>
          <w:rStyle w:val="Strong"/>
          <w:rFonts w:eastAsia="SimSun"/>
        </w:rPr>
        <w:t xml:space="preserve"> </w:t>
      </w:r>
      <w:r w:rsidR="00E17F0D">
        <w:rPr>
          <w:rStyle w:val="Strong"/>
          <w:rFonts w:eastAsia="SimSun"/>
        </w:rPr>
        <w:t>Layer:</w:t>
      </w:r>
      <w:r w:rsidR="00F831E3">
        <w:t xml:space="preserve"> </w:t>
      </w:r>
      <w:r w:rsidR="00E17F0D">
        <w:t xml:space="preserve">To prevent unintended electrical conduction, an insulating material was necessary. </w:t>
      </w:r>
      <w:r w:rsidR="00E17F0D">
        <w:rPr>
          <w:rStyle w:val="Strong"/>
          <w:rFonts w:eastAsia="SimSun"/>
        </w:rPr>
        <w:t>Teflon (PTFE)</w:t>
      </w:r>
      <w:r w:rsidR="00E17F0D">
        <w:t xml:space="preserve"> was chosen for the insulating layer because of its excellent electrical insulation and high resistance to temperature and chemicals. I created a Teflon material in the NX material library by entering its relevant properties and assigned it to the insulating layer.</w:t>
      </w:r>
    </w:p>
    <w:p w14:paraId="6A8E6F8F" w14:textId="77777777" w:rsidR="00A82144" w:rsidRDefault="00E17F0D" w:rsidP="002266F8">
      <w:pPr>
        <w:pStyle w:val="NormalWeb"/>
        <w:spacing w:line="360" w:lineRule="auto"/>
        <w:jc w:val="both"/>
      </w:pPr>
      <w:r>
        <w:rPr>
          <w:rStyle w:val="Strong"/>
          <w:rFonts w:eastAsia="SimSun"/>
        </w:rPr>
        <w:t>4. Housing, Lock Nut, Cover, and Other Structural Components:</w:t>
      </w:r>
      <w:r w:rsidR="00824CC2">
        <w:t xml:space="preserve"> </w:t>
      </w:r>
      <w:r>
        <w:t xml:space="preserve">The housing, lock nut, magnet cover, and other structural components needed to be strong, lightweight, and resistant to corrosion. </w:t>
      </w:r>
      <w:r>
        <w:rPr>
          <w:rStyle w:val="Strong"/>
          <w:rFonts w:eastAsia="SimSun"/>
        </w:rPr>
        <w:t>Ti-6Al-4V (Titanium Alloy)</w:t>
      </w:r>
      <w:r>
        <w:t xml:space="preserve"> was selected for these parts due to its high strength-to-weight ratio, excellent corrosion resistance, and suitability for space applications. I used the predefined Ti-6Al-4V material in the NX library and assigned it to all relevant components.</w:t>
      </w:r>
    </w:p>
    <w:p w14:paraId="7AB073F8" w14:textId="54782BC3" w:rsidR="00E17F0D" w:rsidRDefault="00E17F0D" w:rsidP="002266F8">
      <w:pPr>
        <w:pStyle w:val="NormalWeb"/>
        <w:spacing w:line="360" w:lineRule="auto"/>
        <w:jc w:val="both"/>
      </w:pPr>
      <w:r>
        <w:t>By assigning materials in NX, I ensured that the physical and functional characteristics of each component were accurately represented for simulation and analysis. This step was crucial in performing modal, structural, and random analyses effectively.</w:t>
      </w:r>
    </w:p>
    <w:p w14:paraId="47BE9F35" w14:textId="77777777" w:rsidR="00CE3563" w:rsidRDefault="00CE3563" w:rsidP="006F62CC">
      <w:pPr>
        <w:pStyle w:val="Heading2"/>
        <w:divId w:val="284503518"/>
      </w:pPr>
      <w:bookmarkStart w:id="179" w:name="_Toc177727173"/>
      <w:bookmarkStart w:id="180" w:name="_Toc177896477"/>
    </w:p>
    <w:p w14:paraId="3D440444" w14:textId="77777777" w:rsidR="00CE3563" w:rsidRDefault="00CE3563" w:rsidP="006F62CC">
      <w:pPr>
        <w:pStyle w:val="Heading2"/>
        <w:divId w:val="284503518"/>
      </w:pPr>
    </w:p>
    <w:p w14:paraId="5D2E782E" w14:textId="77777777" w:rsidR="00CE3563" w:rsidRDefault="00CE3563" w:rsidP="006F62CC">
      <w:pPr>
        <w:pStyle w:val="Heading2"/>
        <w:divId w:val="284503518"/>
      </w:pPr>
    </w:p>
    <w:p w14:paraId="72FCD196" w14:textId="77777777" w:rsidR="00CE3563" w:rsidRDefault="00CE3563" w:rsidP="006F62CC">
      <w:pPr>
        <w:pStyle w:val="Heading2"/>
        <w:divId w:val="284503518"/>
      </w:pPr>
    </w:p>
    <w:p w14:paraId="72C8A31B" w14:textId="77777777" w:rsidR="00CE3563" w:rsidRDefault="00CE3563" w:rsidP="006F62CC">
      <w:pPr>
        <w:pStyle w:val="Heading2"/>
        <w:divId w:val="284503518"/>
      </w:pPr>
    </w:p>
    <w:p w14:paraId="54F73D11" w14:textId="77777777" w:rsidR="00CE3563" w:rsidRDefault="00CE3563" w:rsidP="006F62CC">
      <w:pPr>
        <w:pStyle w:val="Heading2"/>
        <w:divId w:val="284503518"/>
      </w:pPr>
    </w:p>
    <w:p w14:paraId="5F8693D1" w14:textId="035E2701" w:rsidR="001B7D8C" w:rsidRDefault="00D77357" w:rsidP="006F62CC">
      <w:pPr>
        <w:pStyle w:val="Heading2"/>
        <w:divId w:val="284503518"/>
      </w:pPr>
      <w:r>
        <w:lastRenderedPageBreak/>
        <w:t>9.</w:t>
      </w:r>
      <w:r w:rsidR="006B6CBE">
        <w:t>2</w:t>
      </w:r>
      <w:r w:rsidR="00AA1832">
        <w:t xml:space="preserve"> Assembly Creation </w:t>
      </w:r>
      <w:r w:rsidR="00872391">
        <w:t>and Tolerance Control</w:t>
      </w:r>
      <w:bookmarkEnd w:id="179"/>
      <w:bookmarkEnd w:id="180"/>
    </w:p>
    <w:p w14:paraId="4E0AFF72" w14:textId="77777777" w:rsidR="00CE3563" w:rsidRPr="00CE3563" w:rsidRDefault="00CE3563" w:rsidP="00CE3563">
      <w:pPr>
        <w:divId w:val="284503518"/>
        <w:rPr>
          <w:lang w:eastAsia="zh-CN"/>
        </w:rPr>
      </w:pPr>
    </w:p>
    <w:p w14:paraId="1A7B5CA4" w14:textId="4EB2E644" w:rsidR="00C929D9" w:rsidRDefault="00D9239D" w:rsidP="00F108A5">
      <w:pPr>
        <w:spacing w:line="360" w:lineRule="auto"/>
        <w:jc w:val="both"/>
        <w:divId w:val="284503518"/>
        <w:rPr>
          <w:lang w:eastAsia="zh-CN"/>
        </w:rPr>
      </w:pPr>
      <w:r>
        <w:rPr>
          <w:noProof/>
          <w:lang w:val="en-IN" w:eastAsia="en-IN" w:bidi="hi-IN"/>
        </w:rPr>
        <mc:AlternateContent>
          <mc:Choice Requires="wps">
            <w:drawing>
              <wp:anchor distT="0" distB="0" distL="114300" distR="114300" simplePos="0" relativeHeight="251838472" behindDoc="0" locked="0" layoutInCell="1" allowOverlap="1" wp14:anchorId="462B8FDB" wp14:editId="3099CC5B">
                <wp:simplePos x="0" y="0"/>
                <wp:positionH relativeFrom="column">
                  <wp:posOffset>1030605</wp:posOffset>
                </wp:positionH>
                <wp:positionV relativeFrom="paragraph">
                  <wp:posOffset>3637280</wp:posOffset>
                </wp:positionV>
                <wp:extent cx="3940810" cy="635"/>
                <wp:effectExtent l="0" t="0" r="0" b="0"/>
                <wp:wrapTopAndBottom/>
                <wp:docPr id="1353998480" name="Text Box 1353998480"/>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5513CD5C" w14:textId="2BF375A3" w:rsidR="0020553B" w:rsidRPr="009A347D" w:rsidRDefault="0020553B" w:rsidP="00D9239D">
                            <w:pPr>
                              <w:pStyle w:val="Caption"/>
                              <w:jc w:val="center"/>
                              <w:rPr>
                                <w:rFonts w:cs="Times New Roman"/>
                                <w:noProof/>
                                <w:szCs w:val="24"/>
                              </w:rPr>
                            </w:pPr>
                            <w:bookmarkStart w:id="181" w:name="_Toc178013747"/>
                            <w:r>
                              <w:t xml:space="preserve">Figure 9. </w:t>
                            </w:r>
                            <w:r>
                              <w:fldChar w:fldCharType="begin"/>
                            </w:r>
                            <w:r>
                              <w:instrText xml:space="preserve"> SEQ Figure_9. \* ARABIC </w:instrText>
                            </w:r>
                            <w:r>
                              <w:fldChar w:fldCharType="separate"/>
                            </w:r>
                            <w:r>
                              <w:rPr>
                                <w:noProof/>
                              </w:rPr>
                              <w:t>1</w:t>
                            </w:r>
                            <w:r>
                              <w:fldChar w:fldCharType="end"/>
                            </w:r>
                            <w:r>
                              <w:t>: Section View of MHD-ARS Assembly</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B8FDB" id="Text Box 1353998480" o:spid="_x0000_s1061" type="#_x0000_t202" style="position:absolute;left:0;text-align:left;margin-left:81.15pt;margin-top:286.4pt;width:310.3pt;height:.05pt;z-index:251838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" stroked="f">
                <v:textbox style="mso-fit-shape-to-text:t" inset="0,0,0,0">
                  <w:txbxContent>
                    <w:p w14:paraId="5513CD5C" w14:textId="2BF375A3" w:rsidR="0020553B" w:rsidRPr="009A347D" w:rsidRDefault="0020553B" w:rsidP="00D9239D">
                      <w:pPr>
                        <w:pStyle w:val="Caption"/>
                        <w:jc w:val="center"/>
                        <w:rPr>
                          <w:rFonts w:cs="Times New Roman"/>
                          <w:noProof/>
                          <w:szCs w:val="24"/>
                        </w:rPr>
                      </w:pPr>
                      <w:bookmarkStart w:id="182" w:name="_Toc178013747"/>
                      <w:r>
                        <w:t xml:space="preserve">Figure 9. </w:t>
                      </w:r>
                      <w:r>
                        <w:fldChar w:fldCharType="begin"/>
                      </w:r>
                      <w:r>
                        <w:instrText xml:space="preserve"> SEQ Figure_9. \* ARABIC </w:instrText>
                      </w:r>
                      <w:r>
                        <w:fldChar w:fldCharType="separate"/>
                      </w:r>
                      <w:r>
                        <w:rPr>
                          <w:noProof/>
                        </w:rPr>
                        <w:t>1</w:t>
                      </w:r>
                      <w:r>
                        <w:fldChar w:fldCharType="end"/>
                      </w:r>
                      <w:r>
                        <w:t>: Section View of MHD-ARS Assembly</w:t>
                      </w:r>
                      <w:bookmarkEnd w:id="182"/>
                    </w:p>
                  </w:txbxContent>
                </v:textbox>
                <w10:wrap type="topAndBottom"/>
              </v:shape>
            </w:pict>
          </mc:Fallback>
        </mc:AlternateContent>
      </w:r>
      <w:r w:rsidR="00F108A5">
        <w:rPr>
          <w:noProof/>
          <w:lang w:val="en-IN" w:eastAsia="en-IN" w:bidi="hi-IN"/>
        </w:rPr>
        <w:drawing>
          <wp:anchor distT="0" distB="0" distL="114300" distR="114300" simplePos="0" relativeHeight="251671560" behindDoc="0" locked="0" layoutInCell="1" allowOverlap="1" wp14:anchorId="46580F9F" wp14:editId="38C9B75A">
            <wp:simplePos x="0" y="0"/>
            <wp:positionH relativeFrom="margin">
              <wp:posOffset>1021080</wp:posOffset>
            </wp:positionH>
            <wp:positionV relativeFrom="paragraph">
              <wp:posOffset>720725</wp:posOffset>
            </wp:positionV>
            <wp:extent cx="3940810" cy="2800350"/>
            <wp:effectExtent l="0" t="0" r="2540" b="0"/>
            <wp:wrapTopAndBottom/>
            <wp:docPr id="73369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864" name="Picture 7336986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40810" cy="2800350"/>
                    </a:xfrm>
                    <a:prstGeom prst="rect">
                      <a:avLst/>
                    </a:prstGeom>
                  </pic:spPr>
                </pic:pic>
              </a:graphicData>
            </a:graphic>
            <wp14:sizeRelH relativeFrom="margin">
              <wp14:pctWidth>0</wp14:pctWidth>
            </wp14:sizeRelH>
            <wp14:sizeRelV relativeFrom="margin">
              <wp14:pctHeight>0</wp14:pctHeight>
            </wp14:sizeRelV>
          </wp:anchor>
        </w:drawing>
      </w:r>
      <w:r w:rsidR="00450548" w:rsidRPr="00450548">
        <w:rPr>
          <w:lang w:eastAsia="zh-CN"/>
        </w:rPr>
        <w:t>The assembly of the Magneto Hydrodynamic Angular Rate Sensor (MHD-ARS) was performed in NX to integrate all individual components into a cohesive and fully func</w:t>
      </w:r>
      <w:r w:rsidR="00F108A5">
        <w:rPr>
          <w:lang w:eastAsia="zh-CN"/>
        </w:rPr>
        <w:t xml:space="preserve">tional </w:t>
      </w:r>
      <w:r w:rsidR="00450548" w:rsidRPr="00450548">
        <w:rPr>
          <w:lang w:eastAsia="zh-CN"/>
        </w:rPr>
        <w:t xml:space="preserve">model. </w:t>
      </w:r>
    </w:p>
    <w:p w14:paraId="75155089" w14:textId="77777777" w:rsidR="00CE3563" w:rsidRDefault="00CE3563" w:rsidP="00F108A5">
      <w:pPr>
        <w:spacing w:line="360" w:lineRule="auto"/>
        <w:jc w:val="both"/>
        <w:divId w:val="284503518"/>
        <w:rPr>
          <w:lang w:eastAsia="zh-CN"/>
        </w:rPr>
      </w:pPr>
    </w:p>
    <w:p w14:paraId="2EDB6008" w14:textId="4F1BB5AB" w:rsidR="007A5605" w:rsidRPr="00F108A5" w:rsidRDefault="00F108A5" w:rsidP="00F108A5">
      <w:pPr>
        <w:spacing w:line="360" w:lineRule="auto"/>
        <w:jc w:val="both"/>
        <w:divId w:val="284503518"/>
        <w:rPr>
          <w:lang w:eastAsia="zh-CN"/>
        </w:rPr>
      </w:pPr>
      <w:r>
        <w:rPr>
          <w:lang w:eastAsia="zh-CN"/>
        </w:rPr>
        <w:t xml:space="preserve">This </w:t>
      </w:r>
      <w:r w:rsidR="00450548" w:rsidRPr="00450548">
        <w:rPr>
          <w:lang w:eastAsia="zh-CN"/>
        </w:rPr>
        <w:t>process ensured precise alignment, structural connectivity, and seamless interaction between the parts, which was essential for accurate simulations, including modal, structural, and random analyses. Each component was strategically positioned based on its specific functional requirements and physical constraints, ensuring the overall sensor assembly operated as designed for optimal performance.</w:t>
      </w:r>
    </w:p>
    <w:p w14:paraId="6FA245D4" w14:textId="0A0E3066" w:rsidR="00450548" w:rsidRDefault="006301FA" w:rsidP="006301FA">
      <w:pPr>
        <w:pStyle w:val="Heading2"/>
        <w:divId w:val="284503518"/>
      </w:pPr>
      <w:bookmarkStart w:id="183" w:name="_Toc177727174"/>
      <w:bookmarkStart w:id="184" w:name="_Toc177896478"/>
      <w:r>
        <w:t xml:space="preserve">9.2.1 </w:t>
      </w:r>
      <w:r w:rsidR="00F24367">
        <w:t>Assembly Process in NX</w:t>
      </w:r>
      <w:bookmarkEnd w:id="183"/>
      <w:bookmarkEnd w:id="184"/>
    </w:p>
    <w:p w14:paraId="237C701B" w14:textId="77777777" w:rsidR="00D225C0" w:rsidRPr="000D37D8" w:rsidRDefault="008716FF" w:rsidP="00D225C0">
      <w:pPr>
        <w:spacing w:line="360" w:lineRule="auto"/>
        <w:jc w:val="both"/>
        <w:divId w:val="284503518"/>
        <w:rPr>
          <w:lang w:eastAsia="zh-CN"/>
        </w:rPr>
      </w:pPr>
      <w:r w:rsidRPr="000D37D8">
        <w:rPr>
          <w:rFonts w:eastAsia="Times New Roman"/>
        </w:rPr>
        <w:t xml:space="preserve">The assembly of the Magneto Hydrodynamic Angular Rate Sensor (MHD-ARS) in NX followed a systematic approach to ensure proper integration and alignment of all components. The process began with the </w:t>
      </w:r>
      <w:r w:rsidRPr="000D37D8">
        <w:rPr>
          <w:rStyle w:val="Strong"/>
          <w:rFonts w:eastAsia="Times New Roman"/>
        </w:rPr>
        <w:t>housing</w:t>
      </w:r>
      <w:r w:rsidRPr="000D37D8">
        <w:rPr>
          <w:rFonts w:eastAsia="Times New Roman"/>
        </w:rPr>
        <w:t>, which served as the foundation for the assembly.</w:t>
      </w:r>
      <w:r w:rsidR="003936E0" w:rsidRPr="000D37D8">
        <w:rPr>
          <w:lang w:eastAsia="zh-CN"/>
        </w:rPr>
        <w:t xml:space="preserve"> To achieve a fully functional model of the MHD-ARS sensor, the assembly process was carried out systematically in NX. Below are the detailed steps involved in assembling the various components of the sensor:</w:t>
      </w:r>
    </w:p>
    <w:p w14:paraId="00D69DD8" w14:textId="03BFE133" w:rsidR="00237F2F" w:rsidRPr="000D37D8" w:rsidRDefault="00237F2F" w:rsidP="00014D18">
      <w:pPr>
        <w:pStyle w:val="ListParagraph"/>
        <w:numPr>
          <w:ilvl w:val="0"/>
          <w:numId w:val="21"/>
        </w:numPr>
        <w:spacing w:line="360" w:lineRule="auto"/>
        <w:jc w:val="both"/>
        <w:divId w:val="284503518"/>
        <w:rPr>
          <w:lang w:eastAsia="zh-CN"/>
        </w:rPr>
      </w:pPr>
      <w:r w:rsidRPr="00CB64DE">
        <w:rPr>
          <w:rFonts w:eastAsia="Times New Roman"/>
        </w:rPr>
        <w:t xml:space="preserve">The assembly began with the </w:t>
      </w:r>
      <w:r w:rsidR="00707B8F" w:rsidRPr="00CB64DE">
        <w:rPr>
          <w:rStyle w:val="Strong"/>
          <w:rFonts w:eastAsia="Times New Roman"/>
        </w:rPr>
        <w:t>Housing</w:t>
      </w:r>
      <w:r w:rsidRPr="00CB64DE">
        <w:rPr>
          <w:rFonts w:eastAsia="Times New Roman"/>
        </w:rPr>
        <w:t>, which served as the foundation for all components.</w:t>
      </w:r>
    </w:p>
    <w:p w14:paraId="44722762" w14:textId="20AC6F6B"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lastRenderedPageBreak/>
        <w:t xml:space="preserve">The </w:t>
      </w:r>
      <w:r w:rsidRPr="00CB64DE">
        <w:rPr>
          <w:rStyle w:val="Strong"/>
          <w:rFonts w:eastAsia="Times New Roman"/>
        </w:rPr>
        <w:t>permanent magnet</w:t>
      </w:r>
      <w:r w:rsidRPr="00CB64DE">
        <w:rPr>
          <w:rFonts w:eastAsia="Times New Roman"/>
        </w:rPr>
        <w:t xml:space="preserve"> was positioned at the bottom of the housing to generate the required magnetic field.</w:t>
      </w:r>
    </w:p>
    <w:p w14:paraId="6A5DB21E" w14:textId="497CAA89"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The </w:t>
      </w:r>
      <w:r w:rsidRPr="00CB64DE">
        <w:rPr>
          <w:rStyle w:val="Strong"/>
          <w:rFonts w:eastAsia="Times New Roman"/>
        </w:rPr>
        <w:t>magnet cover</w:t>
      </w:r>
      <w:r w:rsidRPr="00CB64DE">
        <w:rPr>
          <w:rFonts w:eastAsia="Times New Roman"/>
        </w:rPr>
        <w:t xml:space="preserve"> was placed over the permanent magnet to shield it and guide the magnetic field.</w:t>
      </w:r>
    </w:p>
    <w:p w14:paraId="27871433" w14:textId="58AB5C65"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The </w:t>
      </w:r>
      <w:r w:rsidRPr="00CB64DE">
        <w:rPr>
          <w:rStyle w:val="Strong"/>
          <w:rFonts w:eastAsia="Times New Roman"/>
        </w:rPr>
        <w:t>conductive fluid shell</w:t>
      </w:r>
      <w:r w:rsidRPr="00CB64DE">
        <w:rPr>
          <w:rFonts w:eastAsia="Times New Roman"/>
        </w:rPr>
        <w:t>, containing the mercury, was aligned above the magnet cover, ensuring proper placement to avoid gaps or misalignments that might disrupt sensor function.</w:t>
      </w:r>
    </w:p>
    <w:p w14:paraId="041EA034" w14:textId="3B0B0B63"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The </w:t>
      </w:r>
      <w:r w:rsidRPr="00CB64DE">
        <w:rPr>
          <w:rStyle w:val="Strong"/>
          <w:rFonts w:eastAsia="Times New Roman"/>
        </w:rPr>
        <w:t>insulating layer</w:t>
      </w:r>
      <w:r w:rsidRPr="00CB64DE">
        <w:rPr>
          <w:rFonts w:eastAsia="Times New Roman"/>
        </w:rPr>
        <w:t xml:space="preserve"> was placed on top of the conductive fluid shell to prevent unintended electrical conduction between the mercury and surrounding components.</w:t>
      </w:r>
    </w:p>
    <w:p w14:paraId="25F49CCB" w14:textId="2C48DCF3"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The </w:t>
      </w:r>
      <w:r w:rsidRPr="00CB64DE">
        <w:rPr>
          <w:rStyle w:val="Strong"/>
          <w:rFonts w:eastAsia="Times New Roman"/>
        </w:rPr>
        <w:t>top layer</w:t>
      </w:r>
      <w:r w:rsidRPr="00CB64DE">
        <w:rPr>
          <w:rFonts w:eastAsia="Times New Roman"/>
        </w:rPr>
        <w:t xml:space="preserve"> was added to secure the insulating layer and further stabilize the assembly.</w:t>
      </w:r>
    </w:p>
    <w:p w14:paraId="342FF08A" w14:textId="6985B383"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A </w:t>
      </w:r>
      <w:r w:rsidRPr="00CB64DE">
        <w:rPr>
          <w:rStyle w:val="Strong"/>
          <w:rFonts w:eastAsia="Times New Roman"/>
        </w:rPr>
        <w:t>lock nut</w:t>
      </w:r>
      <w:r w:rsidRPr="00CB64DE">
        <w:rPr>
          <w:rFonts w:eastAsia="Times New Roman"/>
        </w:rPr>
        <w:t xml:space="preserve"> was used to tighten and secure all internal components within the cylindrical housing.</w:t>
      </w:r>
    </w:p>
    <w:p w14:paraId="2E2B9AFA" w14:textId="26F5A4B7"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The </w:t>
      </w:r>
      <w:r w:rsidRPr="00CB64DE">
        <w:rPr>
          <w:rStyle w:val="Strong"/>
          <w:rFonts w:eastAsia="Times New Roman"/>
        </w:rPr>
        <w:t>cover</w:t>
      </w:r>
      <w:r w:rsidRPr="00CB64DE">
        <w:rPr>
          <w:rFonts w:eastAsia="Times New Roman"/>
        </w:rPr>
        <w:t xml:space="preserve"> was attached to the top of the housing to fully enclose the assembly and protect the internal parts.</w:t>
      </w:r>
    </w:p>
    <w:p w14:paraId="59E52F2D" w14:textId="3715BF69" w:rsidR="00237F2F" w:rsidRPr="00CB64DE" w:rsidRDefault="00237F2F" w:rsidP="00014D18">
      <w:pPr>
        <w:pStyle w:val="ListParagraph"/>
        <w:numPr>
          <w:ilvl w:val="0"/>
          <w:numId w:val="21"/>
        </w:numPr>
        <w:spacing w:line="360" w:lineRule="auto"/>
        <w:jc w:val="both"/>
        <w:rPr>
          <w:rFonts w:eastAsia="Times New Roman"/>
        </w:rPr>
      </w:pPr>
      <w:r w:rsidRPr="00CB64DE">
        <w:rPr>
          <w:rFonts w:eastAsia="Times New Roman"/>
        </w:rPr>
        <w:t xml:space="preserve">The </w:t>
      </w:r>
      <w:r w:rsidRPr="00CB64DE">
        <w:rPr>
          <w:rStyle w:val="Strong"/>
          <w:rFonts w:eastAsia="Times New Roman"/>
        </w:rPr>
        <w:t>electrodes</w:t>
      </w:r>
      <w:r w:rsidRPr="00CB64DE">
        <w:rPr>
          <w:rFonts w:eastAsia="Times New Roman"/>
        </w:rPr>
        <w:t xml:space="preserve"> were then positioned to measure the voltage generated by the conductive mercury as it moved within the sensor.</w:t>
      </w:r>
    </w:p>
    <w:p w14:paraId="74443813" w14:textId="78A58DDE" w:rsidR="00486C18" w:rsidRPr="00CB64DE" w:rsidRDefault="00237F2F" w:rsidP="00014D18">
      <w:pPr>
        <w:pStyle w:val="ListParagraph"/>
        <w:numPr>
          <w:ilvl w:val="0"/>
          <w:numId w:val="21"/>
        </w:numPr>
        <w:spacing w:line="360" w:lineRule="auto"/>
        <w:jc w:val="both"/>
        <w:divId w:val="284503518"/>
        <w:rPr>
          <w:rFonts w:eastAsia="Times New Roman"/>
        </w:rPr>
      </w:pPr>
      <w:r w:rsidRPr="00CB64DE">
        <w:rPr>
          <w:rFonts w:eastAsia="Times New Roman"/>
        </w:rPr>
        <w:t xml:space="preserve">Finally, the </w:t>
      </w:r>
      <w:r w:rsidRPr="00CB64DE">
        <w:rPr>
          <w:rStyle w:val="Strong"/>
          <w:rFonts w:eastAsia="Times New Roman"/>
        </w:rPr>
        <w:t>electrode cover</w:t>
      </w:r>
      <w:r w:rsidRPr="00CB64DE">
        <w:rPr>
          <w:rFonts w:eastAsia="Times New Roman"/>
        </w:rPr>
        <w:t xml:space="preserve"> was placed over the electrodes to protect them from external interference and ensure accurate measurements.</w:t>
      </w:r>
      <w:bookmarkStart w:id="185" w:name="_Toc177727175"/>
    </w:p>
    <w:p w14:paraId="1879DD0C" w14:textId="639F6074" w:rsidR="007B63DA" w:rsidRDefault="003147E4" w:rsidP="003147E4">
      <w:pPr>
        <w:pStyle w:val="Heading2"/>
        <w:divId w:val="284503518"/>
      </w:pPr>
      <w:bookmarkStart w:id="186" w:name="_Toc177896479"/>
      <w:r>
        <w:t>9.2.2 Tolerance Control</w:t>
      </w:r>
      <w:bookmarkEnd w:id="185"/>
      <w:bookmarkEnd w:id="186"/>
      <w:r>
        <w:t xml:space="preserve"> </w:t>
      </w:r>
    </w:p>
    <w:p w14:paraId="48F36714" w14:textId="0A4F894B" w:rsidR="006A5441" w:rsidRPr="006E7A80" w:rsidRDefault="006A5441" w:rsidP="00167577">
      <w:pPr>
        <w:spacing w:line="360" w:lineRule="auto"/>
        <w:jc w:val="both"/>
        <w:divId w:val="284503518"/>
        <w:rPr>
          <w:lang w:eastAsia="zh-CN"/>
        </w:rPr>
      </w:pPr>
      <w:r w:rsidRPr="006E7A80">
        <w:rPr>
          <w:lang w:eastAsia="zh-CN"/>
        </w:rPr>
        <w:t>In high-precision devices like the Magneto Hydrodynamic Angular Rate Sensor (MHD-ARS), maintaining tight tolerances is crucial for ensuring proper assembly and optimal performance. Tolerances define the allowable variation in the dimensions of each component, ensuring that they fit together correctly without gaps, misalignments, or interference. By carefully controlling these variations, the integrity of the sensor is mainta</w:t>
      </w:r>
      <w:r w:rsidR="00167577">
        <w:rPr>
          <w:lang w:eastAsia="zh-CN"/>
        </w:rPr>
        <w:t xml:space="preserve">ined, which is critical for its </w:t>
      </w:r>
      <w:r w:rsidRPr="006E7A80">
        <w:rPr>
          <w:lang w:eastAsia="zh-CN"/>
        </w:rPr>
        <w:t>operation in environments such as space, where even small deviations can affect the sensor’s performance.</w:t>
      </w:r>
    </w:p>
    <w:p w14:paraId="4AF93E1A" w14:textId="56D03E77" w:rsidR="002665B5" w:rsidRDefault="006A5441" w:rsidP="006E7A80">
      <w:pPr>
        <w:spacing w:line="360" w:lineRule="auto"/>
        <w:jc w:val="both"/>
        <w:divId w:val="284503518"/>
        <w:rPr>
          <w:lang w:eastAsia="zh-CN"/>
        </w:rPr>
      </w:pPr>
      <w:r w:rsidRPr="006E7A80">
        <w:rPr>
          <w:lang w:eastAsia="zh-CN"/>
        </w:rPr>
        <w:t>The following table lists the tolerances assigned to key components in the MHD-ARS sensor. Each tolerance has been chosen based on the functional requirements of the component to ensure a seamless assembly and reliable performance.</w:t>
      </w:r>
    </w:p>
    <w:p w14:paraId="2DF9EDAA" w14:textId="77777777" w:rsidR="002F0C3D" w:rsidRPr="006E7A80" w:rsidRDefault="002F0C3D" w:rsidP="006E7A80">
      <w:pPr>
        <w:spacing w:line="360" w:lineRule="auto"/>
        <w:jc w:val="both"/>
        <w:divId w:val="284503518"/>
        <w:rPr>
          <w:lang w:eastAsia="zh-CN"/>
        </w:rPr>
      </w:pPr>
    </w:p>
    <w:tbl>
      <w:tblPr>
        <w:tblStyle w:val="GridTable4-Accent1"/>
        <w:tblW w:w="0" w:type="auto"/>
        <w:tblLayout w:type="fixed"/>
        <w:tblLook w:val="04A0" w:firstRow="1" w:lastRow="0" w:firstColumn="1" w:lastColumn="0" w:noHBand="0" w:noVBand="1"/>
      </w:tblPr>
      <w:tblGrid>
        <w:gridCol w:w="2159"/>
        <w:gridCol w:w="2122"/>
        <w:gridCol w:w="1976"/>
        <w:gridCol w:w="2759"/>
      </w:tblGrid>
      <w:tr w:rsidR="00167577" w14:paraId="5EAA2167" w14:textId="77777777" w:rsidTr="00FE5CA3">
        <w:trPr>
          <w:cnfStyle w:val="100000000000" w:firstRow="1" w:lastRow="0" w:firstColumn="0" w:lastColumn="0" w:oddVBand="0" w:evenVBand="0" w:oddHBand="0" w:evenHBand="0" w:firstRowFirstColumn="0" w:firstRowLastColumn="0" w:lastRowFirstColumn="0" w:lastRowLastColumn="0"/>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150BE764" w14:textId="036A6BA3" w:rsidR="00167577" w:rsidRPr="00B3018B" w:rsidRDefault="00167577" w:rsidP="008E320E">
            <w:pPr>
              <w:tabs>
                <w:tab w:val="left" w:pos="430"/>
                <w:tab w:val="left" w:pos="709"/>
              </w:tabs>
              <w:spacing w:line="360" w:lineRule="auto"/>
              <w:jc w:val="center"/>
              <w:rPr>
                <w:b w:val="0"/>
                <w:bCs w:val="0"/>
                <w:sz w:val="28"/>
                <w:szCs w:val="28"/>
                <w:lang w:eastAsia="zh-CN"/>
              </w:rPr>
            </w:pPr>
            <w:r w:rsidRPr="00B3018B">
              <w:rPr>
                <w:sz w:val="28"/>
                <w:szCs w:val="28"/>
                <w:lang w:eastAsia="zh-CN"/>
              </w:rPr>
              <w:lastRenderedPageBreak/>
              <w:t>Components</w:t>
            </w:r>
          </w:p>
        </w:tc>
        <w:tc>
          <w:tcPr>
            <w:tcW w:w="2122" w:type="dxa"/>
            <w:vAlign w:val="center"/>
          </w:tcPr>
          <w:p w14:paraId="04B894D0" w14:textId="63102879" w:rsidR="00167577" w:rsidRPr="00B3018B" w:rsidRDefault="00167577" w:rsidP="008E320E">
            <w:pPr>
              <w:tabs>
                <w:tab w:val="left" w:pos="430"/>
                <w:tab w:val="left" w:pos="709"/>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B3018B">
              <w:rPr>
                <w:sz w:val="28"/>
                <w:szCs w:val="28"/>
                <w:lang w:eastAsia="zh-CN"/>
              </w:rPr>
              <w:t>Dimension</w:t>
            </w:r>
          </w:p>
        </w:tc>
        <w:tc>
          <w:tcPr>
            <w:tcW w:w="1976" w:type="dxa"/>
            <w:vAlign w:val="center"/>
          </w:tcPr>
          <w:p w14:paraId="3831ACDB" w14:textId="68B8F52F" w:rsidR="00167577" w:rsidRPr="007C76C4" w:rsidRDefault="00167577" w:rsidP="008E320E">
            <w:pPr>
              <w:tabs>
                <w:tab w:val="left" w:pos="430"/>
                <w:tab w:val="left" w:pos="709"/>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C76C4">
              <w:rPr>
                <w:sz w:val="28"/>
                <w:szCs w:val="28"/>
                <w:lang w:eastAsia="zh-CN"/>
              </w:rPr>
              <w:t>Tolerance</w:t>
            </w:r>
          </w:p>
        </w:tc>
        <w:tc>
          <w:tcPr>
            <w:tcW w:w="2759" w:type="dxa"/>
            <w:vAlign w:val="center"/>
          </w:tcPr>
          <w:p w14:paraId="64C1175C" w14:textId="57FB2FD0" w:rsidR="00167577" w:rsidRPr="007C76C4" w:rsidRDefault="00167577" w:rsidP="008E320E">
            <w:pPr>
              <w:tabs>
                <w:tab w:val="left" w:pos="430"/>
                <w:tab w:val="left" w:pos="709"/>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C76C4">
              <w:rPr>
                <w:sz w:val="28"/>
                <w:szCs w:val="28"/>
                <w:lang w:eastAsia="zh-CN"/>
              </w:rPr>
              <w:t>Significance</w:t>
            </w:r>
          </w:p>
        </w:tc>
      </w:tr>
      <w:tr w:rsidR="00167577" w14:paraId="4F582027" w14:textId="77777777" w:rsidTr="00FE5CA3">
        <w:trPr>
          <w:cnfStyle w:val="000000100000" w:firstRow="0" w:lastRow="0" w:firstColumn="0" w:lastColumn="0" w:oddVBand="0" w:evenVBand="0" w:oddHBand="1" w:evenHBand="0" w:firstRowFirstColumn="0" w:firstRowLastColumn="0" w:lastRowFirstColumn="0" w:lastRowLastColumn="0"/>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3FD0455C" w14:textId="37BB57B1" w:rsidR="00167577" w:rsidRDefault="00167577" w:rsidP="008E320E">
            <w:pPr>
              <w:tabs>
                <w:tab w:val="left" w:pos="430"/>
                <w:tab w:val="left" w:pos="709"/>
              </w:tabs>
              <w:spacing w:line="360" w:lineRule="auto"/>
              <w:jc w:val="center"/>
              <w:rPr>
                <w:b w:val="0"/>
                <w:bCs w:val="0"/>
                <w:lang w:eastAsia="zh-CN"/>
              </w:rPr>
            </w:pPr>
            <w:r w:rsidRPr="00217E55">
              <w:rPr>
                <w:rFonts w:eastAsia="Times New Roman"/>
              </w:rPr>
              <w:t>Housing</w:t>
            </w:r>
          </w:p>
        </w:tc>
        <w:tc>
          <w:tcPr>
            <w:tcW w:w="2122" w:type="dxa"/>
            <w:vAlign w:val="center"/>
          </w:tcPr>
          <w:p w14:paraId="3401A534" w14:textId="165F4E32"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rFonts w:eastAsia="Times New Roman"/>
              </w:rPr>
              <w:t>Internal Diameter (40 mm)</w:t>
            </w:r>
          </w:p>
        </w:tc>
        <w:tc>
          <w:tcPr>
            <w:tcW w:w="1976" w:type="dxa"/>
            <w:vAlign w:val="center"/>
          </w:tcPr>
          <w:p w14:paraId="3E2B7A02" w14:textId="68F96818" w:rsidR="00167577" w:rsidRDefault="00167577" w:rsidP="007C76C4">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rFonts w:eastAsia="Times New Roman"/>
              </w:rPr>
              <w:t>0 to +0.02 mm</w:t>
            </w:r>
          </w:p>
        </w:tc>
        <w:tc>
          <w:tcPr>
            <w:tcW w:w="2759" w:type="dxa"/>
            <w:vAlign w:val="center"/>
          </w:tcPr>
          <w:p w14:paraId="24F46875" w14:textId="227B2859"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lang w:eastAsia="zh-CN"/>
              </w:rPr>
              <w:t>Ensures a precise fit for internal components and prevents misalignment.</w:t>
            </w:r>
          </w:p>
        </w:tc>
      </w:tr>
      <w:tr w:rsidR="00167577" w14:paraId="3E05955E" w14:textId="77777777" w:rsidTr="00FE5CA3">
        <w:trPr>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02D6553C" w14:textId="392484CC" w:rsidR="00167577" w:rsidRDefault="00167577" w:rsidP="008E320E">
            <w:pPr>
              <w:tabs>
                <w:tab w:val="left" w:pos="430"/>
                <w:tab w:val="left" w:pos="709"/>
              </w:tabs>
              <w:spacing w:line="360" w:lineRule="auto"/>
              <w:jc w:val="center"/>
              <w:rPr>
                <w:b w:val="0"/>
                <w:bCs w:val="0"/>
                <w:lang w:eastAsia="zh-CN"/>
              </w:rPr>
            </w:pPr>
            <w:r w:rsidRPr="00217E55">
              <w:rPr>
                <w:lang w:eastAsia="zh-CN"/>
              </w:rPr>
              <w:t>Conductive Fluid Shell</w:t>
            </w:r>
          </w:p>
        </w:tc>
        <w:tc>
          <w:tcPr>
            <w:tcW w:w="2122" w:type="dxa"/>
            <w:vAlign w:val="center"/>
          </w:tcPr>
          <w:p w14:paraId="739082D6" w14:textId="7E7145A5" w:rsidR="00167577" w:rsidRDefault="00167577" w:rsidP="008E320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lang w:eastAsia="zh-CN"/>
              </w:rPr>
              <w:t>Outer Diameter(40mm)</w:t>
            </w:r>
          </w:p>
        </w:tc>
        <w:tc>
          <w:tcPr>
            <w:tcW w:w="1976" w:type="dxa"/>
            <w:vAlign w:val="center"/>
          </w:tcPr>
          <w:p w14:paraId="09F833C0" w14:textId="24B00397" w:rsidR="00167577" w:rsidRDefault="00167577" w:rsidP="008E320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rFonts w:eastAsia="Times New Roman"/>
              </w:rPr>
              <w:t>-0.02 to 0mm</w:t>
            </w:r>
          </w:p>
        </w:tc>
        <w:tc>
          <w:tcPr>
            <w:tcW w:w="2759" w:type="dxa"/>
            <w:vAlign w:val="center"/>
          </w:tcPr>
          <w:p w14:paraId="11E5F570" w14:textId="644DAD44" w:rsidR="00167577" w:rsidRDefault="00167577" w:rsidP="008E320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lang w:eastAsia="zh-CN"/>
              </w:rPr>
              <w:t>Maintains proper alignment and fit to avoid gaps affecting performance.</w:t>
            </w:r>
          </w:p>
        </w:tc>
      </w:tr>
      <w:tr w:rsidR="00167577" w14:paraId="65F0F789" w14:textId="77777777" w:rsidTr="00FE5CA3">
        <w:trPr>
          <w:cnfStyle w:val="000000100000" w:firstRow="0" w:lastRow="0" w:firstColumn="0" w:lastColumn="0" w:oddVBand="0" w:evenVBand="0" w:oddHBand="1" w:evenHBand="0" w:firstRowFirstColumn="0" w:firstRowLastColumn="0" w:lastRowFirstColumn="0" w:lastRowLastColumn="0"/>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773FFC28" w14:textId="27F8FD37" w:rsidR="00167577" w:rsidRDefault="00167577" w:rsidP="008E320E">
            <w:pPr>
              <w:tabs>
                <w:tab w:val="left" w:pos="430"/>
                <w:tab w:val="left" w:pos="709"/>
              </w:tabs>
              <w:spacing w:line="360" w:lineRule="auto"/>
              <w:jc w:val="center"/>
              <w:rPr>
                <w:b w:val="0"/>
                <w:bCs w:val="0"/>
                <w:lang w:eastAsia="zh-CN"/>
              </w:rPr>
            </w:pPr>
            <w:r w:rsidRPr="00217E55">
              <w:rPr>
                <w:rFonts w:eastAsia="Times New Roman"/>
              </w:rPr>
              <w:t>Top Insulating Layer</w:t>
            </w:r>
          </w:p>
        </w:tc>
        <w:tc>
          <w:tcPr>
            <w:tcW w:w="2122" w:type="dxa"/>
            <w:vAlign w:val="center"/>
          </w:tcPr>
          <w:p w14:paraId="6CB96F88" w14:textId="77F1283D"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lang w:eastAsia="zh-CN"/>
              </w:rPr>
              <w:t>Outer Diameter(40mm)</w:t>
            </w:r>
          </w:p>
        </w:tc>
        <w:tc>
          <w:tcPr>
            <w:tcW w:w="1976" w:type="dxa"/>
            <w:vAlign w:val="center"/>
          </w:tcPr>
          <w:p w14:paraId="20F8AEEB" w14:textId="56B7F254"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rFonts w:eastAsia="Times New Roman"/>
              </w:rPr>
              <w:t>-0.02 to 0mm</w:t>
            </w:r>
          </w:p>
        </w:tc>
        <w:tc>
          <w:tcPr>
            <w:tcW w:w="2759" w:type="dxa"/>
            <w:vAlign w:val="center"/>
          </w:tcPr>
          <w:p w14:paraId="7F5B203E" w14:textId="1D874D8F" w:rsidR="00167577" w:rsidRDefault="00167577" w:rsidP="00CA094D">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lang w:eastAsia="zh-CN"/>
              </w:rPr>
              <w:t>Ensures snug fit over the fluid shell, preventing electrical conduction.</w:t>
            </w:r>
          </w:p>
        </w:tc>
      </w:tr>
      <w:tr w:rsidR="00167577" w14:paraId="57C23AF0" w14:textId="77777777" w:rsidTr="00FE5CA3">
        <w:trPr>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68553D46" w14:textId="492078B5" w:rsidR="00167577" w:rsidRDefault="00167577" w:rsidP="008E320E">
            <w:pPr>
              <w:tabs>
                <w:tab w:val="left" w:pos="430"/>
                <w:tab w:val="left" w:pos="709"/>
              </w:tabs>
              <w:spacing w:line="360" w:lineRule="auto"/>
              <w:jc w:val="center"/>
              <w:rPr>
                <w:b w:val="0"/>
                <w:bCs w:val="0"/>
                <w:lang w:eastAsia="zh-CN"/>
              </w:rPr>
            </w:pPr>
            <w:r w:rsidRPr="00217E55">
              <w:rPr>
                <w:rFonts w:eastAsia="Times New Roman"/>
              </w:rPr>
              <w:t>Top Layer</w:t>
            </w:r>
          </w:p>
        </w:tc>
        <w:tc>
          <w:tcPr>
            <w:tcW w:w="2122" w:type="dxa"/>
            <w:vAlign w:val="center"/>
          </w:tcPr>
          <w:p w14:paraId="291CA5F6" w14:textId="29D4E9CA" w:rsidR="00167577" w:rsidRDefault="00167577" w:rsidP="00537B4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lang w:eastAsia="zh-CN"/>
              </w:rPr>
              <w:t>Outer Diameter(40mm)</w:t>
            </w:r>
          </w:p>
        </w:tc>
        <w:tc>
          <w:tcPr>
            <w:tcW w:w="1976" w:type="dxa"/>
            <w:vAlign w:val="center"/>
          </w:tcPr>
          <w:p w14:paraId="4B1787B0" w14:textId="43045AC3" w:rsidR="00167577" w:rsidRDefault="00167577" w:rsidP="008E320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rFonts w:eastAsia="Times New Roman"/>
              </w:rPr>
              <w:t>-0.02 to 0mm</w:t>
            </w:r>
          </w:p>
        </w:tc>
        <w:tc>
          <w:tcPr>
            <w:tcW w:w="2759" w:type="dxa"/>
            <w:vAlign w:val="center"/>
          </w:tcPr>
          <w:p w14:paraId="60BD430D" w14:textId="76DAAB55" w:rsidR="00167577" w:rsidRDefault="00167577" w:rsidP="00CA094D">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lang w:eastAsia="zh-CN"/>
              </w:rPr>
              <w:t>Secures the insulating layer and maintains assembly integrity.</w:t>
            </w:r>
          </w:p>
        </w:tc>
      </w:tr>
      <w:tr w:rsidR="00167577" w14:paraId="26B62C21" w14:textId="77777777" w:rsidTr="00FE5CA3">
        <w:trPr>
          <w:cnfStyle w:val="000000100000" w:firstRow="0" w:lastRow="0" w:firstColumn="0" w:lastColumn="0" w:oddVBand="0" w:evenVBand="0" w:oddHBand="1" w:evenHBand="0" w:firstRowFirstColumn="0" w:firstRowLastColumn="0" w:lastRowFirstColumn="0" w:lastRowLastColumn="0"/>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515BF4A2" w14:textId="3E9FD4C3" w:rsidR="00167577" w:rsidRDefault="00167577" w:rsidP="00E74C18">
            <w:pPr>
              <w:tabs>
                <w:tab w:val="left" w:pos="430"/>
                <w:tab w:val="left" w:pos="709"/>
              </w:tabs>
              <w:spacing w:line="360" w:lineRule="auto"/>
              <w:jc w:val="center"/>
              <w:rPr>
                <w:b w:val="0"/>
                <w:bCs w:val="0"/>
                <w:lang w:eastAsia="zh-CN"/>
              </w:rPr>
            </w:pPr>
            <w:r w:rsidRPr="00217E55">
              <w:rPr>
                <w:lang w:eastAsia="zh-CN"/>
              </w:rPr>
              <w:t>Magnet Cover</w:t>
            </w:r>
          </w:p>
        </w:tc>
        <w:tc>
          <w:tcPr>
            <w:tcW w:w="2122" w:type="dxa"/>
            <w:vAlign w:val="center"/>
          </w:tcPr>
          <w:p w14:paraId="735CD176" w14:textId="77777777" w:rsidR="00167577" w:rsidRPr="00217E55" w:rsidRDefault="00167577" w:rsidP="008E320E">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sidRPr="00217E55">
              <w:rPr>
                <w:lang w:eastAsia="zh-CN"/>
              </w:rPr>
              <w:t>Outer Diameter(40mm)</w:t>
            </w:r>
          </w:p>
          <w:p w14:paraId="4FC4D6D3" w14:textId="4ADC9207"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lang w:eastAsia="zh-CN"/>
              </w:rPr>
              <w:t>Inner Diameter(30mm)</w:t>
            </w:r>
          </w:p>
        </w:tc>
        <w:tc>
          <w:tcPr>
            <w:tcW w:w="1976" w:type="dxa"/>
            <w:vAlign w:val="center"/>
          </w:tcPr>
          <w:p w14:paraId="40C1FBCF" w14:textId="77777777" w:rsidR="00167577" w:rsidRPr="00217E55" w:rsidRDefault="00167577" w:rsidP="008E32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17E55">
              <w:rPr>
                <w:rFonts w:eastAsia="Times New Roman"/>
              </w:rPr>
              <w:t>-0.02 to 0mm</w:t>
            </w:r>
          </w:p>
          <w:p w14:paraId="4D722CAD" w14:textId="6CE619CD"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r w:rsidRPr="00217E55">
              <w:rPr>
                <w:rFonts w:eastAsia="Times New Roman"/>
              </w:rPr>
              <w:t>0 to +0.05mm</w:t>
            </w:r>
          </w:p>
        </w:tc>
        <w:tc>
          <w:tcPr>
            <w:tcW w:w="2759" w:type="dxa"/>
            <w:vAlign w:val="center"/>
          </w:tcPr>
          <w:p w14:paraId="206F05AC" w14:textId="77777777" w:rsidR="00167577" w:rsidRDefault="00167577" w:rsidP="008E320E">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sidRPr="00217E55">
              <w:rPr>
                <w:lang w:eastAsia="zh-CN"/>
              </w:rPr>
              <w:t>Ensures the cover fits correctly and provides proper protection.</w:t>
            </w:r>
          </w:p>
          <w:p w14:paraId="5E3960D6" w14:textId="77777777" w:rsidR="00167577" w:rsidRDefault="00167577" w:rsidP="008E320E">
            <w:pPr>
              <w:jc w:val="center"/>
              <w:cnfStyle w:val="000000100000" w:firstRow="0" w:lastRow="0" w:firstColumn="0" w:lastColumn="0" w:oddVBand="0" w:evenVBand="0" w:oddHBand="1" w:evenHBand="0" w:firstRowFirstColumn="0" w:firstRowLastColumn="0" w:lastRowFirstColumn="0" w:lastRowLastColumn="0"/>
              <w:rPr>
                <w:lang w:eastAsia="zh-CN"/>
              </w:rPr>
            </w:pPr>
          </w:p>
          <w:p w14:paraId="3028C263" w14:textId="77777777" w:rsidR="00167577" w:rsidRDefault="00167577" w:rsidP="008E320E">
            <w:pPr>
              <w:tabs>
                <w:tab w:val="left" w:pos="430"/>
                <w:tab w:val="left" w:pos="709"/>
              </w:tabs>
              <w:spacing w:line="360" w:lineRule="auto"/>
              <w:jc w:val="center"/>
              <w:cnfStyle w:val="000000100000" w:firstRow="0" w:lastRow="0" w:firstColumn="0" w:lastColumn="0" w:oddVBand="0" w:evenVBand="0" w:oddHBand="1" w:evenHBand="0" w:firstRowFirstColumn="0" w:firstRowLastColumn="0" w:lastRowFirstColumn="0" w:lastRowLastColumn="0"/>
              <w:rPr>
                <w:b/>
                <w:bCs/>
                <w:lang w:eastAsia="zh-CN"/>
              </w:rPr>
            </w:pPr>
          </w:p>
        </w:tc>
      </w:tr>
      <w:tr w:rsidR="00167577" w14:paraId="771A0AF6" w14:textId="77777777" w:rsidTr="00FE5CA3">
        <w:trPr>
          <w:divId w:val="284503518"/>
          <w:trHeight w:val="1134"/>
        </w:trPr>
        <w:tc>
          <w:tcPr>
            <w:cnfStyle w:val="001000000000" w:firstRow="0" w:lastRow="0" w:firstColumn="1" w:lastColumn="0" w:oddVBand="0" w:evenVBand="0" w:oddHBand="0" w:evenHBand="0" w:firstRowFirstColumn="0" w:firstRowLastColumn="0" w:lastRowFirstColumn="0" w:lastRowLastColumn="0"/>
            <w:tcW w:w="2159" w:type="dxa"/>
            <w:vAlign w:val="center"/>
          </w:tcPr>
          <w:p w14:paraId="35C7B180" w14:textId="5D31F418" w:rsidR="00167577" w:rsidRDefault="00167577" w:rsidP="008E320E">
            <w:pPr>
              <w:tabs>
                <w:tab w:val="left" w:pos="430"/>
                <w:tab w:val="left" w:pos="709"/>
              </w:tabs>
              <w:spacing w:line="360" w:lineRule="auto"/>
              <w:jc w:val="center"/>
              <w:rPr>
                <w:b w:val="0"/>
                <w:bCs w:val="0"/>
                <w:lang w:eastAsia="zh-CN"/>
              </w:rPr>
            </w:pPr>
            <w:r w:rsidRPr="00217E55">
              <w:rPr>
                <w:rFonts w:eastAsia="Times New Roman"/>
              </w:rPr>
              <w:t>Permanent Magnet</w:t>
            </w:r>
          </w:p>
        </w:tc>
        <w:tc>
          <w:tcPr>
            <w:tcW w:w="2122" w:type="dxa"/>
            <w:vAlign w:val="center"/>
          </w:tcPr>
          <w:p w14:paraId="48F1483A" w14:textId="32A2D687" w:rsidR="00167577" w:rsidRDefault="00167577" w:rsidP="008E320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rFonts w:eastAsia="Times New Roman"/>
              </w:rPr>
              <w:t>Outer Diameter(30mm)</w:t>
            </w:r>
          </w:p>
        </w:tc>
        <w:tc>
          <w:tcPr>
            <w:tcW w:w="1976" w:type="dxa"/>
            <w:vAlign w:val="center"/>
          </w:tcPr>
          <w:p w14:paraId="6B6CB2E8" w14:textId="644A829A" w:rsidR="00167577" w:rsidRDefault="00167577" w:rsidP="008E320E">
            <w:pPr>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rFonts w:eastAsia="Times New Roman"/>
              </w:rPr>
              <w:t>+0.03 mm to +0.018 mm</w:t>
            </w:r>
          </w:p>
        </w:tc>
        <w:tc>
          <w:tcPr>
            <w:tcW w:w="2759" w:type="dxa"/>
            <w:vAlign w:val="center"/>
          </w:tcPr>
          <w:p w14:paraId="44186651" w14:textId="35E8C656" w:rsidR="00167577" w:rsidRDefault="00167577" w:rsidP="002A63CF">
            <w:pPr>
              <w:keepNext/>
              <w:tabs>
                <w:tab w:val="left" w:pos="430"/>
                <w:tab w:val="left" w:pos="709"/>
              </w:tabs>
              <w:spacing w:line="360" w:lineRule="auto"/>
              <w:jc w:val="center"/>
              <w:cnfStyle w:val="000000000000" w:firstRow="0" w:lastRow="0" w:firstColumn="0" w:lastColumn="0" w:oddVBand="0" w:evenVBand="0" w:oddHBand="0" w:evenHBand="0" w:firstRowFirstColumn="0" w:firstRowLastColumn="0" w:lastRowFirstColumn="0" w:lastRowLastColumn="0"/>
              <w:rPr>
                <w:b/>
                <w:bCs/>
                <w:lang w:eastAsia="zh-CN"/>
              </w:rPr>
            </w:pPr>
            <w:r w:rsidRPr="00217E55">
              <w:rPr>
                <w:rFonts w:eastAsia="Times New Roman"/>
              </w:rPr>
              <w:t>Allows for slight variations while ensuring correct fit and alignment</w:t>
            </w:r>
          </w:p>
        </w:tc>
      </w:tr>
    </w:tbl>
    <w:p w14:paraId="510E23F0" w14:textId="77777777" w:rsidR="001F23AC" w:rsidRDefault="001F23AC" w:rsidP="002A63CF">
      <w:pPr>
        <w:pStyle w:val="Caption"/>
        <w:jc w:val="center"/>
        <w:divId w:val="284503518"/>
      </w:pPr>
    </w:p>
    <w:p w14:paraId="6610AB6D" w14:textId="589E6ED1" w:rsidR="00EE0885" w:rsidRDefault="002A63CF" w:rsidP="002A63CF">
      <w:pPr>
        <w:pStyle w:val="Caption"/>
        <w:jc w:val="center"/>
        <w:divId w:val="284503518"/>
        <w:rPr>
          <w:bCs/>
        </w:rPr>
      </w:pPr>
      <w:bookmarkStart w:id="187" w:name="_Toc178013287"/>
      <w:r>
        <w:t xml:space="preserve">Table 9. </w:t>
      </w:r>
      <w:r>
        <w:fldChar w:fldCharType="begin"/>
      </w:r>
      <w:r>
        <w:instrText xml:space="preserve"> SEQ Table_9. \* ARABIC </w:instrText>
      </w:r>
      <w:r>
        <w:fldChar w:fldCharType="separate"/>
      </w:r>
      <w:r>
        <w:rPr>
          <w:noProof/>
        </w:rPr>
        <w:t>1</w:t>
      </w:r>
      <w:r>
        <w:fldChar w:fldCharType="end"/>
      </w:r>
      <w:r w:rsidRPr="005E6032">
        <w:t>: Tolerance Table</w:t>
      </w:r>
      <w:bookmarkEnd w:id="187"/>
    </w:p>
    <w:p w14:paraId="23C312D5" w14:textId="508FF0B2" w:rsidR="00EE0885" w:rsidRPr="00EE0885" w:rsidRDefault="00EE0885" w:rsidP="002A63CF">
      <w:pPr>
        <w:pStyle w:val="Caption"/>
        <w:jc w:val="center"/>
        <w:divId w:val="284503518"/>
        <w:rPr>
          <w:bCs/>
        </w:rPr>
      </w:pPr>
    </w:p>
    <w:p w14:paraId="0C57C675" w14:textId="1D366954" w:rsidR="00450548" w:rsidRDefault="00571058" w:rsidP="00014D18">
      <w:pPr>
        <w:pStyle w:val="Heading2"/>
        <w:numPr>
          <w:ilvl w:val="1"/>
          <w:numId w:val="23"/>
        </w:numPr>
        <w:divId w:val="284503518"/>
      </w:pPr>
      <w:r>
        <w:t xml:space="preserve"> </w:t>
      </w:r>
      <w:bookmarkStart w:id="188" w:name="_Toc177727176"/>
      <w:bookmarkStart w:id="189" w:name="_Toc177896480"/>
      <w:r w:rsidR="009D0D73">
        <w:t>Assembly Challenges</w:t>
      </w:r>
      <w:bookmarkEnd w:id="188"/>
      <w:bookmarkEnd w:id="189"/>
      <w:r w:rsidR="009D0D73">
        <w:t xml:space="preserve"> </w:t>
      </w:r>
    </w:p>
    <w:p w14:paraId="39A5FD66" w14:textId="1C630152" w:rsidR="0056340A" w:rsidRDefault="0056340A" w:rsidP="00014D18">
      <w:pPr>
        <w:pStyle w:val="ListParagraph"/>
        <w:numPr>
          <w:ilvl w:val="0"/>
          <w:numId w:val="22"/>
        </w:numPr>
        <w:spacing w:line="360" w:lineRule="auto"/>
        <w:jc w:val="both"/>
        <w:divId w:val="284503518"/>
        <w:rPr>
          <w:lang w:eastAsia="zh-CN"/>
        </w:rPr>
      </w:pPr>
      <w:r w:rsidRPr="00562CBB">
        <w:rPr>
          <w:b/>
          <w:bCs/>
          <w:lang w:eastAsia="zh-CN"/>
        </w:rPr>
        <w:t>Electrode Alignment</w:t>
      </w:r>
      <w:r w:rsidR="00571058" w:rsidRPr="00562CBB">
        <w:rPr>
          <w:b/>
          <w:bCs/>
          <w:lang w:eastAsia="zh-CN"/>
        </w:rPr>
        <w:t>:</w:t>
      </w:r>
      <w:r w:rsidR="00571058" w:rsidRPr="00562CBB">
        <w:rPr>
          <w:lang w:eastAsia="zh-CN"/>
        </w:rPr>
        <w:t xml:space="preserve"> </w:t>
      </w:r>
      <w:r w:rsidRPr="00562CBB">
        <w:rPr>
          <w:lang w:eastAsia="zh-CN"/>
        </w:rPr>
        <w:t>Ensuring accurate alignment of the electrodes through multiple layers, such as the top insulating layer, conductive fluid shell, top layer, cover, and electrode cover, was particularly difficult due to the tight tolerances and small clearances involved.</w:t>
      </w:r>
    </w:p>
    <w:p w14:paraId="67DE0361" w14:textId="5D2ADAC7" w:rsidR="006307DE" w:rsidRPr="00260E46" w:rsidRDefault="006307DE" w:rsidP="00014D18">
      <w:pPr>
        <w:pStyle w:val="ListParagraph"/>
        <w:numPr>
          <w:ilvl w:val="0"/>
          <w:numId w:val="22"/>
        </w:numPr>
        <w:spacing w:line="360" w:lineRule="auto"/>
        <w:jc w:val="both"/>
        <w:divId w:val="284503518"/>
        <w:rPr>
          <w:lang w:eastAsia="zh-CN"/>
        </w:rPr>
      </w:pPr>
      <w:r>
        <w:rPr>
          <w:b/>
          <w:bCs/>
          <w:lang w:eastAsia="zh-CN"/>
        </w:rPr>
        <w:lastRenderedPageBreak/>
        <w:t xml:space="preserve">Component Interference: </w:t>
      </w:r>
      <w:r w:rsidR="0091263E" w:rsidRPr="0091263E">
        <w:rPr>
          <w:rFonts w:eastAsia="Times New Roman"/>
        </w:rPr>
        <w:t>Any slight misalignment of the electrode could cause interference with the surrounding components, affecting the sensor's overall function and requiring multiple realignments during assembly.</w:t>
      </w:r>
    </w:p>
    <w:p w14:paraId="3DF9D794" w14:textId="77777777" w:rsidR="00270A17" w:rsidRPr="00270A17" w:rsidRDefault="00A12689" w:rsidP="00014D18">
      <w:pPr>
        <w:pStyle w:val="ListParagraph"/>
        <w:numPr>
          <w:ilvl w:val="0"/>
          <w:numId w:val="22"/>
        </w:numPr>
        <w:spacing w:line="360" w:lineRule="auto"/>
        <w:jc w:val="both"/>
        <w:divId w:val="284503518"/>
        <w:rPr>
          <w:lang w:eastAsia="zh-CN"/>
        </w:rPr>
      </w:pPr>
      <w:r w:rsidRPr="00A12689">
        <w:rPr>
          <w:rFonts w:eastAsia="Times New Roman"/>
          <w:b/>
          <w:bCs/>
        </w:rPr>
        <w:t>Frequent Adjustments</w:t>
      </w:r>
      <w:r w:rsidR="00F3216E">
        <w:rPr>
          <w:rFonts w:eastAsia="Times New Roman"/>
          <w:b/>
          <w:bCs/>
        </w:rPr>
        <w:t xml:space="preserve">: </w:t>
      </w:r>
      <w:r w:rsidR="004C0204" w:rsidRPr="004C0204">
        <w:rPr>
          <w:rFonts w:eastAsia="Times New Roman"/>
        </w:rPr>
        <w:t>Achieving proper alignment required constant adjustments and checks, as even small deviations in positioning could lead to issues in the final assembly.</w:t>
      </w:r>
    </w:p>
    <w:p w14:paraId="7EE62E8E" w14:textId="77777777" w:rsidR="00857141" w:rsidRDefault="00F3379F" w:rsidP="00014D18">
      <w:pPr>
        <w:pStyle w:val="ListParagraph"/>
        <w:numPr>
          <w:ilvl w:val="0"/>
          <w:numId w:val="22"/>
        </w:numPr>
        <w:spacing w:line="360" w:lineRule="auto"/>
        <w:jc w:val="both"/>
        <w:divId w:val="284503518"/>
        <w:rPr>
          <w:lang w:eastAsia="zh-CN"/>
        </w:rPr>
      </w:pPr>
      <w:r w:rsidRPr="00270A17">
        <w:rPr>
          <w:rFonts w:eastAsia="Times New Roman"/>
          <w:b/>
          <w:bCs/>
        </w:rPr>
        <w:t>Narrow Hole Tolerances</w:t>
      </w:r>
      <w:r w:rsidR="00270A17" w:rsidRPr="00270A17">
        <w:rPr>
          <w:rFonts w:eastAsia="Times New Roman"/>
          <w:b/>
          <w:bCs/>
        </w:rPr>
        <w:t xml:space="preserve">: </w:t>
      </w:r>
      <w:r w:rsidRPr="00270A17">
        <w:rPr>
          <w:lang w:eastAsia="zh-CN"/>
        </w:rPr>
        <w:t>The holes in the components had very narrow tolerances, which made it challenging to insert the electrodes without causing misalignment or interference between parts.</w:t>
      </w:r>
    </w:p>
    <w:p w14:paraId="69BB46F5" w14:textId="77777777" w:rsidR="00D5381D" w:rsidRDefault="00D5381D" w:rsidP="00D5381D">
      <w:pPr>
        <w:spacing w:line="360" w:lineRule="auto"/>
        <w:jc w:val="both"/>
        <w:divId w:val="284503518"/>
        <w:rPr>
          <w:lang w:eastAsia="zh-CN"/>
        </w:rPr>
      </w:pPr>
    </w:p>
    <w:p w14:paraId="3170C6F9" w14:textId="77777777" w:rsidR="00D5381D" w:rsidRDefault="00D5381D" w:rsidP="00D5381D">
      <w:pPr>
        <w:spacing w:line="360" w:lineRule="auto"/>
        <w:jc w:val="both"/>
        <w:divId w:val="284503518"/>
        <w:rPr>
          <w:lang w:eastAsia="zh-CN"/>
        </w:rPr>
      </w:pPr>
    </w:p>
    <w:p w14:paraId="3C8BEA2E" w14:textId="77777777" w:rsidR="00D5381D" w:rsidRDefault="00D5381D" w:rsidP="00D5381D">
      <w:pPr>
        <w:spacing w:line="360" w:lineRule="auto"/>
        <w:jc w:val="both"/>
        <w:divId w:val="284503518"/>
        <w:rPr>
          <w:lang w:eastAsia="zh-CN"/>
        </w:rPr>
      </w:pPr>
    </w:p>
    <w:p w14:paraId="47BA99F3" w14:textId="77777777" w:rsidR="00D5381D" w:rsidRDefault="00D5381D" w:rsidP="00D5381D">
      <w:pPr>
        <w:spacing w:line="360" w:lineRule="auto"/>
        <w:jc w:val="both"/>
        <w:divId w:val="284503518"/>
        <w:rPr>
          <w:lang w:eastAsia="zh-CN"/>
        </w:rPr>
      </w:pPr>
    </w:p>
    <w:p w14:paraId="09FE891F" w14:textId="77777777" w:rsidR="00D5381D" w:rsidRDefault="00D5381D" w:rsidP="00D5381D">
      <w:pPr>
        <w:spacing w:line="360" w:lineRule="auto"/>
        <w:jc w:val="both"/>
        <w:divId w:val="284503518"/>
        <w:rPr>
          <w:lang w:eastAsia="zh-CN"/>
        </w:rPr>
      </w:pPr>
    </w:p>
    <w:p w14:paraId="7FCEC038" w14:textId="77777777" w:rsidR="00AB2CAE" w:rsidRDefault="00AB2CAE" w:rsidP="00D5381D">
      <w:pPr>
        <w:spacing w:line="360" w:lineRule="auto"/>
        <w:jc w:val="both"/>
        <w:divId w:val="284503518"/>
        <w:rPr>
          <w:lang w:eastAsia="zh-CN"/>
        </w:rPr>
      </w:pPr>
    </w:p>
    <w:p w14:paraId="599ABA36" w14:textId="77777777" w:rsidR="00AB2CAE" w:rsidRDefault="00AB2CAE" w:rsidP="00D5381D">
      <w:pPr>
        <w:spacing w:line="360" w:lineRule="auto"/>
        <w:jc w:val="both"/>
        <w:divId w:val="284503518"/>
        <w:rPr>
          <w:lang w:eastAsia="zh-CN"/>
        </w:rPr>
      </w:pPr>
    </w:p>
    <w:p w14:paraId="6BD4B413" w14:textId="77777777" w:rsidR="00AB2CAE" w:rsidRDefault="00AB2CAE" w:rsidP="00D5381D">
      <w:pPr>
        <w:spacing w:line="360" w:lineRule="auto"/>
        <w:jc w:val="both"/>
        <w:divId w:val="284503518"/>
        <w:rPr>
          <w:lang w:eastAsia="zh-CN"/>
        </w:rPr>
      </w:pPr>
    </w:p>
    <w:p w14:paraId="6972A29E" w14:textId="3B8D56FE" w:rsidR="00D5381D" w:rsidRDefault="00D5381D" w:rsidP="00D5381D">
      <w:pPr>
        <w:spacing w:line="360" w:lineRule="auto"/>
        <w:jc w:val="both"/>
        <w:divId w:val="284503518"/>
        <w:rPr>
          <w:lang w:eastAsia="zh-CN"/>
        </w:rPr>
      </w:pPr>
    </w:p>
    <w:p w14:paraId="384F2B7C" w14:textId="4760C54A" w:rsidR="00CE3563" w:rsidRDefault="00CE3563" w:rsidP="00D5381D">
      <w:pPr>
        <w:spacing w:line="360" w:lineRule="auto"/>
        <w:jc w:val="both"/>
        <w:divId w:val="284503518"/>
        <w:rPr>
          <w:lang w:eastAsia="zh-CN"/>
        </w:rPr>
      </w:pPr>
    </w:p>
    <w:p w14:paraId="667D94FA" w14:textId="62C2308E" w:rsidR="00CE3563" w:rsidRDefault="00CE3563" w:rsidP="00D5381D">
      <w:pPr>
        <w:spacing w:line="360" w:lineRule="auto"/>
        <w:jc w:val="both"/>
        <w:divId w:val="284503518"/>
        <w:rPr>
          <w:lang w:eastAsia="zh-CN"/>
        </w:rPr>
      </w:pPr>
    </w:p>
    <w:p w14:paraId="4ECDA9A0" w14:textId="6FBC4AEE" w:rsidR="00CE3563" w:rsidRDefault="00CE3563" w:rsidP="00D5381D">
      <w:pPr>
        <w:spacing w:line="360" w:lineRule="auto"/>
        <w:jc w:val="both"/>
        <w:divId w:val="284503518"/>
        <w:rPr>
          <w:lang w:eastAsia="zh-CN"/>
        </w:rPr>
      </w:pPr>
    </w:p>
    <w:p w14:paraId="25938732" w14:textId="71444931" w:rsidR="00CE3563" w:rsidRDefault="00CE3563" w:rsidP="00D5381D">
      <w:pPr>
        <w:spacing w:line="360" w:lineRule="auto"/>
        <w:jc w:val="both"/>
        <w:divId w:val="284503518"/>
        <w:rPr>
          <w:lang w:eastAsia="zh-CN"/>
        </w:rPr>
      </w:pPr>
    </w:p>
    <w:p w14:paraId="63B8D043" w14:textId="29256DDC" w:rsidR="00CE3563" w:rsidRDefault="00CE3563" w:rsidP="00D5381D">
      <w:pPr>
        <w:spacing w:line="360" w:lineRule="auto"/>
        <w:jc w:val="both"/>
        <w:divId w:val="284503518"/>
        <w:rPr>
          <w:lang w:eastAsia="zh-CN"/>
        </w:rPr>
      </w:pPr>
    </w:p>
    <w:p w14:paraId="1BF467D7" w14:textId="25A7FEF9" w:rsidR="00CE3563" w:rsidRDefault="00CE3563" w:rsidP="00D5381D">
      <w:pPr>
        <w:spacing w:line="360" w:lineRule="auto"/>
        <w:jc w:val="both"/>
        <w:divId w:val="284503518"/>
        <w:rPr>
          <w:lang w:eastAsia="zh-CN"/>
        </w:rPr>
      </w:pPr>
    </w:p>
    <w:p w14:paraId="38ED52A0" w14:textId="52FC7ACB" w:rsidR="00CE3563" w:rsidRDefault="00CE3563" w:rsidP="00D5381D">
      <w:pPr>
        <w:spacing w:line="360" w:lineRule="auto"/>
        <w:jc w:val="both"/>
        <w:divId w:val="284503518"/>
        <w:rPr>
          <w:lang w:eastAsia="zh-CN"/>
        </w:rPr>
      </w:pPr>
    </w:p>
    <w:p w14:paraId="3AFFAAFE" w14:textId="3F6CF0EE" w:rsidR="00CE3563" w:rsidRDefault="00CE3563" w:rsidP="00D5381D">
      <w:pPr>
        <w:spacing w:line="360" w:lineRule="auto"/>
        <w:jc w:val="both"/>
        <w:divId w:val="284503518"/>
        <w:rPr>
          <w:lang w:eastAsia="zh-CN"/>
        </w:rPr>
      </w:pPr>
    </w:p>
    <w:p w14:paraId="5163A144" w14:textId="39C36FD5" w:rsidR="00CE3563" w:rsidRDefault="00CE3563" w:rsidP="00D5381D">
      <w:pPr>
        <w:spacing w:line="360" w:lineRule="auto"/>
        <w:jc w:val="both"/>
        <w:divId w:val="284503518"/>
        <w:rPr>
          <w:lang w:eastAsia="zh-CN"/>
        </w:rPr>
      </w:pPr>
    </w:p>
    <w:p w14:paraId="19A616A6" w14:textId="0DF9A20A" w:rsidR="00CE3563" w:rsidRDefault="00CE3563" w:rsidP="00D5381D">
      <w:pPr>
        <w:spacing w:line="360" w:lineRule="auto"/>
        <w:jc w:val="both"/>
        <w:divId w:val="284503518"/>
        <w:rPr>
          <w:lang w:eastAsia="zh-CN"/>
        </w:rPr>
      </w:pPr>
    </w:p>
    <w:p w14:paraId="3CCA14AD" w14:textId="1ECD1750" w:rsidR="00CE3563" w:rsidRDefault="00CE3563" w:rsidP="00D5381D">
      <w:pPr>
        <w:spacing w:line="360" w:lineRule="auto"/>
        <w:jc w:val="both"/>
        <w:divId w:val="284503518"/>
        <w:rPr>
          <w:lang w:eastAsia="zh-CN"/>
        </w:rPr>
      </w:pPr>
    </w:p>
    <w:p w14:paraId="3D040818" w14:textId="1D9D6998" w:rsidR="00CE3563" w:rsidRDefault="00CE3563" w:rsidP="00D5381D">
      <w:pPr>
        <w:spacing w:line="360" w:lineRule="auto"/>
        <w:jc w:val="both"/>
        <w:divId w:val="284503518"/>
        <w:rPr>
          <w:lang w:eastAsia="zh-CN"/>
        </w:rPr>
      </w:pPr>
    </w:p>
    <w:p w14:paraId="3AE8B7E6" w14:textId="77777777" w:rsidR="00CE3563" w:rsidRPr="00D5381D" w:rsidRDefault="00CE3563" w:rsidP="00D5381D">
      <w:pPr>
        <w:spacing w:line="360" w:lineRule="auto"/>
        <w:jc w:val="both"/>
        <w:divId w:val="284503518"/>
        <w:rPr>
          <w:lang w:eastAsia="zh-CN"/>
        </w:rPr>
      </w:pPr>
    </w:p>
    <w:p w14:paraId="74072BEF" w14:textId="3273D511" w:rsidR="00260EA0" w:rsidRPr="00301786" w:rsidRDefault="002A63CF" w:rsidP="002A63CF">
      <w:pPr>
        <w:pStyle w:val="Heading1"/>
        <w:spacing w:line="360" w:lineRule="auto"/>
        <w:jc w:val="center"/>
        <w:divId w:val="284503518"/>
        <w:rPr>
          <w:rFonts w:ascii="Times New Roman" w:hAnsi="Times New Roman" w:cs="Times New Roman"/>
          <w:b/>
          <w:bCs/>
          <w:color w:val="C00000"/>
          <w:sz w:val="36"/>
          <w:szCs w:val="36"/>
        </w:rPr>
      </w:pPr>
      <w:bookmarkStart w:id="190" w:name="_Toc177727177"/>
      <w:bookmarkStart w:id="191" w:name="_Toc177896481"/>
      <w:r>
        <w:rPr>
          <w:rFonts w:ascii="Times New Roman" w:hAnsi="Times New Roman" w:cs="Times New Roman"/>
          <w:b/>
          <w:bCs/>
          <w:color w:val="C00000"/>
          <w:sz w:val="36"/>
          <w:szCs w:val="36"/>
        </w:rPr>
        <w:lastRenderedPageBreak/>
        <w:t xml:space="preserve">10. </w:t>
      </w:r>
      <w:r w:rsidR="00260EA0" w:rsidRPr="00301786">
        <w:rPr>
          <w:rFonts w:ascii="Times New Roman" w:hAnsi="Times New Roman" w:cs="Times New Roman"/>
          <w:b/>
          <w:bCs/>
          <w:color w:val="C00000"/>
          <w:sz w:val="36"/>
          <w:szCs w:val="36"/>
        </w:rPr>
        <w:t>Finite Element Analysis of MHD-ARS Sensor</w:t>
      </w:r>
      <w:bookmarkEnd w:id="190"/>
      <w:bookmarkEnd w:id="191"/>
    </w:p>
    <w:p w14:paraId="7F5F2B11" w14:textId="3D7DE6C2" w:rsidR="00D748BC" w:rsidRDefault="004E436C" w:rsidP="00AB3110">
      <w:pPr>
        <w:pStyle w:val="NormalWeb"/>
        <w:spacing w:line="360" w:lineRule="auto"/>
        <w:jc w:val="both"/>
      </w:pPr>
      <w:r>
        <w:t xml:space="preserve">The </w:t>
      </w:r>
      <w:r>
        <w:rPr>
          <w:rStyle w:val="Strong"/>
          <w:rFonts w:eastAsia="SimSun"/>
        </w:rPr>
        <w:t>Finite Element Method (FEM)</w:t>
      </w:r>
      <w:r>
        <w:t xml:space="preserve"> is a widely used numerical technique for solving complex differential equations, particularly in engineering and mathematical modeling. It is commonly applied in fields such as </w:t>
      </w:r>
      <w:r>
        <w:rPr>
          <w:rStyle w:val="Strong"/>
          <w:rFonts w:eastAsia="SimSun"/>
        </w:rPr>
        <w:t>structural analysis, heat transfer, fluid flow, mass transport</w:t>
      </w:r>
      <w:r>
        <w:t xml:space="preserve">, and </w:t>
      </w:r>
      <w:r>
        <w:rPr>
          <w:rStyle w:val="Strong"/>
          <w:rFonts w:eastAsia="SimSun"/>
        </w:rPr>
        <w:t>electromagnetic potential</w:t>
      </w:r>
      <w:r>
        <w:t>. By breaking down large, complex systems into smaller, more manageable components, FEM provides highly accurate results for a variety of physical and engineering problems.</w:t>
      </w:r>
      <w:r w:rsidR="004B6A68">
        <w:t xml:space="preserve"> </w:t>
      </w:r>
      <w:r>
        <w:t xml:space="preserve">FEM works by solving </w:t>
      </w:r>
      <w:r>
        <w:rPr>
          <w:rStyle w:val="Strong"/>
          <w:rFonts w:eastAsia="SimSun"/>
        </w:rPr>
        <w:t>partial differential equations (PDEs)</w:t>
      </w:r>
      <w:r>
        <w:t xml:space="preserve"> over two or three space variables, typically for problems involving boundary value conditions.</w:t>
      </w:r>
      <w:r w:rsidR="00CB64DE">
        <w:t xml:space="preserve"> </w:t>
      </w:r>
      <w:r>
        <w:t xml:space="preserve">To approach a solution, FEM divides the problem into smaller, simpler regions known as </w:t>
      </w:r>
      <w:r>
        <w:rPr>
          <w:rStyle w:val="Strong"/>
          <w:rFonts w:eastAsia="SimSun"/>
        </w:rPr>
        <w:t>finite elements</w:t>
      </w:r>
      <w:r>
        <w:t xml:space="preserve">. These elements are connected together by constructing a </w:t>
      </w:r>
      <w:r>
        <w:rPr>
          <w:rStyle w:val="Strong"/>
          <w:rFonts w:eastAsia="SimSun"/>
        </w:rPr>
        <w:t>mesh</w:t>
      </w:r>
      <w:r>
        <w:t xml:space="preserve"> of the object, effectively discretizing the problem domain into a finite number of points. This discretization allows FEM to transform the complex equations into a set of simpler algebraic equations, which can be solved efficiently.</w:t>
      </w:r>
      <w:r w:rsidR="004B6A68">
        <w:t xml:space="preserve"> </w:t>
      </w:r>
      <w:r>
        <w:t>By leveraging FEM, engineers and researchers can gain precise insights into how physical systems behave under different conditions, making it a crucial tool for solving real-world problems across various industries.</w:t>
      </w:r>
    </w:p>
    <w:p w14:paraId="1BB540A7" w14:textId="7E42E28E" w:rsidR="006D3F6F" w:rsidRDefault="006E10A9" w:rsidP="006E10A9">
      <w:pPr>
        <w:pStyle w:val="Heading2"/>
      </w:pPr>
      <w:bookmarkStart w:id="192" w:name="_Toc177727178"/>
      <w:bookmarkStart w:id="193" w:name="_Toc177896482"/>
      <w:r>
        <w:t xml:space="preserve">10.1 </w:t>
      </w:r>
      <w:r w:rsidR="006D3F6F" w:rsidRPr="006D3F6F">
        <w:t>FE Model Summary</w:t>
      </w:r>
      <w:bookmarkEnd w:id="192"/>
      <w:bookmarkEnd w:id="193"/>
    </w:p>
    <w:p w14:paraId="79DC9404" w14:textId="520A18E4" w:rsidR="00231A48" w:rsidRDefault="006B4100" w:rsidP="00132663">
      <w:pPr>
        <w:spacing w:line="360" w:lineRule="auto"/>
        <w:jc w:val="both"/>
        <w:rPr>
          <w:rFonts w:eastAsia="Times New Roman"/>
        </w:rPr>
      </w:pPr>
      <w:r w:rsidRPr="00132663">
        <w:rPr>
          <w:rFonts w:eastAsia="Times New Roman"/>
        </w:rPr>
        <w:t>Finite Element modeling of the Magneto Hydrodynamic Angular Rate Sensor (MHD-ARS) assembly was conducted using NX CAE software. Tetrahedral elements were utilized for meshing all components to ensure accurate representation of the complex geometries. Components were rigidly connected using surface contacts and spider connections where appropriate. Material properties, such as Ti-6Al-4V for the housing and SmCo for the permanent magnet, were assigned based on their respective mechanical characteristics. Duplicate nodes at the interface of mating parts were merged to ensure rigid connectivity between components, maintaining structural integrity throughout the assembly.</w:t>
      </w:r>
    </w:p>
    <w:p w14:paraId="763BCC75" w14:textId="73DC0A02" w:rsidR="003A5019" w:rsidRDefault="00C72041" w:rsidP="00F40239">
      <w:pPr>
        <w:pStyle w:val="Heading2"/>
      </w:pPr>
      <w:bookmarkStart w:id="194" w:name="_Toc177727179"/>
      <w:bookmarkStart w:id="195" w:name="_Toc177896483"/>
      <w:r>
        <w:t xml:space="preserve">10.1.1 </w:t>
      </w:r>
      <w:r w:rsidR="00A7148F">
        <w:t>Mesh Details</w:t>
      </w:r>
      <w:bookmarkEnd w:id="194"/>
      <w:bookmarkEnd w:id="195"/>
      <w:r w:rsidR="00A7148F">
        <w:t xml:space="preserve"> </w:t>
      </w:r>
    </w:p>
    <w:p w14:paraId="5C068AF4" w14:textId="0B59506D" w:rsidR="002900B2" w:rsidRPr="00F60DDE" w:rsidRDefault="002900B2" w:rsidP="00014D18">
      <w:pPr>
        <w:pStyle w:val="ListParagraph"/>
        <w:numPr>
          <w:ilvl w:val="0"/>
          <w:numId w:val="36"/>
        </w:numPr>
        <w:spacing w:line="360" w:lineRule="auto"/>
        <w:jc w:val="both"/>
        <w:rPr>
          <w:lang w:eastAsia="zh-CN"/>
        </w:rPr>
      </w:pPr>
      <w:r w:rsidRPr="00F60DDE">
        <w:rPr>
          <w:lang w:eastAsia="zh-CN"/>
        </w:rPr>
        <w:t xml:space="preserve">Total number of elements in the part: </w:t>
      </w:r>
      <w:r w:rsidR="008B70BB">
        <w:rPr>
          <w:lang w:eastAsia="zh-CN"/>
        </w:rPr>
        <w:t>289720</w:t>
      </w:r>
    </w:p>
    <w:p w14:paraId="020D99F9" w14:textId="156930AB" w:rsidR="002900B2" w:rsidRPr="00F60DDE" w:rsidRDefault="002900B2" w:rsidP="00014D18">
      <w:pPr>
        <w:pStyle w:val="ListParagraph"/>
        <w:numPr>
          <w:ilvl w:val="0"/>
          <w:numId w:val="36"/>
        </w:numPr>
        <w:spacing w:line="360" w:lineRule="auto"/>
        <w:jc w:val="both"/>
        <w:rPr>
          <w:lang w:eastAsia="zh-CN"/>
        </w:rPr>
      </w:pPr>
      <w:r w:rsidRPr="00F60DDE">
        <w:rPr>
          <w:lang w:eastAsia="zh-CN"/>
        </w:rPr>
        <w:t xml:space="preserve">Total number of nodes in the part: </w:t>
      </w:r>
      <w:r w:rsidR="008B70BB">
        <w:rPr>
          <w:lang w:eastAsia="zh-CN"/>
        </w:rPr>
        <w:t>202059</w:t>
      </w:r>
    </w:p>
    <w:p w14:paraId="5ED8908A" w14:textId="7CB3BA9F" w:rsidR="002900B2" w:rsidRDefault="002900B2" w:rsidP="00014D18">
      <w:pPr>
        <w:pStyle w:val="ListParagraph"/>
        <w:numPr>
          <w:ilvl w:val="0"/>
          <w:numId w:val="36"/>
        </w:numPr>
        <w:spacing w:line="360" w:lineRule="auto"/>
        <w:jc w:val="both"/>
        <w:rPr>
          <w:lang w:eastAsia="zh-CN"/>
        </w:rPr>
      </w:pPr>
      <w:r w:rsidRPr="00F60DDE">
        <w:rPr>
          <w:lang w:eastAsia="zh-CN"/>
        </w:rPr>
        <w:t xml:space="preserve">FE model mass: </w:t>
      </w:r>
      <w:r w:rsidR="00846E38" w:rsidRPr="00F60DDE">
        <w:rPr>
          <w:lang w:eastAsia="zh-CN"/>
        </w:rPr>
        <w:t>433grams</w:t>
      </w:r>
    </w:p>
    <w:p w14:paraId="160B625F" w14:textId="77777777" w:rsidR="008B70BB" w:rsidRPr="00F60DDE" w:rsidRDefault="008B70BB" w:rsidP="008B70BB">
      <w:pPr>
        <w:pStyle w:val="ListParagraph"/>
        <w:spacing w:line="360" w:lineRule="auto"/>
        <w:jc w:val="both"/>
        <w:rPr>
          <w:lang w:eastAsia="zh-CN"/>
        </w:rPr>
      </w:pPr>
    </w:p>
    <w:p w14:paraId="32995A05" w14:textId="7414DDA0" w:rsidR="00C72041" w:rsidRDefault="0029590F" w:rsidP="00014D18">
      <w:pPr>
        <w:pStyle w:val="Heading2"/>
        <w:numPr>
          <w:ilvl w:val="2"/>
          <w:numId w:val="47"/>
        </w:numPr>
      </w:pPr>
      <w:bookmarkStart w:id="196" w:name="_Toc177727180"/>
      <w:bookmarkStart w:id="197" w:name="_Toc177896484"/>
      <w:r>
        <w:lastRenderedPageBreak/>
        <w:t>Meshed Components</w:t>
      </w:r>
      <w:bookmarkEnd w:id="196"/>
      <w:bookmarkEnd w:id="197"/>
      <w:r>
        <w:t xml:space="preserve"> </w:t>
      </w:r>
    </w:p>
    <w:p w14:paraId="2657308E" w14:textId="4A4FC0AE" w:rsidR="00F14DEE" w:rsidRDefault="008E2B01" w:rsidP="00F14DEE">
      <w:pPr>
        <w:rPr>
          <w:lang w:eastAsia="zh-CN"/>
        </w:rPr>
      </w:pPr>
      <w:r>
        <w:rPr>
          <w:noProof/>
          <w:lang w:val="en-IN" w:eastAsia="en-IN" w:bidi="hi-IN"/>
        </w:rPr>
        <w:drawing>
          <wp:anchor distT="0" distB="0" distL="114300" distR="114300" simplePos="0" relativeHeight="251673608" behindDoc="0" locked="0" layoutInCell="1" allowOverlap="1" wp14:anchorId="5F8D6083" wp14:editId="38909F77">
            <wp:simplePos x="0" y="0"/>
            <wp:positionH relativeFrom="margin">
              <wp:align>right</wp:align>
            </wp:positionH>
            <wp:positionV relativeFrom="paragraph">
              <wp:posOffset>544830</wp:posOffset>
            </wp:positionV>
            <wp:extent cx="2353767" cy="1819656"/>
            <wp:effectExtent l="0" t="0" r="8890" b="9525"/>
            <wp:wrapTopAndBottom/>
            <wp:docPr id="1992153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3465" name="Picture 199215346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53767" cy="1819656"/>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114300" distR="114300" simplePos="0" relativeHeight="251672584" behindDoc="0" locked="0" layoutInCell="1" allowOverlap="1" wp14:anchorId="4695E7B7" wp14:editId="7173576D">
            <wp:simplePos x="0" y="0"/>
            <wp:positionH relativeFrom="margin">
              <wp:align>left</wp:align>
            </wp:positionH>
            <wp:positionV relativeFrom="paragraph">
              <wp:posOffset>190500</wp:posOffset>
            </wp:positionV>
            <wp:extent cx="2356485" cy="2506980"/>
            <wp:effectExtent l="0" t="0" r="5715" b="7620"/>
            <wp:wrapTopAndBottom/>
            <wp:docPr id="186941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0478" name="Picture 186941047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56485" cy="2506980"/>
                    </a:xfrm>
                    <a:prstGeom prst="rect">
                      <a:avLst/>
                    </a:prstGeom>
                  </pic:spPr>
                </pic:pic>
              </a:graphicData>
            </a:graphic>
            <wp14:sizeRelH relativeFrom="margin">
              <wp14:pctWidth>0</wp14:pctWidth>
            </wp14:sizeRelH>
            <wp14:sizeRelV relativeFrom="margin">
              <wp14:pctHeight>0</wp14:pctHeight>
            </wp14:sizeRelV>
          </wp:anchor>
        </w:drawing>
      </w:r>
    </w:p>
    <w:p w14:paraId="141B5E1C" w14:textId="605131DE" w:rsidR="009B0009" w:rsidRPr="000077CB" w:rsidRDefault="00EF0D49" w:rsidP="0049418A">
      <w:pPr>
        <w:rPr>
          <w:lang w:eastAsia="zh-CN"/>
        </w:rPr>
      </w:pPr>
      <w:r>
        <w:rPr>
          <w:noProof/>
          <w:lang w:val="en-IN" w:eastAsia="en-IN" w:bidi="hi-IN"/>
        </w:rPr>
        <w:drawing>
          <wp:anchor distT="0" distB="0" distL="114300" distR="114300" simplePos="0" relativeHeight="251676680" behindDoc="0" locked="0" layoutInCell="1" allowOverlap="1" wp14:anchorId="763714AD" wp14:editId="774BBD86">
            <wp:simplePos x="0" y="0"/>
            <wp:positionH relativeFrom="margin">
              <wp:align>left</wp:align>
            </wp:positionH>
            <wp:positionV relativeFrom="paragraph">
              <wp:posOffset>2739596</wp:posOffset>
            </wp:positionV>
            <wp:extent cx="2513965" cy="2265045"/>
            <wp:effectExtent l="0" t="0" r="635" b="1905"/>
            <wp:wrapTopAndBottom/>
            <wp:docPr id="98075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56021" name="Picture 980756021"/>
                    <pic:cNvPicPr/>
                  </pic:nvPicPr>
                  <pic:blipFill>
                    <a:blip r:embed="rId69">
                      <a:extLst>
                        <a:ext uri="{28A0092B-C50C-407E-A947-70E740481C1C}">
                          <a14:useLocalDpi xmlns:a14="http://schemas.microsoft.com/office/drawing/2010/main" val="0"/>
                        </a:ext>
                      </a:extLst>
                    </a:blip>
                    <a:stretch>
                      <a:fillRect/>
                    </a:stretch>
                  </pic:blipFill>
                  <pic:spPr>
                    <a:xfrm>
                      <a:off x="0" y="0"/>
                      <a:ext cx="2513965" cy="2265045"/>
                    </a:xfrm>
                    <a:prstGeom prst="rect">
                      <a:avLst/>
                    </a:prstGeom>
                  </pic:spPr>
                </pic:pic>
              </a:graphicData>
            </a:graphic>
            <wp14:sizeRelH relativeFrom="margin">
              <wp14:pctWidth>0</wp14:pctWidth>
            </wp14:sizeRelH>
            <wp14:sizeRelV relativeFrom="margin">
              <wp14:pctHeight>0</wp14:pctHeight>
            </wp14:sizeRelV>
          </wp:anchor>
        </w:drawing>
      </w:r>
      <w:r>
        <w:rPr>
          <w:i/>
          <w:iCs/>
          <w:lang w:eastAsia="zh-CN"/>
        </w:rPr>
        <w:t xml:space="preserve">                      </w:t>
      </w:r>
      <w:r w:rsidR="0049418A">
        <w:rPr>
          <w:i/>
          <w:iCs/>
          <w:lang w:eastAsia="zh-CN"/>
        </w:rPr>
        <w:t xml:space="preserve">  </w:t>
      </w:r>
      <w:r w:rsidR="000364C6">
        <w:rPr>
          <w:i/>
          <w:iCs/>
          <w:lang w:eastAsia="zh-CN"/>
        </w:rPr>
        <w:t>1.</w:t>
      </w:r>
      <w:r w:rsidR="0049418A">
        <w:rPr>
          <w:i/>
          <w:iCs/>
          <w:lang w:eastAsia="zh-CN"/>
        </w:rPr>
        <w:t xml:space="preserve"> </w:t>
      </w:r>
      <w:r w:rsidR="000077CB" w:rsidRPr="0049418A">
        <w:rPr>
          <w:lang w:eastAsia="zh-CN"/>
        </w:rPr>
        <w:t>Housing</w:t>
      </w:r>
      <w:r w:rsidR="000077CB">
        <w:rPr>
          <w:lang w:eastAsia="zh-CN"/>
        </w:rPr>
        <w:t xml:space="preserve">                              </w:t>
      </w:r>
      <w:r w:rsidR="00D9002D">
        <w:rPr>
          <w:lang w:eastAsia="zh-CN"/>
        </w:rPr>
        <w:t xml:space="preserve">                      </w:t>
      </w:r>
      <w:r w:rsidR="000364C6">
        <w:rPr>
          <w:lang w:eastAsia="zh-CN"/>
        </w:rPr>
        <w:t xml:space="preserve">       </w:t>
      </w:r>
      <w:r w:rsidR="00D9002D">
        <w:rPr>
          <w:lang w:eastAsia="zh-CN"/>
        </w:rPr>
        <w:t xml:space="preserve">   </w:t>
      </w:r>
      <w:r>
        <w:rPr>
          <w:lang w:eastAsia="zh-CN"/>
        </w:rPr>
        <w:t xml:space="preserve">     </w:t>
      </w:r>
      <w:r w:rsidR="00D9002D">
        <w:rPr>
          <w:lang w:eastAsia="zh-CN"/>
        </w:rPr>
        <w:t xml:space="preserve"> </w:t>
      </w:r>
      <w:r w:rsidR="004D77AE">
        <w:rPr>
          <w:lang w:eastAsia="zh-CN"/>
        </w:rPr>
        <w:t xml:space="preserve"> </w:t>
      </w:r>
      <w:r w:rsidR="000364C6">
        <w:rPr>
          <w:lang w:eastAsia="zh-CN"/>
        </w:rPr>
        <w:t xml:space="preserve">2. </w:t>
      </w:r>
      <w:r w:rsidR="00A85C1D" w:rsidRPr="000364C6">
        <w:rPr>
          <w:lang w:eastAsia="zh-CN"/>
        </w:rPr>
        <w:t>Magnet</w:t>
      </w:r>
    </w:p>
    <w:p w14:paraId="62AB6E01" w14:textId="25F30677" w:rsidR="00F14DEE" w:rsidRPr="00EF0D49" w:rsidRDefault="00CE3563" w:rsidP="00920BB0">
      <w:pPr>
        <w:rPr>
          <w:lang w:eastAsia="zh-CN"/>
        </w:rPr>
      </w:pPr>
      <w:r>
        <w:rPr>
          <w:noProof/>
          <w:lang w:val="en-IN" w:eastAsia="en-IN" w:bidi="hi-IN"/>
        </w:rPr>
        <w:drawing>
          <wp:anchor distT="0" distB="0" distL="114300" distR="114300" simplePos="0" relativeHeight="251678728" behindDoc="0" locked="0" layoutInCell="1" allowOverlap="1" wp14:anchorId="3F1401A7" wp14:editId="6086BDC8">
            <wp:simplePos x="0" y="0"/>
            <wp:positionH relativeFrom="margin">
              <wp:posOffset>3422584</wp:posOffset>
            </wp:positionH>
            <wp:positionV relativeFrom="paragraph">
              <wp:posOffset>2870208</wp:posOffset>
            </wp:positionV>
            <wp:extent cx="2359025" cy="1506220"/>
            <wp:effectExtent l="0" t="0" r="3175" b="0"/>
            <wp:wrapTopAndBottom/>
            <wp:docPr id="2088785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5106" name="Picture 208878510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59025" cy="1506220"/>
                    </a:xfrm>
                    <a:prstGeom prst="rect">
                      <a:avLst/>
                    </a:prstGeom>
                  </pic:spPr>
                </pic:pic>
              </a:graphicData>
            </a:graphic>
            <wp14:sizeRelH relativeFrom="margin">
              <wp14:pctWidth>0</wp14:pctWidth>
            </wp14:sizeRelH>
            <wp14:sizeRelV relativeFrom="margin">
              <wp14:pctHeight>0</wp14:pctHeight>
            </wp14:sizeRelV>
          </wp:anchor>
        </w:drawing>
      </w:r>
      <w:r w:rsidR="008E2B01" w:rsidRPr="00BC65FB">
        <w:rPr>
          <w:noProof/>
          <w:lang w:val="en-IN" w:eastAsia="en-IN" w:bidi="hi-IN"/>
        </w:rPr>
        <w:drawing>
          <wp:anchor distT="0" distB="0" distL="114300" distR="114300" simplePos="0" relativeHeight="251677704" behindDoc="0" locked="0" layoutInCell="1" allowOverlap="1" wp14:anchorId="41AED752" wp14:editId="499A91C3">
            <wp:simplePos x="0" y="0"/>
            <wp:positionH relativeFrom="margin">
              <wp:align>left</wp:align>
            </wp:positionH>
            <wp:positionV relativeFrom="paragraph">
              <wp:posOffset>2509520</wp:posOffset>
            </wp:positionV>
            <wp:extent cx="2359025" cy="1882775"/>
            <wp:effectExtent l="0" t="0" r="3175" b="3175"/>
            <wp:wrapTopAndBottom/>
            <wp:docPr id="1878793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3284" name="Picture 187879328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59025" cy="1882775"/>
                    </a:xfrm>
                    <a:prstGeom prst="rect">
                      <a:avLst/>
                    </a:prstGeom>
                  </pic:spPr>
                </pic:pic>
              </a:graphicData>
            </a:graphic>
            <wp14:sizeRelH relativeFrom="margin">
              <wp14:pctWidth>0</wp14:pctWidth>
            </wp14:sizeRelH>
            <wp14:sizeRelV relativeFrom="margin">
              <wp14:pctHeight>0</wp14:pctHeight>
            </wp14:sizeRelV>
          </wp:anchor>
        </w:drawing>
      </w:r>
      <w:r w:rsidR="008E2B01">
        <w:rPr>
          <w:noProof/>
          <w:lang w:val="en-IN" w:eastAsia="en-IN" w:bidi="hi-IN"/>
        </w:rPr>
        <w:drawing>
          <wp:anchor distT="0" distB="0" distL="114300" distR="114300" simplePos="0" relativeHeight="251675656" behindDoc="0" locked="0" layoutInCell="1" allowOverlap="1" wp14:anchorId="5F6394FC" wp14:editId="209BF4DA">
            <wp:simplePos x="0" y="0"/>
            <wp:positionH relativeFrom="margin">
              <wp:align>right</wp:align>
            </wp:positionH>
            <wp:positionV relativeFrom="paragraph">
              <wp:posOffset>197485</wp:posOffset>
            </wp:positionV>
            <wp:extent cx="2359025" cy="1849120"/>
            <wp:effectExtent l="0" t="0" r="3175" b="0"/>
            <wp:wrapTopAndBottom/>
            <wp:docPr id="813132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2718" name="Picture 81313271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59025" cy="1849120"/>
                    </a:xfrm>
                    <a:prstGeom prst="rect">
                      <a:avLst/>
                    </a:prstGeom>
                  </pic:spPr>
                </pic:pic>
              </a:graphicData>
            </a:graphic>
            <wp14:sizeRelH relativeFrom="margin">
              <wp14:pctWidth>0</wp14:pctWidth>
            </wp14:sizeRelH>
            <wp14:sizeRelV relativeFrom="margin">
              <wp14:pctHeight>0</wp14:pctHeight>
            </wp14:sizeRelV>
          </wp:anchor>
        </w:drawing>
      </w:r>
      <w:r w:rsidR="00920BB0">
        <w:rPr>
          <w:lang w:eastAsia="zh-CN"/>
        </w:rPr>
        <w:t xml:space="preserve">      </w:t>
      </w:r>
      <w:r w:rsidR="001D4E93">
        <w:rPr>
          <w:lang w:eastAsia="zh-CN"/>
        </w:rPr>
        <w:t xml:space="preserve"> </w:t>
      </w:r>
      <w:r w:rsidR="001D4E93" w:rsidRPr="009A3C30">
        <w:rPr>
          <w:lang w:eastAsia="zh-CN"/>
        </w:rPr>
        <w:t xml:space="preserve">  </w:t>
      </w:r>
      <w:r w:rsidR="009A3C30">
        <w:rPr>
          <w:lang w:eastAsia="zh-CN"/>
        </w:rPr>
        <w:t xml:space="preserve">   </w:t>
      </w:r>
      <w:r w:rsidR="00EF0D49">
        <w:rPr>
          <w:lang w:eastAsia="zh-CN"/>
        </w:rPr>
        <w:t xml:space="preserve">    </w:t>
      </w:r>
      <w:r w:rsidR="009A3C30">
        <w:rPr>
          <w:lang w:eastAsia="zh-CN"/>
        </w:rPr>
        <w:t xml:space="preserve">  3.</w:t>
      </w:r>
      <w:r w:rsidR="00920BB0" w:rsidRPr="009A3C30">
        <w:rPr>
          <w:lang w:eastAsia="zh-CN"/>
        </w:rPr>
        <w:t xml:space="preserve"> </w:t>
      </w:r>
      <w:r w:rsidR="001D4E93" w:rsidRPr="009A3C30">
        <w:rPr>
          <w:lang w:eastAsia="zh-CN"/>
        </w:rPr>
        <w:t>Magnet Cover</w:t>
      </w:r>
      <w:r w:rsidR="001D4E93">
        <w:rPr>
          <w:lang w:eastAsia="zh-CN"/>
        </w:rPr>
        <w:t xml:space="preserve">                                   </w:t>
      </w:r>
      <w:r w:rsidR="001D4E93" w:rsidRPr="009A3C30">
        <w:rPr>
          <w:lang w:eastAsia="zh-CN"/>
        </w:rPr>
        <w:t xml:space="preserve">     </w:t>
      </w:r>
      <w:r w:rsidR="009A3C30">
        <w:rPr>
          <w:lang w:eastAsia="zh-CN"/>
        </w:rPr>
        <w:t xml:space="preserve">                4. </w:t>
      </w:r>
      <w:r w:rsidR="00444936" w:rsidRPr="009A3C30">
        <w:rPr>
          <w:lang w:eastAsia="zh-CN"/>
        </w:rPr>
        <w:t xml:space="preserve">Conductive Fluid Shell </w:t>
      </w:r>
    </w:p>
    <w:p w14:paraId="3CC4E437" w14:textId="73257CB3" w:rsidR="00ED5D72" w:rsidRDefault="00D676A2" w:rsidP="00D676A2">
      <w:pPr>
        <w:rPr>
          <w:i/>
          <w:iCs/>
          <w:lang w:eastAsia="zh-CN"/>
        </w:rPr>
      </w:pPr>
      <w:r>
        <w:rPr>
          <w:i/>
          <w:iCs/>
          <w:lang w:eastAsia="zh-CN"/>
        </w:rPr>
        <w:t xml:space="preserve">   </w:t>
      </w:r>
    </w:p>
    <w:p w14:paraId="791B495C" w14:textId="0D698FFA" w:rsidR="00F14DEE" w:rsidRPr="00BC65FB" w:rsidRDefault="00ED5D72" w:rsidP="00D676A2">
      <w:pPr>
        <w:rPr>
          <w:lang w:eastAsia="zh-CN"/>
        </w:rPr>
      </w:pPr>
      <w:r>
        <w:rPr>
          <w:i/>
          <w:iCs/>
          <w:lang w:eastAsia="zh-CN"/>
        </w:rPr>
        <w:t xml:space="preserve">      </w:t>
      </w:r>
      <w:r w:rsidR="00D676A2">
        <w:rPr>
          <w:i/>
          <w:iCs/>
          <w:lang w:eastAsia="zh-CN"/>
        </w:rPr>
        <w:t xml:space="preserve">   </w:t>
      </w:r>
      <w:r w:rsidR="00BC65FB">
        <w:rPr>
          <w:lang w:eastAsia="zh-CN"/>
        </w:rPr>
        <w:t xml:space="preserve">       5.</w:t>
      </w:r>
      <w:r w:rsidR="00811B52" w:rsidRPr="00BC65FB">
        <w:rPr>
          <w:lang w:eastAsia="zh-CN"/>
        </w:rPr>
        <w:t xml:space="preserve"> Insulating Layer</w:t>
      </w:r>
      <w:r w:rsidR="00811B52" w:rsidRPr="00387BD2">
        <w:rPr>
          <w:i/>
          <w:iCs/>
          <w:lang w:eastAsia="zh-CN"/>
        </w:rPr>
        <w:t xml:space="preserve">   </w:t>
      </w:r>
      <w:r w:rsidR="00811B52">
        <w:rPr>
          <w:lang w:eastAsia="zh-CN"/>
        </w:rPr>
        <w:t xml:space="preserve">                                  </w:t>
      </w:r>
      <w:r w:rsidR="00811B52" w:rsidRPr="00BC65FB">
        <w:rPr>
          <w:lang w:eastAsia="zh-CN"/>
        </w:rPr>
        <w:t xml:space="preserve">      </w:t>
      </w:r>
      <w:r w:rsidR="00524E2E" w:rsidRPr="00BC65FB">
        <w:rPr>
          <w:lang w:eastAsia="zh-CN"/>
        </w:rPr>
        <w:t xml:space="preserve">       </w:t>
      </w:r>
      <w:r w:rsidR="00BC65FB">
        <w:rPr>
          <w:lang w:eastAsia="zh-CN"/>
        </w:rPr>
        <w:t xml:space="preserve">            6.</w:t>
      </w:r>
      <w:r w:rsidR="00CA6C62" w:rsidRPr="00BC65FB">
        <w:rPr>
          <w:lang w:eastAsia="zh-CN"/>
        </w:rPr>
        <w:t xml:space="preserve"> </w:t>
      </w:r>
      <w:r w:rsidR="00524E2E" w:rsidRPr="00BC65FB">
        <w:rPr>
          <w:lang w:eastAsia="zh-CN"/>
        </w:rPr>
        <w:t>Top Layer</w:t>
      </w:r>
    </w:p>
    <w:p w14:paraId="346CAAC1" w14:textId="3B54B73B" w:rsidR="00A60B12" w:rsidRDefault="008E2B01" w:rsidP="00A60B12">
      <w:pPr>
        <w:rPr>
          <w:lang w:eastAsia="zh-CN"/>
        </w:rPr>
      </w:pPr>
      <w:r w:rsidRPr="00BC65FB">
        <w:rPr>
          <w:noProof/>
          <w:lang w:val="en-IN" w:eastAsia="en-IN" w:bidi="hi-IN"/>
        </w:rPr>
        <w:lastRenderedPageBreak/>
        <w:drawing>
          <wp:anchor distT="0" distB="0" distL="114300" distR="114300" simplePos="0" relativeHeight="251682824" behindDoc="0" locked="0" layoutInCell="1" allowOverlap="1" wp14:anchorId="6CB28E3C" wp14:editId="3C061F89">
            <wp:simplePos x="0" y="0"/>
            <wp:positionH relativeFrom="margin">
              <wp:align>right</wp:align>
            </wp:positionH>
            <wp:positionV relativeFrom="paragraph">
              <wp:posOffset>2438400</wp:posOffset>
            </wp:positionV>
            <wp:extent cx="2359025" cy="1619885"/>
            <wp:effectExtent l="0" t="0" r="3175" b="0"/>
            <wp:wrapTopAndBottom/>
            <wp:docPr id="28636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6227" name="Picture 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5902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114300" distR="114300" simplePos="0" relativeHeight="251681800" behindDoc="0" locked="0" layoutInCell="1" allowOverlap="1" wp14:anchorId="7821A3A3" wp14:editId="0E1BB02C">
            <wp:simplePos x="0" y="0"/>
            <wp:positionH relativeFrom="margin">
              <wp:align>left</wp:align>
            </wp:positionH>
            <wp:positionV relativeFrom="paragraph">
              <wp:posOffset>1990090</wp:posOffset>
            </wp:positionV>
            <wp:extent cx="2359025" cy="2167890"/>
            <wp:effectExtent l="0" t="0" r="3175" b="3810"/>
            <wp:wrapTopAndBottom/>
            <wp:docPr id="114200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07938" name="Picture 114200793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359025" cy="216789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bidi="hi-IN"/>
        </w:rPr>
        <w:drawing>
          <wp:anchor distT="0" distB="0" distL="114300" distR="114300" simplePos="0" relativeHeight="251680776" behindDoc="0" locked="0" layoutInCell="1" allowOverlap="1" wp14:anchorId="554A9B86" wp14:editId="1C990F09">
            <wp:simplePos x="0" y="0"/>
            <wp:positionH relativeFrom="margin">
              <wp:align>right</wp:align>
            </wp:positionH>
            <wp:positionV relativeFrom="paragraph">
              <wp:posOffset>9525</wp:posOffset>
            </wp:positionV>
            <wp:extent cx="2359025" cy="1632585"/>
            <wp:effectExtent l="0" t="0" r="3175" b="5715"/>
            <wp:wrapTopAndBottom/>
            <wp:docPr id="970343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43672" name="Picture 97034367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59025" cy="1632585"/>
                    </a:xfrm>
                    <a:prstGeom prst="rect">
                      <a:avLst/>
                    </a:prstGeom>
                  </pic:spPr>
                </pic:pic>
              </a:graphicData>
            </a:graphic>
            <wp14:sizeRelH relativeFrom="margin">
              <wp14:pctWidth>0</wp14:pctWidth>
            </wp14:sizeRelH>
            <wp14:sizeRelV relativeFrom="margin">
              <wp14:pctHeight>0</wp14:pctHeight>
            </wp14:sizeRelV>
          </wp:anchor>
        </w:drawing>
      </w:r>
      <w:r w:rsidRPr="00BC65FB">
        <w:rPr>
          <w:noProof/>
          <w:lang w:val="en-IN" w:eastAsia="en-IN" w:bidi="hi-IN"/>
        </w:rPr>
        <w:drawing>
          <wp:anchor distT="0" distB="0" distL="114300" distR="114300" simplePos="0" relativeHeight="251679752" behindDoc="0" locked="0" layoutInCell="1" allowOverlap="1" wp14:anchorId="39EE6083" wp14:editId="2A8B8D27">
            <wp:simplePos x="0" y="0"/>
            <wp:positionH relativeFrom="margin">
              <wp:align>left</wp:align>
            </wp:positionH>
            <wp:positionV relativeFrom="paragraph">
              <wp:posOffset>0</wp:posOffset>
            </wp:positionV>
            <wp:extent cx="2269490" cy="1711325"/>
            <wp:effectExtent l="0" t="0" r="0" b="3175"/>
            <wp:wrapTopAndBottom/>
            <wp:docPr id="346221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1301" name="Picture 346221301"/>
                    <pic:cNvPicPr/>
                  </pic:nvPicPr>
                  <pic:blipFill>
                    <a:blip r:embed="rId76">
                      <a:extLst>
                        <a:ext uri="{28A0092B-C50C-407E-A947-70E740481C1C}">
                          <a14:useLocalDpi xmlns:a14="http://schemas.microsoft.com/office/drawing/2010/main" val="0"/>
                        </a:ext>
                      </a:extLst>
                    </a:blip>
                    <a:stretch>
                      <a:fillRect/>
                    </a:stretch>
                  </pic:blipFill>
                  <pic:spPr>
                    <a:xfrm>
                      <a:off x="0" y="0"/>
                      <a:ext cx="2269490" cy="1711325"/>
                    </a:xfrm>
                    <a:prstGeom prst="rect">
                      <a:avLst/>
                    </a:prstGeom>
                  </pic:spPr>
                </pic:pic>
              </a:graphicData>
            </a:graphic>
            <wp14:sizeRelH relativeFrom="margin">
              <wp14:pctWidth>0</wp14:pctWidth>
            </wp14:sizeRelH>
            <wp14:sizeRelV relativeFrom="margin">
              <wp14:pctHeight>0</wp14:pctHeight>
            </wp14:sizeRelV>
          </wp:anchor>
        </w:drawing>
      </w:r>
      <w:r w:rsidR="00ED3042" w:rsidRPr="00BC65FB">
        <w:rPr>
          <w:lang w:eastAsia="zh-CN"/>
        </w:rPr>
        <w:t xml:space="preserve">      </w:t>
      </w:r>
      <w:r w:rsidR="000477E6" w:rsidRPr="00BC65FB">
        <w:rPr>
          <w:lang w:eastAsia="zh-CN"/>
        </w:rPr>
        <w:t xml:space="preserve">    </w:t>
      </w:r>
      <w:r w:rsidR="00BC65FB">
        <w:rPr>
          <w:lang w:eastAsia="zh-CN"/>
        </w:rPr>
        <w:t xml:space="preserve">       7. </w:t>
      </w:r>
      <w:r w:rsidR="002A4B61" w:rsidRPr="00BC65FB">
        <w:rPr>
          <w:lang w:eastAsia="zh-CN"/>
        </w:rPr>
        <w:t xml:space="preserve">Lock Nut     </w:t>
      </w:r>
      <w:r w:rsidR="002A4B61">
        <w:rPr>
          <w:lang w:eastAsia="zh-CN"/>
        </w:rPr>
        <w:t xml:space="preserve">                                               </w:t>
      </w:r>
      <w:r w:rsidR="00ED3042">
        <w:rPr>
          <w:lang w:eastAsia="zh-CN"/>
        </w:rPr>
        <w:t xml:space="preserve">    </w:t>
      </w:r>
      <w:r w:rsidR="002A4B61">
        <w:rPr>
          <w:lang w:eastAsia="zh-CN"/>
        </w:rPr>
        <w:t xml:space="preserve"> </w:t>
      </w:r>
      <w:r w:rsidR="002A4B61" w:rsidRPr="0053443C">
        <w:rPr>
          <w:lang w:eastAsia="zh-CN"/>
        </w:rPr>
        <w:t xml:space="preserve"> </w:t>
      </w:r>
      <w:r w:rsidR="00ED3042" w:rsidRPr="0053443C">
        <w:rPr>
          <w:lang w:eastAsia="zh-CN"/>
        </w:rPr>
        <w:t xml:space="preserve">   </w:t>
      </w:r>
      <w:r w:rsidR="002A4B61" w:rsidRPr="0053443C">
        <w:rPr>
          <w:lang w:eastAsia="zh-CN"/>
        </w:rPr>
        <w:t xml:space="preserve">    </w:t>
      </w:r>
      <w:r w:rsidR="0053443C">
        <w:rPr>
          <w:lang w:eastAsia="zh-CN"/>
        </w:rPr>
        <w:t xml:space="preserve">             8. </w:t>
      </w:r>
      <w:r w:rsidR="00BE7BC9" w:rsidRPr="0053443C">
        <w:rPr>
          <w:lang w:eastAsia="zh-CN"/>
        </w:rPr>
        <w:t>Cover</w:t>
      </w:r>
      <w:r w:rsidR="00BE7BC9">
        <w:rPr>
          <w:lang w:eastAsia="zh-CN"/>
        </w:rPr>
        <w:t xml:space="preserve"> </w:t>
      </w:r>
    </w:p>
    <w:p w14:paraId="04245716" w14:textId="09FA7A51" w:rsidR="00634C9F" w:rsidRPr="00453085" w:rsidRDefault="009F1285" w:rsidP="009F1285">
      <w:pPr>
        <w:rPr>
          <w:lang w:eastAsia="zh-CN"/>
        </w:rPr>
      </w:pPr>
      <w:r w:rsidRPr="0053443C">
        <w:rPr>
          <w:lang w:eastAsia="zh-CN"/>
        </w:rPr>
        <w:t xml:space="preserve">    </w:t>
      </w:r>
      <w:r w:rsidR="0053443C">
        <w:rPr>
          <w:lang w:eastAsia="zh-CN"/>
        </w:rPr>
        <w:t xml:space="preserve">    </w:t>
      </w:r>
      <w:r w:rsidR="00160FED">
        <w:rPr>
          <w:lang w:eastAsia="zh-CN"/>
        </w:rPr>
        <w:t xml:space="preserve">    </w:t>
      </w:r>
      <w:r w:rsidR="0053443C">
        <w:rPr>
          <w:lang w:eastAsia="zh-CN"/>
        </w:rPr>
        <w:t xml:space="preserve">  9.</w:t>
      </w:r>
      <w:r w:rsidR="00453085" w:rsidRPr="0053443C">
        <w:rPr>
          <w:lang w:eastAsia="zh-CN"/>
        </w:rPr>
        <w:t xml:space="preserve"> </w:t>
      </w:r>
      <w:r w:rsidR="00895B03" w:rsidRPr="0053443C">
        <w:rPr>
          <w:lang w:eastAsia="zh-CN"/>
        </w:rPr>
        <w:t>Electrode Cover</w:t>
      </w:r>
      <w:r w:rsidR="00895B03" w:rsidRPr="009F1285">
        <w:rPr>
          <w:i/>
          <w:iCs/>
          <w:lang w:eastAsia="zh-CN"/>
        </w:rPr>
        <w:t xml:space="preserve"> </w:t>
      </w:r>
      <w:r w:rsidR="008E236E" w:rsidRPr="009F1285">
        <w:rPr>
          <w:i/>
          <w:iCs/>
          <w:lang w:eastAsia="zh-CN"/>
        </w:rPr>
        <w:t xml:space="preserve"> </w:t>
      </w:r>
      <w:r w:rsidR="008E236E" w:rsidRPr="00453085">
        <w:rPr>
          <w:lang w:eastAsia="zh-CN"/>
        </w:rPr>
        <w:t xml:space="preserve">                                                   </w:t>
      </w:r>
      <w:r w:rsidRPr="0053443C">
        <w:rPr>
          <w:lang w:eastAsia="zh-CN"/>
        </w:rPr>
        <w:t xml:space="preserve">  </w:t>
      </w:r>
      <w:r w:rsidR="0053443C">
        <w:rPr>
          <w:lang w:eastAsia="zh-CN"/>
        </w:rPr>
        <w:t xml:space="preserve">        10. </w:t>
      </w:r>
      <w:r w:rsidR="00376615" w:rsidRPr="0053443C">
        <w:rPr>
          <w:lang w:eastAsia="zh-CN"/>
        </w:rPr>
        <w:t>Electrode</w:t>
      </w:r>
    </w:p>
    <w:p w14:paraId="63E8C288" w14:textId="390A90B8" w:rsidR="006018DA" w:rsidRDefault="00215507" w:rsidP="006018DA">
      <w:pPr>
        <w:pStyle w:val="Heading2"/>
      </w:pPr>
      <w:bookmarkStart w:id="198" w:name="_Toc177727181"/>
      <w:bookmarkStart w:id="199" w:name="_Toc177896485"/>
      <w:r>
        <w:t xml:space="preserve">10.2 </w:t>
      </w:r>
      <w:r w:rsidR="00A32184">
        <w:t>Material properties</w:t>
      </w:r>
      <w:bookmarkEnd w:id="198"/>
      <w:bookmarkEnd w:id="199"/>
    </w:p>
    <w:p w14:paraId="6CC0CED4" w14:textId="5FC695C5" w:rsidR="00F230AD" w:rsidRDefault="00D33151" w:rsidP="00F230AD">
      <w:pPr>
        <w:spacing w:line="360" w:lineRule="auto"/>
        <w:rPr>
          <w:lang w:eastAsia="zh-CN"/>
        </w:rPr>
      </w:pPr>
      <w:r w:rsidRPr="00F230AD">
        <w:rPr>
          <w:lang w:eastAsia="zh-CN"/>
        </w:rPr>
        <w:t>The following are the material properties utilized in the Finite Element model of the MHD-ARS sensor:</w:t>
      </w:r>
    </w:p>
    <w:tbl>
      <w:tblPr>
        <w:tblStyle w:val="GridTable4-Accent1"/>
        <w:tblpPr w:leftFromText="180" w:rightFromText="180" w:vertAnchor="text" w:horzAnchor="margin" w:tblpY="36"/>
        <w:tblW w:w="5000" w:type="pct"/>
        <w:tblLook w:val="04A0" w:firstRow="1" w:lastRow="0" w:firstColumn="1" w:lastColumn="0" w:noHBand="0" w:noVBand="1"/>
      </w:tblPr>
      <w:tblGrid>
        <w:gridCol w:w="854"/>
        <w:gridCol w:w="1576"/>
        <w:gridCol w:w="1767"/>
        <w:gridCol w:w="1427"/>
        <w:gridCol w:w="1244"/>
        <w:gridCol w:w="1322"/>
        <w:gridCol w:w="826"/>
      </w:tblGrid>
      <w:tr w:rsidR="00160FED" w:rsidRPr="007805F5" w14:paraId="7619C539" w14:textId="77777777" w:rsidTr="00AC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pct"/>
            <w:vAlign w:val="center"/>
          </w:tcPr>
          <w:p w14:paraId="2A4ED844" w14:textId="1F974A76" w:rsidR="00160FED" w:rsidRPr="007805F5" w:rsidRDefault="00160FED" w:rsidP="00160FED">
            <w:pPr>
              <w:jc w:val="center"/>
              <w:rPr>
                <w:b w:val="0"/>
                <w:bCs w:val="0"/>
                <w:sz w:val="28"/>
                <w:szCs w:val="28"/>
                <w:lang w:eastAsia="zh-CN"/>
              </w:rPr>
            </w:pPr>
            <w:r w:rsidRPr="007805F5">
              <w:rPr>
                <w:sz w:val="28"/>
                <w:szCs w:val="28"/>
                <w:lang w:eastAsia="zh-CN"/>
              </w:rPr>
              <w:t>S.</w:t>
            </w:r>
            <w:r w:rsidR="00AC7EFA">
              <w:rPr>
                <w:sz w:val="28"/>
                <w:szCs w:val="28"/>
                <w:lang w:eastAsia="zh-CN"/>
              </w:rPr>
              <w:t xml:space="preserve"> </w:t>
            </w:r>
            <w:r w:rsidRPr="007805F5">
              <w:rPr>
                <w:sz w:val="28"/>
                <w:szCs w:val="28"/>
                <w:lang w:eastAsia="zh-CN"/>
              </w:rPr>
              <w:t>No.</w:t>
            </w:r>
          </w:p>
        </w:tc>
        <w:tc>
          <w:tcPr>
            <w:tcW w:w="874" w:type="pct"/>
            <w:vAlign w:val="center"/>
          </w:tcPr>
          <w:p w14:paraId="2DCB6818"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Material</w:t>
            </w:r>
          </w:p>
        </w:tc>
        <w:tc>
          <w:tcPr>
            <w:tcW w:w="980" w:type="pct"/>
            <w:vAlign w:val="center"/>
          </w:tcPr>
          <w:p w14:paraId="6F652DD1"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Component</w:t>
            </w:r>
          </w:p>
        </w:tc>
        <w:tc>
          <w:tcPr>
            <w:tcW w:w="791" w:type="pct"/>
            <w:vAlign w:val="center"/>
          </w:tcPr>
          <w:p w14:paraId="179BA79C"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Density</w:t>
            </w:r>
          </w:p>
          <w:p w14:paraId="4979C8BD"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(kg/</w:t>
            </w:r>
            <m:oMath>
              <m:r>
                <m:rPr>
                  <m:sty m:val="bi"/>
                </m:rPr>
                <w:rPr>
                  <w:rFonts w:ascii="Cambria Math" w:hAnsi="Cambria Math"/>
                  <w:sz w:val="28"/>
                  <w:szCs w:val="28"/>
                  <w:lang w:eastAsia="zh-CN"/>
                </w:rPr>
                <m:t>m</m:t>
              </m:r>
              <m:sSup>
                <m:sSupPr>
                  <m:ctrlPr>
                    <w:rPr>
                      <w:rFonts w:ascii="Cambria Math" w:hAnsi="Cambria Math"/>
                      <w:i/>
                      <w:sz w:val="28"/>
                      <w:szCs w:val="28"/>
                      <w:lang w:eastAsia="zh-CN"/>
                    </w:rPr>
                  </m:ctrlPr>
                </m:sSupPr>
                <m:e>
                  <m:r>
                    <m:rPr>
                      <m:sty m:val="bi"/>
                    </m:rPr>
                    <w:rPr>
                      <w:rFonts w:ascii="Cambria Math" w:hAnsi="Cambria Math"/>
                      <w:sz w:val="28"/>
                      <w:szCs w:val="28"/>
                      <w:lang w:eastAsia="zh-CN"/>
                    </w:rPr>
                    <m:t>m</m:t>
                  </m:r>
                </m:e>
                <m:sup>
                  <m:r>
                    <m:rPr>
                      <m:sty m:val="bi"/>
                    </m:rPr>
                    <w:rPr>
                      <w:rFonts w:ascii="Cambria Math" w:hAnsi="Cambria Math"/>
                      <w:sz w:val="28"/>
                      <w:szCs w:val="28"/>
                      <w:lang w:eastAsia="zh-CN"/>
                    </w:rPr>
                    <m:t>3</m:t>
                  </m:r>
                </m:sup>
              </m:sSup>
            </m:oMath>
            <w:r w:rsidRPr="007805F5">
              <w:rPr>
                <w:sz w:val="28"/>
                <w:szCs w:val="28"/>
                <w:lang w:eastAsia="zh-CN"/>
              </w:rPr>
              <w:t>)</w:t>
            </w:r>
          </w:p>
        </w:tc>
        <w:tc>
          <w:tcPr>
            <w:tcW w:w="690" w:type="pct"/>
            <w:vAlign w:val="center"/>
          </w:tcPr>
          <w:p w14:paraId="6016D5EC"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Young’s</w:t>
            </w:r>
          </w:p>
          <w:p w14:paraId="6719A1B6"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modulus</w:t>
            </w:r>
          </w:p>
          <w:p w14:paraId="5D5DC14C"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(MPa)</w:t>
            </w:r>
          </w:p>
        </w:tc>
        <w:tc>
          <w:tcPr>
            <w:tcW w:w="733" w:type="pct"/>
            <w:vAlign w:val="center"/>
          </w:tcPr>
          <w:p w14:paraId="70CD55F3"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Poisson’s</w:t>
            </w:r>
          </w:p>
          <w:p w14:paraId="10674736"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ratio</w:t>
            </w:r>
          </w:p>
        </w:tc>
        <w:tc>
          <w:tcPr>
            <w:tcW w:w="458" w:type="pct"/>
            <w:vAlign w:val="center"/>
          </w:tcPr>
          <w:p w14:paraId="6523A6E0"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CTE</w:t>
            </w:r>
          </w:p>
          <w:p w14:paraId="23C5CB6C" w14:textId="77777777" w:rsidR="00160FED" w:rsidRPr="007805F5" w:rsidRDefault="00160FED" w:rsidP="00160FED">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7805F5">
              <w:rPr>
                <w:sz w:val="28"/>
                <w:szCs w:val="28"/>
                <w:lang w:eastAsia="zh-CN"/>
              </w:rPr>
              <w:t>(/°C)</w:t>
            </w:r>
          </w:p>
        </w:tc>
      </w:tr>
      <w:tr w:rsidR="00160FED" w:rsidRPr="002F52BD" w14:paraId="32E28435" w14:textId="77777777" w:rsidTr="00AC7EFA">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474" w:type="pct"/>
            <w:vAlign w:val="center"/>
          </w:tcPr>
          <w:p w14:paraId="55B0177D" w14:textId="77777777" w:rsidR="00160FED" w:rsidRPr="004B15D7" w:rsidRDefault="00160FED" w:rsidP="00160FED">
            <w:pPr>
              <w:jc w:val="center"/>
              <w:rPr>
                <w:lang w:eastAsia="zh-CN"/>
              </w:rPr>
            </w:pPr>
            <w:r w:rsidRPr="004B15D7">
              <w:rPr>
                <w:lang w:eastAsia="zh-CN"/>
              </w:rPr>
              <w:t>01</w:t>
            </w:r>
          </w:p>
        </w:tc>
        <w:tc>
          <w:tcPr>
            <w:tcW w:w="874" w:type="pct"/>
            <w:vAlign w:val="center"/>
          </w:tcPr>
          <w:p w14:paraId="5F81F2F2"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Ti-6Al-4V</w:t>
            </w:r>
          </w:p>
        </w:tc>
        <w:tc>
          <w:tcPr>
            <w:tcW w:w="980" w:type="pct"/>
            <w:vAlign w:val="center"/>
          </w:tcPr>
          <w:p w14:paraId="17521445"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Housing, Magnet Cover, Top Layer, Lock Nut, Cover, Electrode Cover</w:t>
            </w:r>
          </w:p>
        </w:tc>
        <w:tc>
          <w:tcPr>
            <w:tcW w:w="791" w:type="pct"/>
            <w:vAlign w:val="center"/>
          </w:tcPr>
          <w:p w14:paraId="42E05330"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4.43e-6</w:t>
            </w:r>
          </w:p>
        </w:tc>
        <w:tc>
          <w:tcPr>
            <w:tcW w:w="690" w:type="pct"/>
            <w:vAlign w:val="center"/>
          </w:tcPr>
          <w:p w14:paraId="32E43427"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114000</w:t>
            </w:r>
          </w:p>
        </w:tc>
        <w:tc>
          <w:tcPr>
            <w:tcW w:w="733" w:type="pct"/>
            <w:vAlign w:val="center"/>
          </w:tcPr>
          <w:p w14:paraId="77B17C3B"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0.342</w:t>
            </w:r>
          </w:p>
        </w:tc>
        <w:tc>
          <w:tcPr>
            <w:tcW w:w="458" w:type="pct"/>
            <w:vAlign w:val="center"/>
          </w:tcPr>
          <w:p w14:paraId="6EF7C8E2"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8.80e-6</w:t>
            </w:r>
          </w:p>
        </w:tc>
      </w:tr>
      <w:tr w:rsidR="00160FED" w:rsidRPr="002F52BD" w14:paraId="53D79623" w14:textId="77777777" w:rsidTr="00AC7EFA">
        <w:tc>
          <w:tcPr>
            <w:cnfStyle w:val="001000000000" w:firstRow="0" w:lastRow="0" w:firstColumn="1" w:lastColumn="0" w:oddVBand="0" w:evenVBand="0" w:oddHBand="0" w:evenHBand="0" w:firstRowFirstColumn="0" w:firstRowLastColumn="0" w:lastRowFirstColumn="0" w:lastRowLastColumn="0"/>
            <w:tcW w:w="474" w:type="pct"/>
            <w:vAlign w:val="center"/>
          </w:tcPr>
          <w:p w14:paraId="36F6B3B4" w14:textId="77777777" w:rsidR="00160FED" w:rsidRPr="004B15D7" w:rsidRDefault="00160FED" w:rsidP="00160FED">
            <w:pPr>
              <w:jc w:val="center"/>
              <w:rPr>
                <w:lang w:eastAsia="zh-CN"/>
              </w:rPr>
            </w:pPr>
            <w:r w:rsidRPr="004B15D7">
              <w:rPr>
                <w:lang w:eastAsia="zh-CN"/>
              </w:rPr>
              <w:t>02</w:t>
            </w:r>
          </w:p>
        </w:tc>
        <w:tc>
          <w:tcPr>
            <w:tcW w:w="874" w:type="pct"/>
            <w:vAlign w:val="center"/>
          </w:tcPr>
          <w:p w14:paraId="3158E10D"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PTFE(Teflon)</w:t>
            </w:r>
          </w:p>
        </w:tc>
        <w:tc>
          <w:tcPr>
            <w:tcW w:w="980" w:type="pct"/>
            <w:vAlign w:val="center"/>
          </w:tcPr>
          <w:p w14:paraId="39BE6F56"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Top Insulating Layer</w:t>
            </w:r>
          </w:p>
        </w:tc>
        <w:tc>
          <w:tcPr>
            <w:tcW w:w="791" w:type="pct"/>
            <w:vAlign w:val="center"/>
          </w:tcPr>
          <w:p w14:paraId="59C2183F"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2.2e-6</w:t>
            </w:r>
          </w:p>
        </w:tc>
        <w:tc>
          <w:tcPr>
            <w:tcW w:w="690" w:type="pct"/>
            <w:vAlign w:val="center"/>
          </w:tcPr>
          <w:p w14:paraId="06291935"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496.4</w:t>
            </w:r>
          </w:p>
        </w:tc>
        <w:tc>
          <w:tcPr>
            <w:tcW w:w="733" w:type="pct"/>
            <w:vAlign w:val="center"/>
          </w:tcPr>
          <w:p w14:paraId="71B8C471"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0.46</w:t>
            </w:r>
          </w:p>
        </w:tc>
        <w:tc>
          <w:tcPr>
            <w:tcW w:w="458" w:type="pct"/>
            <w:vAlign w:val="center"/>
          </w:tcPr>
          <w:p w14:paraId="58551A1C"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120e-6</w:t>
            </w:r>
          </w:p>
        </w:tc>
      </w:tr>
      <w:tr w:rsidR="00160FED" w:rsidRPr="002F52BD" w14:paraId="4F13E76A" w14:textId="77777777" w:rsidTr="00AC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 w:type="pct"/>
            <w:vAlign w:val="center"/>
          </w:tcPr>
          <w:p w14:paraId="10A7A11F" w14:textId="77777777" w:rsidR="00160FED" w:rsidRPr="004B15D7" w:rsidRDefault="00160FED" w:rsidP="00160FED">
            <w:pPr>
              <w:jc w:val="center"/>
              <w:rPr>
                <w:lang w:eastAsia="zh-CN"/>
              </w:rPr>
            </w:pPr>
            <w:r w:rsidRPr="004B15D7">
              <w:rPr>
                <w:lang w:eastAsia="zh-CN"/>
              </w:rPr>
              <w:t>03</w:t>
            </w:r>
          </w:p>
        </w:tc>
        <w:tc>
          <w:tcPr>
            <w:tcW w:w="874" w:type="pct"/>
            <w:vAlign w:val="center"/>
          </w:tcPr>
          <w:p w14:paraId="09DCE507"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Cu</w:t>
            </w:r>
          </w:p>
        </w:tc>
        <w:tc>
          <w:tcPr>
            <w:tcW w:w="980" w:type="pct"/>
            <w:vAlign w:val="center"/>
          </w:tcPr>
          <w:p w14:paraId="7A4AEAF2"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Electrodes, Liquid Metal Shell</w:t>
            </w:r>
          </w:p>
        </w:tc>
        <w:tc>
          <w:tcPr>
            <w:tcW w:w="791" w:type="pct"/>
            <w:vAlign w:val="center"/>
          </w:tcPr>
          <w:p w14:paraId="272448F7"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8.96e-6</w:t>
            </w:r>
          </w:p>
        </w:tc>
        <w:tc>
          <w:tcPr>
            <w:tcW w:w="690" w:type="pct"/>
            <w:vAlign w:val="center"/>
          </w:tcPr>
          <w:p w14:paraId="360FF9BB"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123280</w:t>
            </w:r>
          </w:p>
        </w:tc>
        <w:tc>
          <w:tcPr>
            <w:tcW w:w="733" w:type="pct"/>
            <w:vAlign w:val="center"/>
          </w:tcPr>
          <w:p w14:paraId="1DEC5826"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0.34</w:t>
            </w:r>
          </w:p>
        </w:tc>
        <w:tc>
          <w:tcPr>
            <w:tcW w:w="458" w:type="pct"/>
            <w:vAlign w:val="center"/>
          </w:tcPr>
          <w:p w14:paraId="0EFE5BC9" w14:textId="77777777" w:rsidR="00160FED" w:rsidRPr="002F52BD" w:rsidRDefault="00160FED" w:rsidP="00160FED">
            <w:pPr>
              <w:jc w:val="center"/>
              <w:cnfStyle w:val="000000100000" w:firstRow="0" w:lastRow="0" w:firstColumn="0" w:lastColumn="0" w:oddVBand="0" w:evenVBand="0" w:oddHBand="1" w:evenHBand="0" w:firstRowFirstColumn="0" w:firstRowLastColumn="0" w:lastRowFirstColumn="0" w:lastRowLastColumn="0"/>
              <w:rPr>
                <w:lang w:eastAsia="zh-CN"/>
              </w:rPr>
            </w:pPr>
            <w:r w:rsidRPr="002F52BD">
              <w:rPr>
                <w:lang w:eastAsia="zh-CN"/>
              </w:rPr>
              <w:t>16.5e-6</w:t>
            </w:r>
          </w:p>
        </w:tc>
      </w:tr>
      <w:tr w:rsidR="00160FED" w:rsidRPr="002F52BD" w14:paraId="3AA0A753" w14:textId="77777777" w:rsidTr="00AC7EFA">
        <w:tc>
          <w:tcPr>
            <w:cnfStyle w:val="001000000000" w:firstRow="0" w:lastRow="0" w:firstColumn="1" w:lastColumn="0" w:oddVBand="0" w:evenVBand="0" w:oddHBand="0" w:evenHBand="0" w:firstRowFirstColumn="0" w:firstRowLastColumn="0" w:lastRowFirstColumn="0" w:lastRowLastColumn="0"/>
            <w:tcW w:w="474" w:type="pct"/>
            <w:vAlign w:val="center"/>
          </w:tcPr>
          <w:p w14:paraId="49A1AC97" w14:textId="77777777" w:rsidR="00160FED" w:rsidRPr="004B15D7" w:rsidRDefault="00160FED" w:rsidP="00160FED">
            <w:pPr>
              <w:jc w:val="center"/>
              <w:rPr>
                <w:lang w:eastAsia="zh-CN"/>
              </w:rPr>
            </w:pPr>
            <w:r w:rsidRPr="004B15D7">
              <w:rPr>
                <w:lang w:eastAsia="zh-CN"/>
              </w:rPr>
              <w:t>04</w:t>
            </w:r>
          </w:p>
        </w:tc>
        <w:tc>
          <w:tcPr>
            <w:tcW w:w="874" w:type="pct"/>
            <w:vAlign w:val="center"/>
          </w:tcPr>
          <w:p w14:paraId="5A6709F3"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SmCo</w:t>
            </w:r>
          </w:p>
        </w:tc>
        <w:tc>
          <w:tcPr>
            <w:tcW w:w="980" w:type="pct"/>
            <w:vAlign w:val="center"/>
          </w:tcPr>
          <w:p w14:paraId="3DF59B19"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Magnet</w:t>
            </w:r>
          </w:p>
        </w:tc>
        <w:tc>
          <w:tcPr>
            <w:tcW w:w="791" w:type="pct"/>
            <w:vAlign w:val="center"/>
          </w:tcPr>
          <w:p w14:paraId="124BF689"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8.3e-6</w:t>
            </w:r>
          </w:p>
        </w:tc>
        <w:tc>
          <w:tcPr>
            <w:tcW w:w="690" w:type="pct"/>
            <w:vAlign w:val="center"/>
          </w:tcPr>
          <w:p w14:paraId="073DA131"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165100</w:t>
            </w:r>
          </w:p>
        </w:tc>
        <w:tc>
          <w:tcPr>
            <w:tcW w:w="733" w:type="pct"/>
            <w:vAlign w:val="center"/>
          </w:tcPr>
          <w:p w14:paraId="625D89D9"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0.27</w:t>
            </w:r>
          </w:p>
        </w:tc>
        <w:tc>
          <w:tcPr>
            <w:tcW w:w="458" w:type="pct"/>
            <w:vAlign w:val="center"/>
          </w:tcPr>
          <w:p w14:paraId="397E3AC0" w14:textId="77777777" w:rsidR="00160FED" w:rsidRPr="002F52BD" w:rsidRDefault="00160FED" w:rsidP="00160FED">
            <w:pPr>
              <w:jc w:val="center"/>
              <w:cnfStyle w:val="000000000000" w:firstRow="0" w:lastRow="0" w:firstColumn="0" w:lastColumn="0" w:oddVBand="0" w:evenVBand="0" w:oddHBand="0" w:evenHBand="0" w:firstRowFirstColumn="0" w:firstRowLastColumn="0" w:lastRowFirstColumn="0" w:lastRowLastColumn="0"/>
              <w:rPr>
                <w:lang w:eastAsia="zh-CN"/>
              </w:rPr>
            </w:pPr>
            <w:r w:rsidRPr="002F52BD">
              <w:rPr>
                <w:lang w:eastAsia="zh-CN"/>
              </w:rPr>
              <w:t>10e-6</w:t>
            </w:r>
          </w:p>
        </w:tc>
      </w:tr>
    </w:tbl>
    <w:p w14:paraId="2FA5686F" w14:textId="77777777" w:rsidR="00160FED" w:rsidRDefault="00160FED" w:rsidP="00160FED">
      <w:pPr>
        <w:pStyle w:val="Caption"/>
        <w:jc w:val="center"/>
      </w:pPr>
      <w:bookmarkStart w:id="200" w:name="_Toc177727183"/>
    </w:p>
    <w:p w14:paraId="329D36F3" w14:textId="2AAB326B" w:rsidR="00D46D56" w:rsidRPr="00425C46" w:rsidRDefault="00160FED" w:rsidP="00160FED">
      <w:pPr>
        <w:pStyle w:val="Caption"/>
        <w:jc w:val="center"/>
        <w:rPr>
          <w:b/>
          <w:bCs/>
        </w:rPr>
      </w:pPr>
      <w:bookmarkStart w:id="201" w:name="_Toc178013374"/>
      <w:r>
        <w:t xml:space="preserve">Table 10. </w:t>
      </w:r>
      <w:r>
        <w:fldChar w:fldCharType="begin"/>
      </w:r>
      <w:r>
        <w:instrText xml:space="preserve"> SEQ Table_10. \* ARABIC </w:instrText>
      </w:r>
      <w:r>
        <w:fldChar w:fldCharType="separate"/>
      </w:r>
      <w:r w:rsidR="00790690">
        <w:rPr>
          <w:noProof/>
        </w:rPr>
        <w:t>1</w:t>
      </w:r>
      <w:r>
        <w:fldChar w:fldCharType="end"/>
      </w:r>
      <w:r>
        <w:t xml:space="preserve">: </w:t>
      </w:r>
      <w:r w:rsidRPr="00437B44">
        <w:t>Material Properties</w:t>
      </w:r>
      <w:bookmarkEnd w:id="201"/>
    </w:p>
    <w:p w14:paraId="6694E3B6" w14:textId="439AC6DB" w:rsidR="006D22BD" w:rsidRDefault="00CD5BED" w:rsidP="00CD5BED">
      <w:pPr>
        <w:pStyle w:val="Heading2"/>
      </w:pPr>
      <w:bookmarkStart w:id="202" w:name="_Toc177896486"/>
      <w:r>
        <w:lastRenderedPageBreak/>
        <w:t>10.</w:t>
      </w:r>
      <w:r w:rsidR="007B59CA">
        <w:t xml:space="preserve">2 </w:t>
      </w:r>
      <w:r w:rsidR="00246991">
        <w:t xml:space="preserve">Free-Free </w:t>
      </w:r>
      <w:r w:rsidR="00B74F7D">
        <w:t>Modal Analysis</w:t>
      </w:r>
      <w:bookmarkEnd w:id="200"/>
      <w:bookmarkEnd w:id="202"/>
      <w:r w:rsidR="00B74F7D">
        <w:t xml:space="preserve"> </w:t>
      </w:r>
    </w:p>
    <w:p w14:paraId="406B3465" w14:textId="14BD5340" w:rsidR="00D213C1" w:rsidRDefault="00D608F3" w:rsidP="00EB2B37">
      <w:pPr>
        <w:spacing w:line="360" w:lineRule="auto"/>
        <w:jc w:val="both"/>
        <w:rPr>
          <w:lang w:eastAsia="zh-CN"/>
        </w:rPr>
      </w:pPr>
      <w:r w:rsidRPr="00EB2B37">
        <w:rPr>
          <w:lang w:eastAsia="zh-CN"/>
        </w:rPr>
        <w:t>Modal analysis is a vital method in mechanical engineering for determining the inherent vibration properties of a structure or component. This analysis focuses on identifying key factors like natural frequencies, mode shapes, and damping ratios. The primary objective is to predict how the structure will behave under dynamic or vibrational loads, which is critical for designing components that can withstand operational stresses without failure. By understanding these vibration characteristics, engineers can ensure that the structure avoids resonance, maintains durability, and performs efficiently under real-world conditions.</w:t>
      </w:r>
    </w:p>
    <w:p w14:paraId="44DD145A" w14:textId="26B293D9" w:rsidR="00BF33D9" w:rsidRPr="00CB64DE" w:rsidRDefault="00CB64DE" w:rsidP="00CB64DE">
      <w:pPr>
        <w:spacing w:line="360" w:lineRule="auto"/>
        <w:jc w:val="both"/>
        <w:rPr>
          <w:lang w:eastAsia="zh-CN"/>
        </w:rPr>
      </w:pPr>
      <w:r>
        <w:rPr>
          <w:noProof/>
          <w:lang w:val="en-IN" w:eastAsia="en-IN" w:bidi="hi-IN"/>
        </w:rPr>
        <mc:AlternateContent>
          <mc:Choice Requires="wps">
            <w:drawing>
              <wp:anchor distT="0" distB="0" distL="114300" distR="114300" simplePos="0" relativeHeight="251744264" behindDoc="0" locked="0" layoutInCell="1" allowOverlap="1" wp14:anchorId="70D9329A" wp14:editId="5BA6BD21">
                <wp:simplePos x="0" y="0"/>
                <wp:positionH relativeFrom="column">
                  <wp:posOffset>1007583</wp:posOffset>
                </wp:positionH>
                <wp:positionV relativeFrom="paragraph">
                  <wp:posOffset>3961883</wp:posOffset>
                </wp:positionV>
                <wp:extent cx="39687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1654B9DB" w14:textId="37544DCD" w:rsidR="0020553B" w:rsidRPr="001907BC" w:rsidRDefault="0020553B" w:rsidP="00CB64DE">
                            <w:pPr>
                              <w:pStyle w:val="Caption"/>
                              <w:jc w:val="center"/>
                              <w:rPr>
                                <w:rFonts w:cs="Times New Roman"/>
                                <w:noProof/>
                                <w:szCs w:val="24"/>
                              </w:rPr>
                            </w:pPr>
                            <w:bookmarkStart w:id="203" w:name="_Toc178013675"/>
                            <w:r>
                              <w:t xml:space="preserve">Figure 10. </w:t>
                            </w:r>
                            <w:r>
                              <w:fldChar w:fldCharType="begin"/>
                            </w:r>
                            <w:r>
                              <w:instrText xml:space="preserve"> SEQ Figure_10. \* ARABIC </w:instrText>
                            </w:r>
                            <w:r>
                              <w:fldChar w:fldCharType="separate"/>
                            </w:r>
                            <w:r>
                              <w:rPr>
                                <w:noProof/>
                              </w:rPr>
                              <w:t>1</w:t>
                            </w:r>
                            <w:r>
                              <w:fldChar w:fldCharType="end"/>
                            </w:r>
                            <w:r>
                              <w:t xml:space="preserve">: </w:t>
                            </w:r>
                            <w:r w:rsidRPr="00CD3E9C">
                              <w:t>Meshed Assembly of MHD-ARS</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329A" id="Text Box 32" o:spid="_x0000_s1062" type="#_x0000_t202" style="position:absolute;left:0;text-align:left;margin-left:79.35pt;margin-top:311.95pt;width:312.5pt;height:.05pt;z-index:251744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b0MAIAAGc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" stroked="f">
                <v:textbox style="mso-fit-shape-to-text:t" inset="0,0,0,0">
                  <w:txbxContent>
                    <w:p w14:paraId="1654B9DB" w14:textId="37544DCD" w:rsidR="0020553B" w:rsidRPr="001907BC" w:rsidRDefault="0020553B" w:rsidP="00CB64DE">
                      <w:pPr>
                        <w:pStyle w:val="Caption"/>
                        <w:jc w:val="center"/>
                        <w:rPr>
                          <w:rFonts w:cs="Times New Roman"/>
                          <w:noProof/>
                          <w:szCs w:val="24"/>
                        </w:rPr>
                      </w:pPr>
                      <w:bookmarkStart w:id="204" w:name="_Toc178013675"/>
                      <w:r>
                        <w:t xml:space="preserve">Figure 10. </w:t>
                      </w:r>
                      <w:r>
                        <w:fldChar w:fldCharType="begin"/>
                      </w:r>
                      <w:r>
                        <w:instrText xml:space="preserve"> SEQ Figure_10. \* ARABIC </w:instrText>
                      </w:r>
                      <w:r>
                        <w:fldChar w:fldCharType="separate"/>
                      </w:r>
                      <w:r>
                        <w:rPr>
                          <w:noProof/>
                        </w:rPr>
                        <w:t>1</w:t>
                      </w:r>
                      <w:r>
                        <w:fldChar w:fldCharType="end"/>
                      </w:r>
                      <w:r>
                        <w:t xml:space="preserve">: </w:t>
                      </w:r>
                      <w:r w:rsidRPr="00CD3E9C">
                        <w:t>Meshed Assembly of MHD-ARS</w:t>
                      </w:r>
                      <w:bookmarkEnd w:id="204"/>
                    </w:p>
                  </w:txbxContent>
                </v:textbox>
                <w10:wrap type="topAndBottom"/>
              </v:shape>
            </w:pict>
          </mc:Fallback>
        </mc:AlternateContent>
      </w:r>
      <w:r w:rsidR="00FB4814">
        <w:rPr>
          <w:noProof/>
          <w:lang w:val="en-IN" w:eastAsia="en-IN" w:bidi="hi-IN"/>
        </w:rPr>
        <w:drawing>
          <wp:anchor distT="0" distB="0" distL="114300" distR="114300" simplePos="0" relativeHeight="251687944" behindDoc="0" locked="0" layoutInCell="1" allowOverlap="1" wp14:anchorId="799619B9" wp14:editId="3984AAC8">
            <wp:simplePos x="0" y="0"/>
            <wp:positionH relativeFrom="column">
              <wp:posOffset>996950</wp:posOffset>
            </wp:positionH>
            <wp:positionV relativeFrom="paragraph">
              <wp:posOffset>213995</wp:posOffset>
            </wp:positionV>
            <wp:extent cx="3968750" cy="3573780"/>
            <wp:effectExtent l="0" t="0" r="0" b="7620"/>
            <wp:wrapTopAndBottom/>
            <wp:docPr id="1456634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34216" name="Picture 1456634216"/>
                    <pic:cNvPicPr/>
                  </pic:nvPicPr>
                  <pic:blipFill>
                    <a:blip r:embed="rId77">
                      <a:extLst>
                        <a:ext uri="{28A0092B-C50C-407E-A947-70E740481C1C}">
                          <a14:useLocalDpi xmlns:a14="http://schemas.microsoft.com/office/drawing/2010/main" val="0"/>
                        </a:ext>
                      </a:extLst>
                    </a:blip>
                    <a:stretch>
                      <a:fillRect/>
                    </a:stretch>
                  </pic:blipFill>
                  <pic:spPr>
                    <a:xfrm>
                      <a:off x="0" y="0"/>
                      <a:ext cx="3968750" cy="3573780"/>
                    </a:xfrm>
                    <a:prstGeom prst="rect">
                      <a:avLst/>
                    </a:prstGeom>
                  </pic:spPr>
                </pic:pic>
              </a:graphicData>
            </a:graphic>
            <wp14:sizeRelH relativeFrom="margin">
              <wp14:pctWidth>0</wp14:pctWidth>
            </wp14:sizeRelH>
            <wp14:sizeRelV relativeFrom="margin">
              <wp14:pctHeight>0</wp14:pctHeight>
            </wp14:sizeRelV>
          </wp:anchor>
        </w:drawing>
      </w:r>
    </w:p>
    <w:p w14:paraId="6FEB96F4" w14:textId="00E965BB" w:rsidR="00D608F3" w:rsidRDefault="00871F13" w:rsidP="00871F13">
      <w:pPr>
        <w:pStyle w:val="Heading2"/>
      </w:pPr>
      <w:bookmarkStart w:id="205" w:name="_Toc177727184"/>
      <w:bookmarkStart w:id="206" w:name="_Toc177896487"/>
      <w:r>
        <w:t>10.</w:t>
      </w:r>
      <w:r w:rsidR="007B59CA">
        <w:t>2.</w:t>
      </w:r>
      <w:r>
        <w:t xml:space="preserve">1 </w:t>
      </w:r>
      <w:r w:rsidR="00E053E9">
        <w:t>Key Aspects</w:t>
      </w:r>
      <w:bookmarkEnd w:id="205"/>
      <w:bookmarkEnd w:id="206"/>
      <w:r w:rsidR="00E053E9">
        <w:t xml:space="preserve"> </w:t>
      </w:r>
    </w:p>
    <w:p w14:paraId="545214B8" w14:textId="5DA24AE7" w:rsidR="00E053E9" w:rsidRDefault="003C07AB" w:rsidP="00014D18">
      <w:pPr>
        <w:pStyle w:val="ListParagraph"/>
        <w:numPr>
          <w:ilvl w:val="0"/>
          <w:numId w:val="24"/>
        </w:numPr>
        <w:spacing w:line="360" w:lineRule="auto"/>
        <w:jc w:val="both"/>
        <w:rPr>
          <w:lang w:eastAsia="zh-CN"/>
        </w:rPr>
      </w:pPr>
      <w:r w:rsidRPr="003C07AB">
        <w:rPr>
          <w:b/>
          <w:bCs/>
          <w:lang w:eastAsia="zh-CN"/>
        </w:rPr>
        <w:t>Natural Frequencies:</w:t>
      </w:r>
      <w:r>
        <w:rPr>
          <w:lang w:eastAsia="zh-CN"/>
        </w:rPr>
        <w:t xml:space="preserve"> </w:t>
      </w:r>
      <w:r w:rsidRPr="003C07AB">
        <w:rPr>
          <w:lang w:eastAsia="zh-CN"/>
        </w:rPr>
        <w:t>These are the specific frequencies at which a structure naturally vibrates when disturbed. Each structure has a set of these frequencies, and they can vary depending on its material properties, shape, and design.</w:t>
      </w:r>
    </w:p>
    <w:p w14:paraId="1660D98C" w14:textId="4C0196DB" w:rsidR="009743A4" w:rsidRDefault="00DD0DE9" w:rsidP="00014D18">
      <w:pPr>
        <w:pStyle w:val="ListParagraph"/>
        <w:numPr>
          <w:ilvl w:val="0"/>
          <w:numId w:val="24"/>
        </w:numPr>
        <w:spacing w:line="360" w:lineRule="auto"/>
        <w:jc w:val="both"/>
        <w:rPr>
          <w:lang w:eastAsia="zh-CN"/>
        </w:rPr>
      </w:pPr>
      <w:r>
        <w:rPr>
          <w:b/>
          <w:bCs/>
          <w:lang w:eastAsia="zh-CN"/>
        </w:rPr>
        <w:t xml:space="preserve">Mode Shapes: </w:t>
      </w:r>
      <w:r w:rsidRPr="001C72E9">
        <w:rPr>
          <w:lang w:eastAsia="zh-CN"/>
        </w:rPr>
        <w:t>Mode shapes describe the deformation pattern a structure undergoes at each natural frequency. This helps identify the areas most affected by vibrations and those that experience minimal movement.</w:t>
      </w:r>
    </w:p>
    <w:p w14:paraId="4AF17F6C" w14:textId="75BE9E30" w:rsidR="00A1638C" w:rsidRPr="00A34650" w:rsidRDefault="00277006" w:rsidP="00014D18">
      <w:pPr>
        <w:pStyle w:val="ListParagraph"/>
        <w:numPr>
          <w:ilvl w:val="0"/>
          <w:numId w:val="24"/>
        </w:numPr>
        <w:spacing w:line="360" w:lineRule="auto"/>
        <w:jc w:val="both"/>
        <w:rPr>
          <w:lang w:eastAsia="zh-CN"/>
        </w:rPr>
      </w:pPr>
      <w:r w:rsidRPr="006F58E2">
        <w:rPr>
          <w:rStyle w:val="Strong"/>
          <w:rFonts w:eastAsia="Times New Roman"/>
        </w:rPr>
        <w:lastRenderedPageBreak/>
        <w:t>Damping Ratios</w:t>
      </w:r>
      <w:r w:rsidRPr="006F58E2">
        <w:rPr>
          <w:rFonts w:eastAsia="Times New Roman"/>
        </w:rPr>
        <w:t>: Damping describes how quickly a structure dissipates vibrational energy. The damping ratio helps quantify how much the vibration will decrease over time, which is important for maintaining the component’s stability and preventing excessive oscillation.</w:t>
      </w:r>
    </w:p>
    <w:p w14:paraId="53BC778C" w14:textId="6B70145B" w:rsidR="00813FBF" w:rsidRDefault="00A34650" w:rsidP="00E70974">
      <w:pPr>
        <w:pStyle w:val="Heading2"/>
      </w:pPr>
      <w:bookmarkStart w:id="207" w:name="_Toc177727185"/>
      <w:bookmarkStart w:id="208" w:name="_Toc177896488"/>
      <w:r>
        <w:t>10.</w:t>
      </w:r>
      <w:r w:rsidR="0000430D">
        <w:t>2.</w:t>
      </w:r>
      <w:r>
        <w:t xml:space="preserve">2 </w:t>
      </w:r>
      <w:r w:rsidR="00A643FA">
        <w:t>Procedure</w:t>
      </w:r>
      <w:bookmarkEnd w:id="207"/>
      <w:bookmarkEnd w:id="208"/>
      <w:r w:rsidR="00A643FA">
        <w:t xml:space="preserve"> </w:t>
      </w:r>
    </w:p>
    <w:p w14:paraId="796F684E" w14:textId="3E504E10" w:rsidR="00E70974" w:rsidRPr="006E29BA" w:rsidRDefault="00E70974" w:rsidP="00014D18">
      <w:pPr>
        <w:pStyle w:val="ListParagraph"/>
        <w:numPr>
          <w:ilvl w:val="0"/>
          <w:numId w:val="27"/>
        </w:numPr>
        <w:spacing w:line="360" w:lineRule="auto"/>
        <w:jc w:val="both"/>
        <w:rPr>
          <w:b/>
          <w:bCs/>
          <w:lang w:eastAsia="zh-CN"/>
        </w:rPr>
      </w:pPr>
      <w:r w:rsidRPr="006E29BA">
        <w:rPr>
          <w:b/>
          <w:bCs/>
          <w:lang w:eastAsia="zh-CN"/>
        </w:rPr>
        <w:t>Meshing:</w:t>
      </w:r>
      <w:r w:rsidR="008F1331" w:rsidRPr="006E29BA">
        <w:rPr>
          <w:b/>
          <w:bCs/>
          <w:lang w:eastAsia="zh-CN"/>
        </w:rPr>
        <w:t xml:space="preserve"> </w:t>
      </w:r>
      <w:r w:rsidRPr="006E29BA">
        <w:rPr>
          <w:lang w:eastAsia="zh-CN"/>
        </w:rPr>
        <w:t>The entire structure was meshed in NX using tetrahedral elements for accuracy. A finer mesh was applied to critical regions, ensuring precise modal extraction.</w:t>
      </w:r>
    </w:p>
    <w:p w14:paraId="4AF354E7" w14:textId="0112134A" w:rsidR="00E70974" w:rsidRPr="006E29BA" w:rsidRDefault="00E70974" w:rsidP="00014D18">
      <w:pPr>
        <w:pStyle w:val="ListParagraph"/>
        <w:numPr>
          <w:ilvl w:val="0"/>
          <w:numId w:val="27"/>
        </w:numPr>
        <w:spacing w:line="360" w:lineRule="auto"/>
        <w:jc w:val="both"/>
        <w:rPr>
          <w:b/>
          <w:bCs/>
          <w:lang w:eastAsia="zh-CN"/>
        </w:rPr>
      </w:pPr>
      <w:r w:rsidRPr="006E29BA">
        <w:rPr>
          <w:b/>
          <w:bCs/>
          <w:lang w:eastAsia="zh-CN"/>
        </w:rPr>
        <w:t>Boundary Conditions:</w:t>
      </w:r>
      <w:r w:rsidR="00CF2051" w:rsidRPr="006E29BA">
        <w:rPr>
          <w:b/>
          <w:bCs/>
          <w:lang w:eastAsia="zh-CN"/>
        </w:rPr>
        <w:t xml:space="preserve"> </w:t>
      </w:r>
      <w:r w:rsidRPr="006E29BA">
        <w:rPr>
          <w:lang w:eastAsia="zh-CN"/>
        </w:rPr>
        <w:t>No constraints were applied (free-free condition), allowing the structure to vibrate freely in all directions.</w:t>
      </w:r>
    </w:p>
    <w:p w14:paraId="24675DB1" w14:textId="1D5978E9" w:rsidR="00231A48" w:rsidRPr="00635ACB" w:rsidRDefault="00E70974" w:rsidP="00014D18">
      <w:pPr>
        <w:pStyle w:val="ListParagraph"/>
        <w:numPr>
          <w:ilvl w:val="0"/>
          <w:numId w:val="27"/>
        </w:numPr>
        <w:spacing w:line="360" w:lineRule="auto"/>
        <w:jc w:val="both"/>
        <w:rPr>
          <w:b/>
          <w:bCs/>
          <w:lang w:eastAsia="zh-CN"/>
        </w:rPr>
      </w:pPr>
      <w:r w:rsidRPr="006E29BA">
        <w:rPr>
          <w:b/>
          <w:bCs/>
          <w:lang w:eastAsia="zh-CN"/>
        </w:rPr>
        <w:t>Analysis:</w:t>
      </w:r>
      <w:r w:rsidR="00CF2051" w:rsidRPr="006E29BA">
        <w:rPr>
          <w:b/>
          <w:bCs/>
          <w:lang w:eastAsia="zh-CN"/>
        </w:rPr>
        <w:t xml:space="preserve"> </w:t>
      </w:r>
      <w:r w:rsidRPr="006E29BA">
        <w:rPr>
          <w:lang w:eastAsia="zh-CN"/>
        </w:rPr>
        <w:t xml:space="preserve">The analysis was conducted to identify the first 10 modes of vibration. It is common to observe near-zero frequencies for the first </w:t>
      </w:r>
      <w:r w:rsidR="00414933">
        <w:rPr>
          <w:lang w:eastAsia="zh-CN"/>
        </w:rPr>
        <w:t>6</w:t>
      </w:r>
      <w:r w:rsidRPr="006E29BA">
        <w:rPr>
          <w:lang w:eastAsia="zh-CN"/>
        </w:rPr>
        <w:t xml:space="preserve"> modes, which correspond to rigid body motion in a free-free state.</w:t>
      </w:r>
    </w:p>
    <w:p w14:paraId="3CE386AA" w14:textId="6CE230B5" w:rsidR="00A72A76" w:rsidRPr="00110FB7" w:rsidRDefault="00A72A76" w:rsidP="00110FB7">
      <w:pPr>
        <w:pStyle w:val="Heading2"/>
      </w:pPr>
      <w:bookmarkStart w:id="209" w:name="_Toc177727186"/>
      <w:bookmarkStart w:id="210" w:name="_Toc177896489"/>
      <w:r>
        <w:t>10.</w:t>
      </w:r>
      <w:r w:rsidR="0000430D">
        <w:t>2</w:t>
      </w:r>
      <w:r>
        <w:t>.3 Methods</w:t>
      </w:r>
      <w:bookmarkEnd w:id="209"/>
      <w:bookmarkEnd w:id="210"/>
    </w:p>
    <w:p w14:paraId="689E3727" w14:textId="4B1EB8F0" w:rsidR="00A72A76" w:rsidRPr="00AB46C0" w:rsidRDefault="00A72A76" w:rsidP="00014D18">
      <w:pPr>
        <w:pStyle w:val="ListParagraph"/>
        <w:numPr>
          <w:ilvl w:val="0"/>
          <w:numId w:val="25"/>
        </w:numPr>
        <w:spacing w:line="360" w:lineRule="auto"/>
        <w:jc w:val="both"/>
        <w:rPr>
          <w:lang w:eastAsia="zh-CN"/>
        </w:rPr>
      </w:pPr>
      <w:r w:rsidRPr="00AB46C0">
        <w:rPr>
          <w:b/>
          <w:bCs/>
          <w:lang w:eastAsia="zh-CN"/>
        </w:rPr>
        <w:t xml:space="preserve">Experimental Modal Analysis: </w:t>
      </w:r>
      <w:r w:rsidRPr="00AB46C0">
        <w:rPr>
          <w:lang w:eastAsia="zh-CN"/>
        </w:rPr>
        <w:t>Involves physical testing where the structure is excited using a known force, and its response is measured.</w:t>
      </w:r>
    </w:p>
    <w:p w14:paraId="18B6B9BF" w14:textId="709B9DDD" w:rsidR="00A72A76" w:rsidRPr="00AB46C0" w:rsidRDefault="00A72A76" w:rsidP="00014D18">
      <w:pPr>
        <w:pStyle w:val="ListParagraph"/>
        <w:numPr>
          <w:ilvl w:val="0"/>
          <w:numId w:val="25"/>
        </w:numPr>
        <w:spacing w:line="360" w:lineRule="auto"/>
        <w:jc w:val="both"/>
        <w:rPr>
          <w:lang w:eastAsia="zh-CN"/>
        </w:rPr>
      </w:pPr>
      <w:r w:rsidRPr="00AB46C0">
        <w:rPr>
          <w:b/>
          <w:bCs/>
          <w:lang w:eastAsia="zh-CN"/>
        </w:rPr>
        <w:t>Finite Element Analysis (FEA):</w:t>
      </w:r>
      <w:r w:rsidRPr="00AB46C0">
        <w:rPr>
          <w:lang w:eastAsia="zh-CN"/>
        </w:rPr>
        <w:t xml:space="preserve"> Uses numerical methods to model the structure and predict its modal properties.</w:t>
      </w:r>
    </w:p>
    <w:p w14:paraId="3C0B101E" w14:textId="3BB0A80D" w:rsidR="00D608F3" w:rsidRDefault="00E144D1" w:rsidP="00E144D1">
      <w:pPr>
        <w:pStyle w:val="Heading2"/>
      </w:pPr>
      <w:bookmarkStart w:id="211" w:name="_Toc177727187"/>
      <w:bookmarkStart w:id="212" w:name="_Toc177896490"/>
      <w:r>
        <w:t>10.</w:t>
      </w:r>
      <w:r w:rsidR="0000430D">
        <w:t>2.</w:t>
      </w:r>
      <w:r w:rsidR="0052631B">
        <w:t>4</w:t>
      </w:r>
      <w:r w:rsidR="00A34650">
        <w:t xml:space="preserve"> </w:t>
      </w:r>
      <w:r>
        <w:t>Significance</w:t>
      </w:r>
      <w:bookmarkEnd w:id="211"/>
      <w:bookmarkEnd w:id="212"/>
      <w:r>
        <w:t xml:space="preserve"> </w:t>
      </w:r>
    </w:p>
    <w:p w14:paraId="035EDF90" w14:textId="216E7781" w:rsidR="002E795F" w:rsidRDefault="00DD0337" w:rsidP="00014D18">
      <w:pPr>
        <w:pStyle w:val="ListParagraph"/>
        <w:numPr>
          <w:ilvl w:val="0"/>
          <w:numId w:val="31"/>
        </w:numPr>
        <w:spacing w:line="360" w:lineRule="auto"/>
        <w:jc w:val="both"/>
        <w:rPr>
          <w:lang w:eastAsia="zh-CN"/>
        </w:rPr>
      </w:pPr>
      <w:r w:rsidRPr="00591D08">
        <w:rPr>
          <w:b/>
          <w:bCs/>
          <w:lang w:eastAsia="zh-CN"/>
        </w:rPr>
        <w:t>Preventing Resonance:</w:t>
      </w:r>
      <w:r w:rsidRPr="00591D08">
        <w:rPr>
          <w:lang w:eastAsia="zh-CN"/>
        </w:rPr>
        <w:t xml:space="preserve"> Modal analysis is essential for identifying and avoiding resonance, which occurs when the system’s natural frequency aligns with external forces, potentially leading to catastrophic failure.</w:t>
      </w:r>
    </w:p>
    <w:p w14:paraId="4E34FA49" w14:textId="2390F0E7" w:rsidR="00591D08" w:rsidRDefault="00F76E0C" w:rsidP="00014D18">
      <w:pPr>
        <w:pStyle w:val="ListParagraph"/>
        <w:numPr>
          <w:ilvl w:val="0"/>
          <w:numId w:val="31"/>
        </w:numPr>
        <w:spacing w:line="360" w:lineRule="auto"/>
        <w:jc w:val="both"/>
        <w:rPr>
          <w:lang w:eastAsia="zh-CN"/>
        </w:rPr>
      </w:pPr>
      <w:r w:rsidRPr="00E54136">
        <w:rPr>
          <w:b/>
          <w:bCs/>
          <w:lang w:eastAsia="zh-CN"/>
        </w:rPr>
        <w:t>Enhancing Performance:</w:t>
      </w:r>
      <w:r>
        <w:rPr>
          <w:lang w:eastAsia="zh-CN"/>
        </w:rPr>
        <w:t xml:space="preserve"> By understanding the vibration behavior of a system, engineers can adjust designs to ensure stability, longevity, and performance, particularly in dynamic environments.</w:t>
      </w:r>
    </w:p>
    <w:p w14:paraId="17E4A88F" w14:textId="406D8B88" w:rsidR="00ED5D72" w:rsidRPr="00ED5D72" w:rsidRDefault="000816C7" w:rsidP="00ED5D72">
      <w:pPr>
        <w:pStyle w:val="ListParagraph"/>
        <w:numPr>
          <w:ilvl w:val="0"/>
          <w:numId w:val="31"/>
        </w:numPr>
        <w:spacing w:line="360" w:lineRule="auto"/>
        <w:jc w:val="both"/>
        <w:rPr>
          <w:lang w:eastAsia="zh-CN"/>
        </w:rPr>
      </w:pPr>
      <w:r>
        <w:rPr>
          <w:b/>
          <w:bCs/>
          <w:lang w:eastAsia="zh-CN"/>
        </w:rPr>
        <w:t>Facilitating Advanced Research</w:t>
      </w:r>
      <w:r w:rsidR="00C25031">
        <w:rPr>
          <w:b/>
          <w:bCs/>
          <w:lang w:eastAsia="zh-CN"/>
        </w:rPr>
        <w:t xml:space="preserve">: </w:t>
      </w:r>
      <w:r w:rsidR="00A468F3">
        <w:rPr>
          <w:lang w:eastAsia="zh-CN"/>
        </w:rPr>
        <w:t>Modal analysis supports advanced research and development by providing insights into the fundamental vibrations of complex systems. This information can lead to innovative solutions and improvements in emerging technologies and applications.</w:t>
      </w:r>
      <w:bookmarkStart w:id="213" w:name="_Toc177727188"/>
    </w:p>
    <w:p w14:paraId="31929E7C" w14:textId="40C629AB" w:rsidR="000830AE" w:rsidRDefault="002A7888" w:rsidP="000830AE">
      <w:pPr>
        <w:pStyle w:val="Heading2"/>
      </w:pPr>
      <w:bookmarkStart w:id="214" w:name="_Toc177896491"/>
      <w:r>
        <w:lastRenderedPageBreak/>
        <w:t>10.</w:t>
      </w:r>
      <w:r w:rsidR="0000430D">
        <w:t>2</w:t>
      </w:r>
      <w:r>
        <w:t>.</w:t>
      </w:r>
      <w:r w:rsidR="007D5F4E">
        <w:t>5</w:t>
      </w:r>
      <w:r w:rsidR="002506AC">
        <w:t xml:space="preserve"> </w:t>
      </w:r>
      <w:r w:rsidR="00ED6030">
        <w:t>Results</w:t>
      </w:r>
      <w:bookmarkEnd w:id="213"/>
      <w:bookmarkEnd w:id="214"/>
      <w:r w:rsidR="00ED6030">
        <w:t xml:space="preserve"> </w:t>
      </w:r>
    </w:p>
    <w:p w14:paraId="6C54BFDC" w14:textId="1D6E7531" w:rsidR="000830AE" w:rsidRDefault="00103523" w:rsidP="00257450">
      <w:pPr>
        <w:spacing w:line="360" w:lineRule="auto"/>
        <w:jc w:val="both"/>
        <w:rPr>
          <w:rFonts w:eastAsia="Times New Roman"/>
        </w:rPr>
      </w:pPr>
      <w:bookmarkStart w:id="215" w:name="_Toc177727189"/>
      <w:r w:rsidRPr="000830AE">
        <w:rPr>
          <w:rFonts w:eastAsia="Times New Roman"/>
        </w:rPr>
        <w:t xml:space="preserve">The table presents the frequencies for the first 10 modes of the </w:t>
      </w:r>
      <w:r w:rsidRPr="000830AE">
        <w:rPr>
          <w:rStyle w:val="Strong"/>
          <w:rFonts w:eastAsia="Times New Roman"/>
          <w:color w:val="000000" w:themeColor="text1"/>
        </w:rPr>
        <w:t>Free-Free Modal Analysis</w:t>
      </w:r>
      <w:r w:rsidRPr="000830AE">
        <w:rPr>
          <w:rFonts w:eastAsia="Times New Roman"/>
        </w:rPr>
        <w:t xml:space="preserve">. In this analysis, the first six modes are rigid body modes, with frequencies very close to zero, as expected in a </w:t>
      </w:r>
      <w:r w:rsidRPr="000830AE">
        <w:rPr>
          <w:rStyle w:val="Strong"/>
          <w:rFonts w:eastAsia="Times New Roman"/>
          <w:color w:val="000000" w:themeColor="text1"/>
        </w:rPr>
        <w:t>free-free</w:t>
      </w:r>
      <w:r w:rsidRPr="000830AE">
        <w:rPr>
          <w:rFonts w:eastAsia="Times New Roman"/>
        </w:rPr>
        <w:t xml:space="preserve"> condition where the structure is not constrained.</w:t>
      </w:r>
      <w:bookmarkEnd w:id="215"/>
    </w:p>
    <w:p w14:paraId="410037EC" w14:textId="77777777" w:rsidR="00257450" w:rsidRDefault="00257450" w:rsidP="00257450">
      <w:pPr>
        <w:spacing w:line="360" w:lineRule="auto"/>
        <w:jc w:val="both"/>
        <w:rPr>
          <w:rFonts w:eastAsia="Times New Roman"/>
          <w:b/>
          <w:bCs/>
        </w:rPr>
      </w:pPr>
    </w:p>
    <w:tbl>
      <w:tblPr>
        <w:tblStyle w:val="GridTable4-Accent1"/>
        <w:tblW w:w="5000" w:type="pct"/>
        <w:tblLook w:val="04A0" w:firstRow="1" w:lastRow="0" w:firstColumn="1" w:lastColumn="0" w:noHBand="0" w:noVBand="1"/>
      </w:tblPr>
      <w:tblGrid>
        <w:gridCol w:w="1794"/>
        <w:gridCol w:w="3127"/>
        <w:gridCol w:w="4095"/>
      </w:tblGrid>
      <w:tr w:rsidR="00A23551" w:rsidRPr="00917AAA" w14:paraId="41679280" w14:textId="77777777" w:rsidTr="008E4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4AFF09C2" w14:textId="0BB13B69" w:rsidR="00A23551" w:rsidRPr="00917AAA" w:rsidRDefault="00342637" w:rsidP="00686088">
            <w:pPr>
              <w:jc w:val="center"/>
              <w:rPr>
                <w:b w:val="0"/>
                <w:bCs w:val="0"/>
                <w:sz w:val="28"/>
                <w:szCs w:val="28"/>
                <w:lang w:eastAsia="zh-CN"/>
              </w:rPr>
            </w:pPr>
            <w:r w:rsidRPr="00917AAA">
              <w:rPr>
                <w:sz w:val="28"/>
                <w:szCs w:val="28"/>
                <w:lang w:eastAsia="zh-CN"/>
              </w:rPr>
              <w:t xml:space="preserve">Mode </w:t>
            </w:r>
            <w:r w:rsidR="00F862BB" w:rsidRPr="00917AAA">
              <w:rPr>
                <w:sz w:val="28"/>
                <w:szCs w:val="28"/>
                <w:lang w:eastAsia="zh-CN"/>
              </w:rPr>
              <w:t>No.</w:t>
            </w:r>
          </w:p>
        </w:tc>
        <w:tc>
          <w:tcPr>
            <w:tcW w:w="1734" w:type="pct"/>
          </w:tcPr>
          <w:p w14:paraId="35262913" w14:textId="51EA933E" w:rsidR="00A23551" w:rsidRPr="00917AAA" w:rsidRDefault="00342637" w:rsidP="00686088">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917AAA">
              <w:rPr>
                <w:sz w:val="28"/>
                <w:szCs w:val="28"/>
                <w:lang w:eastAsia="zh-CN"/>
              </w:rPr>
              <w:t>Frequency</w:t>
            </w:r>
            <w:r w:rsidR="00995DAB" w:rsidRPr="00917AAA">
              <w:rPr>
                <w:sz w:val="28"/>
                <w:szCs w:val="28"/>
                <w:lang w:eastAsia="zh-CN"/>
              </w:rPr>
              <w:t>(H</w:t>
            </w:r>
            <w:r w:rsidR="00995DAB" w:rsidRPr="00917AAA">
              <w:rPr>
                <w:sz w:val="28"/>
                <w:szCs w:val="28"/>
                <w:vertAlign w:val="subscript"/>
                <w:lang w:eastAsia="zh-CN"/>
              </w:rPr>
              <w:t>z</w:t>
            </w:r>
            <w:r w:rsidR="00F862BB" w:rsidRPr="00917AAA">
              <w:rPr>
                <w:sz w:val="28"/>
                <w:szCs w:val="28"/>
                <w:lang w:eastAsia="zh-CN"/>
              </w:rPr>
              <w:t>)</w:t>
            </w:r>
          </w:p>
        </w:tc>
        <w:tc>
          <w:tcPr>
            <w:tcW w:w="2271" w:type="pct"/>
          </w:tcPr>
          <w:p w14:paraId="14029054" w14:textId="30795495" w:rsidR="00A23551" w:rsidRPr="00917AAA" w:rsidRDefault="00342637" w:rsidP="00686088">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917AAA">
              <w:rPr>
                <w:sz w:val="28"/>
                <w:szCs w:val="28"/>
                <w:lang w:eastAsia="zh-CN"/>
              </w:rPr>
              <w:t>Mode Type</w:t>
            </w:r>
          </w:p>
        </w:tc>
      </w:tr>
      <w:tr w:rsidR="00A23551" w:rsidRPr="00B47D49" w14:paraId="2CCA182B" w14:textId="77777777" w:rsidTr="008E4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3D6C03E1" w14:textId="7B6CCA1F" w:rsidR="00A23551" w:rsidRPr="00B47D49" w:rsidRDefault="00C32F97" w:rsidP="00686088">
            <w:pPr>
              <w:jc w:val="center"/>
              <w:rPr>
                <w:lang w:eastAsia="zh-CN"/>
              </w:rPr>
            </w:pPr>
            <w:r w:rsidRPr="00B47D49">
              <w:rPr>
                <w:lang w:eastAsia="zh-CN"/>
              </w:rPr>
              <w:t>01</w:t>
            </w:r>
          </w:p>
        </w:tc>
        <w:tc>
          <w:tcPr>
            <w:tcW w:w="1734" w:type="pct"/>
          </w:tcPr>
          <w:p w14:paraId="73DD9E3C" w14:textId="7F69FE05" w:rsidR="00A23551" w:rsidRPr="00B47D49" w:rsidRDefault="002B5036"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0.0087</w:t>
            </w:r>
          </w:p>
        </w:tc>
        <w:tc>
          <w:tcPr>
            <w:tcW w:w="2271" w:type="pct"/>
          </w:tcPr>
          <w:p w14:paraId="180C594A" w14:textId="31ADDFF5" w:rsidR="00A23551" w:rsidRPr="00B47D49" w:rsidRDefault="00C36590"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Rigid Body Mod</w:t>
            </w:r>
            <w:r w:rsidR="00573C3F" w:rsidRPr="00B47D49">
              <w:rPr>
                <w:lang w:eastAsia="zh-CN"/>
              </w:rPr>
              <w:t>e</w:t>
            </w:r>
          </w:p>
        </w:tc>
      </w:tr>
      <w:tr w:rsidR="00573C3F" w:rsidRPr="00B47D49" w14:paraId="41252962" w14:textId="77777777" w:rsidTr="008E4CBA">
        <w:tc>
          <w:tcPr>
            <w:cnfStyle w:val="001000000000" w:firstRow="0" w:lastRow="0" w:firstColumn="1" w:lastColumn="0" w:oddVBand="0" w:evenVBand="0" w:oddHBand="0" w:evenHBand="0" w:firstRowFirstColumn="0" w:firstRowLastColumn="0" w:lastRowFirstColumn="0" w:lastRowLastColumn="0"/>
            <w:tcW w:w="995" w:type="pct"/>
          </w:tcPr>
          <w:p w14:paraId="600DEA82" w14:textId="7EEE2DD6" w:rsidR="00573C3F" w:rsidRPr="00B47D49" w:rsidRDefault="00573C3F" w:rsidP="00686088">
            <w:pPr>
              <w:jc w:val="center"/>
              <w:rPr>
                <w:lang w:eastAsia="zh-CN"/>
              </w:rPr>
            </w:pPr>
            <w:r w:rsidRPr="00B47D49">
              <w:rPr>
                <w:lang w:eastAsia="zh-CN"/>
              </w:rPr>
              <w:t>02</w:t>
            </w:r>
          </w:p>
        </w:tc>
        <w:tc>
          <w:tcPr>
            <w:tcW w:w="1734" w:type="pct"/>
          </w:tcPr>
          <w:p w14:paraId="10EA629C" w14:textId="2FADF6A0" w:rsidR="00573C3F" w:rsidRPr="00B47D49" w:rsidRDefault="00573C3F"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0.0055</w:t>
            </w:r>
          </w:p>
        </w:tc>
        <w:tc>
          <w:tcPr>
            <w:tcW w:w="2271" w:type="pct"/>
          </w:tcPr>
          <w:p w14:paraId="0AD5A4EF" w14:textId="7063FE5F" w:rsidR="00573C3F" w:rsidRPr="00B47D49" w:rsidRDefault="00573C3F"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Rigid Body Mode</w:t>
            </w:r>
          </w:p>
        </w:tc>
      </w:tr>
      <w:tr w:rsidR="00573C3F" w:rsidRPr="00B47D49" w14:paraId="53C4D204" w14:textId="77777777" w:rsidTr="008E4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0620A9D4" w14:textId="3CC6C94E" w:rsidR="00573C3F" w:rsidRPr="00B47D49" w:rsidRDefault="00573C3F" w:rsidP="00686088">
            <w:pPr>
              <w:jc w:val="center"/>
              <w:rPr>
                <w:lang w:eastAsia="zh-CN"/>
              </w:rPr>
            </w:pPr>
            <w:r w:rsidRPr="00B47D49">
              <w:rPr>
                <w:lang w:eastAsia="zh-CN"/>
              </w:rPr>
              <w:t>03</w:t>
            </w:r>
          </w:p>
        </w:tc>
        <w:tc>
          <w:tcPr>
            <w:tcW w:w="1734" w:type="pct"/>
          </w:tcPr>
          <w:p w14:paraId="2E1FEFDA" w14:textId="15B860C8" w:rsidR="00573C3F" w:rsidRPr="00B47D49" w:rsidRDefault="00573C3F"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0.0044</w:t>
            </w:r>
          </w:p>
        </w:tc>
        <w:tc>
          <w:tcPr>
            <w:tcW w:w="2271" w:type="pct"/>
          </w:tcPr>
          <w:p w14:paraId="1A413CC3" w14:textId="47227D65" w:rsidR="00573C3F" w:rsidRPr="00B47D49" w:rsidRDefault="00573C3F"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Rigid Body Mode</w:t>
            </w:r>
          </w:p>
        </w:tc>
      </w:tr>
      <w:tr w:rsidR="00573C3F" w:rsidRPr="00B47D49" w14:paraId="5637EF64" w14:textId="77777777" w:rsidTr="008E4CBA">
        <w:tc>
          <w:tcPr>
            <w:cnfStyle w:val="001000000000" w:firstRow="0" w:lastRow="0" w:firstColumn="1" w:lastColumn="0" w:oddVBand="0" w:evenVBand="0" w:oddHBand="0" w:evenHBand="0" w:firstRowFirstColumn="0" w:firstRowLastColumn="0" w:lastRowFirstColumn="0" w:lastRowLastColumn="0"/>
            <w:tcW w:w="995" w:type="pct"/>
          </w:tcPr>
          <w:p w14:paraId="40B9C0BD" w14:textId="0740768D" w:rsidR="00573C3F" w:rsidRPr="00B47D49" w:rsidRDefault="00573C3F" w:rsidP="00686088">
            <w:pPr>
              <w:jc w:val="center"/>
              <w:rPr>
                <w:lang w:eastAsia="zh-CN"/>
              </w:rPr>
            </w:pPr>
            <w:r w:rsidRPr="00B47D49">
              <w:rPr>
                <w:lang w:eastAsia="zh-CN"/>
              </w:rPr>
              <w:t>04</w:t>
            </w:r>
          </w:p>
        </w:tc>
        <w:tc>
          <w:tcPr>
            <w:tcW w:w="1734" w:type="pct"/>
          </w:tcPr>
          <w:p w14:paraId="3123F1F8" w14:textId="06A23B63" w:rsidR="00573C3F" w:rsidRPr="00B47D49" w:rsidRDefault="00573C3F"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0.0019</w:t>
            </w:r>
          </w:p>
        </w:tc>
        <w:tc>
          <w:tcPr>
            <w:tcW w:w="2271" w:type="pct"/>
          </w:tcPr>
          <w:p w14:paraId="4B0692BB" w14:textId="11316156" w:rsidR="00573C3F" w:rsidRPr="00B47D49" w:rsidRDefault="00573C3F"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Rigid Body Mode</w:t>
            </w:r>
          </w:p>
        </w:tc>
      </w:tr>
      <w:tr w:rsidR="00573C3F" w:rsidRPr="00B47D49" w14:paraId="44421DE1" w14:textId="77777777" w:rsidTr="008E4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1FE7EC06" w14:textId="5C84D158" w:rsidR="00573C3F" w:rsidRPr="00B47D49" w:rsidRDefault="00573C3F" w:rsidP="00686088">
            <w:pPr>
              <w:jc w:val="center"/>
              <w:rPr>
                <w:lang w:eastAsia="zh-CN"/>
              </w:rPr>
            </w:pPr>
            <w:r w:rsidRPr="00B47D49">
              <w:rPr>
                <w:lang w:eastAsia="zh-CN"/>
              </w:rPr>
              <w:t>05</w:t>
            </w:r>
          </w:p>
        </w:tc>
        <w:tc>
          <w:tcPr>
            <w:tcW w:w="1734" w:type="pct"/>
          </w:tcPr>
          <w:p w14:paraId="1F56634B" w14:textId="39B20944" w:rsidR="00573C3F" w:rsidRPr="00B47D49" w:rsidRDefault="00573C3F"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0.0061</w:t>
            </w:r>
          </w:p>
        </w:tc>
        <w:tc>
          <w:tcPr>
            <w:tcW w:w="2271" w:type="pct"/>
          </w:tcPr>
          <w:p w14:paraId="502C082A" w14:textId="2E6FEB52" w:rsidR="00573C3F" w:rsidRPr="00B47D49" w:rsidRDefault="00573C3F"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Rigid Body Mode</w:t>
            </w:r>
          </w:p>
        </w:tc>
      </w:tr>
      <w:tr w:rsidR="00573C3F" w:rsidRPr="00B47D49" w14:paraId="41E281C3" w14:textId="77777777" w:rsidTr="008E4CBA">
        <w:tc>
          <w:tcPr>
            <w:cnfStyle w:val="001000000000" w:firstRow="0" w:lastRow="0" w:firstColumn="1" w:lastColumn="0" w:oddVBand="0" w:evenVBand="0" w:oddHBand="0" w:evenHBand="0" w:firstRowFirstColumn="0" w:firstRowLastColumn="0" w:lastRowFirstColumn="0" w:lastRowLastColumn="0"/>
            <w:tcW w:w="995" w:type="pct"/>
          </w:tcPr>
          <w:p w14:paraId="37812CC9" w14:textId="2FC8E57E" w:rsidR="00573C3F" w:rsidRPr="00B47D49" w:rsidRDefault="00573C3F" w:rsidP="00686088">
            <w:pPr>
              <w:jc w:val="center"/>
              <w:rPr>
                <w:lang w:eastAsia="zh-CN"/>
              </w:rPr>
            </w:pPr>
            <w:r w:rsidRPr="00B47D49">
              <w:rPr>
                <w:lang w:eastAsia="zh-CN"/>
              </w:rPr>
              <w:t>06</w:t>
            </w:r>
          </w:p>
        </w:tc>
        <w:tc>
          <w:tcPr>
            <w:tcW w:w="1734" w:type="pct"/>
          </w:tcPr>
          <w:p w14:paraId="719FF202" w14:textId="2D9AD6B9" w:rsidR="00573C3F" w:rsidRPr="00B47D49" w:rsidRDefault="00573C3F"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0.0087</w:t>
            </w:r>
          </w:p>
        </w:tc>
        <w:tc>
          <w:tcPr>
            <w:tcW w:w="2271" w:type="pct"/>
          </w:tcPr>
          <w:p w14:paraId="20143283" w14:textId="16A382C8" w:rsidR="00573C3F" w:rsidRPr="00B47D49" w:rsidRDefault="00573C3F"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Rigid Body Mode</w:t>
            </w:r>
          </w:p>
        </w:tc>
      </w:tr>
      <w:tr w:rsidR="00CA7301" w:rsidRPr="00B47D49" w14:paraId="766F2A07" w14:textId="77777777" w:rsidTr="008E4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C9C2BDB" w14:textId="73ABA7F0" w:rsidR="00CA7301" w:rsidRPr="00B47D49" w:rsidRDefault="00BE3E3A" w:rsidP="00686088">
            <w:pPr>
              <w:jc w:val="center"/>
              <w:rPr>
                <w:lang w:eastAsia="zh-CN"/>
              </w:rPr>
            </w:pPr>
            <w:r w:rsidRPr="00B47D49">
              <w:rPr>
                <w:lang w:eastAsia="zh-CN"/>
              </w:rPr>
              <w:t>07</w:t>
            </w:r>
          </w:p>
        </w:tc>
        <w:tc>
          <w:tcPr>
            <w:tcW w:w="1734" w:type="pct"/>
          </w:tcPr>
          <w:p w14:paraId="0E4B7C61" w14:textId="6CC1AD21" w:rsidR="00CA7301" w:rsidRPr="00B47D49" w:rsidRDefault="00755B39"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3.747E+</w:t>
            </w:r>
            <w:r w:rsidR="00520DB6" w:rsidRPr="00B47D49">
              <w:rPr>
                <w:lang w:eastAsia="zh-CN"/>
              </w:rPr>
              <w:t>03</w:t>
            </w:r>
          </w:p>
        </w:tc>
        <w:tc>
          <w:tcPr>
            <w:tcW w:w="2271" w:type="pct"/>
          </w:tcPr>
          <w:p w14:paraId="00EF4678" w14:textId="1ADD7E99" w:rsidR="00CA7301" w:rsidRPr="00B47D49" w:rsidRDefault="00FF15C2"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Natural Frequency Mode</w:t>
            </w:r>
          </w:p>
        </w:tc>
      </w:tr>
      <w:tr w:rsidR="008C6D8D" w:rsidRPr="00B47D49" w14:paraId="43C41C80" w14:textId="77777777" w:rsidTr="008E4CBA">
        <w:tc>
          <w:tcPr>
            <w:cnfStyle w:val="001000000000" w:firstRow="0" w:lastRow="0" w:firstColumn="1" w:lastColumn="0" w:oddVBand="0" w:evenVBand="0" w:oddHBand="0" w:evenHBand="0" w:firstRowFirstColumn="0" w:firstRowLastColumn="0" w:lastRowFirstColumn="0" w:lastRowLastColumn="0"/>
            <w:tcW w:w="995" w:type="pct"/>
          </w:tcPr>
          <w:p w14:paraId="21AC56D7" w14:textId="614B19FE" w:rsidR="008C6D8D" w:rsidRPr="00B47D49" w:rsidRDefault="008C6D8D" w:rsidP="00686088">
            <w:pPr>
              <w:jc w:val="center"/>
              <w:rPr>
                <w:lang w:eastAsia="zh-CN"/>
              </w:rPr>
            </w:pPr>
            <w:r w:rsidRPr="00B47D49">
              <w:rPr>
                <w:lang w:eastAsia="zh-CN"/>
              </w:rPr>
              <w:t>08</w:t>
            </w:r>
          </w:p>
        </w:tc>
        <w:tc>
          <w:tcPr>
            <w:tcW w:w="1734" w:type="pct"/>
          </w:tcPr>
          <w:p w14:paraId="6B8C448E" w14:textId="6865462C" w:rsidR="008C6D8D" w:rsidRPr="00B47D49" w:rsidRDefault="008C6D8D"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4.999E+03</w:t>
            </w:r>
          </w:p>
        </w:tc>
        <w:tc>
          <w:tcPr>
            <w:tcW w:w="2271" w:type="pct"/>
          </w:tcPr>
          <w:p w14:paraId="7F2EDC3D" w14:textId="3E4E821B" w:rsidR="008C6D8D" w:rsidRPr="00B47D49" w:rsidRDefault="008C6D8D"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rFonts w:eastAsia="Times New Roman"/>
              </w:rPr>
              <w:t>Natural Frequency Mode</w:t>
            </w:r>
          </w:p>
        </w:tc>
      </w:tr>
      <w:tr w:rsidR="008C6D8D" w:rsidRPr="00B47D49" w14:paraId="78954599" w14:textId="77777777" w:rsidTr="008E4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14:paraId="7D2FAF9A" w14:textId="0B5E032E" w:rsidR="008C6D8D" w:rsidRPr="00B47D49" w:rsidRDefault="008C6D8D" w:rsidP="00686088">
            <w:pPr>
              <w:jc w:val="center"/>
              <w:rPr>
                <w:lang w:eastAsia="zh-CN"/>
              </w:rPr>
            </w:pPr>
            <w:r w:rsidRPr="00B47D49">
              <w:rPr>
                <w:lang w:eastAsia="zh-CN"/>
              </w:rPr>
              <w:t>09</w:t>
            </w:r>
          </w:p>
        </w:tc>
        <w:tc>
          <w:tcPr>
            <w:tcW w:w="1734" w:type="pct"/>
          </w:tcPr>
          <w:p w14:paraId="29709551" w14:textId="338B84CF" w:rsidR="008C6D8D" w:rsidRPr="00B47D49" w:rsidRDefault="008C6D8D"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lang w:eastAsia="zh-CN"/>
              </w:rPr>
              <w:t>7.025E+03</w:t>
            </w:r>
          </w:p>
        </w:tc>
        <w:tc>
          <w:tcPr>
            <w:tcW w:w="2271" w:type="pct"/>
          </w:tcPr>
          <w:p w14:paraId="5F1D0D54" w14:textId="64E22D6F" w:rsidR="008C6D8D" w:rsidRPr="00B47D49" w:rsidRDefault="008C6D8D" w:rsidP="00686088">
            <w:pPr>
              <w:jc w:val="center"/>
              <w:cnfStyle w:val="000000100000" w:firstRow="0" w:lastRow="0" w:firstColumn="0" w:lastColumn="0" w:oddVBand="0" w:evenVBand="0" w:oddHBand="1" w:evenHBand="0" w:firstRowFirstColumn="0" w:firstRowLastColumn="0" w:lastRowFirstColumn="0" w:lastRowLastColumn="0"/>
              <w:rPr>
                <w:lang w:eastAsia="zh-CN"/>
              </w:rPr>
            </w:pPr>
            <w:r w:rsidRPr="00B47D49">
              <w:rPr>
                <w:rFonts w:eastAsia="Times New Roman"/>
              </w:rPr>
              <w:t>Natural Frequency Mode</w:t>
            </w:r>
          </w:p>
        </w:tc>
      </w:tr>
      <w:tr w:rsidR="008C6D8D" w:rsidRPr="00B47D49" w14:paraId="27C242FF" w14:textId="77777777" w:rsidTr="008E4CBA">
        <w:tc>
          <w:tcPr>
            <w:cnfStyle w:val="001000000000" w:firstRow="0" w:lastRow="0" w:firstColumn="1" w:lastColumn="0" w:oddVBand="0" w:evenVBand="0" w:oddHBand="0" w:evenHBand="0" w:firstRowFirstColumn="0" w:firstRowLastColumn="0" w:lastRowFirstColumn="0" w:lastRowLastColumn="0"/>
            <w:tcW w:w="995" w:type="pct"/>
          </w:tcPr>
          <w:p w14:paraId="119C08FA" w14:textId="6C39B110" w:rsidR="008C6D8D" w:rsidRPr="00B47D49" w:rsidRDefault="008C6D8D" w:rsidP="00686088">
            <w:pPr>
              <w:jc w:val="center"/>
              <w:rPr>
                <w:lang w:eastAsia="zh-CN"/>
              </w:rPr>
            </w:pPr>
            <w:r w:rsidRPr="00B47D49">
              <w:rPr>
                <w:lang w:eastAsia="zh-CN"/>
              </w:rPr>
              <w:t>10</w:t>
            </w:r>
          </w:p>
        </w:tc>
        <w:tc>
          <w:tcPr>
            <w:tcW w:w="1734" w:type="pct"/>
          </w:tcPr>
          <w:p w14:paraId="2A11252E" w14:textId="01D7224B" w:rsidR="008C6D8D" w:rsidRPr="00B47D49" w:rsidRDefault="008C6D8D"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lang w:eastAsia="zh-CN"/>
              </w:rPr>
              <w:t>7.756E+03</w:t>
            </w:r>
          </w:p>
        </w:tc>
        <w:tc>
          <w:tcPr>
            <w:tcW w:w="2271" w:type="pct"/>
          </w:tcPr>
          <w:p w14:paraId="6ECC1EB0" w14:textId="53F5DD2E" w:rsidR="008C6D8D" w:rsidRPr="00B47D49" w:rsidRDefault="008C6D8D" w:rsidP="00686088">
            <w:pPr>
              <w:jc w:val="center"/>
              <w:cnfStyle w:val="000000000000" w:firstRow="0" w:lastRow="0" w:firstColumn="0" w:lastColumn="0" w:oddVBand="0" w:evenVBand="0" w:oddHBand="0" w:evenHBand="0" w:firstRowFirstColumn="0" w:firstRowLastColumn="0" w:lastRowFirstColumn="0" w:lastRowLastColumn="0"/>
              <w:rPr>
                <w:lang w:eastAsia="zh-CN"/>
              </w:rPr>
            </w:pPr>
            <w:r w:rsidRPr="00B47D49">
              <w:rPr>
                <w:rFonts w:eastAsia="Times New Roman"/>
              </w:rPr>
              <w:t>Natural Frequency Mode</w:t>
            </w:r>
          </w:p>
        </w:tc>
      </w:tr>
    </w:tbl>
    <w:p w14:paraId="5C90734F" w14:textId="77777777" w:rsidR="00160FED" w:rsidRDefault="00160FED" w:rsidP="00160FED">
      <w:pPr>
        <w:pStyle w:val="Caption"/>
        <w:jc w:val="center"/>
      </w:pPr>
    </w:p>
    <w:p w14:paraId="339DD94D" w14:textId="3CE4DBBF" w:rsidR="00294E71" w:rsidRDefault="00160FED" w:rsidP="00160FED">
      <w:pPr>
        <w:pStyle w:val="Caption"/>
        <w:jc w:val="center"/>
      </w:pPr>
      <w:bookmarkStart w:id="216" w:name="_Toc178013375"/>
      <w:r>
        <w:t xml:space="preserve">Table 10. </w:t>
      </w:r>
      <w:r>
        <w:fldChar w:fldCharType="begin"/>
      </w:r>
      <w:r>
        <w:instrText xml:space="preserve"> SEQ Table_10. \* ARABIC </w:instrText>
      </w:r>
      <w:r>
        <w:fldChar w:fldCharType="separate"/>
      </w:r>
      <w:r w:rsidR="00790690">
        <w:rPr>
          <w:noProof/>
        </w:rPr>
        <w:t>2</w:t>
      </w:r>
      <w:r>
        <w:fldChar w:fldCharType="end"/>
      </w:r>
      <w:r w:rsidRPr="00274F3D">
        <w:t>:  Frequencies for different modes of free-free modal analysis</w:t>
      </w:r>
      <w:bookmarkEnd w:id="216"/>
    </w:p>
    <w:p w14:paraId="32994A57" w14:textId="77777777" w:rsidR="00160FED" w:rsidRDefault="00160FED" w:rsidP="00160FED">
      <w:pPr>
        <w:jc w:val="both"/>
        <w:rPr>
          <w:rFonts w:eastAsia="Times New Roman"/>
          <w:b/>
          <w:bCs/>
        </w:rPr>
      </w:pPr>
    </w:p>
    <w:p w14:paraId="66FAFAAC" w14:textId="010B600D" w:rsidR="00160FED" w:rsidRPr="00160FED" w:rsidRDefault="00294E71" w:rsidP="00014D18">
      <w:pPr>
        <w:pStyle w:val="ListParagraph"/>
        <w:numPr>
          <w:ilvl w:val="0"/>
          <w:numId w:val="48"/>
        </w:numPr>
        <w:spacing w:line="360" w:lineRule="auto"/>
        <w:ind w:left="720"/>
        <w:jc w:val="both"/>
        <w:rPr>
          <w:rFonts w:eastAsia="Times New Roman"/>
        </w:rPr>
      </w:pPr>
      <w:r w:rsidRPr="00160FED">
        <w:rPr>
          <w:rFonts w:eastAsia="Times New Roman"/>
          <w:b/>
          <w:bCs/>
        </w:rPr>
        <w:t xml:space="preserve">Rigid Body Modes: </w:t>
      </w:r>
      <w:r w:rsidR="009B4F41" w:rsidRPr="00160FED">
        <w:rPr>
          <w:rFonts w:eastAsia="Times New Roman"/>
        </w:rPr>
        <w:t>The first 6 modes r</w:t>
      </w:r>
      <w:r w:rsidR="00216D97" w:rsidRPr="00160FED">
        <w:rPr>
          <w:rFonts w:eastAsia="Times New Roman"/>
        </w:rPr>
        <w:t xml:space="preserve">epresent the </w:t>
      </w:r>
      <w:r w:rsidR="00216D97" w:rsidRPr="00160FED">
        <w:rPr>
          <w:rStyle w:val="Strong"/>
          <w:rFonts w:eastAsia="Times New Roman"/>
        </w:rPr>
        <w:t>rigid body motion</w:t>
      </w:r>
      <w:r w:rsidR="00216D97" w:rsidRPr="00160FED">
        <w:rPr>
          <w:rFonts w:eastAsia="Times New Roman"/>
        </w:rPr>
        <w:t xml:space="preserve"> of the structure, where no significant structural deformation occurs. This is expected in a free-free state, where the sensor can move or rotate freely in space.</w:t>
      </w:r>
    </w:p>
    <w:p w14:paraId="4AD6776E" w14:textId="224022FC" w:rsidR="00411FA3" w:rsidRPr="00F52346" w:rsidRDefault="00411FA3" w:rsidP="00014D18">
      <w:pPr>
        <w:pStyle w:val="ListParagraph"/>
        <w:numPr>
          <w:ilvl w:val="0"/>
          <w:numId w:val="28"/>
        </w:numPr>
        <w:spacing w:line="360" w:lineRule="auto"/>
        <w:jc w:val="both"/>
        <w:rPr>
          <w:b/>
          <w:bCs/>
          <w:lang w:eastAsia="zh-CN"/>
        </w:rPr>
      </w:pPr>
      <w:r>
        <w:rPr>
          <w:b/>
          <w:bCs/>
          <w:lang w:eastAsia="zh-CN"/>
        </w:rPr>
        <w:t xml:space="preserve">Natural Frequency Modes: </w:t>
      </w:r>
      <w:r w:rsidRPr="00411FA3">
        <w:rPr>
          <w:lang w:eastAsia="zh-CN"/>
        </w:rPr>
        <w:t>From the seventh mode onwards, the structure exhibits meaningful vibration behavior, indicating the natural frequencies of the sensor. These values help in identifying how the MHD-ARS will respond to vibrational inputs in space.</w:t>
      </w:r>
    </w:p>
    <w:p w14:paraId="0ABB01C1" w14:textId="77777777" w:rsidR="00D379B3" w:rsidRDefault="00D379B3" w:rsidP="00F52346">
      <w:pPr>
        <w:spacing w:line="360" w:lineRule="auto"/>
        <w:jc w:val="both"/>
        <w:rPr>
          <w:rStyle w:val="Heading2Char"/>
        </w:rPr>
      </w:pPr>
      <w:bookmarkStart w:id="217" w:name="_Toc177727190"/>
    </w:p>
    <w:p w14:paraId="62787E02" w14:textId="77777777" w:rsidR="00D379B3" w:rsidRDefault="00D379B3" w:rsidP="00F52346">
      <w:pPr>
        <w:spacing w:line="360" w:lineRule="auto"/>
        <w:jc w:val="both"/>
        <w:rPr>
          <w:rStyle w:val="Heading2Char"/>
        </w:rPr>
      </w:pPr>
    </w:p>
    <w:p w14:paraId="2D64635D" w14:textId="77777777" w:rsidR="00D379B3" w:rsidRDefault="00D379B3" w:rsidP="00F52346">
      <w:pPr>
        <w:spacing w:line="360" w:lineRule="auto"/>
        <w:jc w:val="both"/>
        <w:rPr>
          <w:rStyle w:val="Heading2Char"/>
        </w:rPr>
      </w:pPr>
    </w:p>
    <w:p w14:paraId="0765BC6D" w14:textId="77777777" w:rsidR="00D379B3" w:rsidRDefault="00D379B3" w:rsidP="00F52346">
      <w:pPr>
        <w:spacing w:line="360" w:lineRule="auto"/>
        <w:jc w:val="both"/>
        <w:rPr>
          <w:rStyle w:val="Heading2Char"/>
        </w:rPr>
      </w:pPr>
    </w:p>
    <w:p w14:paraId="74CC327B" w14:textId="77777777" w:rsidR="00D379B3" w:rsidRDefault="00D379B3" w:rsidP="00F52346">
      <w:pPr>
        <w:spacing w:line="360" w:lineRule="auto"/>
        <w:jc w:val="both"/>
        <w:rPr>
          <w:rStyle w:val="Heading2Char"/>
        </w:rPr>
      </w:pPr>
    </w:p>
    <w:p w14:paraId="64058462" w14:textId="77777777" w:rsidR="00D379B3" w:rsidRDefault="00D379B3" w:rsidP="00F52346">
      <w:pPr>
        <w:spacing w:line="360" w:lineRule="auto"/>
        <w:jc w:val="both"/>
        <w:rPr>
          <w:rStyle w:val="Heading2Char"/>
        </w:rPr>
      </w:pPr>
    </w:p>
    <w:p w14:paraId="2145C956" w14:textId="77777777" w:rsidR="00D379B3" w:rsidRDefault="00D379B3" w:rsidP="00F52346">
      <w:pPr>
        <w:spacing w:line="360" w:lineRule="auto"/>
        <w:jc w:val="both"/>
        <w:rPr>
          <w:rStyle w:val="Heading2Char"/>
        </w:rPr>
      </w:pPr>
    </w:p>
    <w:p w14:paraId="19804BEA" w14:textId="77777777" w:rsidR="00D379B3" w:rsidRDefault="00D379B3" w:rsidP="00F52346">
      <w:pPr>
        <w:spacing w:line="360" w:lineRule="auto"/>
        <w:jc w:val="both"/>
        <w:rPr>
          <w:rStyle w:val="Heading2Char"/>
        </w:rPr>
      </w:pPr>
    </w:p>
    <w:p w14:paraId="1EE56F88" w14:textId="621FCAE0" w:rsidR="00EE0885" w:rsidRPr="00D379B3" w:rsidRDefault="007D5F4E" w:rsidP="00F52346">
      <w:pPr>
        <w:spacing w:line="360" w:lineRule="auto"/>
        <w:jc w:val="both"/>
        <w:rPr>
          <w:rFonts w:eastAsia="SimSun"/>
          <w:b/>
          <w:bCs/>
          <w:color w:val="2E74B5" w:themeColor="accent1" w:themeShade="BF"/>
          <w:sz w:val="28"/>
          <w:szCs w:val="36"/>
          <w:lang w:eastAsia="zh-CN"/>
        </w:rPr>
      </w:pPr>
      <w:bookmarkStart w:id="218" w:name="_Toc177896492"/>
      <w:r w:rsidRPr="007D5F4E">
        <w:rPr>
          <w:rStyle w:val="Heading2Char"/>
        </w:rPr>
        <w:lastRenderedPageBreak/>
        <w:t>10.</w:t>
      </w:r>
      <w:r w:rsidR="0000430D">
        <w:rPr>
          <w:rStyle w:val="Heading2Char"/>
        </w:rPr>
        <w:t>2</w:t>
      </w:r>
      <w:r w:rsidRPr="007D5F4E">
        <w:rPr>
          <w:rStyle w:val="Heading2Char"/>
        </w:rPr>
        <w:t>.6 Visualization</w:t>
      </w:r>
      <w:bookmarkEnd w:id="217"/>
      <w:bookmarkEnd w:id="218"/>
      <w:r w:rsidR="00D379B3">
        <w:rPr>
          <w:rFonts w:eastAsia="Times New Roman"/>
          <w:noProof/>
          <w:lang w:val="en-IN" w:eastAsia="en-IN" w:bidi="hi-IN"/>
        </w:rPr>
        <w:drawing>
          <wp:anchor distT="0" distB="0" distL="114300" distR="114300" simplePos="0" relativeHeight="251683848" behindDoc="0" locked="0" layoutInCell="1" allowOverlap="1" wp14:anchorId="2558173C" wp14:editId="2668380D">
            <wp:simplePos x="0" y="0"/>
            <wp:positionH relativeFrom="margin">
              <wp:align>right</wp:align>
            </wp:positionH>
            <wp:positionV relativeFrom="paragraph">
              <wp:posOffset>502920</wp:posOffset>
            </wp:positionV>
            <wp:extent cx="5734050" cy="6843395"/>
            <wp:effectExtent l="0" t="0" r="0" b="0"/>
            <wp:wrapTopAndBottom/>
            <wp:docPr id="1353998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8502" name="Picture 135399850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4050" cy="6843712"/>
                    </a:xfrm>
                    <a:prstGeom prst="rect">
                      <a:avLst/>
                    </a:prstGeom>
                  </pic:spPr>
                </pic:pic>
              </a:graphicData>
            </a:graphic>
            <wp14:sizeRelH relativeFrom="margin">
              <wp14:pctWidth>0</wp14:pctWidth>
            </wp14:sizeRelH>
            <wp14:sizeRelV relativeFrom="margin">
              <wp14:pctHeight>0</wp14:pctHeight>
            </wp14:sizeRelV>
          </wp:anchor>
        </w:drawing>
      </w:r>
    </w:p>
    <w:p w14:paraId="609F35A2" w14:textId="165B0258" w:rsidR="00D46D56" w:rsidRDefault="00D46D56" w:rsidP="00EE0885">
      <w:pPr>
        <w:spacing w:line="360" w:lineRule="auto"/>
        <w:jc w:val="center"/>
        <w:rPr>
          <w:rFonts w:eastAsia="Times New Roman"/>
          <w:i/>
          <w:iCs/>
        </w:rPr>
      </w:pPr>
    </w:p>
    <w:p w14:paraId="3B2F81E5" w14:textId="78B6DB4C" w:rsidR="00F25383" w:rsidRDefault="00CB64DE" w:rsidP="00D379B3">
      <w:pPr>
        <w:spacing w:line="360" w:lineRule="auto"/>
        <w:rPr>
          <w:rFonts w:eastAsia="Times New Roman"/>
          <w:i/>
          <w:iCs/>
        </w:rPr>
      </w:pPr>
      <w:r>
        <w:rPr>
          <w:noProof/>
          <w:lang w:val="en-IN" w:eastAsia="en-IN" w:bidi="hi-IN"/>
        </w:rPr>
        <mc:AlternateContent>
          <mc:Choice Requires="wps">
            <w:drawing>
              <wp:anchor distT="0" distB="0" distL="114300" distR="114300" simplePos="0" relativeHeight="251746312" behindDoc="0" locked="0" layoutInCell="1" allowOverlap="1" wp14:anchorId="32211039" wp14:editId="1A07F057">
                <wp:simplePos x="0" y="0"/>
                <wp:positionH relativeFrom="margin">
                  <wp:align>right</wp:align>
                </wp:positionH>
                <wp:positionV relativeFrom="paragraph">
                  <wp:posOffset>7057154</wp:posOffset>
                </wp:positionV>
                <wp:extent cx="573405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32E0951" w14:textId="72B1ECCE" w:rsidR="0020553B" w:rsidRPr="00DC20CE" w:rsidRDefault="0020553B" w:rsidP="00CB64DE">
                            <w:pPr>
                              <w:pStyle w:val="Caption"/>
                              <w:jc w:val="center"/>
                              <w:rPr>
                                <w:rFonts w:eastAsia="SimSun" w:cs="Times New Roman"/>
                                <w:b/>
                                <w:bCs/>
                                <w:color w:val="2E74B5" w:themeColor="accent1" w:themeShade="BF"/>
                                <w:sz w:val="28"/>
                                <w:szCs w:val="36"/>
                              </w:rPr>
                            </w:pPr>
                            <w:bookmarkStart w:id="219" w:name="_Toc178013676"/>
                            <w:r>
                              <w:t xml:space="preserve">Figure 10. </w:t>
                            </w:r>
                            <w:r>
                              <w:fldChar w:fldCharType="begin"/>
                            </w:r>
                            <w:r>
                              <w:instrText xml:space="preserve"> SEQ Figure_10. \* ARABIC </w:instrText>
                            </w:r>
                            <w:r>
                              <w:fldChar w:fldCharType="separate"/>
                            </w:r>
                            <w:r>
                              <w:rPr>
                                <w:noProof/>
                              </w:rPr>
                              <w:t>2</w:t>
                            </w:r>
                            <w:r>
                              <w:fldChar w:fldCharType="end"/>
                            </w:r>
                            <w:r>
                              <w:t xml:space="preserve">: </w:t>
                            </w:r>
                            <w:r w:rsidRPr="008600E5">
                              <w:t>Mode 1 – Rigid Body Motion (Translational)</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11039" id="Text Box 33" o:spid="_x0000_s1063" type="#_x0000_t202" style="position:absolute;margin-left:400.3pt;margin-top:555.7pt;width:451.5pt;height:.05pt;z-index:251746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RvMA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" stroked="f">
                <v:textbox style="mso-fit-shape-to-text:t" inset="0,0,0,0">
                  <w:txbxContent>
                    <w:p w14:paraId="032E0951" w14:textId="72B1ECCE" w:rsidR="0020553B" w:rsidRPr="00DC20CE" w:rsidRDefault="0020553B" w:rsidP="00CB64DE">
                      <w:pPr>
                        <w:pStyle w:val="Caption"/>
                        <w:jc w:val="center"/>
                        <w:rPr>
                          <w:rFonts w:eastAsia="SimSun" w:cs="Times New Roman"/>
                          <w:b/>
                          <w:bCs/>
                          <w:color w:val="2E74B5" w:themeColor="accent1" w:themeShade="BF"/>
                          <w:sz w:val="28"/>
                          <w:szCs w:val="36"/>
                        </w:rPr>
                      </w:pPr>
                      <w:bookmarkStart w:id="220" w:name="_Toc178013676"/>
                      <w:r>
                        <w:t xml:space="preserve">Figure 10. </w:t>
                      </w:r>
                      <w:r>
                        <w:fldChar w:fldCharType="begin"/>
                      </w:r>
                      <w:r>
                        <w:instrText xml:space="preserve"> SEQ Figure_10. \* ARABIC </w:instrText>
                      </w:r>
                      <w:r>
                        <w:fldChar w:fldCharType="separate"/>
                      </w:r>
                      <w:r>
                        <w:rPr>
                          <w:noProof/>
                        </w:rPr>
                        <w:t>2</w:t>
                      </w:r>
                      <w:r>
                        <w:fldChar w:fldCharType="end"/>
                      </w:r>
                      <w:r>
                        <w:t xml:space="preserve">: </w:t>
                      </w:r>
                      <w:r w:rsidRPr="008600E5">
                        <w:t>Mode 1 – Rigid Body Motion (Translational)</w:t>
                      </w:r>
                      <w:bookmarkEnd w:id="220"/>
                    </w:p>
                  </w:txbxContent>
                </v:textbox>
                <w10:wrap type="topAndBottom" anchorx="margin"/>
              </v:shape>
            </w:pict>
          </mc:Fallback>
        </mc:AlternateContent>
      </w:r>
    </w:p>
    <w:p w14:paraId="55550A8E" w14:textId="105D3358" w:rsidR="00C26360" w:rsidRPr="00927585" w:rsidRDefault="00C26360" w:rsidP="00EE0885">
      <w:pPr>
        <w:spacing w:line="360" w:lineRule="auto"/>
        <w:jc w:val="center"/>
        <w:rPr>
          <w:rFonts w:eastAsia="Times New Roman"/>
          <w:i/>
          <w:iCs/>
        </w:rPr>
      </w:pPr>
    </w:p>
    <w:p w14:paraId="47282BE8" w14:textId="6A185BB8" w:rsidR="00C26360" w:rsidRDefault="00C26360" w:rsidP="00F52346">
      <w:pPr>
        <w:spacing w:line="360" w:lineRule="auto"/>
        <w:jc w:val="both"/>
        <w:rPr>
          <w:rFonts w:eastAsia="Times New Roman"/>
        </w:rPr>
      </w:pPr>
    </w:p>
    <w:p w14:paraId="2693B186" w14:textId="77777777" w:rsidR="00C26360" w:rsidRDefault="00C26360" w:rsidP="00F52346">
      <w:pPr>
        <w:spacing w:line="360" w:lineRule="auto"/>
        <w:jc w:val="both"/>
        <w:rPr>
          <w:rFonts w:eastAsia="Times New Roman"/>
        </w:rPr>
      </w:pPr>
    </w:p>
    <w:p w14:paraId="045AE469" w14:textId="3B9BB8DA" w:rsidR="00C26360" w:rsidRDefault="00C26360" w:rsidP="00F52346">
      <w:pPr>
        <w:spacing w:line="360" w:lineRule="auto"/>
        <w:jc w:val="both"/>
        <w:rPr>
          <w:rFonts w:eastAsia="Times New Roman"/>
        </w:rPr>
      </w:pPr>
    </w:p>
    <w:p w14:paraId="600F534B" w14:textId="7FA661EF" w:rsidR="00CB64DE" w:rsidRDefault="008C302E" w:rsidP="00F52346">
      <w:pPr>
        <w:spacing w:line="360" w:lineRule="auto"/>
        <w:jc w:val="both"/>
        <w:rPr>
          <w:rFonts w:eastAsia="Times New Roman"/>
        </w:rPr>
      </w:pPr>
      <w:r>
        <w:rPr>
          <w:rFonts w:eastAsia="Times New Roman"/>
          <w:noProof/>
          <w:lang w:val="en-IN" w:eastAsia="en-IN" w:bidi="hi-IN"/>
        </w:rPr>
        <w:lastRenderedPageBreak/>
        <w:drawing>
          <wp:anchor distT="0" distB="0" distL="114300" distR="114300" simplePos="0" relativeHeight="251748360" behindDoc="0" locked="0" layoutInCell="1" allowOverlap="1" wp14:anchorId="30897828" wp14:editId="7A1AE499">
            <wp:simplePos x="0" y="0"/>
            <wp:positionH relativeFrom="margin">
              <wp:posOffset>0</wp:posOffset>
            </wp:positionH>
            <wp:positionV relativeFrom="paragraph">
              <wp:posOffset>74930</wp:posOffset>
            </wp:positionV>
            <wp:extent cx="5733288" cy="6660192"/>
            <wp:effectExtent l="0" t="0" r="1270" b="7620"/>
            <wp:wrapTopAndBottom/>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pic:nvPicPr>
                  <pic:blipFill>
                    <a:blip r:embed="rId79"/>
                    <a:stretch>
                      <a:fillRect/>
                    </a:stretch>
                  </pic:blipFill>
                  <pic:spPr>
                    <a:xfrm>
                      <a:off x="0" y="0"/>
                      <a:ext cx="5733288" cy="6660192"/>
                    </a:xfrm>
                    <a:prstGeom prst="rect">
                      <a:avLst/>
                    </a:prstGeom>
                  </pic:spPr>
                </pic:pic>
              </a:graphicData>
            </a:graphic>
            <wp14:sizeRelH relativeFrom="margin">
              <wp14:pctWidth>0</wp14:pctWidth>
            </wp14:sizeRelH>
            <wp14:sizeRelV relativeFrom="margin">
              <wp14:pctHeight>0</wp14:pctHeight>
            </wp14:sizeRelV>
          </wp:anchor>
        </w:drawing>
      </w:r>
    </w:p>
    <w:p w14:paraId="03F26F6C" w14:textId="47CA619B" w:rsidR="00C26360" w:rsidRDefault="00CB64DE" w:rsidP="00F52346">
      <w:pPr>
        <w:spacing w:line="360" w:lineRule="auto"/>
        <w:jc w:val="both"/>
        <w:rPr>
          <w:rFonts w:eastAsia="Times New Roman"/>
        </w:rPr>
      </w:pPr>
      <w:r>
        <w:rPr>
          <w:noProof/>
          <w:lang w:val="en-IN" w:eastAsia="en-IN" w:bidi="hi-IN"/>
        </w:rPr>
        <mc:AlternateContent>
          <mc:Choice Requires="wps">
            <w:drawing>
              <wp:anchor distT="0" distB="0" distL="114300" distR="114300" simplePos="0" relativeHeight="251750408" behindDoc="0" locked="0" layoutInCell="1" allowOverlap="1" wp14:anchorId="5773F075" wp14:editId="17B0A1CA">
                <wp:simplePos x="0" y="0"/>
                <wp:positionH relativeFrom="margin">
                  <wp:posOffset>33020</wp:posOffset>
                </wp:positionH>
                <wp:positionV relativeFrom="paragraph">
                  <wp:posOffset>121920</wp:posOffset>
                </wp:positionV>
                <wp:extent cx="5734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F83AB03" w14:textId="017BB6E5" w:rsidR="0020553B" w:rsidRPr="00F81577" w:rsidRDefault="0020553B" w:rsidP="00CB64DE">
                            <w:pPr>
                              <w:pStyle w:val="Caption"/>
                              <w:jc w:val="center"/>
                              <w:rPr>
                                <w:rFonts w:eastAsia="Times New Roman" w:cs="Times New Roman"/>
                                <w:noProof/>
                                <w:szCs w:val="24"/>
                              </w:rPr>
                            </w:pPr>
                            <w:bookmarkStart w:id="221" w:name="_Toc178013677"/>
                            <w:r>
                              <w:t xml:space="preserve">Figure 10. </w:t>
                            </w:r>
                            <w:r>
                              <w:fldChar w:fldCharType="begin"/>
                            </w:r>
                            <w:r>
                              <w:instrText xml:space="preserve"> SEQ Figure_10. \* ARABIC </w:instrText>
                            </w:r>
                            <w:r>
                              <w:fldChar w:fldCharType="separate"/>
                            </w:r>
                            <w:r>
                              <w:rPr>
                                <w:noProof/>
                              </w:rPr>
                              <w:t>3</w:t>
                            </w:r>
                            <w:r>
                              <w:fldChar w:fldCharType="end"/>
                            </w:r>
                            <w:r>
                              <w:t xml:space="preserve">: </w:t>
                            </w:r>
                            <w:r w:rsidRPr="0030230F">
                              <w:t>Mode 7 – First Natural Frequency (Structural Vibration)</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3F075" id="Text Box 36" o:spid="_x0000_s1064" type="#_x0000_t202" style="position:absolute;left:0;text-align:left;margin-left:2.6pt;margin-top:9.6pt;width:451.5pt;height:.05pt;z-index:251750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" stroked="f">
                <v:textbox style="mso-fit-shape-to-text:t" inset="0,0,0,0">
                  <w:txbxContent>
                    <w:p w14:paraId="3F83AB03" w14:textId="017BB6E5" w:rsidR="0020553B" w:rsidRPr="00F81577" w:rsidRDefault="0020553B" w:rsidP="00CB64DE">
                      <w:pPr>
                        <w:pStyle w:val="Caption"/>
                        <w:jc w:val="center"/>
                        <w:rPr>
                          <w:rFonts w:eastAsia="Times New Roman" w:cs="Times New Roman"/>
                          <w:noProof/>
                          <w:szCs w:val="24"/>
                        </w:rPr>
                      </w:pPr>
                      <w:bookmarkStart w:id="222" w:name="_Toc178013677"/>
                      <w:r>
                        <w:t xml:space="preserve">Figure 10. </w:t>
                      </w:r>
                      <w:r>
                        <w:fldChar w:fldCharType="begin"/>
                      </w:r>
                      <w:r>
                        <w:instrText xml:space="preserve"> SEQ Figure_10. \* ARABIC </w:instrText>
                      </w:r>
                      <w:r>
                        <w:fldChar w:fldCharType="separate"/>
                      </w:r>
                      <w:r>
                        <w:rPr>
                          <w:noProof/>
                        </w:rPr>
                        <w:t>3</w:t>
                      </w:r>
                      <w:r>
                        <w:fldChar w:fldCharType="end"/>
                      </w:r>
                      <w:r>
                        <w:t xml:space="preserve">: </w:t>
                      </w:r>
                      <w:r w:rsidRPr="0030230F">
                        <w:t>Mode 7 – First Natural Frequency (Structural Vibration)</w:t>
                      </w:r>
                      <w:bookmarkEnd w:id="222"/>
                    </w:p>
                  </w:txbxContent>
                </v:textbox>
                <w10:wrap type="topAndBottom" anchorx="margin"/>
              </v:shape>
            </w:pict>
          </mc:Fallback>
        </mc:AlternateContent>
      </w:r>
    </w:p>
    <w:p w14:paraId="24A3B71C" w14:textId="77777777" w:rsidR="00C26360" w:rsidRDefault="00C26360" w:rsidP="00F52346">
      <w:pPr>
        <w:spacing w:line="360" w:lineRule="auto"/>
        <w:jc w:val="both"/>
        <w:rPr>
          <w:rFonts w:eastAsia="Times New Roman"/>
        </w:rPr>
      </w:pPr>
    </w:p>
    <w:p w14:paraId="0D0B9C55" w14:textId="66249C4D" w:rsidR="005739FD" w:rsidRPr="00D46D56" w:rsidRDefault="005739FD" w:rsidP="00CB64DE">
      <w:pPr>
        <w:spacing w:line="360" w:lineRule="auto"/>
        <w:rPr>
          <w:rFonts w:eastAsia="Times New Roman"/>
          <w:i/>
          <w:iCs/>
        </w:rPr>
      </w:pPr>
      <w:bookmarkStart w:id="223" w:name="_Toc177727191"/>
    </w:p>
    <w:p w14:paraId="57A2F87D" w14:textId="77777777" w:rsidR="0054493A" w:rsidRDefault="0054493A" w:rsidP="0085515D">
      <w:pPr>
        <w:pStyle w:val="Heading2"/>
      </w:pPr>
      <w:bookmarkStart w:id="224" w:name="_Toc177896493"/>
    </w:p>
    <w:p w14:paraId="375F0E80" w14:textId="77777777" w:rsidR="0054493A" w:rsidRDefault="0054493A" w:rsidP="0085515D">
      <w:pPr>
        <w:pStyle w:val="Heading2"/>
      </w:pPr>
    </w:p>
    <w:p w14:paraId="0A54D439" w14:textId="30C958C3" w:rsidR="006F16D3" w:rsidRDefault="006F16D3" w:rsidP="0085515D">
      <w:pPr>
        <w:pStyle w:val="Heading2"/>
      </w:pPr>
      <w:r>
        <w:lastRenderedPageBreak/>
        <w:t>10.</w:t>
      </w:r>
      <w:r w:rsidR="000E0B8B">
        <w:t>3</w:t>
      </w:r>
      <w:r>
        <w:t xml:space="preserve"> </w:t>
      </w:r>
      <w:r w:rsidR="000F76F4">
        <w:t xml:space="preserve">Clamped Modal </w:t>
      </w:r>
      <w:r w:rsidR="005539C5">
        <w:t>Analysis</w:t>
      </w:r>
      <w:bookmarkEnd w:id="223"/>
      <w:bookmarkEnd w:id="224"/>
      <w:r w:rsidR="005539C5">
        <w:t xml:space="preserve"> </w:t>
      </w:r>
    </w:p>
    <w:p w14:paraId="5E7BF199" w14:textId="274E407E" w:rsidR="00D54104" w:rsidRPr="00D54104" w:rsidRDefault="00D54104" w:rsidP="00D54104">
      <w:pPr>
        <w:spacing w:line="360" w:lineRule="auto"/>
        <w:jc w:val="both"/>
        <w:rPr>
          <w:lang w:eastAsia="zh-CN"/>
        </w:rPr>
      </w:pPr>
      <w:r w:rsidRPr="00D54104">
        <w:rPr>
          <w:lang w:eastAsia="zh-CN"/>
        </w:rPr>
        <w:t xml:space="preserve">The Clamped Modal Analysis evaluates the behavior of the Magneto Hydrodynamic Angular Rate Sensor (MHD-ARS) when it is fixed at critical points, as it would be during actual operation. </w:t>
      </w:r>
      <w:r w:rsidR="006A4832">
        <w:rPr>
          <w:lang w:eastAsia="zh-CN"/>
        </w:rPr>
        <w:t xml:space="preserve">In this </w:t>
      </w:r>
      <w:r w:rsidRPr="00D54104">
        <w:rPr>
          <w:lang w:eastAsia="zh-CN"/>
        </w:rPr>
        <w:t>the sensor is constrained at three mounting holes located at the base of the sensor, simulating its attachment to a spacecraft or another support structure.</w:t>
      </w:r>
    </w:p>
    <w:p w14:paraId="13D4FDBC" w14:textId="77777777" w:rsidR="002233FE" w:rsidRDefault="00D54104" w:rsidP="00D54104">
      <w:pPr>
        <w:spacing w:line="360" w:lineRule="auto"/>
        <w:jc w:val="both"/>
        <w:rPr>
          <w:lang w:eastAsia="zh-CN"/>
        </w:rPr>
      </w:pPr>
      <w:r w:rsidRPr="00D54104">
        <w:rPr>
          <w:lang w:eastAsia="zh-CN"/>
        </w:rPr>
        <w:t>This analysis is essential for determining how the sensor behaves under real-life vibrational forces, especially when it is securely mounted. It shows how the natural frequencies and mode shapes of the sensor are altered due to these constraints, offering valuable insight into whether the structure is rigid enough to perform well in harsh conditions or if it will undergo unwanted vibrations.</w:t>
      </w:r>
    </w:p>
    <w:p w14:paraId="78C1883F" w14:textId="4D3C0D3F" w:rsidR="00D54104" w:rsidRDefault="00D54104" w:rsidP="00D54104">
      <w:pPr>
        <w:spacing w:line="360" w:lineRule="auto"/>
        <w:jc w:val="both"/>
        <w:rPr>
          <w:lang w:eastAsia="zh-CN"/>
        </w:rPr>
      </w:pPr>
      <w:r w:rsidRPr="00D54104">
        <w:rPr>
          <w:lang w:eastAsia="zh-CN"/>
        </w:rPr>
        <w:t>By comparing the results of the clamped modal analysis with those of the free-free modal analysis, we can observe how the fixed conditions influence the sensor’s dynamic behavior. The clamped analysis highlights the areas that may experience higher stress or deformation, enabling engineers to predict performance under operational constraints and improve the overall design to prevent failure.</w:t>
      </w:r>
    </w:p>
    <w:p w14:paraId="0BD42508" w14:textId="5FF02D6C" w:rsidR="00881716" w:rsidRDefault="00045DF8" w:rsidP="00881716">
      <w:pPr>
        <w:pStyle w:val="Heading2"/>
        <w:divId w:val="1889949862"/>
      </w:pPr>
      <w:bookmarkStart w:id="225" w:name="_Toc177727192"/>
      <w:bookmarkStart w:id="226" w:name="_Toc177896494"/>
      <w:r>
        <w:t>10.</w:t>
      </w:r>
      <w:r w:rsidR="000E0B8B">
        <w:t>3</w:t>
      </w:r>
      <w:r>
        <w:t xml:space="preserve">.1 </w:t>
      </w:r>
      <w:r w:rsidR="00881716">
        <w:t>Procedure</w:t>
      </w:r>
      <w:bookmarkEnd w:id="225"/>
      <w:bookmarkEnd w:id="226"/>
      <w:r w:rsidR="00881716">
        <w:t xml:space="preserve"> </w:t>
      </w:r>
    </w:p>
    <w:p w14:paraId="52E71D6D" w14:textId="6857210A" w:rsidR="00045DF8" w:rsidRDefault="00045DF8" w:rsidP="00014D18">
      <w:pPr>
        <w:pStyle w:val="NormalWeb"/>
        <w:numPr>
          <w:ilvl w:val="0"/>
          <w:numId w:val="29"/>
        </w:numPr>
        <w:spacing w:line="360" w:lineRule="auto"/>
        <w:jc w:val="both"/>
        <w:divId w:val="1889949862"/>
      </w:pPr>
      <w:r w:rsidRPr="003B74BB">
        <w:rPr>
          <w:rStyle w:val="Strong"/>
          <w:rFonts w:eastAsia="SimSun"/>
        </w:rPr>
        <w:t>Meshing</w:t>
      </w:r>
      <w:r w:rsidRPr="003B74BB">
        <w:rPr>
          <w:b/>
          <w:bCs/>
        </w:rPr>
        <w:t>:</w:t>
      </w:r>
      <w:r w:rsidR="00752D71" w:rsidRPr="003B74BB">
        <w:t xml:space="preserve"> </w:t>
      </w:r>
      <w:r>
        <w:t>The same meshing approach was applied as in the free-free analysis to ensure consistent results.</w:t>
      </w:r>
    </w:p>
    <w:p w14:paraId="3B6EF088" w14:textId="15317EBE" w:rsidR="00F34A11" w:rsidRDefault="00045DF8" w:rsidP="00014D18">
      <w:pPr>
        <w:pStyle w:val="NormalWeb"/>
        <w:numPr>
          <w:ilvl w:val="0"/>
          <w:numId w:val="29"/>
        </w:numPr>
        <w:spacing w:line="360" w:lineRule="auto"/>
        <w:jc w:val="both"/>
        <w:divId w:val="1889949862"/>
      </w:pPr>
      <w:r w:rsidRPr="00DD7744">
        <w:rPr>
          <w:rStyle w:val="Strong"/>
          <w:rFonts w:eastAsia="SimSun"/>
        </w:rPr>
        <w:t>Boundary</w:t>
      </w:r>
      <w:r w:rsidR="00C54360" w:rsidRPr="00DD7744">
        <w:rPr>
          <w:rStyle w:val="Strong"/>
          <w:rFonts w:eastAsia="SimSun"/>
        </w:rPr>
        <w:t xml:space="preserve"> </w:t>
      </w:r>
      <w:r w:rsidRPr="00DD7744">
        <w:rPr>
          <w:rStyle w:val="Strong"/>
          <w:rFonts w:eastAsia="SimSun"/>
        </w:rPr>
        <w:t>Conditions</w:t>
      </w:r>
      <w:r w:rsidRPr="00DD7744">
        <w:rPr>
          <w:b/>
          <w:bCs/>
        </w:rPr>
        <w:t>:</w:t>
      </w:r>
      <w:r w:rsidR="00C54360">
        <w:t xml:space="preserve"> </w:t>
      </w:r>
      <w:r w:rsidR="004B2C3B">
        <w:t xml:space="preserve">In </w:t>
      </w:r>
      <w:r w:rsidR="00AC7EFA">
        <w:t>this constraint</w:t>
      </w:r>
      <w:r w:rsidR="00DD7744">
        <w:t xml:space="preserve"> are applied at three mounting holes at the base of the MHD-ARS sensor, simulating its attachment to a support structure, ensuring accurate analysis of its behavior under real conditions.</w:t>
      </w:r>
    </w:p>
    <w:p w14:paraId="281709C1" w14:textId="272B191B" w:rsidR="00045DF8" w:rsidRDefault="00045DF8" w:rsidP="00014D18">
      <w:pPr>
        <w:pStyle w:val="NormalWeb"/>
        <w:numPr>
          <w:ilvl w:val="0"/>
          <w:numId w:val="29"/>
        </w:numPr>
        <w:spacing w:line="360" w:lineRule="auto"/>
        <w:jc w:val="both"/>
        <w:divId w:val="1889949862"/>
      </w:pPr>
      <w:r w:rsidRPr="00DD7744">
        <w:rPr>
          <w:rStyle w:val="Strong"/>
          <w:rFonts w:eastAsia="SimSun"/>
        </w:rPr>
        <w:t>Analysis</w:t>
      </w:r>
      <w:r w:rsidRPr="00DD7744">
        <w:rPr>
          <w:b/>
          <w:bCs/>
        </w:rPr>
        <w:t>:</w:t>
      </w:r>
      <w:r w:rsidR="00C54360">
        <w:t xml:space="preserve"> </w:t>
      </w:r>
      <w:r>
        <w:t>The clamped analysis was conducted in the same manner, but the applied constraints significantly influenced the frequencies and mode shapes.</w:t>
      </w:r>
    </w:p>
    <w:p w14:paraId="3394DD5C" w14:textId="7FC35646" w:rsidR="00D54104" w:rsidRDefault="003E5097" w:rsidP="003E5097">
      <w:pPr>
        <w:pStyle w:val="Heading2"/>
      </w:pPr>
      <w:bookmarkStart w:id="227" w:name="_Toc177727193"/>
      <w:bookmarkStart w:id="228" w:name="_Toc177896495"/>
      <w:r>
        <w:t>10.</w:t>
      </w:r>
      <w:r w:rsidR="000E0B8B">
        <w:t>3</w:t>
      </w:r>
      <w:r>
        <w:t>.2 Significance</w:t>
      </w:r>
      <w:bookmarkEnd w:id="227"/>
      <w:bookmarkEnd w:id="228"/>
      <w:r>
        <w:t xml:space="preserve"> </w:t>
      </w:r>
    </w:p>
    <w:p w14:paraId="6B62B065" w14:textId="7D3A5755" w:rsidR="003E5097" w:rsidRPr="008B3614" w:rsidRDefault="003E5097" w:rsidP="00014D18">
      <w:pPr>
        <w:pStyle w:val="ListParagraph"/>
        <w:numPr>
          <w:ilvl w:val="0"/>
          <w:numId w:val="30"/>
        </w:numPr>
        <w:spacing w:line="360" w:lineRule="auto"/>
        <w:jc w:val="both"/>
        <w:rPr>
          <w:lang w:eastAsia="zh-CN"/>
        </w:rPr>
      </w:pPr>
      <w:r w:rsidRPr="008B3614">
        <w:rPr>
          <w:b/>
          <w:bCs/>
          <w:lang w:eastAsia="zh-CN"/>
        </w:rPr>
        <w:t>Real-World Simulation:</w:t>
      </w:r>
      <w:r w:rsidRPr="008B3614">
        <w:rPr>
          <w:lang w:eastAsia="zh-CN"/>
        </w:rPr>
        <w:t xml:space="preserve"> Offers a realistic view of the sensor’s behavior when mounted or constrained, ensuring that performance predictions align with actual operating conditions.</w:t>
      </w:r>
    </w:p>
    <w:p w14:paraId="1DDFACF1" w14:textId="62456CB1" w:rsidR="003E5097" w:rsidRPr="008B3614" w:rsidRDefault="003E5097" w:rsidP="00014D18">
      <w:pPr>
        <w:pStyle w:val="ListParagraph"/>
        <w:numPr>
          <w:ilvl w:val="0"/>
          <w:numId w:val="30"/>
        </w:numPr>
        <w:spacing w:line="360" w:lineRule="auto"/>
        <w:jc w:val="both"/>
        <w:rPr>
          <w:lang w:eastAsia="zh-CN"/>
        </w:rPr>
      </w:pPr>
      <w:r w:rsidRPr="008B3614">
        <w:rPr>
          <w:b/>
          <w:bCs/>
          <w:lang w:eastAsia="zh-CN"/>
        </w:rPr>
        <w:t>Structural Stiffness Evaluation:</w:t>
      </w:r>
      <w:r w:rsidRPr="008B3614">
        <w:rPr>
          <w:lang w:eastAsia="zh-CN"/>
        </w:rPr>
        <w:t xml:space="preserve"> Assesses the rigidity or flexibility of the sensor, providing crucial insights into how it will react to operational forces and vibrations.</w:t>
      </w:r>
    </w:p>
    <w:p w14:paraId="28FA538C" w14:textId="77777777" w:rsidR="003E5097" w:rsidRPr="008B3614" w:rsidRDefault="003E5097" w:rsidP="00014D18">
      <w:pPr>
        <w:pStyle w:val="ListParagraph"/>
        <w:numPr>
          <w:ilvl w:val="0"/>
          <w:numId w:val="30"/>
        </w:numPr>
        <w:spacing w:line="360" w:lineRule="auto"/>
        <w:jc w:val="both"/>
        <w:rPr>
          <w:lang w:eastAsia="zh-CN"/>
        </w:rPr>
      </w:pPr>
      <w:r w:rsidRPr="008B3614">
        <w:rPr>
          <w:b/>
          <w:bCs/>
          <w:lang w:eastAsia="zh-CN"/>
        </w:rPr>
        <w:t>Design Validation:</w:t>
      </w:r>
      <w:r w:rsidRPr="008B3614">
        <w:rPr>
          <w:lang w:eastAsia="zh-CN"/>
        </w:rPr>
        <w:t xml:space="preserve"> Verifies that the sensor can reliably perform in its intended environment, ensuring it withstands stresses and vibrations without failure.</w:t>
      </w:r>
    </w:p>
    <w:p w14:paraId="62602EDB" w14:textId="77777777" w:rsidR="003E5097" w:rsidRDefault="003E5097" w:rsidP="00014D18">
      <w:pPr>
        <w:pStyle w:val="ListParagraph"/>
        <w:numPr>
          <w:ilvl w:val="0"/>
          <w:numId w:val="30"/>
        </w:numPr>
        <w:spacing w:line="360" w:lineRule="auto"/>
        <w:jc w:val="both"/>
        <w:rPr>
          <w:lang w:eastAsia="zh-CN"/>
        </w:rPr>
      </w:pPr>
      <w:r w:rsidRPr="008B3614">
        <w:rPr>
          <w:b/>
          <w:bCs/>
          <w:lang w:eastAsia="zh-CN"/>
        </w:rPr>
        <w:lastRenderedPageBreak/>
        <w:t>Improved Accuracy:</w:t>
      </w:r>
      <w:r w:rsidRPr="008B3614">
        <w:rPr>
          <w:lang w:eastAsia="zh-CN"/>
        </w:rPr>
        <w:t xml:space="preserve"> Enhances the precision of dynamic analyses, such as vibration testing, by aligning predictions with real-world scenarios, leading to more reliable system behavior forecasts.</w:t>
      </w:r>
    </w:p>
    <w:p w14:paraId="2819C01E" w14:textId="3D329FAD" w:rsidR="004C0D96" w:rsidRDefault="004449E8" w:rsidP="004449E8">
      <w:pPr>
        <w:pStyle w:val="Heading2"/>
      </w:pPr>
      <w:bookmarkStart w:id="229" w:name="_Toc177727194"/>
      <w:bookmarkStart w:id="230" w:name="_Toc177896496"/>
      <w:r>
        <w:t>10.</w:t>
      </w:r>
      <w:r w:rsidR="000E0B8B">
        <w:t>3.</w:t>
      </w:r>
      <w:r>
        <w:t>3 Results</w:t>
      </w:r>
      <w:bookmarkEnd w:id="229"/>
      <w:bookmarkEnd w:id="230"/>
    </w:p>
    <w:p w14:paraId="4CFD5B34" w14:textId="77777777" w:rsidR="00861983" w:rsidRDefault="005F11FC" w:rsidP="00861983">
      <w:pPr>
        <w:spacing w:line="360" w:lineRule="auto"/>
        <w:jc w:val="both"/>
        <w:rPr>
          <w:lang w:eastAsia="zh-CN"/>
        </w:rPr>
      </w:pPr>
      <w:r w:rsidRPr="00861983">
        <w:rPr>
          <w:lang w:eastAsia="zh-CN"/>
        </w:rPr>
        <w:t xml:space="preserve">In this analysis, constraints were applied at three mounting holes located at the base of the Magneto Hydrodynamic Angular Rate Sensor (MHD-ARS), simulating its attachment to a spacecraft or support structure. </w:t>
      </w:r>
    </w:p>
    <w:p w14:paraId="1ADC702A" w14:textId="7C0AFF9E" w:rsidR="004449E8" w:rsidRDefault="005F11FC" w:rsidP="00861983">
      <w:pPr>
        <w:spacing w:line="360" w:lineRule="auto"/>
        <w:jc w:val="both"/>
        <w:rPr>
          <w:lang w:eastAsia="zh-CN"/>
        </w:rPr>
      </w:pPr>
      <w:r w:rsidRPr="00861983">
        <w:rPr>
          <w:lang w:eastAsia="zh-CN"/>
        </w:rPr>
        <w:t>The following table summarizes the mode frequencies identified during the analysis:</w:t>
      </w:r>
    </w:p>
    <w:tbl>
      <w:tblPr>
        <w:tblStyle w:val="GridTable4-Accent1"/>
        <w:tblW w:w="5000" w:type="pct"/>
        <w:tblLook w:val="04A0" w:firstRow="1" w:lastRow="0" w:firstColumn="1" w:lastColumn="0" w:noHBand="0" w:noVBand="1"/>
      </w:tblPr>
      <w:tblGrid>
        <w:gridCol w:w="1706"/>
        <w:gridCol w:w="2802"/>
        <w:gridCol w:w="4508"/>
      </w:tblGrid>
      <w:tr w:rsidR="00861983" w:rsidRPr="006538DA" w14:paraId="679A121D" w14:textId="77777777" w:rsidTr="006538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tcPr>
          <w:p w14:paraId="7DD41BAF" w14:textId="6438CAD8" w:rsidR="00861983" w:rsidRPr="006538DA" w:rsidRDefault="009526E3" w:rsidP="003A25AC">
            <w:pPr>
              <w:spacing w:line="360" w:lineRule="auto"/>
              <w:jc w:val="center"/>
              <w:rPr>
                <w:b w:val="0"/>
                <w:bCs w:val="0"/>
                <w:sz w:val="28"/>
                <w:szCs w:val="28"/>
                <w:lang w:eastAsia="zh-CN"/>
              </w:rPr>
            </w:pPr>
            <w:r w:rsidRPr="006538DA">
              <w:rPr>
                <w:sz w:val="28"/>
                <w:szCs w:val="28"/>
                <w:lang w:eastAsia="zh-CN"/>
              </w:rPr>
              <w:t xml:space="preserve">Mode </w:t>
            </w:r>
            <w:r w:rsidR="00C64A8B" w:rsidRPr="006538DA">
              <w:rPr>
                <w:sz w:val="28"/>
                <w:szCs w:val="28"/>
                <w:lang w:eastAsia="zh-CN"/>
              </w:rPr>
              <w:t>No.</w:t>
            </w:r>
          </w:p>
        </w:tc>
        <w:tc>
          <w:tcPr>
            <w:tcW w:w="1554" w:type="pct"/>
          </w:tcPr>
          <w:p w14:paraId="4D370494" w14:textId="26D7F533" w:rsidR="00861983" w:rsidRPr="006538DA" w:rsidRDefault="009526E3" w:rsidP="003A25AC">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6538DA">
              <w:rPr>
                <w:sz w:val="28"/>
                <w:szCs w:val="28"/>
                <w:lang w:eastAsia="zh-CN"/>
              </w:rPr>
              <w:t>Frequency</w:t>
            </w:r>
            <w:r w:rsidR="00AC7EFA">
              <w:rPr>
                <w:sz w:val="28"/>
                <w:szCs w:val="28"/>
                <w:lang w:eastAsia="zh-CN"/>
              </w:rPr>
              <w:t xml:space="preserve"> </w:t>
            </w:r>
            <w:r w:rsidR="005E3C07" w:rsidRPr="006538DA">
              <w:rPr>
                <w:sz w:val="28"/>
                <w:szCs w:val="28"/>
                <w:lang w:eastAsia="zh-CN"/>
              </w:rPr>
              <w:t>(H</w:t>
            </w:r>
            <w:r w:rsidR="005E3C07" w:rsidRPr="006538DA">
              <w:rPr>
                <w:sz w:val="28"/>
                <w:szCs w:val="28"/>
                <w:vertAlign w:val="subscript"/>
                <w:lang w:eastAsia="zh-CN"/>
              </w:rPr>
              <w:t>z</w:t>
            </w:r>
            <w:r w:rsidR="005E3C07" w:rsidRPr="006538DA">
              <w:rPr>
                <w:sz w:val="28"/>
                <w:szCs w:val="28"/>
                <w:lang w:eastAsia="zh-CN"/>
              </w:rPr>
              <w:t>)</w:t>
            </w:r>
          </w:p>
        </w:tc>
        <w:tc>
          <w:tcPr>
            <w:tcW w:w="2500" w:type="pct"/>
          </w:tcPr>
          <w:p w14:paraId="52B79348" w14:textId="5146B081" w:rsidR="00861983" w:rsidRPr="006538DA" w:rsidRDefault="00AD4D97" w:rsidP="003A25AC">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sidRPr="006538DA">
              <w:rPr>
                <w:sz w:val="28"/>
                <w:szCs w:val="28"/>
                <w:lang w:eastAsia="zh-CN"/>
              </w:rPr>
              <w:t>Mode Type</w:t>
            </w:r>
          </w:p>
        </w:tc>
      </w:tr>
      <w:tr w:rsidR="008422C1" w14:paraId="6C93CDF0" w14:textId="77777777" w:rsidTr="00653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tcPr>
          <w:p w14:paraId="1CB5BE06" w14:textId="55D510CC" w:rsidR="008422C1" w:rsidRDefault="008422C1" w:rsidP="003A25AC">
            <w:pPr>
              <w:spacing w:line="360" w:lineRule="auto"/>
              <w:jc w:val="center"/>
              <w:rPr>
                <w:lang w:eastAsia="zh-CN"/>
              </w:rPr>
            </w:pPr>
            <w:r>
              <w:rPr>
                <w:lang w:eastAsia="zh-CN"/>
              </w:rPr>
              <w:t>01</w:t>
            </w:r>
          </w:p>
        </w:tc>
        <w:tc>
          <w:tcPr>
            <w:tcW w:w="1554" w:type="pct"/>
          </w:tcPr>
          <w:p w14:paraId="0347BDB5" w14:textId="3C1FAFD8" w:rsidR="008422C1" w:rsidRDefault="008422C1" w:rsidP="003A25AC">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1.850E+03</w:t>
            </w:r>
          </w:p>
        </w:tc>
        <w:tc>
          <w:tcPr>
            <w:tcW w:w="2500" w:type="pct"/>
          </w:tcPr>
          <w:p w14:paraId="72456DD7" w14:textId="2AA1E637" w:rsidR="008422C1" w:rsidRPr="008422C1" w:rsidRDefault="008422C1" w:rsidP="003A25AC">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sidRPr="008422C1">
              <w:rPr>
                <w:rFonts w:eastAsia="Times New Roman"/>
              </w:rPr>
              <w:t>Structural Vibration Mode 1</w:t>
            </w:r>
          </w:p>
        </w:tc>
      </w:tr>
      <w:tr w:rsidR="008422C1" w14:paraId="2CD44566" w14:textId="77777777" w:rsidTr="006538DA">
        <w:tc>
          <w:tcPr>
            <w:cnfStyle w:val="001000000000" w:firstRow="0" w:lastRow="0" w:firstColumn="1" w:lastColumn="0" w:oddVBand="0" w:evenVBand="0" w:oddHBand="0" w:evenHBand="0" w:firstRowFirstColumn="0" w:firstRowLastColumn="0" w:lastRowFirstColumn="0" w:lastRowLastColumn="0"/>
            <w:tcW w:w="946" w:type="pct"/>
          </w:tcPr>
          <w:p w14:paraId="7D50521E" w14:textId="55C7140E" w:rsidR="008422C1" w:rsidRDefault="008422C1" w:rsidP="003A25AC">
            <w:pPr>
              <w:spacing w:line="360" w:lineRule="auto"/>
              <w:jc w:val="center"/>
              <w:rPr>
                <w:lang w:eastAsia="zh-CN"/>
              </w:rPr>
            </w:pPr>
            <w:r>
              <w:rPr>
                <w:lang w:eastAsia="zh-CN"/>
              </w:rPr>
              <w:t>02</w:t>
            </w:r>
          </w:p>
        </w:tc>
        <w:tc>
          <w:tcPr>
            <w:tcW w:w="1554" w:type="pct"/>
          </w:tcPr>
          <w:p w14:paraId="0D6B3253" w14:textId="23970AFD" w:rsidR="008422C1" w:rsidRDefault="008422C1" w:rsidP="003A25AC">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1.864E+03</w:t>
            </w:r>
          </w:p>
        </w:tc>
        <w:tc>
          <w:tcPr>
            <w:tcW w:w="2500" w:type="pct"/>
          </w:tcPr>
          <w:p w14:paraId="64766381" w14:textId="2009A200" w:rsidR="008422C1" w:rsidRPr="008422C1" w:rsidRDefault="008422C1" w:rsidP="003A25AC">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CN"/>
              </w:rPr>
            </w:pPr>
            <w:r w:rsidRPr="008422C1">
              <w:rPr>
                <w:rFonts w:eastAsia="Times New Roman"/>
              </w:rPr>
              <w:t>Structural Vibration Mode 1</w:t>
            </w:r>
          </w:p>
        </w:tc>
      </w:tr>
      <w:tr w:rsidR="008422C1" w14:paraId="399DCB18" w14:textId="77777777" w:rsidTr="00653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tcPr>
          <w:p w14:paraId="7B55DB2E" w14:textId="005E1828" w:rsidR="008422C1" w:rsidRDefault="008422C1" w:rsidP="003A25AC">
            <w:pPr>
              <w:spacing w:line="360" w:lineRule="auto"/>
              <w:jc w:val="center"/>
              <w:rPr>
                <w:lang w:eastAsia="zh-CN"/>
              </w:rPr>
            </w:pPr>
            <w:r>
              <w:rPr>
                <w:lang w:eastAsia="zh-CN"/>
              </w:rPr>
              <w:t>03</w:t>
            </w:r>
          </w:p>
        </w:tc>
        <w:tc>
          <w:tcPr>
            <w:tcW w:w="1554" w:type="pct"/>
          </w:tcPr>
          <w:p w14:paraId="27C66D52" w14:textId="36D37710" w:rsidR="008422C1" w:rsidRDefault="008422C1" w:rsidP="003A25AC">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2.934E+03</w:t>
            </w:r>
          </w:p>
        </w:tc>
        <w:tc>
          <w:tcPr>
            <w:tcW w:w="2500" w:type="pct"/>
          </w:tcPr>
          <w:p w14:paraId="025CB524" w14:textId="2C98A18F" w:rsidR="008422C1" w:rsidRPr="008422C1" w:rsidRDefault="008422C1" w:rsidP="003A25AC">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sidRPr="008422C1">
              <w:rPr>
                <w:rFonts w:eastAsia="Times New Roman"/>
              </w:rPr>
              <w:t>Structural Vibration Mode 1</w:t>
            </w:r>
          </w:p>
        </w:tc>
      </w:tr>
      <w:tr w:rsidR="008422C1" w14:paraId="34AC8BB7" w14:textId="77777777" w:rsidTr="006538DA">
        <w:tc>
          <w:tcPr>
            <w:cnfStyle w:val="001000000000" w:firstRow="0" w:lastRow="0" w:firstColumn="1" w:lastColumn="0" w:oddVBand="0" w:evenVBand="0" w:oddHBand="0" w:evenHBand="0" w:firstRowFirstColumn="0" w:firstRowLastColumn="0" w:lastRowFirstColumn="0" w:lastRowLastColumn="0"/>
            <w:tcW w:w="946" w:type="pct"/>
          </w:tcPr>
          <w:p w14:paraId="75852738" w14:textId="6A40A6C3" w:rsidR="008422C1" w:rsidRDefault="008422C1" w:rsidP="003A25AC">
            <w:pPr>
              <w:spacing w:line="360" w:lineRule="auto"/>
              <w:jc w:val="center"/>
              <w:rPr>
                <w:lang w:eastAsia="zh-CN"/>
              </w:rPr>
            </w:pPr>
            <w:r>
              <w:rPr>
                <w:lang w:eastAsia="zh-CN"/>
              </w:rPr>
              <w:t>04</w:t>
            </w:r>
          </w:p>
        </w:tc>
        <w:tc>
          <w:tcPr>
            <w:tcW w:w="1554" w:type="pct"/>
          </w:tcPr>
          <w:p w14:paraId="103E7579" w14:textId="297008FF" w:rsidR="008422C1" w:rsidRDefault="008422C1" w:rsidP="003A25AC">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4.502E+03</w:t>
            </w:r>
          </w:p>
        </w:tc>
        <w:tc>
          <w:tcPr>
            <w:tcW w:w="2500" w:type="pct"/>
          </w:tcPr>
          <w:p w14:paraId="472D6C9D" w14:textId="767AB054" w:rsidR="008422C1" w:rsidRPr="008422C1" w:rsidRDefault="008422C1" w:rsidP="003A25AC">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CN"/>
              </w:rPr>
            </w:pPr>
            <w:r w:rsidRPr="008422C1">
              <w:rPr>
                <w:rFonts w:eastAsia="Times New Roman"/>
              </w:rPr>
              <w:t>Structural Vibration Mode 1</w:t>
            </w:r>
          </w:p>
        </w:tc>
      </w:tr>
      <w:tr w:rsidR="008422C1" w14:paraId="327DDA13" w14:textId="77777777" w:rsidTr="00653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tcPr>
          <w:p w14:paraId="5A78CCA9" w14:textId="11C07AB9" w:rsidR="008422C1" w:rsidRDefault="008422C1" w:rsidP="003A25AC">
            <w:pPr>
              <w:spacing w:line="360" w:lineRule="auto"/>
              <w:jc w:val="center"/>
              <w:rPr>
                <w:lang w:eastAsia="zh-CN"/>
              </w:rPr>
            </w:pPr>
            <w:r>
              <w:rPr>
                <w:lang w:eastAsia="zh-CN"/>
              </w:rPr>
              <w:t>05</w:t>
            </w:r>
          </w:p>
        </w:tc>
        <w:tc>
          <w:tcPr>
            <w:tcW w:w="1554" w:type="pct"/>
          </w:tcPr>
          <w:p w14:paraId="67505FC9" w14:textId="03BC8B18" w:rsidR="008422C1" w:rsidRDefault="008422C1" w:rsidP="003A25AC">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4.641E+03</w:t>
            </w:r>
          </w:p>
        </w:tc>
        <w:tc>
          <w:tcPr>
            <w:tcW w:w="2500" w:type="pct"/>
          </w:tcPr>
          <w:p w14:paraId="11778D8B" w14:textId="5BCB8E5C" w:rsidR="008422C1" w:rsidRPr="008422C1" w:rsidRDefault="008422C1" w:rsidP="003A25AC">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CN"/>
              </w:rPr>
            </w:pPr>
            <w:r w:rsidRPr="008422C1">
              <w:rPr>
                <w:rFonts w:eastAsia="Times New Roman"/>
              </w:rPr>
              <w:t>Structural Vibration Mode 1</w:t>
            </w:r>
          </w:p>
        </w:tc>
      </w:tr>
    </w:tbl>
    <w:p w14:paraId="62559A26" w14:textId="77777777" w:rsidR="003A25AC" w:rsidRDefault="003A25AC" w:rsidP="00890428">
      <w:pPr>
        <w:spacing w:line="360" w:lineRule="auto"/>
        <w:jc w:val="center"/>
        <w:rPr>
          <w:i/>
          <w:iCs/>
          <w:lang w:eastAsia="zh-CN"/>
        </w:rPr>
      </w:pPr>
    </w:p>
    <w:p w14:paraId="6C2B5519" w14:textId="3EBF6FD9" w:rsidR="00890428" w:rsidRDefault="00160FED" w:rsidP="00160FED">
      <w:pPr>
        <w:pStyle w:val="Caption"/>
        <w:jc w:val="center"/>
      </w:pPr>
      <w:bookmarkStart w:id="231" w:name="_Toc178013376"/>
      <w:r>
        <w:t xml:space="preserve">Table 10. </w:t>
      </w:r>
      <w:r>
        <w:fldChar w:fldCharType="begin"/>
      </w:r>
      <w:r>
        <w:instrText xml:space="preserve"> SEQ Table_10. \* ARABIC </w:instrText>
      </w:r>
      <w:r>
        <w:fldChar w:fldCharType="separate"/>
      </w:r>
      <w:r w:rsidR="00790690">
        <w:rPr>
          <w:noProof/>
        </w:rPr>
        <w:t>3</w:t>
      </w:r>
      <w:r>
        <w:fldChar w:fldCharType="end"/>
      </w:r>
      <w:r>
        <w:t xml:space="preserve">: </w:t>
      </w:r>
      <w:r w:rsidRPr="008C3280">
        <w:t>Frequencies for different modes of clamped modal analysis</w:t>
      </w:r>
      <w:bookmarkEnd w:id="231"/>
    </w:p>
    <w:p w14:paraId="4BD430AA" w14:textId="77777777" w:rsidR="00160FED" w:rsidRPr="00160FED" w:rsidRDefault="00160FED" w:rsidP="00160FED">
      <w:pPr>
        <w:rPr>
          <w:lang w:eastAsia="zh-CN"/>
        </w:rPr>
      </w:pPr>
    </w:p>
    <w:p w14:paraId="6720E49D" w14:textId="73EF3D7D" w:rsidR="009277FE" w:rsidRDefault="009277FE" w:rsidP="00861983">
      <w:pPr>
        <w:spacing w:line="360" w:lineRule="auto"/>
        <w:jc w:val="both"/>
        <w:rPr>
          <w:lang w:eastAsia="zh-CN"/>
        </w:rPr>
      </w:pPr>
      <w:r>
        <w:rPr>
          <w:lang w:eastAsia="zh-CN"/>
        </w:rPr>
        <w:t>The following points summarize the critical findings from the analysis:</w:t>
      </w:r>
    </w:p>
    <w:p w14:paraId="1E4802DD" w14:textId="0CD79DB3" w:rsidR="00046513" w:rsidRPr="00FA54E9" w:rsidRDefault="00046513" w:rsidP="00014D18">
      <w:pPr>
        <w:pStyle w:val="ListParagraph"/>
        <w:numPr>
          <w:ilvl w:val="0"/>
          <w:numId w:val="32"/>
        </w:numPr>
        <w:spacing w:line="360" w:lineRule="auto"/>
        <w:jc w:val="both"/>
        <w:rPr>
          <w:lang w:eastAsia="zh-CN"/>
        </w:rPr>
      </w:pPr>
      <w:r w:rsidRPr="00FA54E9">
        <w:rPr>
          <w:lang w:eastAsia="zh-CN"/>
        </w:rPr>
        <w:t>The table shows the vibrational frequencies for each mode of the MHD-ARS sensor under clamped conditions. These frequencies highlight how the sensor’s natural vibrations are affected by the constraints applied at the mounting points.</w:t>
      </w:r>
    </w:p>
    <w:p w14:paraId="3867EC07" w14:textId="0B5FB445" w:rsidR="00046513" w:rsidRPr="00FA54E9" w:rsidRDefault="00046513" w:rsidP="00014D18">
      <w:pPr>
        <w:pStyle w:val="ListParagraph"/>
        <w:numPr>
          <w:ilvl w:val="0"/>
          <w:numId w:val="32"/>
        </w:numPr>
        <w:spacing w:line="360" w:lineRule="auto"/>
        <w:jc w:val="both"/>
        <w:rPr>
          <w:lang w:eastAsia="zh-CN"/>
        </w:rPr>
      </w:pPr>
      <w:r w:rsidRPr="00FA54E9">
        <w:rPr>
          <w:lang w:eastAsia="zh-CN"/>
        </w:rPr>
        <w:t>The analysis reveals both fundamental vibrational modes (lower frequencies) and higher-order modes (higher frequencies). Understanding these frequencies is critical for evaluating how the sensor will respond to vibrations and dynamic forces when installed on a spacecraft</w:t>
      </w:r>
      <w:r w:rsidR="00FA54E9" w:rsidRPr="00FA54E9">
        <w:rPr>
          <w:lang w:eastAsia="zh-CN"/>
        </w:rPr>
        <w:t>.</w:t>
      </w:r>
    </w:p>
    <w:p w14:paraId="05D68F0E" w14:textId="39023C4F" w:rsidR="00046513" w:rsidRPr="00FA54E9" w:rsidRDefault="00FA54E9" w:rsidP="00014D18">
      <w:pPr>
        <w:pStyle w:val="ListParagraph"/>
        <w:numPr>
          <w:ilvl w:val="0"/>
          <w:numId w:val="32"/>
        </w:numPr>
        <w:spacing w:line="360" w:lineRule="auto"/>
        <w:jc w:val="both"/>
        <w:rPr>
          <w:lang w:eastAsia="zh-CN"/>
        </w:rPr>
      </w:pPr>
      <w:r w:rsidRPr="00FA54E9">
        <w:rPr>
          <w:lang w:eastAsia="zh-CN"/>
        </w:rPr>
        <w:t>B</w:t>
      </w:r>
      <w:r w:rsidR="00046513" w:rsidRPr="00FA54E9">
        <w:rPr>
          <w:lang w:eastAsia="zh-CN"/>
        </w:rPr>
        <w:t>y examining these frequencies, we can assess the sensor’s structural stiffness and flexibility. This assessment helps determine the sensor’s ability to endure and perform under dynamic loads and vibrations.</w:t>
      </w:r>
    </w:p>
    <w:p w14:paraId="7BBB0320" w14:textId="4866DC2A" w:rsidR="00AC71A3" w:rsidRPr="00EA122E" w:rsidRDefault="00046513" w:rsidP="00014D18">
      <w:pPr>
        <w:pStyle w:val="ListParagraph"/>
        <w:numPr>
          <w:ilvl w:val="0"/>
          <w:numId w:val="32"/>
        </w:numPr>
        <w:spacing w:line="360" w:lineRule="auto"/>
        <w:jc w:val="both"/>
        <w:rPr>
          <w:rStyle w:val="Strong"/>
          <w:b w:val="0"/>
          <w:bCs w:val="0"/>
          <w:lang w:eastAsia="zh-CN"/>
        </w:rPr>
      </w:pPr>
      <w:r w:rsidRPr="00FA54E9">
        <w:rPr>
          <w:lang w:eastAsia="zh-CN"/>
        </w:rPr>
        <w:t>The frequencies obtained from this analysis validate the robustness of the MHD-ARS sensor’s design. They confirm that the sensor is capable of maintaining its performance and reliability under the expected operational conditions.</w:t>
      </w:r>
    </w:p>
    <w:p w14:paraId="0EF9F751" w14:textId="77777777" w:rsidR="00D46D56" w:rsidRDefault="00D46D56" w:rsidP="00A233A5">
      <w:pPr>
        <w:pStyle w:val="Heading2"/>
        <w:divId w:val="1781102321"/>
        <w:rPr>
          <w:rStyle w:val="Strong"/>
          <w:rFonts w:eastAsia="Times New Roman"/>
          <w:b/>
          <w:bCs/>
        </w:rPr>
      </w:pPr>
      <w:bookmarkStart w:id="232" w:name="_Toc177727195"/>
    </w:p>
    <w:p w14:paraId="1EFFD192" w14:textId="45BA8282" w:rsidR="00A505EA" w:rsidRDefault="00A233A5" w:rsidP="00A233A5">
      <w:pPr>
        <w:pStyle w:val="Heading2"/>
        <w:divId w:val="1781102321"/>
        <w:rPr>
          <w:rStyle w:val="Strong"/>
          <w:rFonts w:eastAsia="Times New Roman"/>
          <w:b/>
          <w:bCs/>
        </w:rPr>
      </w:pPr>
      <w:bookmarkStart w:id="233" w:name="_Toc177896497"/>
      <w:r>
        <w:rPr>
          <w:rStyle w:val="Strong"/>
          <w:rFonts w:eastAsia="Times New Roman"/>
          <w:b/>
          <w:bCs/>
        </w:rPr>
        <w:lastRenderedPageBreak/>
        <w:t>10.</w:t>
      </w:r>
      <w:r w:rsidR="000E0B8B">
        <w:rPr>
          <w:rStyle w:val="Strong"/>
          <w:rFonts w:eastAsia="Times New Roman"/>
          <w:b/>
          <w:bCs/>
        </w:rPr>
        <w:t>3</w:t>
      </w:r>
      <w:r>
        <w:rPr>
          <w:rStyle w:val="Strong"/>
          <w:rFonts w:eastAsia="Times New Roman"/>
          <w:b/>
          <w:bCs/>
        </w:rPr>
        <w:t xml:space="preserve">.4 </w:t>
      </w:r>
      <w:r w:rsidR="00A505EA">
        <w:rPr>
          <w:rStyle w:val="Strong"/>
          <w:rFonts w:eastAsia="Times New Roman"/>
          <w:b/>
          <w:bCs/>
        </w:rPr>
        <w:t>Visualization</w:t>
      </w:r>
      <w:bookmarkEnd w:id="232"/>
      <w:bookmarkEnd w:id="233"/>
    </w:p>
    <w:p w14:paraId="3D03D525" w14:textId="37BE507F" w:rsidR="00D46D56" w:rsidRPr="00D46D56" w:rsidRDefault="003A3882" w:rsidP="00D46D56">
      <w:pPr>
        <w:divId w:val="1781102321"/>
        <w:rPr>
          <w:lang w:eastAsia="zh-CN"/>
        </w:rPr>
      </w:pPr>
      <w:r>
        <w:rPr>
          <w:noProof/>
          <w:lang w:val="en-IN" w:eastAsia="en-IN" w:bidi="hi-IN"/>
        </w:rPr>
        <mc:AlternateContent>
          <mc:Choice Requires="wps">
            <w:drawing>
              <wp:anchor distT="0" distB="0" distL="114300" distR="114300" simplePos="0" relativeHeight="251752456" behindDoc="0" locked="0" layoutInCell="1" allowOverlap="1" wp14:anchorId="5DC1BD95" wp14:editId="26871974">
                <wp:simplePos x="0" y="0"/>
                <wp:positionH relativeFrom="column">
                  <wp:posOffset>-182880</wp:posOffset>
                </wp:positionH>
                <wp:positionV relativeFrom="paragraph">
                  <wp:posOffset>6807200</wp:posOffset>
                </wp:positionV>
                <wp:extent cx="618299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712030E3" w14:textId="06EA4288" w:rsidR="0020553B" w:rsidRPr="00FC159C" w:rsidRDefault="0020553B" w:rsidP="003A3882">
                            <w:pPr>
                              <w:pStyle w:val="Caption"/>
                              <w:jc w:val="center"/>
                              <w:rPr>
                                <w:rFonts w:eastAsia="Times New Roman" w:cs="Times New Roman"/>
                                <w:b/>
                                <w:bCs/>
                                <w:noProof/>
                                <w:szCs w:val="24"/>
                              </w:rPr>
                            </w:pPr>
                            <w:bookmarkStart w:id="234" w:name="_Toc178013678"/>
                            <w:r>
                              <w:t xml:space="preserve">Figure 10. </w:t>
                            </w:r>
                            <w:r>
                              <w:fldChar w:fldCharType="begin"/>
                            </w:r>
                            <w:r>
                              <w:instrText xml:space="preserve"> SEQ Figure_10. \* ARABIC </w:instrText>
                            </w:r>
                            <w:r>
                              <w:fldChar w:fldCharType="separate"/>
                            </w:r>
                            <w:r>
                              <w:rPr>
                                <w:noProof/>
                              </w:rPr>
                              <w:t>4</w:t>
                            </w:r>
                            <w:r>
                              <w:fldChar w:fldCharType="end"/>
                            </w:r>
                            <w:r>
                              <w:t xml:space="preserve">: </w:t>
                            </w:r>
                            <w:r w:rsidRPr="00C7404B">
                              <w:t>Mode 1 – Structural Deformation.</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1BD95" id="Text Box 37" o:spid="_x0000_s1065" type="#_x0000_t202" style="position:absolute;margin-left:-14.4pt;margin-top:536pt;width:486.85pt;height:.05pt;z-index:251752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8BMQIAAGcEAAAOAAAAZHJzL2Uyb0RvYy54bWysVMFu2zAMvQ/YPwi6L05SNGu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" stroked="f">
                <v:textbox style="mso-fit-shape-to-text:t" inset="0,0,0,0">
                  <w:txbxContent>
                    <w:p w14:paraId="712030E3" w14:textId="06EA4288" w:rsidR="0020553B" w:rsidRPr="00FC159C" w:rsidRDefault="0020553B" w:rsidP="003A3882">
                      <w:pPr>
                        <w:pStyle w:val="Caption"/>
                        <w:jc w:val="center"/>
                        <w:rPr>
                          <w:rFonts w:eastAsia="Times New Roman" w:cs="Times New Roman"/>
                          <w:b/>
                          <w:bCs/>
                          <w:noProof/>
                          <w:szCs w:val="24"/>
                        </w:rPr>
                      </w:pPr>
                      <w:bookmarkStart w:id="235" w:name="_Toc178013678"/>
                      <w:r>
                        <w:t xml:space="preserve">Figure 10. </w:t>
                      </w:r>
                      <w:r>
                        <w:fldChar w:fldCharType="begin"/>
                      </w:r>
                      <w:r>
                        <w:instrText xml:space="preserve"> SEQ Figure_10. \* ARABIC </w:instrText>
                      </w:r>
                      <w:r>
                        <w:fldChar w:fldCharType="separate"/>
                      </w:r>
                      <w:r>
                        <w:rPr>
                          <w:noProof/>
                        </w:rPr>
                        <w:t>4</w:t>
                      </w:r>
                      <w:r>
                        <w:fldChar w:fldCharType="end"/>
                      </w:r>
                      <w:r>
                        <w:t xml:space="preserve">: </w:t>
                      </w:r>
                      <w:r w:rsidRPr="00C7404B">
                        <w:t>Mode 1 – Structural Deformation.</w:t>
                      </w:r>
                      <w:bookmarkEnd w:id="235"/>
                    </w:p>
                  </w:txbxContent>
                </v:textbox>
                <w10:wrap type="topAndBottom"/>
              </v:shape>
            </w:pict>
          </mc:Fallback>
        </mc:AlternateContent>
      </w:r>
    </w:p>
    <w:p w14:paraId="2A6909C1" w14:textId="1ABF4B74" w:rsidR="008F5215" w:rsidRDefault="00EA122E" w:rsidP="00D46D56">
      <w:pPr>
        <w:spacing w:before="100" w:beforeAutospacing="1" w:after="100" w:afterAutospacing="1"/>
        <w:jc w:val="center"/>
        <w:divId w:val="1781102321"/>
        <w:rPr>
          <w:rStyle w:val="Strong"/>
          <w:rFonts w:eastAsia="Times New Roman"/>
          <w:b w:val="0"/>
          <w:bCs w:val="0"/>
          <w:i/>
          <w:iCs/>
        </w:rPr>
      </w:pPr>
      <w:r>
        <w:rPr>
          <w:rFonts w:eastAsia="Times New Roman"/>
          <w:b/>
          <w:bCs/>
          <w:noProof/>
          <w:lang w:val="en-IN" w:eastAsia="en-IN" w:bidi="hi-IN"/>
        </w:rPr>
        <w:drawing>
          <wp:anchor distT="0" distB="0" distL="114300" distR="114300" simplePos="0" relativeHeight="251684872" behindDoc="0" locked="0" layoutInCell="1" allowOverlap="1" wp14:anchorId="33DAC172" wp14:editId="759FC5BC">
            <wp:simplePos x="0" y="0"/>
            <wp:positionH relativeFrom="column">
              <wp:posOffset>-182880</wp:posOffset>
            </wp:positionH>
            <wp:positionV relativeFrom="paragraph">
              <wp:posOffset>69215</wp:posOffset>
            </wp:positionV>
            <wp:extent cx="6182995" cy="6305550"/>
            <wp:effectExtent l="0" t="0" r="8255" b="0"/>
            <wp:wrapTopAndBottom/>
            <wp:docPr id="849275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5914" name="Picture 84927591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82995" cy="6305550"/>
                    </a:xfrm>
                    <a:prstGeom prst="rect">
                      <a:avLst/>
                    </a:prstGeom>
                  </pic:spPr>
                </pic:pic>
              </a:graphicData>
            </a:graphic>
            <wp14:sizeRelH relativeFrom="margin">
              <wp14:pctWidth>0</wp14:pctWidth>
            </wp14:sizeRelH>
            <wp14:sizeRelV relativeFrom="margin">
              <wp14:pctHeight>0</wp14:pctHeight>
            </wp14:sizeRelV>
          </wp:anchor>
        </w:drawing>
      </w:r>
    </w:p>
    <w:p w14:paraId="24940D76" w14:textId="378AB17F" w:rsidR="00FE4EFE" w:rsidRPr="00D46D56" w:rsidRDefault="00FE4EFE" w:rsidP="00D46D56">
      <w:pPr>
        <w:spacing w:before="100" w:beforeAutospacing="1" w:after="100" w:afterAutospacing="1"/>
        <w:jc w:val="center"/>
        <w:divId w:val="1781102321"/>
        <w:rPr>
          <w:rStyle w:val="Strong"/>
          <w:rFonts w:eastAsia="Times New Roman"/>
          <w:b w:val="0"/>
          <w:bCs w:val="0"/>
        </w:rPr>
      </w:pPr>
    </w:p>
    <w:p w14:paraId="323BBCFC" w14:textId="77777777" w:rsidR="00FE4EFE" w:rsidRDefault="00FE4EFE" w:rsidP="00FE4EFE">
      <w:pPr>
        <w:spacing w:before="100" w:beforeAutospacing="1" w:after="100" w:afterAutospacing="1"/>
        <w:ind w:left="720"/>
        <w:divId w:val="1781102321"/>
        <w:rPr>
          <w:rStyle w:val="Strong"/>
          <w:rFonts w:eastAsia="Times New Roman"/>
        </w:rPr>
      </w:pPr>
    </w:p>
    <w:p w14:paraId="4C8B2324" w14:textId="1E6E5ECF" w:rsidR="00FE4EFE" w:rsidRDefault="00FE4EFE" w:rsidP="00FE4EFE">
      <w:pPr>
        <w:spacing w:before="100" w:beforeAutospacing="1" w:after="100" w:afterAutospacing="1"/>
        <w:ind w:left="720"/>
        <w:divId w:val="1781102321"/>
        <w:rPr>
          <w:rStyle w:val="Strong"/>
          <w:rFonts w:eastAsia="Times New Roman"/>
        </w:rPr>
      </w:pPr>
    </w:p>
    <w:p w14:paraId="13429F41" w14:textId="686B20A5" w:rsidR="00FE4EFE" w:rsidRDefault="00600E64" w:rsidP="00FE4EFE">
      <w:pPr>
        <w:spacing w:before="100" w:beforeAutospacing="1" w:after="100" w:afterAutospacing="1"/>
        <w:ind w:left="720"/>
        <w:divId w:val="1781102321"/>
        <w:rPr>
          <w:rStyle w:val="Strong"/>
          <w:rFonts w:eastAsia="Times New Roman"/>
        </w:rPr>
      </w:pPr>
      <w:r>
        <w:rPr>
          <w:rFonts w:eastAsia="Times New Roman"/>
          <w:b/>
          <w:bCs/>
          <w:noProof/>
          <w:lang w:val="en-IN" w:eastAsia="en-IN" w:bidi="hi-IN"/>
        </w:rPr>
        <w:lastRenderedPageBreak/>
        <w:drawing>
          <wp:anchor distT="0" distB="0" distL="114300" distR="114300" simplePos="0" relativeHeight="251754504" behindDoc="0" locked="0" layoutInCell="1" allowOverlap="1" wp14:anchorId="521FF36C" wp14:editId="6307DD08">
            <wp:simplePos x="0" y="0"/>
            <wp:positionH relativeFrom="column">
              <wp:posOffset>-171450</wp:posOffset>
            </wp:positionH>
            <wp:positionV relativeFrom="paragraph">
              <wp:posOffset>0</wp:posOffset>
            </wp:positionV>
            <wp:extent cx="6172200" cy="6564630"/>
            <wp:effectExtent l="0" t="0" r="0" b="7620"/>
            <wp:wrapTopAndBottom/>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pic:nvPicPr>
                  <pic:blipFill>
                    <a:blip r:embed="rId81"/>
                    <a:stretch>
                      <a:fillRect/>
                    </a:stretch>
                  </pic:blipFill>
                  <pic:spPr>
                    <a:xfrm>
                      <a:off x="0" y="0"/>
                      <a:ext cx="6172200" cy="6564630"/>
                    </a:xfrm>
                    <a:prstGeom prst="rect">
                      <a:avLst/>
                    </a:prstGeom>
                  </pic:spPr>
                </pic:pic>
              </a:graphicData>
            </a:graphic>
            <wp14:sizeRelH relativeFrom="margin">
              <wp14:pctWidth>0</wp14:pctWidth>
            </wp14:sizeRelH>
            <wp14:sizeRelV relativeFrom="margin">
              <wp14:pctHeight>0</wp14:pctHeight>
            </wp14:sizeRelV>
          </wp:anchor>
        </w:drawing>
      </w:r>
      <w:r w:rsidR="003A3882">
        <w:rPr>
          <w:noProof/>
          <w:lang w:val="en-IN" w:eastAsia="en-IN" w:bidi="hi-IN"/>
        </w:rPr>
        <mc:AlternateContent>
          <mc:Choice Requires="wps">
            <w:drawing>
              <wp:anchor distT="0" distB="0" distL="114300" distR="114300" simplePos="0" relativeHeight="251756552" behindDoc="0" locked="0" layoutInCell="1" allowOverlap="1" wp14:anchorId="1166EDFD" wp14:editId="05743410">
                <wp:simplePos x="0" y="0"/>
                <wp:positionH relativeFrom="margin">
                  <wp:align>left</wp:align>
                </wp:positionH>
                <wp:positionV relativeFrom="paragraph">
                  <wp:posOffset>6819900</wp:posOffset>
                </wp:positionV>
                <wp:extent cx="6182995" cy="635"/>
                <wp:effectExtent l="0" t="0" r="8255" b="3810"/>
                <wp:wrapTopAndBottom/>
                <wp:docPr id="39" name="Text Box 39"/>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41427E38" w14:textId="1641FC36" w:rsidR="0020553B" w:rsidRPr="00A31C15" w:rsidRDefault="0020553B" w:rsidP="003A3882">
                            <w:pPr>
                              <w:pStyle w:val="Caption"/>
                              <w:spacing w:line="360" w:lineRule="auto"/>
                              <w:jc w:val="center"/>
                              <w:rPr>
                                <w:rFonts w:eastAsia="Times New Roman" w:cs="Times New Roman"/>
                                <w:b/>
                                <w:bCs/>
                                <w:noProof/>
                                <w:szCs w:val="24"/>
                              </w:rPr>
                            </w:pPr>
                            <w:bookmarkStart w:id="236" w:name="_Toc178013679"/>
                            <w:r>
                              <w:t xml:space="preserve">Figure 10. </w:t>
                            </w:r>
                            <w:r>
                              <w:fldChar w:fldCharType="begin"/>
                            </w:r>
                            <w:r>
                              <w:instrText xml:space="preserve"> SEQ Figure_10. \* ARABIC </w:instrText>
                            </w:r>
                            <w:r>
                              <w:fldChar w:fldCharType="separate"/>
                            </w:r>
                            <w:r>
                              <w:rPr>
                                <w:noProof/>
                              </w:rPr>
                              <w:t>5</w:t>
                            </w:r>
                            <w:r>
                              <w:fldChar w:fldCharType="end"/>
                            </w:r>
                            <w:r w:rsidRPr="004C1584">
                              <w:t>: Mode 3 - Higher Structural Frequency</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6EDFD" id="Text Box 39" o:spid="_x0000_s1066" type="#_x0000_t202" style="position:absolute;left:0;text-align:left;margin-left:0;margin-top:537pt;width:486.85pt;height:.05pt;z-index:251756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ZoMQIAAGcEAAAOAAAAZHJzL2Uyb0RvYy54bWysVFFv2yAQfp+0/4B4X5ykatZ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" stroked="f">
                <v:textbox style="mso-fit-shape-to-text:t" inset="0,0,0,0">
                  <w:txbxContent>
                    <w:p w14:paraId="41427E38" w14:textId="1641FC36" w:rsidR="0020553B" w:rsidRPr="00A31C15" w:rsidRDefault="0020553B" w:rsidP="003A3882">
                      <w:pPr>
                        <w:pStyle w:val="Caption"/>
                        <w:spacing w:line="360" w:lineRule="auto"/>
                        <w:jc w:val="center"/>
                        <w:rPr>
                          <w:rFonts w:eastAsia="Times New Roman" w:cs="Times New Roman"/>
                          <w:b/>
                          <w:bCs/>
                          <w:noProof/>
                          <w:szCs w:val="24"/>
                        </w:rPr>
                      </w:pPr>
                      <w:bookmarkStart w:id="237" w:name="_Toc178013679"/>
                      <w:r>
                        <w:t xml:space="preserve">Figure 10. </w:t>
                      </w:r>
                      <w:r>
                        <w:fldChar w:fldCharType="begin"/>
                      </w:r>
                      <w:r>
                        <w:instrText xml:space="preserve"> SEQ Figure_10. \* ARABIC </w:instrText>
                      </w:r>
                      <w:r>
                        <w:fldChar w:fldCharType="separate"/>
                      </w:r>
                      <w:r>
                        <w:rPr>
                          <w:noProof/>
                        </w:rPr>
                        <w:t>5</w:t>
                      </w:r>
                      <w:r>
                        <w:fldChar w:fldCharType="end"/>
                      </w:r>
                      <w:r w:rsidRPr="004C1584">
                        <w:t>: Mode 3 - Higher Structural Frequency</w:t>
                      </w:r>
                      <w:bookmarkEnd w:id="237"/>
                    </w:p>
                  </w:txbxContent>
                </v:textbox>
                <w10:wrap type="topAndBottom" anchorx="margin"/>
              </v:shape>
            </w:pict>
          </mc:Fallback>
        </mc:AlternateContent>
      </w:r>
    </w:p>
    <w:p w14:paraId="3A2A3FF0" w14:textId="77777777" w:rsidR="00FE4EFE" w:rsidRDefault="00FE4EFE" w:rsidP="00FE4EFE">
      <w:pPr>
        <w:spacing w:before="100" w:beforeAutospacing="1" w:after="100" w:afterAutospacing="1"/>
        <w:ind w:left="720"/>
        <w:divId w:val="1781102321"/>
        <w:rPr>
          <w:rStyle w:val="Strong"/>
          <w:rFonts w:eastAsia="Times New Roman"/>
        </w:rPr>
      </w:pPr>
    </w:p>
    <w:p w14:paraId="15B256E9" w14:textId="3ECA0D40" w:rsidR="00FE4EFE" w:rsidRDefault="00FE4EFE" w:rsidP="00FE4EFE">
      <w:pPr>
        <w:spacing w:before="100" w:beforeAutospacing="1" w:after="100" w:afterAutospacing="1"/>
        <w:ind w:left="720"/>
        <w:divId w:val="1781102321"/>
        <w:rPr>
          <w:rStyle w:val="Strong"/>
          <w:rFonts w:eastAsia="Times New Roman"/>
        </w:rPr>
      </w:pPr>
    </w:p>
    <w:p w14:paraId="6A582E4C" w14:textId="77777777" w:rsidR="00FE4EFE" w:rsidRDefault="00FE4EFE" w:rsidP="00FE4EFE">
      <w:pPr>
        <w:spacing w:before="100" w:beforeAutospacing="1" w:after="100" w:afterAutospacing="1"/>
        <w:ind w:left="720"/>
        <w:divId w:val="1781102321"/>
        <w:rPr>
          <w:rStyle w:val="Strong"/>
          <w:rFonts w:eastAsia="Times New Roman"/>
        </w:rPr>
      </w:pPr>
    </w:p>
    <w:p w14:paraId="0AA7C34A" w14:textId="12700038" w:rsidR="00CA51D5" w:rsidRDefault="00CA51D5" w:rsidP="003A3882">
      <w:pPr>
        <w:spacing w:before="100" w:beforeAutospacing="1" w:after="100" w:afterAutospacing="1"/>
        <w:divId w:val="1781102321"/>
        <w:rPr>
          <w:rStyle w:val="Strong"/>
          <w:rFonts w:eastAsia="Times New Roman"/>
        </w:rPr>
      </w:pPr>
    </w:p>
    <w:p w14:paraId="7075393D" w14:textId="77777777" w:rsidR="002D27FE" w:rsidRDefault="002D27FE" w:rsidP="0085515D">
      <w:pPr>
        <w:pStyle w:val="Heading2"/>
      </w:pPr>
      <w:bookmarkStart w:id="238" w:name="_Toc177727196"/>
      <w:bookmarkStart w:id="239" w:name="_Toc177896498"/>
    </w:p>
    <w:p w14:paraId="3A169944" w14:textId="6BA6937E" w:rsidR="00D608F3" w:rsidRPr="00DD0337" w:rsidRDefault="0085515D" w:rsidP="0085515D">
      <w:pPr>
        <w:pStyle w:val="Heading2"/>
      </w:pPr>
      <w:r>
        <w:lastRenderedPageBreak/>
        <w:t>10.</w:t>
      </w:r>
      <w:r w:rsidR="000E0B8B">
        <w:t>4</w:t>
      </w:r>
      <w:r>
        <w:t xml:space="preserve"> Static Analysis</w:t>
      </w:r>
      <w:bookmarkEnd w:id="238"/>
      <w:bookmarkEnd w:id="239"/>
    </w:p>
    <w:p w14:paraId="1002A251" w14:textId="31E5EB42" w:rsidR="00D608F3" w:rsidRDefault="00DF3CBB" w:rsidP="00DD0337">
      <w:pPr>
        <w:spacing w:line="360" w:lineRule="auto"/>
        <w:jc w:val="both"/>
        <w:rPr>
          <w:rFonts w:eastAsia="Times New Roman"/>
        </w:rPr>
      </w:pPr>
      <w:r w:rsidRPr="000B3885">
        <w:rPr>
          <w:rFonts w:eastAsia="Times New Roman"/>
        </w:rPr>
        <w:t>Static analysis is a fundamental computational technique used to evaluate the behavior of structures or components under static (non-dynamic) loads. For the Magneto Hydrodynamic Angular Rate Sensor (MHD-ARS), static analysis is employed to assess the structural integrity and performance of the sensor under steady-state loading conditions. This analysis ensures that the sensor can withstand operational loads without experiencing excessive deformation or failure.</w:t>
      </w:r>
    </w:p>
    <w:p w14:paraId="5E35A5D1" w14:textId="672CA18C" w:rsidR="000B3885" w:rsidRDefault="00D07E91" w:rsidP="00D07E91">
      <w:pPr>
        <w:pStyle w:val="Heading2"/>
      </w:pPr>
      <w:bookmarkStart w:id="240" w:name="_Toc177727197"/>
      <w:bookmarkStart w:id="241" w:name="_Toc177896499"/>
      <w:r>
        <w:t>10.</w:t>
      </w:r>
      <w:r w:rsidR="000E0B8B">
        <w:t>4</w:t>
      </w:r>
      <w:r>
        <w:t xml:space="preserve">.1 </w:t>
      </w:r>
      <w:r w:rsidR="000B3885">
        <w:t>Key Aspects</w:t>
      </w:r>
      <w:bookmarkEnd w:id="240"/>
      <w:bookmarkEnd w:id="241"/>
      <w:r w:rsidR="000B3885">
        <w:t xml:space="preserve"> </w:t>
      </w:r>
    </w:p>
    <w:p w14:paraId="4C4E7720" w14:textId="77777777" w:rsidR="000161A5" w:rsidRDefault="006D0B65" w:rsidP="00D07E91">
      <w:pPr>
        <w:spacing w:line="360" w:lineRule="auto"/>
        <w:jc w:val="both"/>
        <w:rPr>
          <w:lang w:eastAsia="zh-CN"/>
        </w:rPr>
      </w:pPr>
      <w:r w:rsidRPr="006C6E02">
        <w:rPr>
          <w:b/>
          <w:bCs/>
          <w:lang w:eastAsia="zh-CN"/>
        </w:rPr>
        <w:t>1.</w:t>
      </w:r>
      <w:r w:rsidR="006C6E02">
        <w:rPr>
          <w:b/>
          <w:bCs/>
          <w:lang w:eastAsia="zh-CN"/>
        </w:rPr>
        <w:t xml:space="preserve"> </w:t>
      </w:r>
      <w:r w:rsidRPr="006C6E02">
        <w:rPr>
          <w:b/>
          <w:bCs/>
          <w:lang w:eastAsia="zh-CN"/>
        </w:rPr>
        <w:t>Load Types:</w:t>
      </w:r>
      <w:r>
        <w:rPr>
          <w:lang w:eastAsia="zh-CN"/>
        </w:rPr>
        <w:t xml:space="preserve"> </w:t>
      </w:r>
      <w:r w:rsidRPr="006C6E02">
        <w:rPr>
          <w:lang w:eastAsia="zh-CN"/>
        </w:rPr>
        <w:t>Includes dead loads (permanent loads like the weight of the structure), live loads (temporary loads like people or furniture), and environmental loads (like wind or snow).</w:t>
      </w:r>
    </w:p>
    <w:p w14:paraId="0BA5E819" w14:textId="064BEFF9" w:rsidR="006D0B65" w:rsidRPr="003A33BE" w:rsidRDefault="000161A5" w:rsidP="00D07E91">
      <w:pPr>
        <w:spacing w:line="360" w:lineRule="auto"/>
        <w:jc w:val="both"/>
        <w:rPr>
          <w:lang w:eastAsia="zh-CN"/>
        </w:rPr>
      </w:pPr>
      <w:r w:rsidRPr="000161A5">
        <w:rPr>
          <w:b/>
          <w:bCs/>
          <w:lang w:eastAsia="zh-CN"/>
        </w:rPr>
        <w:t xml:space="preserve">2. </w:t>
      </w:r>
      <w:r w:rsidR="006D0B65" w:rsidRPr="000161A5">
        <w:rPr>
          <w:b/>
          <w:bCs/>
          <w:lang w:eastAsia="zh-CN"/>
        </w:rPr>
        <w:t xml:space="preserve">Stress and Strain: </w:t>
      </w:r>
      <w:r w:rsidR="006D0B65" w:rsidRPr="003A33BE">
        <w:rPr>
          <w:lang w:eastAsia="zh-CN"/>
        </w:rPr>
        <w:t>Stress is the internal force per unit area within a material, while strain is the deformation or displacement per unit length caused by the applied stress.</w:t>
      </w:r>
    </w:p>
    <w:p w14:paraId="1C41FE3A" w14:textId="0EB79101" w:rsidR="006D0B65" w:rsidRDefault="00D07E91" w:rsidP="00D07E91">
      <w:pPr>
        <w:spacing w:line="360" w:lineRule="auto"/>
        <w:jc w:val="both"/>
        <w:rPr>
          <w:lang w:eastAsia="zh-CN"/>
        </w:rPr>
      </w:pPr>
      <w:r>
        <w:rPr>
          <w:b/>
          <w:bCs/>
          <w:lang w:eastAsia="zh-CN"/>
        </w:rPr>
        <w:t xml:space="preserve">3. </w:t>
      </w:r>
      <w:r w:rsidR="006D0B65" w:rsidRPr="003A33BE">
        <w:rPr>
          <w:b/>
          <w:bCs/>
          <w:lang w:eastAsia="zh-CN"/>
        </w:rPr>
        <w:t xml:space="preserve">Displacement: </w:t>
      </w:r>
      <w:r w:rsidR="006D0B65" w:rsidRPr="003A33BE">
        <w:rPr>
          <w:lang w:eastAsia="zh-CN"/>
        </w:rPr>
        <w:t>The movement of a structure or its components under the applied load.</w:t>
      </w:r>
    </w:p>
    <w:p w14:paraId="20842181" w14:textId="13CAA3EC" w:rsidR="00450548" w:rsidRDefault="0005430A" w:rsidP="00C16C4D">
      <w:pPr>
        <w:pStyle w:val="Heading2"/>
        <w:divId w:val="284503518"/>
      </w:pPr>
      <w:bookmarkStart w:id="242" w:name="_Toc177727198"/>
      <w:bookmarkStart w:id="243" w:name="_Toc177896500"/>
      <w:r>
        <w:t>10.</w:t>
      </w:r>
      <w:r w:rsidR="000E0B8B">
        <w:t>4</w:t>
      </w:r>
      <w:r w:rsidR="0011767B">
        <w:t>.</w:t>
      </w:r>
      <w:r>
        <w:t>2</w:t>
      </w:r>
      <w:r w:rsidR="00356D24">
        <w:t xml:space="preserve"> </w:t>
      </w:r>
      <w:r w:rsidR="00100D05">
        <w:t xml:space="preserve">Load Cases of </w:t>
      </w:r>
      <w:r w:rsidR="00061C35">
        <w:t>Static Analysis</w:t>
      </w:r>
      <w:bookmarkEnd w:id="242"/>
      <w:bookmarkEnd w:id="243"/>
      <w:r w:rsidR="00061C35">
        <w:t xml:space="preserve"> </w:t>
      </w:r>
    </w:p>
    <w:p w14:paraId="6D0305E4" w14:textId="472C8B7E" w:rsidR="00993BE7" w:rsidRPr="00D03ECA" w:rsidRDefault="00D42C9D" w:rsidP="00D03ECA">
      <w:pPr>
        <w:spacing w:line="360" w:lineRule="auto"/>
        <w:jc w:val="both"/>
        <w:divId w:val="284503518"/>
        <w:rPr>
          <w:lang w:eastAsia="zh-CN"/>
        </w:rPr>
      </w:pPr>
      <w:r w:rsidRPr="00080504">
        <w:rPr>
          <w:lang w:eastAsia="zh-CN"/>
        </w:rPr>
        <w:t xml:space="preserve">For the static analysis, three load cases were evaluated, as outlined in Table </w:t>
      </w:r>
      <w:r w:rsidR="000C6817" w:rsidRPr="00080504">
        <w:rPr>
          <w:lang w:eastAsia="zh-CN"/>
        </w:rPr>
        <w:t>10.4.</w:t>
      </w:r>
      <w:r w:rsidRPr="00080504">
        <w:rPr>
          <w:lang w:eastAsia="zh-CN"/>
        </w:rPr>
        <w:t xml:space="preserve"> The boundary conditions involved fully constraining the sensor at the mounting locations</w:t>
      </w:r>
      <w:r w:rsidR="00225B20">
        <w:rPr>
          <w:lang w:eastAsia="zh-CN"/>
        </w:rPr>
        <w:t xml:space="preserve"> in</w:t>
      </w:r>
      <w:r w:rsidRPr="00080504">
        <w:rPr>
          <w:lang w:eastAsia="zh-CN"/>
        </w:rPr>
        <w:t xml:space="preserve"> the housing. This setup restricts all translational and rotational movements in the X, Y, and Z directions, closely simulating the actual attachment conditions for accurate stress and deforma</w:t>
      </w:r>
      <w:r w:rsidR="00D03ECA">
        <w:rPr>
          <w:lang w:eastAsia="zh-CN"/>
        </w:rPr>
        <w:t>tion analysis in each load case.</w:t>
      </w:r>
    </w:p>
    <w:tbl>
      <w:tblPr>
        <w:tblStyle w:val="TableGrid"/>
        <w:tblpPr w:leftFromText="180" w:rightFromText="180" w:vertAnchor="text" w:horzAnchor="margin" w:tblpY="188"/>
        <w:tblW w:w="9285" w:type="dxa"/>
        <w:tblLayout w:type="fixed"/>
        <w:tblLook w:val="04A0" w:firstRow="1" w:lastRow="0" w:firstColumn="1" w:lastColumn="0" w:noHBand="0" w:noVBand="1"/>
      </w:tblPr>
      <w:tblGrid>
        <w:gridCol w:w="1137"/>
        <w:gridCol w:w="1940"/>
        <w:gridCol w:w="6208"/>
      </w:tblGrid>
      <w:tr w:rsidR="004D0887" w:rsidRPr="00EB2669" w14:paraId="4F841588" w14:textId="77777777" w:rsidTr="004D0887">
        <w:trPr>
          <w:trHeight w:val="390"/>
        </w:trPr>
        <w:tc>
          <w:tcPr>
            <w:tcW w:w="1137" w:type="dxa"/>
            <w:vAlign w:val="center"/>
          </w:tcPr>
          <w:p w14:paraId="382D9D31" w14:textId="77777777" w:rsidR="004D0887" w:rsidRPr="00EB2669" w:rsidRDefault="004D0887" w:rsidP="004D0887">
            <w:pPr>
              <w:spacing w:line="360" w:lineRule="auto"/>
              <w:jc w:val="center"/>
              <w:rPr>
                <w:b/>
                <w:bCs/>
                <w:lang w:eastAsia="zh-CN"/>
              </w:rPr>
            </w:pPr>
            <w:r w:rsidRPr="00EB2669">
              <w:rPr>
                <w:b/>
                <w:bCs/>
                <w:lang w:eastAsia="zh-CN"/>
              </w:rPr>
              <w:t>S.No.</w:t>
            </w:r>
          </w:p>
        </w:tc>
        <w:tc>
          <w:tcPr>
            <w:tcW w:w="1940" w:type="dxa"/>
            <w:vAlign w:val="center"/>
          </w:tcPr>
          <w:p w14:paraId="48F43AB7" w14:textId="77777777" w:rsidR="004D0887" w:rsidRPr="00EB2669" w:rsidRDefault="004D0887" w:rsidP="004D0887">
            <w:pPr>
              <w:spacing w:line="360" w:lineRule="auto"/>
              <w:jc w:val="center"/>
              <w:rPr>
                <w:b/>
                <w:bCs/>
                <w:lang w:eastAsia="zh-CN"/>
              </w:rPr>
            </w:pPr>
            <w:r w:rsidRPr="00EB2669">
              <w:rPr>
                <w:b/>
                <w:bCs/>
                <w:lang w:eastAsia="zh-CN"/>
              </w:rPr>
              <w:t>Load Case</w:t>
            </w:r>
          </w:p>
        </w:tc>
        <w:tc>
          <w:tcPr>
            <w:tcW w:w="6208" w:type="dxa"/>
            <w:vAlign w:val="center"/>
          </w:tcPr>
          <w:p w14:paraId="5C7D571F" w14:textId="77777777" w:rsidR="004D0887" w:rsidRPr="00EB2669" w:rsidRDefault="004D0887" w:rsidP="004D0887">
            <w:pPr>
              <w:spacing w:line="360" w:lineRule="auto"/>
              <w:jc w:val="center"/>
              <w:rPr>
                <w:b/>
                <w:bCs/>
                <w:lang w:eastAsia="zh-CN"/>
              </w:rPr>
            </w:pPr>
            <w:r w:rsidRPr="00EB2669">
              <w:rPr>
                <w:b/>
                <w:bCs/>
                <w:lang w:eastAsia="zh-CN"/>
              </w:rPr>
              <w:t>Summary</w:t>
            </w:r>
          </w:p>
        </w:tc>
      </w:tr>
      <w:tr w:rsidR="004D0887" w14:paraId="5D9AC26A" w14:textId="77777777" w:rsidTr="00D03ECA">
        <w:trPr>
          <w:trHeight w:val="694"/>
        </w:trPr>
        <w:tc>
          <w:tcPr>
            <w:tcW w:w="1137" w:type="dxa"/>
            <w:vAlign w:val="center"/>
          </w:tcPr>
          <w:p w14:paraId="193AD102" w14:textId="77777777" w:rsidR="004D0887" w:rsidRDefault="004D0887" w:rsidP="004D0887">
            <w:pPr>
              <w:spacing w:line="360" w:lineRule="auto"/>
              <w:jc w:val="center"/>
              <w:rPr>
                <w:lang w:eastAsia="zh-CN"/>
              </w:rPr>
            </w:pPr>
            <w:r>
              <w:rPr>
                <w:lang w:eastAsia="zh-CN"/>
              </w:rPr>
              <w:t>1</w:t>
            </w:r>
          </w:p>
        </w:tc>
        <w:tc>
          <w:tcPr>
            <w:tcW w:w="1940" w:type="dxa"/>
            <w:vAlign w:val="center"/>
          </w:tcPr>
          <w:p w14:paraId="701CCACE" w14:textId="77777777" w:rsidR="0004139F" w:rsidRDefault="0004139F" w:rsidP="00D03ECA">
            <w:pPr>
              <w:spacing w:line="360" w:lineRule="auto"/>
              <w:rPr>
                <w:lang w:eastAsia="zh-CN"/>
              </w:rPr>
            </w:pPr>
          </w:p>
          <w:p w14:paraId="007101F6" w14:textId="534E3ADE" w:rsidR="0004139F" w:rsidRDefault="00EE0885" w:rsidP="00D03ECA">
            <w:pPr>
              <w:spacing w:line="360" w:lineRule="auto"/>
              <w:jc w:val="center"/>
              <w:rPr>
                <w:lang w:eastAsia="zh-CN"/>
              </w:rPr>
            </w:pPr>
            <w:r>
              <w:rPr>
                <w:lang w:eastAsia="zh-CN"/>
              </w:rPr>
              <w:t>30</w:t>
            </w:r>
            <w:r w:rsidR="004D0887">
              <w:rPr>
                <w:lang w:eastAsia="zh-CN"/>
              </w:rPr>
              <w:t>gX</w:t>
            </w:r>
          </w:p>
        </w:tc>
        <w:tc>
          <w:tcPr>
            <w:tcW w:w="6208" w:type="dxa"/>
            <w:vAlign w:val="center"/>
          </w:tcPr>
          <w:p w14:paraId="0A64F1BE" w14:textId="77777777" w:rsidR="004D0887" w:rsidRDefault="004D0887" w:rsidP="004D0887">
            <w:pPr>
              <w:spacing w:line="360" w:lineRule="auto"/>
              <w:jc w:val="center"/>
              <w:rPr>
                <w:lang w:eastAsia="zh-CN"/>
              </w:rPr>
            </w:pPr>
            <w:r>
              <w:rPr>
                <w:lang w:eastAsia="zh-CN"/>
              </w:rPr>
              <w:t>Inertial load of 1g is applied in XX' axis.</w:t>
            </w:r>
          </w:p>
        </w:tc>
      </w:tr>
      <w:tr w:rsidR="004D0887" w14:paraId="4271A92E" w14:textId="77777777" w:rsidTr="004D0887">
        <w:trPr>
          <w:trHeight w:val="390"/>
        </w:trPr>
        <w:tc>
          <w:tcPr>
            <w:tcW w:w="1137" w:type="dxa"/>
            <w:vAlign w:val="center"/>
          </w:tcPr>
          <w:p w14:paraId="15215149" w14:textId="77777777" w:rsidR="004D0887" w:rsidRDefault="004D0887" w:rsidP="004D0887">
            <w:pPr>
              <w:spacing w:line="360" w:lineRule="auto"/>
              <w:jc w:val="center"/>
              <w:rPr>
                <w:lang w:eastAsia="zh-CN"/>
              </w:rPr>
            </w:pPr>
            <w:r>
              <w:rPr>
                <w:lang w:eastAsia="zh-CN"/>
              </w:rPr>
              <w:t>2</w:t>
            </w:r>
          </w:p>
        </w:tc>
        <w:tc>
          <w:tcPr>
            <w:tcW w:w="1940" w:type="dxa"/>
            <w:vAlign w:val="center"/>
          </w:tcPr>
          <w:p w14:paraId="35FB1A48" w14:textId="77777777" w:rsidR="0004139F" w:rsidRDefault="0004139F" w:rsidP="004D0887">
            <w:pPr>
              <w:spacing w:line="360" w:lineRule="auto"/>
              <w:jc w:val="center"/>
              <w:rPr>
                <w:lang w:eastAsia="zh-CN"/>
              </w:rPr>
            </w:pPr>
          </w:p>
          <w:p w14:paraId="3A38278D" w14:textId="647A57FB" w:rsidR="0004139F" w:rsidRDefault="00EE0885" w:rsidP="00D03ECA">
            <w:pPr>
              <w:spacing w:line="360" w:lineRule="auto"/>
              <w:jc w:val="center"/>
              <w:rPr>
                <w:lang w:eastAsia="zh-CN"/>
              </w:rPr>
            </w:pPr>
            <w:r>
              <w:rPr>
                <w:lang w:eastAsia="zh-CN"/>
              </w:rPr>
              <w:t>30gY</w:t>
            </w:r>
          </w:p>
        </w:tc>
        <w:tc>
          <w:tcPr>
            <w:tcW w:w="6208" w:type="dxa"/>
            <w:vAlign w:val="center"/>
          </w:tcPr>
          <w:p w14:paraId="17521162" w14:textId="77777777" w:rsidR="004D0887" w:rsidRDefault="004D0887" w:rsidP="004D0887">
            <w:pPr>
              <w:spacing w:line="360" w:lineRule="auto"/>
              <w:jc w:val="center"/>
              <w:rPr>
                <w:lang w:eastAsia="zh-CN"/>
              </w:rPr>
            </w:pPr>
            <w:r>
              <w:rPr>
                <w:lang w:eastAsia="zh-CN"/>
              </w:rPr>
              <w:t>Inertial load of 1g is applied in YY’ axis.</w:t>
            </w:r>
          </w:p>
        </w:tc>
      </w:tr>
      <w:tr w:rsidR="004D0887" w14:paraId="28FCCFA4" w14:textId="77777777" w:rsidTr="0070600F">
        <w:trPr>
          <w:trHeight w:val="858"/>
        </w:trPr>
        <w:tc>
          <w:tcPr>
            <w:tcW w:w="1137" w:type="dxa"/>
            <w:vAlign w:val="center"/>
          </w:tcPr>
          <w:p w14:paraId="1D74159E" w14:textId="77777777" w:rsidR="004D0887" w:rsidRDefault="004D0887" w:rsidP="004D0887">
            <w:pPr>
              <w:spacing w:line="360" w:lineRule="auto"/>
              <w:jc w:val="center"/>
              <w:rPr>
                <w:lang w:eastAsia="zh-CN"/>
              </w:rPr>
            </w:pPr>
            <w:r>
              <w:rPr>
                <w:lang w:eastAsia="zh-CN"/>
              </w:rPr>
              <w:t>3</w:t>
            </w:r>
          </w:p>
        </w:tc>
        <w:tc>
          <w:tcPr>
            <w:tcW w:w="1940" w:type="dxa"/>
            <w:vAlign w:val="center"/>
          </w:tcPr>
          <w:p w14:paraId="2C2A4FBD" w14:textId="77777777" w:rsidR="0004139F" w:rsidRDefault="0004139F" w:rsidP="004D0887">
            <w:pPr>
              <w:spacing w:line="360" w:lineRule="auto"/>
              <w:jc w:val="center"/>
              <w:rPr>
                <w:lang w:eastAsia="zh-CN"/>
              </w:rPr>
            </w:pPr>
          </w:p>
          <w:p w14:paraId="096E01F4" w14:textId="357B9DF0" w:rsidR="0004139F" w:rsidRDefault="00EE0885" w:rsidP="0070600F">
            <w:pPr>
              <w:spacing w:line="360" w:lineRule="auto"/>
              <w:jc w:val="center"/>
              <w:rPr>
                <w:lang w:eastAsia="zh-CN"/>
              </w:rPr>
            </w:pPr>
            <w:r>
              <w:rPr>
                <w:lang w:eastAsia="zh-CN"/>
              </w:rPr>
              <w:t>30gZ</w:t>
            </w:r>
          </w:p>
        </w:tc>
        <w:tc>
          <w:tcPr>
            <w:tcW w:w="6208" w:type="dxa"/>
            <w:vAlign w:val="center"/>
          </w:tcPr>
          <w:p w14:paraId="5C4D9FEB" w14:textId="77777777" w:rsidR="004D0887" w:rsidRDefault="004D0887" w:rsidP="004D0887">
            <w:pPr>
              <w:spacing w:line="360" w:lineRule="auto"/>
              <w:jc w:val="center"/>
              <w:rPr>
                <w:lang w:eastAsia="zh-CN"/>
              </w:rPr>
            </w:pPr>
            <w:r>
              <w:rPr>
                <w:lang w:eastAsia="zh-CN"/>
              </w:rPr>
              <w:t>Inertial load of 1g is applied in ZZ' axis.</w:t>
            </w:r>
          </w:p>
        </w:tc>
      </w:tr>
    </w:tbl>
    <w:p w14:paraId="34A1C3C5" w14:textId="77777777" w:rsidR="00D03ECA" w:rsidRDefault="00D03ECA" w:rsidP="00EE0885">
      <w:pPr>
        <w:tabs>
          <w:tab w:val="left" w:pos="2554"/>
          <w:tab w:val="center" w:pos="4513"/>
        </w:tabs>
        <w:spacing w:line="360" w:lineRule="auto"/>
        <w:jc w:val="center"/>
        <w:divId w:val="284503518"/>
        <w:rPr>
          <w:i/>
          <w:iCs/>
          <w:lang w:eastAsia="zh-CN"/>
        </w:rPr>
      </w:pPr>
    </w:p>
    <w:p w14:paraId="2B13C3A5" w14:textId="1F737D4A" w:rsidR="00BF0553" w:rsidRDefault="00160FED" w:rsidP="00160FED">
      <w:pPr>
        <w:pStyle w:val="Caption"/>
        <w:jc w:val="center"/>
        <w:divId w:val="284503518"/>
      </w:pPr>
      <w:bookmarkStart w:id="244" w:name="_Toc178013377"/>
      <w:r>
        <w:t xml:space="preserve">Table 10. </w:t>
      </w:r>
      <w:r>
        <w:fldChar w:fldCharType="begin"/>
      </w:r>
      <w:r>
        <w:instrText xml:space="preserve"> SEQ Table_10. \* ARABIC </w:instrText>
      </w:r>
      <w:r>
        <w:fldChar w:fldCharType="separate"/>
      </w:r>
      <w:r w:rsidR="00790690">
        <w:rPr>
          <w:noProof/>
        </w:rPr>
        <w:t>4</w:t>
      </w:r>
      <w:r>
        <w:fldChar w:fldCharType="end"/>
      </w:r>
      <w:r>
        <w:t xml:space="preserve">: </w:t>
      </w:r>
      <w:r w:rsidRPr="00C90B58">
        <w:t>Static Analysis Load Cases</w:t>
      </w:r>
      <w:bookmarkEnd w:id="244"/>
    </w:p>
    <w:p w14:paraId="7133F07C" w14:textId="77777777" w:rsidR="00160FED" w:rsidRPr="00160FED" w:rsidRDefault="00160FED" w:rsidP="00160FED">
      <w:pPr>
        <w:divId w:val="284503518"/>
        <w:rPr>
          <w:lang w:eastAsia="zh-CN"/>
        </w:rPr>
      </w:pPr>
    </w:p>
    <w:p w14:paraId="3EAD29D2" w14:textId="5B1240E5" w:rsidR="00CA0079" w:rsidRPr="00D03ECA" w:rsidRDefault="00FD0153" w:rsidP="00D03ECA">
      <w:pPr>
        <w:spacing w:line="360" w:lineRule="auto"/>
        <w:jc w:val="both"/>
        <w:divId w:val="284503518"/>
        <w:rPr>
          <w:lang w:eastAsia="zh-CN"/>
        </w:rPr>
      </w:pPr>
      <w:r w:rsidRPr="00FD0153">
        <w:rPr>
          <w:lang w:eastAsia="zh-CN"/>
        </w:rPr>
        <w:t xml:space="preserve">In static analysis, </w:t>
      </w:r>
      <w:r w:rsidR="004D6967">
        <w:rPr>
          <w:lang w:eastAsia="zh-CN"/>
        </w:rPr>
        <w:t>the</w:t>
      </w:r>
      <w:r w:rsidRPr="00FD0153">
        <w:rPr>
          <w:lang w:eastAsia="zh-CN"/>
        </w:rPr>
        <w:t xml:space="preserve"> Factor of Safety (FOS) is calculated by comparing observed stresses to the material’s design strength, using von-Mises stresses, principal stresses, and shear stresses. </w:t>
      </w:r>
      <w:r w:rsidRPr="00FD0153">
        <w:rPr>
          <w:lang w:eastAsia="zh-CN"/>
        </w:rPr>
        <w:lastRenderedPageBreak/>
        <w:t>This ensures that the sensor’s design can handle operational forces and thermal effects safely and effectively.</w:t>
      </w:r>
    </w:p>
    <w:tbl>
      <w:tblPr>
        <w:tblStyle w:val="GridTable4-Accent1"/>
        <w:tblpPr w:leftFromText="180" w:rightFromText="180" w:vertAnchor="text" w:horzAnchor="margin" w:tblpY="157"/>
        <w:tblW w:w="9387" w:type="dxa"/>
        <w:tblLayout w:type="fixed"/>
        <w:tblLook w:val="04A0" w:firstRow="1" w:lastRow="0" w:firstColumn="1" w:lastColumn="0" w:noHBand="0" w:noVBand="1"/>
      </w:tblPr>
      <w:tblGrid>
        <w:gridCol w:w="1310"/>
        <w:gridCol w:w="1501"/>
        <w:gridCol w:w="1773"/>
        <w:gridCol w:w="1037"/>
        <w:gridCol w:w="1037"/>
        <w:gridCol w:w="1037"/>
        <w:gridCol w:w="1692"/>
      </w:tblGrid>
      <w:tr w:rsidR="00444C26" w:rsidRPr="006E2563" w14:paraId="61A5C03C" w14:textId="0D4981F5" w:rsidTr="000F1A4A">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10" w:type="dxa"/>
            <w:vAlign w:val="center"/>
          </w:tcPr>
          <w:p w14:paraId="01AE9D8E" w14:textId="568C48CF" w:rsidR="00A3755C" w:rsidRPr="006E2563" w:rsidRDefault="00A3755C" w:rsidP="000F1A4A">
            <w:pPr>
              <w:jc w:val="center"/>
              <w:rPr>
                <w:b w:val="0"/>
                <w:sz w:val="28"/>
                <w:szCs w:val="28"/>
                <w:lang w:eastAsia="zh-CN"/>
              </w:rPr>
            </w:pPr>
            <w:r w:rsidRPr="006E2563">
              <w:rPr>
                <w:sz w:val="28"/>
                <w:szCs w:val="28"/>
                <w:lang w:eastAsia="zh-CN"/>
              </w:rPr>
              <w:t>Material</w:t>
            </w:r>
          </w:p>
        </w:tc>
        <w:tc>
          <w:tcPr>
            <w:tcW w:w="1501" w:type="dxa"/>
            <w:vAlign w:val="center"/>
          </w:tcPr>
          <w:p w14:paraId="22DF0A95" w14:textId="13692A6B" w:rsidR="00A3755C" w:rsidRPr="006E2563" w:rsidRDefault="00A3755C" w:rsidP="000F1A4A">
            <w:pPr>
              <w:jc w:val="center"/>
              <w:cnfStyle w:val="100000000000" w:firstRow="1" w:lastRow="0" w:firstColumn="0" w:lastColumn="0" w:oddVBand="0" w:evenVBand="0" w:oddHBand="0" w:evenHBand="0" w:firstRowFirstColumn="0" w:firstRowLastColumn="0" w:lastRowFirstColumn="0" w:lastRowLastColumn="0"/>
              <w:rPr>
                <w:b w:val="0"/>
                <w:sz w:val="28"/>
                <w:szCs w:val="28"/>
                <w:lang w:eastAsia="zh-CN"/>
              </w:rPr>
            </w:pPr>
            <w:r w:rsidRPr="006E2563">
              <w:rPr>
                <w:sz w:val="28"/>
                <w:szCs w:val="28"/>
                <w:lang w:eastAsia="zh-CN"/>
              </w:rPr>
              <w:t>Stress</w:t>
            </w:r>
          </w:p>
        </w:tc>
        <w:tc>
          <w:tcPr>
            <w:tcW w:w="1773" w:type="dxa"/>
            <w:vAlign w:val="center"/>
          </w:tcPr>
          <w:p w14:paraId="5B069934" w14:textId="34682FE3" w:rsidR="00A3755C" w:rsidRPr="006E2563" w:rsidRDefault="00A3755C" w:rsidP="000F1A4A">
            <w:pPr>
              <w:jc w:val="center"/>
              <w:cnfStyle w:val="100000000000" w:firstRow="1" w:lastRow="0" w:firstColumn="0" w:lastColumn="0" w:oddVBand="0" w:evenVBand="0" w:oddHBand="0" w:evenHBand="0" w:firstRowFirstColumn="0" w:firstRowLastColumn="0" w:lastRowFirstColumn="0" w:lastRowLastColumn="0"/>
              <w:rPr>
                <w:b w:val="0"/>
                <w:sz w:val="28"/>
                <w:szCs w:val="28"/>
                <w:lang w:eastAsia="zh-CN"/>
              </w:rPr>
            </w:pPr>
            <w:r w:rsidRPr="006E2563">
              <w:rPr>
                <w:sz w:val="28"/>
                <w:szCs w:val="28"/>
                <w:lang w:eastAsia="zh-CN"/>
              </w:rPr>
              <w:t>Tensile strength (MPa)</w:t>
            </w:r>
          </w:p>
        </w:tc>
        <w:tc>
          <w:tcPr>
            <w:tcW w:w="1037" w:type="dxa"/>
            <w:vAlign w:val="center"/>
          </w:tcPr>
          <w:p w14:paraId="27304D23" w14:textId="11803128" w:rsidR="00A3755C" w:rsidRPr="006E2563" w:rsidRDefault="00EE0885" w:rsidP="000F1A4A">
            <w:pPr>
              <w:jc w:val="center"/>
              <w:cnfStyle w:val="100000000000" w:firstRow="1" w:lastRow="0" w:firstColumn="0" w:lastColumn="0" w:oddVBand="0" w:evenVBand="0" w:oddHBand="0" w:evenHBand="0" w:firstRowFirstColumn="0" w:firstRowLastColumn="0" w:lastRowFirstColumn="0" w:lastRowLastColumn="0"/>
              <w:rPr>
                <w:b w:val="0"/>
                <w:sz w:val="28"/>
                <w:szCs w:val="28"/>
                <w:lang w:eastAsia="zh-CN"/>
              </w:rPr>
            </w:pPr>
            <w:r w:rsidRPr="006E2563">
              <w:rPr>
                <w:sz w:val="28"/>
                <w:szCs w:val="28"/>
                <w:lang w:eastAsia="zh-CN"/>
              </w:rPr>
              <w:t>30</w:t>
            </w:r>
            <w:r w:rsidR="00A3755C" w:rsidRPr="006E2563">
              <w:rPr>
                <w:sz w:val="28"/>
                <w:szCs w:val="28"/>
                <w:lang w:eastAsia="zh-CN"/>
              </w:rPr>
              <w:t>Gx</w:t>
            </w:r>
          </w:p>
        </w:tc>
        <w:tc>
          <w:tcPr>
            <w:tcW w:w="1037" w:type="dxa"/>
            <w:vAlign w:val="center"/>
          </w:tcPr>
          <w:p w14:paraId="030C0B1D" w14:textId="3138ACA3" w:rsidR="00A3755C" w:rsidRPr="006E2563" w:rsidRDefault="00EE0885" w:rsidP="000F1A4A">
            <w:pPr>
              <w:jc w:val="center"/>
              <w:cnfStyle w:val="100000000000" w:firstRow="1" w:lastRow="0" w:firstColumn="0" w:lastColumn="0" w:oddVBand="0" w:evenVBand="0" w:oddHBand="0" w:evenHBand="0" w:firstRowFirstColumn="0" w:firstRowLastColumn="0" w:lastRowFirstColumn="0" w:lastRowLastColumn="0"/>
              <w:rPr>
                <w:b w:val="0"/>
                <w:sz w:val="28"/>
                <w:szCs w:val="28"/>
                <w:lang w:eastAsia="zh-CN"/>
              </w:rPr>
            </w:pPr>
            <w:r w:rsidRPr="006E2563">
              <w:rPr>
                <w:sz w:val="28"/>
                <w:szCs w:val="28"/>
                <w:lang w:eastAsia="zh-CN"/>
              </w:rPr>
              <w:t>30</w:t>
            </w:r>
            <w:r w:rsidR="00A3755C" w:rsidRPr="006E2563">
              <w:rPr>
                <w:sz w:val="28"/>
                <w:szCs w:val="28"/>
                <w:lang w:eastAsia="zh-CN"/>
              </w:rPr>
              <w:t>Gy</w:t>
            </w:r>
          </w:p>
        </w:tc>
        <w:tc>
          <w:tcPr>
            <w:tcW w:w="1037" w:type="dxa"/>
            <w:vAlign w:val="center"/>
          </w:tcPr>
          <w:p w14:paraId="00131162" w14:textId="1200DA9C" w:rsidR="00A3755C" w:rsidRPr="006E2563" w:rsidRDefault="00EE0885" w:rsidP="000F1A4A">
            <w:pPr>
              <w:jc w:val="center"/>
              <w:cnfStyle w:val="100000000000" w:firstRow="1" w:lastRow="0" w:firstColumn="0" w:lastColumn="0" w:oddVBand="0" w:evenVBand="0" w:oddHBand="0" w:evenHBand="0" w:firstRowFirstColumn="0" w:firstRowLastColumn="0" w:lastRowFirstColumn="0" w:lastRowLastColumn="0"/>
              <w:rPr>
                <w:b w:val="0"/>
                <w:sz w:val="28"/>
                <w:szCs w:val="28"/>
                <w:lang w:eastAsia="zh-CN"/>
              </w:rPr>
            </w:pPr>
            <w:r w:rsidRPr="006E2563">
              <w:rPr>
                <w:sz w:val="28"/>
                <w:szCs w:val="28"/>
                <w:lang w:eastAsia="zh-CN"/>
              </w:rPr>
              <w:t>30</w:t>
            </w:r>
            <w:r w:rsidR="00A3755C" w:rsidRPr="006E2563">
              <w:rPr>
                <w:sz w:val="28"/>
                <w:szCs w:val="28"/>
                <w:lang w:eastAsia="zh-CN"/>
              </w:rPr>
              <w:t>Gz</w:t>
            </w:r>
          </w:p>
        </w:tc>
        <w:tc>
          <w:tcPr>
            <w:tcW w:w="1692" w:type="dxa"/>
            <w:vAlign w:val="center"/>
          </w:tcPr>
          <w:p w14:paraId="580B4F7F" w14:textId="484E560D" w:rsidR="00A3755C" w:rsidRPr="007873D4" w:rsidRDefault="00444C26" w:rsidP="000F1A4A">
            <w:pPr>
              <w:jc w:val="center"/>
              <w:cnfStyle w:val="100000000000" w:firstRow="1" w:lastRow="0" w:firstColumn="0" w:lastColumn="0" w:oddVBand="0" w:evenVBand="0" w:oddHBand="0" w:evenHBand="0" w:firstRowFirstColumn="0" w:firstRowLastColumn="0" w:lastRowFirstColumn="0" w:lastRowLastColumn="0"/>
              <w:rPr>
                <w:b w:val="0"/>
                <w:bCs w:val="0"/>
                <w:sz w:val="28"/>
                <w:szCs w:val="28"/>
                <w:lang w:eastAsia="zh-CN"/>
              </w:rPr>
            </w:pPr>
            <w:r>
              <w:rPr>
                <w:sz w:val="28"/>
                <w:szCs w:val="28"/>
                <w:lang w:eastAsia="zh-CN"/>
              </w:rPr>
              <w:t xml:space="preserve">Factor of Safety </w:t>
            </w:r>
            <w:r w:rsidR="00671BAB">
              <w:rPr>
                <w:sz w:val="28"/>
                <w:szCs w:val="28"/>
                <w:lang w:eastAsia="zh-CN"/>
              </w:rPr>
              <w:t>(FOS)</w:t>
            </w:r>
          </w:p>
        </w:tc>
      </w:tr>
      <w:tr w:rsidR="000F1A4A" w14:paraId="10D5A6F2" w14:textId="77777777" w:rsidTr="000F1A4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10" w:type="dxa"/>
            <w:vMerge w:val="restart"/>
            <w:vAlign w:val="center"/>
          </w:tcPr>
          <w:p w14:paraId="5F907577" w14:textId="6A904FBD" w:rsidR="000F1A4A" w:rsidRDefault="000F1A4A" w:rsidP="000F1A4A">
            <w:pPr>
              <w:jc w:val="center"/>
              <w:rPr>
                <w:lang w:eastAsia="zh-CN"/>
              </w:rPr>
            </w:pPr>
            <w:r>
              <w:rPr>
                <w:lang w:eastAsia="zh-CN"/>
              </w:rPr>
              <w:t>Ti-6Al-4V</w:t>
            </w:r>
          </w:p>
        </w:tc>
        <w:tc>
          <w:tcPr>
            <w:tcW w:w="1501" w:type="dxa"/>
            <w:vAlign w:val="center"/>
          </w:tcPr>
          <w:p w14:paraId="43F73936" w14:textId="1ADFB769"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Von-Mises Stress</w:t>
            </w:r>
          </w:p>
        </w:tc>
        <w:tc>
          <w:tcPr>
            <w:tcW w:w="1773" w:type="dxa"/>
            <w:vMerge w:val="restart"/>
            <w:vAlign w:val="center"/>
          </w:tcPr>
          <w:p w14:paraId="7E5AA46E" w14:textId="0C42C111"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950</w:t>
            </w:r>
          </w:p>
        </w:tc>
        <w:tc>
          <w:tcPr>
            <w:tcW w:w="1037" w:type="dxa"/>
            <w:vAlign w:val="center"/>
          </w:tcPr>
          <w:p w14:paraId="76630BAA" w14:textId="68F1B123"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17.16</w:t>
            </w:r>
          </w:p>
        </w:tc>
        <w:tc>
          <w:tcPr>
            <w:tcW w:w="1037" w:type="dxa"/>
            <w:vAlign w:val="center"/>
          </w:tcPr>
          <w:p w14:paraId="50C374C3" w14:textId="1FBD44AA"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16.62</w:t>
            </w:r>
          </w:p>
        </w:tc>
        <w:tc>
          <w:tcPr>
            <w:tcW w:w="1037" w:type="dxa"/>
            <w:vAlign w:val="center"/>
          </w:tcPr>
          <w:p w14:paraId="75634E5A" w14:textId="38DA0AA9"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11.1</w:t>
            </w:r>
          </w:p>
        </w:tc>
        <w:tc>
          <w:tcPr>
            <w:tcW w:w="1692" w:type="dxa"/>
            <w:vAlign w:val="center"/>
          </w:tcPr>
          <w:p w14:paraId="7DC1DA03" w14:textId="0B1216B8"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85.58</w:t>
            </w:r>
          </w:p>
        </w:tc>
      </w:tr>
      <w:tr w:rsidR="000F1A4A" w14:paraId="4EF36300" w14:textId="6D843EB2" w:rsidTr="000F1A4A">
        <w:trPr>
          <w:trHeight w:val="741"/>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7B4689D9" w14:textId="707F9BFE" w:rsidR="000F1A4A" w:rsidRDefault="000F1A4A" w:rsidP="000F1A4A">
            <w:pPr>
              <w:jc w:val="center"/>
              <w:rPr>
                <w:lang w:eastAsia="zh-CN"/>
              </w:rPr>
            </w:pPr>
          </w:p>
        </w:tc>
        <w:tc>
          <w:tcPr>
            <w:tcW w:w="1501" w:type="dxa"/>
            <w:vAlign w:val="center"/>
          </w:tcPr>
          <w:p w14:paraId="523C7931" w14:textId="3DFCB2EC"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Worst</w:t>
            </w:r>
          </w:p>
          <w:p w14:paraId="5C233D4C" w14:textId="206CEDF5"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Principle stress</w:t>
            </w:r>
          </w:p>
        </w:tc>
        <w:tc>
          <w:tcPr>
            <w:tcW w:w="1773" w:type="dxa"/>
            <w:vMerge/>
            <w:vAlign w:val="center"/>
          </w:tcPr>
          <w:p w14:paraId="6CBABF84" w14:textId="20698C94"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037" w:type="dxa"/>
            <w:vAlign w:val="center"/>
          </w:tcPr>
          <w:p w14:paraId="535212E1" w14:textId="1D983272"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26.61</w:t>
            </w:r>
          </w:p>
        </w:tc>
        <w:tc>
          <w:tcPr>
            <w:tcW w:w="1037" w:type="dxa"/>
            <w:vAlign w:val="center"/>
          </w:tcPr>
          <w:p w14:paraId="0EAB192F" w14:textId="4BA97C0F"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24.21</w:t>
            </w:r>
          </w:p>
        </w:tc>
        <w:tc>
          <w:tcPr>
            <w:tcW w:w="1037" w:type="dxa"/>
            <w:vAlign w:val="center"/>
          </w:tcPr>
          <w:p w14:paraId="54F1D293" w14:textId="3F353B37"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14.34</w:t>
            </w:r>
          </w:p>
        </w:tc>
        <w:tc>
          <w:tcPr>
            <w:tcW w:w="1692" w:type="dxa"/>
            <w:vAlign w:val="center"/>
          </w:tcPr>
          <w:p w14:paraId="05662B9A" w14:textId="77ABAD3D"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66.24</w:t>
            </w:r>
          </w:p>
        </w:tc>
      </w:tr>
      <w:tr w:rsidR="000F1A4A" w14:paraId="223C849D" w14:textId="5DF94644" w:rsidTr="000F1A4A">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63B8DD32" w14:textId="77777777" w:rsidR="000F1A4A" w:rsidRDefault="000F1A4A" w:rsidP="000F1A4A">
            <w:pPr>
              <w:jc w:val="center"/>
              <w:rPr>
                <w:lang w:eastAsia="zh-CN"/>
              </w:rPr>
            </w:pPr>
          </w:p>
        </w:tc>
        <w:tc>
          <w:tcPr>
            <w:tcW w:w="1501" w:type="dxa"/>
            <w:vAlign w:val="center"/>
          </w:tcPr>
          <w:p w14:paraId="460AAA85" w14:textId="23E90D44"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Max. Shear Stress</w:t>
            </w:r>
          </w:p>
        </w:tc>
        <w:tc>
          <w:tcPr>
            <w:tcW w:w="1773" w:type="dxa"/>
            <w:vMerge/>
            <w:vAlign w:val="center"/>
          </w:tcPr>
          <w:p w14:paraId="5FD4D003" w14:textId="77777777"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037" w:type="dxa"/>
            <w:vAlign w:val="center"/>
          </w:tcPr>
          <w:p w14:paraId="023CF4C3" w14:textId="771D9D59"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9.72</w:t>
            </w:r>
          </w:p>
        </w:tc>
        <w:tc>
          <w:tcPr>
            <w:tcW w:w="1037" w:type="dxa"/>
            <w:vAlign w:val="center"/>
          </w:tcPr>
          <w:p w14:paraId="77867F01" w14:textId="62B03352"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9.06</w:t>
            </w:r>
          </w:p>
        </w:tc>
        <w:tc>
          <w:tcPr>
            <w:tcW w:w="1037" w:type="dxa"/>
            <w:vAlign w:val="center"/>
          </w:tcPr>
          <w:p w14:paraId="7DC342F9" w14:textId="35A187C0"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w:t>
            </w:r>
          </w:p>
        </w:tc>
        <w:tc>
          <w:tcPr>
            <w:tcW w:w="1692" w:type="dxa"/>
            <w:vAlign w:val="center"/>
          </w:tcPr>
          <w:p w14:paraId="3F098D26" w14:textId="3444D454"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158.33</w:t>
            </w:r>
          </w:p>
        </w:tc>
      </w:tr>
      <w:tr w:rsidR="000F1A4A" w14:paraId="39DF8BAC" w14:textId="77777777" w:rsidTr="000F1A4A">
        <w:trPr>
          <w:trHeight w:val="741"/>
        </w:trPr>
        <w:tc>
          <w:tcPr>
            <w:cnfStyle w:val="001000000000" w:firstRow="0" w:lastRow="0" w:firstColumn="1" w:lastColumn="0" w:oddVBand="0" w:evenVBand="0" w:oddHBand="0" w:evenHBand="0" w:firstRowFirstColumn="0" w:firstRowLastColumn="0" w:lastRowFirstColumn="0" w:lastRowLastColumn="0"/>
            <w:tcW w:w="1310" w:type="dxa"/>
            <w:vMerge w:val="restart"/>
            <w:vAlign w:val="center"/>
          </w:tcPr>
          <w:p w14:paraId="6E350EBA" w14:textId="09AAEB89" w:rsidR="000F1A4A" w:rsidRDefault="000F1A4A" w:rsidP="000F1A4A">
            <w:pPr>
              <w:jc w:val="center"/>
              <w:rPr>
                <w:lang w:eastAsia="zh-CN"/>
              </w:rPr>
            </w:pPr>
            <w:r>
              <w:rPr>
                <w:lang w:eastAsia="zh-CN"/>
              </w:rPr>
              <w:t>Cu</w:t>
            </w:r>
          </w:p>
        </w:tc>
        <w:tc>
          <w:tcPr>
            <w:tcW w:w="1501" w:type="dxa"/>
            <w:vAlign w:val="center"/>
          </w:tcPr>
          <w:p w14:paraId="0482E657" w14:textId="1BD6B34D"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Von-Mises Stress</w:t>
            </w:r>
          </w:p>
        </w:tc>
        <w:tc>
          <w:tcPr>
            <w:tcW w:w="1773" w:type="dxa"/>
            <w:vMerge w:val="restart"/>
            <w:vAlign w:val="center"/>
          </w:tcPr>
          <w:p w14:paraId="2CCB5952" w14:textId="1ABFE01C"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210</w:t>
            </w:r>
          </w:p>
        </w:tc>
        <w:tc>
          <w:tcPr>
            <w:tcW w:w="1037" w:type="dxa"/>
            <w:vAlign w:val="center"/>
          </w:tcPr>
          <w:p w14:paraId="102E5DBB" w14:textId="53317889"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1.224</w:t>
            </w:r>
          </w:p>
        </w:tc>
        <w:tc>
          <w:tcPr>
            <w:tcW w:w="1037" w:type="dxa"/>
            <w:vAlign w:val="center"/>
          </w:tcPr>
          <w:p w14:paraId="5DCE9896" w14:textId="33ABAF84"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1.344</w:t>
            </w:r>
          </w:p>
        </w:tc>
        <w:tc>
          <w:tcPr>
            <w:tcW w:w="1037" w:type="dxa"/>
            <w:vAlign w:val="center"/>
          </w:tcPr>
          <w:p w14:paraId="59C0A189" w14:textId="276AFE1A"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2.115</w:t>
            </w:r>
          </w:p>
        </w:tc>
        <w:tc>
          <w:tcPr>
            <w:tcW w:w="1692" w:type="dxa"/>
            <w:vAlign w:val="center"/>
          </w:tcPr>
          <w:p w14:paraId="4E01E5F3" w14:textId="05F68493"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171.568</w:t>
            </w:r>
          </w:p>
        </w:tc>
      </w:tr>
      <w:tr w:rsidR="000F1A4A" w14:paraId="53FDBF6C" w14:textId="77777777" w:rsidTr="000F1A4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5FEB2884" w14:textId="54778EB7" w:rsidR="000F1A4A" w:rsidRDefault="000F1A4A" w:rsidP="000F1A4A">
            <w:pPr>
              <w:jc w:val="center"/>
              <w:rPr>
                <w:lang w:eastAsia="zh-CN"/>
              </w:rPr>
            </w:pPr>
          </w:p>
        </w:tc>
        <w:tc>
          <w:tcPr>
            <w:tcW w:w="1501" w:type="dxa"/>
            <w:vAlign w:val="center"/>
          </w:tcPr>
          <w:p w14:paraId="47FDE353" w14:textId="2268D2BD"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Worst</w:t>
            </w:r>
          </w:p>
          <w:p w14:paraId="5B7E4238" w14:textId="32A8A02C"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Principle stress</w:t>
            </w:r>
          </w:p>
        </w:tc>
        <w:tc>
          <w:tcPr>
            <w:tcW w:w="1773" w:type="dxa"/>
            <w:vMerge/>
            <w:vAlign w:val="center"/>
          </w:tcPr>
          <w:p w14:paraId="15BF3843" w14:textId="74EF4891"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037" w:type="dxa"/>
            <w:vAlign w:val="center"/>
          </w:tcPr>
          <w:p w14:paraId="63DE149D" w14:textId="00E5A57B"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1.719</w:t>
            </w:r>
          </w:p>
        </w:tc>
        <w:tc>
          <w:tcPr>
            <w:tcW w:w="1037" w:type="dxa"/>
            <w:vAlign w:val="center"/>
          </w:tcPr>
          <w:p w14:paraId="59C9C6AA" w14:textId="5717BD65"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2.31</w:t>
            </w:r>
          </w:p>
        </w:tc>
        <w:tc>
          <w:tcPr>
            <w:tcW w:w="1037" w:type="dxa"/>
            <w:vAlign w:val="center"/>
          </w:tcPr>
          <w:p w14:paraId="2CD75CB9" w14:textId="1D0D2106"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1.941</w:t>
            </w:r>
          </w:p>
        </w:tc>
        <w:tc>
          <w:tcPr>
            <w:tcW w:w="1692" w:type="dxa"/>
            <w:vAlign w:val="center"/>
          </w:tcPr>
          <w:p w14:paraId="5D0CED70" w14:textId="7AE7B31A"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122.164</w:t>
            </w:r>
          </w:p>
        </w:tc>
      </w:tr>
      <w:tr w:rsidR="000F1A4A" w14:paraId="640D9650" w14:textId="77777777" w:rsidTr="000F1A4A">
        <w:trPr>
          <w:trHeight w:val="730"/>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0E85F730" w14:textId="6F47C0E5" w:rsidR="000F1A4A" w:rsidRDefault="000F1A4A" w:rsidP="000F1A4A">
            <w:pPr>
              <w:jc w:val="center"/>
              <w:rPr>
                <w:lang w:eastAsia="zh-CN"/>
              </w:rPr>
            </w:pPr>
          </w:p>
        </w:tc>
        <w:tc>
          <w:tcPr>
            <w:tcW w:w="1501" w:type="dxa"/>
            <w:vAlign w:val="center"/>
          </w:tcPr>
          <w:p w14:paraId="4468A7C8" w14:textId="15742FE0"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Max. Shear Stress</w:t>
            </w:r>
          </w:p>
        </w:tc>
        <w:tc>
          <w:tcPr>
            <w:tcW w:w="1773" w:type="dxa"/>
            <w:vMerge/>
            <w:vAlign w:val="center"/>
          </w:tcPr>
          <w:p w14:paraId="7DF97819" w14:textId="77777777"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037" w:type="dxa"/>
            <w:vAlign w:val="center"/>
          </w:tcPr>
          <w:p w14:paraId="66814C1E" w14:textId="446BAFD1"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0.705</w:t>
            </w:r>
          </w:p>
        </w:tc>
        <w:tc>
          <w:tcPr>
            <w:tcW w:w="1037" w:type="dxa"/>
            <w:vAlign w:val="center"/>
          </w:tcPr>
          <w:p w14:paraId="09521077" w14:textId="15108BDA"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0.705</w:t>
            </w:r>
          </w:p>
        </w:tc>
        <w:tc>
          <w:tcPr>
            <w:tcW w:w="1037" w:type="dxa"/>
            <w:vAlign w:val="center"/>
          </w:tcPr>
          <w:p w14:paraId="2C4E587C" w14:textId="7C0EB3D6"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1.221</w:t>
            </w:r>
          </w:p>
        </w:tc>
        <w:tc>
          <w:tcPr>
            <w:tcW w:w="1692" w:type="dxa"/>
            <w:vAlign w:val="center"/>
          </w:tcPr>
          <w:p w14:paraId="54A549D0" w14:textId="74400466"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297.872</w:t>
            </w:r>
          </w:p>
        </w:tc>
      </w:tr>
      <w:tr w:rsidR="000F1A4A" w14:paraId="14B7A485" w14:textId="77777777" w:rsidTr="000F1A4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10" w:type="dxa"/>
            <w:vMerge w:val="restart"/>
            <w:vAlign w:val="center"/>
          </w:tcPr>
          <w:p w14:paraId="679D1C22" w14:textId="0B319454" w:rsidR="000F1A4A" w:rsidRDefault="000F1A4A" w:rsidP="000F1A4A">
            <w:pPr>
              <w:jc w:val="center"/>
              <w:rPr>
                <w:lang w:eastAsia="zh-CN"/>
              </w:rPr>
            </w:pPr>
            <w:r>
              <w:rPr>
                <w:lang w:eastAsia="zh-CN"/>
              </w:rPr>
              <w:t>SmCo</w:t>
            </w:r>
          </w:p>
        </w:tc>
        <w:tc>
          <w:tcPr>
            <w:tcW w:w="1501" w:type="dxa"/>
            <w:vAlign w:val="center"/>
          </w:tcPr>
          <w:p w14:paraId="114D2A8F" w14:textId="583E8DD4"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Von-Mises Stress</w:t>
            </w:r>
          </w:p>
        </w:tc>
        <w:tc>
          <w:tcPr>
            <w:tcW w:w="1773" w:type="dxa"/>
            <w:vMerge w:val="restart"/>
            <w:vAlign w:val="center"/>
          </w:tcPr>
          <w:p w14:paraId="58665A22" w14:textId="58172EFF"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600</w:t>
            </w:r>
          </w:p>
        </w:tc>
        <w:tc>
          <w:tcPr>
            <w:tcW w:w="1037" w:type="dxa"/>
            <w:vAlign w:val="center"/>
          </w:tcPr>
          <w:p w14:paraId="699CAE4E" w14:textId="4A8EEEBF"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1.314</w:t>
            </w:r>
          </w:p>
        </w:tc>
        <w:tc>
          <w:tcPr>
            <w:tcW w:w="1037" w:type="dxa"/>
            <w:vAlign w:val="center"/>
          </w:tcPr>
          <w:p w14:paraId="3AD7CC04" w14:textId="36744A8F"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1.404</w:t>
            </w:r>
          </w:p>
        </w:tc>
        <w:tc>
          <w:tcPr>
            <w:tcW w:w="1037" w:type="dxa"/>
            <w:vAlign w:val="center"/>
          </w:tcPr>
          <w:p w14:paraId="03BA7B97" w14:textId="520E0ADB"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0.738</w:t>
            </w:r>
          </w:p>
        </w:tc>
        <w:tc>
          <w:tcPr>
            <w:tcW w:w="1692" w:type="dxa"/>
            <w:vAlign w:val="center"/>
          </w:tcPr>
          <w:p w14:paraId="242403EF" w14:textId="2AB3B1EE"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813.008</w:t>
            </w:r>
          </w:p>
        </w:tc>
      </w:tr>
      <w:tr w:rsidR="000F1A4A" w14:paraId="48876608" w14:textId="77777777" w:rsidTr="000F1A4A">
        <w:trPr>
          <w:trHeight w:val="741"/>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02ED35E3" w14:textId="32ABFDBA" w:rsidR="000F1A4A" w:rsidRDefault="000F1A4A" w:rsidP="000F1A4A">
            <w:pPr>
              <w:jc w:val="center"/>
              <w:rPr>
                <w:lang w:eastAsia="zh-CN"/>
              </w:rPr>
            </w:pPr>
          </w:p>
        </w:tc>
        <w:tc>
          <w:tcPr>
            <w:tcW w:w="1501" w:type="dxa"/>
            <w:vAlign w:val="center"/>
          </w:tcPr>
          <w:p w14:paraId="6E932F81" w14:textId="29EE49F1"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Worst</w:t>
            </w:r>
          </w:p>
          <w:p w14:paraId="6138F50B" w14:textId="258CABF0"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Principle stress</w:t>
            </w:r>
          </w:p>
        </w:tc>
        <w:tc>
          <w:tcPr>
            <w:tcW w:w="1773" w:type="dxa"/>
            <w:vMerge/>
            <w:vAlign w:val="center"/>
          </w:tcPr>
          <w:p w14:paraId="611D8DF3" w14:textId="5916BB2A"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037" w:type="dxa"/>
            <w:vAlign w:val="center"/>
          </w:tcPr>
          <w:p w14:paraId="45DB83C9" w14:textId="40D0B93C"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1.566</w:t>
            </w:r>
          </w:p>
        </w:tc>
        <w:tc>
          <w:tcPr>
            <w:tcW w:w="1037" w:type="dxa"/>
            <w:vAlign w:val="center"/>
          </w:tcPr>
          <w:p w14:paraId="115B8E10" w14:textId="0266B466"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0.954</w:t>
            </w:r>
          </w:p>
        </w:tc>
        <w:tc>
          <w:tcPr>
            <w:tcW w:w="1037" w:type="dxa"/>
            <w:vAlign w:val="center"/>
          </w:tcPr>
          <w:p w14:paraId="0065BFB4" w14:textId="5401A41F"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0.09</w:t>
            </w:r>
          </w:p>
        </w:tc>
        <w:tc>
          <w:tcPr>
            <w:tcW w:w="1692" w:type="dxa"/>
            <w:vAlign w:val="center"/>
          </w:tcPr>
          <w:p w14:paraId="5A77FF3B" w14:textId="69FD6B56"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6666.667</w:t>
            </w:r>
          </w:p>
        </w:tc>
      </w:tr>
      <w:tr w:rsidR="000F1A4A" w14:paraId="53E6B0B6" w14:textId="77777777" w:rsidTr="000F1A4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08DF5518" w14:textId="77777777" w:rsidR="000F1A4A" w:rsidRDefault="000F1A4A" w:rsidP="000F1A4A">
            <w:pPr>
              <w:jc w:val="center"/>
              <w:rPr>
                <w:lang w:eastAsia="zh-CN"/>
              </w:rPr>
            </w:pPr>
          </w:p>
        </w:tc>
        <w:tc>
          <w:tcPr>
            <w:tcW w:w="1501" w:type="dxa"/>
            <w:vAlign w:val="center"/>
          </w:tcPr>
          <w:p w14:paraId="7AD03C07" w14:textId="20ACDCC6"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Max. Shear Stress</w:t>
            </w:r>
          </w:p>
        </w:tc>
        <w:tc>
          <w:tcPr>
            <w:tcW w:w="1773" w:type="dxa"/>
            <w:vMerge/>
            <w:vAlign w:val="center"/>
          </w:tcPr>
          <w:p w14:paraId="219BCF3B" w14:textId="77777777"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037" w:type="dxa"/>
            <w:vAlign w:val="center"/>
          </w:tcPr>
          <w:p w14:paraId="7169D97B" w14:textId="285E5575"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0.681</w:t>
            </w:r>
          </w:p>
        </w:tc>
        <w:tc>
          <w:tcPr>
            <w:tcW w:w="1037" w:type="dxa"/>
            <w:vAlign w:val="center"/>
          </w:tcPr>
          <w:p w14:paraId="04C935BA" w14:textId="719DFF49"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0.729</w:t>
            </w:r>
          </w:p>
        </w:tc>
        <w:tc>
          <w:tcPr>
            <w:tcW w:w="1037" w:type="dxa"/>
            <w:vAlign w:val="center"/>
          </w:tcPr>
          <w:p w14:paraId="361EE595" w14:textId="7E6489C4"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0.381</w:t>
            </w:r>
          </w:p>
        </w:tc>
        <w:tc>
          <w:tcPr>
            <w:tcW w:w="1692" w:type="dxa"/>
            <w:vAlign w:val="center"/>
          </w:tcPr>
          <w:p w14:paraId="5A5A43C5" w14:textId="66ED57C4"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1574.803</w:t>
            </w:r>
          </w:p>
        </w:tc>
      </w:tr>
      <w:tr w:rsidR="000F1A4A" w14:paraId="286BE53B" w14:textId="77777777" w:rsidTr="000F1A4A">
        <w:trPr>
          <w:trHeight w:val="741"/>
        </w:trPr>
        <w:tc>
          <w:tcPr>
            <w:cnfStyle w:val="001000000000" w:firstRow="0" w:lastRow="0" w:firstColumn="1" w:lastColumn="0" w:oddVBand="0" w:evenVBand="0" w:oddHBand="0" w:evenHBand="0" w:firstRowFirstColumn="0" w:firstRowLastColumn="0" w:lastRowFirstColumn="0" w:lastRowLastColumn="0"/>
            <w:tcW w:w="1310" w:type="dxa"/>
            <w:vMerge w:val="restart"/>
            <w:vAlign w:val="center"/>
          </w:tcPr>
          <w:p w14:paraId="7E99F3B1" w14:textId="1716ECB8" w:rsidR="000F1A4A" w:rsidRDefault="000F1A4A" w:rsidP="000F1A4A">
            <w:pPr>
              <w:jc w:val="center"/>
              <w:rPr>
                <w:lang w:eastAsia="zh-CN"/>
              </w:rPr>
            </w:pPr>
            <w:r>
              <w:rPr>
                <w:lang w:eastAsia="zh-CN"/>
              </w:rPr>
              <w:t>Teflon</w:t>
            </w:r>
          </w:p>
        </w:tc>
        <w:tc>
          <w:tcPr>
            <w:tcW w:w="1501" w:type="dxa"/>
            <w:vAlign w:val="center"/>
          </w:tcPr>
          <w:p w14:paraId="7326BE84" w14:textId="3FDBD88E"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Von-Mises Stress</w:t>
            </w:r>
          </w:p>
        </w:tc>
        <w:tc>
          <w:tcPr>
            <w:tcW w:w="1773" w:type="dxa"/>
            <w:vMerge w:val="restart"/>
            <w:vAlign w:val="center"/>
          </w:tcPr>
          <w:p w14:paraId="3067B97A" w14:textId="0213620D"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21</w:t>
            </w:r>
          </w:p>
        </w:tc>
        <w:tc>
          <w:tcPr>
            <w:tcW w:w="1037" w:type="dxa"/>
            <w:vAlign w:val="center"/>
          </w:tcPr>
          <w:p w14:paraId="164349FA" w14:textId="0379B8E3"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0.0621</w:t>
            </w:r>
          </w:p>
        </w:tc>
        <w:tc>
          <w:tcPr>
            <w:tcW w:w="1037" w:type="dxa"/>
            <w:vAlign w:val="center"/>
          </w:tcPr>
          <w:p w14:paraId="2E79A854" w14:textId="0DA0AE21"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0.05964</w:t>
            </w:r>
          </w:p>
        </w:tc>
        <w:tc>
          <w:tcPr>
            <w:tcW w:w="1037" w:type="dxa"/>
            <w:vAlign w:val="center"/>
          </w:tcPr>
          <w:p w14:paraId="0C3B7450" w14:textId="65F51E8B"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0.08388</w:t>
            </w:r>
          </w:p>
        </w:tc>
        <w:tc>
          <w:tcPr>
            <w:tcW w:w="1692" w:type="dxa"/>
            <w:vAlign w:val="center"/>
          </w:tcPr>
          <w:p w14:paraId="5FE9D3B6" w14:textId="6BA1E6EB"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352.112</w:t>
            </w:r>
          </w:p>
        </w:tc>
      </w:tr>
      <w:tr w:rsidR="000F1A4A" w14:paraId="2946A747" w14:textId="77777777" w:rsidTr="000F1A4A">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6540C010" w14:textId="3A8EE5E9" w:rsidR="000F1A4A" w:rsidRDefault="000F1A4A" w:rsidP="000F1A4A">
            <w:pPr>
              <w:jc w:val="center"/>
              <w:rPr>
                <w:lang w:eastAsia="zh-CN"/>
              </w:rPr>
            </w:pPr>
          </w:p>
        </w:tc>
        <w:tc>
          <w:tcPr>
            <w:tcW w:w="1501" w:type="dxa"/>
            <w:vAlign w:val="center"/>
          </w:tcPr>
          <w:p w14:paraId="0015184F" w14:textId="0E3009A7"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Worst Principle Stress</w:t>
            </w:r>
          </w:p>
        </w:tc>
        <w:tc>
          <w:tcPr>
            <w:tcW w:w="1773" w:type="dxa"/>
            <w:vMerge/>
            <w:vAlign w:val="center"/>
          </w:tcPr>
          <w:p w14:paraId="445230CB" w14:textId="6010DDA1"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037" w:type="dxa"/>
            <w:vAlign w:val="center"/>
          </w:tcPr>
          <w:p w14:paraId="2026A807" w14:textId="009E239E"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0.17094</w:t>
            </w:r>
          </w:p>
        </w:tc>
        <w:tc>
          <w:tcPr>
            <w:tcW w:w="1037" w:type="dxa"/>
            <w:vAlign w:val="center"/>
          </w:tcPr>
          <w:p w14:paraId="0608D236" w14:textId="3A9F2B5E"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0.15225</w:t>
            </w:r>
          </w:p>
        </w:tc>
        <w:tc>
          <w:tcPr>
            <w:tcW w:w="1037" w:type="dxa"/>
            <w:vAlign w:val="center"/>
          </w:tcPr>
          <w:p w14:paraId="1B7527E7" w14:textId="1AB42527"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0.09798</w:t>
            </w:r>
          </w:p>
        </w:tc>
        <w:tc>
          <w:tcPr>
            <w:tcW w:w="1692" w:type="dxa"/>
            <w:vAlign w:val="center"/>
          </w:tcPr>
          <w:p w14:paraId="78888AED" w14:textId="0ADD1A30" w:rsidR="000F1A4A" w:rsidRDefault="000F1A4A" w:rsidP="000F1A4A">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214.329</w:t>
            </w:r>
          </w:p>
        </w:tc>
      </w:tr>
      <w:tr w:rsidR="000F1A4A" w14:paraId="1E93A275" w14:textId="77777777" w:rsidTr="000F1A4A">
        <w:trPr>
          <w:trHeight w:val="589"/>
        </w:trPr>
        <w:tc>
          <w:tcPr>
            <w:cnfStyle w:val="001000000000" w:firstRow="0" w:lastRow="0" w:firstColumn="1" w:lastColumn="0" w:oddVBand="0" w:evenVBand="0" w:oddHBand="0" w:evenHBand="0" w:firstRowFirstColumn="0" w:firstRowLastColumn="0" w:lastRowFirstColumn="0" w:lastRowLastColumn="0"/>
            <w:tcW w:w="1310" w:type="dxa"/>
            <w:vMerge/>
            <w:vAlign w:val="center"/>
          </w:tcPr>
          <w:p w14:paraId="151A58EA" w14:textId="77777777" w:rsidR="000F1A4A" w:rsidRDefault="000F1A4A" w:rsidP="000F1A4A">
            <w:pPr>
              <w:jc w:val="center"/>
              <w:rPr>
                <w:lang w:eastAsia="zh-CN"/>
              </w:rPr>
            </w:pPr>
          </w:p>
        </w:tc>
        <w:tc>
          <w:tcPr>
            <w:tcW w:w="1501" w:type="dxa"/>
            <w:vAlign w:val="center"/>
          </w:tcPr>
          <w:p w14:paraId="2ED1B5BE" w14:textId="74699A18"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Max. Shear Stress</w:t>
            </w:r>
          </w:p>
        </w:tc>
        <w:tc>
          <w:tcPr>
            <w:tcW w:w="1773" w:type="dxa"/>
            <w:vMerge/>
            <w:vAlign w:val="center"/>
          </w:tcPr>
          <w:p w14:paraId="3E35FE5C" w14:textId="77777777"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037" w:type="dxa"/>
            <w:vAlign w:val="center"/>
          </w:tcPr>
          <w:p w14:paraId="386BDC13" w14:textId="6CC39F14"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0.03528</w:t>
            </w:r>
          </w:p>
        </w:tc>
        <w:tc>
          <w:tcPr>
            <w:tcW w:w="1037" w:type="dxa"/>
            <w:vAlign w:val="center"/>
          </w:tcPr>
          <w:p w14:paraId="1CE697C7" w14:textId="0B9E5743"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0.03405</w:t>
            </w:r>
          </w:p>
        </w:tc>
        <w:tc>
          <w:tcPr>
            <w:tcW w:w="1037" w:type="dxa"/>
            <w:vAlign w:val="center"/>
          </w:tcPr>
          <w:p w14:paraId="55595CB9" w14:textId="58596D75"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0.04752</w:t>
            </w:r>
          </w:p>
        </w:tc>
        <w:tc>
          <w:tcPr>
            <w:tcW w:w="1692" w:type="dxa"/>
            <w:vAlign w:val="center"/>
          </w:tcPr>
          <w:p w14:paraId="6046FE38" w14:textId="33C3E093" w:rsidR="000F1A4A" w:rsidRDefault="000F1A4A" w:rsidP="000F1A4A">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616.740</w:t>
            </w:r>
          </w:p>
        </w:tc>
      </w:tr>
    </w:tbl>
    <w:p w14:paraId="5473A32F" w14:textId="77777777" w:rsidR="000F1A4A" w:rsidRDefault="000F1A4A" w:rsidP="000F1A4A">
      <w:pPr>
        <w:pStyle w:val="Caption"/>
        <w:spacing w:line="360" w:lineRule="auto"/>
        <w:jc w:val="center"/>
        <w:divId w:val="284503518"/>
      </w:pPr>
    </w:p>
    <w:p w14:paraId="5847A375" w14:textId="06BDE6FB" w:rsidR="00A96697" w:rsidRDefault="00160FED" w:rsidP="000F1A4A">
      <w:pPr>
        <w:pStyle w:val="Caption"/>
        <w:spacing w:line="360" w:lineRule="auto"/>
        <w:jc w:val="center"/>
        <w:divId w:val="284503518"/>
      </w:pPr>
      <w:bookmarkStart w:id="245" w:name="_Toc178013378"/>
      <w:r>
        <w:t xml:space="preserve">Table 10. </w:t>
      </w:r>
      <w:r>
        <w:fldChar w:fldCharType="begin"/>
      </w:r>
      <w:r>
        <w:instrText xml:space="preserve"> SEQ Table_10. \* ARABIC </w:instrText>
      </w:r>
      <w:r>
        <w:fldChar w:fldCharType="separate"/>
      </w:r>
      <w:r w:rsidR="00790690">
        <w:rPr>
          <w:noProof/>
        </w:rPr>
        <w:t>5</w:t>
      </w:r>
      <w:r>
        <w:fldChar w:fldCharType="end"/>
      </w:r>
      <w:r>
        <w:t xml:space="preserve">: </w:t>
      </w:r>
      <w:r w:rsidRPr="008D2A2E">
        <w:t>Stress Metrix</w:t>
      </w:r>
      <w:bookmarkEnd w:id="245"/>
    </w:p>
    <w:p w14:paraId="33DBE9B8" w14:textId="16A209E5" w:rsidR="000F1A4A" w:rsidRDefault="000F1A4A" w:rsidP="000F1A4A">
      <w:pPr>
        <w:divId w:val="284503518"/>
        <w:rPr>
          <w:lang w:eastAsia="zh-CN"/>
        </w:rPr>
      </w:pPr>
    </w:p>
    <w:p w14:paraId="616245B2" w14:textId="13CAA932" w:rsidR="000F1A4A" w:rsidRDefault="000F1A4A" w:rsidP="000F1A4A">
      <w:pPr>
        <w:divId w:val="284503518"/>
        <w:rPr>
          <w:lang w:eastAsia="zh-CN"/>
        </w:rPr>
      </w:pPr>
    </w:p>
    <w:p w14:paraId="60C9A9BF" w14:textId="59FD3082" w:rsidR="000F1A4A" w:rsidRDefault="000F1A4A" w:rsidP="000F1A4A">
      <w:pPr>
        <w:divId w:val="284503518"/>
        <w:rPr>
          <w:lang w:eastAsia="zh-CN"/>
        </w:rPr>
      </w:pPr>
    </w:p>
    <w:p w14:paraId="613ACDAE" w14:textId="5A936440" w:rsidR="000F1A4A" w:rsidRDefault="000F1A4A" w:rsidP="000F1A4A">
      <w:pPr>
        <w:divId w:val="284503518"/>
        <w:rPr>
          <w:lang w:eastAsia="zh-CN"/>
        </w:rPr>
      </w:pPr>
    </w:p>
    <w:p w14:paraId="6379C816" w14:textId="77777777" w:rsidR="000F1A4A" w:rsidRDefault="000F1A4A" w:rsidP="000F1A4A">
      <w:pPr>
        <w:divId w:val="284503518"/>
        <w:rPr>
          <w:lang w:eastAsia="zh-CN"/>
        </w:rPr>
      </w:pPr>
    </w:p>
    <w:p w14:paraId="0F846632" w14:textId="77777777" w:rsidR="000A1B9F" w:rsidRPr="000F1A4A" w:rsidRDefault="000A1B9F" w:rsidP="000F1A4A">
      <w:pPr>
        <w:divId w:val="284503518"/>
        <w:rPr>
          <w:lang w:eastAsia="zh-CN"/>
        </w:rPr>
      </w:pPr>
    </w:p>
    <w:p w14:paraId="7C4293B3" w14:textId="5F4893E0" w:rsidR="006C0C21" w:rsidRDefault="00177290" w:rsidP="00177290">
      <w:pPr>
        <w:pStyle w:val="Heading2"/>
        <w:divId w:val="284503518"/>
      </w:pPr>
      <w:bookmarkStart w:id="246" w:name="_Toc177727199"/>
      <w:bookmarkStart w:id="247" w:name="_Toc177896501"/>
      <w:r>
        <w:lastRenderedPageBreak/>
        <w:t>10.</w:t>
      </w:r>
      <w:r w:rsidR="000E0B8B">
        <w:t>4</w:t>
      </w:r>
      <w:r>
        <w:t xml:space="preserve">.3 </w:t>
      </w:r>
      <w:r w:rsidR="00200A9D">
        <w:t>Results</w:t>
      </w:r>
      <w:bookmarkEnd w:id="246"/>
      <w:bookmarkEnd w:id="247"/>
      <w:r w:rsidR="00200A9D">
        <w:t xml:space="preserve"> </w:t>
      </w:r>
    </w:p>
    <w:p w14:paraId="3C73F648" w14:textId="6BED84AE" w:rsidR="00024FD3" w:rsidRDefault="0095058B" w:rsidP="007C2EE7">
      <w:pPr>
        <w:spacing w:line="360" w:lineRule="auto"/>
        <w:jc w:val="both"/>
        <w:divId w:val="284503518"/>
      </w:pPr>
      <w:r>
        <w:rPr>
          <w:noProof/>
          <w:lang w:val="en-IN" w:eastAsia="en-IN" w:bidi="hi-IN"/>
        </w:rPr>
        <w:drawing>
          <wp:anchor distT="0" distB="0" distL="114300" distR="114300" simplePos="0" relativeHeight="251688968" behindDoc="0" locked="0" layoutInCell="1" allowOverlap="1" wp14:anchorId="1E481B05" wp14:editId="54E10F6B">
            <wp:simplePos x="0" y="0"/>
            <wp:positionH relativeFrom="column">
              <wp:posOffset>35560</wp:posOffset>
            </wp:positionH>
            <wp:positionV relativeFrom="paragraph">
              <wp:posOffset>1939925</wp:posOffset>
            </wp:positionV>
            <wp:extent cx="5710555" cy="5443220"/>
            <wp:effectExtent l="0" t="0" r="4445" b="5080"/>
            <wp:wrapTopAndBottom/>
            <wp:docPr id="683471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1743" name="Picture 68347174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10555" cy="5443220"/>
                    </a:xfrm>
                    <a:prstGeom prst="rect">
                      <a:avLst/>
                    </a:prstGeom>
                  </pic:spPr>
                </pic:pic>
              </a:graphicData>
            </a:graphic>
            <wp14:sizeRelH relativeFrom="margin">
              <wp14:pctWidth>0</wp14:pctWidth>
            </wp14:sizeRelH>
            <wp14:sizeRelV relativeFrom="margin">
              <wp14:pctHeight>0</wp14:pctHeight>
            </wp14:sizeRelV>
          </wp:anchor>
        </w:drawing>
      </w:r>
      <w:r w:rsidR="00646208" w:rsidRPr="007C2EE7">
        <w:t>The static analysis of the Magneto Hydrodynamic Angular Rate Sensor (MHD-ARS) assessed its performance under various load conditions. The analysis indicated maximum von Mises stress values concentrated around the mounting points, confirming the sensor’s ability to withstand operational loads. Deformation results showed minimal displacement, indicating robust structural integrity. Images illustrating stress distribution, deformation patterns, and</w:t>
      </w:r>
      <w:r w:rsidR="00EB4476">
        <w:t xml:space="preserve"> </w:t>
      </w:r>
      <w:r w:rsidR="00646208" w:rsidRPr="007C2EE7">
        <w:t>other relevant results are presented below providing a visual representation of the analysis findings.</w:t>
      </w:r>
      <w:r w:rsidR="00B50DD3">
        <w:t xml:space="preserve"> </w:t>
      </w:r>
    </w:p>
    <w:p w14:paraId="32D15770" w14:textId="2D6303F7" w:rsidR="00AC7EFA" w:rsidRDefault="00B26671" w:rsidP="007C2EE7">
      <w:pPr>
        <w:spacing w:line="360" w:lineRule="auto"/>
        <w:jc w:val="both"/>
        <w:divId w:val="284503518"/>
      </w:pPr>
      <w:r>
        <w:rPr>
          <w:noProof/>
          <w:lang w:val="en-IN" w:eastAsia="en-IN" w:bidi="hi-IN"/>
        </w:rPr>
        <mc:AlternateContent>
          <mc:Choice Requires="wps">
            <w:drawing>
              <wp:anchor distT="0" distB="0" distL="114300" distR="114300" simplePos="0" relativeHeight="251758600" behindDoc="0" locked="0" layoutInCell="1" allowOverlap="1" wp14:anchorId="2F2602C5" wp14:editId="5A3C2B25">
                <wp:simplePos x="0" y="0"/>
                <wp:positionH relativeFrom="column">
                  <wp:posOffset>34925</wp:posOffset>
                </wp:positionH>
                <wp:positionV relativeFrom="paragraph">
                  <wp:posOffset>5843270</wp:posOffset>
                </wp:positionV>
                <wp:extent cx="5710555" cy="435610"/>
                <wp:effectExtent l="0" t="0" r="4445" b="2540"/>
                <wp:wrapTopAndBottom/>
                <wp:docPr id="40" name="Text Box 40"/>
                <wp:cNvGraphicFramePr/>
                <a:graphic xmlns:a="http://schemas.openxmlformats.org/drawingml/2006/main">
                  <a:graphicData uri="http://schemas.microsoft.com/office/word/2010/wordprocessingShape">
                    <wps:wsp>
                      <wps:cNvSpPr txBox="1"/>
                      <wps:spPr>
                        <a:xfrm>
                          <a:off x="0" y="0"/>
                          <a:ext cx="5710555" cy="435610"/>
                        </a:xfrm>
                        <a:prstGeom prst="rect">
                          <a:avLst/>
                        </a:prstGeom>
                        <a:solidFill>
                          <a:prstClr val="white"/>
                        </a:solidFill>
                        <a:ln>
                          <a:noFill/>
                        </a:ln>
                      </wps:spPr>
                      <wps:txbx>
                        <w:txbxContent>
                          <w:p w14:paraId="1CD580C1" w14:textId="0542D8BB" w:rsidR="0020553B" w:rsidRPr="005B6CB5" w:rsidRDefault="0020553B" w:rsidP="003A3882">
                            <w:pPr>
                              <w:pStyle w:val="Caption"/>
                              <w:jc w:val="center"/>
                              <w:rPr>
                                <w:rFonts w:cs="Times New Roman"/>
                                <w:noProof/>
                                <w:szCs w:val="24"/>
                                <w:lang w:eastAsia="en-US"/>
                              </w:rPr>
                            </w:pPr>
                            <w:bookmarkStart w:id="248" w:name="_Toc178013680"/>
                            <w:r>
                              <w:t xml:space="preserve">Figure 10. </w:t>
                            </w:r>
                            <w:r>
                              <w:fldChar w:fldCharType="begin"/>
                            </w:r>
                            <w:r>
                              <w:instrText xml:space="preserve"> SEQ Figure_10. \* ARABIC </w:instrText>
                            </w:r>
                            <w:r>
                              <w:fldChar w:fldCharType="separate"/>
                            </w:r>
                            <w:r>
                              <w:rPr>
                                <w:noProof/>
                              </w:rPr>
                              <w:t>6</w:t>
                            </w:r>
                            <w:r>
                              <w:fldChar w:fldCharType="end"/>
                            </w:r>
                            <w:r>
                              <w:t xml:space="preserve">: </w:t>
                            </w:r>
                            <w:r w:rsidRPr="00DC4D4B">
                              <w:t>Von-Mises contour in X- Direction (Static Analysis)</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602C5" id="Text Box 40" o:spid="_x0000_s1067" type="#_x0000_t202" style="position:absolute;left:0;text-align:left;margin-left:2.75pt;margin-top:460.1pt;width:449.65pt;height:34.3pt;z-index:251758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8SNAIAAGo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" stroked="f">
                <v:textbox inset="0,0,0,0">
                  <w:txbxContent>
                    <w:p w14:paraId="1CD580C1" w14:textId="0542D8BB" w:rsidR="0020553B" w:rsidRPr="005B6CB5" w:rsidRDefault="0020553B" w:rsidP="003A3882">
                      <w:pPr>
                        <w:pStyle w:val="Caption"/>
                        <w:jc w:val="center"/>
                        <w:rPr>
                          <w:rFonts w:cs="Times New Roman"/>
                          <w:noProof/>
                          <w:szCs w:val="24"/>
                          <w:lang w:eastAsia="en-US"/>
                        </w:rPr>
                      </w:pPr>
                      <w:bookmarkStart w:id="249" w:name="_Toc178013680"/>
                      <w:r>
                        <w:t xml:space="preserve">Figure 10. </w:t>
                      </w:r>
                      <w:r>
                        <w:fldChar w:fldCharType="begin"/>
                      </w:r>
                      <w:r>
                        <w:instrText xml:space="preserve"> SEQ Figure_10. \* ARABIC </w:instrText>
                      </w:r>
                      <w:r>
                        <w:fldChar w:fldCharType="separate"/>
                      </w:r>
                      <w:r>
                        <w:rPr>
                          <w:noProof/>
                        </w:rPr>
                        <w:t>6</w:t>
                      </w:r>
                      <w:r>
                        <w:fldChar w:fldCharType="end"/>
                      </w:r>
                      <w:r>
                        <w:t xml:space="preserve">: </w:t>
                      </w:r>
                      <w:r w:rsidRPr="00DC4D4B">
                        <w:t>Von-Mises contour in X- Direction (Static Analysis)</w:t>
                      </w:r>
                      <w:bookmarkEnd w:id="249"/>
                    </w:p>
                  </w:txbxContent>
                </v:textbox>
                <w10:wrap type="topAndBottom"/>
              </v:shape>
            </w:pict>
          </mc:Fallback>
        </mc:AlternateContent>
      </w:r>
    </w:p>
    <w:p w14:paraId="37D1127C" w14:textId="19ECD2E3" w:rsidR="00AC7EFA" w:rsidRDefault="00AC7EFA" w:rsidP="007C2EE7">
      <w:pPr>
        <w:spacing w:line="360" w:lineRule="auto"/>
        <w:jc w:val="both"/>
        <w:divId w:val="284503518"/>
      </w:pPr>
    </w:p>
    <w:p w14:paraId="5FB5387E" w14:textId="5EF1A6BF" w:rsidR="00B5491A" w:rsidRDefault="00B5491A" w:rsidP="00B50DD3">
      <w:pPr>
        <w:divId w:val="284503518"/>
        <w:rPr>
          <w:lang w:eastAsia="zh-CN"/>
        </w:rPr>
      </w:pPr>
    </w:p>
    <w:p w14:paraId="7796D78F" w14:textId="3C75EA03" w:rsidR="003A3882" w:rsidRDefault="00DC50E1" w:rsidP="00B50DD3">
      <w:pPr>
        <w:divId w:val="284503518"/>
        <w:rPr>
          <w:lang w:eastAsia="zh-CN"/>
        </w:rPr>
      </w:pPr>
      <w:r>
        <w:rPr>
          <w:noProof/>
          <w:lang w:val="en-IN" w:eastAsia="en-IN" w:bidi="hi-IN"/>
        </w:rPr>
        <w:drawing>
          <wp:anchor distT="0" distB="0" distL="114300" distR="114300" simplePos="0" relativeHeight="251760648" behindDoc="0" locked="0" layoutInCell="1" allowOverlap="1" wp14:anchorId="3A88F794" wp14:editId="4D2957C6">
            <wp:simplePos x="0" y="0"/>
            <wp:positionH relativeFrom="column">
              <wp:posOffset>-64770</wp:posOffset>
            </wp:positionH>
            <wp:positionV relativeFrom="paragraph">
              <wp:posOffset>92710</wp:posOffset>
            </wp:positionV>
            <wp:extent cx="5715000" cy="7007860"/>
            <wp:effectExtent l="0" t="0" r="0" b="2540"/>
            <wp:wrapTopAndBottom/>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pic:nvPicPr>
                  <pic:blipFill>
                    <a:blip r:embed="rId83"/>
                    <a:stretch>
                      <a:fillRect/>
                    </a:stretch>
                  </pic:blipFill>
                  <pic:spPr>
                    <a:xfrm>
                      <a:off x="0" y="0"/>
                      <a:ext cx="5715000" cy="7007860"/>
                    </a:xfrm>
                    <a:prstGeom prst="rect">
                      <a:avLst/>
                    </a:prstGeom>
                  </pic:spPr>
                </pic:pic>
              </a:graphicData>
            </a:graphic>
            <wp14:sizeRelH relativeFrom="margin">
              <wp14:pctWidth>0</wp14:pctWidth>
            </wp14:sizeRelH>
            <wp14:sizeRelV relativeFrom="margin">
              <wp14:pctHeight>0</wp14:pctHeight>
            </wp14:sizeRelV>
          </wp:anchor>
        </w:drawing>
      </w:r>
    </w:p>
    <w:p w14:paraId="64AC2D15" w14:textId="59F3C87E" w:rsidR="00B5491A" w:rsidRDefault="00DC50E1" w:rsidP="00B50DD3">
      <w:pPr>
        <w:divId w:val="284503518"/>
        <w:rPr>
          <w:lang w:eastAsia="zh-CN"/>
        </w:rPr>
      </w:pPr>
      <w:r>
        <w:rPr>
          <w:noProof/>
          <w:lang w:val="en-IN" w:eastAsia="en-IN" w:bidi="hi-IN"/>
        </w:rPr>
        <mc:AlternateContent>
          <mc:Choice Requires="wps">
            <w:drawing>
              <wp:anchor distT="0" distB="0" distL="114300" distR="114300" simplePos="0" relativeHeight="251762696" behindDoc="0" locked="0" layoutInCell="1" allowOverlap="1" wp14:anchorId="50A8E2F2" wp14:editId="7EF8EA24">
                <wp:simplePos x="0" y="0"/>
                <wp:positionH relativeFrom="margin">
                  <wp:posOffset>-60325</wp:posOffset>
                </wp:positionH>
                <wp:positionV relativeFrom="paragraph">
                  <wp:posOffset>181610</wp:posOffset>
                </wp:positionV>
                <wp:extent cx="5710555" cy="435610"/>
                <wp:effectExtent l="0" t="0" r="4445" b="2540"/>
                <wp:wrapTopAndBottom/>
                <wp:docPr id="42" name="Text Box 42"/>
                <wp:cNvGraphicFramePr/>
                <a:graphic xmlns:a="http://schemas.openxmlformats.org/drawingml/2006/main">
                  <a:graphicData uri="http://schemas.microsoft.com/office/word/2010/wordprocessingShape">
                    <wps:wsp>
                      <wps:cNvSpPr txBox="1"/>
                      <wps:spPr>
                        <a:xfrm>
                          <a:off x="0" y="0"/>
                          <a:ext cx="5710555" cy="435610"/>
                        </a:xfrm>
                        <a:prstGeom prst="rect">
                          <a:avLst/>
                        </a:prstGeom>
                        <a:solidFill>
                          <a:prstClr val="white"/>
                        </a:solidFill>
                        <a:ln>
                          <a:noFill/>
                        </a:ln>
                      </wps:spPr>
                      <wps:txbx>
                        <w:txbxContent>
                          <w:p w14:paraId="36D4C91A" w14:textId="024A805F" w:rsidR="0020553B" w:rsidRPr="00DA51AA" w:rsidRDefault="0020553B" w:rsidP="003A3882">
                            <w:pPr>
                              <w:pStyle w:val="Caption"/>
                              <w:jc w:val="center"/>
                              <w:rPr>
                                <w:rFonts w:cs="Times New Roman"/>
                                <w:noProof/>
                                <w:szCs w:val="24"/>
                                <w:lang w:eastAsia="en-US"/>
                              </w:rPr>
                            </w:pPr>
                            <w:bookmarkStart w:id="250" w:name="_Toc178013681"/>
                            <w:r>
                              <w:t xml:space="preserve">Figure 10. </w:t>
                            </w:r>
                            <w:r>
                              <w:fldChar w:fldCharType="begin"/>
                            </w:r>
                            <w:r>
                              <w:instrText xml:space="preserve"> SEQ Figure_10. \* ARABIC </w:instrText>
                            </w:r>
                            <w:r>
                              <w:fldChar w:fldCharType="separate"/>
                            </w:r>
                            <w:r>
                              <w:rPr>
                                <w:noProof/>
                              </w:rPr>
                              <w:t>7</w:t>
                            </w:r>
                            <w:r>
                              <w:fldChar w:fldCharType="end"/>
                            </w:r>
                            <w:r>
                              <w:t xml:space="preserve">: </w:t>
                            </w:r>
                            <w:r w:rsidRPr="00061A2D">
                              <w:t>Von-Mises contour in Y- Direction (Static Analysis)</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8E2F2" id="Text Box 42" o:spid="_x0000_s1068" type="#_x0000_t202" style="position:absolute;margin-left:-4.75pt;margin-top:14.3pt;width:449.65pt;height:34.3pt;z-index:251762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" stroked="f">
                <v:textbox inset="0,0,0,0">
                  <w:txbxContent>
                    <w:p w14:paraId="36D4C91A" w14:textId="024A805F" w:rsidR="0020553B" w:rsidRPr="00DA51AA" w:rsidRDefault="0020553B" w:rsidP="003A3882">
                      <w:pPr>
                        <w:pStyle w:val="Caption"/>
                        <w:jc w:val="center"/>
                        <w:rPr>
                          <w:rFonts w:cs="Times New Roman"/>
                          <w:noProof/>
                          <w:szCs w:val="24"/>
                          <w:lang w:eastAsia="en-US"/>
                        </w:rPr>
                      </w:pPr>
                      <w:bookmarkStart w:id="251" w:name="_Toc178013681"/>
                      <w:r>
                        <w:t xml:space="preserve">Figure 10. </w:t>
                      </w:r>
                      <w:r>
                        <w:fldChar w:fldCharType="begin"/>
                      </w:r>
                      <w:r>
                        <w:instrText xml:space="preserve"> SEQ Figure_10. \* ARABIC </w:instrText>
                      </w:r>
                      <w:r>
                        <w:fldChar w:fldCharType="separate"/>
                      </w:r>
                      <w:r>
                        <w:rPr>
                          <w:noProof/>
                        </w:rPr>
                        <w:t>7</w:t>
                      </w:r>
                      <w:r>
                        <w:fldChar w:fldCharType="end"/>
                      </w:r>
                      <w:r>
                        <w:t xml:space="preserve">: </w:t>
                      </w:r>
                      <w:r w:rsidRPr="00061A2D">
                        <w:t>Von-Mises contour in Y- Direction (Static Analysis)</w:t>
                      </w:r>
                      <w:bookmarkEnd w:id="251"/>
                    </w:p>
                  </w:txbxContent>
                </v:textbox>
                <w10:wrap type="topAndBottom" anchorx="margin"/>
              </v:shape>
            </w:pict>
          </mc:Fallback>
        </mc:AlternateContent>
      </w:r>
    </w:p>
    <w:p w14:paraId="0E2D62DE" w14:textId="0AFA3953" w:rsidR="00B5491A" w:rsidRDefault="00B5491A" w:rsidP="00B50DD3">
      <w:pPr>
        <w:divId w:val="284503518"/>
        <w:rPr>
          <w:lang w:eastAsia="zh-CN"/>
        </w:rPr>
      </w:pPr>
    </w:p>
    <w:p w14:paraId="10F20BE2" w14:textId="69E349A9" w:rsidR="00B5491A" w:rsidRDefault="00B5491A" w:rsidP="00B50DD3">
      <w:pPr>
        <w:divId w:val="284503518"/>
        <w:rPr>
          <w:lang w:eastAsia="zh-CN"/>
        </w:rPr>
      </w:pPr>
    </w:p>
    <w:p w14:paraId="1AF98137" w14:textId="77777777" w:rsidR="00B5491A" w:rsidRDefault="00B5491A" w:rsidP="00B50DD3">
      <w:pPr>
        <w:divId w:val="284503518"/>
        <w:rPr>
          <w:lang w:eastAsia="zh-CN"/>
        </w:rPr>
      </w:pPr>
    </w:p>
    <w:p w14:paraId="2FA024CC" w14:textId="77777777" w:rsidR="00B5491A" w:rsidRDefault="00B5491A" w:rsidP="00B50DD3">
      <w:pPr>
        <w:divId w:val="284503518"/>
        <w:rPr>
          <w:lang w:eastAsia="zh-CN"/>
        </w:rPr>
      </w:pPr>
    </w:p>
    <w:p w14:paraId="647D3DBA" w14:textId="55B69EB7" w:rsidR="00B5491A" w:rsidRDefault="00B5491A" w:rsidP="00B50DD3">
      <w:pPr>
        <w:divId w:val="284503518"/>
        <w:rPr>
          <w:lang w:eastAsia="zh-CN"/>
        </w:rPr>
      </w:pPr>
    </w:p>
    <w:p w14:paraId="38F81FA2" w14:textId="312EA227" w:rsidR="008D0DFA" w:rsidRDefault="00643781" w:rsidP="00B50DD3">
      <w:pPr>
        <w:divId w:val="284503518"/>
        <w:rPr>
          <w:lang w:eastAsia="zh-CN"/>
        </w:rPr>
      </w:pPr>
      <w:r>
        <w:rPr>
          <w:noProof/>
          <w:lang w:val="en-IN" w:eastAsia="en-IN" w:bidi="hi-IN"/>
        </w:rPr>
        <w:drawing>
          <wp:anchor distT="0" distB="0" distL="114300" distR="114300" simplePos="0" relativeHeight="251764744" behindDoc="0" locked="0" layoutInCell="1" allowOverlap="1" wp14:anchorId="7BC94E4A" wp14:editId="77C923CE">
            <wp:simplePos x="0" y="0"/>
            <wp:positionH relativeFrom="column">
              <wp:posOffset>0</wp:posOffset>
            </wp:positionH>
            <wp:positionV relativeFrom="paragraph">
              <wp:posOffset>57150</wp:posOffset>
            </wp:positionV>
            <wp:extent cx="5710555" cy="6871970"/>
            <wp:effectExtent l="0" t="0" r="4445" b="5080"/>
            <wp:wrapTopAndBottom/>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pic:nvPicPr>
                  <pic:blipFill>
                    <a:blip r:embed="rId84"/>
                    <a:stretch>
                      <a:fillRect/>
                    </a:stretch>
                  </pic:blipFill>
                  <pic:spPr>
                    <a:xfrm>
                      <a:off x="0" y="0"/>
                      <a:ext cx="5710555" cy="6871970"/>
                    </a:xfrm>
                    <a:prstGeom prst="rect">
                      <a:avLst/>
                    </a:prstGeom>
                  </pic:spPr>
                </pic:pic>
              </a:graphicData>
            </a:graphic>
            <wp14:sizeRelH relativeFrom="margin">
              <wp14:pctWidth>0</wp14:pctWidth>
            </wp14:sizeRelH>
            <wp14:sizeRelV relativeFrom="margin">
              <wp14:pctHeight>0</wp14:pctHeight>
            </wp14:sizeRelV>
          </wp:anchor>
        </w:drawing>
      </w:r>
    </w:p>
    <w:p w14:paraId="254EE8F5" w14:textId="46471BB3" w:rsidR="008D0DFA" w:rsidRDefault="00FC5596" w:rsidP="00B50DD3">
      <w:pPr>
        <w:divId w:val="284503518"/>
        <w:rPr>
          <w:lang w:eastAsia="zh-CN"/>
        </w:rPr>
      </w:pPr>
      <w:r>
        <w:rPr>
          <w:noProof/>
          <w:lang w:val="en-IN" w:eastAsia="en-IN" w:bidi="hi-IN"/>
        </w:rPr>
        <mc:AlternateContent>
          <mc:Choice Requires="wps">
            <w:drawing>
              <wp:anchor distT="0" distB="0" distL="114300" distR="114300" simplePos="0" relativeHeight="251766792" behindDoc="0" locked="0" layoutInCell="1" allowOverlap="1" wp14:anchorId="37072BC4" wp14:editId="40ADAC62">
                <wp:simplePos x="0" y="0"/>
                <wp:positionH relativeFrom="margin">
                  <wp:posOffset>78105</wp:posOffset>
                </wp:positionH>
                <wp:positionV relativeFrom="paragraph">
                  <wp:posOffset>79375</wp:posOffset>
                </wp:positionV>
                <wp:extent cx="5710555" cy="435610"/>
                <wp:effectExtent l="0" t="0" r="4445" b="2540"/>
                <wp:wrapTopAndBottom/>
                <wp:docPr id="45" name="Text Box 45"/>
                <wp:cNvGraphicFramePr/>
                <a:graphic xmlns:a="http://schemas.openxmlformats.org/drawingml/2006/main">
                  <a:graphicData uri="http://schemas.microsoft.com/office/word/2010/wordprocessingShape">
                    <wps:wsp>
                      <wps:cNvSpPr txBox="1"/>
                      <wps:spPr>
                        <a:xfrm>
                          <a:off x="0" y="0"/>
                          <a:ext cx="5710555" cy="435610"/>
                        </a:xfrm>
                        <a:prstGeom prst="rect">
                          <a:avLst/>
                        </a:prstGeom>
                        <a:solidFill>
                          <a:prstClr val="white"/>
                        </a:solidFill>
                        <a:ln>
                          <a:noFill/>
                        </a:ln>
                      </wps:spPr>
                      <wps:txbx>
                        <w:txbxContent>
                          <w:p w14:paraId="50826898" w14:textId="05219DE3" w:rsidR="0020553B" w:rsidRPr="00B67008" w:rsidRDefault="0020553B" w:rsidP="008B4BC9">
                            <w:pPr>
                              <w:pStyle w:val="Caption"/>
                              <w:jc w:val="center"/>
                              <w:rPr>
                                <w:rFonts w:cs="Times New Roman"/>
                                <w:noProof/>
                                <w:szCs w:val="24"/>
                                <w:lang w:eastAsia="en-US"/>
                              </w:rPr>
                            </w:pPr>
                            <w:bookmarkStart w:id="252" w:name="_Toc178013682"/>
                            <w:r>
                              <w:t xml:space="preserve">Figure 10. </w:t>
                            </w:r>
                            <w:r>
                              <w:fldChar w:fldCharType="begin"/>
                            </w:r>
                            <w:r>
                              <w:instrText xml:space="preserve"> SEQ Figure_10. \* ARABIC </w:instrText>
                            </w:r>
                            <w:r>
                              <w:fldChar w:fldCharType="separate"/>
                            </w:r>
                            <w:r>
                              <w:rPr>
                                <w:noProof/>
                              </w:rPr>
                              <w:t>8</w:t>
                            </w:r>
                            <w:r>
                              <w:fldChar w:fldCharType="end"/>
                            </w:r>
                            <w:r>
                              <w:t>:</w:t>
                            </w:r>
                            <w:r w:rsidRPr="008411FD">
                              <w:t xml:space="preserve"> Von-Mises contour in Z- Direction (Static Analysis)</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72BC4" id="Text Box 45" o:spid="_x0000_s1069" type="#_x0000_t202" style="position:absolute;margin-left:6.15pt;margin-top:6.25pt;width:449.65pt;height:34.3pt;z-index:251766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" stroked="f">
                <v:textbox inset="0,0,0,0">
                  <w:txbxContent>
                    <w:p w14:paraId="50826898" w14:textId="05219DE3" w:rsidR="0020553B" w:rsidRPr="00B67008" w:rsidRDefault="0020553B" w:rsidP="008B4BC9">
                      <w:pPr>
                        <w:pStyle w:val="Caption"/>
                        <w:jc w:val="center"/>
                        <w:rPr>
                          <w:rFonts w:cs="Times New Roman"/>
                          <w:noProof/>
                          <w:szCs w:val="24"/>
                          <w:lang w:eastAsia="en-US"/>
                        </w:rPr>
                      </w:pPr>
                      <w:bookmarkStart w:id="253" w:name="_Toc178013682"/>
                      <w:r>
                        <w:t xml:space="preserve">Figure 10. </w:t>
                      </w:r>
                      <w:r>
                        <w:fldChar w:fldCharType="begin"/>
                      </w:r>
                      <w:r>
                        <w:instrText xml:space="preserve"> SEQ Figure_10. \* ARABIC </w:instrText>
                      </w:r>
                      <w:r>
                        <w:fldChar w:fldCharType="separate"/>
                      </w:r>
                      <w:r>
                        <w:rPr>
                          <w:noProof/>
                        </w:rPr>
                        <w:t>8</w:t>
                      </w:r>
                      <w:r>
                        <w:fldChar w:fldCharType="end"/>
                      </w:r>
                      <w:r>
                        <w:t>:</w:t>
                      </w:r>
                      <w:r w:rsidRPr="008411FD">
                        <w:t xml:space="preserve"> Von-Mises contour in Z- Direction (Static Analysis)</w:t>
                      </w:r>
                      <w:bookmarkEnd w:id="253"/>
                    </w:p>
                  </w:txbxContent>
                </v:textbox>
                <w10:wrap type="topAndBottom" anchorx="margin"/>
              </v:shape>
            </w:pict>
          </mc:Fallback>
        </mc:AlternateContent>
      </w:r>
    </w:p>
    <w:p w14:paraId="78C84ACC" w14:textId="7FEC65E8" w:rsidR="008D0DFA" w:rsidRDefault="008D0DFA" w:rsidP="00B50DD3">
      <w:pPr>
        <w:divId w:val="284503518"/>
        <w:rPr>
          <w:lang w:eastAsia="zh-CN"/>
        </w:rPr>
      </w:pPr>
    </w:p>
    <w:p w14:paraId="66EC0316" w14:textId="32C4E30C" w:rsidR="00B5491A" w:rsidRDefault="00B5491A" w:rsidP="00B50DD3">
      <w:pPr>
        <w:divId w:val="284503518"/>
        <w:rPr>
          <w:lang w:eastAsia="zh-CN"/>
        </w:rPr>
      </w:pPr>
    </w:p>
    <w:p w14:paraId="19F0B633" w14:textId="77777777" w:rsidR="00FF63B7" w:rsidRDefault="00FF63B7" w:rsidP="0054542B">
      <w:pPr>
        <w:pStyle w:val="Heading2"/>
        <w:divId w:val="284503518"/>
      </w:pPr>
      <w:bookmarkStart w:id="254" w:name="_Toc177727200"/>
      <w:bookmarkStart w:id="255" w:name="_Toc177896502"/>
    </w:p>
    <w:p w14:paraId="6397D908" w14:textId="269E174D" w:rsidR="001B7D8C" w:rsidRDefault="00040D5A" w:rsidP="0054542B">
      <w:pPr>
        <w:pStyle w:val="Heading2"/>
        <w:divId w:val="284503518"/>
      </w:pPr>
      <w:r>
        <w:lastRenderedPageBreak/>
        <w:t>10.</w:t>
      </w:r>
      <w:r w:rsidR="00A22059">
        <w:t xml:space="preserve">5 </w:t>
      </w:r>
      <w:r>
        <w:t>Random Analysis</w:t>
      </w:r>
      <w:bookmarkEnd w:id="254"/>
      <w:bookmarkEnd w:id="255"/>
      <w:r>
        <w:t xml:space="preserve"> </w:t>
      </w:r>
    </w:p>
    <w:p w14:paraId="6984A507" w14:textId="47579FF9" w:rsidR="0054542B" w:rsidRPr="002B51ED" w:rsidRDefault="0054542B" w:rsidP="0079391F">
      <w:pPr>
        <w:spacing w:line="360" w:lineRule="auto"/>
        <w:jc w:val="both"/>
        <w:divId w:val="284503518"/>
        <w:rPr>
          <w:lang w:eastAsia="zh-CN"/>
        </w:rPr>
      </w:pPr>
      <w:r w:rsidRPr="002B51ED">
        <w:rPr>
          <w:lang w:eastAsia="zh-CN"/>
        </w:rPr>
        <w:t>In random vibration analysis, excitations are applied in the X, Y, and Z directions. In practical scenarios, random vibration analysis is typically performed in two directions, based on the input excitations: normal to the plane and parallel to the plane. Similarly, in Finite Element Analysis (FEA), vibration analysis is conducted based on the input excitations provided. A structural damping coefficient of 4% was assigned to the structure to account for energy dissipation.</w:t>
      </w:r>
    </w:p>
    <w:p w14:paraId="66E87B38" w14:textId="15AA96BA" w:rsidR="0054542B" w:rsidRPr="002B51ED" w:rsidRDefault="0054542B" w:rsidP="0079391F">
      <w:pPr>
        <w:spacing w:line="360" w:lineRule="auto"/>
        <w:jc w:val="both"/>
        <w:divId w:val="284503518"/>
        <w:rPr>
          <w:lang w:eastAsia="zh-CN"/>
        </w:rPr>
      </w:pPr>
      <w:r w:rsidRPr="002B51ED">
        <w:rPr>
          <w:lang w:eastAsia="zh-CN"/>
        </w:rPr>
        <w:t xml:space="preserve">John W. Miles developed an equation to calculate peak acceleration </w:t>
      </w:r>
      <w:r w:rsidR="00D90605" w:rsidRPr="002B51ED">
        <w:rPr>
          <w:lang w:eastAsia="zh-CN"/>
        </w:rPr>
        <w:t>g(</w:t>
      </w:r>
      <w:r w:rsidRPr="002B51ED">
        <w:rPr>
          <w:lang w:eastAsia="zh-CN"/>
        </w:rPr>
        <w:t>peak) while researching fatigue failure in aircraft structural components, which were subjected to jet engine vibrations and gust loads. His research simplified the system by modeling it as a single degree of freedom (SDOF).</w:t>
      </w:r>
    </w:p>
    <w:p w14:paraId="52D49681" w14:textId="72695E2C" w:rsidR="0054542B" w:rsidRPr="002B51ED" w:rsidRDefault="0054542B" w:rsidP="0079391F">
      <w:pPr>
        <w:spacing w:line="360" w:lineRule="auto"/>
        <w:jc w:val="both"/>
        <w:divId w:val="284503518"/>
        <w:rPr>
          <w:lang w:eastAsia="zh-CN"/>
        </w:rPr>
      </w:pPr>
      <w:r w:rsidRPr="002B51ED">
        <w:rPr>
          <w:lang w:eastAsia="zh-CN"/>
        </w:rPr>
        <w:t>In a multiple degree of freedom (MDOF) system, accelerations at resonant frequencies due to random loads can be approximated using Miles’ equation. This provides an estimate of the overall acceleration occurring at a resonant peak compared to the complete frequency spectrum.</w:t>
      </w:r>
    </w:p>
    <w:p w14:paraId="24FAA88B" w14:textId="4C584F72" w:rsidR="0054542B" w:rsidRPr="002B51ED" w:rsidRDefault="0054542B" w:rsidP="0079391F">
      <w:pPr>
        <w:spacing w:line="360" w:lineRule="auto"/>
        <w:jc w:val="both"/>
        <w:divId w:val="284503518"/>
        <w:rPr>
          <w:lang w:eastAsia="zh-CN"/>
        </w:rPr>
      </w:pPr>
      <w:r w:rsidRPr="002B51ED">
        <w:rPr>
          <w:lang w:eastAsia="zh-CN"/>
        </w:rPr>
        <w:t>Miles’ equation for peak acceleration is given by:</w:t>
      </w:r>
    </w:p>
    <w:p w14:paraId="64A14AE4" w14:textId="77777777" w:rsidR="00520A3C" w:rsidRPr="00520A3C" w:rsidRDefault="00520A3C" w:rsidP="0079391F">
      <w:pPr>
        <w:spacing w:line="360" w:lineRule="auto"/>
        <w:jc w:val="both"/>
        <w:divId w:val="284503518"/>
        <w:rPr>
          <w:lang w:eastAsia="zh-CN"/>
        </w:rPr>
      </w:pPr>
    </w:p>
    <w:p w14:paraId="53E6094D" w14:textId="5F3FE627" w:rsidR="00141D47" w:rsidRPr="00141D47" w:rsidRDefault="00AC7EFA" w:rsidP="00AC7EFA">
      <w:pPr>
        <w:spacing w:line="360" w:lineRule="auto"/>
        <w:jc w:val="center"/>
        <w:divId w:val="284503518"/>
        <w:rPr>
          <w:lang w:eastAsia="zh-CN"/>
        </w:rPr>
      </w:pPr>
      <w:r>
        <w:rPr>
          <w:lang w:eastAsia="zh-CN"/>
        </w:rPr>
        <w:t>G</w:t>
      </w:r>
      <w:r>
        <w:rPr>
          <w:vertAlign w:val="subscript"/>
          <w:lang w:eastAsia="zh-CN"/>
        </w:rPr>
        <w:t xml:space="preserve">peak </w:t>
      </w:r>
      <m:oMath>
        <m:r>
          <w:rPr>
            <w:rFonts w:ascii="Cambria Math" w:hAnsi="Cambria Math"/>
            <w:lang w:eastAsia="zh-CN"/>
          </w:rPr>
          <m:t>=</m:t>
        </m:r>
        <m:r>
          <w:rPr>
            <w:rFonts w:ascii="Cambria Math" w:hAnsi="Cambria Math" w:cs="Cambria Math"/>
            <w:lang w:eastAsia="zh-CN"/>
          </w:rPr>
          <m:t>3</m:t>
        </m:r>
        <m:rad>
          <m:radPr>
            <m:degHide m:val="1"/>
            <m:ctrlPr>
              <w:rPr>
                <w:rFonts w:ascii="Cambria Math" w:hAnsi="Cambria Math" w:cs="Cambria Math"/>
                <w:i/>
                <w:lang w:eastAsia="zh-CN"/>
              </w:rPr>
            </m:ctrlPr>
          </m:radPr>
          <m:deg/>
          <m:e>
            <m:d>
              <m:dPr>
                <m:ctrlPr>
                  <w:rPr>
                    <w:rFonts w:ascii="Cambria Math" w:hAnsi="Cambria Math" w:cs="Cambria Math"/>
                    <w:i/>
                    <w:lang w:eastAsia="zh-CN"/>
                  </w:rPr>
                </m:ctrlPr>
              </m:dPr>
              <m:e>
                <m:f>
                  <m:fPr>
                    <m:ctrlPr>
                      <w:rPr>
                        <w:rFonts w:ascii="Cambria Math" w:hAnsi="Cambria Math" w:cs="Cambria Math"/>
                        <w:i/>
                        <w:lang w:eastAsia="zh-CN"/>
                      </w:rPr>
                    </m:ctrlPr>
                  </m:fPr>
                  <m:num>
                    <m:r>
                      <w:rPr>
                        <w:rFonts w:ascii="Cambria Math" w:hAnsi="Cambria Math" w:cs="Cambria Math"/>
                        <w:lang w:eastAsia="zh-CN"/>
                      </w:rPr>
                      <m:t>π</m:t>
                    </m:r>
                  </m:num>
                  <m:den>
                    <m:r>
                      <w:rPr>
                        <w:rFonts w:ascii="Cambria Math" w:hAnsi="Cambria Math" w:cs="Cambria Math"/>
                        <w:lang w:eastAsia="zh-CN"/>
                      </w:rPr>
                      <m:t>2</m:t>
                    </m:r>
                  </m:den>
                </m:f>
              </m:e>
            </m:d>
            <m:r>
              <w:rPr>
                <w:rFonts w:ascii="Cambria Math" w:hAnsi="Cambria Math" w:cs="Cambria Math"/>
                <w:lang w:eastAsia="zh-CN"/>
              </w:rPr>
              <m:t>×fQw</m:t>
            </m:r>
          </m:e>
        </m:rad>
      </m:oMath>
    </w:p>
    <w:p w14:paraId="6952B4BD" w14:textId="584CCFBC" w:rsidR="006619AB" w:rsidRPr="002B51ED" w:rsidRDefault="00704E62" w:rsidP="0079391F">
      <w:pPr>
        <w:spacing w:line="360" w:lineRule="auto"/>
        <w:jc w:val="both"/>
        <w:divId w:val="284503518"/>
        <w:rPr>
          <w:lang w:eastAsia="zh-CN"/>
        </w:rPr>
      </w:pPr>
      <w:r w:rsidRPr="002B51ED">
        <w:rPr>
          <w:lang w:eastAsia="zh-CN"/>
        </w:rPr>
        <w:t>Where</w:t>
      </w:r>
      <w:r w:rsidR="0054542B" w:rsidRPr="002B51ED">
        <w:rPr>
          <w:lang w:eastAsia="zh-CN"/>
        </w:rPr>
        <w:t>:</w:t>
      </w:r>
    </w:p>
    <w:p w14:paraId="5BC9F264" w14:textId="236A1C16" w:rsidR="0054542B" w:rsidRPr="002B51ED" w:rsidRDefault="0054542B" w:rsidP="0079391F">
      <w:pPr>
        <w:spacing w:line="360" w:lineRule="auto"/>
        <w:jc w:val="both"/>
        <w:divId w:val="284503518"/>
        <w:rPr>
          <w:lang w:eastAsia="zh-CN"/>
        </w:rPr>
      </w:pPr>
      <w:r w:rsidRPr="002B51ED">
        <w:rPr>
          <w:rFonts w:ascii="Cambria Math" w:hAnsi="Cambria Math" w:cs="Cambria Math"/>
          <w:lang w:eastAsia="zh-CN"/>
        </w:rPr>
        <w:t>𝑓</w:t>
      </w:r>
      <w:r w:rsidRPr="002B51ED">
        <w:rPr>
          <w:lang w:eastAsia="zh-CN"/>
        </w:rPr>
        <w:t>= Frequency</w:t>
      </w:r>
    </w:p>
    <w:p w14:paraId="51B36F2D" w14:textId="7453BE1C" w:rsidR="0054542B" w:rsidRPr="002B51ED" w:rsidRDefault="0054542B" w:rsidP="0079391F">
      <w:pPr>
        <w:spacing w:line="360" w:lineRule="auto"/>
        <w:jc w:val="both"/>
        <w:divId w:val="284503518"/>
        <w:rPr>
          <w:lang w:eastAsia="zh-CN"/>
        </w:rPr>
      </w:pPr>
      <w:r w:rsidRPr="002B51ED">
        <w:rPr>
          <w:lang w:eastAsia="zh-CN"/>
        </w:rPr>
        <w:t>Q = Transmissibilit</w:t>
      </w:r>
      <w:r w:rsidR="005921B5" w:rsidRPr="002B51ED">
        <w:rPr>
          <w:lang w:eastAsia="zh-CN"/>
        </w:rPr>
        <w:t>y</w:t>
      </w:r>
    </w:p>
    <w:p w14:paraId="6BBCDFA5" w14:textId="7AA381FD" w:rsidR="0054542B" w:rsidRDefault="005921B5" w:rsidP="0079391F">
      <w:pPr>
        <w:spacing w:line="360" w:lineRule="auto"/>
        <w:jc w:val="both"/>
        <w:divId w:val="284503518"/>
        <w:rPr>
          <w:lang w:eastAsia="zh-CN"/>
        </w:rPr>
      </w:pPr>
      <w:r w:rsidRPr="002B51ED">
        <w:rPr>
          <w:lang w:eastAsia="zh-CN"/>
        </w:rPr>
        <w:t xml:space="preserve">w </w:t>
      </w:r>
      <w:r w:rsidR="0054542B" w:rsidRPr="002B51ED">
        <w:rPr>
          <w:lang w:eastAsia="zh-CN"/>
        </w:rPr>
        <w:t>= Input Power Spectral Density (PSD)</w:t>
      </w:r>
    </w:p>
    <w:p w14:paraId="0AE377CD" w14:textId="38D4089D" w:rsidR="001B17FA" w:rsidRPr="002B51ED" w:rsidRDefault="002E3C01" w:rsidP="0079391F">
      <w:pPr>
        <w:spacing w:line="360" w:lineRule="auto"/>
        <w:jc w:val="both"/>
        <w:divId w:val="284503518"/>
        <w:rPr>
          <w:lang w:eastAsia="zh-CN"/>
        </w:rPr>
      </w:pPr>
      <w:r>
        <w:rPr>
          <w:lang w:eastAsia="zh-CN"/>
        </w:rPr>
        <w:t xml:space="preserve">g = Equivalent static acceleration </w:t>
      </w:r>
    </w:p>
    <w:p w14:paraId="20A145F3" w14:textId="316D4F4B" w:rsidR="00FA5032" w:rsidRPr="002B51ED" w:rsidRDefault="00773A04" w:rsidP="00CE4A75">
      <w:pPr>
        <w:spacing w:line="360" w:lineRule="auto"/>
        <w:jc w:val="both"/>
        <w:divId w:val="284503518"/>
        <w:rPr>
          <w:lang w:eastAsia="zh-CN"/>
        </w:rPr>
      </w:pPr>
      <w:r w:rsidRPr="002B51ED">
        <w:rPr>
          <w:lang w:eastAsia="zh-CN"/>
        </w:rPr>
        <w:t>The equivalent</w:t>
      </w:r>
      <w:r w:rsidR="00F46C32">
        <w:rPr>
          <w:lang w:eastAsia="zh-CN"/>
        </w:rPr>
        <w:t xml:space="preserve"> </w:t>
      </w:r>
      <w:r w:rsidRPr="002B51ED">
        <w:rPr>
          <w:lang w:eastAsia="zh-CN"/>
        </w:rPr>
        <w:t xml:space="preserve">static acceleration (g) is represented by </w:t>
      </w:r>
      <w:r w:rsidR="00644DEE">
        <w:rPr>
          <w:lang w:eastAsia="zh-CN"/>
        </w:rPr>
        <w:t>G</w:t>
      </w:r>
      <w:r w:rsidR="00644DEE">
        <w:rPr>
          <w:vertAlign w:val="subscript"/>
          <w:lang w:eastAsia="zh-CN"/>
        </w:rPr>
        <w:t>peak</w:t>
      </w:r>
      <w:r w:rsidR="00351631" w:rsidRPr="002B51ED">
        <w:rPr>
          <w:lang w:eastAsia="zh-CN"/>
        </w:rPr>
        <w:t xml:space="preserve">. </w:t>
      </w:r>
      <w:r w:rsidRPr="002B51ED">
        <w:rPr>
          <w:lang w:eastAsia="zh-CN"/>
        </w:rPr>
        <w:t>The transmissibility factor (Q) is calculated as:</w:t>
      </w:r>
      <w:r w:rsidR="0054542B" w:rsidRPr="002B51ED">
        <w:rPr>
          <w:lang w:eastAsia="zh-CN"/>
        </w:rPr>
        <w:t xml:space="preserve"> </w:t>
      </w:r>
    </w:p>
    <w:p w14:paraId="793FF265" w14:textId="49CFB50A" w:rsidR="0054542B" w:rsidRDefault="0054542B" w:rsidP="006E1C7D">
      <w:pPr>
        <w:spacing w:line="360" w:lineRule="auto"/>
        <w:jc w:val="both"/>
        <w:divId w:val="284503518"/>
        <w:rPr>
          <w:lang w:eastAsia="zh-CN"/>
        </w:rPr>
      </w:pPr>
    </w:p>
    <w:p w14:paraId="522CED3C" w14:textId="0F79851B" w:rsidR="003C45C6" w:rsidRDefault="001D55DC" w:rsidP="006E1C7D">
      <w:pPr>
        <w:spacing w:line="360" w:lineRule="auto"/>
        <w:jc w:val="both"/>
        <w:divId w:val="284503518"/>
        <w:rPr>
          <w:lang w:eastAsia="zh-CN"/>
        </w:rPr>
      </w:pPr>
      <m:oMathPara>
        <m:oMath>
          <m:r>
            <w:rPr>
              <w:rFonts w:ascii="Cambria Math" w:hAnsi="Cambria Math"/>
              <w:lang w:eastAsia="zh-CN"/>
            </w:rPr>
            <m:t>Q=</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Output PSD</m:t>
                  </m:r>
                </m:num>
                <m:den>
                  <m:r>
                    <w:rPr>
                      <w:rFonts w:ascii="Cambria Math" w:hAnsi="Cambria Math"/>
                      <w:lang w:eastAsia="zh-CN"/>
                    </w:rPr>
                    <m:t>Input PSD</m:t>
                  </m:r>
                </m:den>
              </m:f>
            </m:e>
          </m:rad>
        </m:oMath>
      </m:oMathPara>
    </w:p>
    <w:p w14:paraId="35B5D270" w14:textId="77777777" w:rsidR="003C45C6" w:rsidRDefault="003C45C6" w:rsidP="006E1C7D">
      <w:pPr>
        <w:spacing w:line="360" w:lineRule="auto"/>
        <w:jc w:val="both"/>
        <w:divId w:val="284503518"/>
        <w:rPr>
          <w:lang w:eastAsia="zh-CN"/>
        </w:rPr>
      </w:pPr>
    </w:p>
    <w:p w14:paraId="6D083364" w14:textId="5C3CC37B" w:rsidR="003C45C6" w:rsidRDefault="003C45C6" w:rsidP="006E1C7D">
      <w:pPr>
        <w:spacing w:line="360" w:lineRule="auto"/>
        <w:jc w:val="both"/>
        <w:divId w:val="284503518"/>
        <w:rPr>
          <w:lang w:eastAsia="zh-CN"/>
        </w:rPr>
      </w:pPr>
    </w:p>
    <w:p w14:paraId="222425BE" w14:textId="0B1E71CA" w:rsidR="00AC4C79" w:rsidRDefault="00AC4C79" w:rsidP="006E1C7D">
      <w:pPr>
        <w:spacing w:line="360" w:lineRule="auto"/>
        <w:jc w:val="both"/>
        <w:divId w:val="284503518"/>
        <w:rPr>
          <w:lang w:eastAsia="zh-CN"/>
        </w:rPr>
      </w:pPr>
    </w:p>
    <w:p w14:paraId="29FFF6CD" w14:textId="7C5F7361" w:rsidR="00AC4C79" w:rsidRDefault="00AC4C79" w:rsidP="006E1C7D">
      <w:pPr>
        <w:spacing w:line="360" w:lineRule="auto"/>
        <w:jc w:val="both"/>
        <w:divId w:val="284503518"/>
        <w:rPr>
          <w:lang w:eastAsia="zh-CN"/>
        </w:rPr>
      </w:pPr>
    </w:p>
    <w:p w14:paraId="5592A2B4" w14:textId="2E297755" w:rsidR="00CE3563" w:rsidRPr="00B33AEB" w:rsidRDefault="00CE3563" w:rsidP="00CE3563">
      <w:pPr>
        <w:pStyle w:val="Heading2"/>
        <w:divId w:val="284503518"/>
        <w:rPr>
          <w:lang w:val="en-GB"/>
        </w:rPr>
      </w:pPr>
      <w:r>
        <w:rPr>
          <w:lang w:val="en-GB"/>
        </w:rPr>
        <w:lastRenderedPageBreak/>
        <w:t xml:space="preserve">10.5.1 </w:t>
      </w:r>
      <w:r w:rsidRPr="00B33AEB">
        <w:rPr>
          <w:lang w:val="en-GB"/>
        </w:rPr>
        <w:t xml:space="preserve">Key </w:t>
      </w:r>
      <w:r>
        <w:t>Aspects</w:t>
      </w:r>
    </w:p>
    <w:p w14:paraId="7578C880" w14:textId="77777777" w:rsidR="00CE3563" w:rsidRPr="00B33AEB" w:rsidRDefault="00CE3563" w:rsidP="00CE3563">
      <w:pPr>
        <w:numPr>
          <w:ilvl w:val="0"/>
          <w:numId w:val="49"/>
        </w:numPr>
        <w:spacing w:after="133" w:line="360" w:lineRule="auto"/>
        <w:jc w:val="both"/>
        <w:divId w:val="284503518"/>
        <w:rPr>
          <w:lang w:val="en-GB"/>
        </w:rPr>
      </w:pPr>
      <w:r w:rsidRPr="00B33AEB">
        <w:rPr>
          <w:b/>
          <w:bCs/>
          <w:lang w:val="en-GB"/>
        </w:rPr>
        <w:t>Power Spectral Density (PSD):</w:t>
      </w:r>
    </w:p>
    <w:p w14:paraId="35B0D308"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 xml:space="preserve">The excitation in random vibration analysis is described by a </w:t>
      </w:r>
      <w:r w:rsidRPr="00B33AEB">
        <w:rPr>
          <w:b/>
          <w:bCs/>
          <w:lang w:val="en-GB"/>
        </w:rPr>
        <w:t>Power Spectral Density (PSD)</w:t>
      </w:r>
      <w:r w:rsidRPr="00B33AEB">
        <w:rPr>
          <w:lang w:val="en-GB"/>
        </w:rPr>
        <w:t xml:space="preserve"> function, which quantifies how the power (energy per unit time) of the input vibrations is distributed across different frequencies.</w:t>
      </w:r>
    </w:p>
    <w:p w14:paraId="5B9CAF8C"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PSD is usually expressed in units of g2/Hzg^2/Hzg2/Hz (acceleration squared per Hertz) or m2/s3m^2/s^3m2/s3 (displacement squared per frequency), where higher PSD values indicate more energy at a particular frequency range.</w:t>
      </w:r>
    </w:p>
    <w:p w14:paraId="25077F4E"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The PSD curve allows engineers to model real-world random forces by defining vibration intensity across a spectrum of frequencies rather than a single frequency.</w:t>
      </w:r>
    </w:p>
    <w:p w14:paraId="2BAB86F7" w14:textId="77777777" w:rsidR="00CE3563" w:rsidRPr="00B33AEB" w:rsidRDefault="00CE3563" w:rsidP="00CE3563">
      <w:pPr>
        <w:numPr>
          <w:ilvl w:val="0"/>
          <w:numId w:val="49"/>
        </w:numPr>
        <w:spacing w:after="133" w:line="360" w:lineRule="auto"/>
        <w:jc w:val="both"/>
        <w:divId w:val="284503518"/>
        <w:rPr>
          <w:lang w:val="en-GB"/>
        </w:rPr>
      </w:pPr>
      <w:r w:rsidRPr="00B33AEB">
        <w:rPr>
          <w:b/>
          <w:bCs/>
          <w:lang w:val="en-GB"/>
        </w:rPr>
        <w:t>System Response:</w:t>
      </w:r>
    </w:p>
    <w:p w14:paraId="6E656AF9"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The system’s dynamic response to the random vibrations is evaluated over a range of frequencies using the PSD of the input.</w:t>
      </w:r>
    </w:p>
    <w:p w14:paraId="43C5C9F8"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 xml:space="preserve">The response is calculated in terms of the </w:t>
      </w:r>
      <w:r w:rsidRPr="00B33AEB">
        <w:rPr>
          <w:b/>
          <w:bCs/>
          <w:lang w:val="en-GB"/>
        </w:rPr>
        <w:t>output PSD</w:t>
      </w:r>
      <w:r w:rsidRPr="00B33AEB">
        <w:rPr>
          <w:lang w:val="en-GB"/>
        </w:rPr>
        <w:t>, which provides insights into how the structure distributes vibrational energy at different points.</w:t>
      </w:r>
    </w:p>
    <w:p w14:paraId="15E1FE25"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Engineers can predict responses such as displacements, velocities, accelerations, and stresses at various locations in the system.</w:t>
      </w:r>
    </w:p>
    <w:p w14:paraId="19DF9D1F" w14:textId="77777777" w:rsidR="00CE3563" w:rsidRPr="00B33AEB" w:rsidRDefault="00CE3563" w:rsidP="00CE3563">
      <w:pPr>
        <w:numPr>
          <w:ilvl w:val="0"/>
          <w:numId w:val="49"/>
        </w:numPr>
        <w:spacing w:after="133" w:line="360" w:lineRule="auto"/>
        <w:jc w:val="both"/>
        <w:divId w:val="284503518"/>
        <w:rPr>
          <w:lang w:val="en-GB"/>
        </w:rPr>
      </w:pPr>
      <w:r w:rsidRPr="00B33AEB">
        <w:rPr>
          <w:b/>
          <w:bCs/>
          <w:lang w:val="en-GB"/>
        </w:rPr>
        <w:t>Root Mean Square (RMS) Values:</w:t>
      </w:r>
    </w:p>
    <w:p w14:paraId="329B7346"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 xml:space="preserve">The </w:t>
      </w:r>
      <w:r w:rsidRPr="00B33AEB">
        <w:rPr>
          <w:b/>
          <w:bCs/>
          <w:lang w:val="en-GB"/>
        </w:rPr>
        <w:t>RMS response</w:t>
      </w:r>
      <w:r w:rsidRPr="00B33AEB">
        <w:rPr>
          <w:lang w:val="en-GB"/>
        </w:rPr>
        <w:t xml:space="preserve"> values of displacement, stress, or acceleration are derived from the PSD and indicate the average magnitude of the system’s response over time. RMS values are essential for assessing fatigue and structural integrity over extended periods of vibration exposure.</w:t>
      </w:r>
    </w:p>
    <w:p w14:paraId="10A20313" w14:textId="77777777" w:rsidR="00CE3563" w:rsidRPr="00B33AEB" w:rsidRDefault="00CE3563" w:rsidP="00CE3563">
      <w:pPr>
        <w:numPr>
          <w:ilvl w:val="0"/>
          <w:numId w:val="49"/>
        </w:numPr>
        <w:spacing w:after="133" w:line="360" w:lineRule="auto"/>
        <w:jc w:val="both"/>
        <w:divId w:val="284503518"/>
        <w:rPr>
          <w:lang w:val="en-GB"/>
        </w:rPr>
      </w:pPr>
      <w:r w:rsidRPr="00B33AEB">
        <w:rPr>
          <w:b/>
          <w:bCs/>
          <w:lang w:val="en-GB"/>
        </w:rPr>
        <w:t>Resonance and Fatigue:</w:t>
      </w:r>
    </w:p>
    <w:p w14:paraId="325C9DAF" w14:textId="77777777" w:rsidR="00CE3563" w:rsidRPr="00B33AEB" w:rsidRDefault="00CE3563" w:rsidP="00CE3563">
      <w:pPr>
        <w:numPr>
          <w:ilvl w:val="1"/>
          <w:numId w:val="49"/>
        </w:numPr>
        <w:spacing w:after="133" w:line="360" w:lineRule="auto"/>
        <w:jc w:val="both"/>
        <w:divId w:val="284503518"/>
        <w:rPr>
          <w:lang w:val="en-GB"/>
        </w:rPr>
      </w:pPr>
      <w:r w:rsidRPr="00B33AEB">
        <w:rPr>
          <w:lang w:val="en-GB"/>
        </w:rPr>
        <w:t>A random vibration analysis with a PSD input helps identify frequencies where the structure may resonate or experience high stress. Resonance occurs when the natural frequency of the system coincides with high-energy frequencies in the PSD, potentially leading to fatigue or failure.</w:t>
      </w:r>
    </w:p>
    <w:p w14:paraId="0C60CDB9" w14:textId="53D045F1" w:rsidR="00EF0D49" w:rsidRDefault="00CE3563" w:rsidP="00EF0D49">
      <w:pPr>
        <w:pStyle w:val="Heading3"/>
        <w:divId w:val="284503518"/>
        <w:rPr>
          <w:rStyle w:val="Heading2Char"/>
        </w:rPr>
      </w:pPr>
      <w:r w:rsidRPr="00CE3563">
        <w:rPr>
          <w:rStyle w:val="Heading2Char"/>
        </w:rPr>
        <w:lastRenderedPageBreak/>
        <w:t>10.5.2</w:t>
      </w:r>
      <w:r>
        <w:rPr>
          <w:rFonts w:ascii="Times New Roman" w:eastAsiaTheme="minorEastAsia" w:hAnsi="Times New Roman" w:cs="Times New Roman"/>
          <w:color w:val="auto"/>
          <w:lang w:eastAsia="zh-CN"/>
        </w:rPr>
        <w:t xml:space="preserve"> </w:t>
      </w:r>
      <w:r w:rsidR="00EF0D49" w:rsidRPr="00CE3563">
        <w:rPr>
          <w:rStyle w:val="Heading2Char"/>
        </w:rPr>
        <w:t>Test Specifications</w:t>
      </w:r>
    </w:p>
    <w:p w14:paraId="78181AAB" w14:textId="77777777" w:rsidR="00790690" w:rsidRPr="00790690" w:rsidRDefault="00790690" w:rsidP="00790690">
      <w:pPr>
        <w:divId w:val="284503518"/>
        <w:rPr>
          <w:lang w:eastAsia="zh-CN"/>
        </w:rPr>
      </w:pPr>
    </w:p>
    <w:p w14:paraId="50F8EB10" w14:textId="765BB46B" w:rsidR="008E3C07" w:rsidRDefault="008E3C07" w:rsidP="008E3C07">
      <w:pPr>
        <w:divId w:val="284503518"/>
      </w:pPr>
    </w:p>
    <w:tbl>
      <w:tblPr>
        <w:tblStyle w:val="TableGrid"/>
        <w:tblW w:w="0" w:type="auto"/>
        <w:tblLook w:val="04A0" w:firstRow="1" w:lastRow="0" w:firstColumn="1" w:lastColumn="0" w:noHBand="0" w:noVBand="1"/>
      </w:tblPr>
      <w:tblGrid>
        <w:gridCol w:w="4508"/>
        <w:gridCol w:w="4508"/>
      </w:tblGrid>
      <w:tr w:rsidR="008E3C07" w14:paraId="5C10D4D1" w14:textId="77777777" w:rsidTr="008E3C07">
        <w:trPr>
          <w:divId w:val="284503518"/>
        </w:trPr>
        <w:tc>
          <w:tcPr>
            <w:tcW w:w="4508" w:type="dxa"/>
            <w:vMerge w:val="restart"/>
            <w:vAlign w:val="center"/>
          </w:tcPr>
          <w:p w14:paraId="749F1030" w14:textId="51DB98B3" w:rsidR="008E3C07" w:rsidRPr="008E3C07" w:rsidRDefault="008E3C07" w:rsidP="008E3C07">
            <w:pPr>
              <w:jc w:val="center"/>
              <w:rPr>
                <w:b/>
              </w:rPr>
            </w:pPr>
            <w:r w:rsidRPr="008E3C07">
              <w:rPr>
                <w:b/>
              </w:rPr>
              <w:t>Frequency(Hz)</w:t>
            </w:r>
          </w:p>
        </w:tc>
        <w:tc>
          <w:tcPr>
            <w:tcW w:w="4508" w:type="dxa"/>
            <w:vAlign w:val="center"/>
          </w:tcPr>
          <w:p w14:paraId="484F0967" w14:textId="77777777" w:rsidR="008E3C07" w:rsidRDefault="008E3C07" w:rsidP="008E3C07">
            <w:pPr>
              <w:jc w:val="center"/>
              <w:rPr>
                <w:b/>
              </w:rPr>
            </w:pPr>
          </w:p>
          <w:p w14:paraId="6D52F4E9" w14:textId="7AD13E46" w:rsidR="008E3C07" w:rsidRPr="008E3C07" w:rsidRDefault="008E3C07" w:rsidP="008E3C07">
            <w:pPr>
              <w:jc w:val="center"/>
              <w:rPr>
                <w:b/>
              </w:rPr>
            </w:pPr>
            <w:r w:rsidRPr="008E3C07">
              <w:rPr>
                <w:b/>
              </w:rPr>
              <w:t>PSD(</w:t>
            </w:r>
            <m:oMath>
              <m:sSup>
                <m:sSupPr>
                  <m:ctrlPr>
                    <w:rPr>
                      <w:rFonts w:ascii="Cambria Math" w:hAnsi="Cambria Math"/>
                      <w:b/>
                      <w:i/>
                    </w:rPr>
                  </m:ctrlPr>
                </m:sSupPr>
                <m:e>
                  <m:r>
                    <m:rPr>
                      <m:sty m:val="bi"/>
                    </m:rPr>
                    <w:rPr>
                      <w:rFonts w:ascii="Cambria Math" w:hAnsi="Cambria Math"/>
                    </w:rPr>
                    <m:t>g</m:t>
                  </m:r>
                </m:e>
                <m:sup>
                  <m:r>
                    <m:rPr>
                      <m:sty m:val="bi"/>
                    </m:rPr>
                    <w:rPr>
                      <w:rFonts w:ascii="Cambria Math" w:hAnsi="Cambria Math"/>
                    </w:rPr>
                    <m:t>2</m:t>
                  </m:r>
                </m:sup>
              </m:sSup>
            </m:oMath>
            <w:r w:rsidRPr="008E3C07">
              <w:rPr>
                <w:b/>
              </w:rPr>
              <w:t>/Hz)</w:t>
            </w:r>
          </w:p>
          <w:p w14:paraId="153CE459" w14:textId="4B359BAA" w:rsidR="008E3C07" w:rsidRPr="008E3C07" w:rsidRDefault="008E3C07" w:rsidP="008E3C07">
            <w:pPr>
              <w:jc w:val="center"/>
              <w:rPr>
                <w:b/>
              </w:rPr>
            </w:pPr>
          </w:p>
        </w:tc>
      </w:tr>
      <w:tr w:rsidR="008E3C07" w14:paraId="49A2B050" w14:textId="77777777" w:rsidTr="008E3C07">
        <w:trPr>
          <w:divId w:val="284503518"/>
        </w:trPr>
        <w:tc>
          <w:tcPr>
            <w:tcW w:w="4508" w:type="dxa"/>
            <w:vMerge/>
            <w:vAlign w:val="center"/>
          </w:tcPr>
          <w:p w14:paraId="0CC12F65" w14:textId="77777777" w:rsidR="008E3C07" w:rsidRDefault="008E3C07" w:rsidP="008E3C07">
            <w:pPr>
              <w:jc w:val="center"/>
            </w:pPr>
          </w:p>
        </w:tc>
        <w:tc>
          <w:tcPr>
            <w:tcW w:w="4508" w:type="dxa"/>
            <w:vAlign w:val="center"/>
          </w:tcPr>
          <w:p w14:paraId="6A43E485" w14:textId="3112FEAF" w:rsidR="008E3C07" w:rsidRPr="008E3C07" w:rsidRDefault="008E3C07" w:rsidP="008E3C07">
            <w:pPr>
              <w:jc w:val="center"/>
              <w:rPr>
                <w:b/>
              </w:rPr>
            </w:pPr>
            <w:r>
              <w:rPr>
                <w:b/>
              </w:rPr>
              <w:t>Qualification level</w:t>
            </w:r>
          </w:p>
        </w:tc>
      </w:tr>
      <w:tr w:rsidR="008E3C07" w14:paraId="5C81CEED" w14:textId="77777777" w:rsidTr="008E3C07">
        <w:trPr>
          <w:divId w:val="284503518"/>
        </w:trPr>
        <w:tc>
          <w:tcPr>
            <w:tcW w:w="4508" w:type="dxa"/>
            <w:vAlign w:val="center"/>
          </w:tcPr>
          <w:p w14:paraId="0152B96B" w14:textId="4DA3048F" w:rsidR="008E3C07" w:rsidRDefault="008E3C07" w:rsidP="008E3C07">
            <w:pPr>
              <w:jc w:val="center"/>
            </w:pPr>
            <w:r>
              <w:t>20-100</w:t>
            </w:r>
          </w:p>
        </w:tc>
        <w:tc>
          <w:tcPr>
            <w:tcW w:w="4508" w:type="dxa"/>
            <w:vAlign w:val="center"/>
          </w:tcPr>
          <w:p w14:paraId="5D9FF4DE" w14:textId="693C2A9C" w:rsidR="008E3C07" w:rsidRDefault="008E3C07" w:rsidP="008E3C07">
            <w:pPr>
              <w:jc w:val="center"/>
            </w:pPr>
            <w:r>
              <w:t>+3db/Octave</w:t>
            </w:r>
          </w:p>
        </w:tc>
      </w:tr>
      <w:tr w:rsidR="008E3C07" w14:paraId="393FFAF9" w14:textId="77777777" w:rsidTr="008E3C07">
        <w:trPr>
          <w:divId w:val="284503518"/>
        </w:trPr>
        <w:tc>
          <w:tcPr>
            <w:tcW w:w="4508" w:type="dxa"/>
            <w:vAlign w:val="center"/>
          </w:tcPr>
          <w:p w14:paraId="7AEC3D13" w14:textId="3607932F" w:rsidR="008E3C07" w:rsidRDefault="008E3C07" w:rsidP="008E3C07">
            <w:pPr>
              <w:jc w:val="center"/>
            </w:pPr>
            <w:r>
              <w:t>100-700</w:t>
            </w:r>
          </w:p>
        </w:tc>
        <w:tc>
          <w:tcPr>
            <w:tcW w:w="4508" w:type="dxa"/>
            <w:vAlign w:val="center"/>
          </w:tcPr>
          <w:p w14:paraId="53F00015" w14:textId="185463C7" w:rsidR="008E3C07" w:rsidRDefault="008E3C07" w:rsidP="008E3C07">
            <w:pPr>
              <w:jc w:val="center"/>
            </w:pPr>
            <w:r>
              <w:t>0.1</w:t>
            </w:r>
          </w:p>
        </w:tc>
      </w:tr>
      <w:tr w:rsidR="008E3C07" w14:paraId="5E082CC7" w14:textId="77777777" w:rsidTr="008E3C07">
        <w:trPr>
          <w:divId w:val="284503518"/>
        </w:trPr>
        <w:tc>
          <w:tcPr>
            <w:tcW w:w="4508" w:type="dxa"/>
            <w:vAlign w:val="center"/>
          </w:tcPr>
          <w:p w14:paraId="668BF806" w14:textId="27DE94DA" w:rsidR="008E3C07" w:rsidRDefault="008E3C07" w:rsidP="008E3C07">
            <w:pPr>
              <w:jc w:val="center"/>
            </w:pPr>
            <w:r>
              <w:t>700-2000</w:t>
            </w:r>
          </w:p>
        </w:tc>
        <w:tc>
          <w:tcPr>
            <w:tcW w:w="4508" w:type="dxa"/>
            <w:vAlign w:val="center"/>
          </w:tcPr>
          <w:p w14:paraId="22B6E8A8" w14:textId="5A28106F" w:rsidR="008E3C07" w:rsidRDefault="008E3C07" w:rsidP="008E3C07">
            <w:pPr>
              <w:jc w:val="center"/>
            </w:pPr>
            <w:r>
              <w:t>-3db/Octave</w:t>
            </w:r>
          </w:p>
        </w:tc>
      </w:tr>
      <w:tr w:rsidR="008E3C07" w14:paraId="431F71D9" w14:textId="77777777" w:rsidTr="008E3C07">
        <w:trPr>
          <w:divId w:val="284503518"/>
        </w:trPr>
        <w:tc>
          <w:tcPr>
            <w:tcW w:w="4508" w:type="dxa"/>
            <w:vAlign w:val="center"/>
          </w:tcPr>
          <w:p w14:paraId="7AAAAD86" w14:textId="6AE60D30" w:rsidR="008E3C07" w:rsidRDefault="008E3C07" w:rsidP="008E3C07">
            <w:pPr>
              <w:jc w:val="center"/>
            </w:pPr>
            <w:r>
              <w:t>Overall RMS</w:t>
            </w:r>
          </w:p>
        </w:tc>
        <w:tc>
          <w:tcPr>
            <w:tcW w:w="4508" w:type="dxa"/>
            <w:vAlign w:val="center"/>
          </w:tcPr>
          <w:p w14:paraId="00CFE8B7" w14:textId="7DB5C156" w:rsidR="008E3C07" w:rsidRDefault="008E3C07" w:rsidP="00790690">
            <w:pPr>
              <w:keepNext/>
              <w:jc w:val="center"/>
            </w:pPr>
            <w:r>
              <w:t>g</w:t>
            </w:r>
          </w:p>
        </w:tc>
      </w:tr>
    </w:tbl>
    <w:p w14:paraId="62EDFA7A" w14:textId="77777777" w:rsidR="00790690" w:rsidRDefault="00790690" w:rsidP="00790690">
      <w:pPr>
        <w:pStyle w:val="Caption"/>
        <w:jc w:val="center"/>
        <w:divId w:val="284503518"/>
      </w:pPr>
    </w:p>
    <w:p w14:paraId="37256548" w14:textId="154BA1CF" w:rsidR="008E3C07" w:rsidRDefault="00790690" w:rsidP="00790690">
      <w:pPr>
        <w:pStyle w:val="Caption"/>
        <w:jc w:val="center"/>
        <w:divId w:val="284503518"/>
      </w:pPr>
      <w:r>
        <w:t xml:space="preserve">Table 10. </w:t>
      </w:r>
      <w:r>
        <w:fldChar w:fldCharType="begin"/>
      </w:r>
      <w:r>
        <w:instrText xml:space="preserve"> SEQ Table_10. \* ARABIC </w:instrText>
      </w:r>
      <w:r>
        <w:fldChar w:fldCharType="separate"/>
      </w:r>
      <w:r>
        <w:rPr>
          <w:noProof/>
        </w:rPr>
        <w:t>6</w:t>
      </w:r>
      <w:r>
        <w:fldChar w:fldCharType="end"/>
      </w:r>
      <w:r>
        <w:rPr>
          <w:lang w:val="en-GB"/>
        </w:rPr>
        <w:t>: PSD input data for X and Y axes</w:t>
      </w:r>
    </w:p>
    <w:p w14:paraId="29C83BFF" w14:textId="096B7EA8" w:rsidR="00AC4C79" w:rsidRDefault="00AC4C79" w:rsidP="008E3C07">
      <w:pPr>
        <w:divId w:val="284503518"/>
      </w:pPr>
    </w:p>
    <w:p w14:paraId="54C7B14F" w14:textId="77777777" w:rsidR="00AC4C79" w:rsidRDefault="00AC4C79" w:rsidP="008E3C07">
      <w:pPr>
        <w:divId w:val="284503518"/>
      </w:pPr>
    </w:p>
    <w:p w14:paraId="3932276F" w14:textId="77777777" w:rsidR="008E3C07" w:rsidRPr="008E3C07" w:rsidRDefault="008E3C07" w:rsidP="008E3C07">
      <w:pPr>
        <w:divId w:val="284503518"/>
      </w:pPr>
    </w:p>
    <w:tbl>
      <w:tblPr>
        <w:tblStyle w:val="TableGrid"/>
        <w:tblW w:w="0" w:type="auto"/>
        <w:tblLook w:val="04A0" w:firstRow="1" w:lastRow="0" w:firstColumn="1" w:lastColumn="0" w:noHBand="0" w:noVBand="1"/>
      </w:tblPr>
      <w:tblGrid>
        <w:gridCol w:w="4508"/>
        <w:gridCol w:w="4508"/>
      </w:tblGrid>
      <w:tr w:rsidR="008E3C07" w14:paraId="4072D890" w14:textId="77777777" w:rsidTr="008E3C07">
        <w:trPr>
          <w:divId w:val="284503518"/>
        </w:trPr>
        <w:tc>
          <w:tcPr>
            <w:tcW w:w="4508" w:type="dxa"/>
            <w:vMerge w:val="restart"/>
            <w:vAlign w:val="center"/>
          </w:tcPr>
          <w:p w14:paraId="74BC0910" w14:textId="77777777" w:rsidR="008E3C07" w:rsidRPr="008E3C07" w:rsidRDefault="008E3C07" w:rsidP="00790690">
            <w:pPr>
              <w:jc w:val="center"/>
              <w:rPr>
                <w:b/>
              </w:rPr>
            </w:pPr>
            <w:r w:rsidRPr="008E3C07">
              <w:rPr>
                <w:b/>
              </w:rPr>
              <w:t>Frequency(Hz)</w:t>
            </w:r>
          </w:p>
        </w:tc>
        <w:tc>
          <w:tcPr>
            <w:tcW w:w="4508" w:type="dxa"/>
            <w:vAlign w:val="center"/>
          </w:tcPr>
          <w:p w14:paraId="6CB4ABD6" w14:textId="77777777" w:rsidR="008E3C07" w:rsidRDefault="008E3C07" w:rsidP="00790690">
            <w:pPr>
              <w:jc w:val="center"/>
              <w:rPr>
                <w:b/>
              </w:rPr>
            </w:pPr>
          </w:p>
          <w:p w14:paraId="6A3128DA" w14:textId="77777777" w:rsidR="008E3C07" w:rsidRPr="008E3C07" w:rsidRDefault="008E3C07" w:rsidP="00790690">
            <w:pPr>
              <w:jc w:val="center"/>
              <w:rPr>
                <w:b/>
              </w:rPr>
            </w:pPr>
            <w:r w:rsidRPr="008E3C07">
              <w:rPr>
                <w:b/>
              </w:rPr>
              <w:t>PSD(</w:t>
            </w:r>
            <m:oMath>
              <m:sSup>
                <m:sSupPr>
                  <m:ctrlPr>
                    <w:rPr>
                      <w:rFonts w:ascii="Cambria Math" w:hAnsi="Cambria Math"/>
                      <w:b/>
                      <w:i/>
                    </w:rPr>
                  </m:ctrlPr>
                </m:sSupPr>
                <m:e>
                  <m:r>
                    <m:rPr>
                      <m:sty m:val="bi"/>
                    </m:rPr>
                    <w:rPr>
                      <w:rFonts w:ascii="Cambria Math" w:hAnsi="Cambria Math"/>
                    </w:rPr>
                    <m:t>g</m:t>
                  </m:r>
                </m:e>
                <m:sup>
                  <m:r>
                    <m:rPr>
                      <m:sty m:val="bi"/>
                    </m:rPr>
                    <w:rPr>
                      <w:rFonts w:ascii="Cambria Math" w:hAnsi="Cambria Math"/>
                    </w:rPr>
                    <m:t>2</m:t>
                  </m:r>
                </m:sup>
              </m:sSup>
            </m:oMath>
            <w:r w:rsidRPr="008E3C07">
              <w:rPr>
                <w:b/>
              </w:rPr>
              <w:t>/Hz)</w:t>
            </w:r>
          </w:p>
          <w:p w14:paraId="7AF913A0" w14:textId="77777777" w:rsidR="008E3C07" w:rsidRPr="008E3C07" w:rsidRDefault="008E3C07" w:rsidP="00790690">
            <w:pPr>
              <w:jc w:val="center"/>
              <w:rPr>
                <w:b/>
              </w:rPr>
            </w:pPr>
          </w:p>
        </w:tc>
      </w:tr>
      <w:tr w:rsidR="008E3C07" w14:paraId="5B5D6E4C" w14:textId="77777777" w:rsidTr="008E3C07">
        <w:trPr>
          <w:divId w:val="284503518"/>
        </w:trPr>
        <w:tc>
          <w:tcPr>
            <w:tcW w:w="4508" w:type="dxa"/>
            <w:vMerge/>
            <w:vAlign w:val="center"/>
          </w:tcPr>
          <w:p w14:paraId="10EAD479" w14:textId="77777777" w:rsidR="008E3C07" w:rsidRDefault="008E3C07" w:rsidP="00790690">
            <w:pPr>
              <w:jc w:val="center"/>
            </w:pPr>
          </w:p>
        </w:tc>
        <w:tc>
          <w:tcPr>
            <w:tcW w:w="4508" w:type="dxa"/>
            <w:vAlign w:val="center"/>
          </w:tcPr>
          <w:p w14:paraId="1BE5D65D" w14:textId="77777777" w:rsidR="008E3C07" w:rsidRPr="008E3C07" w:rsidRDefault="008E3C07" w:rsidP="00790690">
            <w:pPr>
              <w:jc w:val="center"/>
              <w:rPr>
                <w:b/>
              </w:rPr>
            </w:pPr>
            <w:r>
              <w:rPr>
                <w:b/>
              </w:rPr>
              <w:t>Qualification level</w:t>
            </w:r>
          </w:p>
        </w:tc>
      </w:tr>
      <w:tr w:rsidR="008E3C07" w14:paraId="1F13FD31" w14:textId="77777777" w:rsidTr="008E3C07">
        <w:trPr>
          <w:divId w:val="284503518"/>
        </w:trPr>
        <w:tc>
          <w:tcPr>
            <w:tcW w:w="4508" w:type="dxa"/>
            <w:vAlign w:val="center"/>
          </w:tcPr>
          <w:p w14:paraId="2A5D4283" w14:textId="77777777" w:rsidR="008E3C07" w:rsidRDefault="008E3C07" w:rsidP="00790690">
            <w:pPr>
              <w:jc w:val="center"/>
            </w:pPr>
            <w:r>
              <w:t>20-100</w:t>
            </w:r>
          </w:p>
        </w:tc>
        <w:tc>
          <w:tcPr>
            <w:tcW w:w="4508" w:type="dxa"/>
            <w:vAlign w:val="center"/>
          </w:tcPr>
          <w:p w14:paraId="56CD5A74" w14:textId="77777777" w:rsidR="008E3C07" w:rsidRDefault="008E3C07" w:rsidP="00790690">
            <w:pPr>
              <w:jc w:val="center"/>
            </w:pPr>
            <w:r>
              <w:t>+3db/Octave</w:t>
            </w:r>
          </w:p>
        </w:tc>
      </w:tr>
      <w:tr w:rsidR="008E3C07" w14:paraId="0AE192AB" w14:textId="77777777" w:rsidTr="008E3C07">
        <w:trPr>
          <w:divId w:val="284503518"/>
        </w:trPr>
        <w:tc>
          <w:tcPr>
            <w:tcW w:w="4508" w:type="dxa"/>
            <w:vAlign w:val="center"/>
          </w:tcPr>
          <w:p w14:paraId="5CE50D9A" w14:textId="77777777" w:rsidR="008E3C07" w:rsidRDefault="008E3C07" w:rsidP="00790690">
            <w:pPr>
              <w:jc w:val="center"/>
            </w:pPr>
            <w:r>
              <w:t>100-700</w:t>
            </w:r>
          </w:p>
        </w:tc>
        <w:tc>
          <w:tcPr>
            <w:tcW w:w="4508" w:type="dxa"/>
            <w:vAlign w:val="center"/>
          </w:tcPr>
          <w:p w14:paraId="5A47ADC0" w14:textId="3F7CAD29" w:rsidR="008E3C07" w:rsidRDefault="008E3C07" w:rsidP="00790690">
            <w:pPr>
              <w:jc w:val="center"/>
            </w:pPr>
            <w:r>
              <w:t>0.2</w:t>
            </w:r>
          </w:p>
        </w:tc>
      </w:tr>
      <w:tr w:rsidR="008E3C07" w14:paraId="26FC951D" w14:textId="77777777" w:rsidTr="008E3C07">
        <w:trPr>
          <w:divId w:val="284503518"/>
        </w:trPr>
        <w:tc>
          <w:tcPr>
            <w:tcW w:w="4508" w:type="dxa"/>
            <w:vAlign w:val="center"/>
          </w:tcPr>
          <w:p w14:paraId="0AC45D87" w14:textId="77777777" w:rsidR="008E3C07" w:rsidRDefault="008E3C07" w:rsidP="00790690">
            <w:pPr>
              <w:jc w:val="center"/>
            </w:pPr>
            <w:r>
              <w:t>700-2000</w:t>
            </w:r>
          </w:p>
        </w:tc>
        <w:tc>
          <w:tcPr>
            <w:tcW w:w="4508" w:type="dxa"/>
            <w:vAlign w:val="center"/>
          </w:tcPr>
          <w:p w14:paraId="2A44A863" w14:textId="138D9BD7" w:rsidR="008E3C07" w:rsidRDefault="008E3C07" w:rsidP="00790690">
            <w:pPr>
              <w:jc w:val="center"/>
            </w:pPr>
            <w:r>
              <w:t>-6db/Octave</w:t>
            </w:r>
          </w:p>
        </w:tc>
      </w:tr>
      <w:tr w:rsidR="008E3C07" w14:paraId="387AB4BE" w14:textId="77777777" w:rsidTr="008E3C07">
        <w:trPr>
          <w:divId w:val="284503518"/>
        </w:trPr>
        <w:tc>
          <w:tcPr>
            <w:tcW w:w="4508" w:type="dxa"/>
            <w:vAlign w:val="center"/>
          </w:tcPr>
          <w:p w14:paraId="42F14763" w14:textId="77777777" w:rsidR="008E3C07" w:rsidRDefault="008E3C07" w:rsidP="00790690">
            <w:pPr>
              <w:jc w:val="center"/>
            </w:pPr>
            <w:r>
              <w:t>Overall RMS</w:t>
            </w:r>
          </w:p>
        </w:tc>
        <w:tc>
          <w:tcPr>
            <w:tcW w:w="4508" w:type="dxa"/>
            <w:vAlign w:val="center"/>
          </w:tcPr>
          <w:p w14:paraId="3D4C703D" w14:textId="77777777" w:rsidR="008E3C07" w:rsidRDefault="008E3C07" w:rsidP="00790690">
            <w:pPr>
              <w:keepNext/>
              <w:jc w:val="center"/>
            </w:pPr>
            <w:r>
              <w:t>g</w:t>
            </w:r>
          </w:p>
        </w:tc>
      </w:tr>
    </w:tbl>
    <w:p w14:paraId="06B450D8" w14:textId="77777777" w:rsidR="00790690" w:rsidRDefault="00790690" w:rsidP="00790690">
      <w:pPr>
        <w:pStyle w:val="Caption"/>
        <w:jc w:val="center"/>
        <w:divId w:val="284503518"/>
      </w:pPr>
    </w:p>
    <w:p w14:paraId="5AE9D2D8" w14:textId="4C178846" w:rsidR="00EF0D49" w:rsidRDefault="00790690" w:rsidP="00790690">
      <w:pPr>
        <w:pStyle w:val="Caption"/>
        <w:jc w:val="center"/>
        <w:divId w:val="284503518"/>
        <w:rPr>
          <w:lang w:val="en-GB"/>
        </w:rPr>
      </w:pPr>
      <w:r>
        <w:t xml:space="preserve">Table 10. </w:t>
      </w:r>
      <w:r>
        <w:fldChar w:fldCharType="begin"/>
      </w:r>
      <w:r>
        <w:instrText xml:space="preserve"> SEQ Table_10. \* ARABIC </w:instrText>
      </w:r>
      <w:r>
        <w:fldChar w:fldCharType="separate"/>
      </w:r>
      <w:r>
        <w:rPr>
          <w:noProof/>
        </w:rPr>
        <w:t>7</w:t>
      </w:r>
      <w:r>
        <w:fldChar w:fldCharType="end"/>
      </w:r>
      <w:r>
        <w:rPr>
          <w:lang w:val="en-GB"/>
        </w:rPr>
        <w:t>: PSD Input data for Z axes</w:t>
      </w:r>
    </w:p>
    <w:p w14:paraId="6E872302" w14:textId="77777777" w:rsidR="00790690" w:rsidRPr="00790690" w:rsidRDefault="00790690" w:rsidP="00790690">
      <w:pPr>
        <w:divId w:val="284503518"/>
        <w:rPr>
          <w:lang w:val="en-GB" w:eastAsia="zh-CN"/>
        </w:rPr>
      </w:pPr>
    </w:p>
    <w:p w14:paraId="1450FFFF" w14:textId="37B0D2EA" w:rsidR="00EF0D49" w:rsidRDefault="003D260B" w:rsidP="00E56181">
      <w:pPr>
        <w:jc w:val="center"/>
        <w:divId w:val="284503518"/>
        <w:rPr>
          <w:i/>
          <w:iCs/>
          <w:lang w:eastAsia="zh-CN"/>
        </w:rPr>
      </w:pPr>
      <w:r w:rsidRPr="00E56181">
        <w:rPr>
          <w:i/>
          <w:iCs/>
          <w:noProof/>
          <w:lang w:val="en-IN" w:eastAsia="en-IN" w:bidi="hi-IN"/>
        </w:rPr>
        <w:drawing>
          <wp:anchor distT="0" distB="0" distL="114300" distR="114300" simplePos="0" relativeHeight="251685896" behindDoc="0" locked="0" layoutInCell="1" allowOverlap="1" wp14:anchorId="0C5237D0" wp14:editId="5989E641">
            <wp:simplePos x="0" y="0"/>
            <wp:positionH relativeFrom="margin">
              <wp:align>center</wp:align>
            </wp:positionH>
            <wp:positionV relativeFrom="paragraph">
              <wp:posOffset>316230</wp:posOffset>
            </wp:positionV>
            <wp:extent cx="6324600" cy="2600325"/>
            <wp:effectExtent l="0" t="0" r="0" b="9525"/>
            <wp:wrapTopAndBottom/>
            <wp:docPr id="1533867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67828" name="Picture 1533867828"/>
                    <pic:cNvPicPr/>
                  </pic:nvPicPr>
                  <pic:blipFill rotWithShape="1">
                    <a:blip r:embed="rId85">
                      <a:extLst>
                        <a:ext uri="{28A0092B-C50C-407E-A947-70E740481C1C}">
                          <a14:useLocalDpi xmlns:a14="http://schemas.microsoft.com/office/drawing/2010/main" val="0"/>
                        </a:ext>
                      </a:extLst>
                    </a:blip>
                    <a:srcRect l="467" b="62326"/>
                    <a:stretch/>
                  </pic:blipFill>
                  <pic:spPr bwMode="auto">
                    <a:xfrm>
                      <a:off x="0" y="0"/>
                      <a:ext cx="632460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39BD5E" w14:textId="26959544" w:rsidR="00EF0D49" w:rsidRDefault="00EF0D49" w:rsidP="00E56181">
      <w:pPr>
        <w:jc w:val="center"/>
        <w:divId w:val="284503518"/>
        <w:rPr>
          <w:i/>
          <w:iCs/>
          <w:lang w:eastAsia="zh-CN"/>
        </w:rPr>
      </w:pPr>
    </w:p>
    <w:p w14:paraId="7A8EFD4D" w14:textId="15983766" w:rsidR="00EF0D49" w:rsidRDefault="00790690" w:rsidP="00E56181">
      <w:pPr>
        <w:jc w:val="center"/>
        <w:divId w:val="284503518"/>
        <w:rPr>
          <w:i/>
          <w:iCs/>
          <w:lang w:eastAsia="zh-CN"/>
        </w:rPr>
      </w:pPr>
      <w:r>
        <w:rPr>
          <w:noProof/>
          <w:lang w:val="en-IN" w:eastAsia="en-IN" w:bidi="hi-IN"/>
        </w:rPr>
        <mc:AlternateContent>
          <mc:Choice Requires="wps">
            <w:drawing>
              <wp:anchor distT="0" distB="0" distL="114300" distR="114300" simplePos="0" relativeHeight="251840520" behindDoc="0" locked="0" layoutInCell="1" allowOverlap="1" wp14:anchorId="225EAA44" wp14:editId="1370975B">
                <wp:simplePos x="0" y="0"/>
                <wp:positionH relativeFrom="column">
                  <wp:posOffset>-296545</wp:posOffset>
                </wp:positionH>
                <wp:positionV relativeFrom="paragraph">
                  <wp:posOffset>243840</wp:posOffset>
                </wp:positionV>
                <wp:extent cx="63246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14:paraId="7A8AC4F4" w14:textId="2DB0ECED" w:rsidR="0020553B" w:rsidRPr="009E6D6F" w:rsidRDefault="0020553B" w:rsidP="00790690">
                            <w:pPr>
                              <w:pStyle w:val="Caption"/>
                              <w:jc w:val="center"/>
                              <w:rPr>
                                <w:rFonts w:cs="Times New Roman"/>
                                <w:iCs/>
                                <w:noProof/>
                                <w:szCs w:val="24"/>
                              </w:rPr>
                            </w:pPr>
                            <w:r>
                              <w:t xml:space="preserve">Table 10. </w:t>
                            </w:r>
                            <w:r>
                              <w:fldChar w:fldCharType="begin"/>
                            </w:r>
                            <w:r>
                              <w:instrText xml:space="preserve"> SEQ Table_10. \* ARABIC </w:instrText>
                            </w:r>
                            <w:r>
                              <w:fldChar w:fldCharType="separate"/>
                            </w:r>
                            <w:r>
                              <w:rPr>
                                <w:noProof/>
                              </w:rPr>
                              <w:t>8</w:t>
                            </w:r>
                            <w:r>
                              <w:fldChar w:fldCharType="end"/>
                            </w:r>
                            <w:r>
                              <w:rPr>
                                <w:lang w:val="en-GB"/>
                              </w:rPr>
                              <w:t xml:space="preserve">: </w:t>
                            </w:r>
                            <w:r w:rsidRPr="007344EC">
                              <w:rPr>
                                <w:lang w:val="en-GB"/>
                              </w:rPr>
                              <w:t>Dynamic Response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EAA44" id="Text Box 2" o:spid="_x0000_s1070" type="#_x0000_t202" style="position:absolute;left:0;text-align:left;margin-left:-23.35pt;margin-top:19.2pt;width:498pt;height:.05pt;z-index:251840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wIbLQIAAGU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" stroked="f">
                <v:textbox style="mso-fit-shape-to-text:t" inset="0,0,0,0">
                  <w:txbxContent>
                    <w:p w14:paraId="7A8AC4F4" w14:textId="2DB0ECED" w:rsidR="0020553B" w:rsidRPr="009E6D6F" w:rsidRDefault="0020553B" w:rsidP="00790690">
                      <w:pPr>
                        <w:pStyle w:val="Caption"/>
                        <w:jc w:val="center"/>
                        <w:rPr>
                          <w:rFonts w:cs="Times New Roman"/>
                          <w:iCs/>
                          <w:noProof/>
                          <w:szCs w:val="24"/>
                        </w:rPr>
                      </w:pPr>
                      <w:r>
                        <w:t xml:space="preserve">Table 10. </w:t>
                      </w:r>
                      <w:r>
                        <w:fldChar w:fldCharType="begin"/>
                      </w:r>
                      <w:r>
                        <w:instrText xml:space="preserve"> SEQ Table_10. \* ARABIC </w:instrText>
                      </w:r>
                      <w:r>
                        <w:fldChar w:fldCharType="separate"/>
                      </w:r>
                      <w:r>
                        <w:rPr>
                          <w:noProof/>
                        </w:rPr>
                        <w:t>8</w:t>
                      </w:r>
                      <w:r>
                        <w:fldChar w:fldCharType="end"/>
                      </w:r>
                      <w:r>
                        <w:rPr>
                          <w:lang w:val="en-GB"/>
                        </w:rPr>
                        <w:t xml:space="preserve">: </w:t>
                      </w:r>
                      <w:r w:rsidRPr="007344EC">
                        <w:rPr>
                          <w:lang w:val="en-GB"/>
                        </w:rPr>
                        <w:t>Dynamic Response Data</w:t>
                      </w:r>
                    </w:p>
                  </w:txbxContent>
                </v:textbox>
                <w10:wrap type="topAndBottom"/>
              </v:shape>
            </w:pict>
          </mc:Fallback>
        </mc:AlternateContent>
      </w:r>
    </w:p>
    <w:p w14:paraId="177FB875" w14:textId="4BF95F38" w:rsidR="00EF0D49" w:rsidRDefault="00EF0D49" w:rsidP="00E56181">
      <w:pPr>
        <w:jc w:val="center"/>
        <w:divId w:val="284503518"/>
        <w:rPr>
          <w:i/>
          <w:iCs/>
          <w:lang w:eastAsia="zh-CN"/>
        </w:rPr>
      </w:pPr>
    </w:p>
    <w:p w14:paraId="0D9C08FC" w14:textId="08D9504A" w:rsidR="00C50F08" w:rsidRDefault="00C50F08" w:rsidP="005C2E54">
      <w:pPr>
        <w:spacing w:line="360" w:lineRule="auto"/>
        <w:jc w:val="both"/>
        <w:divId w:val="284503518"/>
        <w:rPr>
          <w:rFonts w:eastAsia="Times New Roman"/>
        </w:rPr>
      </w:pPr>
    </w:p>
    <w:p w14:paraId="653A00D0" w14:textId="3F381DD5" w:rsidR="00C50F08" w:rsidRDefault="00C50F08" w:rsidP="00C50F08">
      <w:pPr>
        <w:pStyle w:val="Heading3"/>
        <w:divId w:val="284503518"/>
      </w:pPr>
      <w:r>
        <w:rPr>
          <w:rStyle w:val="Heading2Char"/>
        </w:rPr>
        <w:lastRenderedPageBreak/>
        <w:t>10.5.3</w:t>
      </w:r>
      <w:r>
        <w:rPr>
          <w:rFonts w:ascii="Times New Roman" w:eastAsiaTheme="minorEastAsia" w:hAnsi="Times New Roman" w:cs="Times New Roman"/>
          <w:color w:val="auto"/>
          <w:lang w:eastAsia="zh-CN"/>
        </w:rPr>
        <w:t xml:space="preserve"> </w:t>
      </w:r>
      <w:r>
        <w:rPr>
          <w:rStyle w:val="Heading2Char"/>
        </w:rPr>
        <w:t>PSD Analysis in X-Direction</w:t>
      </w:r>
    </w:p>
    <w:p w14:paraId="28B24F3A" w14:textId="77777777" w:rsidR="00C50F08" w:rsidRDefault="00C50F08" w:rsidP="005C2E54">
      <w:pPr>
        <w:spacing w:line="360" w:lineRule="auto"/>
        <w:jc w:val="both"/>
        <w:divId w:val="284503518"/>
        <w:rPr>
          <w:rFonts w:eastAsia="Times New Roman"/>
        </w:rPr>
      </w:pPr>
    </w:p>
    <w:p w14:paraId="495D1A5C" w14:textId="37382F88" w:rsidR="0081290D" w:rsidRDefault="004E4365" w:rsidP="004E4365">
      <w:pPr>
        <w:spacing w:line="360" w:lineRule="auto"/>
        <w:jc w:val="both"/>
        <w:divId w:val="284503518"/>
        <w:rPr>
          <w:lang w:eastAsia="zh-CN"/>
        </w:rPr>
      </w:pPr>
      <w:r>
        <w:t xml:space="preserve">The PSD plot demonstrates that the MHD-ARS sensor is well-suited for space applications due to its high resonance frequency at </w:t>
      </w:r>
      <w:r>
        <w:rPr>
          <w:rStyle w:val="Strong"/>
        </w:rPr>
        <w:t>1852.3251 Hz</w:t>
      </w:r>
      <w:r>
        <w:t>, which helps it avoid interference from low-frequency launch vibrations. The flat response at lower frequencies indicates robustness against such disturbances, ensuring the sensor provides reliable and precise measurements in challenging space environments.</w:t>
      </w:r>
    </w:p>
    <w:p w14:paraId="723645F6" w14:textId="499E3961" w:rsidR="0081290D" w:rsidRDefault="004E4365" w:rsidP="005C2E54">
      <w:pPr>
        <w:spacing w:line="360" w:lineRule="auto"/>
        <w:jc w:val="both"/>
        <w:divId w:val="284503518"/>
        <w:rPr>
          <w:lang w:eastAsia="zh-CN"/>
        </w:rPr>
      </w:pPr>
      <w:r w:rsidRPr="00E56181">
        <w:rPr>
          <w:i/>
          <w:iCs/>
          <w:noProof/>
          <w:lang w:val="en-IN" w:eastAsia="en-IN" w:bidi="hi-IN"/>
        </w:rPr>
        <w:drawing>
          <wp:anchor distT="0" distB="0" distL="114300" distR="114300" simplePos="0" relativeHeight="251774984" behindDoc="0" locked="0" layoutInCell="1" allowOverlap="1" wp14:anchorId="7F30FF17" wp14:editId="4A0B2F70">
            <wp:simplePos x="0" y="0"/>
            <wp:positionH relativeFrom="margin">
              <wp:posOffset>3175</wp:posOffset>
            </wp:positionH>
            <wp:positionV relativeFrom="paragraph">
              <wp:posOffset>312113</wp:posOffset>
            </wp:positionV>
            <wp:extent cx="5729605" cy="2956560"/>
            <wp:effectExtent l="0" t="0" r="4445" b="0"/>
            <wp:wrapTopAndBottom/>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67828" name="Picture 153386782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9605" cy="2956560"/>
                    </a:xfrm>
                    <a:prstGeom prst="rect">
                      <a:avLst/>
                    </a:prstGeom>
                  </pic:spPr>
                </pic:pic>
              </a:graphicData>
            </a:graphic>
            <wp14:sizeRelH relativeFrom="margin">
              <wp14:pctWidth>0</wp14:pctWidth>
            </wp14:sizeRelH>
            <wp14:sizeRelV relativeFrom="margin">
              <wp14:pctHeight>0</wp14:pctHeight>
            </wp14:sizeRelV>
          </wp:anchor>
        </w:drawing>
      </w:r>
    </w:p>
    <w:p w14:paraId="5A978171" w14:textId="560C100F" w:rsidR="00921BDA" w:rsidRDefault="004E4365" w:rsidP="00C50F08">
      <w:pPr>
        <w:pStyle w:val="Heading3"/>
        <w:divId w:val="284503518"/>
        <w:rPr>
          <w:rStyle w:val="Heading2Char"/>
        </w:rPr>
      </w:pPr>
      <w:r>
        <w:rPr>
          <w:noProof/>
          <w:lang w:val="en-IN" w:eastAsia="en-IN" w:bidi="hi-IN"/>
        </w:rPr>
        <mc:AlternateContent>
          <mc:Choice Requires="wps">
            <w:drawing>
              <wp:anchor distT="0" distB="0" distL="114300" distR="114300" simplePos="0" relativeHeight="251842568" behindDoc="0" locked="0" layoutInCell="1" allowOverlap="1" wp14:anchorId="50A76704" wp14:editId="74D55240">
                <wp:simplePos x="0" y="0"/>
                <wp:positionH relativeFrom="column">
                  <wp:posOffset>78828</wp:posOffset>
                </wp:positionH>
                <wp:positionV relativeFrom="paragraph">
                  <wp:posOffset>3293110</wp:posOffset>
                </wp:positionV>
                <wp:extent cx="5729605" cy="238125"/>
                <wp:effectExtent l="0" t="0" r="4445" b="9525"/>
                <wp:wrapTopAndBottom/>
                <wp:docPr id="15" name="Text Box 15"/>
                <wp:cNvGraphicFramePr/>
                <a:graphic xmlns:a="http://schemas.openxmlformats.org/drawingml/2006/main">
                  <a:graphicData uri="http://schemas.microsoft.com/office/word/2010/wordprocessingShape">
                    <wps:wsp>
                      <wps:cNvSpPr txBox="1"/>
                      <wps:spPr>
                        <a:xfrm>
                          <a:off x="0" y="0"/>
                          <a:ext cx="5729605" cy="238125"/>
                        </a:xfrm>
                        <a:prstGeom prst="rect">
                          <a:avLst/>
                        </a:prstGeom>
                        <a:solidFill>
                          <a:prstClr val="white"/>
                        </a:solidFill>
                        <a:ln>
                          <a:noFill/>
                        </a:ln>
                      </wps:spPr>
                      <wps:txbx>
                        <w:txbxContent>
                          <w:p w14:paraId="70EC1D05" w14:textId="0AC146BA" w:rsidR="0020553B" w:rsidRPr="00D53FB9" w:rsidRDefault="0020553B" w:rsidP="00921BDA">
                            <w:pPr>
                              <w:pStyle w:val="Caption"/>
                              <w:jc w:val="center"/>
                              <w:rPr>
                                <w:rFonts w:cs="Times New Roman"/>
                                <w:iCs/>
                                <w:noProof/>
                                <w:szCs w:val="24"/>
                              </w:rPr>
                            </w:pPr>
                            <w:r>
                              <w:t xml:space="preserve">Figure 10. </w:t>
                            </w:r>
                            <w:r>
                              <w:fldChar w:fldCharType="begin"/>
                            </w:r>
                            <w:r>
                              <w:instrText xml:space="preserve"> SEQ Figure_10. \* ARABIC </w:instrText>
                            </w:r>
                            <w:r>
                              <w:fldChar w:fldCharType="separate"/>
                            </w:r>
                            <w:r>
                              <w:rPr>
                                <w:noProof/>
                              </w:rPr>
                              <w:t>9</w:t>
                            </w:r>
                            <w:r>
                              <w:fldChar w:fldCharType="end"/>
                            </w:r>
                            <w:r>
                              <w:rPr>
                                <w:lang w:val="en-GB"/>
                              </w:rPr>
                              <w:t xml:space="preserve">: </w:t>
                            </w:r>
                            <w:r w:rsidRPr="00CF51D1">
                              <w:rPr>
                                <w:lang w:val="en-GB"/>
                              </w:rPr>
                              <w:t>Acceleration and Power Spec</w:t>
                            </w:r>
                            <w:r>
                              <w:rPr>
                                <w:lang w:val="en-GB"/>
                              </w:rPr>
                              <w:t>tral Density (PSD) Plot in X Axe</w:t>
                            </w:r>
                            <w:r w:rsidRPr="00CF51D1">
                              <w:rPr>
                                <w:lang w:val="en-GB"/>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76704" id="Text Box 15" o:spid="_x0000_s1071" type="#_x0000_t202" style="position:absolute;margin-left:6.2pt;margin-top:259.3pt;width:451.15pt;height:18.75pt;z-index:251842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" stroked="f">
                <v:textbox inset="0,0,0,0">
                  <w:txbxContent>
                    <w:p w14:paraId="70EC1D05" w14:textId="0AC146BA" w:rsidR="0020553B" w:rsidRPr="00D53FB9" w:rsidRDefault="0020553B" w:rsidP="00921BDA">
                      <w:pPr>
                        <w:pStyle w:val="Caption"/>
                        <w:jc w:val="center"/>
                        <w:rPr>
                          <w:rFonts w:cs="Times New Roman"/>
                          <w:iCs/>
                          <w:noProof/>
                          <w:szCs w:val="24"/>
                        </w:rPr>
                      </w:pPr>
                      <w:r>
                        <w:t xml:space="preserve">Figure 10. </w:t>
                      </w:r>
                      <w:r>
                        <w:fldChar w:fldCharType="begin"/>
                      </w:r>
                      <w:r>
                        <w:instrText xml:space="preserve"> SEQ Figure_10. \* ARABIC </w:instrText>
                      </w:r>
                      <w:r>
                        <w:fldChar w:fldCharType="separate"/>
                      </w:r>
                      <w:r>
                        <w:rPr>
                          <w:noProof/>
                        </w:rPr>
                        <w:t>9</w:t>
                      </w:r>
                      <w:r>
                        <w:fldChar w:fldCharType="end"/>
                      </w:r>
                      <w:r>
                        <w:rPr>
                          <w:lang w:val="en-GB"/>
                        </w:rPr>
                        <w:t xml:space="preserve">: </w:t>
                      </w:r>
                      <w:r w:rsidRPr="00CF51D1">
                        <w:rPr>
                          <w:lang w:val="en-GB"/>
                        </w:rPr>
                        <w:t>Acceleration and Power Spec</w:t>
                      </w:r>
                      <w:r>
                        <w:rPr>
                          <w:lang w:val="en-GB"/>
                        </w:rPr>
                        <w:t>tral Density (PSD) Plot in X Axe</w:t>
                      </w:r>
                      <w:r w:rsidRPr="00CF51D1">
                        <w:rPr>
                          <w:lang w:val="en-GB"/>
                        </w:rPr>
                        <w:t>s</w:t>
                      </w:r>
                    </w:p>
                  </w:txbxContent>
                </v:textbox>
                <w10:wrap type="topAndBottom"/>
              </v:shape>
            </w:pict>
          </mc:Fallback>
        </mc:AlternateContent>
      </w:r>
    </w:p>
    <w:p w14:paraId="50C13726" w14:textId="77777777" w:rsidR="004E4365" w:rsidRDefault="004E4365" w:rsidP="00C50F08">
      <w:pPr>
        <w:pStyle w:val="Heading3"/>
        <w:divId w:val="284503518"/>
        <w:rPr>
          <w:rStyle w:val="Heading2Char"/>
        </w:rPr>
      </w:pPr>
    </w:p>
    <w:p w14:paraId="0F67841F" w14:textId="3513B987" w:rsidR="00C50F08" w:rsidRDefault="00C50F08" w:rsidP="00C50F08">
      <w:pPr>
        <w:pStyle w:val="Heading3"/>
        <w:divId w:val="284503518"/>
        <w:rPr>
          <w:rStyle w:val="Heading2Char"/>
        </w:rPr>
      </w:pPr>
      <w:r>
        <w:rPr>
          <w:rStyle w:val="Heading2Char"/>
        </w:rPr>
        <w:t>10.5.4</w:t>
      </w:r>
      <w:r>
        <w:rPr>
          <w:rFonts w:ascii="Times New Roman" w:eastAsiaTheme="minorEastAsia" w:hAnsi="Times New Roman" w:cs="Times New Roman"/>
          <w:color w:val="auto"/>
          <w:lang w:eastAsia="zh-CN"/>
        </w:rPr>
        <w:t xml:space="preserve"> </w:t>
      </w:r>
      <w:r>
        <w:rPr>
          <w:rStyle w:val="Heading2Char"/>
        </w:rPr>
        <w:t>PSD Analysis in Y-Direction</w:t>
      </w:r>
    </w:p>
    <w:p w14:paraId="50D0CD78" w14:textId="4BF531D5" w:rsidR="00921BDA" w:rsidRDefault="00921BDA" w:rsidP="00F608A0">
      <w:pPr>
        <w:spacing w:line="360" w:lineRule="auto"/>
        <w:jc w:val="both"/>
        <w:divId w:val="284503518"/>
        <w:rPr>
          <w:lang w:eastAsia="zh-CN"/>
        </w:rPr>
      </w:pPr>
    </w:p>
    <w:p w14:paraId="188589C1" w14:textId="627F25B3" w:rsidR="00F608A0" w:rsidRPr="00921BDA" w:rsidRDefault="00F608A0" w:rsidP="00F608A0">
      <w:pPr>
        <w:spacing w:line="360" w:lineRule="auto"/>
        <w:jc w:val="both"/>
        <w:divId w:val="284503518"/>
        <w:rPr>
          <w:lang w:eastAsia="zh-CN"/>
        </w:rPr>
      </w:pPr>
      <w:r>
        <w:t xml:space="preserve">The </w:t>
      </w:r>
      <w:r>
        <w:rPr>
          <w:rStyle w:val="Strong"/>
        </w:rPr>
        <w:t>random analysis</w:t>
      </w:r>
      <w:r>
        <w:t xml:space="preserve"> of the MHD-ARS sensor along the </w:t>
      </w:r>
      <w:r>
        <w:rPr>
          <w:rStyle w:val="Strong"/>
        </w:rPr>
        <w:t>Y-axis</w:t>
      </w:r>
      <w:r>
        <w:t xml:space="preserve">, with a significant resonance at </w:t>
      </w:r>
      <w:r>
        <w:rPr>
          <w:rStyle w:val="Strong"/>
        </w:rPr>
        <w:t>1814.5474 Hz</w:t>
      </w:r>
      <w:r>
        <w:t>, shows that the sensor is well-optimized for handling random vibration environments typical in space missions. By avoiding lower-frequency disturbances and responding primarily at higher frequencies, the sensor ensures reliable, stable, and accurate performance even in unpredictable, multi-frequency vibration conditions experienced during launch and spacecraft operations.</w:t>
      </w:r>
    </w:p>
    <w:p w14:paraId="70E7B461" w14:textId="77777777" w:rsidR="00921BDA" w:rsidRDefault="00921BDA" w:rsidP="00921BDA">
      <w:pPr>
        <w:keepNext/>
        <w:spacing w:line="360" w:lineRule="auto"/>
        <w:jc w:val="both"/>
        <w:divId w:val="284503518"/>
      </w:pPr>
      <w:r>
        <w:rPr>
          <w:noProof/>
          <w:lang w:val="en-IN" w:eastAsia="en-IN" w:bidi="hi-IN"/>
        </w:rPr>
        <w:lastRenderedPageBreak/>
        <w:drawing>
          <wp:inline distT="0" distB="0" distL="0" distR="0" wp14:anchorId="6E63DD09" wp14:editId="33DC9D17">
            <wp:extent cx="5731510" cy="294825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andom analysis results-Y.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948250"/>
                    </a:xfrm>
                    <a:prstGeom prst="rect">
                      <a:avLst/>
                    </a:prstGeom>
                  </pic:spPr>
                </pic:pic>
              </a:graphicData>
            </a:graphic>
          </wp:inline>
        </w:drawing>
      </w:r>
    </w:p>
    <w:p w14:paraId="19FA5B77" w14:textId="3EE3ADBD" w:rsidR="0081290D" w:rsidRDefault="00921BDA" w:rsidP="004E4365">
      <w:pPr>
        <w:pStyle w:val="Caption"/>
        <w:jc w:val="center"/>
        <w:divId w:val="284503518"/>
      </w:pPr>
      <w:r>
        <w:t xml:space="preserve">Figure 10. </w:t>
      </w:r>
      <w:r>
        <w:fldChar w:fldCharType="begin"/>
      </w:r>
      <w:r>
        <w:instrText xml:space="preserve"> SEQ Figure_10. \* ARABIC </w:instrText>
      </w:r>
      <w:r>
        <w:fldChar w:fldCharType="separate"/>
      </w:r>
      <w:r>
        <w:rPr>
          <w:noProof/>
        </w:rPr>
        <w:t>10</w:t>
      </w:r>
      <w:r>
        <w:fldChar w:fldCharType="end"/>
      </w:r>
      <w:r>
        <w:rPr>
          <w:lang w:val="en-GB"/>
        </w:rPr>
        <w:t xml:space="preserve">: </w:t>
      </w:r>
      <w:r w:rsidRPr="00063D5B">
        <w:rPr>
          <w:lang w:val="en-GB"/>
        </w:rPr>
        <w:t>Acceleration and Power S</w:t>
      </w:r>
      <w:r>
        <w:rPr>
          <w:lang w:val="en-GB"/>
        </w:rPr>
        <w:t>pectral Density (PSD) Plot in Y Axe</w:t>
      </w:r>
      <w:r w:rsidRPr="00063D5B">
        <w:rPr>
          <w:lang w:val="en-GB"/>
        </w:rPr>
        <w:t>s</w:t>
      </w:r>
    </w:p>
    <w:p w14:paraId="206E870E" w14:textId="3E016320" w:rsidR="0081290D" w:rsidRDefault="0081290D" w:rsidP="0054542B">
      <w:pPr>
        <w:divId w:val="284503518"/>
        <w:rPr>
          <w:lang w:eastAsia="zh-CN"/>
        </w:rPr>
      </w:pPr>
    </w:p>
    <w:p w14:paraId="596EA3BB" w14:textId="214AE911" w:rsidR="00C50F08" w:rsidRDefault="00C50F08" w:rsidP="00C50F08">
      <w:pPr>
        <w:pStyle w:val="Heading3"/>
        <w:divId w:val="284503518"/>
        <w:rPr>
          <w:rStyle w:val="Heading2Char"/>
        </w:rPr>
      </w:pPr>
      <w:r>
        <w:rPr>
          <w:rStyle w:val="Heading2Char"/>
        </w:rPr>
        <w:t>10.5.5</w:t>
      </w:r>
      <w:r>
        <w:rPr>
          <w:rFonts w:ascii="Times New Roman" w:eastAsiaTheme="minorEastAsia" w:hAnsi="Times New Roman" w:cs="Times New Roman"/>
          <w:color w:val="auto"/>
          <w:lang w:eastAsia="zh-CN"/>
        </w:rPr>
        <w:t xml:space="preserve"> </w:t>
      </w:r>
      <w:r>
        <w:rPr>
          <w:rStyle w:val="Heading2Char"/>
        </w:rPr>
        <w:t>PSD Analysis in Z-Direction</w:t>
      </w:r>
    </w:p>
    <w:p w14:paraId="51DBE8D9" w14:textId="697080F1" w:rsidR="00921BDA" w:rsidRDefault="00921BDA" w:rsidP="00F608A0">
      <w:pPr>
        <w:spacing w:line="360" w:lineRule="auto"/>
        <w:jc w:val="both"/>
        <w:divId w:val="284503518"/>
        <w:rPr>
          <w:lang w:eastAsia="zh-CN"/>
        </w:rPr>
      </w:pPr>
    </w:p>
    <w:p w14:paraId="0C90A1C8" w14:textId="1E4569E6" w:rsidR="00F608A0" w:rsidRDefault="00F608A0" w:rsidP="00F608A0">
      <w:pPr>
        <w:spacing w:line="360" w:lineRule="auto"/>
        <w:jc w:val="both"/>
        <w:divId w:val="284503518"/>
      </w:pPr>
      <w:r>
        <w:t>The PSD analysis of the Magneto Hydrodynamic Angular Rate Sensor (MHD-ARS) along the z-axis, in the context of random analysis, reveals a significant resonance at approximately 1399.6304 Hz. This high-frequency resonance effectively minimizes the impact of lower frequency launch vibrations, indicating that the sensor design is well-suited for space applications</w:t>
      </w:r>
    </w:p>
    <w:p w14:paraId="4398DDA0" w14:textId="4718B4D3" w:rsidR="00AC4C79" w:rsidRDefault="004E4365" w:rsidP="0054542B">
      <w:pPr>
        <w:divId w:val="284503518"/>
        <w:rPr>
          <w:lang w:eastAsia="zh-CN"/>
        </w:rPr>
      </w:pPr>
      <w:r>
        <w:rPr>
          <w:noProof/>
          <w:lang w:val="en-IN" w:eastAsia="en-IN" w:bidi="hi-IN"/>
        </w:rPr>
        <w:drawing>
          <wp:inline distT="0" distB="0" distL="0" distR="0" wp14:anchorId="19DDD7B3" wp14:editId="330CA067">
            <wp:extent cx="5730875" cy="298132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random analysis results - Z.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6559" cy="2984282"/>
                    </a:xfrm>
                    <a:prstGeom prst="rect">
                      <a:avLst/>
                    </a:prstGeom>
                  </pic:spPr>
                </pic:pic>
              </a:graphicData>
            </a:graphic>
          </wp:inline>
        </w:drawing>
      </w:r>
    </w:p>
    <w:p w14:paraId="0C050BA0" w14:textId="2866CD7E" w:rsidR="00921BDA" w:rsidRDefault="00921BDA" w:rsidP="004E4365">
      <w:pPr>
        <w:pStyle w:val="Caption"/>
        <w:divId w:val="284503518"/>
      </w:pPr>
    </w:p>
    <w:p w14:paraId="41491BA3" w14:textId="77777777" w:rsidR="004E4365" w:rsidRDefault="004E4365" w:rsidP="00921BDA">
      <w:pPr>
        <w:pStyle w:val="Caption"/>
        <w:jc w:val="center"/>
        <w:divId w:val="284503518"/>
      </w:pPr>
    </w:p>
    <w:p w14:paraId="6AC4B484" w14:textId="3B84B15C" w:rsidR="00921BDA" w:rsidRPr="002A5F7B" w:rsidRDefault="00921BDA" w:rsidP="00F608A0">
      <w:pPr>
        <w:pStyle w:val="Caption"/>
        <w:jc w:val="center"/>
        <w:divId w:val="284503518"/>
      </w:pPr>
      <w:r>
        <w:t xml:space="preserve">Figure 10. </w:t>
      </w:r>
      <w:r>
        <w:fldChar w:fldCharType="begin"/>
      </w:r>
      <w:r>
        <w:instrText xml:space="preserve"> SEQ Figure_10. \* ARABIC </w:instrText>
      </w:r>
      <w:r>
        <w:fldChar w:fldCharType="separate"/>
      </w:r>
      <w:r>
        <w:rPr>
          <w:noProof/>
        </w:rPr>
        <w:t>11</w:t>
      </w:r>
      <w:r>
        <w:fldChar w:fldCharType="end"/>
      </w:r>
      <w:r>
        <w:rPr>
          <w:lang w:val="en-GB"/>
        </w:rPr>
        <w:t xml:space="preserve">: </w:t>
      </w:r>
      <w:r w:rsidRPr="00F155E0">
        <w:rPr>
          <w:lang w:val="en-GB"/>
        </w:rPr>
        <w:t xml:space="preserve">Acceleration and Power </w:t>
      </w:r>
      <w:r>
        <w:rPr>
          <w:lang w:val="en-GB"/>
        </w:rPr>
        <w:t>Spectral Density (PSD) Plot in Z</w:t>
      </w:r>
      <w:r w:rsidRPr="00F155E0">
        <w:rPr>
          <w:lang w:val="en-GB"/>
        </w:rPr>
        <w:t xml:space="preserve"> Axis</w:t>
      </w:r>
    </w:p>
    <w:p w14:paraId="3E2C817D" w14:textId="2A7F6F1D" w:rsidR="00FF6941" w:rsidRDefault="002B0377" w:rsidP="002B0377">
      <w:pPr>
        <w:pStyle w:val="Heading2"/>
        <w:divId w:val="284503518"/>
      </w:pPr>
      <w:bookmarkStart w:id="256" w:name="_Toc177727201"/>
      <w:bookmarkStart w:id="257" w:name="_Toc177896503"/>
      <w:r>
        <w:lastRenderedPageBreak/>
        <w:t>10.</w:t>
      </w:r>
      <w:r w:rsidR="00C50F08">
        <w:t>5.6</w:t>
      </w:r>
      <w:r w:rsidR="00A22059">
        <w:t xml:space="preserve"> </w:t>
      </w:r>
      <w:r w:rsidR="00AA713E">
        <w:t>Results</w:t>
      </w:r>
      <w:bookmarkEnd w:id="256"/>
      <w:bookmarkEnd w:id="257"/>
    </w:p>
    <w:p w14:paraId="645D2479" w14:textId="6C29D373" w:rsidR="00727ED8" w:rsidRDefault="00580E8D" w:rsidP="00215AE8">
      <w:pPr>
        <w:spacing w:line="360" w:lineRule="auto"/>
        <w:jc w:val="both"/>
        <w:divId w:val="284503518"/>
        <w:rPr>
          <w:rFonts w:eastAsia="Times New Roman"/>
        </w:rPr>
      </w:pPr>
      <w:r>
        <w:rPr>
          <w:rFonts w:eastAsia="Times New Roman"/>
        </w:rPr>
        <w:t>The random vibration analysis of the Magneto Hydrodynamic Angular Rate Sensor (MHD-ARS) was conducted to evaluate the structural response under random excitations in the X, Y, and Z</w:t>
      </w:r>
      <w:r w:rsidR="00A85B9C">
        <w:rPr>
          <w:rFonts w:eastAsia="Times New Roman"/>
        </w:rPr>
        <w:t xml:space="preserve"> axes</w:t>
      </w:r>
      <w:r>
        <w:rPr>
          <w:rFonts w:eastAsia="Times New Roman"/>
        </w:rPr>
        <w:t xml:space="preserve">. The results are visualized through von-Mises stress contour plots, which highlight stress distribution across the sensor assembly for each directional excitation. The corresponding plots </w:t>
      </w:r>
      <w:r w:rsidR="00215AE8">
        <w:rPr>
          <w:rFonts w:eastAsia="Times New Roman"/>
        </w:rPr>
        <w:t xml:space="preserve">are as </w:t>
      </w:r>
      <w:r>
        <w:rPr>
          <w:rFonts w:eastAsia="Times New Roman"/>
        </w:rPr>
        <w:t>follow.</w:t>
      </w:r>
    </w:p>
    <w:p w14:paraId="5C64705E" w14:textId="77777777" w:rsidR="004E4365" w:rsidRPr="00727ED8" w:rsidRDefault="004E4365" w:rsidP="00215AE8">
      <w:pPr>
        <w:spacing w:line="360" w:lineRule="auto"/>
        <w:jc w:val="both"/>
        <w:divId w:val="284503518"/>
        <w:rPr>
          <w:rFonts w:eastAsia="Times New Roman"/>
        </w:rPr>
      </w:pPr>
    </w:p>
    <w:p w14:paraId="1C9D983D" w14:textId="6272FDB0" w:rsidR="0054542B" w:rsidRDefault="0054542B" w:rsidP="0054542B">
      <w:pPr>
        <w:divId w:val="284503518"/>
        <w:rPr>
          <w:lang w:eastAsia="zh-CN"/>
        </w:rPr>
      </w:pPr>
    </w:p>
    <w:p w14:paraId="0E59E82C" w14:textId="43D29B79" w:rsidR="00AC4C79" w:rsidRPr="004E4365" w:rsidRDefault="004E4365" w:rsidP="004E4365">
      <w:pPr>
        <w:divId w:val="284503518"/>
        <w:rPr>
          <w:lang w:eastAsia="zh-CN"/>
        </w:rPr>
      </w:pPr>
      <w:r>
        <w:rPr>
          <w:noProof/>
          <w:lang w:val="en-IN" w:eastAsia="en-IN" w:bidi="hi-IN"/>
        </w:rPr>
        <mc:AlternateContent>
          <mc:Choice Requires="wps">
            <w:drawing>
              <wp:anchor distT="0" distB="0" distL="114300" distR="114300" simplePos="0" relativeHeight="251785224" behindDoc="0" locked="0" layoutInCell="1" allowOverlap="1" wp14:anchorId="2D24F47A" wp14:editId="26F48488">
                <wp:simplePos x="0" y="0"/>
                <wp:positionH relativeFrom="margin">
                  <wp:posOffset>-127635</wp:posOffset>
                </wp:positionH>
                <wp:positionV relativeFrom="paragraph">
                  <wp:posOffset>5972175</wp:posOffset>
                </wp:positionV>
                <wp:extent cx="5986145" cy="375285"/>
                <wp:effectExtent l="0" t="0" r="0" b="5715"/>
                <wp:wrapTopAndBottom/>
                <wp:docPr id="54" name="Text Box 54"/>
                <wp:cNvGraphicFramePr/>
                <a:graphic xmlns:a="http://schemas.openxmlformats.org/drawingml/2006/main">
                  <a:graphicData uri="http://schemas.microsoft.com/office/word/2010/wordprocessingShape">
                    <wps:wsp>
                      <wps:cNvSpPr txBox="1"/>
                      <wps:spPr>
                        <a:xfrm>
                          <a:off x="0" y="0"/>
                          <a:ext cx="5986145" cy="375285"/>
                        </a:xfrm>
                        <a:prstGeom prst="rect">
                          <a:avLst/>
                        </a:prstGeom>
                        <a:solidFill>
                          <a:prstClr val="white"/>
                        </a:solidFill>
                        <a:ln>
                          <a:noFill/>
                        </a:ln>
                      </wps:spPr>
                      <wps:txbx>
                        <w:txbxContent>
                          <w:p w14:paraId="1934D221" w14:textId="4D7938AC" w:rsidR="0020553B" w:rsidRPr="003F45E3" w:rsidRDefault="0020553B" w:rsidP="00285DFC">
                            <w:pPr>
                              <w:pStyle w:val="Caption"/>
                              <w:jc w:val="center"/>
                              <w:rPr>
                                <w:rFonts w:cs="Times New Roman"/>
                                <w:iCs/>
                                <w:noProof/>
                                <w:szCs w:val="24"/>
                              </w:rPr>
                            </w:pPr>
                            <w:bookmarkStart w:id="258" w:name="_Toc178013687"/>
                            <w:r>
                              <w:t xml:space="preserve">Figure 10.12: </w:t>
                            </w:r>
                            <w:r w:rsidRPr="009B7BDF">
                              <w:t>Von-Mises contour in X- Direction (Random Analysis)</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4F47A" id="Text Box 54" o:spid="_x0000_s1072" type="#_x0000_t202" style="position:absolute;margin-left:-10.05pt;margin-top:470.25pt;width:471.35pt;height:29.55pt;z-index:251785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" stroked="f">
                <v:textbox inset="0,0,0,0">
                  <w:txbxContent>
                    <w:p w14:paraId="1934D221" w14:textId="4D7938AC" w:rsidR="0020553B" w:rsidRPr="003F45E3" w:rsidRDefault="0020553B" w:rsidP="00285DFC">
                      <w:pPr>
                        <w:pStyle w:val="Caption"/>
                        <w:jc w:val="center"/>
                        <w:rPr>
                          <w:rFonts w:cs="Times New Roman"/>
                          <w:iCs/>
                          <w:noProof/>
                          <w:szCs w:val="24"/>
                        </w:rPr>
                      </w:pPr>
                      <w:bookmarkStart w:id="259" w:name="_Toc178013687"/>
                      <w:r>
                        <w:t xml:space="preserve">Figure 10.12: </w:t>
                      </w:r>
                      <w:r w:rsidRPr="009B7BDF">
                        <w:t>Von-Mises contour in X- Direction (Random Analysis)</w:t>
                      </w:r>
                      <w:bookmarkEnd w:id="259"/>
                    </w:p>
                  </w:txbxContent>
                </v:textbox>
                <w10:wrap type="topAndBottom" anchorx="margin"/>
              </v:shape>
            </w:pict>
          </mc:Fallback>
        </mc:AlternateContent>
      </w:r>
      <w:r>
        <w:rPr>
          <w:b/>
          <w:bCs/>
          <w:noProof/>
          <w:color w:val="C00000"/>
          <w:sz w:val="36"/>
          <w:szCs w:val="36"/>
          <w:lang w:val="en-IN" w:eastAsia="en-IN" w:bidi="hi-IN"/>
        </w:rPr>
        <w:drawing>
          <wp:inline distT="0" distB="0" distL="0" distR="0" wp14:anchorId="78016ACF" wp14:editId="24957553">
            <wp:extent cx="5728694" cy="5707117"/>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von-mises results-X.PNG"/>
                    <pic:cNvPicPr/>
                  </pic:nvPicPr>
                  <pic:blipFill>
                    <a:blip r:embed="rId89">
                      <a:extLst>
                        <a:ext uri="{28A0092B-C50C-407E-A947-70E740481C1C}">
                          <a14:useLocalDpi xmlns:a14="http://schemas.microsoft.com/office/drawing/2010/main" val="0"/>
                        </a:ext>
                      </a:extLst>
                    </a:blip>
                    <a:stretch>
                      <a:fillRect/>
                    </a:stretch>
                  </pic:blipFill>
                  <pic:spPr>
                    <a:xfrm>
                      <a:off x="0" y="0"/>
                      <a:ext cx="5743036" cy="5721405"/>
                    </a:xfrm>
                    <a:prstGeom prst="rect">
                      <a:avLst/>
                    </a:prstGeom>
                  </pic:spPr>
                </pic:pic>
              </a:graphicData>
            </a:graphic>
          </wp:inline>
        </w:drawing>
      </w:r>
    </w:p>
    <w:p w14:paraId="6D8F3028" w14:textId="021391F2" w:rsidR="00C50F08" w:rsidRDefault="00C50F08" w:rsidP="004E4365">
      <w:pPr>
        <w:spacing w:line="360" w:lineRule="auto"/>
        <w:divId w:val="284503518"/>
        <w:rPr>
          <w:b/>
          <w:bCs/>
          <w:color w:val="C00000"/>
          <w:sz w:val="36"/>
          <w:szCs w:val="36"/>
          <w:lang w:eastAsia="zh-CN"/>
        </w:rPr>
      </w:pPr>
    </w:p>
    <w:p w14:paraId="4D125691" w14:textId="00DA4BBA" w:rsidR="00C50F08" w:rsidRDefault="008A5FDE" w:rsidP="00514327">
      <w:pPr>
        <w:spacing w:line="360" w:lineRule="auto"/>
        <w:jc w:val="center"/>
        <w:divId w:val="284503518"/>
        <w:rPr>
          <w:b/>
          <w:bCs/>
          <w:color w:val="C00000"/>
          <w:sz w:val="36"/>
          <w:szCs w:val="36"/>
          <w:lang w:eastAsia="zh-CN"/>
        </w:rPr>
      </w:pPr>
      <w:r>
        <w:rPr>
          <w:noProof/>
          <w:lang w:val="en-IN" w:eastAsia="en-IN" w:bidi="hi-IN"/>
        </w:rPr>
        <w:lastRenderedPageBreak/>
        <mc:AlternateContent>
          <mc:Choice Requires="wps">
            <w:drawing>
              <wp:anchor distT="0" distB="0" distL="114300" distR="114300" simplePos="0" relativeHeight="251789320" behindDoc="0" locked="0" layoutInCell="1" allowOverlap="1" wp14:anchorId="0AABD8FC" wp14:editId="34C5AEB6">
                <wp:simplePos x="0" y="0"/>
                <wp:positionH relativeFrom="margin">
                  <wp:align>center</wp:align>
                </wp:positionH>
                <wp:positionV relativeFrom="paragraph">
                  <wp:posOffset>7828841</wp:posOffset>
                </wp:positionV>
                <wp:extent cx="6164580" cy="635"/>
                <wp:effectExtent l="0" t="0" r="7620" b="0"/>
                <wp:wrapTopAndBottom/>
                <wp:docPr id="56" name="Text Box 56"/>
                <wp:cNvGraphicFramePr/>
                <a:graphic xmlns:a="http://schemas.openxmlformats.org/drawingml/2006/main">
                  <a:graphicData uri="http://schemas.microsoft.com/office/word/2010/wordprocessingShape">
                    <wps:wsp>
                      <wps:cNvSpPr txBox="1"/>
                      <wps:spPr>
                        <a:xfrm>
                          <a:off x="0" y="0"/>
                          <a:ext cx="6164580" cy="635"/>
                        </a:xfrm>
                        <a:prstGeom prst="rect">
                          <a:avLst/>
                        </a:prstGeom>
                        <a:solidFill>
                          <a:prstClr val="white"/>
                        </a:solidFill>
                        <a:ln>
                          <a:noFill/>
                        </a:ln>
                      </wps:spPr>
                      <wps:txbx>
                        <w:txbxContent>
                          <w:p w14:paraId="63B1ADB9" w14:textId="228C2D41" w:rsidR="0020553B" w:rsidRPr="002D5721" w:rsidRDefault="0020553B" w:rsidP="004E770C">
                            <w:pPr>
                              <w:pStyle w:val="Caption"/>
                              <w:jc w:val="center"/>
                              <w:rPr>
                                <w:rFonts w:cs="Times New Roman"/>
                                <w:iCs/>
                                <w:noProof/>
                                <w:szCs w:val="24"/>
                              </w:rPr>
                            </w:pPr>
                            <w:bookmarkStart w:id="260" w:name="_Toc178013688"/>
                            <w:r>
                              <w:t xml:space="preserve">Figure 10.13: </w:t>
                            </w:r>
                            <w:r w:rsidRPr="00AF7429">
                              <w:t>Von-Mises contour in Y- Direction (Random Analysis)</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BD8FC" id="Text Box 56" o:spid="_x0000_s1073" type="#_x0000_t202" style="position:absolute;left:0;text-align:left;margin-left:0;margin-top:616.45pt;width:485.4pt;height:.05pt;z-index:251789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J0MAIAAGc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" stroked="f">
                <v:textbox style="mso-fit-shape-to-text:t" inset="0,0,0,0">
                  <w:txbxContent>
                    <w:p w14:paraId="63B1ADB9" w14:textId="228C2D41" w:rsidR="0020553B" w:rsidRPr="002D5721" w:rsidRDefault="0020553B" w:rsidP="004E770C">
                      <w:pPr>
                        <w:pStyle w:val="Caption"/>
                        <w:jc w:val="center"/>
                        <w:rPr>
                          <w:rFonts w:cs="Times New Roman"/>
                          <w:iCs/>
                          <w:noProof/>
                          <w:szCs w:val="24"/>
                        </w:rPr>
                      </w:pPr>
                      <w:bookmarkStart w:id="261" w:name="_Toc178013688"/>
                      <w:r>
                        <w:t xml:space="preserve">Figure 10.13: </w:t>
                      </w:r>
                      <w:r w:rsidRPr="00AF7429">
                        <w:t>Von-Mises contour in Y- Direction (Random Analysis)</w:t>
                      </w:r>
                      <w:bookmarkEnd w:id="261"/>
                    </w:p>
                  </w:txbxContent>
                </v:textbox>
                <w10:wrap type="topAndBottom" anchorx="margin"/>
              </v:shape>
            </w:pict>
          </mc:Fallback>
        </mc:AlternateContent>
      </w:r>
      <w:r>
        <w:rPr>
          <w:b/>
          <w:bCs/>
          <w:noProof/>
          <w:color w:val="C00000"/>
          <w:sz w:val="36"/>
          <w:szCs w:val="36"/>
          <w:lang w:val="en-IN" w:eastAsia="en-IN" w:bidi="hi-IN"/>
        </w:rPr>
        <w:drawing>
          <wp:inline distT="0" distB="0" distL="0" distR="0" wp14:anchorId="3EA9816F" wp14:editId="25260BCF">
            <wp:extent cx="5818452" cy="7451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 von-mises results-Y.PNG"/>
                    <pic:cNvPicPr/>
                  </pic:nvPicPr>
                  <pic:blipFill>
                    <a:blip r:embed="rId90">
                      <a:extLst>
                        <a:ext uri="{28A0092B-C50C-407E-A947-70E740481C1C}">
                          <a14:useLocalDpi xmlns:a14="http://schemas.microsoft.com/office/drawing/2010/main" val="0"/>
                        </a:ext>
                      </a:extLst>
                    </a:blip>
                    <a:stretch>
                      <a:fillRect/>
                    </a:stretch>
                  </pic:blipFill>
                  <pic:spPr>
                    <a:xfrm>
                      <a:off x="0" y="0"/>
                      <a:ext cx="5867574" cy="7514677"/>
                    </a:xfrm>
                    <a:prstGeom prst="rect">
                      <a:avLst/>
                    </a:prstGeom>
                  </pic:spPr>
                </pic:pic>
              </a:graphicData>
            </a:graphic>
          </wp:inline>
        </w:drawing>
      </w:r>
    </w:p>
    <w:p w14:paraId="1567D44F" w14:textId="1E3F6389" w:rsidR="00C50F08" w:rsidRDefault="00C50F08" w:rsidP="00514327">
      <w:pPr>
        <w:spacing w:line="360" w:lineRule="auto"/>
        <w:jc w:val="center"/>
        <w:divId w:val="284503518"/>
        <w:rPr>
          <w:b/>
          <w:bCs/>
          <w:color w:val="C00000"/>
          <w:sz w:val="36"/>
          <w:szCs w:val="36"/>
          <w:lang w:eastAsia="zh-CN"/>
        </w:rPr>
      </w:pPr>
    </w:p>
    <w:p w14:paraId="226E768B" w14:textId="5A9C73FE" w:rsidR="00C50F08" w:rsidRDefault="00C50F08" w:rsidP="00514327">
      <w:pPr>
        <w:spacing w:line="360" w:lineRule="auto"/>
        <w:jc w:val="center"/>
        <w:divId w:val="284503518"/>
        <w:rPr>
          <w:b/>
          <w:bCs/>
          <w:color w:val="C00000"/>
          <w:sz w:val="36"/>
          <w:szCs w:val="36"/>
          <w:lang w:eastAsia="zh-CN"/>
        </w:rPr>
      </w:pPr>
    </w:p>
    <w:p w14:paraId="612C8A58" w14:textId="62754F0A" w:rsidR="008A5FDE" w:rsidRDefault="004E4365" w:rsidP="00514327">
      <w:pPr>
        <w:spacing w:line="360" w:lineRule="auto"/>
        <w:jc w:val="center"/>
        <w:divId w:val="284503518"/>
        <w:rPr>
          <w:b/>
          <w:bCs/>
          <w:color w:val="C00000"/>
          <w:sz w:val="36"/>
          <w:szCs w:val="36"/>
          <w:lang w:eastAsia="zh-CN"/>
        </w:rPr>
      </w:pPr>
      <w:r>
        <w:rPr>
          <w:noProof/>
          <w:lang w:val="en-IN" w:eastAsia="en-IN" w:bidi="hi-IN"/>
        </w:rPr>
        <w:lastRenderedPageBreak/>
        <mc:AlternateContent>
          <mc:Choice Requires="wps">
            <w:drawing>
              <wp:anchor distT="0" distB="0" distL="114300" distR="114300" simplePos="0" relativeHeight="251793416" behindDoc="0" locked="0" layoutInCell="1" allowOverlap="1" wp14:anchorId="41B49503" wp14:editId="6F6EED0E">
                <wp:simplePos x="0" y="0"/>
                <wp:positionH relativeFrom="margin">
                  <wp:posOffset>-220980</wp:posOffset>
                </wp:positionH>
                <wp:positionV relativeFrom="paragraph">
                  <wp:posOffset>7851140</wp:posOffset>
                </wp:positionV>
                <wp:extent cx="6164580" cy="504190"/>
                <wp:effectExtent l="0" t="0" r="7620" b="0"/>
                <wp:wrapTopAndBottom/>
                <wp:docPr id="58" name="Text Box 58"/>
                <wp:cNvGraphicFramePr/>
                <a:graphic xmlns:a="http://schemas.openxmlformats.org/drawingml/2006/main">
                  <a:graphicData uri="http://schemas.microsoft.com/office/word/2010/wordprocessingShape">
                    <wps:wsp>
                      <wps:cNvSpPr txBox="1"/>
                      <wps:spPr>
                        <a:xfrm>
                          <a:off x="0" y="0"/>
                          <a:ext cx="6164580" cy="504190"/>
                        </a:xfrm>
                        <a:prstGeom prst="rect">
                          <a:avLst/>
                        </a:prstGeom>
                        <a:solidFill>
                          <a:prstClr val="white"/>
                        </a:solidFill>
                        <a:ln>
                          <a:noFill/>
                        </a:ln>
                      </wps:spPr>
                      <wps:txbx>
                        <w:txbxContent>
                          <w:p w14:paraId="244E443B" w14:textId="4511E137" w:rsidR="0020553B" w:rsidRPr="00CB479C" w:rsidRDefault="0020553B" w:rsidP="004E770C">
                            <w:pPr>
                              <w:pStyle w:val="Caption"/>
                              <w:jc w:val="center"/>
                              <w:rPr>
                                <w:rFonts w:cs="Times New Roman"/>
                                <w:iCs/>
                                <w:noProof/>
                                <w:szCs w:val="24"/>
                              </w:rPr>
                            </w:pPr>
                            <w:bookmarkStart w:id="262" w:name="_Toc178013689"/>
                            <w:r>
                              <w:t xml:space="preserve">Figure 10.14: </w:t>
                            </w:r>
                            <w:r w:rsidRPr="0017491E">
                              <w:t xml:space="preserve">Von-Mises contour in </w:t>
                            </w:r>
                            <w:r>
                              <w:t>Z</w:t>
                            </w:r>
                            <w:r w:rsidRPr="0017491E">
                              <w:t>- Direction (Random Analysis)</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49503" id="Text Box 58" o:spid="_x0000_s1074" type="#_x0000_t202" style="position:absolute;left:0;text-align:left;margin-left:-17.4pt;margin-top:618.2pt;width:485.4pt;height:39.7pt;z-index:251793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" stroked="f">
                <v:textbox inset="0,0,0,0">
                  <w:txbxContent>
                    <w:p w14:paraId="244E443B" w14:textId="4511E137" w:rsidR="0020553B" w:rsidRPr="00CB479C" w:rsidRDefault="0020553B" w:rsidP="004E770C">
                      <w:pPr>
                        <w:pStyle w:val="Caption"/>
                        <w:jc w:val="center"/>
                        <w:rPr>
                          <w:rFonts w:cs="Times New Roman"/>
                          <w:iCs/>
                          <w:noProof/>
                          <w:szCs w:val="24"/>
                        </w:rPr>
                      </w:pPr>
                      <w:bookmarkStart w:id="263" w:name="_Toc178013689"/>
                      <w:r>
                        <w:t xml:space="preserve">Figure 10.14: </w:t>
                      </w:r>
                      <w:r w:rsidRPr="0017491E">
                        <w:t xml:space="preserve">Von-Mises contour in </w:t>
                      </w:r>
                      <w:r>
                        <w:t>Z</w:t>
                      </w:r>
                      <w:r w:rsidRPr="0017491E">
                        <w:t>- Direction (Random Analysis)</w:t>
                      </w:r>
                      <w:bookmarkEnd w:id="263"/>
                    </w:p>
                  </w:txbxContent>
                </v:textbox>
                <w10:wrap type="topAndBottom" anchorx="margin"/>
              </v:shape>
            </w:pict>
          </mc:Fallback>
        </mc:AlternateContent>
      </w:r>
      <w:r w:rsidR="008A5FDE">
        <w:rPr>
          <w:b/>
          <w:bCs/>
          <w:noProof/>
          <w:color w:val="C00000"/>
          <w:sz w:val="36"/>
          <w:szCs w:val="36"/>
          <w:lang w:val="en-IN" w:eastAsia="en-IN" w:bidi="hi-IN"/>
        </w:rPr>
        <w:drawing>
          <wp:inline distT="0" distB="0" distL="0" distR="0" wp14:anchorId="06D8828C" wp14:editId="07A3E52D">
            <wp:extent cx="5730412" cy="7584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 von-mises results-Z.PNG"/>
                    <pic:cNvPicPr/>
                  </pic:nvPicPr>
                  <pic:blipFill>
                    <a:blip r:embed="rId91">
                      <a:extLst>
                        <a:ext uri="{28A0092B-C50C-407E-A947-70E740481C1C}">
                          <a14:useLocalDpi xmlns:a14="http://schemas.microsoft.com/office/drawing/2010/main" val="0"/>
                        </a:ext>
                      </a:extLst>
                    </a:blip>
                    <a:stretch>
                      <a:fillRect/>
                    </a:stretch>
                  </pic:blipFill>
                  <pic:spPr>
                    <a:xfrm>
                      <a:off x="0" y="0"/>
                      <a:ext cx="5748984" cy="7609020"/>
                    </a:xfrm>
                    <a:prstGeom prst="rect">
                      <a:avLst/>
                    </a:prstGeom>
                  </pic:spPr>
                </pic:pic>
              </a:graphicData>
            </a:graphic>
          </wp:inline>
        </w:drawing>
      </w:r>
    </w:p>
    <w:p w14:paraId="2495635B" w14:textId="7EC8B744" w:rsidR="008A5FDE" w:rsidRPr="008A5FDE" w:rsidRDefault="008A5FDE" w:rsidP="008A5FDE">
      <w:pPr>
        <w:divId w:val="284503518"/>
        <w:rPr>
          <w:lang w:eastAsia="zh-CN"/>
        </w:rPr>
      </w:pPr>
      <w:bookmarkStart w:id="264" w:name="_Toc177896504"/>
    </w:p>
    <w:p w14:paraId="75F464BD" w14:textId="4F1C92A4" w:rsidR="003403B5" w:rsidRPr="00DD2226" w:rsidRDefault="00DD2226" w:rsidP="00DD2226">
      <w:pPr>
        <w:pStyle w:val="Heading1"/>
        <w:jc w:val="center"/>
        <w:divId w:val="284503518"/>
        <w:rPr>
          <w:rFonts w:ascii="Times New Roman" w:hAnsi="Times New Roman" w:cs="Times New Roman"/>
          <w:b/>
          <w:color w:val="C00000"/>
          <w:sz w:val="36"/>
          <w:szCs w:val="36"/>
          <w:lang w:eastAsia="zh-CN"/>
        </w:rPr>
      </w:pPr>
      <w:r>
        <w:rPr>
          <w:rFonts w:ascii="Times New Roman" w:hAnsi="Times New Roman" w:cs="Times New Roman"/>
          <w:b/>
          <w:color w:val="C00000"/>
          <w:sz w:val="36"/>
          <w:szCs w:val="36"/>
          <w:lang w:eastAsia="zh-CN"/>
        </w:rPr>
        <w:lastRenderedPageBreak/>
        <w:t xml:space="preserve">11. </w:t>
      </w:r>
      <w:r w:rsidR="00554139" w:rsidRPr="00DD2226">
        <w:rPr>
          <w:rFonts w:ascii="Times New Roman" w:hAnsi="Times New Roman" w:cs="Times New Roman"/>
          <w:b/>
          <w:color w:val="C00000"/>
          <w:sz w:val="36"/>
          <w:szCs w:val="36"/>
          <w:lang w:eastAsia="zh-CN"/>
        </w:rPr>
        <w:t xml:space="preserve">Results and </w:t>
      </w:r>
      <w:r w:rsidR="002E62EB" w:rsidRPr="00DD2226">
        <w:rPr>
          <w:rFonts w:ascii="Times New Roman" w:hAnsi="Times New Roman" w:cs="Times New Roman"/>
          <w:b/>
          <w:color w:val="C00000"/>
          <w:sz w:val="36"/>
          <w:szCs w:val="36"/>
          <w:lang w:eastAsia="zh-CN"/>
        </w:rPr>
        <w:t>Discussion</w:t>
      </w:r>
      <w:bookmarkEnd w:id="264"/>
    </w:p>
    <w:p w14:paraId="37CCEA07" w14:textId="650281C7" w:rsidR="00CA184E" w:rsidRPr="00CA184E" w:rsidRDefault="00CA184E" w:rsidP="00CA184E">
      <w:pPr>
        <w:divId w:val="284503518"/>
        <w:rPr>
          <w:lang w:eastAsia="zh-CN"/>
        </w:rPr>
      </w:pPr>
    </w:p>
    <w:p w14:paraId="42A08BBE" w14:textId="2F4222DA" w:rsidR="002062F2" w:rsidRPr="002062F2" w:rsidRDefault="002062F2" w:rsidP="00CA184E">
      <w:pPr>
        <w:spacing w:line="360" w:lineRule="auto"/>
        <w:jc w:val="both"/>
        <w:divId w:val="284503518"/>
        <w:rPr>
          <w:color w:val="000000" w:themeColor="text1"/>
          <w:lang w:eastAsia="zh-CN"/>
        </w:rPr>
      </w:pPr>
      <w:r w:rsidRPr="002062F2">
        <w:rPr>
          <w:color w:val="000000" w:themeColor="text1"/>
          <w:lang w:eastAsia="zh-CN"/>
        </w:rPr>
        <w:t>This section provides a detailed analysis of the results obtained from the various simulations and assessments conducted on the Magneto Hydrodynamic Angular Rate Sensor (MHD-ARS). The analyses performed include modal analysis, static analysis, random vibration analysis, and sensitivity calculations. Below, we summarize the key findings from each analysis and discuss their implications for the sensor’s overall performance.</w:t>
      </w:r>
    </w:p>
    <w:p w14:paraId="241DC786" w14:textId="50937638" w:rsidR="002062F2" w:rsidRDefault="00623660" w:rsidP="00623660">
      <w:pPr>
        <w:pStyle w:val="Heading2"/>
        <w:divId w:val="284503518"/>
        <w:rPr>
          <w:rFonts w:eastAsia="Times New Roman"/>
        </w:rPr>
      </w:pPr>
      <w:bookmarkStart w:id="265" w:name="_Toc177727202"/>
      <w:bookmarkStart w:id="266" w:name="_Toc177896505"/>
      <w:r>
        <w:t xml:space="preserve">11.1 </w:t>
      </w:r>
      <w:r w:rsidR="00C80994">
        <w:rPr>
          <w:rFonts w:eastAsia="Times New Roman"/>
        </w:rPr>
        <w:t>Sensitivity</w:t>
      </w:r>
      <w:r w:rsidR="00A27E01">
        <w:rPr>
          <w:rFonts w:eastAsia="Times New Roman"/>
        </w:rPr>
        <w:t xml:space="preserve"> </w:t>
      </w:r>
      <w:r w:rsidR="00C80994">
        <w:rPr>
          <w:rFonts w:eastAsia="Times New Roman"/>
        </w:rPr>
        <w:t>Calculation</w:t>
      </w:r>
      <w:bookmarkEnd w:id="265"/>
      <w:bookmarkEnd w:id="266"/>
    </w:p>
    <w:p w14:paraId="148AEC77" w14:textId="77777777" w:rsidR="006649AC" w:rsidRDefault="00590AD6" w:rsidP="00C07CDE">
      <w:pPr>
        <w:spacing w:line="360" w:lineRule="auto"/>
        <w:jc w:val="both"/>
        <w:divId w:val="284503518"/>
        <w:rPr>
          <w:lang w:eastAsia="zh-CN"/>
        </w:rPr>
      </w:pPr>
      <w:r w:rsidRPr="00BE53D1">
        <w:rPr>
          <w:lang w:eastAsia="zh-CN"/>
        </w:rPr>
        <w:t>The sensitivity of the MHD-ARS was calculated as follows:</w:t>
      </w:r>
    </w:p>
    <w:p w14:paraId="20DB8BE5" w14:textId="7A4A0090" w:rsidR="00CD0177" w:rsidRPr="00CD0177" w:rsidRDefault="00CD0177" w:rsidP="00014D18">
      <w:pPr>
        <w:pStyle w:val="ListParagraph"/>
        <w:numPr>
          <w:ilvl w:val="0"/>
          <w:numId w:val="37"/>
        </w:numPr>
        <w:spacing w:line="360" w:lineRule="auto"/>
        <w:jc w:val="both"/>
        <w:divId w:val="284503518"/>
        <w:rPr>
          <w:b/>
          <w:bCs/>
          <w:lang w:eastAsia="zh-CN"/>
        </w:rPr>
      </w:pPr>
      <w:r w:rsidRPr="00CD0177">
        <w:rPr>
          <w:b/>
          <w:bCs/>
          <w:lang w:eastAsia="zh-CN"/>
        </w:rPr>
        <w:t>Effective Radius</w:t>
      </w:r>
      <w:r w:rsidR="002F7406">
        <w:rPr>
          <w:b/>
          <w:bCs/>
          <w:lang w:eastAsia="zh-CN"/>
        </w:rPr>
        <w:t xml:space="preserve">: </w:t>
      </w:r>
    </w:p>
    <w:p w14:paraId="2DAF2B03" w14:textId="13FE907B" w:rsidR="00577D8E" w:rsidRPr="000F0440" w:rsidRDefault="0041329B" w:rsidP="00C07CDE">
      <w:pPr>
        <w:spacing w:line="360" w:lineRule="auto"/>
        <w:ind w:left="1440"/>
        <w:jc w:val="both"/>
        <w:divId w:val="284503518"/>
        <w:rPr>
          <w:sz w:val="28"/>
          <w:szCs w:val="28"/>
          <w:vertAlign w:val="subscript"/>
          <w:lang w:eastAsia="zh-CN"/>
        </w:rPr>
      </w:pPr>
      <m:oMathPara>
        <m:oMathParaPr>
          <m:jc m:val="left"/>
        </m:oMathParaPr>
        <m:oMath>
          <m:r>
            <w:rPr>
              <w:rFonts w:ascii="Cambria Math" w:hAnsi="Cambria Math"/>
              <w:sz w:val="28"/>
              <w:szCs w:val="28"/>
              <w:lang w:eastAsia="zh-CN"/>
            </w:rPr>
            <m:t>R</m:t>
          </m:r>
          <m:r>
            <w:rPr>
              <w:rFonts w:ascii="Cambria Math" w:hAnsi="Cambria Math"/>
              <w:sz w:val="28"/>
              <w:szCs w:val="28"/>
              <w:vertAlign w:val="subscript"/>
              <w:lang w:eastAsia="zh-CN"/>
            </w:rPr>
            <m:t>eff = R-δ</m:t>
          </m:r>
        </m:oMath>
      </m:oMathPara>
    </w:p>
    <w:p w14:paraId="23BFB4E0" w14:textId="3A0A913B" w:rsidR="000F0440" w:rsidRPr="00AE1655" w:rsidRDefault="00543F84" w:rsidP="00C07CDE">
      <w:pPr>
        <w:spacing w:line="360" w:lineRule="auto"/>
        <w:ind w:left="1440"/>
        <w:jc w:val="both"/>
        <w:divId w:val="284503518"/>
        <w:rPr>
          <w:sz w:val="28"/>
          <w:szCs w:val="28"/>
          <w:vertAlign w:val="subscript"/>
          <w:lang w:eastAsia="zh-CN"/>
        </w:rPr>
      </w:pPr>
      <m:oMathPara>
        <m:oMathParaPr>
          <m:jc m:val="left"/>
        </m:oMathParaPr>
        <m:oMath>
          <m:r>
            <w:rPr>
              <w:rFonts w:ascii="Cambria Math" w:hAnsi="Cambria Math"/>
              <w:sz w:val="28"/>
              <w:szCs w:val="28"/>
              <w:vertAlign w:val="subscript"/>
              <w:lang w:eastAsia="zh-CN"/>
            </w:rPr>
            <m:t>Reff = 0.015- 1.96×</m:t>
          </m:r>
          <m:sSup>
            <m:sSupPr>
              <m:ctrlPr>
                <w:rPr>
                  <w:rFonts w:ascii="Cambria Math" w:hAnsi="Cambria Math"/>
                  <w:i/>
                  <w:sz w:val="28"/>
                  <w:szCs w:val="28"/>
                  <w:vertAlign w:val="subscript"/>
                  <w:lang w:eastAsia="zh-CN"/>
                </w:rPr>
              </m:ctrlPr>
            </m:sSupPr>
            <m:e>
              <m:r>
                <w:rPr>
                  <w:rFonts w:ascii="Cambria Math" w:hAnsi="Cambria Math"/>
                  <w:sz w:val="28"/>
                  <w:szCs w:val="28"/>
                  <w:vertAlign w:val="subscript"/>
                  <w:lang w:eastAsia="zh-CN"/>
                </w:rPr>
                <m:t>10</m:t>
              </m:r>
            </m:e>
            <m:sup>
              <m:r>
                <w:rPr>
                  <w:rFonts w:ascii="Cambria Math" w:hAnsi="Cambria Math"/>
                  <w:sz w:val="28"/>
                  <w:szCs w:val="28"/>
                  <w:vertAlign w:val="subscript"/>
                  <w:lang w:eastAsia="zh-CN"/>
                </w:rPr>
                <m:t>-3</m:t>
              </m:r>
            </m:sup>
          </m:sSup>
        </m:oMath>
      </m:oMathPara>
    </w:p>
    <w:p w14:paraId="782573A3" w14:textId="3BD0A501" w:rsidR="00AE1655" w:rsidRPr="002F7406" w:rsidRDefault="00AE1655" w:rsidP="00C07CDE">
      <w:pPr>
        <w:spacing w:line="360" w:lineRule="auto"/>
        <w:ind w:left="1440"/>
        <w:jc w:val="both"/>
        <w:divId w:val="284503518"/>
        <w:rPr>
          <w:sz w:val="28"/>
          <w:szCs w:val="28"/>
          <w:vertAlign w:val="subscript"/>
          <w:lang w:eastAsia="zh-CN"/>
        </w:rPr>
      </w:pPr>
      <m:oMathPara>
        <m:oMathParaPr>
          <m:jc m:val="left"/>
        </m:oMathParaPr>
        <m:oMath>
          <m:r>
            <w:rPr>
              <w:rFonts w:ascii="Cambria Math" w:hAnsi="Cambria Math"/>
              <w:sz w:val="28"/>
              <w:szCs w:val="28"/>
              <w:vertAlign w:val="subscript"/>
              <w:lang w:eastAsia="zh-CN"/>
            </w:rPr>
            <m:t>Reff = 0.01304</m:t>
          </m:r>
        </m:oMath>
      </m:oMathPara>
    </w:p>
    <w:p w14:paraId="7D015659" w14:textId="69B17658" w:rsidR="000343AF" w:rsidRPr="000343AF" w:rsidRDefault="000343AF" w:rsidP="00014D18">
      <w:pPr>
        <w:pStyle w:val="ListParagraph"/>
        <w:numPr>
          <w:ilvl w:val="0"/>
          <w:numId w:val="37"/>
        </w:numPr>
        <w:spacing w:line="360" w:lineRule="auto"/>
        <w:jc w:val="both"/>
        <w:divId w:val="284503518"/>
        <w:rPr>
          <w:b/>
          <w:bCs/>
          <w:lang w:eastAsia="zh-CN"/>
        </w:rPr>
      </w:pPr>
      <w:r>
        <w:rPr>
          <w:b/>
          <w:bCs/>
          <w:lang w:eastAsia="zh-CN"/>
        </w:rPr>
        <w:t>Induced Voltage</w:t>
      </w:r>
      <w:r w:rsidR="00425B0E">
        <w:rPr>
          <w:b/>
          <w:bCs/>
          <w:lang w:eastAsia="zh-CN"/>
        </w:rPr>
        <w:t xml:space="preserve">: </w:t>
      </w:r>
      <w:r>
        <w:rPr>
          <w:b/>
          <w:bCs/>
          <w:lang w:eastAsia="zh-CN"/>
        </w:rPr>
        <w:t xml:space="preserve"> </w:t>
      </w:r>
    </w:p>
    <w:p w14:paraId="5BF75FD9" w14:textId="47B16F22" w:rsidR="00DC35BC" w:rsidRPr="00DC2095" w:rsidRDefault="00D26E1E" w:rsidP="00C07CDE">
      <w:pPr>
        <w:spacing w:line="360" w:lineRule="auto"/>
        <w:ind w:left="1440"/>
        <w:jc w:val="both"/>
        <w:divId w:val="284503518"/>
        <w:rPr>
          <w:iCs/>
          <w:sz w:val="28"/>
          <w:szCs w:val="28"/>
          <w:lang w:eastAsia="zh-CN"/>
        </w:rPr>
      </w:pPr>
      <m:oMathPara>
        <m:oMathParaPr>
          <m:jc m:val="left"/>
        </m:oMathParaPr>
        <m:oMath>
          <m:r>
            <m:rPr>
              <m:sty m:val="p"/>
            </m:rPr>
            <w:rPr>
              <w:rFonts w:ascii="Cambria Math" w:hAnsi="Cambria Math"/>
              <w:sz w:val="28"/>
              <w:szCs w:val="28"/>
              <w:lang w:eastAsia="zh-CN"/>
            </w:rPr>
            <m:t>Vout=</m:t>
          </m:r>
          <m:f>
            <m:fPr>
              <m:ctrlPr>
                <w:rPr>
                  <w:rFonts w:ascii="Cambria Math" w:hAnsi="Cambria Math"/>
                  <w:iCs/>
                  <w:sz w:val="28"/>
                  <w:szCs w:val="28"/>
                  <w:lang w:eastAsia="zh-CN"/>
                </w:rPr>
              </m:ctrlPr>
            </m:fPr>
            <m:num>
              <m:r>
                <m:rPr>
                  <m:sty m:val="p"/>
                </m:rPr>
                <w:rPr>
                  <w:rFonts w:ascii="Cambria Math" w:hAnsi="Cambria Math"/>
                  <w:sz w:val="28"/>
                  <w:szCs w:val="28"/>
                  <w:lang w:eastAsia="zh-CN"/>
                </w:rPr>
                <m:t>σ</m:t>
              </m:r>
              <m:sSup>
                <m:sSupPr>
                  <m:ctrlPr>
                    <w:rPr>
                      <w:rFonts w:ascii="Cambria Math" w:hAnsi="Cambria Math"/>
                      <w:iCs/>
                      <w:sz w:val="28"/>
                      <w:szCs w:val="28"/>
                      <w:lang w:eastAsia="zh-CN"/>
                    </w:rPr>
                  </m:ctrlPr>
                </m:sSupPr>
                <m:e>
                  <m:r>
                    <m:rPr>
                      <m:sty m:val="p"/>
                    </m:rPr>
                    <w:rPr>
                      <w:rFonts w:ascii="Cambria Math" w:hAnsi="Cambria Math"/>
                      <w:sz w:val="28"/>
                      <w:szCs w:val="28"/>
                      <w:lang w:eastAsia="zh-CN"/>
                    </w:rPr>
                    <m:t>B</m:t>
                  </m:r>
                </m:e>
                <m:sup>
                  <m:r>
                    <m:rPr>
                      <m:sty m:val="p"/>
                    </m:rPr>
                    <w:rPr>
                      <w:rFonts w:ascii="Cambria Math" w:hAnsi="Cambria Math"/>
                      <w:sz w:val="28"/>
                      <w:szCs w:val="28"/>
                      <w:lang w:eastAsia="zh-CN"/>
                    </w:rPr>
                    <m:t>2</m:t>
                  </m:r>
                </m:sup>
              </m:sSup>
              <m:r>
                <m:rPr>
                  <m:sty m:val="p"/>
                </m:rPr>
                <w:rPr>
                  <w:rFonts w:ascii="Cambria Math" w:hAnsi="Cambria Math"/>
                  <w:sz w:val="28"/>
                  <w:szCs w:val="28"/>
                  <w:lang w:eastAsia="zh-CN"/>
                </w:rPr>
                <m:t>ω</m:t>
              </m:r>
              <m:sSup>
                <m:sSupPr>
                  <m:ctrlPr>
                    <w:rPr>
                      <w:rFonts w:ascii="Cambria Math" w:hAnsi="Cambria Math"/>
                      <w:iCs/>
                      <w:sz w:val="28"/>
                      <w:szCs w:val="28"/>
                      <w:lang w:eastAsia="zh-CN"/>
                    </w:rPr>
                  </m:ctrlPr>
                </m:sSupPr>
                <m:e>
                  <m:d>
                    <m:dPr>
                      <m:ctrlPr>
                        <w:rPr>
                          <w:rFonts w:ascii="Cambria Math" w:hAnsi="Cambria Math"/>
                          <w:iCs/>
                          <w:sz w:val="28"/>
                          <w:szCs w:val="28"/>
                          <w:lang w:eastAsia="zh-CN"/>
                        </w:rPr>
                      </m:ctrlPr>
                    </m:dPr>
                    <m:e>
                      <m:r>
                        <m:rPr>
                          <m:sty m:val="p"/>
                        </m:rPr>
                        <w:rPr>
                          <w:rFonts w:ascii="Cambria Math" w:hAnsi="Cambria Math"/>
                          <w:sz w:val="28"/>
                          <w:szCs w:val="28"/>
                          <w:lang w:eastAsia="zh-CN"/>
                        </w:rPr>
                        <m:t>Reff</m:t>
                      </m:r>
                    </m:e>
                  </m:d>
                </m:e>
                <m:sup>
                  <m:r>
                    <m:rPr>
                      <m:sty m:val="p"/>
                    </m:rPr>
                    <w:rPr>
                      <w:rFonts w:ascii="Cambria Math" w:hAnsi="Cambria Math"/>
                      <w:sz w:val="28"/>
                      <w:szCs w:val="28"/>
                      <w:lang w:eastAsia="zh-CN"/>
                    </w:rPr>
                    <m:t>2</m:t>
                  </m:r>
                </m:sup>
              </m:sSup>
            </m:num>
            <m:den>
              <m:r>
                <m:rPr>
                  <m:sty m:val="p"/>
                </m:rPr>
                <w:rPr>
                  <w:rFonts w:ascii="Cambria Math" w:hAnsi="Cambria Math"/>
                  <w:sz w:val="28"/>
                  <w:szCs w:val="28"/>
                  <w:lang w:eastAsia="zh-CN"/>
                </w:rPr>
                <m:t>2</m:t>
              </m:r>
            </m:den>
          </m:f>
        </m:oMath>
      </m:oMathPara>
    </w:p>
    <w:p w14:paraId="602D8605" w14:textId="2DC97952" w:rsidR="00E139C0" w:rsidRPr="00DC2095" w:rsidRDefault="00D26E1E" w:rsidP="00C07CDE">
      <w:pPr>
        <w:spacing w:line="360" w:lineRule="auto"/>
        <w:ind w:left="1440"/>
        <w:jc w:val="both"/>
        <w:divId w:val="284503518"/>
        <w:rPr>
          <w:iCs/>
          <w:sz w:val="28"/>
          <w:szCs w:val="28"/>
          <w:lang w:eastAsia="zh-CN"/>
        </w:rPr>
      </w:pPr>
      <m:oMathPara>
        <m:oMathParaPr>
          <m:jc m:val="left"/>
        </m:oMathParaPr>
        <m:oMath>
          <m:r>
            <m:rPr>
              <m:sty m:val="p"/>
            </m:rPr>
            <w:rPr>
              <w:rFonts w:ascii="Cambria Math" w:hAnsi="Cambria Math"/>
              <w:sz w:val="28"/>
              <w:szCs w:val="28"/>
              <w:lang w:eastAsia="zh-CN"/>
            </w:rPr>
            <m:t xml:space="preserve">Vout= </m:t>
          </m:r>
          <m:f>
            <m:fPr>
              <m:ctrlPr>
                <w:rPr>
                  <w:rFonts w:ascii="Cambria Math" w:hAnsi="Cambria Math"/>
                  <w:iCs/>
                  <w:sz w:val="28"/>
                  <w:szCs w:val="28"/>
                  <w:lang w:eastAsia="zh-CN"/>
                </w:rPr>
              </m:ctrlPr>
            </m:fPr>
            <m:num>
              <m:r>
                <m:rPr>
                  <m:sty m:val="p"/>
                </m:rPr>
                <w:rPr>
                  <w:rFonts w:ascii="Cambria Math" w:hAnsi="Cambria Math"/>
                  <w:sz w:val="28"/>
                  <w:szCs w:val="28"/>
                  <w:lang w:eastAsia="zh-CN"/>
                </w:rPr>
                <m:t>1.04×</m:t>
              </m:r>
              <m:sSup>
                <m:sSupPr>
                  <m:ctrlPr>
                    <w:rPr>
                      <w:rFonts w:ascii="Cambria Math" w:hAnsi="Cambria Math"/>
                      <w:iCs/>
                      <w:sz w:val="28"/>
                      <w:szCs w:val="28"/>
                      <w:lang w:eastAsia="zh-CN"/>
                    </w:rPr>
                  </m:ctrlPr>
                </m:sSupPr>
                <m:e>
                  <m:r>
                    <m:rPr>
                      <m:sty m:val="p"/>
                    </m:rPr>
                    <w:rPr>
                      <w:rFonts w:ascii="Cambria Math" w:hAnsi="Cambria Math"/>
                      <w:sz w:val="28"/>
                      <w:szCs w:val="28"/>
                      <w:lang w:eastAsia="zh-CN"/>
                    </w:rPr>
                    <m:t>10</m:t>
                  </m:r>
                </m:e>
                <m:sup>
                  <m:r>
                    <m:rPr>
                      <m:sty m:val="p"/>
                    </m:rPr>
                    <w:rPr>
                      <w:rFonts w:ascii="Cambria Math" w:hAnsi="Cambria Math"/>
                      <w:sz w:val="28"/>
                      <w:szCs w:val="28"/>
                      <w:lang w:eastAsia="zh-CN"/>
                    </w:rPr>
                    <m:t>6</m:t>
                  </m:r>
                </m:sup>
              </m:sSup>
              <m:r>
                <m:rPr>
                  <m:sty m:val="p"/>
                </m:rPr>
                <w:rPr>
                  <w:rFonts w:ascii="Cambria Math" w:hAnsi="Cambria Math"/>
                  <w:sz w:val="28"/>
                  <w:szCs w:val="28"/>
                  <w:lang w:eastAsia="zh-CN"/>
                </w:rPr>
                <m:t>×</m:t>
              </m:r>
              <m:sSup>
                <m:sSupPr>
                  <m:ctrlPr>
                    <w:rPr>
                      <w:rFonts w:ascii="Cambria Math" w:hAnsi="Cambria Math"/>
                      <w:iCs/>
                      <w:sz w:val="28"/>
                      <w:szCs w:val="28"/>
                      <w:lang w:eastAsia="zh-CN"/>
                    </w:rPr>
                  </m:ctrlPr>
                </m:sSupPr>
                <m:e>
                  <m:r>
                    <m:rPr>
                      <m:sty m:val="p"/>
                    </m:rPr>
                    <w:rPr>
                      <w:rFonts w:ascii="Cambria Math" w:hAnsi="Cambria Math"/>
                      <w:sz w:val="28"/>
                      <w:szCs w:val="28"/>
                      <w:lang w:eastAsia="zh-CN"/>
                    </w:rPr>
                    <m:t>1</m:t>
                  </m:r>
                </m:e>
                <m:sup>
                  <m:r>
                    <m:rPr>
                      <m:sty m:val="p"/>
                    </m:rPr>
                    <w:rPr>
                      <w:rFonts w:ascii="Cambria Math" w:hAnsi="Cambria Math"/>
                      <w:sz w:val="28"/>
                      <w:szCs w:val="28"/>
                      <w:lang w:eastAsia="zh-CN"/>
                    </w:rPr>
                    <m:t>2</m:t>
                  </m:r>
                </m:sup>
              </m:sSup>
              <m:r>
                <m:rPr>
                  <m:sty m:val="p"/>
                </m:rPr>
                <w:rPr>
                  <w:rFonts w:ascii="Cambria Math" w:hAnsi="Cambria Math"/>
                  <w:sz w:val="28"/>
                  <w:szCs w:val="28"/>
                  <w:lang w:eastAsia="zh-CN"/>
                </w:rPr>
                <m:t>×0.01×</m:t>
              </m:r>
              <m:sSup>
                <m:sSupPr>
                  <m:ctrlPr>
                    <w:rPr>
                      <w:rFonts w:ascii="Cambria Math" w:hAnsi="Cambria Math"/>
                      <w:iCs/>
                      <w:sz w:val="28"/>
                      <w:szCs w:val="28"/>
                      <w:lang w:eastAsia="zh-CN"/>
                    </w:rPr>
                  </m:ctrlPr>
                </m:sSupPr>
                <m:e>
                  <m:d>
                    <m:dPr>
                      <m:ctrlPr>
                        <w:rPr>
                          <w:rFonts w:ascii="Cambria Math" w:hAnsi="Cambria Math"/>
                          <w:iCs/>
                          <w:sz w:val="28"/>
                          <w:szCs w:val="28"/>
                          <w:lang w:eastAsia="zh-CN"/>
                        </w:rPr>
                      </m:ctrlPr>
                    </m:dPr>
                    <m:e>
                      <m:r>
                        <m:rPr>
                          <m:sty m:val="p"/>
                        </m:rPr>
                        <w:rPr>
                          <w:rFonts w:ascii="Cambria Math" w:hAnsi="Cambria Math"/>
                          <w:sz w:val="28"/>
                          <w:szCs w:val="28"/>
                          <w:lang w:eastAsia="zh-CN"/>
                        </w:rPr>
                        <m:t>0.01304</m:t>
                      </m:r>
                    </m:e>
                  </m:d>
                </m:e>
                <m:sup>
                  <m:r>
                    <m:rPr>
                      <m:sty m:val="p"/>
                    </m:rPr>
                    <w:rPr>
                      <w:rFonts w:ascii="Cambria Math" w:hAnsi="Cambria Math"/>
                      <w:sz w:val="28"/>
                      <w:szCs w:val="28"/>
                      <w:lang w:eastAsia="zh-CN"/>
                    </w:rPr>
                    <m:t>2</m:t>
                  </m:r>
                </m:sup>
              </m:sSup>
            </m:num>
            <m:den>
              <m:r>
                <m:rPr>
                  <m:sty m:val="p"/>
                </m:rPr>
                <w:rPr>
                  <w:rFonts w:ascii="Cambria Math" w:hAnsi="Cambria Math"/>
                  <w:sz w:val="28"/>
                  <w:szCs w:val="28"/>
                  <w:lang w:eastAsia="zh-CN"/>
                </w:rPr>
                <m:t>2</m:t>
              </m:r>
            </m:den>
          </m:f>
        </m:oMath>
      </m:oMathPara>
    </w:p>
    <w:p w14:paraId="4D7A8CF3" w14:textId="234A20ED" w:rsidR="00A0788E" w:rsidRPr="00DC2095" w:rsidRDefault="00D26E1E" w:rsidP="00C07CDE">
      <w:pPr>
        <w:spacing w:line="360" w:lineRule="auto"/>
        <w:ind w:left="1440"/>
        <w:jc w:val="both"/>
        <w:divId w:val="284503518"/>
        <w:rPr>
          <w:iCs/>
          <w:sz w:val="28"/>
          <w:szCs w:val="28"/>
          <w:lang w:eastAsia="zh-CN"/>
        </w:rPr>
      </w:pPr>
      <m:oMathPara>
        <m:oMathParaPr>
          <m:jc m:val="left"/>
        </m:oMathParaPr>
        <m:oMath>
          <m:r>
            <m:rPr>
              <m:sty m:val="p"/>
            </m:rPr>
            <w:rPr>
              <w:rFonts w:ascii="Cambria Math" w:hAnsi="Cambria Math"/>
              <w:sz w:val="28"/>
              <w:szCs w:val="28"/>
              <w:lang w:eastAsia="zh-CN"/>
            </w:rPr>
            <m:t>Vout=</m:t>
          </m:r>
          <m:f>
            <m:fPr>
              <m:ctrlPr>
                <w:rPr>
                  <w:rFonts w:ascii="Cambria Math" w:hAnsi="Cambria Math"/>
                  <w:iCs/>
                  <w:sz w:val="28"/>
                  <w:szCs w:val="28"/>
                  <w:lang w:eastAsia="zh-CN"/>
                </w:rPr>
              </m:ctrlPr>
            </m:fPr>
            <m:num>
              <m:r>
                <m:rPr>
                  <m:sty m:val="p"/>
                </m:rPr>
                <w:rPr>
                  <w:rFonts w:ascii="Cambria Math" w:hAnsi="Cambria Math"/>
                  <w:sz w:val="28"/>
                  <w:szCs w:val="28"/>
                  <w:lang w:eastAsia="zh-CN"/>
                </w:rPr>
                <m:t>1.768</m:t>
              </m:r>
            </m:num>
            <m:den>
              <m:r>
                <m:rPr>
                  <m:sty m:val="p"/>
                </m:rPr>
                <w:rPr>
                  <w:rFonts w:ascii="Cambria Math" w:hAnsi="Cambria Math"/>
                  <w:sz w:val="28"/>
                  <w:szCs w:val="28"/>
                  <w:lang w:eastAsia="zh-CN"/>
                </w:rPr>
                <m:t>2</m:t>
              </m:r>
            </m:den>
          </m:f>
        </m:oMath>
      </m:oMathPara>
    </w:p>
    <w:p w14:paraId="2AF85E8D" w14:textId="0719864E" w:rsidR="00C45B5D" w:rsidRPr="00425B0E" w:rsidRDefault="00D26E1E" w:rsidP="00C07CDE">
      <w:pPr>
        <w:spacing w:line="360" w:lineRule="auto"/>
        <w:ind w:left="1440"/>
        <w:jc w:val="both"/>
        <w:divId w:val="284503518"/>
        <w:rPr>
          <w:sz w:val="28"/>
          <w:szCs w:val="28"/>
          <w:lang w:eastAsia="zh-CN"/>
        </w:rPr>
      </w:pPr>
      <m:oMathPara>
        <m:oMathParaPr>
          <m:jc m:val="left"/>
        </m:oMathParaPr>
        <m:oMath>
          <m:r>
            <m:rPr>
              <m:sty m:val="p"/>
            </m:rPr>
            <w:rPr>
              <w:rFonts w:ascii="Cambria Math" w:hAnsi="Cambria Math"/>
              <w:sz w:val="28"/>
              <w:szCs w:val="28"/>
              <w:lang w:eastAsia="zh-CN"/>
            </w:rPr>
            <m:t>Vout=0.8842V</m:t>
          </m:r>
        </m:oMath>
      </m:oMathPara>
    </w:p>
    <w:p w14:paraId="2F066C6D" w14:textId="626FD1A9" w:rsidR="00425B0E" w:rsidRPr="00425B0E" w:rsidRDefault="00425B0E" w:rsidP="00014D18">
      <w:pPr>
        <w:pStyle w:val="ListParagraph"/>
        <w:numPr>
          <w:ilvl w:val="0"/>
          <w:numId w:val="37"/>
        </w:numPr>
        <w:spacing w:line="360" w:lineRule="auto"/>
        <w:jc w:val="both"/>
        <w:divId w:val="284503518"/>
        <w:rPr>
          <w:b/>
          <w:bCs/>
          <w:iCs/>
          <w:lang w:eastAsia="zh-CN"/>
        </w:rPr>
      </w:pPr>
      <w:r>
        <w:rPr>
          <w:b/>
          <w:bCs/>
          <w:iCs/>
          <w:lang w:eastAsia="zh-CN"/>
        </w:rPr>
        <w:t xml:space="preserve"> Sensitivity: </w:t>
      </w:r>
    </w:p>
    <w:p w14:paraId="25D1BC3E" w14:textId="011417A1" w:rsidR="00590AD6" w:rsidRPr="006F1340" w:rsidRDefault="000042F6" w:rsidP="00B539AA">
      <w:pPr>
        <w:spacing w:before="240" w:line="360" w:lineRule="auto"/>
        <w:ind w:left="1440"/>
        <w:divId w:val="284503518"/>
        <w:rPr>
          <w:lang w:eastAsia="zh-CN"/>
        </w:rPr>
      </w:pPr>
      <w:r w:rsidRPr="00C243AD">
        <w:rPr>
          <w:lang w:eastAsia="zh-CN"/>
        </w:rPr>
        <w:t>Sensitivity</w:t>
      </w:r>
      <w:r w:rsidR="00871CB3" w:rsidRPr="00C243AD">
        <w:rPr>
          <w:lang w:eastAsia="zh-CN"/>
        </w:rPr>
        <w:t xml:space="preserve">(S) </w:t>
      </w:r>
      <w:r w:rsidRPr="00871CB3">
        <w:rPr>
          <w:sz w:val="28"/>
          <w:szCs w:val="28"/>
          <w:lang w:eastAsia="zh-CN"/>
        </w:rPr>
        <w:t>=</w:t>
      </w:r>
      <w:r>
        <w:rPr>
          <w:lang w:eastAsia="zh-CN"/>
        </w:rPr>
        <w:t xml:space="preserve"> </w:t>
      </w:r>
      <m:oMath>
        <m:f>
          <m:fPr>
            <m:ctrlPr>
              <w:rPr>
                <w:rFonts w:ascii="Cambria Math" w:hAnsi="Cambria Math"/>
                <w:i/>
                <w:sz w:val="28"/>
                <w:szCs w:val="28"/>
                <w:lang w:eastAsia="zh-CN"/>
              </w:rPr>
            </m:ctrlPr>
          </m:fPr>
          <m:num>
            <m:r>
              <m:rPr>
                <m:sty m:val="p"/>
              </m:rPr>
              <w:rPr>
                <w:rFonts w:ascii="Cambria Math" w:hAnsi="Cambria Math"/>
                <w:sz w:val="28"/>
                <w:szCs w:val="28"/>
                <w:lang w:eastAsia="zh-CN"/>
              </w:rPr>
              <m:t>Change</m:t>
            </m:r>
            <m:r>
              <w:rPr>
                <w:rFonts w:ascii="Cambria Math" w:hAnsi="Cambria Math"/>
                <w:sz w:val="28"/>
                <w:szCs w:val="28"/>
                <w:lang w:eastAsia="zh-CN"/>
              </w:rPr>
              <m:t xml:space="preserve"> in Output Signal </m:t>
            </m:r>
          </m:num>
          <m:den>
            <m:r>
              <w:rPr>
                <w:rFonts w:ascii="Cambria Math" w:hAnsi="Cambria Math"/>
                <w:sz w:val="28"/>
                <w:szCs w:val="28"/>
                <w:lang w:eastAsia="zh-CN"/>
              </w:rPr>
              <m:t xml:space="preserve">Change in Angular Rate </m:t>
            </m:r>
          </m:den>
        </m:f>
        <m:r>
          <w:rPr>
            <w:rFonts w:ascii="Cambria Math" w:hAnsi="Cambria Math"/>
            <w:sz w:val="28"/>
            <w:szCs w:val="28"/>
            <w:lang w:eastAsia="zh-CN"/>
          </w:rPr>
          <m:t>=</m:t>
        </m:r>
        <m:f>
          <m:fPr>
            <m:ctrlPr>
              <w:rPr>
                <w:rFonts w:ascii="Cambria Math" w:hAnsi="Cambria Math"/>
                <w:i/>
                <w:sz w:val="28"/>
                <w:szCs w:val="28"/>
                <w:lang w:eastAsia="zh-CN"/>
              </w:rPr>
            </m:ctrlPr>
          </m:fPr>
          <m:num>
            <m:r>
              <w:rPr>
                <w:rFonts w:ascii="Cambria Math" w:hAnsi="Cambria Math"/>
                <w:sz w:val="28"/>
                <w:szCs w:val="28"/>
                <w:lang w:eastAsia="zh-CN"/>
              </w:rPr>
              <m:t>Vout</m:t>
            </m:r>
          </m:num>
          <m:den>
            <m:r>
              <w:rPr>
                <w:rFonts w:ascii="Cambria Math" w:hAnsi="Cambria Math"/>
                <w:sz w:val="28"/>
                <w:szCs w:val="28"/>
                <w:lang w:eastAsia="zh-CN"/>
              </w:rPr>
              <m:t>ω</m:t>
            </m:r>
          </m:den>
        </m:f>
      </m:oMath>
    </w:p>
    <w:p w14:paraId="79A94D70" w14:textId="2413DE48" w:rsidR="006F1340" w:rsidRPr="00460D34" w:rsidRDefault="00871CB3" w:rsidP="00B539AA">
      <w:pPr>
        <w:spacing w:before="240" w:line="360" w:lineRule="auto"/>
        <w:ind w:left="1440"/>
        <w:divId w:val="284503518"/>
        <w:rPr>
          <w:iCs/>
          <w:sz w:val="28"/>
          <w:szCs w:val="28"/>
          <w:lang w:eastAsia="zh-CN"/>
        </w:rPr>
      </w:pPr>
      <m:oMathPara>
        <m:oMathParaPr>
          <m:jc m:val="left"/>
        </m:oMathParaPr>
        <m:oMath>
          <m:r>
            <m:rPr>
              <m:sty m:val="p"/>
            </m:rPr>
            <w:rPr>
              <w:rFonts w:ascii="Cambria Math" w:hAnsi="Cambria Math"/>
              <w:lang w:eastAsia="zh-CN"/>
            </w:rPr>
            <m:t>Sensitivity</m:t>
          </m:r>
          <m:d>
            <m:dPr>
              <m:ctrlPr>
                <w:rPr>
                  <w:rFonts w:ascii="Cambria Math" w:hAnsi="Cambria Math"/>
                  <w:iCs/>
                  <w:lang w:eastAsia="zh-CN"/>
                </w:rPr>
              </m:ctrlPr>
            </m:dPr>
            <m:e>
              <m:r>
                <m:rPr>
                  <m:sty m:val="p"/>
                </m:rPr>
                <w:rPr>
                  <w:rFonts w:ascii="Cambria Math" w:hAnsi="Cambria Math"/>
                  <w:lang w:eastAsia="zh-CN"/>
                </w:rPr>
                <m:t>S</m:t>
              </m:r>
            </m:e>
          </m:d>
          <m:r>
            <m:rPr>
              <m:sty m:val="p"/>
            </m:rPr>
            <w:rPr>
              <w:rFonts w:ascii="Cambria Math" w:hAnsi="Cambria Math"/>
              <w:lang w:eastAsia="zh-CN"/>
            </w:rPr>
            <m:t>=</m:t>
          </m:r>
          <m:f>
            <m:fPr>
              <m:ctrlPr>
                <w:rPr>
                  <w:rFonts w:ascii="Cambria Math" w:hAnsi="Cambria Math"/>
                  <w:iCs/>
                  <w:lang w:eastAsia="zh-CN"/>
                </w:rPr>
              </m:ctrlPr>
            </m:fPr>
            <m:num>
              <m:r>
                <m:rPr>
                  <m:sty m:val="p"/>
                </m:rPr>
                <w:rPr>
                  <w:rFonts w:ascii="Cambria Math" w:hAnsi="Cambria Math"/>
                  <w:lang w:eastAsia="zh-CN"/>
                </w:rPr>
                <m:t>0.8842</m:t>
              </m:r>
            </m:num>
            <m:den>
              <m:r>
                <m:rPr>
                  <m:sty m:val="p"/>
                </m:rPr>
                <w:rPr>
                  <w:rFonts w:ascii="Cambria Math" w:hAnsi="Cambria Math"/>
                  <w:lang w:eastAsia="zh-CN"/>
                </w:rPr>
                <m:t>0.01</m:t>
              </m:r>
            </m:den>
          </m:f>
        </m:oMath>
      </m:oMathPara>
    </w:p>
    <w:p w14:paraId="02A0B5DD" w14:textId="2214CC00" w:rsidR="008043AB" w:rsidRPr="003E6CFA" w:rsidRDefault="00A534DC" w:rsidP="00B539AA">
      <w:pPr>
        <w:spacing w:before="240" w:line="360" w:lineRule="auto"/>
        <w:ind w:left="1440"/>
        <w:divId w:val="284503518"/>
        <w:rPr>
          <w:iCs/>
          <w:sz w:val="28"/>
          <w:szCs w:val="28"/>
          <w:lang w:eastAsia="zh-CN"/>
        </w:rPr>
      </w:pPr>
      <m:oMathPara>
        <m:oMathParaPr>
          <m:jc m:val="left"/>
        </m:oMathParaPr>
        <m:oMath>
          <m:r>
            <w:rPr>
              <w:rFonts w:ascii="Cambria Math" w:hAnsi="Cambria Math"/>
              <w:lang w:eastAsia="zh-CN"/>
            </w:rPr>
            <m:t>Sensitivity</m:t>
          </m:r>
          <m:d>
            <m:dPr>
              <m:ctrlPr>
                <w:rPr>
                  <w:rFonts w:ascii="Cambria Math" w:hAnsi="Cambria Math"/>
                  <w:i/>
                  <w:iCs/>
                  <w:lang w:eastAsia="zh-CN"/>
                </w:rPr>
              </m:ctrlPr>
            </m:dPr>
            <m:e>
              <m:r>
                <w:rPr>
                  <w:rFonts w:ascii="Cambria Math" w:hAnsi="Cambria Math"/>
                  <w:lang w:eastAsia="zh-CN"/>
                </w:rPr>
                <m:t>S</m:t>
              </m:r>
            </m:e>
          </m:d>
          <m:r>
            <w:rPr>
              <w:rFonts w:ascii="Cambria Math" w:hAnsi="Cambria Math"/>
              <w:lang w:eastAsia="zh-CN"/>
            </w:rPr>
            <m:t>=88.42 V/(</m:t>
          </m:r>
          <m:f>
            <m:fPr>
              <m:ctrlPr>
                <w:rPr>
                  <w:rFonts w:ascii="Cambria Math" w:hAnsi="Cambria Math"/>
                  <w:i/>
                  <w:iCs/>
                  <w:lang w:eastAsia="zh-CN"/>
                </w:rPr>
              </m:ctrlPr>
            </m:fPr>
            <m:num>
              <m:r>
                <w:rPr>
                  <w:rFonts w:ascii="Cambria Math" w:hAnsi="Cambria Math"/>
                  <w:lang w:eastAsia="zh-CN"/>
                </w:rPr>
                <m:t>rad</m:t>
              </m:r>
            </m:num>
            <m:den>
              <m:r>
                <w:rPr>
                  <w:rFonts w:ascii="Cambria Math" w:hAnsi="Cambria Math"/>
                  <w:lang w:eastAsia="zh-CN"/>
                </w:rPr>
                <m:t>s</m:t>
              </m:r>
            </m:den>
          </m:f>
          <m:r>
            <w:rPr>
              <w:rFonts w:ascii="Cambria Math" w:hAnsi="Cambria Math"/>
              <w:lang w:eastAsia="zh-CN"/>
            </w:rPr>
            <m:t>)</m:t>
          </m:r>
        </m:oMath>
      </m:oMathPara>
    </w:p>
    <w:p w14:paraId="7DC3B15D" w14:textId="77777777" w:rsidR="00B539AA" w:rsidRDefault="00B539AA" w:rsidP="00C07CDE">
      <w:pPr>
        <w:spacing w:line="360" w:lineRule="auto"/>
        <w:jc w:val="both"/>
        <w:divId w:val="284503518"/>
        <w:rPr>
          <w:lang w:eastAsia="zh-CN"/>
        </w:rPr>
      </w:pPr>
    </w:p>
    <w:p w14:paraId="3CCFC981" w14:textId="20E999FE" w:rsidR="00C07CDE" w:rsidRDefault="00590AD6" w:rsidP="00424AF0">
      <w:pPr>
        <w:spacing w:line="360" w:lineRule="auto"/>
        <w:jc w:val="both"/>
        <w:divId w:val="284503518"/>
        <w:rPr>
          <w:lang w:eastAsia="zh-CN"/>
        </w:rPr>
      </w:pPr>
      <w:r w:rsidRPr="00904563">
        <w:rPr>
          <w:lang w:eastAsia="zh-CN"/>
        </w:rPr>
        <w:t>The calculated sensitivity is 88.42 V/(rad/s), which reflects the sensor’s responsiveness to changes in angular rate.</w:t>
      </w:r>
      <w:bookmarkStart w:id="267" w:name="_Toc177727203"/>
    </w:p>
    <w:p w14:paraId="6A4EC140" w14:textId="40A95FDF" w:rsidR="00FB179E" w:rsidRPr="00F66A80" w:rsidRDefault="00F66A80" w:rsidP="00F66A80">
      <w:pPr>
        <w:pStyle w:val="Heading2"/>
        <w:divId w:val="284503518"/>
      </w:pPr>
      <w:bookmarkStart w:id="268" w:name="_Toc177896506"/>
      <w:r>
        <w:lastRenderedPageBreak/>
        <w:t xml:space="preserve">11.1.1 </w:t>
      </w:r>
      <w:r w:rsidR="00FB179E" w:rsidRPr="00F66A80">
        <w:t>Discussion</w:t>
      </w:r>
      <w:bookmarkEnd w:id="267"/>
      <w:bookmarkEnd w:id="268"/>
    </w:p>
    <w:p w14:paraId="6A58AC6F" w14:textId="06A048EC" w:rsidR="00FB179E" w:rsidRDefault="00FB179E" w:rsidP="00C34AA1">
      <w:pPr>
        <w:spacing w:line="360" w:lineRule="auto"/>
        <w:jc w:val="both"/>
        <w:divId w:val="284503518"/>
        <w:rPr>
          <w:color w:val="000000" w:themeColor="text1"/>
          <w:lang w:eastAsia="zh-CN"/>
        </w:rPr>
      </w:pPr>
      <w:r w:rsidRPr="00F66A80">
        <w:rPr>
          <w:color w:val="000000" w:themeColor="text1"/>
          <w:lang w:eastAsia="zh-CN"/>
        </w:rPr>
        <w:t>A sensitivity of 88.42 V/(rad/s) indicates the sensor’s high capability to detect even minute variations in angular rate. This high sensitivity is crucial for applications requiring precise measurements, such as spacecraft navigation, where accurate detection of small angular changes is essential. The result meets the design specifications, affirming the sensor’s effectiveness for its intended high-precision applications. The careful selection of materials and optimization of component design have played a significant role in achieving this high sensitivity.</w:t>
      </w:r>
    </w:p>
    <w:p w14:paraId="09A5C29E" w14:textId="0B959B5A" w:rsidR="00B25CE3" w:rsidRDefault="00985F6E" w:rsidP="00985F6E">
      <w:pPr>
        <w:pStyle w:val="Heading2"/>
        <w:divId w:val="284503518"/>
      </w:pPr>
      <w:bookmarkStart w:id="269" w:name="_Toc177727204"/>
      <w:bookmarkStart w:id="270" w:name="_Toc177896507"/>
      <w:r>
        <w:t>11.2 Minimum Detectable Angular Rate Calculation</w:t>
      </w:r>
      <w:bookmarkEnd w:id="269"/>
      <w:bookmarkEnd w:id="270"/>
      <w:r>
        <w:t xml:space="preserve"> </w:t>
      </w:r>
    </w:p>
    <w:p w14:paraId="0612BE61" w14:textId="26A6392C" w:rsidR="00985F6E" w:rsidRPr="00237B7A" w:rsidRDefault="009E6350" w:rsidP="00F22F7F">
      <w:pPr>
        <w:spacing w:line="360" w:lineRule="auto"/>
        <w:ind w:left="1440"/>
        <w:divId w:val="284503518"/>
        <w:rPr>
          <w:sz w:val="36"/>
          <w:szCs w:val="36"/>
          <w:lang w:eastAsia="zh-CN"/>
        </w:rPr>
      </w:pPr>
      <w:r w:rsidRPr="00237B7A">
        <w:rPr>
          <w:sz w:val="36"/>
          <w:szCs w:val="36"/>
          <w:lang w:eastAsia="zh-CN"/>
        </w:rPr>
        <w:t>ω</w:t>
      </w:r>
      <w:r w:rsidRPr="0043020C">
        <w:rPr>
          <w:sz w:val="32"/>
          <w:szCs w:val="32"/>
          <w:lang w:eastAsia="zh-CN"/>
        </w:rPr>
        <w:t xml:space="preserve"> </w:t>
      </w:r>
      <m:oMath>
        <m:r>
          <w:rPr>
            <w:rFonts w:ascii="Cambria Math" w:hAnsi="Cambria Math"/>
            <w:sz w:val="36"/>
            <w:szCs w:val="36"/>
            <w:vertAlign w:val="subscript"/>
            <w:lang w:eastAsia="zh-CN"/>
          </w:rPr>
          <m:t>=</m:t>
        </m:r>
        <m:f>
          <m:fPr>
            <m:ctrlPr>
              <w:rPr>
                <w:rFonts w:ascii="Cambria Math" w:hAnsi="Cambria Math"/>
                <w:iCs/>
                <w:sz w:val="36"/>
                <w:szCs w:val="36"/>
                <w:lang w:eastAsia="zh-CN"/>
              </w:rPr>
            </m:ctrlPr>
          </m:fPr>
          <m:num>
            <m:r>
              <m:rPr>
                <m:sty m:val="p"/>
              </m:rPr>
              <w:rPr>
                <w:rFonts w:ascii="Cambria Math" w:hAnsi="Cambria Math"/>
                <w:sz w:val="36"/>
                <w:szCs w:val="36"/>
                <w:lang w:eastAsia="zh-CN"/>
              </w:rPr>
              <m:t>V</m:t>
            </m:r>
            <m:r>
              <m:rPr>
                <m:sty m:val="p"/>
              </m:rPr>
              <w:rPr>
                <w:rFonts w:ascii="Cambria Math" w:hAnsi="Cambria Math"/>
                <w:sz w:val="36"/>
                <w:szCs w:val="36"/>
                <w:vertAlign w:val="subscript"/>
                <w:lang w:eastAsia="zh-CN"/>
              </w:rPr>
              <m:t>noise</m:t>
            </m:r>
            <m:ctrlPr>
              <w:rPr>
                <w:rFonts w:ascii="Cambria Math" w:hAnsi="Cambria Math"/>
                <w:iCs/>
                <w:sz w:val="36"/>
                <w:szCs w:val="36"/>
                <w:vertAlign w:val="subscript"/>
                <w:lang w:eastAsia="zh-CN"/>
              </w:rPr>
            </m:ctrlPr>
          </m:num>
          <m:den>
            <m:r>
              <m:rPr>
                <m:sty m:val="p"/>
              </m:rPr>
              <w:rPr>
                <w:rFonts w:ascii="Cambria Math" w:hAnsi="Cambria Math"/>
                <w:sz w:val="36"/>
                <w:szCs w:val="36"/>
                <w:lang w:eastAsia="zh-CN"/>
              </w:rPr>
              <m:t>S</m:t>
            </m:r>
          </m:den>
        </m:f>
      </m:oMath>
    </w:p>
    <w:p w14:paraId="499215B6" w14:textId="44A0EDC6" w:rsidR="00E4268E" w:rsidRPr="00237B7A" w:rsidRDefault="00A47DB6" w:rsidP="00F22F7F">
      <w:pPr>
        <w:spacing w:line="360" w:lineRule="auto"/>
        <w:ind w:left="1440"/>
        <w:divId w:val="284503518"/>
        <w:rPr>
          <w:sz w:val="36"/>
          <w:szCs w:val="36"/>
          <w:lang w:eastAsia="zh-CN"/>
        </w:rPr>
      </w:pPr>
      <w:r w:rsidRPr="00237B7A">
        <w:rPr>
          <w:sz w:val="36"/>
          <w:szCs w:val="36"/>
          <w:lang w:eastAsia="zh-CN"/>
        </w:rPr>
        <w:t>ω</w:t>
      </w:r>
      <w:r w:rsidR="00F20531" w:rsidRPr="00237B7A">
        <w:rPr>
          <w:sz w:val="36"/>
          <w:szCs w:val="36"/>
          <w:lang w:eastAsia="zh-CN"/>
        </w:rPr>
        <w:t xml:space="preserve"> </w:t>
      </w:r>
      <m:oMath>
        <m:r>
          <w:rPr>
            <w:rFonts w:ascii="Cambria Math" w:hAnsi="Cambria Math"/>
            <w:sz w:val="36"/>
            <w:szCs w:val="36"/>
            <w:lang w:eastAsia="zh-CN"/>
          </w:rPr>
          <m:t>=</m:t>
        </m:r>
        <m:f>
          <m:fPr>
            <m:ctrlPr>
              <w:rPr>
                <w:rFonts w:ascii="Cambria Math" w:hAnsi="Cambria Math"/>
                <w:i/>
                <w:sz w:val="36"/>
                <w:szCs w:val="36"/>
                <w:lang w:eastAsia="zh-CN"/>
              </w:rPr>
            </m:ctrlPr>
          </m:fPr>
          <m:num>
            <m:r>
              <w:rPr>
                <w:rFonts w:ascii="Cambria Math" w:hAnsi="Cambria Math"/>
                <w:sz w:val="36"/>
                <w:szCs w:val="36"/>
                <w:lang w:eastAsia="zh-CN"/>
              </w:rPr>
              <m:t>1×</m:t>
            </m:r>
            <m:sSup>
              <m:sSupPr>
                <m:ctrlPr>
                  <w:rPr>
                    <w:rFonts w:ascii="Cambria Math" w:hAnsi="Cambria Math"/>
                    <w:i/>
                    <w:sz w:val="36"/>
                    <w:szCs w:val="36"/>
                    <w:lang w:eastAsia="zh-CN"/>
                  </w:rPr>
                </m:ctrlPr>
              </m:sSupPr>
              <m:e>
                <m:r>
                  <w:rPr>
                    <w:rFonts w:ascii="Cambria Math" w:hAnsi="Cambria Math"/>
                    <w:sz w:val="36"/>
                    <w:szCs w:val="36"/>
                    <w:lang w:eastAsia="zh-CN"/>
                  </w:rPr>
                  <m:t>10</m:t>
                </m:r>
              </m:e>
              <m:sup>
                <m:r>
                  <w:rPr>
                    <w:rFonts w:ascii="Cambria Math" w:hAnsi="Cambria Math"/>
                    <w:sz w:val="36"/>
                    <w:szCs w:val="36"/>
                    <w:lang w:eastAsia="zh-CN"/>
                  </w:rPr>
                  <m:t>-6</m:t>
                </m:r>
              </m:sup>
            </m:sSup>
          </m:num>
          <m:den>
            <m:r>
              <w:rPr>
                <w:rFonts w:ascii="Cambria Math" w:hAnsi="Cambria Math"/>
                <w:sz w:val="36"/>
                <w:szCs w:val="36"/>
                <w:lang w:eastAsia="zh-CN"/>
              </w:rPr>
              <m:t>88.42</m:t>
            </m:r>
          </m:den>
        </m:f>
      </m:oMath>
    </w:p>
    <w:p w14:paraId="722BB55C" w14:textId="6A1B68DA" w:rsidR="00A45C2A" w:rsidRPr="0043020C" w:rsidRDefault="00F20531" w:rsidP="00F22F7F">
      <w:pPr>
        <w:spacing w:line="360" w:lineRule="auto"/>
        <w:ind w:left="1440"/>
        <w:divId w:val="284503518"/>
        <w:rPr>
          <w:sz w:val="32"/>
          <w:szCs w:val="32"/>
          <w:lang w:eastAsia="zh-CN"/>
        </w:rPr>
      </w:pPr>
      <w:r w:rsidRPr="00237B7A">
        <w:rPr>
          <w:sz w:val="36"/>
          <w:szCs w:val="36"/>
          <w:lang w:eastAsia="zh-CN"/>
        </w:rPr>
        <w:t>ω</w:t>
      </w:r>
      <w:r w:rsidRPr="0043020C">
        <w:rPr>
          <w:sz w:val="32"/>
          <w:szCs w:val="32"/>
          <w:lang w:eastAsia="zh-CN"/>
        </w:rPr>
        <w:t xml:space="preserve"> </w:t>
      </w:r>
      <m:oMath>
        <m:r>
          <w:rPr>
            <w:rFonts w:ascii="Cambria Math" w:hAnsi="Cambria Math"/>
            <w:sz w:val="32"/>
            <w:szCs w:val="32"/>
            <w:lang w:eastAsia="zh-CN"/>
          </w:rPr>
          <m:t>=1.1309×</m:t>
        </m:r>
        <m:sSup>
          <m:sSupPr>
            <m:ctrlPr>
              <w:rPr>
                <w:rFonts w:ascii="Cambria Math" w:hAnsi="Cambria Math"/>
                <w:i/>
                <w:sz w:val="32"/>
                <w:szCs w:val="32"/>
                <w:lang w:eastAsia="zh-CN"/>
              </w:rPr>
            </m:ctrlPr>
          </m:sSupPr>
          <m:e>
            <m:r>
              <w:rPr>
                <w:rFonts w:ascii="Cambria Math" w:hAnsi="Cambria Math"/>
                <w:sz w:val="32"/>
                <w:szCs w:val="32"/>
                <w:lang w:eastAsia="zh-CN"/>
              </w:rPr>
              <m:t>10</m:t>
            </m:r>
          </m:e>
          <m:sup>
            <m:r>
              <w:rPr>
                <w:rFonts w:ascii="Cambria Math" w:hAnsi="Cambria Math"/>
                <w:sz w:val="32"/>
                <w:szCs w:val="32"/>
                <w:lang w:eastAsia="zh-CN"/>
              </w:rPr>
              <m:t>-8</m:t>
            </m:r>
          </m:sup>
        </m:sSup>
        <m:r>
          <w:rPr>
            <w:rFonts w:ascii="Cambria Math" w:hAnsi="Cambria Math"/>
            <w:sz w:val="32"/>
            <w:szCs w:val="32"/>
            <w:lang w:eastAsia="zh-CN"/>
          </w:rPr>
          <m:t xml:space="preserve"> rad/s</m:t>
        </m:r>
      </m:oMath>
    </w:p>
    <w:p w14:paraId="18B2DB1F" w14:textId="77777777" w:rsidR="0036591C" w:rsidRDefault="0036591C" w:rsidP="00AC6EC6">
      <w:pPr>
        <w:spacing w:line="360" w:lineRule="auto"/>
        <w:jc w:val="both"/>
        <w:divId w:val="284503518"/>
        <w:rPr>
          <w:lang w:eastAsia="zh-CN"/>
        </w:rPr>
      </w:pPr>
    </w:p>
    <w:p w14:paraId="6E6913D2" w14:textId="7AA91946" w:rsidR="003E05D4" w:rsidRPr="007F50F5" w:rsidRDefault="003E05D4" w:rsidP="00AC6EC6">
      <w:pPr>
        <w:spacing w:line="360" w:lineRule="auto"/>
        <w:jc w:val="both"/>
        <w:divId w:val="284503518"/>
        <w:rPr>
          <w:lang w:eastAsia="zh-CN"/>
        </w:rPr>
      </w:pPr>
      <w:r w:rsidRPr="007F50F5">
        <w:rPr>
          <w:lang w:eastAsia="zh-CN"/>
        </w:rPr>
        <w:t>The minimum detectable angular rate was calculated to be</w:t>
      </w:r>
      <w:r w:rsidR="007F50F5" w:rsidRPr="007F50F5">
        <w:rPr>
          <w:lang w:eastAsia="zh-CN"/>
        </w:rPr>
        <w:t xml:space="preserve"> </w:t>
      </w:r>
      <m:oMath>
        <m:r>
          <w:rPr>
            <w:rFonts w:ascii="Cambria Math" w:hAnsi="Cambria Math"/>
            <w:lang w:eastAsia="zh-CN"/>
          </w:rPr>
          <m:t>1.1309×</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-8</m:t>
            </m:r>
          </m:sup>
        </m:sSup>
        <m:r>
          <w:rPr>
            <w:rFonts w:ascii="Cambria Math" w:hAnsi="Cambria Math"/>
            <w:lang w:eastAsia="zh-CN"/>
          </w:rPr>
          <m:t xml:space="preserve"> </m:t>
        </m:r>
      </m:oMath>
      <w:r w:rsidR="00CF6AB3">
        <w:rPr>
          <w:lang w:eastAsia="zh-CN"/>
        </w:rPr>
        <w:t>r</w:t>
      </w:r>
      <w:r w:rsidR="000C39A9" w:rsidRPr="007F50F5">
        <w:rPr>
          <w:lang w:eastAsia="zh-CN"/>
        </w:rPr>
        <w:t>ad/s</w:t>
      </w:r>
      <w:r w:rsidR="00CF6AB3">
        <w:rPr>
          <w:lang w:eastAsia="zh-CN"/>
        </w:rPr>
        <w:t xml:space="preserve">. </w:t>
      </w:r>
      <w:r w:rsidRPr="007F50F5">
        <w:rPr>
          <w:lang w:eastAsia="zh-CN"/>
        </w:rPr>
        <w:t>This value represents the smallest angular rate change that the sensor can reliably detect.</w:t>
      </w:r>
    </w:p>
    <w:p w14:paraId="7BEEB60E" w14:textId="5201453D" w:rsidR="00A675E4" w:rsidRDefault="004D28E3" w:rsidP="004D28E3">
      <w:pPr>
        <w:pStyle w:val="Heading2"/>
        <w:divId w:val="284503518"/>
      </w:pPr>
      <w:bookmarkStart w:id="271" w:name="_Toc177727205"/>
      <w:bookmarkStart w:id="272" w:name="_Toc177896508"/>
      <w:r>
        <w:t xml:space="preserve">11.2.1 </w:t>
      </w:r>
      <w:r w:rsidR="00A675E4">
        <w:t>Discussion</w:t>
      </w:r>
      <w:bookmarkEnd w:id="271"/>
      <w:bookmarkEnd w:id="272"/>
    </w:p>
    <w:p w14:paraId="08841D44" w14:textId="4224D7E2" w:rsidR="00A675E4" w:rsidRPr="007F50F5" w:rsidRDefault="00A675E4" w:rsidP="004D28E3">
      <w:pPr>
        <w:spacing w:line="360" w:lineRule="auto"/>
        <w:jc w:val="both"/>
        <w:divId w:val="284503518"/>
        <w:rPr>
          <w:lang w:eastAsia="zh-CN"/>
        </w:rPr>
      </w:pPr>
      <w:r>
        <w:rPr>
          <w:lang w:eastAsia="zh-CN"/>
        </w:rPr>
        <w:t xml:space="preserve">The minimum detectable angular rate </w:t>
      </w:r>
      <w:r w:rsidR="00AC7EFA">
        <w:rPr>
          <w:lang w:eastAsia="zh-CN"/>
        </w:rPr>
        <w:t>of highlights</w:t>
      </w:r>
      <w:r>
        <w:rPr>
          <w:lang w:eastAsia="zh-CN"/>
        </w:rPr>
        <w:t xml:space="preserve"> the sensor’s precision and sensitivity. This low detection threshold is essential for applications that require extremely fine measurements, such as in spacecraft navigation systems. The sensor’s design, including material properties and geometric configuration, has been tailored to achieve this high level of detection capability.</w:t>
      </w:r>
    </w:p>
    <w:p w14:paraId="4670E439" w14:textId="51EEFD8D" w:rsidR="002E62EB" w:rsidRDefault="006228FC" w:rsidP="00014D18">
      <w:pPr>
        <w:pStyle w:val="Heading2"/>
        <w:numPr>
          <w:ilvl w:val="2"/>
          <w:numId w:val="45"/>
        </w:numPr>
        <w:divId w:val="284503518"/>
      </w:pPr>
      <w:r>
        <w:t xml:space="preserve"> </w:t>
      </w:r>
      <w:bookmarkStart w:id="273" w:name="_Toc177896509"/>
      <w:r w:rsidR="00444548">
        <w:t>Modal and Vibrational Analysis Results</w:t>
      </w:r>
      <w:bookmarkEnd w:id="273"/>
    </w:p>
    <w:p w14:paraId="4EAB3260" w14:textId="77777777" w:rsidR="000C1CE9" w:rsidRDefault="00961332" w:rsidP="00014D18">
      <w:pPr>
        <w:pStyle w:val="ListParagraph"/>
        <w:numPr>
          <w:ilvl w:val="0"/>
          <w:numId w:val="38"/>
        </w:numPr>
        <w:spacing w:line="360" w:lineRule="auto"/>
        <w:jc w:val="both"/>
        <w:divId w:val="284503518"/>
        <w:rPr>
          <w:b/>
          <w:bCs/>
          <w:lang w:eastAsia="zh-CN"/>
        </w:rPr>
      </w:pPr>
      <w:r w:rsidRPr="00387D10">
        <w:rPr>
          <w:b/>
          <w:bCs/>
          <w:lang w:eastAsia="zh-CN"/>
        </w:rPr>
        <w:t>Free-Free Modal Analysis</w:t>
      </w:r>
      <w:r w:rsidR="00AB5267" w:rsidRPr="00387D10">
        <w:rPr>
          <w:b/>
          <w:bCs/>
          <w:lang w:eastAsia="zh-CN"/>
        </w:rPr>
        <w:t xml:space="preserve">: </w:t>
      </w:r>
    </w:p>
    <w:p w14:paraId="1B80CFA8" w14:textId="54E5BDF2" w:rsidR="0082109E" w:rsidRPr="000F2EA3" w:rsidRDefault="00444548" w:rsidP="000F2EA3">
      <w:pPr>
        <w:pStyle w:val="ListParagraph"/>
        <w:spacing w:line="360" w:lineRule="auto"/>
        <w:jc w:val="both"/>
        <w:divId w:val="284503518"/>
        <w:rPr>
          <w:rStyle w:val="Strong"/>
          <w:lang w:eastAsia="zh-CN"/>
        </w:rPr>
      </w:pPr>
      <w:r w:rsidRPr="00387D10">
        <w:t>The free-free modal analysis was conducted to determine the natural frequencies and mode shapes of the Magneto Hydrodynamic Angular Rate Sensor (MHD-ARS) assembly in an unconstrained state, simulating the conditions in space where the sensor is not rigidly fixed.</w:t>
      </w:r>
    </w:p>
    <w:p w14:paraId="466C7865" w14:textId="5FC151A4" w:rsidR="004D289C" w:rsidRPr="0082109E" w:rsidRDefault="00444548" w:rsidP="00014D18">
      <w:pPr>
        <w:pStyle w:val="ListParagraph"/>
        <w:numPr>
          <w:ilvl w:val="0"/>
          <w:numId w:val="39"/>
        </w:numPr>
        <w:spacing w:line="360" w:lineRule="auto"/>
        <w:jc w:val="both"/>
        <w:divId w:val="284503518"/>
        <w:rPr>
          <w:b/>
          <w:bCs/>
          <w:lang w:eastAsia="zh-CN"/>
        </w:rPr>
      </w:pPr>
      <w:r w:rsidRPr="0082109E">
        <w:rPr>
          <w:rStyle w:val="Strong"/>
          <w:rFonts w:eastAsia="SimSun"/>
        </w:rPr>
        <w:lastRenderedPageBreak/>
        <w:t>Findings:</w:t>
      </w:r>
      <w:r w:rsidRPr="0082109E">
        <w:br/>
        <w:t>The first six modal frequencies were near zero, as expected, indicating the six degrees of freedom corresponding to rigid body motions. The seventh mode was found to occur at (3.747E+03 Hz). This frequency corresponds to the first non-rigid mode shape, where the structure begins to exhibit elastic deformation rather than rigid body motion.</w:t>
      </w:r>
    </w:p>
    <w:p w14:paraId="1920A017" w14:textId="3DD8D61B" w:rsidR="00444548" w:rsidRPr="0082109E" w:rsidRDefault="00444548" w:rsidP="00014D18">
      <w:pPr>
        <w:pStyle w:val="ListParagraph"/>
        <w:numPr>
          <w:ilvl w:val="0"/>
          <w:numId w:val="39"/>
        </w:numPr>
        <w:spacing w:line="360" w:lineRule="auto"/>
        <w:jc w:val="both"/>
        <w:divId w:val="284503518"/>
        <w:rPr>
          <w:b/>
          <w:bCs/>
          <w:lang w:eastAsia="zh-CN"/>
        </w:rPr>
      </w:pPr>
      <w:r w:rsidRPr="0082109E">
        <w:rPr>
          <w:rStyle w:val="Strong"/>
          <w:rFonts w:eastAsia="SimSun"/>
        </w:rPr>
        <w:t>Implications:</w:t>
      </w:r>
      <w:r w:rsidRPr="0082109E">
        <w:br/>
        <w:t>The presence of the seventh mode at</w:t>
      </w:r>
      <w:r w:rsidR="00625652">
        <w:t xml:space="preserve"> </w:t>
      </w:r>
      <w:r w:rsidR="00C103BF">
        <w:t>(</w:t>
      </w:r>
      <w:r w:rsidR="00625652" w:rsidRPr="0082109E">
        <w:t>3.747E+03</w:t>
      </w:r>
      <w:r w:rsidR="00C103BF">
        <w:t>)</w:t>
      </w:r>
      <w:r w:rsidR="00625652" w:rsidRPr="0082109E">
        <w:t xml:space="preserve"> Hz</w:t>
      </w:r>
      <w:r w:rsidR="00625652">
        <w:t xml:space="preserve"> </w:t>
      </w:r>
      <w:r w:rsidRPr="0082109E">
        <w:t>confirms that the sensor's design is free from low-frequency resonance issues that could interfere with its operation in space. The relatively high value of this frequency also suggests that the sensor is structurally stiff and well-suited to endure the dynamic environment of space without significant deformation. This result ensures that the MHD-ARS sensor will remain stable and function accurately in its intended operational context, even when subjected to external perturbations.</w:t>
      </w:r>
    </w:p>
    <w:p w14:paraId="26BB023A" w14:textId="1A45ED13" w:rsidR="00DF4A3F" w:rsidRDefault="0096794D" w:rsidP="00014D18">
      <w:pPr>
        <w:pStyle w:val="ListParagraph"/>
        <w:numPr>
          <w:ilvl w:val="0"/>
          <w:numId w:val="38"/>
        </w:numPr>
        <w:spacing w:line="360" w:lineRule="auto"/>
        <w:divId w:val="284503518"/>
        <w:rPr>
          <w:b/>
          <w:bCs/>
          <w:color w:val="000000" w:themeColor="text1"/>
          <w:lang w:eastAsia="zh-CN"/>
        </w:rPr>
      </w:pPr>
      <w:r w:rsidRPr="0096794D">
        <w:rPr>
          <w:b/>
          <w:bCs/>
          <w:color w:val="000000" w:themeColor="text1"/>
          <w:lang w:eastAsia="zh-CN"/>
        </w:rPr>
        <w:t>Clamped Modal Analysis</w:t>
      </w:r>
      <w:r>
        <w:rPr>
          <w:b/>
          <w:bCs/>
          <w:color w:val="000000" w:themeColor="text1"/>
          <w:lang w:eastAsia="zh-CN"/>
        </w:rPr>
        <w:t>:</w:t>
      </w:r>
    </w:p>
    <w:p w14:paraId="7CBAA8BD" w14:textId="097331F0" w:rsidR="00DD6745" w:rsidRPr="004671CF" w:rsidRDefault="00DD6745" w:rsidP="004671CF">
      <w:pPr>
        <w:pStyle w:val="ListParagraph"/>
        <w:spacing w:line="360" w:lineRule="auto"/>
        <w:jc w:val="both"/>
        <w:divId w:val="284503518"/>
        <w:rPr>
          <w:color w:val="000000" w:themeColor="text1"/>
          <w:lang w:eastAsia="zh-CN"/>
        </w:rPr>
      </w:pPr>
      <w:r w:rsidRPr="004671CF">
        <w:rPr>
          <w:color w:val="000000" w:themeColor="text1"/>
          <w:lang w:eastAsia="zh-CN"/>
        </w:rPr>
        <w:t>To evaluate the vibrational characteristics of the MHD-ARS sensor under fixed conditions, a clamped modal analysis was performed. This simulates the scenario where the sensor is securely mounted within a spacecraft.</w:t>
      </w:r>
    </w:p>
    <w:p w14:paraId="310DF707" w14:textId="77777777" w:rsidR="00C2102A" w:rsidRDefault="00DD6745" w:rsidP="00014D18">
      <w:pPr>
        <w:pStyle w:val="ListParagraph"/>
        <w:numPr>
          <w:ilvl w:val="0"/>
          <w:numId w:val="40"/>
        </w:numPr>
        <w:spacing w:line="360" w:lineRule="auto"/>
        <w:jc w:val="both"/>
        <w:divId w:val="284503518"/>
        <w:rPr>
          <w:b/>
          <w:bCs/>
          <w:color w:val="000000" w:themeColor="text1"/>
          <w:lang w:eastAsia="zh-CN"/>
        </w:rPr>
      </w:pPr>
      <w:r w:rsidRPr="004671CF">
        <w:rPr>
          <w:b/>
          <w:bCs/>
          <w:color w:val="000000" w:themeColor="text1"/>
          <w:lang w:eastAsia="zh-CN"/>
        </w:rPr>
        <w:t>Findings:</w:t>
      </w:r>
    </w:p>
    <w:p w14:paraId="7A695B58" w14:textId="4ABC336F" w:rsidR="00DD6745" w:rsidRPr="00C2102A" w:rsidRDefault="00DD6745" w:rsidP="00C2102A">
      <w:pPr>
        <w:pStyle w:val="ListParagraph"/>
        <w:spacing w:line="360" w:lineRule="auto"/>
        <w:ind w:left="1440"/>
        <w:jc w:val="both"/>
        <w:divId w:val="284503518"/>
        <w:rPr>
          <w:b/>
          <w:bCs/>
          <w:color w:val="000000" w:themeColor="text1"/>
          <w:lang w:eastAsia="zh-CN"/>
        </w:rPr>
      </w:pPr>
      <w:r w:rsidRPr="00C2102A">
        <w:rPr>
          <w:color w:val="000000" w:themeColor="text1"/>
          <w:lang w:eastAsia="zh-CN"/>
        </w:rPr>
        <w:t>The analysis revealed that the first mode of vibration occurs at 1,850 Hz, indicating the lowest frequency at which the sensor structure begins to deform elastically. The fifth and final mode analyzed showed a frequency of 4,641 Hz. These results highlight the range of natural frequencies that the sensor will experience when mounted.</w:t>
      </w:r>
    </w:p>
    <w:p w14:paraId="08176D1D" w14:textId="77777777" w:rsidR="00C2102A" w:rsidRDefault="00DD6745" w:rsidP="00014D18">
      <w:pPr>
        <w:pStyle w:val="ListParagraph"/>
        <w:numPr>
          <w:ilvl w:val="0"/>
          <w:numId w:val="40"/>
        </w:numPr>
        <w:spacing w:line="360" w:lineRule="auto"/>
        <w:jc w:val="both"/>
        <w:divId w:val="284503518"/>
        <w:rPr>
          <w:b/>
          <w:bCs/>
          <w:color w:val="000000" w:themeColor="text1"/>
          <w:lang w:eastAsia="zh-CN"/>
        </w:rPr>
      </w:pPr>
      <w:r w:rsidRPr="004671CF">
        <w:rPr>
          <w:b/>
          <w:bCs/>
          <w:color w:val="000000" w:themeColor="text1"/>
          <w:lang w:eastAsia="zh-CN"/>
        </w:rPr>
        <w:t>Implications:</w:t>
      </w:r>
    </w:p>
    <w:p w14:paraId="246E0F8B" w14:textId="7FCA2BA2" w:rsidR="004E770C" w:rsidRDefault="00DD6745" w:rsidP="00B87EA4">
      <w:pPr>
        <w:pStyle w:val="ListParagraph"/>
        <w:spacing w:line="360" w:lineRule="auto"/>
        <w:ind w:left="1440"/>
        <w:jc w:val="both"/>
        <w:divId w:val="284503518"/>
        <w:rPr>
          <w:color w:val="000000" w:themeColor="text1"/>
          <w:lang w:eastAsia="zh-CN"/>
        </w:rPr>
      </w:pPr>
      <w:r w:rsidRPr="00C2102A">
        <w:rPr>
          <w:color w:val="000000" w:themeColor="text1"/>
          <w:lang w:eastAsia="zh-CN"/>
        </w:rPr>
        <w:t>The first mode at 1,850 Hz is sufficiently high, ensuring that the sensor will not resonate with lower-frequency disturbances, which are common in spacecraft environments. The fifth mode at 4,641 Hz suggests that even higher-frequency vibrations will be efficiently managed by the sensor’s design. This confirms that the MHD-ARS sensor is structurally robust and can maintain its performance integrity under a wide range of operational conditions when mounted.</w:t>
      </w:r>
    </w:p>
    <w:p w14:paraId="09F8E2E9" w14:textId="250FEB40" w:rsidR="00321512" w:rsidRDefault="00321512" w:rsidP="00B87EA4">
      <w:pPr>
        <w:pStyle w:val="ListParagraph"/>
        <w:spacing w:line="360" w:lineRule="auto"/>
        <w:ind w:left="1440"/>
        <w:jc w:val="both"/>
        <w:divId w:val="284503518"/>
        <w:rPr>
          <w:color w:val="000000" w:themeColor="text1"/>
          <w:lang w:eastAsia="zh-CN"/>
        </w:rPr>
      </w:pPr>
    </w:p>
    <w:p w14:paraId="6EC0BCD4" w14:textId="77777777" w:rsidR="00321512" w:rsidRPr="00B87EA4" w:rsidRDefault="00321512" w:rsidP="00B87EA4">
      <w:pPr>
        <w:pStyle w:val="ListParagraph"/>
        <w:spacing w:line="360" w:lineRule="auto"/>
        <w:ind w:left="1440"/>
        <w:jc w:val="both"/>
        <w:divId w:val="284503518"/>
        <w:rPr>
          <w:color w:val="000000" w:themeColor="text1"/>
          <w:lang w:eastAsia="zh-CN"/>
        </w:rPr>
      </w:pPr>
    </w:p>
    <w:p w14:paraId="3F314B5E" w14:textId="6F22E4E9" w:rsidR="00FC70A8" w:rsidRPr="00C01E28" w:rsidRDefault="000134A8" w:rsidP="00014D18">
      <w:pPr>
        <w:pStyle w:val="ListParagraph"/>
        <w:numPr>
          <w:ilvl w:val="0"/>
          <w:numId w:val="38"/>
        </w:numPr>
        <w:spacing w:line="360" w:lineRule="auto"/>
        <w:jc w:val="both"/>
        <w:divId w:val="284503518"/>
        <w:rPr>
          <w:b/>
          <w:bCs/>
          <w:color w:val="000000" w:themeColor="text1"/>
          <w:lang w:eastAsia="zh-CN"/>
        </w:rPr>
      </w:pPr>
      <w:r>
        <w:rPr>
          <w:b/>
          <w:bCs/>
          <w:color w:val="000000" w:themeColor="text1"/>
          <w:lang w:eastAsia="zh-CN"/>
        </w:rPr>
        <w:lastRenderedPageBreak/>
        <w:t xml:space="preserve">Static Analysis: </w:t>
      </w:r>
    </w:p>
    <w:p w14:paraId="20E87FA6" w14:textId="2943B948" w:rsidR="00A653E6" w:rsidRDefault="00B04A2C" w:rsidP="00A653E6">
      <w:pPr>
        <w:spacing w:line="360" w:lineRule="auto"/>
        <w:ind w:left="720"/>
        <w:jc w:val="both"/>
        <w:divId w:val="284503518"/>
      </w:pPr>
      <w:r w:rsidRPr="00C01E28">
        <w:t>The static analysis revealed the followin</w:t>
      </w:r>
      <w:r w:rsidR="00A653E6">
        <w:t>g key results, which are summarized below.</w:t>
      </w:r>
    </w:p>
    <w:p w14:paraId="3A5BA198" w14:textId="2ED79E81" w:rsidR="00FC70A8" w:rsidRPr="00A653E6" w:rsidRDefault="00B04A2C" w:rsidP="00A653E6">
      <w:pPr>
        <w:pStyle w:val="ListParagraph"/>
        <w:numPr>
          <w:ilvl w:val="0"/>
          <w:numId w:val="52"/>
        </w:numPr>
        <w:spacing w:line="360" w:lineRule="auto"/>
        <w:jc w:val="both"/>
        <w:divId w:val="284503518"/>
        <w:rPr>
          <w:rStyle w:val="Strong"/>
          <w:color w:val="000000" w:themeColor="text1"/>
          <w:lang w:eastAsia="zh-CN"/>
        </w:rPr>
      </w:pPr>
      <w:r>
        <w:rPr>
          <w:rStyle w:val="Strong"/>
        </w:rPr>
        <w:t>Maximum Von-Mises Stress:</w:t>
      </w:r>
    </w:p>
    <w:p w14:paraId="1E27A7B0" w14:textId="4B1D2812" w:rsidR="00B04A2C" w:rsidRPr="000C7CD4" w:rsidRDefault="00B04A2C" w:rsidP="00F92313">
      <w:pPr>
        <w:pStyle w:val="ListParagraph"/>
        <w:spacing w:line="360" w:lineRule="auto"/>
        <w:ind w:left="1440"/>
        <w:jc w:val="both"/>
        <w:divId w:val="284503518"/>
        <w:rPr>
          <w:b/>
          <w:bCs/>
          <w:color w:val="000000" w:themeColor="text1"/>
          <w:lang w:eastAsia="zh-CN"/>
        </w:rPr>
      </w:pPr>
      <w:r>
        <w:t xml:space="preserve"> </w:t>
      </w:r>
      <w:r w:rsidRPr="000C7CD4">
        <w:t xml:space="preserve">The analysis identified the highest stress concentration occurring in the </w:t>
      </w:r>
      <w:r w:rsidR="0095139E">
        <w:t>MHD-ARS sensor</w:t>
      </w:r>
      <w:r w:rsidRPr="000C7CD4">
        <w:t>, with a maximum Von-Mises stress of [</w:t>
      </w:r>
      <w:r w:rsidR="00D35E82">
        <w:t>17.16</w:t>
      </w:r>
      <w:r w:rsidR="00C54A3D">
        <w:t xml:space="preserve"> </w:t>
      </w:r>
      <w:r w:rsidRPr="000C7CD4">
        <w:t>MPa]. This value is within the yield strength of the material used, ensuring that the component will not fail under the applied loads.</w:t>
      </w:r>
    </w:p>
    <w:p w14:paraId="5DC16C67" w14:textId="77777777" w:rsidR="004B5CE5" w:rsidRDefault="00B04A2C" w:rsidP="00014D18">
      <w:pPr>
        <w:pStyle w:val="NormalWeb"/>
        <w:numPr>
          <w:ilvl w:val="0"/>
          <w:numId w:val="41"/>
        </w:numPr>
        <w:spacing w:before="0" w:beforeAutospacing="0" w:after="0" w:afterAutospacing="0" w:line="360" w:lineRule="auto"/>
        <w:jc w:val="both"/>
      </w:pPr>
      <w:r>
        <w:rPr>
          <w:rStyle w:val="Strong"/>
          <w:rFonts w:eastAsia="SimSun"/>
        </w:rPr>
        <w:t>Minimum Factor of Safety (FOS):</w:t>
      </w:r>
    </w:p>
    <w:p w14:paraId="7258C887" w14:textId="3D4D7B68" w:rsidR="00B04A2C" w:rsidRDefault="00B04A2C" w:rsidP="00DF1EAD">
      <w:pPr>
        <w:pStyle w:val="NormalWeb"/>
        <w:spacing w:before="0" w:beforeAutospacing="0" w:after="0" w:afterAutospacing="0" w:line="360" w:lineRule="auto"/>
        <w:ind w:left="1440"/>
        <w:jc w:val="both"/>
      </w:pPr>
      <w:r>
        <w:t>The minimum FOS was calculated</w:t>
      </w:r>
      <w:r w:rsidR="006E2BBF">
        <w:t xml:space="preserve"> as </w:t>
      </w:r>
      <w:r>
        <w:t>indicating the margin of safety before the material reaches its yield point. The FOS is above the acceptable threshold, demonstrating that the sensor has a sufficient safety margin to operate reliably under the specified conditions.</w:t>
      </w:r>
    </w:p>
    <w:p w14:paraId="5311C8B8" w14:textId="77777777" w:rsidR="00B04A2C" w:rsidRDefault="00B04A2C" w:rsidP="00014D18">
      <w:pPr>
        <w:pStyle w:val="NormalWeb"/>
        <w:numPr>
          <w:ilvl w:val="0"/>
          <w:numId w:val="41"/>
        </w:numPr>
        <w:spacing w:line="360" w:lineRule="auto"/>
        <w:jc w:val="both"/>
      </w:pPr>
      <w:r>
        <w:rPr>
          <w:rStyle w:val="Strong"/>
          <w:rFonts w:eastAsia="SimSun"/>
        </w:rPr>
        <w:t>Implications:</w:t>
      </w:r>
      <w:r>
        <w:br/>
        <w:t>The results indicate that the MHD-ARS sensor is structurally sound and capable of withstanding the static loads encountered during operation. The maximum Von-Mises stress being within safe limits and the FOS being above the minimum required value ensure that the sensor will not experience plastic deformation or failure under typical operational conditions. This analysis confirms the durability and reliability of the sensor design, contributing to its long-term operational success in space applications.</w:t>
      </w:r>
    </w:p>
    <w:p w14:paraId="1DCD3B58" w14:textId="76DA91B9" w:rsidR="00D5589E" w:rsidRDefault="00BE26D0" w:rsidP="00014D18">
      <w:pPr>
        <w:pStyle w:val="NormalWeb"/>
        <w:numPr>
          <w:ilvl w:val="0"/>
          <w:numId w:val="38"/>
        </w:numPr>
        <w:spacing w:line="360" w:lineRule="auto"/>
        <w:jc w:val="both"/>
        <w:rPr>
          <w:b/>
          <w:bCs/>
        </w:rPr>
      </w:pPr>
      <w:r w:rsidRPr="00BE26D0">
        <w:rPr>
          <w:b/>
          <w:bCs/>
        </w:rPr>
        <w:t>Random Analysis</w:t>
      </w:r>
      <w:r w:rsidR="00417735">
        <w:rPr>
          <w:b/>
          <w:bCs/>
        </w:rPr>
        <w:t xml:space="preserve">: </w:t>
      </w:r>
    </w:p>
    <w:p w14:paraId="00C13CF2" w14:textId="4673A566" w:rsidR="00A85B9C" w:rsidRPr="00A85B9C" w:rsidRDefault="00A85B9C" w:rsidP="00A653E6">
      <w:pPr>
        <w:spacing w:before="100" w:beforeAutospacing="1" w:after="100" w:afterAutospacing="1" w:line="360" w:lineRule="auto"/>
        <w:jc w:val="both"/>
        <w:rPr>
          <w:rFonts w:eastAsia="Times New Roman"/>
          <w:lang w:val="en-IN" w:eastAsia="en-IN" w:bidi="hi-IN"/>
        </w:rPr>
      </w:pPr>
      <w:r w:rsidRPr="00A85B9C">
        <w:rPr>
          <w:rFonts w:eastAsia="Times New Roman"/>
          <w:lang w:val="en-IN" w:eastAsia="en-IN" w:bidi="hi-IN"/>
        </w:rPr>
        <w:t xml:space="preserve">In the random analysis conducted on the Magneto Hydrodynamic Angular Rate Sensor (MHD-ARS), several key findings emerged from the acceleration versus Power Spectral Density (PSD) plots and </w:t>
      </w:r>
      <w:r w:rsidR="00A653E6">
        <w:rPr>
          <w:rFonts w:eastAsia="Times New Roman"/>
          <w:lang w:val="en-IN" w:eastAsia="en-IN" w:bidi="hi-IN"/>
        </w:rPr>
        <w:t>Von-Mises stress contour.</w:t>
      </w:r>
    </w:p>
    <w:p w14:paraId="104BCDE2" w14:textId="77777777" w:rsidR="00A85B9C" w:rsidRPr="00A653E6" w:rsidRDefault="00A85B9C" w:rsidP="00A653E6">
      <w:pPr>
        <w:pStyle w:val="ListParagraph"/>
        <w:numPr>
          <w:ilvl w:val="0"/>
          <w:numId w:val="52"/>
        </w:numPr>
        <w:spacing w:before="100" w:beforeAutospacing="1" w:after="100" w:afterAutospacing="1"/>
        <w:rPr>
          <w:rFonts w:eastAsia="Times New Roman"/>
          <w:lang w:val="en-IN" w:eastAsia="en-IN" w:bidi="hi-IN"/>
        </w:rPr>
      </w:pPr>
      <w:r w:rsidRPr="00A653E6">
        <w:rPr>
          <w:rFonts w:eastAsia="Times New Roman"/>
          <w:b/>
          <w:bCs/>
          <w:lang w:val="en-IN" w:eastAsia="en-IN" w:bidi="hi-IN"/>
        </w:rPr>
        <w:t>Findings:</w:t>
      </w:r>
    </w:p>
    <w:p w14:paraId="472612E5" w14:textId="726BA34E" w:rsidR="00A85B9C" w:rsidRPr="001228DF" w:rsidRDefault="00A653E6" w:rsidP="001228DF">
      <w:pPr>
        <w:pStyle w:val="ListParagraph"/>
        <w:numPr>
          <w:ilvl w:val="0"/>
          <w:numId w:val="51"/>
        </w:numPr>
        <w:spacing w:before="100" w:beforeAutospacing="1" w:after="100" w:afterAutospacing="1" w:line="360" w:lineRule="auto"/>
        <w:rPr>
          <w:rFonts w:eastAsia="Times New Roman"/>
          <w:lang w:val="en-IN" w:eastAsia="en-IN" w:bidi="hi-IN"/>
        </w:rPr>
      </w:pPr>
      <w:r w:rsidRPr="001228DF">
        <w:rPr>
          <w:rFonts w:eastAsia="Times New Roman"/>
          <w:b/>
          <w:bCs/>
          <w:lang w:val="en-IN" w:eastAsia="en-IN" w:bidi="hi-IN"/>
        </w:rPr>
        <w:t xml:space="preserve">Acceleration vs PSD Plots: </w:t>
      </w:r>
      <w:r w:rsidR="00A85B9C" w:rsidRPr="001228DF">
        <w:rPr>
          <w:rFonts w:eastAsia="Times New Roman"/>
          <w:lang w:val="en-IN" w:eastAsia="en-IN" w:bidi="hi-IN"/>
        </w:rPr>
        <w:br/>
        <w:t xml:space="preserve">The PSD plots indicated significant resonance frequencies, crucial for understanding the sensor's behavior under random vibrations. The analysis revealed resonance peaks that demonstrate the sensor's ability to withstand low-frequency launch vibrations, confirming its suitability for space applications. The resonance frequencies </w:t>
      </w:r>
      <w:r w:rsidRPr="001228DF">
        <w:rPr>
          <w:rFonts w:eastAsia="Times New Roman"/>
          <w:lang w:val="en-IN" w:eastAsia="en-IN" w:bidi="hi-IN"/>
        </w:rPr>
        <w:t xml:space="preserve">are </w:t>
      </w:r>
      <w:r w:rsidRPr="001228DF">
        <w:rPr>
          <w:rFonts w:eastAsia="Times New Roman"/>
          <w:b/>
          <w:bCs/>
          <w:lang w:val="en-IN" w:eastAsia="en-IN" w:bidi="hi-IN"/>
        </w:rPr>
        <w:lastRenderedPageBreak/>
        <w:t>1852.3251 Hz,</w:t>
      </w:r>
      <w:r w:rsidRPr="001228DF">
        <w:rPr>
          <w:rFonts w:eastAsia="Times New Roman"/>
          <w:lang w:val="en-IN" w:eastAsia="en-IN" w:bidi="hi-IN"/>
        </w:rPr>
        <w:t xml:space="preserve"> </w:t>
      </w:r>
      <w:r w:rsidRPr="001228DF">
        <w:rPr>
          <w:rFonts w:eastAsia="Times New Roman"/>
          <w:b/>
          <w:bCs/>
          <w:lang w:val="en-IN" w:eastAsia="en-IN" w:bidi="hi-IN"/>
        </w:rPr>
        <w:t>1814.5474</w:t>
      </w:r>
      <w:r w:rsidRPr="001228DF">
        <w:rPr>
          <w:rFonts w:eastAsia="Times New Roman"/>
          <w:lang w:val="en-IN" w:eastAsia="en-IN" w:bidi="hi-IN"/>
        </w:rPr>
        <w:t xml:space="preserve"> </w:t>
      </w:r>
      <w:r w:rsidRPr="001228DF">
        <w:rPr>
          <w:rFonts w:eastAsia="Times New Roman"/>
          <w:b/>
          <w:bCs/>
          <w:lang w:val="en-IN" w:eastAsia="en-IN" w:bidi="hi-IN"/>
        </w:rPr>
        <w:t>Hz</w:t>
      </w:r>
      <w:r w:rsidRPr="001228DF">
        <w:rPr>
          <w:rFonts w:eastAsia="Times New Roman"/>
          <w:lang w:val="en-IN" w:eastAsia="en-IN" w:bidi="hi-IN"/>
        </w:rPr>
        <w:t xml:space="preserve"> and </w:t>
      </w:r>
      <w:r w:rsidRPr="001228DF">
        <w:rPr>
          <w:rFonts w:eastAsia="Times New Roman"/>
          <w:b/>
          <w:bCs/>
          <w:lang w:val="en-IN" w:eastAsia="en-IN" w:bidi="hi-IN"/>
        </w:rPr>
        <w:t>1399.6304 Hz</w:t>
      </w:r>
      <w:r w:rsidRPr="001228DF">
        <w:rPr>
          <w:rFonts w:eastAsia="Times New Roman"/>
          <w:lang w:val="en-IN" w:eastAsia="en-IN" w:bidi="hi-IN"/>
        </w:rPr>
        <w:t xml:space="preserve"> </w:t>
      </w:r>
      <w:r w:rsidR="00A85B9C" w:rsidRPr="001228DF">
        <w:rPr>
          <w:rFonts w:eastAsia="Times New Roman"/>
          <w:lang w:val="en-IN" w:eastAsia="en-IN" w:bidi="hi-IN"/>
        </w:rPr>
        <w:t>along the X, Y, and Z axes, indicating a robust design capable of maintaining performance in diverse conditions.</w:t>
      </w:r>
    </w:p>
    <w:p w14:paraId="1AAFBE96" w14:textId="77777777" w:rsidR="00A85B9C" w:rsidRPr="00A85B9C" w:rsidRDefault="00A85B9C" w:rsidP="00A85B9C">
      <w:pPr>
        <w:numPr>
          <w:ilvl w:val="0"/>
          <w:numId w:val="51"/>
        </w:numPr>
        <w:spacing w:before="100" w:beforeAutospacing="1" w:after="100" w:afterAutospacing="1"/>
        <w:rPr>
          <w:rFonts w:eastAsia="Times New Roman"/>
          <w:lang w:val="en-IN" w:eastAsia="en-IN" w:bidi="hi-IN"/>
        </w:rPr>
      </w:pPr>
      <w:r w:rsidRPr="00A85B9C">
        <w:rPr>
          <w:rFonts w:eastAsia="Times New Roman"/>
          <w:b/>
          <w:bCs/>
          <w:lang w:val="en-IN" w:eastAsia="en-IN" w:bidi="hi-IN"/>
        </w:rPr>
        <w:t>Von Mises Stress Analysis:</w:t>
      </w:r>
      <w:r w:rsidRPr="00A85B9C">
        <w:rPr>
          <w:rFonts w:eastAsia="Times New Roman"/>
          <w:lang w:val="en-IN" w:eastAsia="en-IN" w:bidi="hi-IN"/>
        </w:rPr>
        <w:br/>
        <w:t>The von Mises stress contour images provided valuable insights into stress distribution across the sensor components. The maximum von Mises stress values observed were 52.55 MPa along the X-axis, 54.71 MPa along the Y-axis, and 163.07 MPa along the Z-axis. The relatively higher stress in the Z-axis suggests this direction experiences more significant loading, likely due to the weight of the components and operational conditions in a space environment.</w:t>
      </w:r>
    </w:p>
    <w:p w14:paraId="632F4520" w14:textId="77777777" w:rsidR="00A85B9C" w:rsidRPr="00A85B9C" w:rsidRDefault="00A85B9C" w:rsidP="00A85B9C">
      <w:pPr>
        <w:spacing w:before="100" w:beforeAutospacing="1" w:after="100" w:afterAutospacing="1"/>
        <w:rPr>
          <w:rFonts w:eastAsia="Times New Roman"/>
          <w:lang w:val="en-IN" w:eastAsia="en-IN" w:bidi="hi-IN"/>
        </w:rPr>
      </w:pPr>
      <w:r w:rsidRPr="00A85B9C">
        <w:rPr>
          <w:rFonts w:eastAsia="Times New Roman"/>
          <w:b/>
          <w:bCs/>
          <w:lang w:val="en-IN" w:eastAsia="en-IN" w:bidi="hi-IN"/>
        </w:rPr>
        <w:t>Implications:</w:t>
      </w:r>
    </w:p>
    <w:p w14:paraId="277BC527" w14:textId="77777777" w:rsidR="00A85B9C" w:rsidRPr="00A85B9C" w:rsidRDefault="00A85B9C" w:rsidP="00A85B9C">
      <w:pPr>
        <w:spacing w:before="100" w:beforeAutospacing="1" w:after="100" w:afterAutospacing="1"/>
        <w:rPr>
          <w:rFonts w:eastAsia="Times New Roman"/>
          <w:lang w:val="en-IN" w:eastAsia="en-IN" w:bidi="hi-IN"/>
        </w:rPr>
      </w:pPr>
      <w:r w:rsidRPr="00A85B9C">
        <w:rPr>
          <w:rFonts w:eastAsia="Times New Roman"/>
          <w:lang w:val="en-IN" w:eastAsia="en-IN" w:bidi="hi-IN"/>
        </w:rPr>
        <w:t>The results indicate that the MHD-ARS sensor design is structurally sound and can handle the dynamic conditions of space. The findings underscore the importance of ensuring that the materials used can withstand the identified stress levels without failure. The higher stress observed along the Z-axis may necessitate a review of the component design or material selection to enhance durability and performance in that direction.</w:t>
      </w:r>
    </w:p>
    <w:p w14:paraId="52472B8E" w14:textId="77777777" w:rsidR="00A85B9C" w:rsidRPr="00A85B9C" w:rsidRDefault="00A85B9C" w:rsidP="00A85B9C">
      <w:pPr>
        <w:spacing w:before="100" w:beforeAutospacing="1" w:after="100" w:afterAutospacing="1"/>
        <w:rPr>
          <w:rFonts w:eastAsia="Times New Roman"/>
          <w:lang w:val="en-IN" w:eastAsia="en-IN" w:bidi="hi-IN"/>
        </w:rPr>
      </w:pPr>
      <w:r w:rsidRPr="00A85B9C">
        <w:rPr>
          <w:rFonts w:eastAsia="Times New Roman"/>
          <w:lang w:val="en-IN" w:eastAsia="en-IN" w:bidi="hi-IN"/>
        </w:rPr>
        <w:t>Additionally, the ability of the sensor to mitigate low-frequency vibrations enhances its reliability during launch and in-orbit operations, making it a viable candidate for applications in aerospace engineering. Overall, the analysis provides confidence that the MHD-ARS sensor will deliver reliable performance in the challenging conditions of space.</w:t>
      </w:r>
    </w:p>
    <w:p w14:paraId="3A15504E" w14:textId="77777777" w:rsidR="00A85B9C" w:rsidRDefault="00A85B9C" w:rsidP="00A85B9C">
      <w:pPr>
        <w:pStyle w:val="NormalWeb"/>
        <w:numPr>
          <w:ilvl w:val="0"/>
          <w:numId w:val="50"/>
        </w:numPr>
        <w:spacing w:line="360" w:lineRule="auto"/>
        <w:jc w:val="both"/>
        <w:rPr>
          <w:b/>
          <w:bCs/>
        </w:rPr>
      </w:pPr>
    </w:p>
    <w:p w14:paraId="262EAF04" w14:textId="77777777" w:rsidR="00417735" w:rsidRDefault="00417735" w:rsidP="00417735">
      <w:pPr>
        <w:pStyle w:val="NormalWeb"/>
        <w:spacing w:line="360" w:lineRule="auto"/>
        <w:ind w:left="720"/>
        <w:jc w:val="both"/>
        <w:rPr>
          <w:b/>
          <w:bCs/>
        </w:rPr>
      </w:pPr>
    </w:p>
    <w:p w14:paraId="44F156DB" w14:textId="1D7DCD0F" w:rsidR="00C66F8D" w:rsidRDefault="00C66F8D" w:rsidP="00417735">
      <w:pPr>
        <w:pStyle w:val="NormalWeb"/>
        <w:spacing w:line="360" w:lineRule="auto"/>
        <w:ind w:left="720"/>
        <w:jc w:val="both"/>
        <w:rPr>
          <w:b/>
          <w:bCs/>
        </w:rPr>
      </w:pPr>
    </w:p>
    <w:p w14:paraId="7E307F1A" w14:textId="77777777" w:rsidR="00A85B9C" w:rsidRPr="00BE26D0" w:rsidRDefault="00A85B9C" w:rsidP="00417735">
      <w:pPr>
        <w:pStyle w:val="NormalWeb"/>
        <w:spacing w:line="360" w:lineRule="auto"/>
        <w:ind w:left="720"/>
        <w:jc w:val="both"/>
        <w:rPr>
          <w:b/>
          <w:bCs/>
        </w:rPr>
      </w:pPr>
    </w:p>
    <w:p w14:paraId="515868FC" w14:textId="2DC1D621" w:rsidR="00A85B9C" w:rsidRDefault="00A85B9C" w:rsidP="00DD2226">
      <w:pPr>
        <w:pStyle w:val="Heading1"/>
        <w:jc w:val="center"/>
        <w:divId w:val="284503518"/>
        <w:rPr>
          <w:rFonts w:ascii="Times New Roman" w:hAnsi="Times New Roman" w:cs="Times New Roman"/>
          <w:b/>
          <w:bCs/>
          <w:color w:val="C00000"/>
          <w:sz w:val="36"/>
          <w:szCs w:val="36"/>
          <w:lang w:eastAsia="zh-CN"/>
        </w:rPr>
      </w:pPr>
      <w:bookmarkStart w:id="274" w:name="_Toc177896510"/>
    </w:p>
    <w:p w14:paraId="0040712E" w14:textId="00B7660D" w:rsidR="00A85B9C" w:rsidRDefault="00A85B9C" w:rsidP="00A85B9C">
      <w:pPr>
        <w:divId w:val="284503518"/>
        <w:rPr>
          <w:lang w:eastAsia="zh-CN"/>
        </w:rPr>
      </w:pPr>
      <w:r>
        <w:rPr>
          <w:lang w:eastAsia="zh-CN"/>
        </w:rPr>
        <w:t>\</w:t>
      </w:r>
    </w:p>
    <w:p w14:paraId="16D2AD15" w14:textId="77777777" w:rsidR="00A85B9C" w:rsidRPr="00A85B9C" w:rsidRDefault="00A85B9C" w:rsidP="00A85B9C">
      <w:pPr>
        <w:divId w:val="284503518"/>
        <w:rPr>
          <w:lang w:eastAsia="zh-CN"/>
        </w:rPr>
      </w:pPr>
    </w:p>
    <w:p w14:paraId="2AC3AC10" w14:textId="7B6779B9" w:rsidR="00040D5A" w:rsidRDefault="00DD2226" w:rsidP="00DD2226">
      <w:pPr>
        <w:pStyle w:val="Heading1"/>
        <w:jc w:val="center"/>
        <w:divId w:val="284503518"/>
        <w:rPr>
          <w:rFonts w:ascii="Times New Roman" w:hAnsi="Times New Roman" w:cs="Times New Roman"/>
          <w:b/>
          <w:bCs/>
          <w:color w:val="C00000"/>
          <w:sz w:val="36"/>
          <w:szCs w:val="36"/>
          <w:lang w:eastAsia="zh-CN"/>
        </w:rPr>
      </w:pPr>
      <w:r>
        <w:rPr>
          <w:rFonts w:ascii="Times New Roman" w:hAnsi="Times New Roman" w:cs="Times New Roman"/>
          <w:b/>
          <w:bCs/>
          <w:color w:val="C00000"/>
          <w:sz w:val="36"/>
          <w:szCs w:val="36"/>
          <w:lang w:eastAsia="zh-CN"/>
        </w:rPr>
        <w:t xml:space="preserve">12. </w:t>
      </w:r>
      <w:r w:rsidR="009B1271" w:rsidRPr="00FD1CBE">
        <w:rPr>
          <w:rFonts w:ascii="Times New Roman" w:hAnsi="Times New Roman" w:cs="Times New Roman"/>
          <w:b/>
          <w:bCs/>
          <w:color w:val="C00000"/>
          <w:sz w:val="36"/>
          <w:szCs w:val="36"/>
          <w:lang w:eastAsia="zh-CN"/>
        </w:rPr>
        <w:t>Conclusion</w:t>
      </w:r>
      <w:bookmarkEnd w:id="274"/>
    </w:p>
    <w:p w14:paraId="345A02D6" w14:textId="77777777" w:rsidR="00A27BCF" w:rsidRPr="00A27BCF" w:rsidRDefault="00A27BCF" w:rsidP="00A27BCF">
      <w:pPr>
        <w:divId w:val="284503518"/>
        <w:rPr>
          <w:lang w:eastAsia="zh-CN"/>
        </w:rPr>
      </w:pPr>
    </w:p>
    <w:p w14:paraId="0C91E6F6" w14:textId="6D2F966C" w:rsidR="009B1271" w:rsidRDefault="00FD4FAF" w:rsidP="00FD4FAF">
      <w:pPr>
        <w:pStyle w:val="NormalWeb"/>
        <w:spacing w:line="360" w:lineRule="auto"/>
        <w:jc w:val="both"/>
      </w:pPr>
      <w:r>
        <w:t>In conclusion, my</w:t>
      </w:r>
      <w:r w:rsidR="009B1271">
        <w:t xml:space="preserve"> experience with the MHD-ARS project at LEOS has been incredibly valuable and enlightening. This project provided me with the opportunity to delve deeply into various aspects of engineering design and analysis, particularly focusing on the Magneto Hydrodynamic Angular Rate Sensor (MHD-ARS). Throughout the project, I enhanced my proficiency with NX software, which played a crucial role in my development.</w:t>
      </w:r>
    </w:p>
    <w:p w14:paraId="545624B0" w14:textId="77777777" w:rsidR="009B1271" w:rsidRDefault="009B1271" w:rsidP="00FD4FAF">
      <w:pPr>
        <w:pStyle w:val="NormalWeb"/>
        <w:spacing w:line="360" w:lineRule="auto"/>
        <w:jc w:val="both"/>
      </w:pPr>
      <w:r>
        <w:lastRenderedPageBreak/>
        <w:t>I engaged extensively in modeling, assembly, drafting, and simulation using NX. This involved creating detailed models of the sensor components, assembling them accurately, and conducting various simulations to ensure the sensor's performance and reliability. Learning to effectively utilize NX for these tasks was a significant part of the project, and it allowed me to develop a comprehensive understanding of both the software and the engineering principles underlying the sensor design.</w:t>
      </w:r>
    </w:p>
    <w:p w14:paraId="07CA4C0F" w14:textId="77777777" w:rsidR="009B1271" w:rsidRDefault="009B1271" w:rsidP="00FD4FAF">
      <w:pPr>
        <w:pStyle w:val="NormalWeb"/>
        <w:spacing w:line="360" w:lineRule="auto"/>
        <w:jc w:val="both"/>
      </w:pPr>
      <w:r>
        <w:t>Working on the MHD-ARS project required a meticulous approach to handling design challenges and performing analyses. I was involved in tasks such as adjusting component tolerances, managing assembly alignments, and interpreting simulation results. These experiences sharpened my problem-solving skills and deepened my knowledge in areas such as modal and static analysis, crucial for evaluating the sensor's performance.</w:t>
      </w:r>
    </w:p>
    <w:p w14:paraId="76D47FF0" w14:textId="77777777" w:rsidR="009B1271" w:rsidRDefault="009B1271" w:rsidP="00FD4FAF">
      <w:pPr>
        <w:pStyle w:val="NormalWeb"/>
        <w:spacing w:line="360" w:lineRule="auto"/>
        <w:jc w:val="both"/>
      </w:pPr>
      <w:r>
        <w:t>The project also provided me with practical insights into the importance of precision and accuracy in engineering design. Each step, from initial modeling to final simulation, contributed to my overall growth and understanding of complex engineering systems. This hands-on experience has not only broadened my technical skill set but also reinforced my capability to apply theoretical knowledge to real-world challenges.</w:t>
      </w:r>
    </w:p>
    <w:p w14:paraId="513D05A2" w14:textId="77777777" w:rsidR="009B1271" w:rsidRDefault="009B1271" w:rsidP="00FD4FAF">
      <w:pPr>
        <w:pStyle w:val="NormalWeb"/>
        <w:spacing w:line="360" w:lineRule="auto"/>
        <w:jc w:val="both"/>
      </w:pPr>
      <w:r>
        <w:t>In summary, my journey with the MHD-ARS project has been a significant learning experience, equipping me with essential skills and knowledge in engineering design and simulation. This experience has been instrumental in my development as an engineer and has prepared me for future challenges in the field.</w:t>
      </w:r>
    </w:p>
    <w:p w14:paraId="3ABF233B" w14:textId="77777777" w:rsidR="001B7D8C" w:rsidRPr="00664355" w:rsidRDefault="001B7D8C" w:rsidP="00FD4FAF">
      <w:pPr>
        <w:spacing w:line="360" w:lineRule="auto"/>
        <w:jc w:val="both"/>
        <w:divId w:val="284503518"/>
        <w:rPr>
          <w:lang w:eastAsia="zh-CN"/>
        </w:rPr>
      </w:pPr>
    </w:p>
    <w:p w14:paraId="0D161703" w14:textId="77777777" w:rsidR="00836F19" w:rsidRDefault="00836F19" w:rsidP="00A27BCF">
      <w:pPr>
        <w:spacing w:line="360" w:lineRule="auto"/>
        <w:divId w:val="284503518"/>
        <w:rPr>
          <w:b/>
          <w:bCs/>
          <w:color w:val="C00000"/>
          <w:sz w:val="36"/>
          <w:szCs w:val="36"/>
          <w:lang w:eastAsia="zh-CN"/>
        </w:rPr>
      </w:pPr>
    </w:p>
    <w:p w14:paraId="3FBBCCBF" w14:textId="2127206B" w:rsidR="00927B99" w:rsidRDefault="00DD2226" w:rsidP="00DD2226">
      <w:pPr>
        <w:pStyle w:val="Heading1"/>
        <w:spacing w:line="360" w:lineRule="auto"/>
        <w:jc w:val="center"/>
        <w:divId w:val="284503518"/>
        <w:rPr>
          <w:rFonts w:ascii="Times New Roman" w:hAnsi="Times New Roman" w:cs="Times New Roman"/>
          <w:b/>
          <w:bCs/>
          <w:color w:val="C00000"/>
          <w:sz w:val="36"/>
          <w:szCs w:val="36"/>
          <w:lang w:eastAsia="zh-CN"/>
        </w:rPr>
      </w:pPr>
      <w:bookmarkStart w:id="275" w:name="_Toc177896511"/>
      <w:r>
        <w:rPr>
          <w:rFonts w:ascii="Times New Roman" w:hAnsi="Times New Roman" w:cs="Times New Roman"/>
          <w:b/>
          <w:bCs/>
          <w:color w:val="C00000"/>
          <w:sz w:val="36"/>
          <w:szCs w:val="36"/>
          <w:lang w:eastAsia="zh-CN"/>
        </w:rPr>
        <w:t xml:space="preserve">13. </w:t>
      </w:r>
      <w:r w:rsidR="00927B99" w:rsidRPr="00E82066">
        <w:rPr>
          <w:rFonts w:ascii="Times New Roman" w:hAnsi="Times New Roman" w:cs="Times New Roman"/>
          <w:b/>
          <w:bCs/>
          <w:color w:val="C00000"/>
          <w:sz w:val="36"/>
          <w:szCs w:val="36"/>
          <w:lang w:eastAsia="zh-CN"/>
        </w:rPr>
        <w:t>Reference</w:t>
      </w:r>
      <w:bookmarkEnd w:id="275"/>
    </w:p>
    <w:p w14:paraId="2DEFBFAB" w14:textId="77777777" w:rsidR="00A27BCF" w:rsidRPr="00A27BCF" w:rsidRDefault="00A27BCF" w:rsidP="00A27BCF">
      <w:pPr>
        <w:divId w:val="284503518"/>
        <w:rPr>
          <w:lang w:eastAsia="zh-CN"/>
        </w:rPr>
      </w:pPr>
    </w:p>
    <w:p w14:paraId="27CAD63B" w14:textId="01A50F3F" w:rsidR="0007293A" w:rsidRDefault="003307ED" w:rsidP="00014D18">
      <w:pPr>
        <w:pStyle w:val="ListParagraph"/>
        <w:numPr>
          <w:ilvl w:val="0"/>
          <w:numId w:val="26"/>
        </w:numPr>
        <w:spacing w:line="360" w:lineRule="auto"/>
        <w:jc w:val="both"/>
        <w:divId w:val="284503518"/>
        <w:rPr>
          <w:color w:val="000000" w:themeColor="text1"/>
          <w:lang w:eastAsia="zh-CN"/>
        </w:rPr>
      </w:pPr>
      <w:r w:rsidRPr="00F044F3">
        <w:rPr>
          <w:color w:val="000000" w:themeColor="text1"/>
          <w:lang w:eastAsia="zh-CN"/>
        </w:rPr>
        <w:t>Yunhao Su</w:t>
      </w:r>
      <w:r w:rsidR="005E647B">
        <w:rPr>
          <w:color w:val="000000" w:themeColor="text1"/>
          <w:lang w:eastAsia="zh-CN"/>
        </w:rPr>
        <w:t xml:space="preserve">, </w:t>
      </w:r>
      <w:r w:rsidRPr="00F044F3">
        <w:rPr>
          <w:color w:val="000000" w:themeColor="text1"/>
          <w:lang w:eastAsia="zh-CN"/>
        </w:rPr>
        <w:t>Caiwen Ma</w:t>
      </w:r>
      <w:r w:rsidR="005E647B">
        <w:rPr>
          <w:color w:val="000000" w:themeColor="text1"/>
          <w:lang w:eastAsia="zh-CN"/>
        </w:rPr>
        <w:t>,</w:t>
      </w:r>
      <w:r w:rsidRPr="00F044F3">
        <w:rPr>
          <w:color w:val="000000" w:themeColor="text1"/>
          <w:lang w:eastAsia="zh-CN"/>
        </w:rPr>
        <w:t xml:space="preserve"> </w:t>
      </w:r>
      <w:r w:rsidR="00AC7EFA" w:rsidRPr="00F044F3">
        <w:rPr>
          <w:color w:val="000000" w:themeColor="text1"/>
          <w:lang w:eastAsia="zh-CN"/>
        </w:rPr>
        <w:t>JunFeng</w:t>
      </w:r>
      <w:r w:rsidRPr="00F044F3">
        <w:rPr>
          <w:color w:val="000000" w:themeColor="text1"/>
          <w:lang w:eastAsia="zh-CN"/>
        </w:rPr>
        <w:t xml:space="preserve"> Han</w:t>
      </w:r>
      <w:r w:rsidR="005E647B">
        <w:rPr>
          <w:color w:val="000000" w:themeColor="text1"/>
          <w:lang w:eastAsia="zh-CN"/>
        </w:rPr>
        <w:t>,</w:t>
      </w:r>
      <w:r w:rsidRPr="00F044F3">
        <w:rPr>
          <w:color w:val="000000" w:themeColor="text1"/>
          <w:lang w:eastAsia="zh-CN"/>
        </w:rPr>
        <w:t xml:space="preserve"> Xuan </w:t>
      </w:r>
      <w:r w:rsidR="00AC7EFA" w:rsidRPr="00F044F3">
        <w:rPr>
          <w:color w:val="000000" w:themeColor="text1"/>
          <w:lang w:eastAsia="zh-CN"/>
        </w:rPr>
        <w:t>Wang</w:t>
      </w:r>
      <w:r w:rsidR="00AC7EFA">
        <w:rPr>
          <w:color w:val="000000" w:themeColor="text1"/>
          <w:lang w:eastAsia="zh-CN"/>
        </w:rPr>
        <w:t>,</w:t>
      </w:r>
      <w:r w:rsidR="00AC7EFA" w:rsidRPr="00F044F3">
        <w:rPr>
          <w:color w:val="000000" w:themeColor="text1"/>
          <w:lang w:eastAsia="zh-CN"/>
        </w:rPr>
        <w:t xml:space="preserve"> Yuanyuan</w:t>
      </w:r>
      <w:r w:rsidRPr="00F044F3">
        <w:rPr>
          <w:color w:val="000000" w:themeColor="text1"/>
          <w:lang w:eastAsia="zh-CN"/>
        </w:rPr>
        <w:t xml:space="preserve"> Wang</w:t>
      </w:r>
      <w:r w:rsidR="00EE62D9">
        <w:rPr>
          <w:color w:val="000000" w:themeColor="text1"/>
          <w:lang w:eastAsia="zh-CN"/>
        </w:rPr>
        <w:t>,</w:t>
      </w:r>
      <w:r w:rsidR="00CD4989">
        <w:rPr>
          <w:color w:val="000000" w:themeColor="text1"/>
          <w:lang w:eastAsia="zh-CN"/>
        </w:rPr>
        <w:t xml:space="preserve"> </w:t>
      </w:r>
      <w:r w:rsidRPr="00F044F3">
        <w:rPr>
          <w:color w:val="000000" w:themeColor="text1"/>
          <w:lang w:eastAsia="zh-CN"/>
        </w:rPr>
        <w:t>and Zhou Ji</w:t>
      </w:r>
      <w:r w:rsidR="0022794E">
        <w:rPr>
          <w:color w:val="000000" w:themeColor="text1"/>
          <w:lang w:eastAsia="zh-CN"/>
        </w:rPr>
        <w:t>, (2023).</w:t>
      </w:r>
      <w:r w:rsidR="003A064B">
        <w:rPr>
          <w:color w:val="000000" w:themeColor="text1"/>
          <w:lang w:eastAsia="zh-CN"/>
        </w:rPr>
        <w:t xml:space="preserve"> </w:t>
      </w:r>
      <w:r w:rsidR="00AC7EFA">
        <w:rPr>
          <w:color w:val="000000" w:themeColor="text1"/>
          <w:lang w:eastAsia="zh-CN"/>
        </w:rPr>
        <w:t>“Research</w:t>
      </w:r>
      <w:r w:rsidR="003A064B" w:rsidRPr="003A064B">
        <w:rPr>
          <w:color w:val="000000" w:themeColor="text1"/>
          <w:lang w:eastAsia="zh-CN"/>
        </w:rPr>
        <w:t xml:space="preserve"> on </w:t>
      </w:r>
      <w:r w:rsidR="00C86193" w:rsidRPr="003A064B">
        <w:rPr>
          <w:color w:val="000000" w:themeColor="text1"/>
          <w:lang w:eastAsia="zh-CN"/>
        </w:rPr>
        <w:t>Magneto hydrodynamic</w:t>
      </w:r>
      <w:r w:rsidR="003A064B" w:rsidRPr="003A064B">
        <w:rPr>
          <w:color w:val="000000" w:themeColor="text1"/>
          <w:lang w:eastAsia="zh-CN"/>
        </w:rPr>
        <w:t xml:space="preserve"> Angular Rate Sensor</w:t>
      </w:r>
      <w:r w:rsidR="007731AD">
        <w:rPr>
          <w:color w:val="000000" w:themeColor="text1"/>
          <w:lang w:eastAsia="zh-CN"/>
        </w:rPr>
        <w:t xml:space="preserve"> </w:t>
      </w:r>
      <w:r w:rsidR="003A064B" w:rsidRPr="003A064B">
        <w:rPr>
          <w:color w:val="000000" w:themeColor="text1"/>
          <w:lang w:eastAsia="zh-CN"/>
        </w:rPr>
        <w:t>Denoising for a Space Laser Stabilization Control</w:t>
      </w:r>
      <w:r w:rsidR="009F2CE6">
        <w:rPr>
          <w:color w:val="000000" w:themeColor="text1"/>
          <w:lang w:eastAsia="zh-CN"/>
        </w:rPr>
        <w:t xml:space="preserve"> </w:t>
      </w:r>
      <w:r w:rsidR="00AC7EFA" w:rsidRPr="003A064B">
        <w:rPr>
          <w:color w:val="000000" w:themeColor="text1"/>
          <w:lang w:eastAsia="zh-CN"/>
        </w:rPr>
        <w:t>System</w:t>
      </w:r>
      <w:r w:rsidR="00AC7EFA">
        <w:rPr>
          <w:color w:val="000000" w:themeColor="text1"/>
          <w:lang w:eastAsia="zh-CN"/>
        </w:rPr>
        <w:t>”</w:t>
      </w:r>
      <w:r w:rsidR="009F2CE6">
        <w:rPr>
          <w:color w:val="000000" w:themeColor="text1"/>
          <w:lang w:eastAsia="zh-CN"/>
        </w:rPr>
        <w:t xml:space="preserve"> </w:t>
      </w:r>
      <w:r w:rsidR="00727818">
        <w:rPr>
          <w:color w:val="000000" w:themeColor="text1"/>
          <w:lang w:eastAsia="zh-CN"/>
        </w:rPr>
        <w:t>A</w:t>
      </w:r>
      <w:r w:rsidR="00676DD2">
        <w:rPr>
          <w:color w:val="000000" w:themeColor="text1"/>
          <w:lang w:eastAsia="zh-CN"/>
        </w:rPr>
        <w:t>ppl.</w:t>
      </w:r>
      <w:r w:rsidR="00AC7EFA">
        <w:rPr>
          <w:color w:val="000000" w:themeColor="text1"/>
          <w:lang w:eastAsia="zh-CN"/>
        </w:rPr>
        <w:t>1. Sci.</w:t>
      </w:r>
      <w:r w:rsidR="00676DD2">
        <w:rPr>
          <w:color w:val="000000" w:themeColor="text1"/>
          <w:lang w:eastAsia="zh-CN"/>
        </w:rPr>
        <w:t>2023,13,5895.</w:t>
      </w:r>
      <w:r w:rsidR="00727818">
        <w:rPr>
          <w:color w:val="000000" w:themeColor="text1"/>
          <w:lang w:eastAsia="zh-CN"/>
        </w:rPr>
        <w:t xml:space="preserve"> </w:t>
      </w:r>
    </w:p>
    <w:p w14:paraId="671451BE" w14:textId="166F6112" w:rsidR="006D1DC5" w:rsidRDefault="00367750" w:rsidP="00014D18">
      <w:pPr>
        <w:pStyle w:val="ListParagraph"/>
        <w:numPr>
          <w:ilvl w:val="0"/>
          <w:numId w:val="26"/>
        </w:numPr>
        <w:spacing w:line="360" w:lineRule="auto"/>
        <w:jc w:val="both"/>
        <w:divId w:val="284503518"/>
        <w:rPr>
          <w:color w:val="000000" w:themeColor="text1"/>
          <w:lang w:eastAsia="zh-CN"/>
        </w:rPr>
      </w:pPr>
      <w:r w:rsidRPr="00367750">
        <w:rPr>
          <w:color w:val="000000" w:themeColor="text1"/>
          <w:lang w:eastAsia="zh-CN"/>
        </w:rPr>
        <w:t>Ganmin Xia</w:t>
      </w:r>
      <w:r w:rsidR="000D209C">
        <w:rPr>
          <w:color w:val="000000" w:themeColor="text1"/>
          <w:lang w:eastAsia="zh-CN"/>
        </w:rPr>
        <w:t xml:space="preserve">, </w:t>
      </w:r>
      <w:r w:rsidR="005F7515" w:rsidRPr="000D209C">
        <w:rPr>
          <w:color w:val="000000" w:themeColor="text1"/>
          <w:lang w:eastAsia="zh-CN"/>
        </w:rPr>
        <w:t>W</w:t>
      </w:r>
      <w:r w:rsidRPr="000D209C">
        <w:rPr>
          <w:color w:val="000000" w:themeColor="text1"/>
          <w:lang w:eastAsia="zh-CN"/>
        </w:rPr>
        <w:t>eixiao Tuo</w:t>
      </w:r>
      <w:r w:rsidR="005F7515" w:rsidRPr="000D209C">
        <w:rPr>
          <w:color w:val="000000" w:themeColor="text1"/>
          <w:lang w:eastAsia="zh-CN"/>
        </w:rPr>
        <w:t>,</w:t>
      </w:r>
      <w:r w:rsidRPr="000D209C">
        <w:rPr>
          <w:color w:val="000000" w:themeColor="text1"/>
          <w:lang w:eastAsia="zh-CN"/>
        </w:rPr>
        <w:t xml:space="preserve"> Xingfei Li</w:t>
      </w:r>
      <w:r w:rsidR="000D209C">
        <w:rPr>
          <w:color w:val="000000" w:themeColor="text1"/>
          <w:lang w:eastAsia="zh-CN"/>
        </w:rPr>
        <w:t xml:space="preserve"> </w:t>
      </w:r>
      <w:r w:rsidRPr="000D209C">
        <w:rPr>
          <w:color w:val="000000" w:themeColor="text1"/>
          <w:lang w:eastAsia="zh-CN"/>
        </w:rPr>
        <w:t>and Xinyu Liu</w:t>
      </w:r>
      <w:r w:rsidR="005F7515" w:rsidRPr="000D209C">
        <w:rPr>
          <w:color w:val="000000" w:themeColor="text1"/>
          <w:lang w:eastAsia="zh-CN"/>
        </w:rPr>
        <w:t>.</w:t>
      </w:r>
      <w:r w:rsidR="00CF7642">
        <w:rPr>
          <w:color w:val="000000" w:themeColor="text1"/>
          <w:lang w:eastAsia="zh-CN"/>
        </w:rPr>
        <w:t xml:space="preserve"> (2022)</w:t>
      </w:r>
      <w:r w:rsidR="005F7515" w:rsidRPr="000D209C">
        <w:rPr>
          <w:color w:val="000000" w:themeColor="text1"/>
          <w:lang w:eastAsia="zh-CN"/>
        </w:rPr>
        <w:t xml:space="preserve"> </w:t>
      </w:r>
      <w:r w:rsidR="00AC7EFA" w:rsidRPr="000D209C">
        <w:rPr>
          <w:color w:val="000000" w:themeColor="text1"/>
          <w:lang w:eastAsia="zh-CN"/>
        </w:rPr>
        <w:t>“Study</w:t>
      </w:r>
      <w:r w:rsidR="00A15C13" w:rsidRPr="000D209C">
        <w:rPr>
          <w:color w:val="000000" w:themeColor="text1"/>
          <w:lang w:eastAsia="zh-CN"/>
        </w:rPr>
        <w:t xml:space="preserve"> on the Performance of</w:t>
      </w:r>
      <w:r w:rsidR="006D1DC5" w:rsidRPr="000D209C">
        <w:rPr>
          <w:color w:val="000000" w:themeColor="text1"/>
          <w:lang w:eastAsia="zh-CN"/>
        </w:rPr>
        <w:t xml:space="preserve"> </w:t>
      </w:r>
      <w:r w:rsidR="00A15C13" w:rsidRPr="000D209C">
        <w:rPr>
          <w:color w:val="000000" w:themeColor="text1"/>
          <w:lang w:eastAsia="zh-CN"/>
        </w:rPr>
        <w:t>Liquid-Solid Contact Resistance</w:t>
      </w:r>
      <w:r w:rsidR="006D1DC5" w:rsidRPr="000D209C">
        <w:rPr>
          <w:color w:val="000000" w:themeColor="text1"/>
          <w:lang w:eastAsia="zh-CN"/>
        </w:rPr>
        <w:t xml:space="preserve"> </w:t>
      </w:r>
      <w:r w:rsidR="00A15C13" w:rsidRPr="000D209C">
        <w:rPr>
          <w:color w:val="000000" w:themeColor="text1"/>
          <w:lang w:eastAsia="zh-CN"/>
        </w:rPr>
        <w:t xml:space="preserve">Based on </w:t>
      </w:r>
      <w:r w:rsidR="00C86193" w:rsidRPr="000D209C">
        <w:rPr>
          <w:color w:val="000000" w:themeColor="text1"/>
          <w:lang w:eastAsia="zh-CN"/>
        </w:rPr>
        <w:t>Magneto hydrodynamic</w:t>
      </w:r>
      <w:r w:rsidR="006D1DC5" w:rsidRPr="000D209C">
        <w:rPr>
          <w:color w:val="000000" w:themeColor="text1"/>
          <w:lang w:eastAsia="zh-CN"/>
        </w:rPr>
        <w:t xml:space="preserve"> </w:t>
      </w:r>
      <w:r w:rsidR="00A15C13" w:rsidRPr="000D209C">
        <w:rPr>
          <w:color w:val="000000" w:themeColor="text1"/>
          <w:lang w:eastAsia="zh-CN"/>
        </w:rPr>
        <w:t xml:space="preserve">Micro-Angular Vibration </w:t>
      </w:r>
      <w:r w:rsidR="00AC7EFA" w:rsidRPr="000D209C">
        <w:rPr>
          <w:color w:val="000000" w:themeColor="text1"/>
          <w:lang w:eastAsia="zh-CN"/>
        </w:rPr>
        <w:t>Sensor</w:t>
      </w:r>
      <w:r w:rsidR="00AC7EFA">
        <w:rPr>
          <w:color w:val="000000" w:themeColor="text1"/>
          <w:lang w:eastAsia="zh-CN"/>
        </w:rPr>
        <w:t>”</w:t>
      </w:r>
      <w:r w:rsidR="0035290B">
        <w:rPr>
          <w:color w:val="000000" w:themeColor="text1"/>
          <w:lang w:eastAsia="zh-CN"/>
        </w:rPr>
        <w:t xml:space="preserve"> </w:t>
      </w:r>
      <w:r w:rsidR="00A15C13" w:rsidRPr="000D209C">
        <w:rPr>
          <w:color w:val="000000" w:themeColor="text1"/>
          <w:lang w:eastAsia="zh-CN"/>
        </w:rPr>
        <w:t>2022, 22, 9204.</w:t>
      </w:r>
    </w:p>
    <w:p w14:paraId="3332FDAB" w14:textId="71F8E9AE" w:rsidR="008B2756" w:rsidRDefault="004E182E" w:rsidP="00014D18">
      <w:pPr>
        <w:pStyle w:val="ListParagraph"/>
        <w:numPr>
          <w:ilvl w:val="0"/>
          <w:numId w:val="26"/>
        </w:numPr>
        <w:spacing w:line="360" w:lineRule="auto"/>
        <w:jc w:val="both"/>
        <w:divId w:val="284503518"/>
        <w:rPr>
          <w:color w:val="000000" w:themeColor="text1"/>
          <w:lang w:eastAsia="zh-CN"/>
        </w:rPr>
      </w:pPr>
      <w:r w:rsidRPr="004E182E">
        <w:rPr>
          <w:color w:val="000000" w:themeColor="text1"/>
          <w:lang w:eastAsia="zh-CN"/>
        </w:rPr>
        <w:lastRenderedPageBreak/>
        <w:t>Yue Ji, Xingfei Li, Tengfei Wu and Cheng Chen, (2015</w:t>
      </w:r>
      <w:r w:rsidR="00AC7EFA" w:rsidRPr="004E182E">
        <w:rPr>
          <w:color w:val="000000" w:themeColor="text1"/>
          <w:lang w:eastAsia="zh-CN"/>
        </w:rPr>
        <w:t>), “</w:t>
      </w:r>
      <w:r w:rsidRPr="004E182E">
        <w:rPr>
          <w:color w:val="000000" w:themeColor="text1"/>
          <w:lang w:eastAsia="zh-CN"/>
        </w:rPr>
        <w:t>Theoretical and Experimental Study of Radial Velocity Generation for Extending Band Width of MHD-ARS Sensor at Low frequency "</w:t>
      </w:r>
      <w:r w:rsidR="0076781C">
        <w:rPr>
          <w:color w:val="000000" w:themeColor="text1"/>
          <w:lang w:eastAsia="zh-CN"/>
        </w:rPr>
        <w:t>.</w:t>
      </w:r>
    </w:p>
    <w:p w14:paraId="3FBDCBAB" w14:textId="78FFE8AD" w:rsidR="00FC6CF8" w:rsidRPr="00AC7EFA" w:rsidRDefault="00BE4C00" w:rsidP="00014D18">
      <w:pPr>
        <w:pStyle w:val="ListParagraph"/>
        <w:numPr>
          <w:ilvl w:val="0"/>
          <w:numId w:val="26"/>
        </w:numPr>
        <w:spacing w:line="360" w:lineRule="auto"/>
        <w:jc w:val="both"/>
        <w:divId w:val="284503518"/>
        <w:rPr>
          <w:color w:val="000000" w:themeColor="text1"/>
          <w:lang w:eastAsia="zh-CN"/>
        </w:rPr>
      </w:pPr>
      <w:r w:rsidRPr="00AC7EFA">
        <w:rPr>
          <w:color w:val="000000" w:themeColor="text1"/>
          <w:lang w:eastAsia="zh-CN"/>
        </w:rPr>
        <w:t xml:space="preserve">Y. Ji, X. Li, T. Wu, C. Chen and S. Zhang, “Quantitative Analysis Method of Error Sources in </w:t>
      </w:r>
      <w:r w:rsidR="00E206DC" w:rsidRPr="00AC7EFA">
        <w:rPr>
          <w:color w:val="000000" w:themeColor="text1"/>
          <w:lang w:eastAsia="zh-CN"/>
        </w:rPr>
        <w:t>Magneto hydrodynamic</w:t>
      </w:r>
      <w:r w:rsidRPr="00AC7EFA">
        <w:rPr>
          <w:color w:val="000000" w:themeColor="text1"/>
          <w:lang w:eastAsia="zh-CN"/>
        </w:rPr>
        <w:t xml:space="preserve"> Angular Rate Sensor for Structure Optimization,” in IEEE Sensors Journal, vol. 16, no. 11, pp. 4345-4353, June1, 2016, doi: 10.1109/JSEN.2016.2544942.</w:t>
      </w:r>
    </w:p>
    <w:p w14:paraId="5333346E" w14:textId="1E1960E9" w:rsidR="004E182E" w:rsidRPr="00ED7E3C" w:rsidRDefault="004E182E" w:rsidP="00014D18">
      <w:pPr>
        <w:pStyle w:val="ListParagraph"/>
        <w:numPr>
          <w:ilvl w:val="0"/>
          <w:numId w:val="26"/>
        </w:numPr>
        <w:spacing w:line="360" w:lineRule="auto"/>
        <w:jc w:val="both"/>
        <w:divId w:val="284503518"/>
        <w:rPr>
          <w:color w:val="000000" w:themeColor="text1"/>
          <w:lang w:eastAsia="zh-CN"/>
        </w:rPr>
      </w:pPr>
      <w:r w:rsidRPr="008B2756">
        <w:rPr>
          <w:color w:val="000000" w:themeColor="text1"/>
          <w:lang w:eastAsia="zh-CN"/>
        </w:rPr>
        <w:t xml:space="preserve">Yue Ji, Xingfei Li, Tengfei Wu and Jun Wu, (2017), "Preliminary Study on the </w:t>
      </w:r>
      <w:r w:rsidR="00C86193" w:rsidRPr="008B2756">
        <w:rPr>
          <w:color w:val="000000" w:themeColor="text1"/>
          <w:lang w:eastAsia="zh-CN"/>
        </w:rPr>
        <w:t>Magneto hydrodynamic</w:t>
      </w:r>
      <w:r w:rsidRPr="008B2756">
        <w:rPr>
          <w:color w:val="000000" w:themeColor="text1"/>
          <w:lang w:eastAsia="zh-CN"/>
        </w:rPr>
        <w:t xml:space="preserve"> (MHD) Angular Rate Sensor Combining Coriolis Effect at Low- frequency"</w:t>
      </w:r>
      <w:r w:rsidR="0076781C">
        <w:rPr>
          <w:color w:val="000000" w:themeColor="text1"/>
          <w:lang w:eastAsia="zh-CN"/>
        </w:rPr>
        <w:t>.</w:t>
      </w:r>
    </w:p>
    <w:p w14:paraId="6E6F4782" w14:textId="6929B918" w:rsidR="004E182E" w:rsidRPr="004E182E" w:rsidRDefault="004E182E" w:rsidP="00014D18">
      <w:pPr>
        <w:pStyle w:val="ListParagraph"/>
        <w:numPr>
          <w:ilvl w:val="0"/>
          <w:numId w:val="26"/>
        </w:numPr>
        <w:spacing w:line="360" w:lineRule="auto"/>
        <w:jc w:val="both"/>
        <w:divId w:val="284503518"/>
        <w:rPr>
          <w:color w:val="000000" w:themeColor="text1"/>
          <w:lang w:eastAsia="zh-CN"/>
        </w:rPr>
      </w:pPr>
      <w:r w:rsidRPr="004E182E">
        <w:rPr>
          <w:color w:val="000000" w:themeColor="text1"/>
          <w:lang w:eastAsia="zh-CN"/>
        </w:rPr>
        <w:t>Tong Li, K. Wang, (2016</w:t>
      </w:r>
      <w:r w:rsidR="00AC7EFA" w:rsidRPr="004E182E">
        <w:rPr>
          <w:color w:val="000000" w:themeColor="text1"/>
          <w:lang w:eastAsia="zh-CN"/>
        </w:rPr>
        <w:t>), “</w:t>
      </w:r>
      <w:r w:rsidRPr="004E182E">
        <w:rPr>
          <w:color w:val="000000" w:themeColor="text1"/>
          <w:lang w:eastAsia="zh-CN"/>
        </w:rPr>
        <w:t>Design and Experiment Study for MHD Microradian Angular Vibratory Sensor"</w:t>
      </w:r>
      <w:r w:rsidR="0076781C">
        <w:rPr>
          <w:color w:val="000000" w:themeColor="text1"/>
          <w:lang w:eastAsia="zh-CN"/>
        </w:rPr>
        <w:t>.</w:t>
      </w:r>
    </w:p>
    <w:p w14:paraId="76885593" w14:textId="18234046" w:rsidR="00ED7E3C" w:rsidRDefault="004E182E" w:rsidP="00014D18">
      <w:pPr>
        <w:pStyle w:val="ListParagraph"/>
        <w:numPr>
          <w:ilvl w:val="0"/>
          <w:numId w:val="26"/>
        </w:numPr>
        <w:spacing w:line="360" w:lineRule="auto"/>
        <w:jc w:val="both"/>
        <w:divId w:val="284503518"/>
        <w:rPr>
          <w:color w:val="000000" w:themeColor="text1"/>
          <w:lang w:eastAsia="zh-CN"/>
        </w:rPr>
      </w:pPr>
      <w:r w:rsidRPr="004E182E">
        <w:rPr>
          <w:color w:val="000000" w:themeColor="text1"/>
          <w:lang w:eastAsia="zh-CN"/>
        </w:rPr>
        <w:t>Darren R. Laughlin, Albuquerque, (2001) "MHD Sensor for Measuring Microradian Angular Rates and Displacements"</w:t>
      </w:r>
      <w:r w:rsidR="0076781C">
        <w:rPr>
          <w:color w:val="000000" w:themeColor="text1"/>
          <w:lang w:eastAsia="zh-CN"/>
        </w:rPr>
        <w:t>.</w:t>
      </w:r>
    </w:p>
    <w:p w14:paraId="642A4B0B" w14:textId="6D642863" w:rsidR="007B2508" w:rsidRDefault="002526B9" w:rsidP="00014D18">
      <w:pPr>
        <w:pStyle w:val="ListParagraph"/>
        <w:numPr>
          <w:ilvl w:val="0"/>
          <w:numId w:val="26"/>
        </w:numPr>
        <w:spacing w:line="360" w:lineRule="auto"/>
        <w:jc w:val="both"/>
        <w:divId w:val="284503518"/>
        <w:rPr>
          <w:color w:val="000000" w:themeColor="text1"/>
          <w:lang w:eastAsia="zh-CN"/>
        </w:rPr>
      </w:pPr>
      <w:r w:rsidRPr="00973B5F">
        <w:rPr>
          <w:color w:val="000000" w:themeColor="text1"/>
          <w:lang w:eastAsia="zh-CN"/>
        </w:rPr>
        <w:t>Y. Su et al., “Adaptive Kalman Filter Based on Online ARW Estimation for Compensating Low-Frequency Error of MHD ARS,” in IEEE Transactions on Instrumentation and Measurement, vol. 73, pp. 1-10, 2024, Art no. 9509510, doi: 10.1109/TIM.2024.3375962.</w:t>
      </w:r>
    </w:p>
    <w:p w14:paraId="535E4447" w14:textId="12E358E9" w:rsidR="00584293" w:rsidRDefault="0036451B" w:rsidP="00014D18">
      <w:pPr>
        <w:pStyle w:val="ListParagraph"/>
        <w:numPr>
          <w:ilvl w:val="0"/>
          <w:numId w:val="26"/>
        </w:numPr>
        <w:spacing w:line="360" w:lineRule="auto"/>
        <w:ind w:left="360" w:firstLine="0"/>
        <w:jc w:val="both"/>
        <w:divId w:val="284503518"/>
        <w:rPr>
          <w:color w:val="000000" w:themeColor="text1"/>
          <w:lang w:eastAsia="zh-CN"/>
        </w:rPr>
      </w:pPr>
      <w:r>
        <w:rPr>
          <w:color w:val="000000" w:themeColor="text1"/>
          <w:lang w:eastAsia="zh-CN"/>
        </w:rPr>
        <w:t>D.</w:t>
      </w:r>
      <w:r w:rsidR="00AC7EFA">
        <w:rPr>
          <w:color w:val="000000" w:themeColor="text1"/>
          <w:lang w:eastAsia="zh-CN"/>
        </w:rPr>
        <w:t>R. Laughlin, “Low</w:t>
      </w:r>
      <w:r w:rsidR="006F50A1">
        <w:rPr>
          <w:color w:val="000000" w:themeColor="text1"/>
          <w:lang w:eastAsia="zh-CN"/>
        </w:rPr>
        <w:t xml:space="preserve"> </w:t>
      </w:r>
      <w:r>
        <w:rPr>
          <w:color w:val="000000" w:themeColor="text1"/>
          <w:lang w:eastAsia="zh-CN"/>
        </w:rPr>
        <w:t xml:space="preserve">frequency angular velocity sensor.” </w:t>
      </w:r>
      <w:r w:rsidR="00584293">
        <w:rPr>
          <w:color w:val="000000" w:themeColor="text1"/>
          <w:lang w:eastAsia="zh-CN"/>
        </w:rPr>
        <w:t xml:space="preserve">    </w:t>
      </w:r>
    </w:p>
    <w:p w14:paraId="328077C6" w14:textId="2161B80F" w:rsidR="0036451B" w:rsidRPr="00584293" w:rsidRDefault="0020553B" w:rsidP="00A12389">
      <w:pPr>
        <w:spacing w:line="360" w:lineRule="auto"/>
        <w:ind w:left="720"/>
        <w:jc w:val="both"/>
        <w:divId w:val="284503518"/>
        <w:rPr>
          <w:color w:val="000000" w:themeColor="text1"/>
          <w:lang w:eastAsia="zh-CN"/>
        </w:rPr>
      </w:pPr>
      <w:hyperlink r:id="rId92" w:history="1">
        <w:r w:rsidR="00A12389" w:rsidRPr="0030560B">
          <w:rPr>
            <w:rStyle w:val="Hyperlink"/>
            <w:lang w:eastAsia="zh-CN"/>
          </w:rPr>
          <w:t>https://patents.google.com/patent/WO1992009897A1/en</w:t>
        </w:r>
      </w:hyperlink>
      <w:r w:rsidR="0036451B" w:rsidRPr="00584293">
        <w:rPr>
          <w:color w:val="000000" w:themeColor="text1"/>
          <w:lang w:eastAsia="zh-CN"/>
        </w:rPr>
        <w:t xml:space="preserve"> (accessed Jul. </w:t>
      </w:r>
      <w:r w:rsidR="00B11FB0">
        <w:rPr>
          <w:color w:val="000000" w:themeColor="text1"/>
          <w:lang w:eastAsia="zh-CN"/>
        </w:rPr>
        <w:t>25</w:t>
      </w:r>
      <w:r w:rsidR="0036451B" w:rsidRPr="00584293">
        <w:rPr>
          <w:color w:val="000000" w:themeColor="text1"/>
          <w:lang w:eastAsia="zh-CN"/>
        </w:rPr>
        <w:t>, 2024)</w:t>
      </w:r>
      <w:r w:rsidR="0076781C" w:rsidRPr="00584293">
        <w:rPr>
          <w:color w:val="000000" w:themeColor="text1"/>
          <w:lang w:eastAsia="zh-CN"/>
        </w:rPr>
        <w:t>.</w:t>
      </w:r>
    </w:p>
    <w:p w14:paraId="64489650" w14:textId="79A83478" w:rsidR="00E17306" w:rsidRDefault="00E17306" w:rsidP="00014D18">
      <w:pPr>
        <w:pStyle w:val="ListParagraph"/>
        <w:numPr>
          <w:ilvl w:val="0"/>
          <w:numId w:val="26"/>
        </w:numPr>
        <w:spacing w:line="360" w:lineRule="auto"/>
        <w:jc w:val="both"/>
        <w:divId w:val="284503518"/>
        <w:rPr>
          <w:color w:val="000000" w:themeColor="text1"/>
          <w:lang w:eastAsia="zh-CN"/>
        </w:rPr>
      </w:pPr>
      <w:r w:rsidRPr="00E17306">
        <w:rPr>
          <w:color w:val="000000" w:themeColor="text1"/>
          <w:lang w:eastAsia="zh-CN"/>
        </w:rPr>
        <w:t xml:space="preserve">“WIPO – Search International and National Patent Collections,” patentscope.wipo.int. </w:t>
      </w:r>
      <w:hyperlink r:id="rId93" w:history="1">
        <w:r w:rsidRPr="0030560B">
          <w:rPr>
            <w:rStyle w:val="Hyperlink"/>
            <w:lang w:eastAsia="zh-CN"/>
          </w:rPr>
          <w:t>https://patentscope.wipo.int/search/en/detail.jsf?docId=WO1992009897</w:t>
        </w:r>
      </w:hyperlink>
      <w:r w:rsidRPr="00E17306">
        <w:rPr>
          <w:color w:val="000000" w:themeColor="text1"/>
          <w:lang w:eastAsia="zh-CN"/>
        </w:rPr>
        <w:t xml:space="preserve"> (accessed Jul. 14, 2024).</w:t>
      </w:r>
    </w:p>
    <w:p w14:paraId="166F8489" w14:textId="2B6E2269" w:rsidR="00965D1C" w:rsidRDefault="00C963C2" w:rsidP="00014D18">
      <w:pPr>
        <w:pStyle w:val="ListParagraph"/>
        <w:numPr>
          <w:ilvl w:val="0"/>
          <w:numId w:val="26"/>
        </w:numPr>
        <w:spacing w:line="360" w:lineRule="auto"/>
        <w:jc w:val="both"/>
        <w:divId w:val="284503518"/>
        <w:rPr>
          <w:color w:val="000000" w:themeColor="text1"/>
          <w:lang w:eastAsia="zh-CN"/>
        </w:rPr>
      </w:pPr>
      <w:r>
        <w:rPr>
          <w:color w:val="000000" w:themeColor="text1"/>
          <w:lang w:eastAsia="zh-CN"/>
        </w:rPr>
        <w:t>Simcent</w:t>
      </w:r>
      <w:r w:rsidR="00001560">
        <w:rPr>
          <w:color w:val="000000" w:themeColor="text1"/>
          <w:lang w:eastAsia="zh-CN"/>
        </w:rPr>
        <w:t xml:space="preserve">er 3D </w:t>
      </w:r>
      <w:r w:rsidR="009525EB">
        <w:rPr>
          <w:color w:val="000000" w:themeColor="text1"/>
          <w:lang w:eastAsia="zh-CN"/>
        </w:rPr>
        <w:t>A</w:t>
      </w:r>
      <w:r w:rsidR="00001560">
        <w:rPr>
          <w:color w:val="000000" w:themeColor="text1"/>
          <w:lang w:eastAsia="zh-CN"/>
        </w:rPr>
        <w:t xml:space="preserve">ssembly </w:t>
      </w:r>
      <w:r w:rsidR="009525EB">
        <w:rPr>
          <w:color w:val="000000" w:themeColor="text1"/>
          <w:lang w:eastAsia="zh-CN"/>
        </w:rPr>
        <w:t>FEM and Response Dynamics</w:t>
      </w:r>
      <w:r w:rsidR="000B1B08">
        <w:rPr>
          <w:color w:val="000000" w:themeColor="text1"/>
          <w:lang w:eastAsia="zh-CN"/>
        </w:rPr>
        <w:t xml:space="preserve"> Demonstration under team center</w:t>
      </w:r>
      <w:r w:rsidR="0079762D">
        <w:rPr>
          <w:color w:val="000000" w:themeColor="text1"/>
          <w:lang w:eastAsia="zh-CN"/>
        </w:rPr>
        <w:t>.</w:t>
      </w:r>
      <w:r w:rsidR="000B1B08">
        <w:rPr>
          <w:color w:val="000000" w:themeColor="text1"/>
          <w:lang w:eastAsia="zh-CN"/>
        </w:rPr>
        <w:t xml:space="preserve"> </w:t>
      </w:r>
      <w:r w:rsidR="0079762D">
        <w:rPr>
          <w:color w:val="000000" w:themeColor="text1"/>
          <w:lang w:eastAsia="zh-CN"/>
        </w:rPr>
        <w:t xml:space="preserve">YouTube. Available </w:t>
      </w:r>
      <w:r w:rsidR="000B1B08">
        <w:rPr>
          <w:color w:val="000000" w:themeColor="text1"/>
          <w:lang w:eastAsia="zh-CN"/>
        </w:rPr>
        <w:t>at</w:t>
      </w:r>
      <w:r w:rsidR="0079762D">
        <w:rPr>
          <w:color w:val="000000" w:themeColor="text1"/>
          <w:lang w:eastAsia="zh-CN"/>
        </w:rPr>
        <w:t xml:space="preserve">: </w:t>
      </w:r>
      <w:hyperlink r:id="rId94" w:history="1">
        <w:r w:rsidR="0079762D" w:rsidRPr="0030560B">
          <w:rPr>
            <w:rStyle w:val="Hyperlink"/>
            <w:lang w:eastAsia="zh-CN"/>
          </w:rPr>
          <w:t>https://youtu.be/fU-E1grMTJI?si=fPs3LaZQhs663itQ</w:t>
        </w:r>
      </w:hyperlink>
    </w:p>
    <w:p w14:paraId="398BF549" w14:textId="6E0BDD56" w:rsidR="00C17DE1" w:rsidRPr="00F70E90" w:rsidRDefault="00412134" w:rsidP="00014D18">
      <w:pPr>
        <w:pStyle w:val="ListParagraph"/>
        <w:numPr>
          <w:ilvl w:val="0"/>
          <w:numId w:val="26"/>
        </w:numPr>
        <w:spacing w:line="360" w:lineRule="auto"/>
        <w:jc w:val="both"/>
        <w:divId w:val="284503518"/>
        <w:rPr>
          <w:rStyle w:val="Hyperlink"/>
          <w:color w:val="000000" w:themeColor="text1"/>
          <w:u w:val="none"/>
          <w:lang w:eastAsia="zh-CN"/>
        </w:rPr>
      </w:pPr>
      <w:r>
        <w:rPr>
          <w:color w:val="000000" w:themeColor="text1"/>
          <w:lang w:eastAsia="zh-CN"/>
        </w:rPr>
        <w:t xml:space="preserve">Frequency </w:t>
      </w:r>
      <w:r w:rsidR="00B21F99">
        <w:rPr>
          <w:color w:val="000000" w:themeColor="text1"/>
          <w:lang w:eastAsia="zh-CN"/>
        </w:rPr>
        <w:t>R</w:t>
      </w:r>
      <w:r>
        <w:rPr>
          <w:color w:val="000000" w:themeColor="text1"/>
          <w:lang w:eastAsia="zh-CN"/>
        </w:rPr>
        <w:t xml:space="preserve">esponse </w:t>
      </w:r>
      <w:r w:rsidR="00B21F99">
        <w:rPr>
          <w:color w:val="000000" w:themeColor="text1"/>
          <w:lang w:eastAsia="zh-CN"/>
        </w:rPr>
        <w:t xml:space="preserve">and Random </w:t>
      </w:r>
      <w:r w:rsidR="00AC7EFA">
        <w:rPr>
          <w:color w:val="000000" w:themeColor="text1"/>
          <w:lang w:eastAsia="zh-CN"/>
        </w:rPr>
        <w:t>Response (</w:t>
      </w:r>
      <w:r w:rsidR="00654F0F">
        <w:rPr>
          <w:color w:val="000000" w:themeColor="text1"/>
          <w:lang w:eastAsia="zh-CN"/>
        </w:rPr>
        <w:t xml:space="preserve">Dynamic Response in </w:t>
      </w:r>
      <w:r w:rsidR="00EF1C77">
        <w:rPr>
          <w:color w:val="000000" w:themeColor="text1"/>
          <w:lang w:eastAsia="zh-CN"/>
        </w:rPr>
        <w:t xml:space="preserve">Nastran). YouTube. Available at: </w:t>
      </w:r>
      <w:hyperlink r:id="rId95" w:history="1">
        <w:r w:rsidR="007A10B6" w:rsidRPr="007A10B6">
          <w:rPr>
            <w:rStyle w:val="Hyperlink"/>
            <w:lang w:eastAsia="zh-CN"/>
          </w:rPr>
          <w:t>https://youtu.be/VKF5bMM-KpQ?si=DGd9Vx51IRD56sxe</w:t>
        </w:r>
      </w:hyperlink>
    </w:p>
    <w:p w14:paraId="7374F691" w14:textId="11383C9F" w:rsidR="00F70E90" w:rsidRDefault="00CB2C3C" w:rsidP="00014D18">
      <w:pPr>
        <w:pStyle w:val="ListParagraph"/>
        <w:numPr>
          <w:ilvl w:val="0"/>
          <w:numId w:val="26"/>
        </w:numPr>
        <w:spacing w:line="360" w:lineRule="auto"/>
        <w:jc w:val="both"/>
        <w:divId w:val="284503518"/>
        <w:rPr>
          <w:color w:val="000000" w:themeColor="text1"/>
          <w:lang w:eastAsia="zh-CN"/>
        </w:rPr>
      </w:pPr>
      <w:r>
        <w:rPr>
          <w:color w:val="000000" w:themeColor="text1"/>
          <w:lang w:eastAsia="zh-CN"/>
        </w:rPr>
        <w:t xml:space="preserve">Random and Modal </w:t>
      </w:r>
      <w:r w:rsidR="002F78B4">
        <w:rPr>
          <w:color w:val="000000" w:themeColor="text1"/>
          <w:lang w:eastAsia="zh-CN"/>
        </w:rPr>
        <w:t>V</w:t>
      </w:r>
      <w:r>
        <w:rPr>
          <w:color w:val="000000" w:themeColor="text1"/>
          <w:lang w:eastAsia="zh-CN"/>
        </w:rPr>
        <w:t xml:space="preserve">ibration </w:t>
      </w:r>
      <w:r w:rsidR="002F78B4">
        <w:rPr>
          <w:color w:val="000000" w:themeColor="text1"/>
          <w:lang w:eastAsia="zh-CN"/>
        </w:rPr>
        <w:t>A</w:t>
      </w:r>
      <w:r>
        <w:rPr>
          <w:color w:val="000000" w:themeColor="text1"/>
          <w:lang w:eastAsia="zh-CN"/>
        </w:rPr>
        <w:t xml:space="preserve">nalysis of </w:t>
      </w:r>
      <w:r w:rsidR="006D532A">
        <w:rPr>
          <w:color w:val="000000" w:themeColor="text1"/>
          <w:lang w:eastAsia="zh-CN"/>
        </w:rPr>
        <w:t xml:space="preserve">Girder Assembly </w:t>
      </w:r>
      <w:r w:rsidR="00D83FAB">
        <w:rPr>
          <w:color w:val="000000" w:themeColor="text1"/>
          <w:lang w:eastAsia="zh-CN"/>
        </w:rPr>
        <w:t xml:space="preserve">using </w:t>
      </w:r>
      <w:r w:rsidR="004E0470">
        <w:rPr>
          <w:color w:val="000000" w:themeColor="text1"/>
          <w:lang w:eastAsia="zh-CN"/>
        </w:rPr>
        <w:t xml:space="preserve">ANSYS. YouTube. Available at: </w:t>
      </w:r>
      <w:hyperlink r:id="rId96" w:history="1">
        <w:r w:rsidR="00345C6D" w:rsidRPr="00345C6D">
          <w:rPr>
            <w:rStyle w:val="Hyperlink"/>
            <w:lang w:eastAsia="zh-CN"/>
          </w:rPr>
          <w:t>https://youtu.be/6LQjCFaU0pk?si=Xe7cQ-4YqgC725uW</w:t>
        </w:r>
      </w:hyperlink>
    </w:p>
    <w:p w14:paraId="0A6F2514" w14:textId="3C7E06BF" w:rsidR="00614DE2" w:rsidRPr="00CC7217" w:rsidRDefault="00614DE2" w:rsidP="00014D18">
      <w:pPr>
        <w:pStyle w:val="ListParagraph"/>
        <w:numPr>
          <w:ilvl w:val="0"/>
          <w:numId w:val="26"/>
        </w:numPr>
        <w:spacing w:line="360" w:lineRule="auto"/>
        <w:jc w:val="both"/>
        <w:divId w:val="284503518"/>
        <w:rPr>
          <w:color w:val="000000" w:themeColor="text1"/>
          <w:lang w:eastAsia="zh-CN"/>
        </w:rPr>
      </w:pPr>
      <w:r w:rsidRPr="00CC7217">
        <w:rPr>
          <w:color w:val="000000" w:themeColor="text1"/>
          <w:lang w:eastAsia="zh-CN"/>
        </w:rPr>
        <w:t xml:space="preserve">“WIPO – Search International and National Patent Collections,” patentscope.wipo.int. </w:t>
      </w:r>
      <w:hyperlink r:id="rId97" w:history="1">
        <w:r w:rsidRPr="00060C8A">
          <w:rPr>
            <w:rStyle w:val="Hyperlink"/>
            <w:lang w:eastAsia="zh-CN"/>
          </w:rPr>
          <w:t>https://patentscope.wipo.int/search/en/detail.jsf?docId=WO1992009897</w:t>
        </w:r>
      </w:hyperlink>
      <w:r w:rsidRPr="00CC7217">
        <w:rPr>
          <w:color w:val="000000" w:themeColor="text1"/>
          <w:lang w:eastAsia="zh-CN"/>
        </w:rPr>
        <w:t xml:space="preserve"> (accessed Jul. </w:t>
      </w:r>
      <w:r w:rsidR="00B11FB0">
        <w:rPr>
          <w:color w:val="000000" w:themeColor="text1"/>
          <w:lang w:eastAsia="zh-CN"/>
        </w:rPr>
        <w:t>25</w:t>
      </w:r>
      <w:r w:rsidRPr="00CC7217">
        <w:rPr>
          <w:color w:val="000000" w:themeColor="text1"/>
          <w:lang w:eastAsia="zh-CN"/>
        </w:rPr>
        <w:t>, 2024).</w:t>
      </w:r>
    </w:p>
    <w:p w14:paraId="2FA48AAC" w14:textId="16D4C516" w:rsidR="00CC18C0" w:rsidRDefault="00E01720" w:rsidP="00321512">
      <w:pPr>
        <w:pStyle w:val="ListParagraph"/>
        <w:numPr>
          <w:ilvl w:val="0"/>
          <w:numId w:val="26"/>
        </w:numPr>
        <w:spacing w:line="360" w:lineRule="auto"/>
        <w:divId w:val="284503518"/>
        <w:rPr>
          <w:color w:val="000000" w:themeColor="text1"/>
          <w:lang w:eastAsia="zh-CN"/>
        </w:rPr>
      </w:pPr>
      <w:r>
        <w:rPr>
          <w:color w:val="000000" w:themeColor="text1"/>
          <w:lang w:eastAsia="zh-CN"/>
        </w:rPr>
        <w:t>“</w:t>
      </w:r>
      <w:r w:rsidR="007672CA">
        <w:rPr>
          <w:color w:val="000000" w:themeColor="text1"/>
          <w:lang w:eastAsia="zh-CN"/>
        </w:rPr>
        <w:t>Angular</w:t>
      </w:r>
      <w:r w:rsidR="00321512">
        <w:rPr>
          <w:color w:val="000000" w:themeColor="text1"/>
          <w:lang w:eastAsia="zh-CN"/>
        </w:rPr>
        <w:t xml:space="preserve"> </w:t>
      </w:r>
      <w:r w:rsidR="007672CA">
        <w:rPr>
          <w:color w:val="000000" w:themeColor="text1"/>
          <w:lang w:eastAsia="zh-CN"/>
        </w:rPr>
        <w:t>rate sensor</w:t>
      </w:r>
      <w:r>
        <w:rPr>
          <w:color w:val="000000" w:themeColor="text1"/>
          <w:lang w:eastAsia="zh-CN"/>
        </w:rPr>
        <w:t>” W</w:t>
      </w:r>
      <w:r w:rsidR="00B81FF1">
        <w:rPr>
          <w:color w:val="000000" w:themeColor="text1"/>
          <w:lang w:eastAsia="zh-CN"/>
        </w:rPr>
        <w:t>ikipedia</w:t>
      </w:r>
      <w:r>
        <w:rPr>
          <w:color w:val="000000" w:themeColor="text1"/>
          <w:lang w:eastAsia="zh-CN"/>
        </w:rPr>
        <w:t>,</w:t>
      </w:r>
      <w:r w:rsidR="00FA2AA0">
        <w:rPr>
          <w:color w:val="000000" w:themeColor="text1"/>
          <w:lang w:eastAsia="zh-CN"/>
        </w:rPr>
        <w:t>3</w:t>
      </w:r>
      <w:r w:rsidR="00FA2AA0" w:rsidRPr="00FA2AA0">
        <w:rPr>
          <w:color w:val="000000" w:themeColor="text1"/>
          <w:vertAlign w:val="superscript"/>
          <w:lang w:eastAsia="zh-CN"/>
        </w:rPr>
        <w:t>rd</w:t>
      </w:r>
      <w:r w:rsidR="00FA2AA0">
        <w:rPr>
          <w:color w:val="000000" w:themeColor="text1"/>
          <w:lang w:eastAsia="zh-CN"/>
        </w:rPr>
        <w:t xml:space="preserve"> </w:t>
      </w:r>
      <w:r w:rsidR="00E55A53">
        <w:rPr>
          <w:color w:val="000000" w:themeColor="text1"/>
          <w:lang w:eastAsia="zh-CN"/>
        </w:rPr>
        <w:t>May 2001</w:t>
      </w:r>
      <w:r>
        <w:rPr>
          <w:color w:val="000000" w:themeColor="text1"/>
          <w:lang w:eastAsia="zh-CN"/>
        </w:rPr>
        <w:t>,</w:t>
      </w:r>
      <w:r w:rsidR="00321512">
        <w:rPr>
          <w:color w:val="000000" w:themeColor="text1"/>
          <w:lang w:eastAsia="zh-CN"/>
        </w:rPr>
        <w:t xml:space="preserve"> </w:t>
      </w:r>
      <w:hyperlink r:id="rId98" w:history="1">
        <w:r w:rsidR="00321512" w:rsidRPr="00DA7C1D">
          <w:rPr>
            <w:rStyle w:val="Hyperlink"/>
            <w:lang w:eastAsia="zh-CN"/>
          </w:rPr>
          <w:t>https://en.m.wikipedia.org/wiki/Angular_rate_sensor</w:t>
        </w:r>
      </w:hyperlink>
      <w:r w:rsidR="005B38D6">
        <w:rPr>
          <w:color w:val="000000" w:themeColor="text1"/>
          <w:lang w:eastAsia="zh-CN"/>
        </w:rPr>
        <w:t>(a</w:t>
      </w:r>
      <w:r>
        <w:rPr>
          <w:color w:val="000000" w:themeColor="text1"/>
          <w:lang w:eastAsia="zh-CN"/>
        </w:rPr>
        <w:t xml:space="preserve">ccessed </w:t>
      </w:r>
      <w:r w:rsidR="00853ABC">
        <w:rPr>
          <w:color w:val="000000" w:themeColor="text1"/>
          <w:lang w:eastAsia="zh-CN"/>
        </w:rPr>
        <w:t xml:space="preserve">July </w:t>
      </w:r>
      <w:r w:rsidR="00222C60">
        <w:rPr>
          <w:color w:val="000000" w:themeColor="text1"/>
          <w:lang w:eastAsia="zh-CN"/>
        </w:rPr>
        <w:t>3</w:t>
      </w:r>
      <w:r w:rsidR="00222C60" w:rsidRPr="00222C60">
        <w:rPr>
          <w:color w:val="000000" w:themeColor="text1"/>
          <w:vertAlign w:val="superscript"/>
          <w:lang w:eastAsia="zh-CN"/>
        </w:rPr>
        <w:t>rd</w:t>
      </w:r>
      <w:r w:rsidR="00222C60">
        <w:rPr>
          <w:color w:val="000000" w:themeColor="text1"/>
          <w:lang w:eastAsia="zh-CN"/>
        </w:rPr>
        <w:t xml:space="preserve"> 2024)</w:t>
      </w:r>
      <w:r>
        <w:rPr>
          <w:color w:val="000000" w:themeColor="text1"/>
          <w:lang w:eastAsia="zh-CN"/>
        </w:rPr>
        <w:t>.</w:t>
      </w:r>
    </w:p>
    <w:p w14:paraId="58FC68B7" w14:textId="77777777" w:rsidR="00E01720" w:rsidRPr="00E01720" w:rsidRDefault="00E01720" w:rsidP="00E01720">
      <w:pPr>
        <w:pStyle w:val="ListParagraph"/>
        <w:divId w:val="284503518"/>
        <w:rPr>
          <w:color w:val="000000" w:themeColor="text1"/>
          <w:lang w:eastAsia="zh-CN"/>
        </w:rPr>
      </w:pPr>
    </w:p>
    <w:p w14:paraId="79D41A28" w14:textId="77777777" w:rsidR="00E01720" w:rsidRPr="00412134" w:rsidRDefault="00E01720" w:rsidP="00E01720">
      <w:pPr>
        <w:pStyle w:val="ListParagraph"/>
        <w:spacing w:line="360" w:lineRule="auto"/>
        <w:jc w:val="both"/>
        <w:divId w:val="284503518"/>
        <w:rPr>
          <w:color w:val="000000" w:themeColor="text1"/>
          <w:lang w:eastAsia="zh-CN"/>
        </w:rPr>
      </w:pPr>
    </w:p>
    <w:sectPr w:rsidR="00E01720" w:rsidRPr="00412134" w:rsidSect="002A002A">
      <w:headerReference w:type="default" r:id="rId99"/>
      <w:footerReference w:type="even" r:id="rId100"/>
      <w:footerReference w:type="default" r:id="rId10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17ADEC" w14:textId="77777777" w:rsidR="009C6BE8" w:rsidRDefault="009C6BE8" w:rsidP="00A753D5">
      <w:r>
        <w:separator/>
      </w:r>
    </w:p>
  </w:endnote>
  <w:endnote w:type="continuationSeparator" w:id="0">
    <w:p w14:paraId="60AA2056" w14:textId="77777777" w:rsidR="009C6BE8" w:rsidRDefault="009C6BE8" w:rsidP="00A753D5">
      <w:r>
        <w:continuationSeparator/>
      </w:r>
    </w:p>
  </w:endnote>
  <w:endnote w:type="continuationNotice" w:id="1">
    <w:p w14:paraId="25881658" w14:textId="77777777" w:rsidR="009C6BE8" w:rsidRDefault="009C6B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64275401"/>
      <w:docPartObj>
        <w:docPartGallery w:val="Page Numbers (Bottom of Page)"/>
        <w:docPartUnique/>
      </w:docPartObj>
    </w:sdtPr>
    <w:sdtContent>
      <w:p w14:paraId="54756508" w14:textId="5F5B30EE" w:rsidR="0020553B" w:rsidRDefault="0020553B" w:rsidP="003907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64088520"/>
      <w:docPartObj>
        <w:docPartGallery w:val="Page Numbers (Bottom of Page)"/>
        <w:docPartUnique/>
      </w:docPartObj>
    </w:sdtPr>
    <w:sdtContent>
      <w:p w14:paraId="5F8C9EBA" w14:textId="3BFBB5DC" w:rsidR="0020553B" w:rsidRDefault="0020553B" w:rsidP="00390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1930184"/>
      <w:docPartObj>
        <w:docPartGallery w:val="Page Numbers (Bottom of Page)"/>
        <w:docPartUnique/>
      </w:docPartObj>
    </w:sdtPr>
    <w:sdtContent>
      <w:p w14:paraId="43805F7F" w14:textId="56D00B5D" w:rsidR="0020553B" w:rsidRDefault="0020553B" w:rsidP="008A1D3A">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302D6F" w14:textId="77777777" w:rsidR="0020553B" w:rsidRDefault="002055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38061962"/>
      <w:docPartObj>
        <w:docPartGallery w:val="Page Numbers (Bottom of Page)"/>
        <w:docPartUnique/>
      </w:docPartObj>
    </w:sdtPr>
    <w:sdtContent>
      <w:p w14:paraId="05F397FA" w14:textId="19B377ED" w:rsidR="0020553B" w:rsidRDefault="0020553B" w:rsidP="003907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93E5B">
          <w:rPr>
            <w:rStyle w:val="PageNumber"/>
            <w:noProof/>
          </w:rPr>
          <w:t>3</w:t>
        </w:r>
        <w:r>
          <w:rPr>
            <w:rStyle w:val="PageNumber"/>
          </w:rPr>
          <w:fldChar w:fldCharType="end"/>
        </w:r>
      </w:p>
    </w:sdtContent>
  </w:sdt>
  <w:p w14:paraId="059CDC32" w14:textId="77777777" w:rsidR="0020553B" w:rsidRDefault="0020553B" w:rsidP="008A1D3A">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0DC7DF" w14:textId="77777777" w:rsidR="009C6BE8" w:rsidRDefault="009C6BE8" w:rsidP="00A753D5">
      <w:r>
        <w:separator/>
      </w:r>
    </w:p>
  </w:footnote>
  <w:footnote w:type="continuationSeparator" w:id="0">
    <w:p w14:paraId="6A405F50" w14:textId="77777777" w:rsidR="009C6BE8" w:rsidRDefault="009C6BE8" w:rsidP="00A753D5">
      <w:r>
        <w:continuationSeparator/>
      </w:r>
    </w:p>
  </w:footnote>
  <w:footnote w:type="continuationNotice" w:id="1">
    <w:p w14:paraId="780574CF" w14:textId="77777777" w:rsidR="009C6BE8" w:rsidRDefault="009C6BE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23550" w14:textId="77777777" w:rsidR="0020553B" w:rsidRDefault="0020553B" w:rsidP="000F38F3">
    <w:pPr>
      <w:pStyle w:val="Header"/>
      <w:tabs>
        <w:tab w:val="left" w:pos="6663"/>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652D"/>
    <w:multiLevelType w:val="hybridMultilevel"/>
    <w:tmpl w:val="7C985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B76F80"/>
    <w:multiLevelType w:val="hybridMultilevel"/>
    <w:tmpl w:val="9106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A1EE2"/>
    <w:multiLevelType w:val="hybridMultilevel"/>
    <w:tmpl w:val="09AEA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10C80"/>
    <w:multiLevelType w:val="multilevel"/>
    <w:tmpl w:val="FFFFFFFF"/>
    <w:lvl w:ilvl="0">
      <w:start w:val="11"/>
      <w:numFmt w:val="decimal"/>
      <w:lvlText w:val="%1"/>
      <w:lvlJc w:val="left"/>
      <w:pPr>
        <w:ind w:left="707" w:hanging="707"/>
      </w:pPr>
      <w:rPr>
        <w:rFonts w:hint="default"/>
      </w:rPr>
    </w:lvl>
    <w:lvl w:ilvl="1">
      <w:start w:val="2"/>
      <w:numFmt w:val="decimal"/>
      <w:lvlText w:val="%1.%2"/>
      <w:lvlJc w:val="left"/>
      <w:pPr>
        <w:ind w:left="707" w:hanging="707"/>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1047DB"/>
    <w:multiLevelType w:val="multilevel"/>
    <w:tmpl w:val="50B49C32"/>
    <w:lvl w:ilvl="0">
      <w:start w:val="1"/>
      <w:numFmt w:val="bullet"/>
      <w:lvlText w:val=""/>
      <w:lvlJc w:val="left"/>
      <w:pPr>
        <w:tabs>
          <w:tab w:val="num" w:pos="720"/>
        </w:tabs>
        <w:ind w:left="720" w:hanging="360"/>
      </w:pPr>
      <w:rPr>
        <w:rFonts w:ascii="Symbol" w:hAnsi="Symbol" w:hint="default"/>
        <w:b/>
        <w:bCs/>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E0B2C"/>
    <w:multiLevelType w:val="multilevel"/>
    <w:tmpl w:val="A44C8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AB0A0B"/>
    <w:multiLevelType w:val="hybridMultilevel"/>
    <w:tmpl w:val="E0F6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6322C"/>
    <w:multiLevelType w:val="multilevel"/>
    <w:tmpl w:val="B9C8D58A"/>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A810CAA"/>
    <w:multiLevelType w:val="multilevel"/>
    <w:tmpl w:val="71380876"/>
    <w:lvl w:ilvl="0">
      <w:start w:val="1"/>
      <w:numFmt w:val="decimal"/>
      <w:lvlText w:val="%1."/>
      <w:lvlJc w:val="left"/>
      <w:pPr>
        <w:tabs>
          <w:tab w:val="num" w:pos="720"/>
        </w:tabs>
        <w:ind w:left="720" w:hanging="360"/>
      </w:pPr>
      <w:rPr>
        <w:b/>
        <w:bCs/>
      </w:rPr>
    </w:lvl>
    <w:lvl w:ilvl="1">
      <w:start w:val="6"/>
      <w:numFmt w:val="decimal"/>
      <w:lvlText w:val="%2."/>
      <w:lvlJc w:val="left"/>
      <w:pPr>
        <w:ind w:left="1440" w:hanging="360"/>
      </w:pPr>
      <w:rPr>
        <w:rFonts w:hint="default"/>
        <w:b/>
        <w:bCs/>
        <w:color w:val="C00000"/>
        <w:sz w:val="36"/>
        <w:szCs w:val="36"/>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A1D79"/>
    <w:multiLevelType w:val="multilevel"/>
    <w:tmpl w:val="D2FA6C94"/>
    <w:lvl w:ilvl="0">
      <w:start w:val="1"/>
      <w:numFmt w:val="decimal"/>
      <w:lvlText w:val="%1."/>
      <w:lvlJc w:val="left"/>
      <w:pPr>
        <w:ind w:left="720" w:hanging="360"/>
      </w:pPr>
      <w:rPr>
        <w:rFonts w:hint="default"/>
        <w:b/>
        <w:bCs w:val="0"/>
        <w:color w:val="auto"/>
      </w:rPr>
    </w:lvl>
    <w:lvl w:ilvl="1">
      <w:start w:val="2"/>
      <w:numFmt w:val="decimal"/>
      <w:isLgl/>
      <w:lvlText w:val="%1.%2"/>
      <w:lvlJc w:val="left"/>
      <w:pPr>
        <w:ind w:left="992" w:hanging="63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4E65DA"/>
    <w:multiLevelType w:val="hybridMultilevel"/>
    <w:tmpl w:val="B710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66373"/>
    <w:multiLevelType w:val="multilevel"/>
    <w:tmpl w:val="71380876"/>
    <w:lvl w:ilvl="0">
      <w:start w:val="1"/>
      <w:numFmt w:val="decimal"/>
      <w:lvlText w:val="%1."/>
      <w:lvlJc w:val="left"/>
      <w:pPr>
        <w:tabs>
          <w:tab w:val="num" w:pos="720"/>
        </w:tabs>
        <w:ind w:left="720" w:hanging="360"/>
      </w:pPr>
      <w:rPr>
        <w:b/>
        <w:bCs/>
      </w:rPr>
    </w:lvl>
    <w:lvl w:ilvl="1">
      <w:start w:val="6"/>
      <w:numFmt w:val="decimal"/>
      <w:lvlText w:val="%2."/>
      <w:lvlJc w:val="left"/>
      <w:pPr>
        <w:ind w:left="1440" w:hanging="360"/>
      </w:pPr>
      <w:rPr>
        <w:rFonts w:hint="default"/>
        <w:b/>
        <w:bCs/>
        <w:color w:val="C00000"/>
        <w:sz w:val="36"/>
        <w:szCs w:val="36"/>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896B73"/>
    <w:multiLevelType w:val="hybridMultilevel"/>
    <w:tmpl w:val="688408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51693"/>
    <w:multiLevelType w:val="multilevel"/>
    <w:tmpl w:val="BE2AD27A"/>
    <w:lvl w:ilvl="0">
      <w:start w:val="1"/>
      <w:numFmt w:val="decimal"/>
      <w:lvlText w:val="%1."/>
      <w:lvlJc w:val="left"/>
      <w:pPr>
        <w:ind w:left="1211" w:hanging="360"/>
      </w:pPr>
      <w:rPr>
        <w:b/>
      </w:rPr>
    </w:lvl>
    <w:lvl w:ilvl="1">
      <w:start w:val="1"/>
      <w:numFmt w:val="lowerLetter"/>
      <w:lvlText w:val="%2."/>
      <w:lvlJc w:val="left"/>
      <w:pPr>
        <w:ind w:left="643" w:hanging="360"/>
      </w:pPr>
      <w:rPr>
        <w:b/>
        <w:bCs/>
      </w:rPr>
    </w:lvl>
    <w:lvl w:ilvl="2">
      <w:start w:val="1"/>
      <w:numFmt w:val="lowerRoman"/>
      <w:lvlText w:val="%3."/>
      <w:lvlJc w:val="right"/>
      <w:pPr>
        <w:ind w:left="2160" w:hanging="180"/>
      </w:pPr>
    </w:lvl>
    <w:lvl w:ilvl="3">
      <w:start w:val="1"/>
      <w:numFmt w:val="decimal"/>
      <w:lvlText w:val="%4."/>
      <w:lvlJc w:val="left"/>
      <w:pPr>
        <w:ind w:left="927"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DB11330"/>
    <w:multiLevelType w:val="hybridMultilevel"/>
    <w:tmpl w:val="BBAC43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31B70"/>
    <w:multiLevelType w:val="hybridMultilevel"/>
    <w:tmpl w:val="ADDED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73560B"/>
    <w:multiLevelType w:val="hybridMultilevel"/>
    <w:tmpl w:val="38603F28"/>
    <w:lvl w:ilvl="0" w:tplc="740A0004">
      <w:start w:val="3"/>
      <w:numFmt w:val="decimal"/>
      <w:lvlText w:val="%1."/>
      <w:lvlJc w:val="left"/>
      <w:pPr>
        <w:ind w:left="1571" w:hanging="360"/>
      </w:pPr>
      <w:rPr>
        <w:rFonts w:ascii="Times New Roman" w:hAnsi="Times New Roman" w:cs="Times New Roman" w:hint="default"/>
        <w:b/>
        <w:bCs/>
        <w:color w:val="C00000"/>
        <w:sz w:val="36"/>
        <w:szCs w:val="36"/>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17A5BAD"/>
    <w:multiLevelType w:val="hybridMultilevel"/>
    <w:tmpl w:val="9E30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AC62FE"/>
    <w:multiLevelType w:val="multilevel"/>
    <w:tmpl w:val="CD8ACB46"/>
    <w:lvl w:ilvl="0">
      <w:start w:val="1"/>
      <w:numFmt w:val="decimal"/>
      <w:lvlText w:val="%1."/>
      <w:lvlJc w:val="left"/>
      <w:pPr>
        <w:ind w:left="720" w:hanging="360"/>
      </w:pPr>
      <w:rPr>
        <w:b/>
        <w:color w:val="000000" w:themeColor="text1"/>
      </w:rPr>
    </w:lvl>
    <w:lvl w:ilvl="1">
      <w:start w:val="4"/>
      <w:numFmt w:val="decimal"/>
      <w:isLgl/>
      <w:lvlText w:val="%1.%2"/>
      <w:lvlJc w:val="left"/>
      <w:pPr>
        <w:ind w:left="735" w:hanging="36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9" w15:restartNumberingAfterBreak="0">
    <w:nsid w:val="332A10DD"/>
    <w:multiLevelType w:val="hybridMultilevel"/>
    <w:tmpl w:val="62C6D64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4D1584"/>
    <w:multiLevelType w:val="hybridMultilevel"/>
    <w:tmpl w:val="22DA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31581"/>
    <w:multiLevelType w:val="hybridMultilevel"/>
    <w:tmpl w:val="7208086C"/>
    <w:lvl w:ilvl="0" w:tplc="99BA0BA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BA56F6E"/>
    <w:multiLevelType w:val="hybridMultilevel"/>
    <w:tmpl w:val="381A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42615C"/>
    <w:multiLevelType w:val="hybridMultilevel"/>
    <w:tmpl w:val="AC9C5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BC2694"/>
    <w:multiLevelType w:val="hybridMultilevel"/>
    <w:tmpl w:val="BEDCA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691590"/>
    <w:multiLevelType w:val="hybridMultilevel"/>
    <w:tmpl w:val="0EC4D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6547F9"/>
    <w:multiLevelType w:val="hybridMultilevel"/>
    <w:tmpl w:val="E43EAA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0C91A8C"/>
    <w:multiLevelType w:val="hybridMultilevel"/>
    <w:tmpl w:val="12BAC104"/>
    <w:lvl w:ilvl="0" w:tplc="04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D104BF"/>
    <w:multiLevelType w:val="hybridMultilevel"/>
    <w:tmpl w:val="9BE4F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C30AD8"/>
    <w:multiLevelType w:val="multilevel"/>
    <w:tmpl w:val="85E41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A5735DF"/>
    <w:multiLevelType w:val="hybridMultilevel"/>
    <w:tmpl w:val="EBBE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7F07FD"/>
    <w:multiLevelType w:val="hybridMultilevel"/>
    <w:tmpl w:val="4370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627561"/>
    <w:multiLevelType w:val="multilevel"/>
    <w:tmpl w:val="99749CC8"/>
    <w:lvl w:ilvl="0">
      <w:start w:val="1"/>
      <w:numFmt w:val="decimal"/>
      <w:lvlText w:val="%1."/>
      <w:lvlJc w:val="left"/>
      <w:pPr>
        <w:ind w:left="1211" w:hanging="360"/>
      </w:pPr>
    </w:lvl>
    <w:lvl w:ilvl="1">
      <w:start w:val="1"/>
      <w:numFmt w:val="lowerLetter"/>
      <w:lvlText w:val="%2."/>
      <w:lvlJc w:val="left"/>
      <w:pPr>
        <w:ind w:left="643" w:hanging="360"/>
      </w:pPr>
      <w:rPr>
        <w:b/>
        <w:bCs/>
      </w:rPr>
    </w:lvl>
    <w:lvl w:ilvl="2">
      <w:start w:val="1"/>
      <w:numFmt w:val="lowerRoman"/>
      <w:lvlText w:val="%3."/>
      <w:lvlJc w:val="right"/>
      <w:pPr>
        <w:ind w:left="2160" w:hanging="180"/>
      </w:pPr>
    </w:lvl>
    <w:lvl w:ilvl="3">
      <w:start w:val="1"/>
      <w:numFmt w:val="decimal"/>
      <w:lvlText w:val="%4."/>
      <w:lvlJc w:val="left"/>
      <w:pPr>
        <w:ind w:left="92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C6D45"/>
    <w:multiLevelType w:val="multilevel"/>
    <w:tmpl w:val="9A3C7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847C5A"/>
    <w:multiLevelType w:val="multilevel"/>
    <w:tmpl w:val="C51AF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8475D19"/>
    <w:multiLevelType w:val="hybridMultilevel"/>
    <w:tmpl w:val="95D69A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8F87C58"/>
    <w:multiLevelType w:val="hybridMultilevel"/>
    <w:tmpl w:val="FDC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A731A8"/>
    <w:multiLevelType w:val="multilevel"/>
    <w:tmpl w:val="FFFFFFFF"/>
    <w:lvl w:ilvl="0">
      <w:start w:val="10"/>
      <w:numFmt w:val="decimal"/>
      <w:lvlText w:val="%1"/>
      <w:lvlJc w:val="left"/>
      <w:pPr>
        <w:ind w:left="707" w:hanging="707"/>
      </w:pPr>
      <w:rPr>
        <w:rFonts w:hint="default"/>
      </w:rPr>
    </w:lvl>
    <w:lvl w:ilvl="1">
      <w:start w:val="1"/>
      <w:numFmt w:val="decimal"/>
      <w:lvlText w:val="%1.%2"/>
      <w:lvlJc w:val="left"/>
      <w:pPr>
        <w:ind w:left="707" w:hanging="707"/>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096180F"/>
    <w:multiLevelType w:val="hybridMultilevel"/>
    <w:tmpl w:val="300CAF64"/>
    <w:lvl w:ilvl="0" w:tplc="359C0BB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D04671"/>
    <w:multiLevelType w:val="hybridMultilevel"/>
    <w:tmpl w:val="2B82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8A2608"/>
    <w:multiLevelType w:val="multilevel"/>
    <w:tmpl w:val="98A6B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3DB0194"/>
    <w:multiLevelType w:val="multilevel"/>
    <w:tmpl w:val="50BEF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FF6569"/>
    <w:multiLevelType w:val="hybridMultilevel"/>
    <w:tmpl w:val="6DE6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514129"/>
    <w:multiLevelType w:val="multilevel"/>
    <w:tmpl w:val="E702ED0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0305D3"/>
    <w:multiLevelType w:val="hybridMultilevel"/>
    <w:tmpl w:val="7932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2D57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F94D6C"/>
    <w:multiLevelType w:val="hybridMultilevel"/>
    <w:tmpl w:val="FE3A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D810C4"/>
    <w:multiLevelType w:val="hybridMultilevel"/>
    <w:tmpl w:val="26B8BBBE"/>
    <w:lvl w:ilvl="0" w:tplc="F984D27C">
      <w:start w:val="1"/>
      <w:numFmt w:val="bullet"/>
      <w:lvlText w:val=""/>
      <w:lvlJc w:val="left"/>
      <w:pPr>
        <w:ind w:left="720" w:hanging="360"/>
      </w:pPr>
      <w:rPr>
        <w:rFonts w:ascii="Symbol" w:hAnsi="Symbol" w:hint="default"/>
        <w:color w:val="auto"/>
      </w:rPr>
    </w:lvl>
    <w:lvl w:ilvl="1" w:tplc="634AA37A">
      <w:numFmt w:val="bullet"/>
      <w:lvlText w:val="•"/>
      <w:lvlJc w:val="left"/>
      <w:pPr>
        <w:ind w:left="1440" w:hanging="360"/>
      </w:pPr>
      <w:rPr>
        <w:rFonts w:ascii="Times New Roman" w:eastAsiaTheme="minorHAnsi" w:hAnsi="Times New Roman" w:cs="Times New Roman" w:hint="default"/>
        <w:b/>
        <w:bCs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A147CB"/>
    <w:multiLevelType w:val="hybridMultilevel"/>
    <w:tmpl w:val="473E86D8"/>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7C3FD0"/>
    <w:multiLevelType w:val="hybridMultilevel"/>
    <w:tmpl w:val="9E4A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3A1F70"/>
    <w:multiLevelType w:val="hybridMultilevel"/>
    <w:tmpl w:val="98B4A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6F3E82"/>
    <w:multiLevelType w:val="multilevel"/>
    <w:tmpl w:val="F49470E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5"/>
  </w:num>
  <w:num w:numId="3">
    <w:abstractNumId w:val="29"/>
  </w:num>
  <w:num w:numId="4">
    <w:abstractNumId w:val="34"/>
  </w:num>
  <w:num w:numId="5">
    <w:abstractNumId w:val="40"/>
  </w:num>
  <w:num w:numId="6">
    <w:abstractNumId w:val="17"/>
  </w:num>
  <w:num w:numId="7">
    <w:abstractNumId w:val="44"/>
  </w:num>
  <w:num w:numId="8">
    <w:abstractNumId w:val="11"/>
  </w:num>
  <w:num w:numId="9">
    <w:abstractNumId w:val="51"/>
  </w:num>
  <w:num w:numId="10">
    <w:abstractNumId w:val="18"/>
  </w:num>
  <w:num w:numId="11">
    <w:abstractNumId w:val="13"/>
  </w:num>
  <w:num w:numId="12">
    <w:abstractNumId w:val="47"/>
  </w:num>
  <w:num w:numId="13">
    <w:abstractNumId w:val="45"/>
  </w:num>
  <w:num w:numId="14">
    <w:abstractNumId w:val="10"/>
  </w:num>
  <w:num w:numId="15">
    <w:abstractNumId w:val="9"/>
  </w:num>
  <w:num w:numId="16">
    <w:abstractNumId w:val="39"/>
  </w:num>
  <w:num w:numId="17">
    <w:abstractNumId w:val="49"/>
  </w:num>
  <w:num w:numId="18">
    <w:abstractNumId w:val="24"/>
  </w:num>
  <w:num w:numId="19">
    <w:abstractNumId w:val="43"/>
  </w:num>
  <w:num w:numId="20">
    <w:abstractNumId w:val="38"/>
  </w:num>
  <w:num w:numId="21">
    <w:abstractNumId w:val="0"/>
  </w:num>
  <w:num w:numId="22">
    <w:abstractNumId w:val="21"/>
  </w:num>
  <w:num w:numId="23">
    <w:abstractNumId w:val="7"/>
  </w:num>
  <w:num w:numId="24">
    <w:abstractNumId w:val="48"/>
  </w:num>
  <w:num w:numId="25">
    <w:abstractNumId w:val="30"/>
  </w:num>
  <w:num w:numId="26">
    <w:abstractNumId w:val="8"/>
  </w:num>
  <w:num w:numId="27">
    <w:abstractNumId w:val="46"/>
  </w:num>
  <w:num w:numId="28">
    <w:abstractNumId w:val="20"/>
  </w:num>
  <w:num w:numId="29">
    <w:abstractNumId w:val="36"/>
  </w:num>
  <w:num w:numId="30">
    <w:abstractNumId w:val="6"/>
  </w:num>
  <w:num w:numId="31">
    <w:abstractNumId w:val="27"/>
  </w:num>
  <w:num w:numId="32">
    <w:abstractNumId w:val="22"/>
  </w:num>
  <w:num w:numId="33">
    <w:abstractNumId w:val="28"/>
  </w:num>
  <w:num w:numId="34">
    <w:abstractNumId w:val="23"/>
  </w:num>
  <w:num w:numId="35">
    <w:abstractNumId w:val="42"/>
  </w:num>
  <w:num w:numId="36">
    <w:abstractNumId w:val="1"/>
  </w:num>
  <w:num w:numId="37">
    <w:abstractNumId w:val="12"/>
  </w:num>
  <w:num w:numId="38">
    <w:abstractNumId w:val="14"/>
  </w:num>
  <w:num w:numId="39">
    <w:abstractNumId w:val="15"/>
  </w:num>
  <w:num w:numId="40">
    <w:abstractNumId w:val="2"/>
  </w:num>
  <w:num w:numId="41">
    <w:abstractNumId w:val="25"/>
  </w:num>
  <w:num w:numId="42">
    <w:abstractNumId w:val="50"/>
  </w:num>
  <w:num w:numId="43">
    <w:abstractNumId w:val="16"/>
  </w:num>
  <w:num w:numId="44">
    <w:abstractNumId w:val="31"/>
  </w:num>
  <w:num w:numId="45">
    <w:abstractNumId w:val="3"/>
  </w:num>
  <w:num w:numId="46">
    <w:abstractNumId w:val="4"/>
  </w:num>
  <w:num w:numId="47">
    <w:abstractNumId w:val="37"/>
  </w:num>
  <w:num w:numId="48">
    <w:abstractNumId w:val="19"/>
  </w:num>
  <w:num w:numId="49">
    <w:abstractNumId w:val="41"/>
  </w:num>
  <w:num w:numId="50">
    <w:abstractNumId w:val="35"/>
  </w:num>
  <w:num w:numId="51">
    <w:abstractNumId w:val="33"/>
  </w:num>
  <w:num w:numId="52">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BD3"/>
    <w:rsid w:val="00001009"/>
    <w:rsid w:val="00001467"/>
    <w:rsid w:val="00001560"/>
    <w:rsid w:val="00001F83"/>
    <w:rsid w:val="00002499"/>
    <w:rsid w:val="000025A5"/>
    <w:rsid w:val="00002860"/>
    <w:rsid w:val="00002982"/>
    <w:rsid w:val="00002BB4"/>
    <w:rsid w:val="00002FAE"/>
    <w:rsid w:val="00003C34"/>
    <w:rsid w:val="000042F6"/>
    <w:rsid w:val="0000430D"/>
    <w:rsid w:val="00006845"/>
    <w:rsid w:val="00006B9D"/>
    <w:rsid w:val="000077CB"/>
    <w:rsid w:val="00010D11"/>
    <w:rsid w:val="000123A2"/>
    <w:rsid w:val="000132BB"/>
    <w:rsid w:val="000134A8"/>
    <w:rsid w:val="00013986"/>
    <w:rsid w:val="00013D91"/>
    <w:rsid w:val="00014D18"/>
    <w:rsid w:val="000161A5"/>
    <w:rsid w:val="00016508"/>
    <w:rsid w:val="000173B5"/>
    <w:rsid w:val="000203E2"/>
    <w:rsid w:val="00020CB4"/>
    <w:rsid w:val="0002218B"/>
    <w:rsid w:val="00022C07"/>
    <w:rsid w:val="00023199"/>
    <w:rsid w:val="000237F4"/>
    <w:rsid w:val="00023800"/>
    <w:rsid w:val="0002414C"/>
    <w:rsid w:val="00024FD3"/>
    <w:rsid w:val="00026479"/>
    <w:rsid w:val="000270DF"/>
    <w:rsid w:val="0002781B"/>
    <w:rsid w:val="0003436A"/>
    <w:rsid w:val="000343AF"/>
    <w:rsid w:val="000364C6"/>
    <w:rsid w:val="00037981"/>
    <w:rsid w:val="00040ADB"/>
    <w:rsid w:val="00040D5A"/>
    <w:rsid w:val="0004139F"/>
    <w:rsid w:val="00043373"/>
    <w:rsid w:val="00043B52"/>
    <w:rsid w:val="00045DF8"/>
    <w:rsid w:val="00046513"/>
    <w:rsid w:val="000477E6"/>
    <w:rsid w:val="00050248"/>
    <w:rsid w:val="00050CD1"/>
    <w:rsid w:val="000512E0"/>
    <w:rsid w:val="00052C5D"/>
    <w:rsid w:val="000532DC"/>
    <w:rsid w:val="00053FEB"/>
    <w:rsid w:val="0005430A"/>
    <w:rsid w:val="000552E1"/>
    <w:rsid w:val="00055660"/>
    <w:rsid w:val="0005599A"/>
    <w:rsid w:val="000614BB"/>
    <w:rsid w:val="00061A99"/>
    <w:rsid w:val="00061C35"/>
    <w:rsid w:val="00063FD1"/>
    <w:rsid w:val="00065B1E"/>
    <w:rsid w:val="00065E41"/>
    <w:rsid w:val="00067555"/>
    <w:rsid w:val="00067B3F"/>
    <w:rsid w:val="00070672"/>
    <w:rsid w:val="00071222"/>
    <w:rsid w:val="00072083"/>
    <w:rsid w:val="0007293A"/>
    <w:rsid w:val="00072B3F"/>
    <w:rsid w:val="00072C6B"/>
    <w:rsid w:val="00073046"/>
    <w:rsid w:val="000744B1"/>
    <w:rsid w:val="000745CD"/>
    <w:rsid w:val="0007620A"/>
    <w:rsid w:val="00077BFC"/>
    <w:rsid w:val="00080504"/>
    <w:rsid w:val="0008050E"/>
    <w:rsid w:val="00080AE7"/>
    <w:rsid w:val="00080D06"/>
    <w:rsid w:val="000816C7"/>
    <w:rsid w:val="000830AE"/>
    <w:rsid w:val="00083741"/>
    <w:rsid w:val="00083DEE"/>
    <w:rsid w:val="00083DFC"/>
    <w:rsid w:val="00083EE3"/>
    <w:rsid w:val="0008539D"/>
    <w:rsid w:val="000861BD"/>
    <w:rsid w:val="000870C0"/>
    <w:rsid w:val="0008770B"/>
    <w:rsid w:val="00090201"/>
    <w:rsid w:val="000904DC"/>
    <w:rsid w:val="00090838"/>
    <w:rsid w:val="00091889"/>
    <w:rsid w:val="00096540"/>
    <w:rsid w:val="00096F1E"/>
    <w:rsid w:val="00097780"/>
    <w:rsid w:val="000A10DE"/>
    <w:rsid w:val="000A1B9F"/>
    <w:rsid w:val="000A5C47"/>
    <w:rsid w:val="000A6CB3"/>
    <w:rsid w:val="000B04B0"/>
    <w:rsid w:val="000B0897"/>
    <w:rsid w:val="000B1B08"/>
    <w:rsid w:val="000B27ED"/>
    <w:rsid w:val="000B2A18"/>
    <w:rsid w:val="000B3135"/>
    <w:rsid w:val="000B3885"/>
    <w:rsid w:val="000B418A"/>
    <w:rsid w:val="000B4CEE"/>
    <w:rsid w:val="000B5223"/>
    <w:rsid w:val="000B5718"/>
    <w:rsid w:val="000B6B63"/>
    <w:rsid w:val="000B7714"/>
    <w:rsid w:val="000B7B7E"/>
    <w:rsid w:val="000C055D"/>
    <w:rsid w:val="000C1CE9"/>
    <w:rsid w:val="000C39A9"/>
    <w:rsid w:val="000C60D4"/>
    <w:rsid w:val="000C663A"/>
    <w:rsid w:val="000C6817"/>
    <w:rsid w:val="000C693B"/>
    <w:rsid w:val="000C6ACA"/>
    <w:rsid w:val="000C701E"/>
    <w:rsid w:val="000C7CD4"/>
    <w:rsid w:val="000C7F47"/>
    <w:rsid w:val="000D0AED"/>
    <w:rsid w:val="000D109A"/>
    <w:rsid w:val="000D209C"/>
    <w:rsid w:val="000D26E8"/>
    <w:rsid w:val="000D34F5"/>
    <w:rsid w:val="000D37D8"/>
    <w:rsid w:val="000D4EEF"/>
    <w:rsid w:val="000D6D9D"/>
    <w:rsid w:val="000D7C0D"/>
    <w:rsid w:val="000E0B8B"/>
    <w:rsid w:val="000E11F2"/>
    <w:rsid w:val="000E1B16"/>
    <w:rsid w:val="000E1BBD"/>
    <w:rsid w:val="000E4C68"/>
    <w:rsid w:val="000E650A"/>
    <w:rsid w:val="000E6589"/>
    <w:rsid w:val="000E67F5"/>
    <w:rsid w:val="000E72AF"/>
    <w:rsid w:val="000E72E4"/>
    <w:rsid w:val="000F028D"/>
    <w:rsid w:val="000F02DB"/>
    <w:rsid w:val="000F0440"/>
    <w:rsid w:val="000F0CF4"/>
    <w:rsid w:val="000F1101"/>
    <w:rsid w:val="000F16C9"/>
    <w:rsid w:val="000F1A4A"/>
    <w:rsid w:val="000F2EA3"/>
    <w:rsid w:val="000F38F3"/>
    <w:rsid w:val="000F3B7B"/>
    <w:rsid w:val="000F4BB0"/>
    <w:rsid w:val="000F601E"/>
    <w:rsid w:val="000F67BA"/>
    <w:rsid w:val="000F6C04"/>
    <w:rsid w:val="000F71E5"/>
    <w:rsid w:val="000F72E3"/>
    <w:rsid w:val="000F76F4"/>
    <w:rsid w:val="00100299"/>
    <w:rsid w:val="00100D05"/>
    <w:rsid w:val="00101389"/>
    <w:rsid w:val="001017C1"/>
    <w:rsid w:val="0010198C"/>
    <w:rsid w:val="00101B0D"/>
    <w:rsid w:val="00101C2E"/>
    <w:rsid w:val="00103523"/>
    <w:rsid w:val="00105379"/>
    <w:rsid w:val="00106AA8"/>
    <w:rsid w:val="00110FB7"/>
    <w:rsid w:val="00111179"/>
    <w:rsid w:val="001115F0"/>
    <w:rsid w:val="00111BD4"/>
    <w:rsid w:val="00111D65"/>
    <w:rsid w:val="00111F07"/>
    <w:rsid w:val="00112549"/>
    <w:rsid w:val="001151DE"/>
    <w:rsid w:val="0011767B"/>
    <w:rsid w:val="00120CAD"/>
    <w:rsid w:val="00121160"/>
    <w:rsid w:val="001216AE"/>
    <w:rsid w:val="00122833"/>
    <w:rsid w:val="001228DF"/>
    <w:rsid w:val="00124BD4"/>
    <w:rsid w:val="00124BFB"/>
    <w:rsid w:val="00125E0E"/>
    <w:rsid w:val="00126AEE"/>
    <w:rsid w:val="00126BE3"/>
    <w:rsid w:val="00130C40"/>
    <w:rsid w:val="00130D78"/>
    <w:rsid w:val="00131DA1"/>
    <w:rsid w:val="00132663"/>
    <w:rsid w:val="001349BC"/>
    <w:rsid w:val="001361A3"/>
    <w:rsid w:val="001366E2"/>
    <w:rsid w:val="001375C8"/>
    <w:rsid w:val="0013791D"/>
    <w:rsid w:val="00137AAC"/>
    <w:rsid w:val="00140C24"/>
    <w:rsid w:val="00141140"/>
    <w:rsid w:val="00141526"/>
    <w:rsid w:val="00141AED"/>
    <w:rsid w:val="00141D47"/>
    <w:rsid w:val="00144257"/>
    <w:rsid w:val="00145101"/>
    <w:rsid w:val="0014529F"/>
    <w:rsid w:val="00145C61"/>
    <w:rsid w:val="00146966"/>
    <w:rsid w:val="0015002D"/>
    <w:rsid w:val="00150B36"/>
    <w:rsid w:val="00150BAE"/>
    <w:rsid w:val="001519C6"/>
    <w:rsid w:val="00152823"/>
    <w:rsid w:val="00153379"/>
    <w:rsid w:val="0015449B"/>
    <w:rsid w:val="0015460E"/>
    <w:rsid w:val="00154D39"/>
    <w:rsid w:val="00160850"/>
    <w:rsid w:val="00160A52"/>
    <w:rsid w:val="00160FED"/>
    <w:rsid w:val="00161353"/>
    <w:rsid w:val="0016321A"/>
    <w:rsid w:val="00164781"/>
    <w:rsid w:val="001655D3"/>
    <w:rsid w:val="00165BD9"/>
    <w:rsid w:val="00166720"/>
    <w:rsid w:val="00167577"/>
    <w:rsid w:val="00172F66"/>
    <w:rsid w:val="00173173"/>
    <w:rsid w:val="00173795"/>
    <w:rsid w:val="00174547"/>
    <w:rsid w:val="00176644"/>
    <w:rsid w:val="00177290"/>
    <w:rsid w:val="001774D4"/>
    <w:rsid w:val="0018063F"/>
    <w:rsid w:val="00180BB7"/>
    <w:rsid w:val="00181769"/>
    <w:rsid w:val="001819EF"/>
    <w:rsid w:val="00182C52"/>
    <w:rsid w:val="00183300"/>
    <w:rsid w:val="00183E26"/>
    <w:rsid w:val="00184705"/>
    <w:rsid w:val="00184AD1"/>
    <w:rsid w:val="001903EE"/>
    <w:rsid w:val="001912A5"/>
    <w:rsid w:val="001923D6"/>
    <w:rsid w:val="00193423"/>
    <w:rsid w:val="0019509A"/>
    <w:rsid w:val="001964D4"/>
    <w:rsid w:val="001A23BD"/>
    <w:rsid w:val="001A27C3"/>
    <w:rsid w:val="001A2F85"/>
    <w:rsid w:val="001A328E"/>
    <w:rsid w:val="001A3506"/>
    <w:rsid w:val="001A3764"/>
    <w:rsid w:val="001A4AF4"/>
    <w:rsid w:val="001A4B4C"/>
    <w:rsid w:val="001A5799"/>
    <w:rsid w:val="001A5B69"/>
    <w:rsid w:val="001A5ED0"/>
    <w:rsid w:val="001A61FE"/>
    <w:rsid w:val="001A6C79"/>
    <w:rsid w:val="001A6FD7"/>
    <w:rsid w:val="001A7394"/>
    <w:rsid w:val="001A7432"/>
    <w:rsid w:val="001B07C0"/>
    <w:rsid w:val="001B17FA"/>
    <w:rsid w:val="001B1EBE"/>
    <w:rsid w:val="001B2815"/>
    <w:rsid w:val="001B29B9"/>
    <w:rsid w:val="001B2AD2"/>
    <w:rsid w:val="001B41A2"/>
    <w:rsid w:val="001B498C"/>
    <w:rsid w:val="001B5883"/>
    <w:rsid w:val="001B59E7"/>
    <w:rsid w:val="001B6CAB"/>
    <w:rsid w:val="001B7D8C"/>
    <w:rsid w:val="001B7EB1"/>
    <w:rsid w:val="001C075F"/>
    <w:rsid w:val="001C08DD"/>
    <w:rsid w:val="001C0AA3"/>
    <w:rsid w:val="001C0BBD"/>
    <w:rsid w:val="001C1ACF"/>
    <w:rsid w:val="001C5728"/>
    <w:rsid w:val="001C6025"/>
    <w:rsid w:val="001C72E9"/>
    <w:rsid w:val="001C732A"/>
    <w:rsid w:val="001C74F0"/>
    <w:rsid w:val="001C7C32"/>
    <w:rsid w:val="001C7EA8"/>
    <w:rsid w:val="001D035E"/>
    <w:rsid w:val="001D0D8A"/>
    <w:rsid w:val="001D1341"/>
    <w:rsid w:val="001D2070"/>
    <w:rsid w:val="001D4E93"/>
    <w:rsid w:val="001D5278"/>
    <w:rsid w:val="001D55DC"/>
    <w:rsid w:val="001D5AD1"/>
    <w:rsid w:val="001D6F72"/>
    <w:rsid w:val="001D73BD"/>
    <w:rsid w:val="001D78A8"/>
    <w:rsid w:val="001E15F8"/>
    <w:rsid w:val="001E1FB7"/>
    <w:rsid w:val="001E3EA1"/>
    <w:rsid w:val="001E3F03"/>
    <w:rsid w:val="001E4732"/>
    <w:rsid w:val="001E6D2F"/>
    <w:rsid w:val="001E7A01"/>
    <w:rsid w:val="001F1F45"/>
    <w:rsid w:val="001F23AC"/>
    <w:rsid w:val="001F4132"/>
    <w:rsid w:val="001F4716"/>
    <w:rsid w:val="001F487E"/>
    <w:rsid w:val="001F4B73"/>
    <w:rsid w:val="001F4ED4"/>
    <w:rsid w:val="001F5B31"/>
    <w:rsid w:val="001F6B85"/>
    <w:rsid w:val="001F6FB9"/>
    <w:rsid w:val="001F7CA9"/>
    <w:rsid w:val="00200A9D"/>
    <w:rsid w:val="00200CF9"/>
    <w:rsid w:val="002011B2"/>
    <w:rsid w:val="00201BBA"/>
    <w:rsid w:val="0020226F"/>
    <w:rsid w:val="00202DF0"/>
    <w:rsid w:val="0020315E"/>
    <w:rsid w:val="00203995"/>
    <w:rsid w:val="00203C1C"/>
    <w:rsid w:val="00204BB6"/>
    <w:rsid w:val="0020553B"/>
    <w:rsid w:val="002062F2"/>
    <w:rsid w:val="002065EB"/>
    <w:rsid w:val="00206605"/>
    <w:rsid w:val="002071B4"/>
    <w:rsid w:val="00207340"/>
    <w:rsid w:val="00210C11"/>
    <w:rsid w:val="002133E0"/>
    <w:rsid w:val="00213AD2"/>
    <w:rsid w:val="00214E06"/>
    <w:rsid w:val="00215507"/>
    <w:rsid w:val="0021589A"/>
    <w:rsid w:val="00215AE8"/>
    <w:rsid w:val="002160FE"/>
    <w:rsid w:val="0021622D"/>
    <w:rsid w:val="00216D97"/>
    <w:rsid w:val="002172DB"/>
    <w:rsid w:val="00217A48"/>
    <w:rsid w:val="00217AA3"/>
    <w:rsid w:val="00217E55"/>
    <w:rsid w:val="00220857"/>
    <w:rsid w:val="002211DD"/>
    <w:rsid w:val="00221D98"/>
    <w:rsid w:val="00221F0A"/>
    <w:rsid w:val="00222447"/>
    <w:rsid w:val="002224E1"/>
    <w:rsid w:val="0022251A"/>
    <w:rsid w:val="002228C9"/>
    <w:rsid w:val="00222ABA"/>
    <w:rsid w:val="00222C60"/>
    <w:rsid w:val="002233FE"/>
    <w:rsid w:val="00224A69"/>
    <w:rsid w:val="00224B6A"/>
    <w:rsid w:val="002250AD"/>
    <w:rsid w:val="00225B20"/>
    <w:rsid w:val="00225BBF"/>
    <w:rsid w:val="00225CF5"/>
    <w:rsid w:val="00225EE5"/>
    <w:rsid w:val="0022607A"/>
    <w:rsid w:val="0022624E"/>
    <w:rsid w:val="002266F8"/>
    <w:rsid w:val="00227100"/>
    <w:rsid w:val="00227807"/>
    <w:rsid w:val="002278F5"/>
    <w:rsid w:val="0022794E"/>
    <w:rsid w:val="0023081A"/>
    <w:rsid w:val="00231A48"/>
    <w:rsid w:val="00232410"/>
    <w:rsid w:val="0023334C"/>
    <w:rsid w:val="002343E8"/>
    <w:rsid w:val="00236385"/>
    <w:rsid w:val="002366FF"/>
    <w:rsid w:val="002370C1"/>
    <w:rsid w:val="00237B7A"/>
    <w:rsid w:val="00237F2F"/>
    <w:rsid w:val="00240B79"/>
    <w:rsid w:val="002413B9"/>
    <w:rsid w:val="00241727"/>
    <w:rsid w:val="002420E0"/>
    <w:rsid w:val="002423A4"/>
    <w:rsid w:val="002427A2"/>
    <w:rsid w:val="00244AFE"/>
    <w:rsid w:val="00244FD4"/>
    <w:rsid w:val="00246991"/>
    <w:rsid w:val="00246BE6"/>
    <w:rsid w:val="00247093"/>
    <w:rsid w:val="002479A6"/>
    <w:rsid w:val="00247C78"/>
    <w:rsid w:val="002506AC"/>
    <w:rsid w:val="00252290"/>
    <w:rsid w:val="002526B9"/>
    <w:rsid w:val="00253191"/>
    <w:rsid w:val="002532AF"/>
    <w:rsid w:val="00254795"/>
    <w:rsid w:val="00255097"/>
    <w:rsid w:val="00255E53"/>
    <w:rsid w:val="00257450"/>
    <w:rsid w:val="00257A41"/>
    <w:rsid w:val="00260E46"/>
    <w:rsid w:val="00260EA0"/>
    <w:rsid w:val="00262103"/>
    <w:rsid w:val="00262F0C"/>
    <w:rsid w:val="0026368B"/>
    <w:rsid w:val="002665B5"/>
    <w:rsid w:val="00267B52"/>
    <w:rsid w:val="00270A17"/>
    <w:rsid w:val="00271EC9"/>
    <w:rsid w:val="00273DFC"/>
    <w:rsid w:val="0027485B"/>
    <w:rsid w:val="00274AB5"/>
    <w:rsid w:val="002762CF"/>
    <w:rsid w:val="0027662B"/>
    <w:rsid w:val="00276E93"/>
    <w:rsid w:val="00277006"/>
    <w:rsid w:val="002770A1"/>
    <w:rsid w:val="002775F7"/>
    <w:rsid w:val="0028005E"/>
    <w:rsid w:val="00281800"/>
    <w:rsid w:val="00282DBE"/>
    <w:rsid w:val="002845E7"/>
    <w:rsid w:val="00285DFC"/>
    <w:rsid w:val="0028653A"/>
    <w:rsid w:val="0028660B"/>
    <w:rsid w:val="002875F0"/>
    <w:rsid w:val="0028768E"/>
    <w:rsid w:val="002900B2"/>
    <w:rsid w:val="002916CF"/>
    <w:rsid w:val="00291AD0"/>
    <w:rsid w:val="00292728"/>
    <w:rsid w:val="002929D8"/>
    <w:rsid w:val="002936E5"/>
    <w:rsid w:val="002939DF"/>
    <w:rsid w:val="00293B05"/>
    <w:rsid w:val="00293D3F"/>
    <w:rsid w:val="00294E71"/>
    <w:rsid w:val="0029590F"/>
    <w:rsid w:val="00295B43"/>
    <w:rsid w:val="002965E6"/>
    <w:rsid w:val="002965FA"/>
    <w:rsid w:val="0029799D"/>
    <w:rsid w:val="002A002A"/>
    <w:rsid w:val="002A15F5"/>
    <w:rsid w:val="002A1B67"/>
    <w:rsid w:val="002A2042"/>
    <w:rsid w:val="002A3229"/>
    <w:rsid w:val="002A4089"/>
    <w:rsid w:val="002A4B61"/>
    <w:rsid w:val="002A5F7B"/>
    <w:rsid w:val="002A636C"/>
    <w:rsid w:val="002A63CF"/>
    <w:rsid w:val="002A7888"/>
    <w:rsid w:val="002B0377"/>
    <w:rsid w:val="002B0DE6"/>
    <w:rsid w:val="002B1013"/>
    <w:rsid w:val="002B3018"/>
    <w:rsid w:val="002B42FA"/>
    <w:rsid w:val="002B4C45"/>
    <w:rsid w:val="002B5036"/>
    <w:rsid w:val="002B50A4"/>
    <w:rsid w:val="002B51ED"/>
    <w:rsid w:val="002B5B6D"/>
    <w:rsid w:val="002B5BDA"/>
    <w:rsid w:val="002B6D5D"/>
    <w:rsid w:val="002B70CE"/>
    <w:rsid w:val="002B7954"/>
    <w:rsid w:val="002C21D0"/>
    <w:rsid w:val="002C299D"/>
    <w:rsid w:val="002C3082"/>
    <w:rsid w:val="002C364C"/>
    <w:rsid w:val="002C3BA9"/>
    <w:rsid w:val="002C467B"/>
    <w:rsid w:val="002C507B"/>
    <w:rsid w:val="002C7155"/>
    <w:rsid w:val="002C75F7"/>
    <w:rsid w:val="002C7758"/>
    <w:rsid w:val="002C7BB9"/>
    <w:rsid w:val="002C7E38"/>
    <w:rsid w:val="002D24AA"/>
    <w:rsid w:val="002D25BF"/>
    <w:rsid w:val="002D27FE"/>
    <w:rsid w:val="002D2C02"/>
    <w:rsid w:val="002D47B4"/>
    <w:rsid w:val="002D4FAC"/>
    <w:rsid w:val="002D5B45"/>
    <w:rsid w:val="002D6210"/>
    <w:rsid w:val="002D7C3F"/>
    <w:rsid w:val="002E0908"/>
    <w:rsid w:val="002E35E3"/>
    <w:rsid w:val="002E374F"/>
    <w:rsid w:val="002E3B4F"/>
    <w:rsid w:val="002E3C01"/>
    <w:rsid w:val="002E401A"/>
    <w:rsid w:val="002E44E5"/>
    <w:rsid w:val="002E62EB"/>
    <w:rsid w:val="002E6322"/>
    <w:rsid w:val="002E6783"/>
    <w:rsid w:val="002E6B2B"/>
    <w:rsid w:val="002E795F"/>
    <w:rsid w:val="002F0C3D"/>
    <w:rsid w:val="002F1091"/>
    <w:rsid w:val="002F12C9"/>
    <w:rsid w:val="002F16C8"/>
    <w:rsid w:val="002F1873"/>
    <w:rsid w:val="002F4672"/>
    <w:rsid w:val="002F524D"/>
    <w:rsid w:val="002F52BD"/>
    <w:rsid w:val="002F6048"/>
    <w:rsid w:val="002F7406"/>
    <w:rsid w:val="002F78B4"/>
    <w:rsid w:val="002F7BE1"/>
    <w:rsid w:val="00301786"/>
    <w:rsid w:val="00301D2D"/>
    <w:rsid w:val="00302264"/>
    <w:rsid w:val="00303361"/>
    <w:rsid w:val="0030345C"/>
    <w:rsid w:val="00305CD0"/>
    <w:rsid w:val="00306020"/>
    <w:rsid w:val="0030624B"/>
    <w:rsid w:val="003064CF"/>
    <w:rsid w:val="0030792A"/>
    <w:rsid w:val="00307B53"/>
    <w:rsid w:val="00311B90"/>
    <w:rsid w:val="00311DD9"/>
    <w:rsid w:val="00313E87"/>
    <w:rsid w:val="003147E4"/>
    <w:rsid w:val="00315167"/>
    <w:rsid w:val="0032108E"/>
    <w:rsid w:val="00321107"/>
    <w:rsid w:val="00321512"/>
    <w:rsid w:val="0032318C"/>
    <w:rsid w:val="00323F1A"/>
    <w:rsid w:val="003250F5"/>
    <w:rsid w:val="003268B5"/>
    <w:rsid w:val="003269A4"/>
    <w:rsid w:val="00326B92"/>
    <w:rsid w:val="0032734E"/>
    <w:rsid w:val="00327A70"/>
    <w:rsid w:val="003307ED"/>
    <w:rsid w:val="00330C34"/>
    <w:rsid w:val="00333FAB"/>
    <w:rsid w:val="00334752"/>
    <w:rsid w:val="00334875"/>
    <w:rsid w:val="0033546A"/>
    <w:rsid w:val="00335709"/>
    <w:rsid w:val="00336AE4"/>
    <w:rsid w:val="00337C88"/>
    <w:rsid w:val="003403B5"/>
    <w:rsid w:val="0034051C"/>
    <w:rsid w:val="00341293"/>
    <w:rsid w:val="00342591"/>
    <w:rsid w:val="00342637"/>
    <w:rsid w:val="003452D4"/>
    <w:rsid w:val="00345C6D"/>
    <w:rsid w:val="0034787F"/>
    <w:rsid w:val="00347C3C"/>
    <w:rsid w:val="00347ED5"/>
    <w:rsid w:val="00350A5C"/>
    <w:rsid w:val="003511A5"/>
    <w:rsid w:val="00351621"/>
    <w:rsid w:val="00351631"/>
    <w:rsid w:val="00351C87"/>
    <w:rsid w:val="0035290B"/>
    <w:rsid w:val="00352B94"/>
    <w:rsid w:val="0035340D"/>
    <w:rsid w:val="00356699"/>
    <w:rsid w:val="00356D24"/>
    <w:rsid w:val="0036070F"/>
    <w:rsid w:val="00360AB7"/>
    <w:rsid w:val="003616BD"/>
    <w:rsid w:val="00362120"/>
    <w:rsid w:val="00362809"/>
    <w:rsid w:val="00363304"/>
    <w:rsid w:val="0036401E"/>
    <w:rsid w:val="0036451B"/>
    <w:rsid w:val="00364817"/>
    <w:rsid w:val="00364892"/>
    <w:rsid w:val="0036591C"/>
    <w:rsid w:val="00365AD9"/>
    <w:rsid w:val="00366966"/>
    <w:rsid w:val="00366DC0"/>
    <w:rsid w:val="003672D5"/>
    <w:rsid w:val="00367750"/>
    <w:rsid w:val="00367DA4"/>
    <w:rsid w:val="003705EB"/>
    <w:rsid w:val="00370D27"/>
    <w:rsid w:val="00372408"/>
    <w:rsid w:val="00372D61"/>
    <w:rsid w:val="003731E8"/>
    <w:rsid w:val="0037344E"/>
    <w:rsid w:val="0037381A"/>
    <w:rsid w:val="00373859"/>
    <w:rsid w:val="003739B9"/>
    <w:rsid w:val="0037475F"/>
    <w:rsid w:val="00375232"/>
    <w:rsid w:val="00375B80"/>
    <w:rsid w:val="00375EDC"/>
    <w:rsid w:val="00376615"/>
    <w:rsid w:val="00376C62"/>
    <w:rsid w:val="00376D4D"/>
    <w:rsid w:val="00377560"/>
    <w:rsid w:val="00377DCE"/>
    <w:rsid w:val="003815C2"/>
    <w:rsid w:val="003833E2"/>
    <w:rsid w:val="003847EE"/>
    <w:rsid w:val="003848EF"/>
    <w:rsid w:val="00384C29"/>
    <w:rsid w:val="00384C36"/>
    <w:rsid w:val="003860E7"/>
    <w:rsid w:val="003863B0"/>
    <w:rsid w:val="00386F2F"/>
    <w:rsid w:val="00387620"/>
    <w:rsid w:val="00387BD2"/>
    <w:rsid w:val="00387D10"/>
    <w:rsid w:val="003905F4"/>
    <w:rsid w:val="00390795"/>
    <w:rsid w:val="00391821"/>
    <w:rsid w:val="00391918"/>
    <w:rsid w:val="00392AA2"/>
    <w:rsid w:val="00392F9C"/>
    <w:rsid w:val="003936E0"/>
    <w:rsid w:val="00394867"/>
    <w:rsid w:val="00394E04"/>
    <w:rsid w:val="00395859"/>
    <w:rsid w:val="003961F5"/>
    <w:rsid w:val="00397E9C"/>
    <w:rsid w:val="003A064B"/>
    <w:rsid w:val="003A09DE"/>
    <w:rsid w:val="003A0D39"/>
    <w:rsid w:val="003A196D"/>
    <w:rsid w:val="003A25AC"/>
    <w:rsid w:val="003A33BE"/>
    <w:rsid w:val="003A3882"/>
    <w:rsid w:val="003A41AF"/>
    <w:rsid w:val="003A5019"/>
    <w:rsid w:val="003A5F80"/>
    <w:rsid w:val="003A6FAC"/>
    <w:rsid w:val="003A6FED"/>
    <w:rsid w:val="003B0919"/>
    <w:rsid w:val="003B09E4"/>
    <w:rsid w:val="003B0DE9"/>
    <w:rsid w:val="003B2A36"/>
    <w:rsid w:val="003B55A6"/>
    <w:rsid w:val="003B5962"/>
    <w:rsid w:val="003B5A34"/>
    <w:rsid w:val="003B5AD9"/>
    <w:rsid w:val="003B6F19"/>
    <w:rsid w:val="003B74BB"/>
    <w:rsid w:val="003B7F65"/>
    <w:rsid w:val="003C07AB"/>
    <w:rsid w:val="003C0B6E"/>
    <w:rsid w:val="003C1A01"/>
    <w:rsid w:val="003C21BF"/>
    <w:rsid w:val="003C228A"/>
    <w:rsid w:val="003C4421"/>
    <w:rsid w:val="003C45C6"/>
    <w:rsid w:val="003C69AC"/>
    <w:rsid w:val="003C7535"/>
    <w:rsid w:val="003C7BD9"/>
    <w:rsid w:val="003C7F8B"/>
    <w:rsid w:val="003D0495"/>
    <w:rsid w:val="003D260B"/>
    <w:rsid w:val="003D386E"/>
    <w:rsid w:val="003D3FDC"/>
    <w:rsid w:val="003D463A"/>
    <w:rsid w:val="003D58F2"/>
    <w:rsid w:val="003D5BC6"/>
    <w:rsid w:val="003D6ADC"/>
    <w:rsid w:val="003E0069"/>
    <w:rsid w:val="003E05D4"/>
    <w:rsid w:val="003E1FA0"/>
    <w:rsid w:val="003E350C"/>
    <w:rsid w:val="003E4203"/>
    <w:rsid w:val="003E461E"/>
    <w:rsid w:val="003E49B1"/>
    <w:rsid w:val="003E5097"/>
    <w:rsid w:val="003E5363"/>
    <w:rsid w:val="003E5DC7"/>
    <w:rsid w:val="003E6CFA"/>
    <w:rsid w:val="003F1775"/>
    <w:rsid w:val="003F2388"/>
    <w:rsid w:val="003F49FB"/>
    <w:rsid w:val="003F4A02"/>
    <w:rsid w:val="003F4B0D"/>
    <w:rsid w:val="003F7649"/>
    <w:rsid w:val="003F7FD6"/>
    <w:rsid w:val="004002E3"/>
    <w:rsid w:val="004008AC"/>
    <w:rsid w:val="0040127A"/>
    <w:rsid w:val="004012AA"/>
    <w:rsid w:val="00402D4C"/>
    <w:rsid w:val="00402E6F"/>
    <w:rsid w:val="00404183"/>
    <w:rsid w:val="004046F7"/>
    <w:rsid w:val="004049F7"/>
    <w:rsid w:val="0040530D"/>
    <w:rsid w:val="0040545E"/>
    <w:rsid w:val="00406117"/>
    <w:rsid w:val="00406627"/>
    <w:rsid w:val="00406661"/>
    <w:rsid w:val="00406F72"/>
    <w:rsid w:val="004075C4"/>
    <w:rsid w:val="004106F1"/>
    <w:rsid w:val="00410C5B"/>
    <w:rsid w:val="004118A6"/>
    <w:rsid w:val="00411FA3"/>
    <w:rsid w:val="00412134"/>
    <w:rsid w:val="00412149"/>
    <w:rsid w:val="0041329B"/>
    <w:rsid w:val="00414933"/>
    <w:rsid w:val="00414C49"/>
    <w:rsid w:val="00416420"/>
    <w:rsid w:val="00417443"/>
    <w:rsid w:val="00417735"/>
    <w:rsid w:val="00420C31"/>
    <w:rsid w:val="004221A8"/>
    <w:rsid w:val="0042227B"/>
    <w:rsid w:val="0042232A"/>
    <w:rsid w:val="00422D1F"/>
    <w:rsid w:val="00424AF0"/>
    <w:rsid w:val="00425B0E"/>
    <w:rsid w:val="00425C46"/>
    <w:rsid w:val="0043020C"/>
    <w:rsid w:val="00430365"/>
    <w:rsid w:val="00431B37"/>
    <w:rsid w:val="00432740"/>
    <w:rsid w:val="00432D83"/>
    <w:rsid w:val="004339BF"/>
    <w:rsid w:val="0043422E"/>
    <w:rsid w:val="00435F6D"/>
    <w:rsid w:val="0043774A"/>
    <w:rsid w:val="0043779A"/>
    <w:rsid w:val="00440D89"/>
    <w:rsid w:val="00441103"/>
    <w:rsid w:val="00441935"/>
    <w:rsid w:val="00441FBC"/>
    <w:rsid w:val="0044264E"/>
    <w:rsid w:val="0044428D"/>
    <w:rsid w:val="00444548"/>
    <w:rsid w:val="00444936"/>
    <w:rsid w:val="004449E8"/>
    <w:rsid w:val="00444A98"/>
    <w:rsid w:val="00444C26"/>
    <w:rsid w:val="004450A3"/>
    <w:rsid w:val="004452C7"/>
    <w:rsid w:val="00445C88"/>
    <w:rsid w:val="004463BF"/>
    <w:rsid w:val="004467AC"/>
    <w:rsid w:val="0044743C"/>
    <w:rsid w:val="0044768B"/>
    <w:rsid w:val="00450548"/>
    <w:rsid w:val="0045139D"/>
    <w:rsid w:val="00451871"/>
    <w:rsid w:val="00451BBF"/>
    <w:rsid w:val="00451C5A"/>
    <w:rsid w:val="00452298"/>
    <w:rsid w:val="00453085"/>
    <w:rsid w:val="00453FF5"/>
    <w:rsid w:val="0045413B"/>
    <w:rsid w:val="004550EA"/>
    <w:rsid w:val="00455367"/>
    <w:rsid w:val="00457378"/>
    <w:rsid w:val="0045757B"/>
    <w:rsid w:val="0046033E"/>
    <w:rsid w:val="00460B4A"/>
    <w:rsid w:val="00460D34"/>
    <w:rsid w:val="00462718"/>
    <w:rsid w:val="00464A13"/>
    <w:rsid w:val="00465087"/>
    <w:rsid w:val="00465274"/>
    <w:rsid w:val="004663B7"/>
    <w:rsid w:val="00466AA5"/>
    <w:rsid w:val="004671CF"/>
    <w:rsid w:val="00467E96"/>
    <w:rsid w:val="004701A2"/>
    <w:rsid w:val="00470432"/>
    <w:rsid w:val="00471378"/>
    <w:rsid w:val="004746C6"/>
    <w:rsid w:val="00474D9B"/>
    <w:rsid w:val="0047577A"/>
    <w:rsid w:val="00477204"/>
    <w:rsid w:val="004811D4"/>
    <w:rsid w:val="00482EC7"/>
    <w:rsid w:val="00483EF6"/>
    <w:rsid w:val="0048442B"/>
    <w:rsid w:val="00485F40"/>
    <w:rsid w:val="004863AC"/>
    <w:rsid w:val="00486899"/>
    <w:rsid w:val="00486C18"/>
    <w:rsid w:val="00487081"/>
    <w:rsid w:val="00492A96"/>
    <w:rsid w:val="00494059"/>
    <w:rsid w:val="0049418A"/>
    <w:rsid w:val="00494A8F"/>
    <w:rsid w:val="004960E5"/>
    <w:rsid w:val="00497086"/>
    <w:rsid w:val="004A230F"/>
    <w:rsid w:val="004A2A5B"/>
    <w:rsid w:val="004A2AB3"/>
    <w:rsid w:val="004A2F65"/>
    <w:rsid w:val="004A3192"/>
    <w:rsid w:val="004A3776"/>
    <w:rsid w:val="004A3B62"/>
    <w:rsid w:val="004A3D25"/>
    <w:rsid w:val="004A47B7"/>
    <w:rsid w:val="004A4881"/>
    <w:rsid w:val="004A5A8C"/>
    <w:rsid w:val="004A5FD7"/>
    <w:rsid w:val="004A634D"/>
    <w:rsid w:val="004A6A70"/>
    <w:rsid w:val="004A6D5C"/>
    <w:rsid w:val="004B00D8"/>
    <w:rsid w:val="004B15D7"/>
    <w:rsid w:val="004B1712"/>
    <w:rsid w:val="004B2C3B"/>
    <w:rsid w:val="004B3632"/>
    <w:rsid w:val="004B3C4F"/>
    <w:rsid w:val="004B3E46"/>
    <w:rsid w:val="004B55D6"/>
    <w:rsid w:val="004B5CE5"/>
    <w:rsid w:val="004B6A68"/>
    <w:rsid w:val="004B6AB1"/>
    <w:rsid w:val="004B6C9F"/>
    <w:rsid w:val="004B70E9"/>
    <w:rsid w:val="004B7861"/>
    <w:rsid w:val="004B7FBB"/>
    <w:rsid w:val="004C0204"/>
    <w:rsid w:val="004C04E6"/>
    <w:rsid w:val="004C0D96"/>
    <w:rsid w:val="004C10C1"/>
    <w:rsid w:val="004C1AC7"/>
    <w:rsid w:val="004C2F10"/>
    <w:rsid w:val="004C3056"/>
    <w:rsid w:val="004C3E1B"/>
    <w:rsid w:val="004C4756"/>
    <w:rsid w:val="004C543A"/>
    <w:rsid w:val="004C74F1"/>
    <w:rsid w:val="004D0423"/>
    <w:rsid w:val="004D0887"/>
    <w:rsid w:val="004D103B"/>
    <w:rsid w:val="004D178E"/>
    <w:rsid w:val="004D289C"/>
    <w:rsid w:val="004D28C0"/>
    <w:rsid w:val="004D28E3"/>
    <w:rsid w:val="004D3A28"/>
    <w:rsid w:val="004D3F53"/>
    <w:rsid w:val="004D610D"/>
    <w:rsid w:val="004D6537"/>
    <w:rsid w:val="004D6967"/>
    <w:rsid w:val="004D77AE"/>
    <w:rsid w:val="004D7CBF"/>
    <w:rsid w:val="004E0470"/>
    <w:rsid w:val="004E182E"/>
    <w:rsid w:val="004E1ABE"/>
    <w:rsid w:val="004E316C"/>
    <w:rsid w:val="004E3AAC"/>
    <w:rsid w:val="004E4365"/>
    <w:rsid w:val="004E436C"/>
    <w:rsid w:val="004E4C03"/>
    <w:rsid w:val="004E6DAB"/>
    <w:rsid w:val="004E770C"/>
    <w:rsid w:val="004F042C"/>
    <w:rsid w:val="004F12BF"/>
    <w:rsid w:val="004F3205"/>
    <w:rsid w:val="004F660F"/>
    <w:rsid w:val="004F667C"/>
    <w:rsid w:val="005022D4"/>
    <w:rsid w:val="00502895"/>
    <w:rsid w:val="0050339E"/>
    <w:rsid w:val="00503505"/>
    <w:rsid w:val="005041AC"/>
    <w:rsid w:val="0050565B"/>
    <w:rsid w:val="00505FC9"/>
    <w:rsid w:val="0050618E"/>
    <w:rsid w:val="005062E4"/>
    <w:rsid w:val="005065FB"/>
    <w:rsid w:val="00506F70"/>
    <w:rsid w:val="00506FE1"/>
    <w:rsid w:val="0050702D"/>
    <w:rsid w:val="005071C5"/>
    <w:rsid w:val="005074BC"/>
    <w:rsid w:val="005074C0"/>
    <w:rsid w:val="005077C3"/>
    <w:rsid w:val="00507FCB"/>
    <w:rsid w:val="00510648"/>
    <w:rsid w:val="0051134F"/>
    <w:rsid w:val="005115FC"/>
    <w:rsid w:val="005118B3"/>
    <w:rsid w:val="0051279A"/>
    <w:rsid w:val="0051290B"/>
    <w:rsid w:val="00513430"/>
    <w:rsid w:val="00514327"/>
    <w:rsid w:val="005157D0"/>
    <w:rsid w:val="00517830"/>
    <w:rsid w:val="00520A3C"/>
    <w:rsid w:val="00520DB6"/>
    <w:rsid w:val="00521F76"/>
    <w:rsid w:val="00522EA3"/>
    <w:rsid w:val="00524E2E"/>
    <w:rsid w:val="0052573F"/>
    <w:rsid w:val="0052631B"/>
    <w:rsid w:val="005269B6"/>
    <w:rsid w:val="005279B3"/>
    <w:rsid w:val="00530990"/>
    <w:rsid w:val="00531011"/>
    <w:rsid w:val="00531DF1"/>
    <w:rsid w:val="00532DAD"/>
    <w:rsid w:val="0053443C"/>
    <w:rsid w:val="00534845"/>
    <w:rsid w:val="0053546E"/>
    <w:rsid w:val="00535782"/>
    <w:rsid w:val="00536F0B"/>
    <w:rsid w:val="00537B4E"/>
    <w:rsid w:val="005423FD"/>
    <w:rsid w:val="00543F84"/>
    <w:rsid w:val="0054493A"/>
    <w:rsid w:val="0054542B"/>
    <w:rsid w:val="0054564C"/>
    <w:rsid w:val="00545683"/>
    <w:rsid w:val="00545DE3"/>
    <w:rsid w:val="00546283"/>
    <w:rsid w:val="00546E17"/>
    <w:rsid w:val="00547A7D"/>
    <w:rsid w:val="00550B29"/>
    <w:rsid w:val="005539C5"/>
    <w:rsid w:val="005539DB"/>
    <w:rsid w:val="00553CE8"/>
    <w:rsid w:val="00554139"/>
    <w:rsid w:val="00555243"/>
    <w:rsid w:val="005553B8"/>
    <w:rsid w:val="005559FD"/>
    <w:rsid w:val="00555BD4"/>
    <w:rsid w:val="0055689A"/>
    <w:rsid w:val="005569DA"/>
    <w:rsid w:val="005574EC"/>
    <w:rsid w:val="005602C6"/>
    <w:rsid w:val="00560B76"/>
    <w:rsid w:val="00561371"/>
    <w:rsid w:val="00561EEA"/>
    <w:rsid w:val="00561FFE"/>
    <w:rsid w:val="00562CBB"/>
    <w:rsid w:val="0056340A"/>
    <w:rsid w:val="00564151"/>
    <w:rsid w:val="00564E1E"/>
    <w:rsid w:val="00565736"/>
    <w:rsid w:val="00566DE1"/>
    <w:rsid w:val="0056738E"/>
    <w:rsid w:val="005679A3"/>
    <w:rsid w:val="00571058"/>
    <w:rsid w:val="00571CF9"/>
    <w:rsid w:val="0057329F"/>
    <w:rsid w:val="0057340F"/>
    <w:rsid w:val="005738EB"/>
    <w:rsid w:val="005739FD"/>
    <w:rsid w:val="00573C3F"/>
    <w:rsid w:val="00576A7E"/>
    <w:rsid w:val="00576C3A"/>
    <w:rsid w:val="00576E5F"/>
    <w:rsid w:val="00577D8E"/>
    <w:rsid w:val="00580E8D"/>
    <w:rsid w:val="00582405"/>
    <w:rsid w:val="005824A3"/>
    <w:rsid w:val="005827E4"/>
    <w:rsid w:val="00583BFA"/>
    <w:rsid w:val="00583C3A"/>
    <w:rsid w:val="00583F3C"/>
    <w:rsid w:val="005840B6"/>
    <w:rsid w:val="00584293"/>
    <w:rsid w:val="005866BE"/>
    <w:rsid w:val="00587B87"/>
    <w:rsid w:val="005900BE"/>
    <w:rsid w:val="00590913"/>
    <w:rsid w:val="00590932"/>
    <w:rsid w:val="00590AD6"/>
    <w:rsid w:val="00590F5B"/>
    <w:rsid w:val="00591996"/>
    <w:rsid w:val="00591D08"/>
    <w:rsid w:val="00591D1A"/>
    <w:rsid w:val="0059201B"/>
    <w:rsid w:val="005921B5"/>
    <w:rsid w:val="00592B81"/>
    <w:rsid w:val="005946A4"/>
    <w:rsid w:val="005964DB"/>
    <w:rsid w:val="0059681D"/>
    <w:rsid w:val="0059774C"/>
    <w:rsid w:val="005A0B8F"/>
    <w:rsid w:val="005A11AE"/>
    <w:rsid w:val="005A1E82"/>
    <w:rsid w:val="005A306E"/>
    <w:rsid w:val="005A346A"/>
    <w:rsid w:val="005A485C"/>
    <w:rsid w:val="005A6FBB"/>
    <w:rsid w:val="005A7E11"/>
    <w:rsid w:val="005B1D84"/>
    <w:rsid w:val="005B38D6"/>
    <w:rsid w:val="005B390E"/>
    <w:rsid w:val="005B3D72"/>
    <w:rsid w:val="005B4053"/>
    <w:rsid w:val="005B554F"/>
    <w:rsid w:val="005B5D7F"/>
    <w:rsid w:val="005B5FF2"/>
    <w:rsid w:val="005C2E54"/>
    <w:rsid w:val="005C3C5F"/>
    <w:rsid w:val="005C4493"/>
    <w:rsid w:val="005C47E3"/>
    <w:rsid w:val="005C4E80"/>
    <w:rsid w:val="005C5127"/>
    <w:rsid w:val="005C5CB7"/>
    <w:rsid w:val="005C71B3"/>
    <w:rsid w:val="005C7313"/>
    <w:rsid w:val="005D0070"/>
    <w:rsid w:val="005D0679"/>
    <w:rsid w:val="005D0A6D"/>
    <w:rsid w:val="005D14A9"/>
    <w:rsid w:val="005D1FCF"/>
    <w:rsid w:val="005D2185"/>
    <w:rsid w:val="005D2895"/>
    <w:rsid w:val="005D47D1"/>
    <w:rsid w:val="005D529F"/>
    <w:rsid w:val="005E0171"/>
    <w:rsid w:val="005E0BCD"/>
    <w:rsid w:val="005E1275"/>
    <w:rsid w:val="005E1424"/>
    <w:rsid w:val="005E1C4A"/>
    <w:rsid w:val="005E390B"/>
    <w:rsid w:val="005E3BCB"/>
    <w:rsid w:val="005E3C07"/>
    <w:rsid w:val="005E41B9"/>
    <w:rsid w:val="005E47FE"/>
    <w:rsid w:val="005E4F54"/>
    <w:rsid w:val="005E5023"/>
    <w:rsid w:val="005E52DA"/>
    <w:rsid w:val="005E59E0"/>
    <w:rsid w:val="005E6385"/>
    <w:rsid w:val="005E647B"/>
    <w:rsid w:val="005E64D6"/>
    <w:rsid w:val="005F11FC"/>
    <w:rsid w:val="005F1259"/>
    <w:rsid w:val="005F3837"/>
    <w:rsid w:val="005F3922"/>
    <w:rsid w:val="005F43DC"/>
    <w:rsid w:val="005F49A7"/>
    <w:rsid w:val="005F60CD"/>
    <w:rsid w:val="005F6339"/>
    <w:rsid w:val="005F651C"/>
    <w:rsid w:val="005F67BF"/>
    <w:rsid w:val="005F6EBC"/>
    <w:rsid w:val="005F7515"/>
    <w:rsid w:val="005F7AB5"/>
    <w:rsid w:val="00600E64"/>
    <w:rsid w:val="00601288"/>
    <w:rsid w:val="0060133E"/>
    <w:rsid w:val="00601630"/>
    <w:rsid w:val="006018DA"/>
    <w:rsid w:val="00602F25"/>
    <w:rsid w:val="00603C44"/>
    <w:rsid w:val="006045AD"/>
    <w:rsid w:val="006049B4"/>
    <w:rsid w:val="006053EA"/>
    <w:rsid w:val="0060581B"/>
    <w:rsid w:val="00606338"/>
    <w:rsid w:val="006100FF"/>
    <w:rsid w:val="006143C3"/>
    <w:rsid w:val="0061441E"/>
    <w:rsid w:val="00614AAD"/>
    <w:rsid w:val="00614CB9"/>
    <w:rsid w:val="00614DE2"/>
    <w:rsid w:val="00617577"/>
    <w:rsid w:val="00617AD6"/>
    <w:rsid w:val="00620AA5"/>
    <w:rsid w:val="006215D1"/>
    <w:rsid w:val="0062180E"/>
    <w:rsid w:val="00621968"/>
    <w:rsid w:val="00621DA5"/>
    <w:rsid w:val="006228FC"/>
    <w:rsid w:val="00623660"/>
    <w:rsid w:val="006237E1"/>
    <w:rsid w:val="00625652"/>
    <w:rsid w:val="00625747"/>
    <w:rsid w:val="006259FC"/>
    <w:rsid w:val="006268D9"/>
    <w:rsid w:val="00626AFE"/>
    <w:rsid w:val="00626DFE"/>
    <w:rsid w:val="00627BA9"/>
    <w:rsid w:val="006301FA"/>
    <w:rsid w:val="0063032F"/>
    <w:rsid w:val="006307A6"/>
    <w:rsid w:val="006307DE"/>
    <w:rsid w:val="00632157"/>
    <w:rsid w:val="00632858"/>
    <w:rsid w:val="00633956"/>
    <w:rsid w:val="00634B7D"/>
    <w:rsid w:val="00634C9F"/>
    <w:rsid w:val="00634ED3"/>
    <w:rsid w:val="00635ACB"/>
    <w:rsid w:val="00637779"/>
    <w:rsid w:val="00640ACC"/>
    <w:rsid w:val="006415D0"/>
    <w:rsid w:val="00642A31"/>
    <w:rsid w:val="00643781"/>
    <w:rsid w:val="0064468D"/>
    <w:rsid w:val="00644DEE"/>
    <w:rsid w:val="006452B6"/>
    <w:rsid w:val="00646208"/>
    <w:rsid w:val="006465E1"/>
    <w:rsid w:val="00646E05"/>
    <w:rsid w:val="0064702E"/>
    <w:rsid w:val="006471CE"/>
    <w:rsid w:val="006472E2"/>
    <w:rsid w:val="006476BB"/>
    <w:rsid w:val="006501FB"/>
    <w:rsid w:val="00651893"/>
    <w:rsid w:val="006538DA"/>
    <w:rsid w:val="0065448D"/>
    <w:rsid w:val="00654F0F"/>
    <w:rsid w:val="0065688E"/>
    <w:rsid w:val="006619AB"/>
    <w:rsid w:val="00663C2C"/>
    <w:rsid w:val="00664355"/>
    <w:rsid w:val="006649A4"/>
    <w:rsid w:val="006649AC"/>
    <w:rsid w:val="00664C89"/>
    <w:rsid w:val="00664C98"/>
    <w:rsid w:val="0066673C"/>
    <w:rsid w:val="00666AA0"/>
    <w:rsid w:val="00666F93"/>
    <w:rsid w:val="00671BAB"/>
    <w:rsid w:val="00672862"/>
    <w:rsid w:val="006739FC"/>
    <w:rsid w:val="00673C1A"/>
    <w:rsid w:val="00673D20"/>
    <w:rsid w:val="00674B00"/>
    <w:rsid w:val="00674F75"/>
    <w:rsid w:val="0067557E"/>
    <w:rsid w:val="00676590"/>
    <w:rsid w:val="00676DD2"/>
    <w:rsid w:val="00676DFD"/>
    <w:rsid w:val="00676E2D"/>
    <w:rsid w:val="00677529"/>
    <w:rsid w:val="00677E97"/>
    <w:rsid w:val="00677F1B"/>
    <w:rsid w:val="006806EF"/>
    <w:rsid w:val="00681399"/>
    <w:rsid w:val="0068185A"/>
    <w:rsid w:val="0068191A"/>
    <w:rsid w:val="0068231D"/>
    <w:rsid w:val="006830E2"/>
    <w:rsid w:val="00684453"/>
    <w:rsid w:val="006852ED"/>
    <w:rsid w:val="00686088"/>
    <w:rsid w:val="0068653E"/>
    <w:rsid w:val="006866A5"/>
    <w:rsid w:val="006866E3"/>
    <w:rsid w:val="00687EE4"/>
    <w:rsid w:val="00687F71"/>
    <w:rsid w:val="0069064F"/>
    <w:rsid w:val="00691042"/>
    <w:rsid w:val="0069134A"/>
    <w:rsid w:val="00692555"/>
    <w:rsid w:val="00694F3D"/>
    <w:rsid w:val="00695249"/>
    <w:rsid w:val="00695676"/>
    <w:rsid w:val="006961CD"/>
    <w:rsid w:val="00696E29"/>
    <w:rsid w:val="00697018"/>
    <w:rsid w:val="00697D1B"/>
    <w:rsid w:val="006A0FAD"/>
    <w:rsid w:val="006A23BC"/>
    <w:rsid w:val="006A2B0D"/>
    <w:rsid w:val="006A3756"/>
    <w:rsid w:val="006A4621"/>
    <w:rsid w:val="006A4832"/>
    <w:rsid w:val="006A4B0B"/>
    <w:rsid w:val="006A5441"/>
    <w:rsid w:val="006A7024"/>
    <w:rsid w:val="006B01EF"/>
    <w:rsid w:val="006B2C9D"/>
    <w:rsid w:val="006B3362"/>
    <w:rsid w:val="006B349F"/>
    <w:rsid w:val="006B362C"/>
    <w:rsid w:val="006B4100"/>
    <w:rsid w:val="006B4C0A"/>
    <w:rsid w:val="006B50D4"/>
    <w:rsid w:val="006B56A1"/>
    <w:rsid w:val="006B6CBE"/>
    <w:rsid w:val="006B7B86"/>
    <w:rsid w:val="006C03CB"/>
    <w:rsid w:val="006C0C21"/>
    <w:rsid w:val="006C1732"/>
    <w:rsid w:val="006C21D5"/>
    <w:rsid w:val="006C25AF"/>
    <w:rsid w:val="006C6E02"/>
    <w:rsid w:val="006D0B65"/>
    <w:rsid w:val="006D186A"/>
    <w:rsid w:val="006D1D16"/>
    <w:rsid w:val="006D1DC5"/>
    <w:rsid w:val="006D1E40"/>
    <w:rsid w:val="006D22BD"/>
    <w:rsid w:val="006D2476"/>
    <w:rsid w:val="006D3F6F"/>
    <w:rsid w:val="006D4C47"/>
    <w:rsid w:val="006D4EC2"/>
    <w:rsid w:val="006D532A"/>
    <w:rsid w:val="006D5718"/>
    <w:rsid w:val="006D57DB"/>
    <w:rsid w:val="006D59B6"/>
    <w:rsid w:val="006D5A4A"/>
    <w:rsid w:val="006D6504"/>
    <w:rsid w:val="006D65CC"/>
    <w:rsid w:val="006D69F0"/>
    <w:rsid w:val="006D7D17"/>
    <w:rsid w:val="006D7EAA"/>
    <w:rsid w:val="006E009C"/>
    <w:rsid w:val="006E0BFE"/>
    <w:rsid w:val="006E10A9"/>
    <w:rsid w:val="006E1B5F"/>
    <w:rsid w:val="006E1C7D"/>
    <w:rsid w:val="006E2563"/>
    <w:rsid w:val="006E29BA"/>
    <w:rsid w:val="006E2BBF"/>
    <w:rsid w:val="006E3B79"/>
    <w:rsid w:val="006E3C2A"/>
    <w:rsid w:val="006E44C3"/>
    <w:rsid w:val="006E4821"/>
    <w:rsid w:val="006E4DB0"/>
    <w:rsid w:val="006E6714"/>
    <w:rsid w:val="006E69F3"/>
    <w:rsid w:val="006E7874"/>
    <w:rsid w:val="006E7A80"/>
    <w:rsid w:val="006E7BE2"/>
    <w:rsid w:val="006E7FEC"/>
    <w:rsid w:val="006F01C0"/>
    <w:rsid w:val="006F1340"/>
    <w:rsid w:val="006F16D3"/>
    <w:rsid w:val="006F322A"/>
    <w:rsid w:val="006F349B"/>
    <w:rsid w:val="006F359C"/>
    <w:rsid w:val="006F37FF"/>
    <w:rsid w:val="006F4968"/>
    <w:rsid w:val="006F50A1"/>
    <w:rsid w:val="006F580B"/>
    <w:rsid w:val="006F58D1"/>
    <w:rsid w:val="006F58E2"/>
    <w:rsid w:val="006F5959"/>
    <w:rsid w:val="006F5D48"/>
    <w:rsid w:val="006F62CC"/>
    <w:rsid w:val="006F77C6"/>
    <w:rsid w:val="007007E5"/>
    <w:rsid w:val="00701105"/>
    <w:rsid w:val="00701481"/>
    <w:rsid w:val="00701BAE"/>
    <w:rsid w:val="007023A7"/>
    <w:rsid w:val="00703005"/>
    <w:rsid w:val="0070303F"/>
    <w:rsid w:val="00703C04"/>
    <w:rsid w:val="00704A29"/>
    <w:rsid w:val="00704E62"/>
    <w:rsid w:val="007054D1"/>
    <w:rsid w:val="00705B32"/>
    <w:rsid w:val="0070600F"/>
    <w:rsid w:val="00707B8F"/>
    <w:rsid w:val="007105E3"/>
    <w:rsid w:val="0071234C"/>
    <w:rsid w:val="007125A2"/>
    <w:rsid w:val="0071347E"/>
    <w:rsid w:val="007136BA"/>
    <w:rsid w:val="007155E2"/>
    <w:rsid w:val="007175FD"/>
    <w:rsid w:val="00720444"/>
    <w:rsid w:val="0072065D"/>
    <w:rsid w:val="00722B8C"/>
    <w:rsid w:val="00722FDF"/>
    <w:rsid w:val="00723F21"/>
    <w:rsid w:val="00724233"/>
    <w:rsid w:val="007252DD"/>
    <w:rsid w:val="007271A2"/>
    <w:rsid w:val="00727247"/>
    <w:rsid w:val="0072740F"/>
    <w:rsid w:val="0072766E"/>
    <w:rsid w:val="00727818"/>
    <w:rsid w:val="00727CC4"/>
    <w:rsid w:val="00727ED8"/>
    <w:rsid w:val="00731631"/>
    <w:rsid w:val="007316C4"/>
    <w:rsid w:val="00731CD3"/>
    <w:rsid w:val="00733141"/>
    <w:rsid w:val="00733A7E"/>
    <w:rsid w:val="007349B9"/>
    <w:rsid w:val="007351F0"/>
    <w:rsid w:val="00736E00"/>
    <w:rsid w:val="00740109"/>
    <w:rsid w:val="007403D8"/>
    <w:rsid w:val="00740864"/>
    <w:rsid w:val="00741374"/>
    <w:rsid w:val="00741CC7"/>
    <w:rsid w:val="00742EBA"/>
    <w:rsid w:val="00742FD7"/>
    <w:rsid w:val="00743F86"/>
    <w:rsid w:val="0074441D"/>
    <w:rsid w:val="00745AA6"/>
    <w:rsid w:val="0074791A"/>
    <w:rsid w:val="0075113C"/>
    <w:rsid w:val="007521E7"/>
    <w:rsid w:val="0075258A"/>
    <w:rsid w:val="00752D71"/>
    <w:rsid w:val="00753ED6"/>
    <w:rsid w:val="007556D5"/>
    <w:rsid w:val="00755B39"/>
    <w:rsid w:val="00756B17"/>
    <w:rsid w:val="007572E4"/>
    <w:rsid w:val="007600BF"/>
    <w:rsid w:val="007605B7"/>
    <w:rsid w:val="00761B5A"/>
    <w:rsid w:val="00764834"/>
    <w:rsid w:val="00765150"/>
    <w:rsid w:val="00766AC3"/>
    <w:rsid w:val="007672CA"/>
    <w:rsid w:val="00767592"/>
    <w:rsid w:val="0076781C"/>
    <w:rsid w:val="00771006"/>
    <w:rsid w:val="007731AD"/>
    <w:rsid w:val="00773570"/>
    <w:rsid w:val="00773611"/>
    <w:rsid w:val="0077364B"/>
    <w:rsid w:val="00773A04"/>
    <w:rsid w:val="0077514C"/>
    <w:rsid w:val="00775425"/>
    <w:rsid w:val="00776EA7"/>
    <w:rsid w:val="00777826"/>
    <w:rsid w:val="00777B28"/>
    <w:rsid w:val="00780369"/>
    <w:rsid w:val="007805F5"/>
    <w:rsid w:val="00780E71"/>
    <w:rsid w:val="0078107E"/>
    <w:rsid w:val="00781BEC"/>
    <w:rsid w:val="00782294"/>
    <w:rsid w:val="00782780"/>
    <w:rsid w:val="00783988"/>
    <w:rsid w:val="00783C1C"/>
    <w:rsid w:val="00784EED"/>
    <w:rsid w:val="00785769"/>
    <w:rsid w:val="007873D4"/>
    <w:rsid w:val="00790690"/>
    <w:rsid w:val="00791115"/>
    <w:rsid w:val="00791A27"/>
    <w:rsid w:val="00791E02"/>
    <w:rsid w:val="0079203A"/>
    <w:rsid w:val="007932BA"/>
    <w:rsid w:val="0079391F"/>
    <w:rsid w:val="00793C6F"/>
    <w:rsid w:val="00793E5B"/>
    <w:rsid w:val="0079762D"/>
    <w:rsid w:val="007978C5"/>
    <w:rsid w:val="00797EE8"/>
    <w:rsid w:val="007A10B6"/>
    <w:rsid w:val="007A13AD"/>
    <w:rsid w:val="007A2341"/>
    <w:rsid w:val="007A2B4E"/>
    <w:rsid w:val="007A2EE6"/>
    <w:rsid w:val="007A49D3"/>
    <w:rsid w:val="007A546F"/>
    <w:rsid w:val="007A5605"/>
    <w:rsid w:val="007A5C5C"/>
    <w:rsid w:val="007A62D0"/>
    <w:rsid w:val="007A6AE9"/>
    <w:rsid w:val="007A6FF4"/>
    <w:rsid w:val="007A74E0"/>
    <w:rsid w:val="007B1BAC"/>
    <w:rsid w:val="007B1DD8"/>
    <w:rsid w:val="007B24AF"/>
    <w:rsid w:val="007B2508"/>
    <w:rsid w:val="007B273D"/>
    <w:rsid w:val="007B3B9D"/>
    <w:rsid w:val="007B44F7"/>
    <w:rsid w:val="007B4D5E"/>
    <w:rsid w:val="007B5724"/>
    <w:rsid w:val="007B59CA"/>
    <w:rsid w:val="007B63DA"/>
    <w:rsid w:val="007B6612"/>
    <w:rsid w:val="007B69ED"/>
    <w:rsid w:val="007B6E6E"/>
    <w:rsid w:val="007B77B8"/>
    <w:rsid w:val="007B79AD"/>
    <w:rsid w:val="007C0025"/>
    <w:rsid w:val="007C01F5"/>
    <w:rsid w:val="007C1749"/>
    <w:rsid w:val="007C2EE7"/>
    <w:rsid w:val="007C4BFC"/>
    <w:rsid w:val="007C4E79"/>
    <w:rsid w:val="007C582C"/>
    <w:rsid w:val="007C6958"/>
    <w:rsid w:val="007C6B33"/>
    <w:rsid w:val="007C76C4"/>
    <w:rsid w:val="007D06C5"/>
    <w:rsid w:val="007D193A"/>
    <w:rsid w:val="007D2C71"/>
    <w:rsid w:val="007D3CB5"/>
    <w:rsid w:val="007D483D"/>
    <w:rsid w:val="007D5F4E"/>
    <w:rsid w:val="007D623C"/>
    <w:rsid w:val="007D72DA"/>
    <w:rsid w:val="007D773C"/>
    <w:rsid w:val="007D7847"/>
    <w:rsid w:val="007D7B11"/>
    <w:rsid w:val="007E00E9"/>
    <w:rsid w:val="007E07F5"/>
    <w:rsid w:val="007E0A45"/>
    <w:rsid w:val="007E270C"/>
    <w:rsid w:val="007E2EC9"/>
    <w:rsid w:val="007E4401"/>
    <w:rsid w:val="007E5551"/>
    <w:rsid w:val="007E5FFB"/>
    <w:rsid w:val="007E7095"/>
    <w:rsid w:val="007E75F4"/>
    <w:rsid w:val="007F03FC"/>
    <w:rsid w:val="007F0B5A"/>
    <w:rsid w:val="007F0FA0"/>
    <w:rsid w:val="007F16AA"/>
    <w:rsid w:val="007F1B55"/>
    <w:rsid w:val="007F2BA0"/>
    <w:rsid w:val="007F3A1F"/>
    <w:rsid w:val="007F4018"/>
    <w:rsid w:val="007F4F60"/>
    <w:rsid w:val="007F50F5"/>
    <w:rsid w:val="007F5B87"/>
    <w:rsid w:val="007F5F4F"/>
    <w:rsid w:val="007F6228"/>
    <w:rsid w:val="007F7057"/>
    <w:rsid w:val="007F7650"/>
    <w:rsid w:val="008014B2"/>
    <w:rsid w:val="008043AB"/>
    <w:rsid w:val="00804C01"/>
    <w:rsid w:val="00804E02"/>
    <w:rsid w:val="00805338"/>
    <w:rsid w:val="00807982"/>
    <w:rsid w:val="00811B52"/>
    <w:rsid w:val="0081290D"/>
    <w:rsid w:val="008138CB"/>
    <w:rsid w:val="00813FBF"/>
    <w:rsid w:val="00815970"/>
    <w:rsid w:val="00817081"/>
    <w:rsid w:val="00817C9C"/>
    <w:rsid w:val="0082109E"/>
    <w:rsid w:val="00821621"/>
    <w:rsid w:val="00821D20"/>
    <w:rsid w:val="00821F4D"/>
    <w:rsid w:val="00822668"/>
    <w:rsid w:val="00822F17"/>
    <w:rsid w:val="0082300B"/>
    <w:rsid w:val="008245DF"/>
    <w:rsid w:val="00824C0F"/>
    <w:rsid w:val="00824CC2"/>
    <w:rsid w:val="008251FC"/>
    <w:rsid w:val="008254A6"/>
    <w:rsid w:val="0082653D"/>
    <w:rsid w:val="00827937"/>
    <w:rsid w:val="008279A3"/>
    <w:rsid w:val="00827D2D"/>
    <w:rsid w:val="00827D76"/>
    <w:rsid w:val="00830F5A"/>
    <w:rsid w:val="008314F1"/>
    <w:rsid w:val="00832BFC"/>
    <w:rsid w:val="00833211"/>
    <w:rsid w:val="008332CC"/>
    <w:rsid w:val="008333FB"/>
    <w:rsid w:val="00834540"/>
    <w:rsid w:val="00835652"/>
    <w:rsid w:val="00836F19"/>
    <w:rsid w:val="00837B82"/>
    <w:rsid w:val="00837F4A"/>
    <w:rsid w:val="008400EB"/>
    <w:rsid w:val="008406CA"/>
    <w:rsid w:val="008422C1"/>
    <w:rsid w:val="008439ED"/>
    <w:rsid w:val="00845455"/>
    <w:rsid w:val="008462C3"/>
    <w:rsid w:val="0084681E"/>
    <w:rsid w:val="00846E38"/>
    <w:rsid w:val="008502ED"/>
    <w:rsid w:val="008521BA"/>
    <w:rsid w:val="00852532"/>
    <w:rsid w:val="008525A7"/>
    <w:rsid w:val="008533C4"/>
    <w:rsid w:val="00853949"/>
    <w:rsid w:val="00853ABC"/>
    <w:rsid w:val="008541D7"/>
    <w:rsid w:val="0085515D"/>
    <w:rsid w:val="00855DFA"/>
    <w:rsid w:val="00857141"/>
    <w:rsid w:val="008578D1"/>
    <w:rsid w:val="00857D32"/>
    <w:rsid w:val="00857F09"/>
    <w:rsid w:val="00857FB3"/>
    <w:rsid w:val="00860A14"/>
    <w:rsid w:val="00861983"/>
    <w:rsid w:val="00861D54"/>
    <w:rsid w:val="00862240"/>
    <w:rsid w:val="00863C94"/>
    <w:rsid w:val="00865DCE"/>
    <w:rsid w:val="008662E4"/>
    <w:rsid w:val="00866FAE"/>
    <w:rsid w:val="00867CB5"/>
    <w:rsid w:val="00867D92"/>
    <w:rsid w:val="008700F0"/>
    <w:rsid w:val="008716FF"/>
    <w:rsid w:val="00871CB3"/>
    <w:rsid w:val="00871F13"/>
    <w:rsid w:val="00871FD8"/>
    <w:rsid w:val="00872391"/>
    <w:rsid w:val="008726F6"/>
    <w:rsid w:val="008728D7"/>
    <w:rsid w:val="00874706"/>
    <w:rsid w:val="00875F1E"/>
    <w:rsid w:val="0088008F"/>
    <w:rsid w:val="0088063F"/>
    <w:rsid w:val="00880E61"/>
    <w:rsid w:val="008815FE"/>
    <w:rsid w:val="00881716"/>
    <w:rsid w:val="00881BFB"/>
    <w:rsid w:val="00882623"/>
    <w:rsid w:val="00885D53"/>
    <w:rsid w:val="00890428"/>
    <w:rsid w:val="00890443"/>
    <w:rsid w:val="00890729"/>
    <w:rsid w:val="00890BBB"/>
    <w:rsid w:val="00891162"/>
    <w:rsid w:val="0089248C"/>
    <w:rsid w:val="00892755"/>
    <w:rsid w:val="0089304B"/>
    <w:rsid w:val="0089313C"/>
    <w:rsid w:val="008957D3"/>
    <w:rsid w:val="00895B03"/>
    <w:rsid w:val="00895F55"/>
    <w:rsid w:val="008960D3"/>
    <w:rsid w:val="008973E4"/>
    <w:rsid w:val="008977E3"/>
    <w:rsid w:val="008A01F2"/>
    <w:rsid w:val="008A12C8"/>
    <w:rsid w:val="008A1D3A"/>
    <w:rsid w:val="008A2BCF"/>
    <w:rsid w:val="008A2C17"/>
    <w:rsid w:val="008A328E"/>
    <w:rsid w:val="008A37C2"/>
    <w:rsid w:val="008A427A"/>
    <w:rsid w:val="008A47CE"/>
    <w:rsid w:val="008A5C9B"/>
    <w:rsid w:val="008A5F8C"/>
    <w:rsid w:val="008A5FDE"/>
    <w:rsid w:val="008A7D1C"/>
    <w:rsid w:val="008B0ECF"/>
    <w:rsid w:val="008B225A"/>
    <w:rsid w:val="008B2756"/>
    <w:rsid w:val="008B3614"/>
    <w:rsid w:val="008B3E2A"/>
    <w:rsid w:val="008B4136"/>
    <w:rsid w:val="008B4A6C"/>
    <w:rsid w:val="008B4BC9"/>
    <w:rsid w:val="008B6128"/>
    <w:rsid w:val="008B6161"/>
    <w:rsid w:val="008B70BB"/>
    <w:rsid w:val="008C11D7"/>
    <w:rsid w:val="008C1858"/>
    <w:rsid w:val="008C1C2A"/>
    <w:rsid w:val="008C2A52"/>
    <w:rsid w:val="008C302E"/>
    <w:rsid w:val="008C38FB"/>
    <w:rsid w:val="008C3A09"/>
    <w:rsid w:val="008C3EB3"/>
    <w:rsid w:val="008C6D8D"/>
    <w:rsid w:val="008C7C9D"/>
    <w:rsid w:val="008D0DFA"/>
    <w:rsid w:val="008D0F4F"/>
    <w:rsid w:val="008D10F5"/>
    <w:rsid w:val="008D22B9"/>
    <w:rsid w:val="008D33BB"/>
    <w:rsid w:val="008D3A54"/>
    <w:rsid w:val="008D4B2D"/>
    <w:rsid w:val="008D5AE0"/>
    <w:rsid w:val="008D5E15"/>
    <w:rsid w:val="008D7015"/>
    <w:rsid w:val="008D7128"/>
    <w:rsid w:val="008D7472"/>
    <w:rsid w:val="008E1502"/>
    <w:rsid w:val="008E236E"/>
    <w:rsid w:val="008E2B01"/>
    <w:rsid w:val="008E320E"/>
    <w:rsid w:val="008E3C07"/>
    <w:rsid w:val="008E43D4"/>
    <w:rsid w:val="008E4CBA"/>
    <w:rsid w:val="008E5514"/>
    <w:rsid w:val="008E6DA4"/>
    <w:rsid w:val="008E78CE"/>
    <w:rsid w:val="008E7E42"/>
    <w:rsid w:val="008E7E66"/>
    <w:rsid w:val="008F0BE5"/>
    <w:rsid w:val="008F1331"/>
    <w:rsid w:val="008F3626"/>
    <w:rsid w:val="008F5215"/>
    <w:rsid w:val="008F6700"/>
    <w:rsid w:val="008F7B31"/>
    <w:rsid w:val="00900865"/>
    <w:rsid w:val="00900DFE"/>
    <w:rsid w:val="00901234"/>
    <w:rsid w:val="00901B75"/>
    <w:rsid w:val="00903238"/>
    <w:rsid w:val="009035B1"/>
    <w:rsid w:val="00904563"/>
    <w:rsid w:val="00904C5B"/>
    <w:rsid w:val="00904CAA"/>
    <w:rsid w:val="009053CD"/>
    <w:rsid w:val="00905CEE"/>
    <w:rsid w:val="0090656E"/>
    <w:rsid w:val="00906F2C"/>
    <w:rsid w:val="009104D1"/>
    <w:rsid w:val="0091091A"/>
    <w:rsid w:val="00910B67"/>
    <w:rsid w:val="009120FB"/>
    <w:rsid w:val="009121CF"/>
    <w:rsid w:val="0091263E"/>
    <w:rsid w:val="00912F13"/>
    <w:rsid w:val="00913763"/>
    <w:rsid w:val="00913E85"/>
    <w:rsid w:val="00914FA9"/>
    <w:rsid w:val="009152B4"/>
    <w:rsid w:val="0091532A"/>
    <w:rsid w:val="009153CA"/>
    <w:rsid w:val="00915D52"/>
    <w:rsid w:val="00917AAA"/>
    <w:rsid w:val="00917E67"/>
    <w:rsid w:val="009209E8"/>
    <w:rsid w:val="00920BB0"/>
    <w:rsid w:val="00921BDA"/>
    <w:rsid w:val="00921DFA"/>
    <w:rsid w:val="009223E9"/>
    <w:rsid w:val="00922A48"/>
    <w:rsid w:val="00922ECE"/>
    <w:rsid w:val="00923050"/>
    <w:rsid w:val="0092541A"/>
    <w:rsid w:val="00925D03"/>
    <w:rsid w:val="00926576"/>
    <w:rsid w:val="00927585"/>
    <w:rsid w:val="009277FE"/>
    <w:rsid w:val="00927B99"/>
    <w:rsid w:val="00930CE3"/>
    <w:rsid w:val="00931275"/>
    <w:rsid w:val="0093137F"/>
    <w:rsid w:val="00931909"/>
    <w:rsid w:val="00931B51"/>
    <w:rsid w:val="009322E7"/>
    <w:rsid w:val="0093274C"/>
    <w:rsid w:val="00933073"/>
    <w:rsid w:val="0093388A"/>
    <w:rsid w:val="009343C1"/>
    <w:rsid w:val="009343F0"/>
    <w:rsid w:val="009350CA"/>
    <w:rsid w:val="0093597B"/>
    <w:rsid w:val="00935D59"/>
    <w:rsid w:val="0093693E"/>
    <w:rsid w:val="00936CA3"/>
    <w:rsid w:val="009373B5"/>
    <w:rsid w:val="00937402"/>
    <w:rsid w:val="00941569"/>
    <w:rsid w:val="0094387D"/>
    <w:rsid w:val="00944B1C"/>
    <w:rsid w:val="00945BEA"/>
    <w:rsid w:val="00946284"/>
    <w:rsid w:val="00947009"/>
    <w:rsid w:val="009501E0"/>
    <w:rsid w:val="0095058B"/>
    <w:rsid w:val="0095072C"/>
    <w:rsid w:val="0095139E"/>
    <w:rsid w:val="009515C9"/>
    <w:rsid w:val="00951690"/>
    <w:rsid w:val="00951F79"/>
    <w:rsid w:val="009525EB"/>
    <w:rsid w:val="009526E3"/>
    <w:rsid w:val="00953293"/>
    <w:rsid w:val="00953BC9"/>
    <w:rsid w:val="00954E7B"/>
    <w:rsid w:val="0095557E"/>
    <w:rsid w:val="0096006B"/>
    <w:rsid w:val="00961332"/>
    <w:rsid w:val="00961DD6"/>
    <w:rsid w:val="00962BD3"/>
    <w:rsid w:val="00963052"/>
    <w:rsid w:val="00963E25"/>
    <w:rsid w:val="0096470A"/>
    <w:rsid w:val="00965932"/>
    <w:rsid w:val="00965B15"/>
    <w:rsid w:val="00965D1C"/>
    <w:rsid w:val="0096645A"/>
    <w:rsid w:val="00967312"/>
    <w:rsid w:val="0096794D"/>
    <w:rsid w:val="00967E41"/>
    <w:rsid w:val="00972102"/>
    <w:rsid w:val="00972F4B"/>
    <w:rsid w:val="00973B5F"/>
    <w:rsid w:val="00973F6D"/>
    <w:rsid w:val="00973FDA"/>
    <w:rsid w:val="0097404F"/>
    <w:rsid w:val="009743A4"/>
    <w:rsid w:val="0097469B"/>
    <w:rsid w:val="00975155"/>
    <w:rsid w:val="009752AD"/>
    <w:rsid w:val="00975A68"/>
    <w:rsid w:val="00975D5A"/>
    <w:rsid w:val="00976FD1"/>
    <w:rsid w:val="0097727B"/>
    <w:rsid w:val="00977901"/>
    <w:rsid w:val="00980BE5"/>
    <w:rsid w:val="00981D6B"/>
    <w:rsid w:val="009822D6"/>
    <w:rsid w:val="009831CA"/>
    <w:rsid w:val="00983612"/>
    <w:rsid w:val="00985F6E"/>
    <w:rsid w:val="00986654"/>
    <w:rsid w:val="009867D5"/>
    <w:rsid w:val="00986C06"/>
    <w:rsid w:val="0099060A"/>
    <w:rsid w:val="00992512"/>
    <w:rsid w:val="00993586"/>
    <w:rsid w:val="00993BE7"/>
    <w:rsid w:val="00993C12"/>
    <w:rsid w:val="00995550"/>
    <w:rsid w:val="00995942"/>
    <w:rsid w:val="0099594B"/>
    <w:rsid w:val="00995AF6"/>
    <w:rsid w:val="00995DAB"/>
    <w:rsid w:val="00995E82"/>
    <w:rsid w:val="00996949"/>
    <w:rsid w:val="009970D5"/>
    <w:rsid w:val="0099764A"/>
    <w:rsid w:val="009A04CF"/>
    <w:rsid w:val="009A052D"/>
    <w:rsid w:val="009A054F"/>
    <w:rsid w:val="009A1072"/>
    <w:rsid w:val="009A377E"/>
    <w:rsid w:val="009A3C30"/>
    <w:rsid w:val="009A41D6"/>
    <w:rsid w:val="009A451A"/>
    <w:rsid w:val="009A5382"/>
    <w:rsid w:val="009A546C"/>
    <w:rsid w:val="009A5676"/>
    <w:rsid w:val="009A5B52"/>
    <w:rsid w:val="009A69D9"/>
    <w:rsid w:val="009B0009"/>
    <w:rsid w:val="009B1042"/>
    <w:rsid w:val="009B115F"/>
    <w:rsid w:val="009B1271"/>
    <w:rsid w:val="009B2D4A"/>
    <w:rsid w:val="009B332E"/>
    <w:rsid w:val="009B3F3A"/>
    <w:rsid w:val="009B3FBB"/>
    <w:rsid w:val="009B434D"/>
    <w:rsid w:val="009B4F41"/>
    <w:rsid w:val="009B5C03"/>
    <w:rsid w:val="009B64E3"/>
    <w:rsid w:val="009B6CD2"/>
    <w:rsid w:val="009B7493"/>
    <w:rsid w:val="009C052E"/>
    <w:rsid w:val="009C0E23"/>
    <w:rsid w:val="009C2782"/>
    <w:rsid w:val="009C2EE9"/>
    <w:rsid w:val="009C3668"/>
    <w:rsid w:val="009C3839"/>
    <w:rsid w:val="009C4287"/>
    <w:rsid w:val="009C50A8"/>
    <w:rsid w:val="009C53F1"/>
    <w:rsid w:val="009C5B13"/>
    <w:rsid w:val="009C63D3"/>
    <w:rsid w:val="009C69DB"/>
    <w:rsid w:val="009C6BE8"/>
    <w:rsid w:val="009C723D"/>
    <w:rsid w:val="009C79A6"/>
    <w:rsid w:val="009D045A"/>
    <w:rsid w:val="009D0542"/>
    <w:rsid w:val="009D0D73"/>
    <w:rsid w:val="009D1259"/>
    <w:rsid w:val="009D1787"/>
    <w:rsid w:val="009D18CA"/>
    <w:rsid w:val="009D2C7B"/>
    <w:rsid w:val="009D2F0E"/>
    <w:rsid w:val="009D3069"/>
    <w:rsid w:val="009D32D1"/>
    <w:rsid w:val="009D46DA"/>
    <w:rsid w:val="009D6663"/>
    <w:rsid w:val="009E24B3"/>
    <w:rsid w:val="009E3E0A"/>
    <w:rsid w:val="009E4DD0"/>
    <w:rsid w:val="009E6350"/>
    <w:rsid w:val="009E6524"/>
    <w:rsid w:val="009E6B25"/>
    <w:rsid w:val="009F1285"/>
    <w:rsid w:val="009F2B0C"/>
    <w:rsid w:val="009F2CE6"/>
    <w:rsid w:val="009F2FAA"/>
    <w:rsid w:val="009F306F"/>
    <w:rsid w:val="009F32A8"/>
    <w:rsid w:val="009F380F"/>
    <w:rsid w:val="009F42B8"/>
    <w:rsid w:val="009F4717"/>
    <w:rsid w:val="009F4DC4"/>
    <w:rsid w:val="009F5E41"/>
    <w:rsid w:val="009F6B18"/>
    <w:rsid w:val="009F6B5E"/>
    <w:rsid w:val="00A016E2"/>
    <w:rsid w:val="00A01A53"/>
    <w:rsid w:val="00A02436"/>
    <w:rsid w:val="00A0246B"/>
    <w:rsid w:val="00A02680"/>
    <w:rsid w:val="00A03BFD"/>
    <w:rsid w:val="00A03DD1"/>
    <w:rsid w:val="00A05201"/>
    <w:rsid w:val="00A05F3B"/>
    <w:rsid w:val="00A06506"/>
    <w:rsid w:val="00A0788E"/>
    <w:rsid w:val="00A100BF"/>
    <w:rsid w:val="00A10327"/>
    <w:rsid w:val="00A11616"/>
    <w:rsid w:val="00A12389"/>
    <w:rsid w:val="00A12689"/>
    <w:rsid w:val="00A12C5C"/>
    <w:rsid w:val="00A12F22"/>
    <w:rsid w:val="00A13E73"/>
    <w:rsid w:val="00A14346"/>
    <w:rsid w:val="00A159D4"/>
    <w:rsid w:val="00A15C13"/>
    <w:rsid w:val="00A1638C"/>
    <w:rsid w:val="00A1676C"/>
    <w:rsid w:val="00A16904"/>
    <w:rsid w:val="00A169CF"/>
    <w:rsid w:val="00A1716E"/>
    <w:rsid w:val="00A175F6"/>
    <w:rsid w:val="00A20704"/>
    <w:rsid w:val="00A212E6"/>
    <w:rsid w:val="00A21E94"/>
    <w:rsid w:val="00A22059"/>
    <w:rsid w:val="00A233A5"/>
    <w:rsid w:val="00A234FA"/>
    <w:rsid w:val="00A23551"/>
    <w:rsid w:val="00A246F8"/>
    <w:rsid w:val="00A2497A"/>
    <w:rsid w:val="00A27380"/>
    <w:rsid w:val="00A27972"/>
    <w:rsid w:val="00A27BCF"/>
    <w:rsid w:val="00A27C54"/>
    <w:rsid w:val="00A27E01"/>
    <w:rsid w:val="00A30877"/>
    <w:rsid w:val="00A31C61"/>
    <w:rsid w:val="00A32184"/>
    <w:rsid w:val="00A32A99"/>
    <w:rsid w:val="00A3311B"/>
    <w:rsid w:val="00A34587"/>
    <w:rsid w:val="00A34650"/>
    <w:rsid w:val="00A3604D"/>
    <w:rsid w:val="00A36CD6"/>
    <w:rsid w:val="00A36D02"/>
    <w:rsid w:val="00A374E5"/>
    <w:rsid w:val="00A3755C"/>
    <w:rsid w:val="00A37583"/>
    <w:rsid w:val="00A406C3"/>
    <w:rsid w:val="00A40D25"/>
    <w:rsid w:val="00A41A53"/>
    <w:rsid w:val="00A42519"/>
    <w:rsid w:val="00A42912"/>
    <w:rsid w:val="00A43AB4"/>
    <w:rsid w:val="00A457A2"/>
    <w:rsid w:val="00A45C2A"/>
    <w:rsid w:val="00A468F3"/>
    <w:rsid w:val="00A47DB6"/>
    <w:rsid w:val="00A47DF1"/>
    <w:rsid w:val="00A47F0D"/>
    <w:rsid w:val="00A505EA"/>
    <w:rsid w:val="00A534DC"/>
    <w:rsid w:val="00A53A53"/>
    <w:rsid w:val="00A54513"/>
    <w:rsid w:val="00A555A5"/>
    <w:rsid w:val="00A56BFF"/>
    <w:rsid w:val="00A570A7"/>
    <w:rsid w:val="00A60B12"/>
    <w:rsid w:val="00A60E64"/>
    <w:rsid w:val="00A618D0"/>
    <w:rsid w:val="00A61CD8"/>
    <w:rsid w:val="00A62AC5"/>
    <w:rsid w:val="00A62DE2"/>
    <w:rsid w:val="00A630B9"/>
    <w:rsid w:val="00A63A1B"/>
    <w:rsid w:val="00A64098"/>
    <w:rsid w:val="00A643FA"/>
    <w:rsid w:val="00A652F2"/>
    <w:rsid w:val="00A653E6"/>
    <w:rsid w:val="00A65821"/>
    <w:rsid w:val="00A66611"/>
    <w:rsid w:val="00A675E4"/>
    <w:rsid w:val="00A71187"/>
    <w:rsid w:val="00A7148F"/>
    <w:rsid w:val="00A71C2F"/>
    <w:rsid w:val="00A728A5"/>
    <w:rsid w:val="00A728F5"/>
    <w:rsid w:val="00A72A76"/>
    <w:rsid w:val="00A73CCC"/>
    <w:rsid w:val="00A753D5"/>
    <w:rsid w:val="00A75D3E"/>
    <w:rsid w:val="00A776D1"/>
    <w:rsid w:val="00A81B40"/>
    <w:rsid w:val="00A82134"/>
    <w:rsid w:val="00A82144"/>
    <w:rsid w:val="00A821EF"/>
    <w:rsid w:val="00A82A20"/>
    <w:rsid w:val="00A82FA4"/>
    <w:rsid w:val="00A8391B"/>
    <w:rsid w:val="00A83C60"/>
    <w:rsid w:val="00A8424F"/>
    <w:rsid w:val="00A8499D"/>
    <w:rsid w:val="00A85309"/>
    <w:rsid w:val="00A85B9C"/>
    <w:rsid w:val="00A85C1D"/>
    <w:rsid w:val="00A85FB9"/>
    <w:rsid w:val="00A86816"/>
    <w:rsid w:val="00A86AF8"/>
    <w:rsid w:val="00A874E2"/>
    <w:rsid w:val="00A91405"/>
    <w:rsid w:val="00A92910"/>
    <w:rsid w:val="00A9311A"/>
    <w:rsid w:val="00A931AD"/>
    <w:rsid w:val="00A950CB"/>
    <w:rsid w:val="00A961DF"/>
    <w:rsid w:val="00A96697"/>
    <w:rsid w:val="00A966F7"/>
    <w:rsid w:val="00A97EDB"/>
    <w:rsid w:val="00AA1832"/>
    <w:rsid w:val="00AA3B7E"/>
    <w:rsid w:val="00AA3DEC"/>
    <w:rsid w:val="00AA4849"/>
    <w:rsid w:val="00AA5036"/>
    <w:rsid w:val="00AA5214"/>
    <w:rsid w:val="00AA6CFA"/>
    <w:rsid w:val="00AA713E"/>
    <w:rsid w:val="00AA7D41"/>
    <w:rsid w:val="00AB01DC"/>
    <w:rsid w:val="00AB0642"/>
    <w:rsid w:val="00AB0C1F"/>
    <w:rsid w:val="00AB1AEF"/>
    <w:rsid w:val="00AB24D7"/>
    <w:rsid w:val="00AB2CAE"/>
    <w:rsid w:val="00AB3110"/>
    <w:rsid w:val="00AB34BF"/>
    <w:rsid w:val="00AB3B73"/>
    <w:rsid w:val="00AB3CA9"/>
    <w:rsid w:val="00AB45C2"/>
    <w:rsid w:val="00AB46C0"/>
    <w:rsid w:val="00AB5214"/>
    <w:rsid w:val="00AB5267"/>
    <w:rsid w:val="00AB5BDD"/>
    <w:rsid w:val="00AB5D12"/>
    <w:rsid w:val="00AB6B0A"/>
    <w:rsid w:val="00AC0EE6"/>
    <w:rsid w:val="00AC1EE2"/>
    <w:rsid w:val="00AC29A5"/>
    <w:rsid w:val="00AC2E39"/>
    <w:rsid w:val="00AC33F9"/>
    <w:rsid w:val="00AC4486"/>
    <w:rsid w:val="00AC4C79"/>
    <w:rsid w:val="00AC4C7B"/>
    <w:rsid w:val="00AC6DA9"/>
    <w:rsid w:val="00AC6EC6"/>
    <w:rsid w:val="00AC71A3"/>
    <w:rsid w:val="00AC71C2"/>
    <w:rsid w:val="00AC7BE1"/>
    <w:rsid w:val="00AC7EFA"/>
    <w:rsid w:val="00AD07A7"/>
    <w:rsid w:val="00AD099D"/>
    <w:rsid w:val="00AD0DD8"/>
    <w:rsid w:val="00AD16DE"/>
    <w:rsid w:val="00AD1DD7"/>
    <w:rsid w:val="00AD22C1"/>
    <w:rsid w:val="00AD3D42"/>
    <w:rsid w:val="00AD4B56"/>
    <w:rsid w:val="00AD4D97"/>
    <w:rsid w:val="00AD66A6"/>
    <w:rsid w:val="00AD6919"/>
    <w:rsid w:val="00AE1655"/>
    <w:rsid w:val="00AE4A05"/>
    <w:rsid w:val="00AE56AD"/>
    <w:rsid w:val="00AE5BC2"/>
    <w:rsid w:val="00AE72FE"/>
    <w:rsid w:val="00AF1044"/>
    <w:rsid w:val="00AF1275"/>
    <w:rsid w:val="00AF14AC"/>
    <w:rsid w:val="00AF22D0"/>
    <w:rsid w:val="00AF25E1"/>
    <w:rsid w:val="00AF2A75"/>
    <w:rsid w:val="00AF340C"/>
    <w:rsid w:val="00AF3D1B"/>
    <w:rsid w:val="00AF3F3B"/>
    <w:rsid w:val="00AF4066"/>
    <w:rsid w:val="00AF41A8"/>
    <w:rsid w:val="00AF42CC"/>
    <w:rsid w:val="00AF4890"/>
    <w:rsid w:val="00AF495F"/>
    <w:rsid w:val="00AF4D28"/>
    <w:rsid w:val="00AF69A5"/>
    <w:rsid w:val="00AF7471"/>
    <w:rsid w:val="00AF785C"/>
    <w:rsid w:val="00B00D39"/>
    <w:rsid w:val="00B02E95"/>
    <w:rsid w:val="00B036BB"/>
    <w:rsid w:val="00B03E01"/>
    <w:rsid w:val="00B0409E"/>
    <w:rsid w:val="00B0478D"/>
    <w:rsid w:val="00B04A2C"/>
    <w:rsid w:val="00B076BB"/>
    <w:rsid w:val="00B11FB0"/>
    <w:rsid w:val="00B12AB3"/>
    <w:rsid w:val="00B13DBD"/>
    <w:rsid w:val="00B1414E"/>
    <w:rsid w:val="00B142B3"/>
    <w:rsid w:val="00B144E0"/>
    <w:rsid w:val="00B15546"/>
    <w:rsid w:val="00B16E86"/>
    <w:rsid w:val="00B177CD"/>
    <w:rsid w:val="00B20E22"/>
    <w:rsid w:val="00B217D3"/>
    <w:rsid w:val="00B21F99"/>
    <w:rsid w:val="00B22BB2"/>
    <w:rsid w:val="00B2466F"/>
    <w:rsid w:val="00B2488F"/>
    <w:rsid w:val="00B24B45"/>
    <w:rsid w:val="00B25375"/>
    <w:rsid w:val="00B254DB"/>
    <w:rsid w:val="00B2572C"/>
    <w:rsid w:val="00B25CE3"/>
    <w:rsid w:val="00B265F9"/>
    <w:rsid w:val="00B26671"/>
    <w:rsid w:val="00B267F2"/>
    <w:rsid w:val="00B3018B"/>
    <w:rsid w:val="00B304B8"/>
    <w:rsid w:val="00B30E0D"/>
    <w:rsid w:val="00B32BD5"/>
    <w:rsid w:val="00B32DD2"/>
    <w:rsid w:val="00B32E67"/>
    <w:rsid w:val="00B35BE4"/>
    <w:rsid w:val="00B3714C"/>
    <w:rsid w:val="00B37FBC"/>
    <w:rsid w:val="00B413FC"/>
    <w:rsid w:val="00B42417"/>
    <w:rsid w:val="00B427E3"/>
    <w:rsid w:val="00B44EA0"/>
    <w:rsid w:val="00B45AE5"/>
    <w:rsid w:val="00B47D49"/>
    <w:rsid w:val="00B500FA"/>
    <w:rsid w:val="00B506A8"/>
    <w:rsid w:val="00B50D45"/>
    <w:rsid w:val="00B50DD3"/>
    <w:rsid w:val="00B51836"/>
    <w:rsid w:val="00B52FFF"/>
    <w:rsid w:val="00B539AA"/>
    <w:rsid w:val="00B53CD6"/>
    <w:rsid w:val="00B547BD"/>
    <w:rsid w:val="00B5491A"/>
    <w:rsid w:val="00B55DA2"/>
    <w:rsid w:val="00B5757E"/>
    <w:rsid w:val="00B60E4F"/>
    <w:rsid w:val="00B62472"/>
    <w:rsid w:val="00B62BF6"/>
    <w:rsid w:val="00B64D1B"/>
    <w:rsid w:val="00B64D67"/>
    <w:rsid w:val="00B64F37"/>
    <w:rsid w:val="00B701CD"/>
    <w:rsid w:val="00B704D2"/>
    <w:rsid w:val="00B736A8"/>
    <w:rsid w:val="00B73AAF"/>
    <w:rsid w:val="00B74B08"/>
    <w:rsid w:val="00B74F7D"/>
    <w:rsid w:val="00B762C4"/>
    <w:rsid w:val="00B773D0"/>
    <w:rsid w:val="00B774F6"/>
    <w:rsid w:val="00B77542"/>
    <w:rsid w:val="00B81A85"/>
    <w:rsid w:val="00B81FF1"/>
    <w:rsid w:val="00B82053"/>
    <w:rsid w:val="00B83092"/>
    <w:rsid w:val="00B8326F"/>
    <w:rsid w:val="00B8419B"/>
    <w:rsid w:val="00B8588D"/>
    <w:rsid w:val="00B85EAE"/>
    <w:rsid w:val="00B87115"/>
    <w:rsid w:val="00B87EA4"/>
    <w:rsid w:val="00B90308"/>
    <w:rsid w:val="00B909F3"/>
    <w:rsid w:val="00B90CC4"/>
    <w:rsid w:val="00B91C22"/>
    <w:rsid w:val="00B96D44"/>
    <w:rsid w:val="00B97066"/>
    <w:rsid w:val="00BA18B8"/>
    <w:rsid w:val="00BA3297"/>
    <w:rsid w:val="00BA3347"/>
    <w:rsid w:val="00BA420B"/>
    <w:rsid w:val="00BA4CAF"/>
    <w:rsid w:val="00BA56CF"/>
    <w:rsid w:val="00BA5BD2"/>
    <w:rsid w:val="00BA5DAB"/>
    <w:rsid w:val="00BA5F10"/>
    <w:rsid w:val="00BA60DC"/>
    <w:rsid w:val="00BA6BCD"/>
    <w:rsid w:val="00BA6F26"/>
    <w:rsid w:val="00BB1C4B"/>
    <w:rsid w:val="00BB22EE"/>
    <w:rsid w:val="00BB23AC"/>
    <w:rsid w:val="00BB72E8"/>
    <w:rsid w:val="00BB79FC"/>
    <w:rsid w:val="00BC0B9C"/>
    <w:rsid w:val="00BC1B53"/>
    <w:rsid w:val="00BC2731"/>
    <w:rsid w:val="00BC65FB"/>
    <w:rsid w:val="00BC6EC4"/>
    <w:rsid w:val="00BC7089"/>
    <w:rsid w:val="00BD0095"/>
    <w:rsid w:val="00BD00C3"/>
    <w:rsid w:val="00BD1DFB"/>
    <w:rsid w:val="00BD1F79"/>
    <w:rsid w:val="00BD4268"/>
    <w:rsid w:val="00BD5082"/>
    <w:rsid w:val="00BD57A9"/>
    <w:rsid w:val="00BD5B80"/>
    <w:rsid w:val="00BD5CA3"/>
    <w:rsid w:val="00BD6B37"/>
    <w:rsid w:val="00BD7433"/>
    <w:rsid w:val="00BD7703"/>
    <w:rsid w:val="00BE26D0"/>
    <w:rsid w:val="00BE3E3A"/>
    <w:rsid w:val="00BE47FE"/>
    <w:rsid w:val="00BE4C00"/>
    <w:rsid w:val="00BE53D1"/>
    <w:rsid w:val="00BE5597"/>
    <w:rsid w:val="00BE6AAA"/>
    <w:rsid w:val="00BE7BC9"/>
    <w:rsid w:val="00BF0553"/>
    <w:rsid w:val="00BF22C7"/>
    <w:rsid w:val="00BF2CD9"/>
    <w:rsid w:val="00BF33D9"/>
    <w:rsid w:val="00BF3EE7"/>
    <w:rsid w:val="00BF6730"/>
    <w:rsid w:val="00BF7157"/>
    <w:rsid w:val="00BF72F3"/>
    <w:rsid w:val="00BF78FA"/>
    <w:rsid w:val="00BF7E19"/>
    <w:rsid w:val="00C00398"/>
    <w:rsid w:val="00C0099B"/>
    <w:rsid w:val="00C00EA4"/>
    <w:rsid w:val="00C018EB"/>
    <w:rsid w:val="00C01C2A"/>
    <w:rsid w:val="00C01E28"/>
    <w:rsid w:val="00C02ADE"/>
    <w:rsid w:val="00C02F35"/>
    <w:rsid w:val="00C030E8"/>
    <w:rsid w:val="00C033C8"/>
    <w:rsid w:val="00C03781"/>
    <w:rsid w:val="00C03FA9"/>
    <w:rsid w:val="00C041B3"/>
    <w:rsid w:val="00C04FFC"/>
    <w:rsid w:val="00C05589"/>
    <w:rsid w:val="00C058D3"/>
    <w:rsid w:val="00C05B27"/>
    <w:rsid w:val="00C0630E"/>
    <w:rsid w:val="00C06808"/>
    <w:rsid w:val="00C07388"/>
    <w:rsid w:val="00C07CDE"/>
    <w:rsid w:val="00C103BF"/>
    <w:rsid w:val="00C11345"/>
    <w:rsid w:val="00C14035"/>
    <w:rsid w:val="00C14CB8"/>
    <w:rsid w:val="00C16186"/>
    <w:rsid w:val="00C16C4D"/>
    <w:rsid w:val="00C17BEB"/>
    <w:rsid w:val="00C17DE1"/>
    <w:rsid w:val="00C20D7A"/>
    <w:rsid w:val="00C2102A"/>
    <w:rsid w:val="00C22028"/>
    <w:rsid w:val="00C23245"/>
    <w:rsid w:val="00C23DA1"/>
    <w:rsid w:val="00C243AD"/>
    <w:rsid w:val="00C24DA2"/>
    <w:rsid w:val="00C25031"/>
    <w:rsid w:val="00C26360"/>
    <w:rsid w:val="00C26F55"/>
    <w:rsid w:val="00C32F42"/>
    <w:rsid w:val="00C32F97"/>
    <w:rsid w:val="00C3305F"/>
    <w:rsid w:val="00C3376F"/>
    <w:rsid w:val="00C33C6F"/>
    <w:rsid w:val="00C34AA1"/>
    <w:rsid w:val="00C34DEC"/>
    <w:rsid w:val="00C35E96"/>
    <w:rsid w:val="00C36590"/>
    <w:rsid w:val="00C36D2F"/>
    <w:rsid w:val="00C372AF"/>
    <w:rsid w:val="00C37EFE"/>
    <w:rsid w:val="00C406E4"/>
    <w:rsid w:val="00C41932"/>
    <w:rsid w:val="00C42000"/>
    <w:rsid w:val="00C42301"/>
    <w:rsid w:val="00C43B77"/>
    <w:rsid w:val="00C444DD"/>
    <w:rsid w:val="00C45B5D"/>
    <w:rsid w:val="00C45B9A"/>
    <w:rsid w:val="00C46A94"/>
    <w:rsid w:val="00C50F08"/>
    <w:rsid w:val="00C512EF"/>
    <w:rsid w:val="00C51B01"/>
    <w:rsid w:val="00C51BE4"/>
    <w:rsid w:val="00C51F2D"/>
    <w:rsid w:val="00C52028"/>
    <w:rsid w:val="00C521F0"/>
    <w:rsid w:val="00C5240A"/>
    <w:rsid w:val="00C53FF0"/>
    <w:rsid w:val="00C54360"/>
    <w:rsid w:val="00C549DA"/>
    <w:rsid w:val="00C54A3D"/>
    <w:rsid w:val="00C54E51"/>
    <w:rsid w:val="00C55AE1"/>
    <w:rsid w:val="00C57649"/>
    <w:rsid w:val="00C64A8B"/>
    <w:rsid w:val="00C6630E"/>
    <w:rsid w:val="00C66513"/>
    <w:rsid w:val="00C66B75"/>
    <w:rsid w:val="00C66F8D"/>
    <w:rsid w:val="00C67A31"/>
    <w:rsid w:val="00C67DC1"/>
    <w:rsid w:val="00C71694"/>
    <w:rsid w:val="00C71D19"/>
    <w:rsid w:val="00C72041"/>
    <w:rsid w:val="00C721EC"/>
    <w:rsid w:val="00C72D3A"/>
    <w:rsid w:val="00C73E9B"/>
    <w:rsid w:val="00C7550A"/>
    <w:rsid w:val="00C75ACC"/>
    <w:rsid w:val="00C75D43"/>
    <w:rsid w:val="00C7623D"/>
    <w:rsid w:val="00C76728"/>
    <w:rsid w:val="00C76A16"/>
    <w:rsid w:val="00C77091"/>
    <w:rsid w:val="00C77BD5"/>
    <w:rsid w:val="00C77F18"/>
    <w:rsid w:val="00C802AB"/>
    <w:rsid w:val="00C80994"/>
    <w:rsid w:val="00C82857"/>
    <w:rsid w:val="00C828E5"/>
    <w:rsid w:val="00C82CE3"/>
    <w:rsid w:val="00C82DFD"/>
    <w:rsid w:val="00C82FF7"/>
    <w:rsid w:val="00C83C52"/>
    <w:rsid w:val="00C84AB1"/>
    <w:rsid w:val="00C85860"/>
    <w:rsid w:val="00C86078"/>
    <w:rsid w:val="00C86193"/>
    <w:rsid w:val="00C86DF1"/>
    <w:rsid w:val="00C907F0"/>
    <w:rsid w:val="00C929D9"/>
    <w:rsid w:val="00C9347A"/>
    <w:rsid w:val="00C93BEC"/>
    <w:rsid w:val="00C94581"/>
    <w:rsid w:val="00C951D3"/>
    <w:rsid w:val="00C952F8"/>
    <w:rsid w:val="00C963C2"/>
    <w:rsid w:val="00C96C12"/>
    <w:rsid w:val="00C96C81"/>
    <w:rsid w:val="00C9705B"/>
    <w:rsid w:val="00CA0079"/>
    <w:rsid w:val="00CA0357"/>
    <w:rsid w:val="00CA094D"/>
    <w:rsid w:val="00CA184E"/>
    <w:rsid w:val="00CA1DF0"/>
    <w:rsid w:val="00CA3A25"/>
    <w:rsid w:val="00CA3C17"/>
    <w:rsid w:val="00CA43AE"/>
    <w:rsid w:val="00CA44D5"/>
    <w:rsid w:val="00CA51D5"/>
    <w:rsid w:val="00CA6C62"/>
    <w:rsid w:val="00CA7301"/>
    <w:rsid w:val="00CB0A9F"/>
    <w:rsid w:val="00CB1C01"/>
    <w:rsid w:val="00CB2C3C"/>
    <w:rsid w:val="00CB3046"/>
    <w:rsid w:val="00CB4BB4"/>
    <w:rsid w:val="00CB4C03"/>
    <w:rsid w:val="00CB64DE"/>
    <w:rsid w:val="00CB6CCB"/>
    <w:rsid w:val="00CB79E4"/>
    <w:rsid w:val="00CB7A3E"/>
    <w:rsid w:val="00CB7ED4"/>
    <w:rsid w:val="00CC039F"/>
    <w:rsid w:val="00CC0B38"/>
    <w:rsid w:val="00CC1795"/>
    <w:rsid w:val="00CC18C0"/>
    <w:rsid w:val="00CC242C"/>
    <w:rsid w:val="00CC2524"/>
    <w:rsid w:val="00CC2F94"/>
    <w:rsid w:val="00CC31E0"/>
    <w:rsid w:val="00CC487D"/>
    <w:rsid w:val="00CC5C97"/>
    <w:rsid w:val="00CC691B"/>
    <w:rsid w:val="00CC7217"/>
    <w:rsid w:val="00CD0177"/>
    <w:rsid w:val="00CD0306"/>
    <w:rsid w:val="00CD1179"/>
    <w:rsid w:val="00CD480C"/>
    <w:rsid w:val="00CD4989"/>
    <w:rsid w:val="00CD4EDC"/>
    <w:rsid w:val="00CD5BED"/>
    <w:rsid w:val="00CD6EAD"/>
    <w:rsid w:val="00CD76CB"/>
    <w:rsid w:val="00CD7C98"/>
    <w:rsid w:val="00CE07A3"/>
    <w:rsid w:val="00CE2313"/>
    <w:rsid w:val="00CE31A6"/>
    <w:rsid w:val="00CE3563"/>
    <w:rsid w:val="00CE419D"/>
    <w:rsid w:val="00CE43E1"/>
    <w:rsid w:val="00CE4A75"/>
    <w:rsid w:val="00CE5539"/>
    <w:rsid w:val="00CE5CCB"/>
    <w:rsid w:val="00CE775A"/>
    <w:rsid w:val="00CE7B35"/>
    <w:rsid w:val="00CF0CBD"/>
    <w:rsid w:val="00CF160B"/>
    <w:rsid w:val="00CF18F4"/>
    <w:rsid w:val="00CF1CD4"/>
    <w:rsid w:val="00CF2051"/>
    <w:rsid w:val="00CF247E"/>
    <w:rsid w:val="00CF2D25"/>
    <w:rsid w:val="00CF31A8"/>
    <w:rsid w:val="00CF3946"/>
    <w:rsid w:val="00CF46CC"/>
    <w:rsid w:val="00CF4AFE"/>
    <w:rsid w:val="00CF567F"/>
    <w:rsid w:val="00CF5CB1"/>
    <w:rsid w:val="00CF608C"/>
    <w:rsid w:val="00CF69CE"/>
    <w:rsid w:val="00CF6AB3"/>
    <w:rsid w:val="00CF7642"/>
    <w:rsid w:val="00CF7E48"/>
    <w:rsid w:val="00D007E7"/>
    <w:rsid w:val="00D00C01"/>
    <w:rsid w:val="00D014D0"/>
    <w:rsid w:val="00D01E6F"/>
    <w:rsid w:val="00D02B21"/>
    <w:rsid w:val="00D02B82"/>
    <w:rsid w:val="00D03ECA"/>
    <w:rsid w:val="00D048B1"/>
    <w:rsid w:val="00D048B5"/>
    <w:rsid w:val="00D05439"/>
    <w:rsid w:val="00D0589E"/>
    <w:rsid w:val="00D062BD"/>
    <w:rsid w:val="00D069EF"/>
    <w:rsid w:val="00D0778D"/>
    <w:rsid w:val="00D07E91"/>
    <w:rsid w:val="00D104C1"/>
    <w:rsid w:val="00D10AE1"/>
    <w:rsid w:val="00D11878"/>
    <w:rsid w:val="00D12340"/>
    <w:rsid w:val="00D136B6"/>
    <w:rsid w:val="00D1370B"/>
    <w:rsid w:val="00D146DA"/>
    <w:rsid w:val="00D14D3F"/>
    <w:rsid w:val="00D15302"/>
    <w:rsid w:val="00D158D8"/>
    <w:rsid w:val="00D15B4B"/>
    <w:rsid w:val="00D15D88"/>
    <w:rsid w:val="00D16740"/>
    <w:rsid w:val="00D173E3"/>
    <w:rsid w:val="00D213C1"/>
    <w:rsid w:val="00D225C0"/>
    <w:rsid w:val="00D239AF"/>
    <w:rsid w:val="00D243FA"/>
    <w:rsid w:val="00D25838"/>
    <w:rsid w:val="00D26E1E"/>
    <w:rsid w:val="00D27B0A"/>
    <w:rsid w:val="00D30B57"/>
    <w:rsid w:val="00D3125C"/>
    <w:rsid w:val="00D324D8"/>
    <w:rsid w:val="00D33151"/>
    <w:rsid w:val="00D3345B"/>
    <w:rsid w:val="00D353D0"/>
    <w:rsid w:val="00D35E82"/>
    <w:rsid w:val="00D363F4"/>
    <w:rsid w:val="00D36A76"/>
    <w:rsid w:val="00D37404"/>
    <w:rsid w:val="00D377C5"/>
    <w:rsid w:val="00D379B3"/>
    <w:rsid w:val="00D37AB2"/>
    <w:rsid w:val="00D42565"/>
    <w:rsid w:val="00D42828"/>
    <w:rsid w:val="00D42C9D"/>
    <w:rsid w:val="00D42F20"/>
    <w:rsid w:val="00D4388F"/>
    <w:rsid w:val="00D43904"/>
    <w:rsid w:val="00D4413D"/>
    <w:rsid w:val="00D4547B"/>
    <w:rsid w:val="00D45B05"/>
    <w:rsid w:val="00D46916"/>
    <w:rsid w:val="00D46B40"/>
    <w:rsid w:val="00D46D56"/>
    <w:rsid w:val="00D51BC6"/>
    <w:rsid w:val="00D520A0"/>
    <w:rsid w:val="00D5381D"/>
    <w:rsid w:val="00D54104"/>
    <w:rsid w:val="00D54558"/>
    <w:rsid w:val="00D55069"/>
    <w:rsid w:val="00D5589E"/>
    <w:rsid w:val="00D56308"/>
    <w:rsid w:val="00D575D1"/>
    <w:rsid w:val="00D608F3"/>
    <w:rsid w:val="00D613D2"/>
    <w:rsid w:val="00D614E7"/>
    <w:rsid w:val="00D616E7"/>
    <w:rsid w:val="00D633C5"/>
    <w:rsid w:val="00D65A95"/>
    <w:rsid w:val="00D65E82"/>
    <w:rsid w:val="00D65F52"/>
    <w:rsid w:val="00D66639"/>
    <w:rsid w:val="00D66762"/>
    <w:rsid w:val="00D66AF8"/>
    <w:rsid w:val="00D67137"/>
    <w:rsid w:val="00D676A2"/>
    <w:rsid w:val="00D70AF9"/>
    <w:rsid w:val="00D70E24"/>
    <w:rsid w:val="00D70FA5"/>
    <w:rsid w:val="00D721FC"/>
    <w:rsid w:val="00D72D52"/>
    <w:rsid w:val="00D738EC"/>
    <w:rsid w:val="00D7462C"/>
    <w:rsid w:val="00D748BC"/>
    <w:rsid w:val="00D7574C"/>
    <w:rsid w:val="00D77357"/>
    <w:rsid w:val="00D77E35"/>
    <w:rsid w:val="00D77E71"/>
    <w:rsid w:val="00D808F0"/>
    <w:rsid w:val="00D80DD8"/>
    <w:rsid w:val="00D80E10"/>
    <w:rsid w:val="00D814AB"/>
    <w:rsid w:val="00D8171D"/>
    <w:rsid w:val="00D82720"/>
    <w:rsid w:val="00D830B8"/>
    <w:rsid w:val="00D830F8"/>
    <w:rsid w:val="00D83AD9"/>
    <w:rsid w:val="00D83FAB"/>
    <w:rsid w:val="00D84384"/>
    <w:rsid w:val="00D84DF9"/>
    <w:rsid w:val="00D85763"/>
    <w:rsid w:val="00D86336"/>
    <w:rsid w:val="00D86429"/>
    <w:rsid w:val="00D87182"/>
    <w:rsid w:val="00D9002D"/>
    <w:rsid w:val="00D90605"/>
    <w:rsid w:val="00D91617"/>
    <w:rsid w:val="00D9239D"/>
    <w:rsid w:val="00D933C7"/>
    <w:rsid w:val="00D93C98"/>
    <w:rsid w:val="00D94C9B"/>
    <w:rsid w:val="00D94D16"/>
    <w:rsid w:val="00D95521"/>
    <w:rsid w:val="00D95CF9"/>
    <w:rsid w:val="00D964BE"/>
    <w:rsid w:val="00D97DF3"/>
    <w:rsid w:val="00DA0476"/>
    <w:rsid w:val="00DA0AC3"/>
    <w:rsid w:val="00DA10FF"/>
    <w:rsid w:val="00DA1ACB"/>
    <w:rsid w:val="00DA2CC5"/>
    <w:rsid w:val="00DA4ADF"/>
    <w:rsid w:val="00DA4BE9"/>
    <w:rsid w:val="00DA4F19"/>
    <w:rsid w:val="00DA50EA"/>
    <w:rsid w:val="00DA51C6"/>
    <w:rsid w:val="00DA5436"/>
    <w:rsid w:val="00DA586F"/>
    <w:rsid w:val="00DA7BE0"/>
    <w:rsid w:val="00DA7FB6"/>
    <w:rsid w:val="00DB0F56"/>
    <w:rsid w:val="00DB167F"/>
    <w:rsid w:val="00DB16CD"/>
    <w:rsid w:val="00DB2FF9"/>
    <w:rsid w:val="00DB3CD8"/>
    <w:rsid w:val="00DB46D7"/>
    <w:rsid w:val="00DB59D4"/>
    <w:rsid w:val="00DB6369"/>
    <w:rsid w:val="00DB6984"/>
    <w:rsid w:val="00DB6A0D"/>
    <w:rsid w:val="00DC067D"/>
    <w:rsid w:val="00DC103F"/>
    <w:rsid w:val="00DC1F08"/>
    <w:rsid w:val="00DC2095"/>
    <w:rsid w:val="00DC2979"/>
    <w:rsid w:val="00DC35BC"/>
    <w:rsid w:val="00DC39A6"/>
    <w:rsid w:val="00DC4C6B"/>
    <w:rsid w:val="00DC50E1"/>
    <w:rsid w:val="00DC572E"/>
    <w:rsid w:val="00DC5759"/>
    <w:rsid w:val="00DC6090"/>
    <w:rsid w:val="00DC7800"/>
    <w:rsid w:val="00DD0107"/>
    <w:rsid w:val="00DD0337"/>
    <w:rsid w:val="00DD07D5"/>
    <w:rsid w:val="00DD0B39"/>
    <w:rsid w:val="00DD0DE9"/>
    <w:rsid w:val="00DD1728"/>
    <w:rsid w:val="00DD1F3E"/>
    <w:rsid w:val="00DD2226"/>
    <w:rsid w:val="00DD2906"/>
    <w:rsid w:val="00DD4516"/>
    <w:rsid w:val="00DD4929"/>
    <w:rsid w:val="00DD5405"/>
    <w:rsid w:val="00DD6233"/>
    <w:rsid w:val="00DD6745"/>
    <w:rsid w:val="00DD6A98"/>
    <w:rsid w:val="00DD7744"/>
    <w:rsid w:val="00DD7903"/>
    <w:rsid w:val="00DD7ED8"/>
    <w:rsid w:val="00DE09A2"/>
    <w:rsid w:val="00DE0FE9"/>
    <w:rsid w:val="00DE1541"/>
    <w:rsid w:val="00DE2223"/>
    <w:rsid w:val="00DE355E"/>
    <w:rsid w:val="00DE3A0A"/>
    <w:rsid w:val="00DE3CA4"/>
    <w:rsid w:val="00DE5218"/>
    <w:rsid w:val="00DE5BDC"/>
    <w:rsid w:val="00DE7506"/>
    <w:rsid w:val="00DF0282"/>
    <w:rsid w:val="00DF0ADA"/>
    <w:rsid w:val="00DF0EDB"/>
    <w:rsid w:val="00DF1EAD"/>
    <w:rsid w:val="00DF1F2C"/>
    <w:rsid w:val="00DF272B"/>
    <w:rsid w:val="00DF2DBE"/>
    <w:rsid w:val="00DF39C8"/>
    <w:rsid w:val="00DF3CBB"/>
    <w:rsid w:val="00DF4A3F"/>
    <w:rsid w:val="00DF4E6E"/>
    <w:rsid w:val="00DF5E15"/>
    <w:rsid w:val="00DF6761"/>
    <w:rsid w:val="00DF7690"/>
    <w:rsid w:val="00E00F1C"/>
    <w:rsid w:val="00E00F7A"/>
    <w:rsid w:val="00E01720"/>
    <w:rsid w:val="00E02ACC"/>
    <w:rsid w:val="00E02F19"/>
    <w:rsid w:val="00E030B9"/>
    <w:rsid w:val="00E03F35"/>
    <w:rsid w:val="00E04B4E"/>
    <w:rsid w:val="00E05166"/>
    <w:rsid w:val="00E053E9"/>
    <w:rsid w:val="00E071A2"/>
    <w:rsid w:val="00E11EFB"/>
    <w:rsid w:val="00E11F7C"/>
    <w:rsid w:val="00E1387D"/>
    <w:rsid w:val="00E139C0"/>
    <w:rsid w:val="00E144D1"/>
    <w:rsid w:val="00E14A16"/>
    <w:rsid w:val="00E14BDF"/>
    <w:rsid w:val="00E1709E"/>
    <w:rsid w:val="00E17306"/>
    <w:rsid w:val="00E176B2"/>
    <w:rsid w:val="00E17948"/>
    <w:rsid w:val="00E17F0D"/>
    <w:rsid w:val="00E206DC"/>
    <w:rsid w:val="00E2095D"/>
    <w:rsid w:val="00E22A30"/>
    <w:rsid w:val="00E236BF"/>
    <w:rsid w:val="00E243DC"/>
    <w:rsid w:val="00E24875"/>
    <w:rsid w:val="00E24F0E"/>
    <w:rsid w:val="00E24FEF"/>
    <w:rsid w:val="00E2643F"/>
    <w:rsid w:val="00E27452"/>
    <w:rsid w:val="00E2787B"/>
    <w:rsid w:val="00E27CA0"/>
    <w:rsid w:val="00E27CDC"/>
    <w:rsid w:val="00E31390"/>
    <w:rsid w:val="00E32401"/>
    <w:rsid w:val="00E32620"/>
    <w:rsid w:val="00E33351"/>
    <w:rsid w:val="00E33411"/>
    <w:rsid w:val="00E337AF"/>
    <w:rsid w:val="00E33DF0"/>
    <w:rsid w:val="00E3410D"/>
    <w:rsid w:val="00E35F7B"/>
    <w:rsid w:val="00E36958"/>
    <w:rsid w:val="00E37A87"/>
    <w:rsid w:val="00E37AF3"/>
    <w:rsid w:val="00E41EEA"/>
    <w:rsid w:val="00E4245F"/>
    <w:rsid w:val="00E4268E"/>
    <w:rsid w:val="00E42F9D"/>
    <w:rsid w:val="00E43835"/>
    <w:rsid w:val="00E446DC"/>
    <w:rsid w:val="00E44CC9"/>
    <w:rsid w:val="00E455AB"/>
    <w:rsid w:val="00E45670"/>
    <w:rsid w:val="00E46522"/>
    <w:rsid w:val="00E47035"/>
    <w:rsid w:val="00E47D34"/>
    <w:rsid w:val="00E51F08"/>
    <w:rsid w:val="00E52D52"/>
    <w:rsid w:val="00E53749"/>
    <w:rsid w:val="00E54136"/>
    <w:rsid w:val="00E541BC"/>
    <w:rsid w:val="00E541EB"/>
    <w:rsid w:val="00E553E9"/>
    <w:rsid w:val="00E55A05"/>
    <w:rsid w:val="00E55A53"/>
    <w:rsid w:val="00E56181"/>
    <w:rsid w:val="00E60FFA"/>
    <w:rsid w:val="00E614D9"/>
    <w:rsid w:val="00E61968"/>
    <w:rsid w:val="00E61F08"/>
    <w:rsid w:val="00E62069"/>
    <w:rsid w:val="00E624C5"/>
    <w:rsid w:val="00E633DC"/>
    <w:rsid w:val="00E642AE"/>
    <w:rsid w:val="00E6495F"/>
    <w:rsid w:val="00E6503E"/>
    <w:rsid w:val="00E65123"/>
    <w:rsid w:val="00E66295"/>
    <w:rsid w:val="00E665B8"/>
    <w:rsid w:val="00E70974"/>
    <w:rsid w:val="00E70C57"/>
    <w:rsid w:val="00E72063"/>
    <w:rsid w:val="00E73962"/>
    <w:rsid w:val="00E742C1"/>
    <w:rsid w:val="00E747F8"/>
    <w:rsid w:val="00E7484D"/>
    <w:rsid w:val="00E74C18"/>
    <w:rsid w:val="00E74CE1"/>
    <w:rsid w:val="00E74FC1"/>
    <w:rsid w:val="00E75A27"/>
    <w:rsid w:val="00E76F21"/>
    <w:rsid w:val="00E80B9B"/>
    <w:rsid w:val="00E80E02"/>
    <w:rsid w:val="00E82066"/>
    <w:rsid w:val="00E828DC"/>
    <w:rsid w:val="00E82A20"/>
    <w:rsid w:val="00E84783"/>
    <w:rsid w:val="00E84F5A"/>
    <w:rsid w:val="00E85909"/>
    <w:rsid w:val="00E8726F"/>
    <w:rsid w:val="00E87910"/>
    <w:rsid w:val="00E87D26"/>
    <w:rsid w:val="00E90957"/>
    <w:rsid w:val="00E90A24"/>
    <w:rsid w:val="00E90FD9"/>
    <w:rsid w:val="00E91168"/>
    <w:rsid w:val="00E9171F"/>
    <w:rsid w:val="00E918C0"/>
    <w:rsid w:val="00E919DF"/>
    <w:rsid w:val="00E91E8E"/>
    <w:rsid w:val="00E928E8"/>
    <w:rsid w:val="00E93C2C"/>
    <w:rsid w:val="00E949FD"/>
    <w:rsid w:val="00E955B0"/>
    <w:rsid w:val="00E9571E"/>
    <w:rsid w:val="00E95C6C"/>
    <w:rsid w:val="00E9772F"/>
    <w:rsid w:val="00EA0344"/>
    <w:rsid w:val="00EA1166"/>
    <w:rsid w:val="00EA122E"/>
    <w:rsid w:val="00EA1F40"/>
    <w:rsid w:val="00EA25AA"/>
    <w:rsid w:val="00EA2FF3"/>
    <w:rsid w:val="00EA33A6"/>
    <w:rsid w:val="00EA4163"/>
    <w:rsid w:val="00EA45EF"/>
    <w:rsid w:val="00EA4705"/>
    <w:rsid w:val="00EA5268"/>
    <w:rsid w:val="00EA5C0C"/>
    <w:rsid w:val="00EA5FE2"/>
    <w:rsid w:val="00EA65B3"/>
    <w:rsid w:val="00EA6A1C"/>
    <w:rsid w:val="00EA75C3"/>
    <w:rsid w:val="00EA77DE"/>
    <w:rsid w:val="00EB1428"/>
    <w:rsid w:val="00EB1631"/>
    <w:rsid w:val="00EB1CB6"/>
    <w:rsid w:val="00EB2669"/>
    <w:rsid w:val="00EB2B37"/>
    <w:rsid w:val="00EB2C33"/>
    <w:rsid w:val="00EB2E78"/>
    <w:rsid w:val="00EB3C35"/>
    <w:rsid w:val="00EB3CDB"/>
    <w:rsid w:val="00EB3E6F"/>
    <w:rsid w:val="00EB4476"/>
    <w:rsid w:val="00EB4DDC"/>
    <w:rsid w:val="00EB4E0F"/>
    <w:rsid w:val="00EB5034"/>
    <w:rsid w:val="00EB5C3B"/>
    <w:rsid w:val="00EB69F9"/>
    <w:rsid w:val="00EB7688"/>
    <w:rsid w:val="00EB7941"/>
    <w:rsid w:val="00EC0650"/>
    <w:rsid w:val="00EC0D96"/>
    <w:rsid w:val="00EC1413"/>
    <w:rsid w:val="00EC204A"/>
    <w:rsid w:val="00EC2186"/>
    <w:rsid w:val="00EC2766"/>
    <w:rsid w:val="00EC279F"/>
    <w:rsid w:val="00EC333C"/>
    <w:rsid w:val="00EC37FB"/>
    <w:rsid w:val="00EC448F"/>
    <w:rsid w:val="00EC45F9"/>
    <w:rsid w:val="00EC4D01"/>
    <w:rsid w:val="00EC5B83"/>
    <w:rsid w:val="00EC5D3E"/>
    <w:rsid w:val="00EC65EF"/>
    <w:rsid w:val="00EC7861"/>
    <w:rsid w:val="00EC7975"/>
    <w:rsid w:val="00EC79CA"/>
    <w:rsid w:val="00EC7A7E"/>
    <w:rsid w:val="00EC7C99"/>
    <w:rsid w:val="00ED0611"/>
    <w:rsid w:val="00ED119D"/>
    <w:rsid w:val="00ED2349"/>
    <w:rsid w:val="00ED29B2"/>
    <w:rsid w:val="00ED3042"/>
    <w:rsid w:val="00ED3670"/>
    <w:rsid w:val="00ED43EF"/>
    <w:rsid w:val="00ED56D9"/>
    <w:rsid w:val="00ED5D72"/>
    <w:rsid w:val="00ED6030"/>
    <w:rsid w:val="00ED6B13"/>
    <w:rsid w:val="00ED7AED"/>
    <w:rsid w:val="00ED7CEA"/>
    <w:rsid w:val="00ED7E3C"/>
    <w:rsid w:val="00EE067C"/>
    <w:rsid w:val="00EE0885"/>
    <w:rsid w:val="00EE0E66"/>
    <w:rsid w:val="00EE2944"/>
    <w:rsid w:val="00EE3146"/>
    <w:rsid w:val="00EE398B"/>
    <w:rsid w:val="00EE461B"/>
    <w:rsid w:val="00EE47CD"/>
    <w:rsid w:val="00EE5333"/>
    <w:rsid w:val="00EE597A"/>
    <w:rsid w:val="00EE62D9"/>
    <w:rsid w:val="00EE6A9A"/>
    <w:rsid w:val="00EF07A6"/>
    <w:rsid w:val="00EF0D49"/>
    <w:rsid w:val="00EF1C3E"/>
    <w:rsid w:val="00EF1C61"/>
    <w:rsid w:val="00EF1C77"/>
    <w:rsid w:val="00EF21B0"/>
    <w:rsid w:val="00EF23C4"/>
    <w:rsid w:val="00EF2E1A"/>
    <w:rsid w:val="00EF3197"/>
    <w:rsid w:val="00EF52AC"/>
    <w:rsid w:val="00EF5381"/>
    <w:rsid w:val="00EF555A"/>
    <w:rsid w:val="00EF5960"/>
    <w:rsid w:val="00EF5BEF"/>
    <w:rsid w:val="00EF6870"/>
    <w:rsid w:val="00EF6A60"/>
    <w:rsid w:val="00EF7062"/>
    <w:rsid w:val="00EF7335"/>
    <w:rsid w:val="00EF7985"/>
    <w:rsid w:val="00EF7A11"/>
    <w:rsid w:val="00F003E2"/>
    <w:rsid w:val="00F01D84"/>
    <w:rsid w:val="00F02DDF"/>
    <w:rsid w:val="00F04087"/>
    <w:rsid w:val="00F044F3"/>
    <w:rsid w:val="00F06587"/>
    <w:rsid w:val="00F06D60"/>
    <w:rsid w:val="00F075F8"/>
    <w:rsid w:val="00F078A7"/>
    <w:rsid w:val="00F10850"/>
    <w:rsid w:val="00F108A5"/>
    <w:rsid w:val="00F10CBD"/>
    <w:rsid w:val="00F10F5D"/>
    <w:rsid w:val="00F11DC5"/>
    <w:rsid w:val="00F1219D"/>
    <w:rsid w:val="00F14579"/>
    <w:rsid w:val="00F149FB"/>
    <w:rsid w:val="00F14DEE"/>
    <w:rsid w:val="00F163ED"/>
    <w:rsid w:val="00F17359"/>
    <w:rsid w:val="00F204FA"/>
    <w:rsid w:val="00F20531"/>
    <w:rsid w:val="00F20882"/>
    <w:rsid w:val="00F21131"/>
    <w:rsid w:val="00F2196B"/>
    <w:rsid w:val="00F21AF1"/>
    <w:rsid w:val="00F22F7F"/>
    <w:rsid w:val="00F230AD"/>
    <w:rsid w:val="00F241BE"/>
    <w:rsid w:val="00F24367"/>
    <w:rsid w:val="00F243F6"/>
    <w:rsid w:val="00F24CBB"/>
    <w:rsid w:val="00F25383"/>
    <w:rsid w:val="00F25D36"/>
    <w:rsid w:val="00F25FFF"/>
    <w:rsid w:val="00F26034"/>
    <w:rsid w:val="00F27222"/>
    <w:rsid w:val="00F30AD7"/>
    <w:rsid w:val="00F3105D"/>
    <w:rsid w:val="00F31F5F"/>
    <w:rsid w:val="00F31F6F"/>
    <w:rsid w:val="00F3216E"/>
    <w:rsid w:val="00F32C09"/>
    <w:rsid w:val="00F32D5D"/>
    <w:rsid w:val="00F336D2"/>
    <w:rsid w:val="00F3379F"/>
    <w:rsid w:val="00F33B7E"/>
    <w:rsid w:val="00F34A11"/>
    <w:rsid w:val="00F34C66"/>
    <w:rsid w:val="00F351A4"/>
    <w:rsid w:val="00F36210"/>
    <w:rsid w:val="00F372DA"/>
    <w:rsid w:val="00F37778"/>
    <w:rsid w:val="00F40239"/>
    <w:rsid w:val="00F4081E"/>
    <w:rsid w:val="00F42713"/>
    <w:rsid w:val="00F43974"/>
    <w:rsid w:val="00F43CC1"/>
    <w:rsid w:val="00F44AB9"/>
    <w:rsid w:val="00F45179"/>
    <w:rsid w:val="00F46C32"/>
    <w:rsid w:val="00F46CEF"/>
    <w:rsid w:val="00F46E52"/>
    <w:rsid w:val="00F4757A"/>
    <w:rsid w:val="00F51714"/>
    <w:rsid w:val="00F52346"/>
    <w:rsid w:val="00F52744"/>
    <w:rsid w:val="00F52FF6"/>
    <w:rsid w:val="00F53029"/>
    <w:rsid w:val="00F539C9"/>
    <w:rsid w:val="00F568B5"/>
    <w:rsid w:val="00F608A0"/>
    <w:rsid w:val="00F60DDE"/>
    <w:rsid w:val="00F60E65"/>
    <w:rsid w:val="00F617E6"/>
    <w:rsid w:val="00F62D8C"/>
    <w:rsid w:val="00F633BB"/>
    <w:rsid w:val="00F63725"/>
    <w:rsid w:val="00F643BE"/>
    <w:rsid w:val="00F65037"/>
    <w:rsid w:val="00F66303"/>
    <w:rsid w:val="00F66A80"/>
    <w:rsid w:val="00F66EC3"/>
    <w:rsid w:val="00F66F8A"/>
    <w:rsid w:val="00F67964"/>
    <w:rsid w:val="00F70E90"/>
    <w:rsid w:val="00F71B0D"/>
    <w:rsid w:val="00F71DA4"/>
    <w:rsid w:val="00F72BB2"/>
    <w:rsid w:val="00F745D7"/>
    <w:rsid w:val="00F74A68"/>
    <w:rsid w:val="00F75047"/>
    <w:rsid w:val="00F75281"/>
    <w:rsid w:val="00F7663B"/>
    <w:rsid w:val="00F76B5A"/>
    <w:rsid w:val="00F76E0C"/>
    <w:rsid w:val="00F77F0E"/>
    <w:rsid w:val="00F808FD"/>
    <w:rsid w:val="00F831E3"/>
    <w:rsid w:val="00F83FCC"/>
    <w:rsid w:val="00F840E1"/>
    <w:rsid w:val="00F8463C"/>
    <w:rsid w:val="00F8562A"/>
    <w:rsid w:val="00F862BB"/>
    <w:rsid w:val="00F91A25"/>
    <w:rsid w:val="00F92153"/>
    <w:rsid w:val="00F92313"/>
    <w:rsid w:val="00F951FC"/>
    <w:rsid w:val="00F95671"/>
    <w:rsid w:val="00F95A0F"/>
    <w:rsid w:val="00F95E6F"/>
    <w:rsid w:val="00F96BC4"/>
    <w:rsid w:val="00F9735B"/>
    <w:rsid w:val="00F97405"/>
    <w:rsid w:val="00F97F54"/>
    <w:rsid w:val="00FA0919"/>
    <w:rsid w:val="00FA136C"/>
    <w:rsid w:val="00FA1CD2"/>
    <w:rsid w:val="00FA2AA0"/>
    <w:rsid w:val="00FA2F12"/>
    <w:rsid w:val="00FA3740"/>
    <w:rsid w:val="00FA41C1"/>
    <w:rsid w:val="00FA4537"/>
    <w:rsid w:val="00FA4B23"/>
    <w:rsid w:val="00FA5032"/>
    <w:rsid w:val="00FA54E9"/>
    <w:rsid w:val="00FA5AE3"/>
    <w:rsid w:val="00FA5DE6"/>
    <w:rsid w:val="00FA5FC0"/>
    <w:rsid w:val="00FA6293"/>
    <w:rsid w:val="00FB09EA"/>
    <w:rsid w:val="00FB1298"/>
    <w:rsid w:val="00FB179E"/>
    <w:rsid w:val="00FB22E9"/>
    <w:rsid w:val="00FB2E03"/>
    <w:rsid w:val="00FB3A95"/>
    <w:rsid w:val="00FB3D67"/>
    <w:rsid w:val="00FB423A"/>
    <w:rsid w:val="00FB4814"/>
    <w:rsid w:val="00FB62F3"/>
    <w:rsid w:val="00FB7FE3"/>
    <w:rsid w:val="00FC010F"/>
    <w:rsid w:val="00FC0B06"/>
    <w:rsid w:val="00FC1C9E"/>
    <w:rsid w:val="00FC30E5"/>
    <w:rsid w:val="00FC4863"/>
    <w:rsid w:val="00FC4B5A"/>
    <w:rsid w:val="00FC502A"/>
    <w:rsid w:val="00FC5064"/>
    <w:rsid w:val="00FC5596"/>
    <w:rsid w:val="00FC617B"/>
    <w:rsid w:val="00FC6393"/>
    <w:rsid w:val="00FC69DC"/>
    <w:rsid w:val="00FC6CF8"/>
    <w:rsid w:val="00FC70A8"/>
    <w:rsid w:val="00FC7813"/>
    <w:rsid w:val="00FD0153"/>
    <w:rsid w:val="00FD1755"/>
    <w:rsid w:val="00FD1CBE"/>
    <w:rsid w:val="00FD2F21"/>
    <w:rsid w:val="00FD356F"/>
    <w:rsid w:val="00FD4FAF"/>
    <w:rsid w:val="00FD6245"/>
    <w:rsid w:val="00FD6ED5"/>
    <w:rsid w:val="00FD7B6E"/>
    <w:rsid w:val="00FD7DAB"/>
    <w:rsid w:val="00FE0930"/>
    <w:rsid w:val="00FE3CC3"/>
    <w:rsid w:val="00FE4B48"/>
    <w:rsid w:val="00FE4EFE"/>
    <w:rsid w:val="00FE4FA6"/>
    <w:rsid w:val="00FE50AD"/>
    <w:rsid w:val="00FE5B49"/>
    <w:rsid w:val="00FE5CA3"/>
    <w:rsid w:val="00FE5DB2"/>
    <w:rsid w:val="00FE6356"/>
    <w:rsid w:val="00FE71A6"/>
    <w:rsid w:val="00FE77DC"/>
    <w:rsid w:val="00FE7FAD"/>
    <w:rsid w:val="00FF15C2"/>
    <w:rsid w:val="00FF3580"/>
    <w:rsid w:val="00FF3B1B"/>
    <w:rsid w:val="00FF4139"/>
    <w:rsid w:val="00FF4D3C"/>
    <w:rsid w:val="00FF5160"/>
    <w:rsid w:val="00FF5499"/>
    <w:rsid w:val="00FF63B7"/>
    <w:rsid w:val="00FF6941"/>
    <w:rsid w:val="00FF74DF"/>
    <w:rsid w:val="00FF7AE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D9E69"/>
  <w15:chartTrackingRefBased/>
  <w15:docId w15:val="{34B97120-E91F-415C-8DD9-F0942C75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BDA"/>
    <w:pPr>
      <w:spacing w:after="0" w:line="240" w:lineRule="auto"/>
    </w:pPr>
    <w:rPr>
      <w:rFonts w:ascii="Times New Roman" w:eastAsiaTheme="minorEastAsia" w:hAnsi="Times New Roman" w:cs="Times New Roman"/>
      <w:sz w:val="24"/>
      <w:szCs w:val="24"/>
      <w:lang w:val="en-US"/>
    </w:rPr>
  </w:style>
  <w:style w:type="paragraph" w:styleId="Heading1">
    <w:name w:val="heading 1"/>
    <w:basedOn w:val="Normal"/>
    <w:next w:val="Normal"/>
    <w:link w:val="Heading1Char"/>
    <w:uiPriority w:val="9"/>
    <w:qFormat/>
    <w:rsid w:val="00EE46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nhideWhenUsed/>
    <w:qFormat/>
    <w:rsid w:val="00EE461B"/>
    <w:pPr>
      <w:spacing w:beforeAutospacing="1" w:after="0" w:afterAutospacing="1" w:line="240" w:lineRule="auto"/>
      <w:outlineLvl w:val="1"/>
    </w:pPr>
    <w:rPr>
      <w:rFonts w:ascii="Times New Roman" w:eastAsia="SimSun" w:hAnsi="Times New Roman" w:cs="Times New Roman"/>
      <w:b/>
      <w:bCs/>
      <w:color w:val="2E74B5" w:themeColor="accent1" w:themeShade="BF"/>
      <w:sz w:val="28"/>
      <w:szCs w:val="36"/>
      <w:lang w:val="en-US" w:eastAsia="zh-CN"/>
    </w:rPr>
  </w:style>
  <w:style w:type="paragraph" w:styleId="Heading3">
    <w:name w:val="heading 3"/>
    <w:basedOn w:val="Normal"/>
    <w:next w:val="Normal"/>
    <w:link w:val="Heading3Char"/>
    <w:uiPriority w:val="9"/>
    <w:unhideWhenUsed/>
    <w:qFormat/>
    <w:rsid w:val="00EF0D4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B6B6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C010F"/>
    <w:pPr>
      <w:keepNext/>
      <w:keepLines/>
      <w:spacing w:before="80" w:after="40"/>
      <w:outlineLvl w:val="4"/>
    </w:pPr>
    <w:rPr>
      <w:rFonts w:asciiTheme="minorHAnsi" w:eastAsiaTheme="majorEastAsia" w:hAnsiTheme="min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qFormat/>
    <w:rsid w:val="00962BD3"/>
  </w:style>
  <w:style w:type="paragraph" w:styleId="NoSpacing">
    <w:name w:val="No Spacing"/>
    <w:uiPriority w:val="1"/>
    <w:qFormat/>
    <w:rsid w:val="00962BD3"/>
    <w:pPr>
      <w:spacing w:after="0" w:line="240" w:lineRule="auto"/>
    </w:pPr>
    <w:rPr>
      <w:kern w:val="2"/>
      <w14:ligatures w14:val="standardContextual"/>
    </w:rPr>
  </w:style>
  <w:style w:type="character" w:customStyle="1" w:styleId="Heading2Char">
    <w:name w:val="Heading 2 Char"/>
    <w:basedOn w:val="DefaultParagraphFont"/>
    <w:link w:val="Heading2"/>
    <w:rsid w:val="00EE461B"/>
    <w:rPr>
      <w:rFonts w:ascii="Times New Roman" w:eastAsia="SimSun" w:hAnsi="Times New Roman" w:cs="Times New Roman"/>
      <w:b/>
      <w:bCs/>
      <w:color w:val="2E74B5" w:themeColor="accent1" w:themeShade="BF"/>
      <w:sz w:val="28"/>
      <w:szCs w:val="36"/>
      <w:lang w:val="en-US" w:eastAsia="zh-CN"/>
    </w:rPr>
  </w:style>
  <w:style w:type="character" w:customStyle="1" w:styleId="Heading1Char">
    <w:name w:val="Heading 1 Char"/>
    <w:basedOn w:val="DefaultParagraphFont"/>
    <w:link w:val="Heading1"/>
    <w:uiPriority w:val="9"/>
    <w:rsid w:val="00EE461B"/>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2A002A"/>
    <w:rPr>
      <w:rFonts w:eastAsia="SimHei" w:cs="Arial"/>
      <w:i/>
      <w:szCs w:val="20"/>
      <w:lang w:eastAsia="zh-CN"/>
    </w:rPr>
  </w:style>
  <w:style w:type="paragraph" w:styleId="NormalWeb">
    <w:name w:val="Normal (Web)"/>
    <w:basedOn w:val="Normal"/>
    <w:uiPriority w:val="99"/>
    <w:unhideWhenUsed/>
    <w:qFormat/>
    <w:rsid w:val="002A002A"/>
    <w:pPr>
      <w:spacing w:before="100" w:beforeAutospacing="1" w:after="100" w:afterAutospacing="1"/>
    </w:pPr>
    <w:rPr>
      <w:rFonts w:eastAsia="Times New Roman"/>
      <w:lang w:eastAsia="en-IN"/>
    </w:rPr>
  </w:style>
  <w:style w:type="paragraph" w:styleId="ListParagraph">
    <w:name w:val="List Paragraph"/>
    <w:basedOn w:val="Normal"/>
    <w:uiPriority w:val="34"/>
    <w:qFormat/>
    <w:rsid w:val="00A27C54"/>
    <w:pPr>
      <w:ind w:left="720"/>
      <w:contextualSpacing/>
    </w:pPr>
  </w:style>
  <w:style w:type="table" w:styleId="TableGrid">
    <w:name w:val="Table Grid"/>
    <w:basedOn w:val="TableNormal"/>
    <w:uiPriority w:val="39"/>
    <w:rsid w:val="00A27C5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47093"/>
    <w:pPr>
      <w:outlineLvl w:val="9"/>
    </w:pPr>
  </w:style>
  <w:style w:type="paragraph" w:styleId="TOC2">
    <w:name w:val="toc 2"/>
    <w:basedOn w:val="Normal"/>
    <w:next w:val="Normal"/>
    <w:autoRedefine/>
    <w:uiPriority w:val="39"/>
    <w:unhideWhenUsed/>
    <w:rsid w:val="00247093"/>
    <w:pPr>
      <w:tabs>
        <w:tab w:val="left" w:pos="1200"/>
        <w:tab w:val="right" w:leader="dot" w:pos="9016"/>
      </w:tabs>
      <w:spacing w:after="100"/>
      <w:ind w:left="720"/>
    </w:pPr>
    <w:rPr>
      <w:rFonts w:eastAsia="Times New Roman"/>
      <w:b/>
      <w:bCs/>
      <w:noProof/>
      <w:sz w:val="28"/>
      <w:szCs w:val="28"/>
    </w:rPr>
  </w:style>
  <w:style w:type="paragraph" w:styleId="TOC1">
    <w:name w:val="toc 1"/>
    <w:basedOn w:val="Normal"/>
    <w:next w:val="Normal"/>
    <w:autoRedefine/>
    <w:uiPriority w:val="39"/>
    <w:unhideWhenUsed/>
    <w:rsid w:val="0089248C"/>
    <w:pPr>
      <w:tabs>
        <w:tab w:val="right" w:leader="dot" w:pos="9016"/>
      </w:tabs>
      <w:spacing w:after="100" w:line="360" w:lineRule="auto"/>
      <w:jc w:val="center"/>
    </w:pPr>
    <w:rPr>
      <w:rFonts w:eastAsia="Times New Roman"/>
      <w:b/>
      <w:noProof/>
      <w:color w:val="C00000"/>
      <w:sz w:val="36"/>
      <w:szCs w:val="36"/>
    </w:rPr>
  </w:style>
  <w:style w:type="character" w:styleId="Hyperlink">
    <w:name w:val="Hyperlink"/>
    <w:basedOn w:val="DefaultParagraphFont"/>
    <w:uiPriority w:val="99"/>
    <w:unhideWhenUsed/>
    <w:rsid w:val="00247093"/>
    <w:rPr>
      <w:color w:val="0563C1" w:themeColor="hyperlink"/>
      <w:u w:val="single"/>
    </w:rPr>
  </w:style>
  <w:style w:type="paragraph" w:styleId="TOC3">
    <w:name w:val="toc 3"/>
    <w:basedOn w:val="Normal"/>
    <w:next w:val="Normal"/>
    <w:autoRedefine/>
    <w:uiPriority w:val="39"/>
    <w:unhideWhenUsed/>
    <w:rsid w:val="00247093"/>
    <w:pPr>
      <w:spacing w:after="100"/>
      <w:ind w:left="440"/>
    </w:pPr>
  </w:style>
  <w:style w:type="paragraph" w:customStyle="1" w:styleId="TOCHeading2">
    <w:name w:val="TOC Heading2"/>
    <w:basedOn w:val="Heading1"/>
    <w:next w:val="Normal"/>
    <w:uiPriority w:val="39"/>
    <w:unhideWhenUsed/>
    <w:qFormat/>
    <w:rsid w:val="00247093"/>
    <w:pPr>
      <w:outlineLvl w:val="9"/>
    </w:pPr>
  </w:style>
  <w:style w:type="character" w:styleId="Strong">
    <w:name w:val="Strong"/>
    <w:basedOn w:val="DefaultParagraphFont"/>
    <w:uiPriority w:val="22"/>
    <w:qFormat/>
    <w:rsid w:val="00DA4BE9"/>
    <w:rPr>
      <w:b/>
      <w:bCs/>
    </w:rPr>
  </w:style>
  <w:style w:type="character" w:customStyle="1" w:styleId="Heading4Char">
    <w:name w:val="Heading 4 Char"/>
    <w:basedOn w:val="DefaultParagraphFont"/>
    <w:link w:val="Heading4"/>
    <w:uiPriority w:val="9"/>
    <w:rsid w:val="000B6B63"/>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A753D5"/>
    <w:pPr>
      <w:tabs>
        <w:tab w:val="center" w:pos="4513"/>
        <w:tab w:val="right" w:pos="9026"/>
      </w:tabs>
    </w:pPr>
  </w:style>
  <w:style w:type="character" w:customStyle="1" w:styleId="HeaderChar">
    <w:name w:val="Header Char"/>
    <w:basedOn w:val="DefaultParagraphFont"/>
    <w:link w:val="Header"/>
    <w:uiPriority w:val="99"/>
    <w:rsid w:val="00A753D5"/>
  </w:style>
  <w:style w:type="paragraph" w:styleId="Footer">
    <w:name w:val="footer"/>
    <w:basedOn w:val="Normal"/>
    <w:link w:val="FooterChar"/>
    <w:uiPriority w:val="99"/>
    <w:unhideWhenUsed/>
    <w:rsid w:val="00A753D5"/>
    <w:pPr>
      <w:tabs>
        <w:tab w:val="center" w:pos="4513"/>
        <w:tab w:val="right" w:pos="9026"/>
      </w:tabs>
    </w:pPr>
  </w:style>
  <w:style w:type="character" w:customStyle="1" w:styleId="FooterChar">
    <w:name w:val="Footer Char"/>
    <w:basedOn w:val="DefaultParagraphFont"/>
    <w:link w:val="Footer"/>
    <w:uiPriority w:val="99"/>
    <w:rsid w:val="00A753D5"/>
  </w:style>
  <w:style w:type="character" w:customStyle="1" w:styleId="katex-mathml">
    <w:name w:val="katex-mathml"/>
    <w:basedOn w:val="DefaultParagraphFont"/>
    <w:rsid w:val="008662E4"/>
  </w:style>
  <w:style w:type="character" w:customStyle="1" w:styleId="mord">
    <w:name w:val="mord"/>
    <w:basedOn w:val="DefaultParagraphFont"/>
    <w:rsid w:val="008662E4"/>
  </w:style>
  <w:style w:type="character" w:customStyle="1" w:styleId="vlist-s">
    <w:name w:val="vlist-s"/>
    <w:basedOn w:val="DefaultParagraphFont"/>
    <w:rsid w:val="008662E4"/>
  </w:style>
  <w:style w:type="table" w:styleId="GridTable2">
    <w:name w:val="Grid Table 2"/>
    <w:basedOn w:val="TableNormal"/>
    <w:uiPriority w:val="47"/>
    <w:rsid w:val="002E3B4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912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1912A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40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B040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40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257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F3E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10537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overflow-hidden">
    <w:name w:val="overflow-hidden"/>
    <w:basedOn w:val="DefaultParagraphFont"/>
    <w:rsid w:val="00F62D8C"/>
  </w:style>
  <w:style w:type="character" w:styleId="PageNumber">
    <w:name w:val="page number"/>
    <w:basedOn w:val="DefaultParagraphFont"/>
    <w:uiPriority w:val="99"/>
    <w:semiHidden/>
    <w:unhideWhenUsed/>
    <w:rsid w:val="008B3E2A"/>
  </w:style>
  <w:style w:type="character" w:styleId="PlaceholderText">
    <w:name w:val="Placeholder Text"/>
    <w:basedOn w:val="DefaultParagraphFont"/>
    <w:uiPriority w:val="99"/>
    <w:semiHidden/>
    <w:rsid w:val="003D58F2"/>
    <w:rPr>
      <w:color w:val="666666"/>
    </w:rPr>
  </w:style>
  <w:style w:type="paragraph" w:styleId="FootnoteText">
    <w:name w:val="footnote text"/>
    <w:basedOn w:val="Normal"/>
    <w:link w:val="FootnoteTextChar"/>
    <w:uiPriority w:val="99"/>
    <w:semiHidden/>
    <w:unhideWhenUsed/>
    <w:rsid w:val="003C69AC"/>
    <w:rPr>
      <w:sz w:val="20"/>
      <w:szCs w:val="20"/>
    </w:rPr>
  </w:style>
  <w:style w:type="character" w:customStyle="1" w:styleId="FootnoteTextChar">
    <w:name w:val="Footnote Text Char"/>
    <w:basedOn w:val="DefaultParagraphFont"/>
    <w:link w:val="FootnoteText"/>
    <w:uiPriority w:val="99"/>
    <w:semiHidden/>
    <w:rsid w:val="003C69AC"/>
    <w:rPr>
      <w:sz w:val="20"/>
      <w:szCs w:val="20"/>
    </w:rPr>
  </w:style>
  <w:style w:type="character" w:styleId="FootnoteReference">
    <w:name w:val="footnote reference"/>
    <w:basedOn w:val="DefaultParagraphFont"/>
    <w:uiPriority w:val="99"/>
    <w:semiHidden/>
    <w:unhideWhenUsed/>
    <w:rsid w:val="003C69AC"/>
    <w:rPr>
      <w:vertAlign w:val="superscript"/>
    </w:rPr>
  </w:style>
  <w:style w:type="paragraph" w:styleId="BalloonText">
    <w:name w:val="Balloon Text"/>
    <w:basedOn w:val="Normal"/>
    <w:link w:val="BalloonTextChar"/>
    <w:uiPriority w:val="99"/>
    <w:semiHidden/>
    <w:unhideWhenUsed/>
    <w:rsid w:val="003907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0795"/>
    <w:rPr>
      <w:rFonts w:ascii="Segoe UI" w:hAnsi="Segoe UI" w:cs="Segoe UI"/>
      <w:sz w:val="18"/>
      <w:szCs w:val="18"/>
    </w:rPr>
  </w:style>
  <w:style w:type="character" w:customStyle="1" w:styleId="Heading5Char">
    <w:name w:val="Heading 5 Char"/>
    <w:basedOn w:val="DefaultParagraphFont"/>
    <w:link w:val="Heading5"/>
    <w:uiPriority w:val="9"/>
    <w:rsid w:val="00FC010F"/>
    <w:rPr>
      <w:rFonts w:eastAsiaTheme="majorEastAsia" w:cstheme="majorBidi"/>
      <w:color w:val="2E74B5" w:themeColor="accent1" w:themeShade="BF"/>
      <w:sz w:val="24"/>
      <w:szCs w:val="24"/>
      <w:lang w:val="en-US"/>
    </w:rPr>
  </w:style>
  <w:style w:type="character" w:customStyle="1" w:styleId="UnresolvedMention">
    <w:name w:val="Unresolved Mention"/>
    <w:basedOn w:val="DefaultParagraphFont"/>
    <w:uiPriority w:val="99"/>
    <w:semiHidden/>
    <w:unhideWhenUsed/>
    <w:rsid w:val="0036451B"/>
    <w:rPr>
      <w:color w:val="605E5C"/>
      <w:shd w:val="clear" w:color="auto" w:fill="E1DFDD"/>
    </w:rPr>
  </w:style>
  <w:style w:type="table" w:styleId="GridTable4-Accent1">
    <w:name w:val="Grid Table 4 Accent 1"/>
    <w:basedOn w:val="TableNormal"/>
    <w:uiPriority w:val="49"/>
    <w:rsid w:val="008A5F8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345C6D"/>
    <w:rPr>
      <w:color w:val="954F72" w:themeColor="followedHyperlink"/>
      <w:u w:val="single"/>
    </w:rPr>
  </w:style>
  <w:style w:type="paragraph" w:styleId="TableofFigures">
    <w:name w:val="table of figures"/>
    <w:basedOn w:val="Normal"/>
    <w:next w:val="Normal"/>
    <w:uiPriority w:val="99"/>
    <w:unhideWhenUsed/>
    <w:rsid w:val="00160FED"/>
  </w:style>
  <w:style w:type="character" w:customStyle="1" w:styleId="Heading3Char">
    <w:name w:val="Heading 3 Char"/>
    <w:basedOn w:val="DefaultParagraphFont"/>
    <w:link w:val="Heading3"/>
    <w:uiPriority w:val="9"/>
    <w:rsid w:val="00EF0D49"/>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9679">
      <w:bodyDiv w:val="1"/>
      <w:marLeft w:val="0"/>
      <w:marRight w:val="0"/>
      <w:marTop w:val="0"/>
      <w:marBottom w:val="0"/>
      <w:divBdr>
        <w:top w:val="none" w:sz="0" w:space="0" w:color="auto"/>
        <w:left w:val="none" w:sz="0" w:space="0" w:color="auto"/>
        <w:bottom w:val="none" w:sz="0" w:space="0" w:color="auto"/>
        <w:right w:val="none" w:sz="0" w:space="0" w:color="auto"/>
      </w:divBdr>
    </w:div>
    <w:div w:id="63845657">
      <w:bodyDiv w:val="1"/>
      <w:marLeft w:val="0"/>
      <w:marRight w:val="0"/>
      <w:marTop w:val="0"/>
      <w:marBottom w:val="0"/>
      <w:divBdr>
        <w:top w:val="none" w:sz="0" w:space="0" w:color="auto"/>
        <w:left w:val="none" w:sz="0" w:space="0" w:color="auto"/>
        <w:bottom w:val="none" w:sz="0" w:space="0" w:color="auto"/>
        <w:right w:val="none" w:sz="0" w:space="0" w:color="auto"/>
      </w:divBdr>
    </w:div>
    <w:div w:id="143091307">
      <w:bodyDiv w:val="1"/>
      <w:marLeft w:val="0"/>
      <w:marRight w:val="0"/>
      <w:marTop w:val="0"/>
      <w:marBottom w:val="0"/>
      <w:divBdr>
        <w:top w:val="none" w:sz="0" w:space="0" w:color="auto"/>
        <w:left w:val="none" w:sz="0" w:space="0" w:color="auto"/>
        <w:bottom w:val="none" w:sz="0" w:space="0" w:color="auto"/>
        <w:right w:val="none" w:sz="0" w:space="0" w:color="auto"/>
      </w:divBdr>
    </w:div>
    <w:div w:id="179318722">
      <w:bodyDiv w:val="1"/>
      <w:marLeft w:val="0"/>
      <w:marRight w:val="0"/>
      <w:marTop w:val="0"/>
      <w:marBottom w:val="0"/>
      <w:divBdr>
        <w:top w:val="none" w:sz="0" w:space="0" w:color="auto"/>
        <w:left w:val="none" w:sz="0" w:space="0" w:color="auto"/>
        <w:bottom w:val="none" w:sz="0" w:space="0" w:color="auto"/>
        <w:right w:val="none" w:sz="0" w:space="0" w:color="auto"/>
      </w:divBdr>
    </w:div>
    <w:div w:id="256333153">
      <w:bodyDiv w:val="1"/>
      <w:marLeft w:val="0"/>
      <w:marRight w:val="0"/>
      <w:marTop w:val="0"/>
      <w:marBottom w:val="0"/>
      <w:divBdr>
        <w:top w:val="none" w:sz="0" w:space="0" w:color="auto"/>
        <w:left w:val="none" w:sz="0" w:space="0" w:color="auto"/>
        <w:bottom w:val="none" w:sz="0" w:space="0" w:color="auto"/>
        <w:right w:val="none" w:sz="0" w:space="0" w:color="auto"/>
      </w:divBdr>
    </w:div>
    <w:div w:id="339620208">
      <w:bodyDiv w:val="1"/>
      <w:marLeft w:val="0"/>
      <w:marRight w:val="0"/>
      <w:marTop w:val="0"/>
      <w:marBottom w:val="0"/>
      <w:divBdr>
        <w:top w:val="none" w:sz="0" w:space="0" w:color="auto"/>
        <w:left w:val="none" w:sz="0" w:space="0" w:color="auto"/>
        <w:bottom w:val="none" w:sz="0" w:space="0" w:color="auto"/>
        <w:right w:val="none" w:sz="0" w:space="0" w:color="auto"/>
      </w:divBdr>
    </w:div>
    <w:div w:id="596251507">
      <w:bodyDiv w:val="1"/>
      <w:marLeft w:val="0"/>
      <w:marRight w:val="0"/>
      <w:marTop w:val="0"/>
      <w:marBottom w:val="0"/>
      <w:divBdr>
        <w:top w:val="none" w:sz="0" w:space="0" w:color="auto"/>
        <w:left w:val="none" w:sz="0" w:space="0" w:color="auto"/>
        <w:bottom w:val="none" w:sz="0" w:space="0" w:color="auto"/>
        <w:right w:val="none" w:sz="0" w:space="0" w:color="auto"/>
      </w:divBdr>
    </w:div>
    <w:div w:id="611790061">
      <w:bodyDiv w:val="1"/>
      <w:marLeft w:val="0"/>
      <w:marRight w:val="0"/>
      <w:marTop w:val="0"/>
      <w:marBottom w:val="0"/>
      <w:divBdr>
        <w:top w:val="none" w:sz="0" w:space="0" w:color="auto"/>
        <w:left w:val="none" w:sz="0" w:space="0" w:color="auto"/>
        <w:bottom w:val="none" w:sz="0" w:space="0" w:color="auto"/>
        <w:right w:val="none" w:sz="0" w:space="0" w:color="auto"/>
      </w:divBdr>
    </w:div>
    <w:div w:id="678242107">
      <w:bodyDiv w:val="1"/>
      <w:marLeft w:val="0"/>
      <w:marRight w:val="0"/>
      <w:marTop w:val="0"/>
      <w:marBottom w:val="0"/>
      <w:divBdr>
        <w:top w:val="none" w:sz="0" w:space="0" w:color="auto"/>
        <w:left w:val="none" w:sz="0" w:space="0" w:color="auto"/>
        <w:bottom w:val="none" w:sz="0" w:space="0" w:color="auto"/>
        <w:right w:val="none" w:sz="0" w:space="0" w:color="auto"/>
      </w:divBdr>
    </w:div>
    <w:div w:id="706563258">
      <w:bodyDiv w:val="1"/>
      <w:marLeft w:val="0"/>
      <w:marRight w:val="0"/>
      <w:marTop w:val="0"/>
      <w:marBottom w:val="0"/>
      <w:divBdr>
        <w:top w:val="none" w:sz="0" w:space="0" w:color="auto"/>
        <w:left w:val="none" w:sz="0" w:space="0" w:color="auto"/>
        <w:bottom w:val="none" w:sz="0" w:space="0" w:color="auto"/>
        <w:right w:val="none" w:sz="0" w:space="0" w:color="auto"/>
      </w:divBdr>
    </w:div>
    <w:div w:id="733234816">
      <w:bodyDiv w:val="1"/>
      <w:marLeft w:val="0"/>
      <w:marRight w:val="0"/>
      <w:marTop w:val="0"/>
      <w:marBottom w:val="0"/>
      <w:divBdr>
        <w:top w:val="none" w:sz="0" w:space="0" w:color="auto"/>
        <w:left w:val="none" w:sz="0" w:space="0" w:color="auto"/>
        <w:bottom w:val="none" w:sz="0" w:space="0" w:color="auto"/>
        <w:right w:val="none" w:sz="0" w:space="0" w:color="auto"/>
      </w:divBdr>
    </w:div>
    <w:div w:id="784886386">
      <w:bodyDiv w:val="1"/>
      <w:marLeft w:val="0"/>
      <w:marRight w:val="0"/>
      <w:marTop w:val="0"/>
      <w:marBottom w:val="0"/>
      <w:divBdr>
        <w:top w:val="none" w:sz="0" w:space="0" w:color="auto"/>
        <w:left w:val="none" w:sz="0" w:space="0" w:color="auto"/>
        <w:bottom w:val="none" w:sz="0" w:space="0" w:color="auto"/>
        <w:right w:val="none" w:sz="0" w:space="0" w:color="auto"/>
      </w:divBdr>
    </w:div>
    <w:div w:id="818884362">
      <w:bodyDiv w:val="1"/>
      <w:marLeft w:val="0"/>
      <w:marRight w:val="0"/>
      <w:marTop w:val="0"/>
      <w:marBottom w:val="0"/>
      <w:divBdr>
        <w:top w:val="none" w:sz="0" w:space="0" w:color="auto"/>
        <w:left w:val="none" w:sz="0" w:space="0" w:color="auto"/>
        <w:bottom w:val="none" w:sz="0" w:space="0" w:color="auto"/>
        <w:right w:val="none" w:sz="0" w:space="0" w:color="auto"/>
      </w:divBdr>
    </w:div>
    <w:div w:id="1450317189">
      <w:bodyDiv w:val="1"/>
      <w:marLeft w:val="0"/>
      <w:marRight w:val="0"/>
      <w:marTop w:val="0"/>
      <w:marBottom w:val="0"/>
      <w:divBdr>
        <w:top w:val="none" w:sz="0" w:space="0" w:color="auto"/>
        <w:left w:val="none" w:sz="0" w:space="0" w:color="auto"/>
        <w:bottom w:val="none" w:sz="0" w:space="0" w:color="auto"/>
        <w:right w:val="none" w:sz="0" w:space="0" w:color="auto"/>
      </w:divBdr>
    </w:div>
    <w:div w:id="1470126623">
      <w:bodyDiv w:val="1"/>
      <w:marLeft w:val="0"/>
      <w:marRight w:val="0"/>
      <w:marTop w:val="0"/>
      <w:marBottom w:val="0"/>
      <w:divBdr>
        <w:top w:val="none" w:sz="0" w:space="0" w:color="auto"/>
        <w:left w:val="none" w:sz="0" w:space="0" w:color="auto"/>
        <w:bottom w:val="none" w:sz="0" w:space="0" w:color="auto"/>
        <w:right w:val="none" w:sz="0" w:space="0" w:color="auto"/>
      </w:divBdr>
    </w:div>
    <w:div w:id="1482884433">
      <w:bodyDiv w:val="1"/>
      <w:marLeft w:val="0"/>
      <w:marRight w:val="0"/>
      <w:marTop w:val="0"/>
      <w:marBottom w:val="0"/>
      <w:divBdr>
        <w:top w:val="none" w:sz="0" w:space="0" w:color="auto"/>
        <w:left w:val="none" w:sz="0" w:space="0" w:color="auto"/>
        <w:bottom w:val="none" w:sz="0" w:space="0" w:color="auto"/>
        <w:right w:val="none" w:sz="0" w:space="0" w:color="auto"/>
      </w:divBdr>
    </w:div>
    <w:div w:id="1484857719">
      <w:bodyDiv w:val="1"/>
      <w:marLeft w:val="0"/>
      <w:marRight w:val="0"/>
      <w:marTop w:val="0"/>
      <w:marBottom w:val="0"/>
      <w:divBdr>
        <w:top w:val="none" w:sz="0" w:space="0" w:color="auto"/>
        <w:left w:val="none" w:sz="0" w:space="0" w:color="auto"/>
        <w:bottom w:val="none" w:sz="0" w:space="0" w:color="auto"/>
        <w:right w:val="none" w:sz="0" w:space="0" w:color="auto"/>
      </w:divBdr>
    </w:div>
    <w:div w:id="1509250171">
      <w:bodyDiv w:val="1"/>
      <w:marLeft w:val="0"/>
      <w:marRight w:val="0"/>
      <w:marTop w:val="0"/>
      <w:marBottom w:val="0"/>
      <w:divBdr>
        <w:top w:val="none" w:sz="0" w:space="0" w:color="auto"/>
        <w:left w:val="none" w:sz="0" w:space="0" w:color="auto"/>
        <w:bottom w:val="none" w:sz="0" w:space="0" w:color="auto"/>
        <w:right w:val="none" w:sz="0" w:space="0" w:color="auto"/>
      </w:divBdr>
    </w:div>
    <w:div w:id="1624966557">
      <w:bodyDiv w:val="1"/>
      <w:marLeft w:val="0"/>
      <w:marRight w:val="0"/>
      <w:marTop w:val="0"/>
      <w:marBottom w:val="0"/>
      <w:divBdr>
        <w:top w:val="none" w:sz="0" w:space="0" w:color="auto"/>
        <w:left w:val="none" w:sz="0" w:space="0" w:color="auto"/>
        <w:bottom w:val="none" w:sz="0" w:space="0" w:color="auto"/>
        <w:right w:val="none" w:sz="0" w:space="0" w:color="auto"/>
      </w:divBdr>
    </w:div>
    <w:div w:id="1708987997">
      <w:bodyDiv w:val="1"/>
      <w:marLeft w:val="0"/>
      <w:marRight w:val="0"/>
      <w:marTop w:val="0"/>
      <w:marBottom w:val="0"/>
      <w:divBdr>
        <w:top w:val="none" w:sz="0" w:space="0" w:color="auto"/>
        <w:left w:val="none" w:sz="0" w:space="0" w:color="auto"/>
        <w:bottom w:val="none" w:sz="0" w:space="0" w:color="auto"/>
        <w:right w:val="none" w:sz="0" w:space="0" w:color="auto"/>
      </w:divBdr>
    </w:div>
    <w:div w:id="1781102321">
      <w:bodyDiv w:val="1"/>
      <w:marLeft w:val="0"/>
      <w:marRight w:val="0"/>
      <w:marTop w:val="0"/>
      <w:marBottom w:val="0"/>
      <w:divBdr>
        <w:top w:val="none" w:sz="0" w:space="0" w:color="auto"/>
        <w:left w:val="none" w:sz="0" w:space="0" w:color="auto"/>
        <w:bottom w:val="none" w:sz="0" w:space="0" w:color="auto"/>
        <w:right w:val="none" w:sz="0" w:space="0" w:color="auto"/>
      </w:divBdr>
    </w:div>
    <w:div w:id="1834760079">
      <w:bodyDiv w:val="1"/>
      <w:marLeft w:val="0"/>
      <w:marRight w:val="0"/>
      <w:marTop w:val="0"/>
      <w:marBottom w:val="0"/>
      <w:divBdr>
        <w:top w:val="none" w:sz="0" w:space="0" w:color="auto"/>
        <w:left w:val="none" w:sz="0" w:space="0" w:color="auto"/>
        <w:bottom w:val="none" w:sz="0" w:space="0" w:color="auto"/>
        <w:right w:val="none" w:sz="0" w:space="0" w:color="auto"/>
      </w:divBdr>
    </w:div>
    <w:div w:id="1847357865">
      <w:bodyDiv w:val="1"/>
      <w:marLeft w:val="0"/>
      <w:marRight w:val="0"/>
      <w:marTop w:val="0"/>
      <w:marBottom w:val="0"/>
      <w:divBdr>
        <w:top w:val="none" w:sz="0" w:space="0" w:color="auto"/>
        <w:left w:val="none" w:sz="0" w:space="0" w:color="auto"/>
        <w:bottom w:val="none" w:sz="0" w:space="0" w:color="auto"/>
        <w:right w:val="none" w:sz="0" w:space="0" w:color="auto"/>
      </w:divBdr>
    </w:div>
    <w:div w:id="1882356698">
      <w:bodyDiv w:val="1"/>
      <w:marLeft w:val="0"/>
      <w:marRight w:val="0"/>
      <w:marTop w:val="0"/>
      <w:marBottom w:val="0"/>
      <w:divBdr>
        <w:top w:val="none" w:sz="0" w:space="0" w:color="auto"/>
        <w:left w:val="none" w:sz="0" w:space="0" w:color="auto"/>
        <w:bottom w:val="none" w:sz="0" w:space="0" w:color="auto"/>
        <w:right w:val="none" w:sz="0" w:space="0" w:color="auto"/>
      </w:divBdr>
      <w:divsChild>
        <w:div w:id="1468935901">
          <w:marLeft w:val="0"/>
          <w:marRight w:val="0"/>
          <w:marTop w:val="0"/>
          <w:marBottom w:val="0"/>
          <w:divBdr>
            <w:top w:val="none" w:sz="0" w:space="0" w:color="auto"/>
            <w:left w:val="none" w:sz="0" w:space="0" w:color="auto"/>
            <w:bottom w:val="none" w:sz="0" w:space="0" w:color="auto"/>
            <w:right w:val="none" w:sz="0" w:space="0" w:color="auto"/>
          </w:divBdr>
          <w:divsChild>
            <w:div w:id="43412690">
              <w:marLeft w:val="0"/>
              <w:marRight w:val="0"/>
              <w:marTop w:val="0"/>
              <w:marBottom w:val="0"/>
              <w:divBdr>
                <w:top w:val="none" w:sz="0" w:space="0" w:color="auto"/>
                <w:left w:val="none" w:sz="0" w:space="0" w:color="auto"/>
                <w:bottom w:val="none" w:sz="0" w:space="0" w:color="auto"/>
                <w:right w:val="none" w:sz="0" w:space="0" w:color="auto"/>
              </w:divBdr>
              <w:divsChild>
                <w:div w:id="766654131">
                  <w:marLeft w:val="0"/>
                  <w:marRight w:val="0"/>
                  <w:marTop w:val="0"/>
                  <w:marBottom w:val="0"/>
                  <w:divBdr>
                    <w:top w:val="none" w:sz="0" w:space="0" w:color="auto"/>
                    <w:left w:val="none" w:sz="0" w:space="0" w:color="auto"/>
                    <w:bottom w:val="none" w:sz="0" w:space="0" w:color="auto"/>
                    <w:right w:val="none" w:sz="0" w:space="0" w:color="auto"/>
                  </w:divBdr>
                  <w:divsChild>
                    <w:div w:id="2845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49862">
      <w:bodyDiv w:val="1"/>
      <w:marLeft w:val="0"/>
      <w:marRight w:val="0"/>
      <w:marTop w:val="0"/>
      <w:marBottom w:val="0"/>
      <w:divBdr>
        <w:top w:val="none" w:sz="0" w:space="0" w:color="auto"/>
        <w:left w:val="none" w:sz="0" w:space="0" w:color="auto"/>
        <w:bottom w:val="none" w:sz="0" w:space="0" w:color="auto"/>
        <w:right w:val="none" w:sz="0" w:space="0" w:color="auto"/>
      </w:divBdr>
    </w:div>
    <w:div w:id="1907253522">
      <w:bodyDiv w:val="1"/>
      <w:marLeft w:val="0"/>
      <w:marRight w:val="0"/>
      <w:marTop w:val="0"/>
      <w:marBottom w:val="0"/>
      <w:divBdr>
        <w:top w:val="none" w:sz="0" w:space="0" w:color="auto"/>
        <w:left w:val="none" w:sz="0" w:space="0" w:color="auto"/>
        <w:bottom w:val="none" w:sz="0" w:space="0" w:color="auto"/>
        <w:right w:val="none" w:sz="0" w:space="0" w:color="auto"/>
      </w:divBdr>
    </w:div>
    <w:div w:id="1943612234">
      <w:bodyDiv w:val="1"/>
      <w:marLeft w:val="0"/>
      <w:marRight w:val="0"/>
      <w:marTop w:val="0"/>
      <w:marBottom w:val="0"/>
      <w:divBdr>
        <w:top w:val="none" w:sz="0" w:space="0" w:color="auto"/>
        <w:left w:val="none" w:sz="0" w:space="0" w:color="auto"/>
        <w:bottom w:val="none" w:sz="0" w:space="0" w:color="auto"/>
        <w:right w:val="none" w:sz="0" w:space="0" w:color="auto"/>
      </w:divBdr>
    </w:div>
    <w:div w:id="1981030809">
      <w:bodyDiv w:val="1"/>
      <w:marLeft w:val="0"/>
      <w:marRight w:val="0"/>
      <w:marTop w:val="0"/>
      <w:marBottom w:val="0"/>
      <w:divBdr>
        <w:top w:val="none" w:sz="0" w:space="0" w:color="auto"/>
        <w:left w:val="none" w:sz="0" w:space="0" w:color="auto"/>
        <w:bottom w:val="none" w:sz="0" w:space="0" w:color="auto"/>
        <w:right w:val="none" w:sz="0" w:space="0" w:color="auto"/>
      </w:divBdr>
    </w:div>
    <w:div w:id="2070686056">
      <w:bodyDiv w:val="1"/>
      <w:marLeft w:val="0"/>
      <w:marRight w:val="0"/>
      <w:marTop w:val="0"/>
      <w:marBottom w:val="0"/>
      <w:divBdr>
        <w:top w:val="none" w:sz="0" w:space="0" w:color="auto"/>
        <w:left w:val="none" w:sz="0" w:space="0" w:color="auto"/>
        <w:bottom w:val="none" w:sz="0" w:space="0" w:color="auto"/>
        <w:right w:val="none" w:sz="0" w:space="0" w:color="auto"/>
      </w:divBdr>
    </w:div>
    <w:div w:id="21387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63" Type="http://schemas.openxmlformats.org/officeDocument/2006/relationships/image" Target="media/image21.jpeg"/><Relationship Id="rId68" Type="http://schemas.openxmlformats.org/officeDocument/2006/relationships/image" Target="media/image26.jpeg"/><Relationship Id="rId84" Type="http://schemas.openxmlformats.org/officeDocument/2006/relationships/image" Target="media/image42.tmp"/><Relationship Id="rId89"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png"/><Relationship Id="rId11" Type="http://schemas.openxmlformats.org/officeDocument/2006/relationships/hyperlink" Target="file:///C:\Users\leos\Downloads\Project%20Report%20ISRO.docx" TargetMode="External"/><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image" Target="media/image24.jpeg"/><Relationship Id="rId74" Type="http://schemas.openxmlformats.org/officeDocument/2006/relationships/image" Target="media/image32.jpeg"/><Relationship Id="rId79" Type="http://schemas.openxmlformats.org/officeDocument/2006/relationships/image" Target="media/image37.tmp"/><Relationship Id="rId87" Type="http://schemas.openxmlformats.org/officeDocument/2006/relationships/image" Target="media/image4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jpeg"/><Relationship Id="rId82" Type="http://schemas.openxmlformats.org/officeDocument/2006/relationships/image" Target="media/image40.jpeg"/><Relationship Id="rId90" Type="http://schemas.openxmlformats.org/officeDocument/2006/relationships/image" Target="media/image48.PNG"/><Relationship Id="rId95" Type="http://schemas.openxmlformats.org/officeDocument/2006/relationships/hyperlink" Target="https://youtu.be/VKF5bMM-KpQ?si=DGd9Vx51IRD56sxe" TargetMode="External"/><Relationship Id="rId19" Type="http://schemas.openxmlformats.org/officeDocument/2006/relationships/image" Target="media/image7.jpg"/><Relationship Id="rId14" Type="http://schemas.openxmlformats.org/officeDocument/2006/relationships/image" Target="media/image2.png"/><Relationship Id="rId56" Type="http://schemas.openxmlformats.org/officeDocument/2006/relationships/image" Target="media/image14.jpeg"/><Relationship Id="rId64" Type="http://schemas.openxmlformats.org/officeDocument/2006/relationships/image" Target="media/image22.jpeg"/><Relationship Id="rId69" Type="http://schemas.openxmlformats.org/officeDocument/2006/relationships/image" Target="media/image27.jpeg"/><Relationship Id="rId77" Type="http://schemas.openxmlformats.org/officeDocument/2006/relationships/image" Target="media/image35.jpe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30.jpeg"/><Relationship Id="rId80" Type="http://schemas.openxmlformats.org/officeDocument/2006/relationships/image" Target="media/image38.jpeg"/><Relationship Id="rId85" Type="http://schemas.openxmlformats.org/officeDocument/2006/relationships/image" Target="media/image43.JPG"/><Relationship Id="rId93" Type="http://schemas.openxmlformats.org/officeDocument/2006/relationships/hyperlink" Target="https://patentscope.wipo.int/search/en/detail.jsf?docId=WO1992009897" TargetMode="External"/><Relationship Id="rId98" Type="http://schemas.openxmlformats.org/officeDocument/2006/relationships/hyperlink" Target="https://en.m.wikipedia.org/wiki/Angular_rate_sensor" TargetMode="External"/><Relationship Id="rId3" Type="http://schemas.openxmlformats.org/officeDocument/2006/relationships/styles" Target="styles.xml"/><Relationship Id="rId12" Type="http://schemas.openxmlformats.org/officeDocument/2006/relationships/hyperlink" Target="file:///C:\Users\leos\Downloads\Project%20Report%20ISRO.docx" TargetMode="External"/><Relationship Id="rId17" Type="http://schemas.openxmlformats.org/officeDocument/2006/relationships/image" Target="media/image5.png"/><Relationship Id="rId59" Type="http://schemas.openxmlformats.org/officeDocument/2006/relationships/image" Target="media/image17.jpeg"/><Relationship Id="rId67" Type="http://schemas.openxmlformats.org/officeDocument/2006/relationships/image" Target="media/image25.jpeg"/><Relationship Id="rId103" Type="http://schemas.openxmlformats.org/officeDocument/2006/relationships/theme" Target="theme/theme1.xml"/><Relationship Id="rId20" Type="http://schemas.openxmlformats.org/officeDocument/2006/relationships/image" Target="media/image8.jpg"/><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image" Target="media/image28.jpeg"/><Relationship Id="rId75" Type="http://schemas.openxmlformats.org/officeDocument/2006/relationships/image" Target="media/image33.jpeg"/><Relationship Id="rId83" Type="http://schemas.openxmlformats.org/officeDocument/2006/relationships/image" Target="media/image41.tmp"/><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youtu.be/6LQjCFaU0pk?si=Xe7cQ-4YqgC725u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49" Type="http://schemas.openxmlformats.org/officeDocument/2006/relationships/image" Target="media/image9.jpeg"/><Relationship Id="rId57" Type="http://schemas.openxmlformats.org/officeDocument/2006/relationships/image" Target="media/image15.jpeg"/><Relationship Id="rId10" Type="http://schemas.openxmlformats.org/officeDocument/2006/relationships/hyperlink" Target="file:///C:\Users\leos\Downloads\Project%20Report%20ISRO.docx"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image" Target="media/image23.jpeg"/><Relationship Id="rId73" Type="http://schemas.openxmlformats.org/officeDocument/2006/relationships/image" Target="media/image31.jpeg"/><Relationship Id="rId78" Type="http://schemas.openxmlformats.org/officeDocument/2006/relationships/image" Target="media/image36.jpeg"/><Relationship Id="rId81" Type="http://schemas.openxmlformats.org/officeDocument/2006/relationships/image" Target="media/image39.tmp"/><Relationship Id="rId86" Type="http://schemas.openxmlformats.org/officeDocument/2006/relationships/image" Target="media/image44.PNG"/><Relationship Id="rId94" Type="http://schemas.openxmlformats.org/officeDocument/2006/relationships/hyperlink" Target="https://youtu.be/fU-E1grMTJI?si=fPs3LaZQhs663itQ"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leos\Downloads\Project%20Report%20ISRO.docx" TargetMode="External"/><Relationship Id="rId13" Type="http://schemas.openxmlformats.org/officeDocument/2006/relationships/hyperlink" Target="file:///C:\Users\leos\Downloads\Project%20Report%20ISRO.docx" TargetMode="External"/><Relationship Id="rId18" Type="http://schemas.openxmlformats.org/officeDocument/2006/relationships/image" Target="media/image6.PNG"/><Relationship Id="rId50" Type="http://schemas.openxmlformats.org/officeDocument/2006/relationships/image" Target="media/image10.jpeg"/><Relationship Id="rId55" Type="http://schemas.openxmlformats.org/officeDocument/2006/relationships/image" Target="media/image13.jpeg"/><Relationship Id="rId76" Type="http://schemas.openxmlformats.org/officeDocument/2006/relationships/image" Target="media/image34.jpeg"/><Relationship Id="rId97" Type="http://schemas.openxmlformats.org/officeDocument/2006/relationships/hyperlink" Target="https://patentscope.wipo.int/search/en/detail.jsf?docId=WO1992009897"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hyperlink" Target="https://patents.google.com/patent/WO1992009897A1/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9443F-8318-45FF-953D-A654F8B19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92</Pages>
  <Words>18509</Words>
  <Characters>105506</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leos</dc:creator>
  <cp:keywords/>
  <dc:description/>
  <cp:lastModifiedBy>lib</cp:lastModifiedBy>
  <cp:revision>39</cp:revision>
  <dcterms:created xsi:type="dcterms:W3CDTF">2024-09-23T17:02:00Z</dcterms:created>
  <dcterms:modified xsi:type="dcterms:W3CDTF">2025-04-02T06:28:00Z</dcterms:modified>
</cp:coreProperties>
</file>