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332" w:rsidRPr="00305B81" w:rsidRDefault="00D14332" w:rsidP="00305B81">
      <w:pPr>
        <w:pStyle w:val="NoSpacing"/>
        <w:rPr>
          <w:lang w:val="en-US"/>
        </w:rPr>
      </w:pPr>
    </w:p>
    <w:tbl>
      <w:tblPr>
        <w:tblStyle w:val="TableGrid"/>
        <w:tblW w:w="986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4"/>
        <w:gridCol w:w="6456"/>
        <w:gridCol w:w="1080"/>
        <w:gridCol w:w="1620"/>
      </w:tblGrid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05B81">
              <w:rPr>
                <w:b/>
                <w:bCs/>
                <w:sz w:val="24"/>
                <w:szCs w:val="24"/>
              </w:rPr>
              <w:t>Qno</w:t>
            </w:r>
            <w:proofErr w:type="spellEnd"/>
          </w:p>
        </w:tc>
        <w:tc>
          <w:tcPr>
            <w:tcW w:w="6456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08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Section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456" w:type="dxa"/>
          </w:tcPr>
          <w:p w:rsidR="00D14332" w:rsidRPr="00305B81" w:rsidRDefault="00D861B7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D861B7">
              <w:rPr>
                <w:sz w:val="24"/>
              </w:rPr>
              <w:t>What is the Hardware Description Language? What is the purpose of a Hard</w:t>
            </w:r>
            <w:r>
              <w:rPr>
                <w:sz w:val="24"/>
              </w:rPr>
              <w:t>ware Description Language (HDL)?</w:t>
            </w:r>
          </w:p>
        </w:tc>
        <w:tc>
          <w:tcPr>
            <w:tcW w:w="1080" w:type="dxa"/>
          </w:tcPr>
          <w:p w:rsidR="00D14332" w:rsidRPr="00305B81" w:rsidRDefault="00D861B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456" w:type="dxa"/>
          </w:tcPr>
          <w:p w:rsidR="00D14332" w:rsidRPr="00305B81" w:rsidRDefault="00D861B7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D861B7">
              <w:rPr>
                <w:sz w:val="24"/>
              </w:rPr>
              <w:t xml:space="preserve">Differentiate between Gate-Level, Dataflow, and </w:t>
            </w:r>
            <w:proofErr w:type="spellStart"/>
            <w:r w:rsidRPr="00D861B7">
              <w:rPr>
                <w:sz w:val="24"/>
              </w:rPr>
              <w:t>Behavioral</w:t>
            </w:r>
            <w:proofErr w:type="spellEnd"/>
            <w:r w:rsidRPr="00D861B7">
              <w:rPr>
                <w:sz w:val="24"/>
              </w:rPr>
              <w:t xml:space="preserve"> </w:t>
            </w:r>
            <w:proofErr w:type="spellStart"/>
            <w:r w:rsidRPr="00D861B7">
              <w:rPr>
                <w:sz w:val="24"/>
              </w:rPr>
              <w:t>modeling</w:t>
            </w:r>
            <w:proofErr w:type="spellEnd"/>
            <w:r w:rsidRPr="00D861B7">
              <w:rPr>
                <w:sz w:val="24"/>
              </w:rPr>
              <w:t xml:space="preserve"> in Verilog with examples</w:t>
            </w:r>
          </w:p>
        </w:tc>
        <w:tc>
          <w:tcPr>
            <w:tcW w:w="1080" w:type="dxa"/>
          </w:tcPr>
          <w:p w:rsidR="00D14332" w:rsidRPr="00305B81" w:rsidRDefault="00D861B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D861B7">
              <w:rPr>
                <w:sz w:val="24"/>
              </w:rPr>
              <w:t>Explain the syntax and use of built-in primitives in Verilog. Provide an example using a NOR gate.</w:t>
            </w:r>
          </w:p>
        </w:tc>
        <w:tc>
          <w:tcPr>
            <w:tcW w:w="1080" w:type="dxa"/>
          </w:tcPr>
          <w:p w:rsidR="00D14332" w:rsidRPr="00305B81" w:rsidRDefault="00D861B7" w:rsidP="00D861B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D861B7">
              <w:rPr>
                <w:sz w:val="24"/>
              </w:rPr>
              <w:t>What is the blocking (=) and non-blocking (&lt;=) assignments in Verilog? Give examples.</w:t>
            </w:r>
          </w:p>
        </w:tc>
        <w:tc>
          <w:tcPr>
            <w:tcW w:w="1080" w:type="dxa"/>
          </w:tcPr>
          <w:p w:rsidR="00D14332" w:rsidRPr="00305B81" w:rsidRDefault="00D861B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861B7">
              <w:rPr>
                <w:rStyle w:val="Strong"/>
                <w:b w:val="0"/>
                <w:sz w:val="24"/>
              </w:rPr>
              <w:t>Discuss the role of initial and always blocks</w:t>
            </w:r>
            <w:r w:rsidRPr="00D861B7">
              <w:rPr>
                <w:b/>
                <w:sz w:val="24"/>
              </w:rPr>
              <w:t xml:space="preserve"> </w:t>
            </w:r>
            <w:r w:rsidRPr="00D861B7">
              <w:rPr>
                <w:sz w:val="24"/>
              </w:rPr>
              <w:t xml:space="preserve">in </w:t>
            </w:r>
            <w:proofErr w:type="spellStart"/>
            <w:r w:rsidRPr="00D861B7">
              <w:rPr>
                <w:sz w:val="24"/>
              </w:rPr>
              <w:t>behavioral</w:t>
            </w:r>
            <w:proofErr w:type="spellEnd"/>
            <w:r w:rsidRPr="00D861B7">
              <w:rPr>
                <w:sz w:val="24"/>
              </w:rPr>
              <w:t xml:space="preserve"> </w:t>
            </w:r>
            <w:proofErr w:type="spellStart"/>
            <w:r w:rsidRPr="00D861B7">
              <w:rPr>
                <w:sz w:val="24"/>
              </w:rPr>
              <w:t>modeling</w:t>
            </w:r>
            <w:proofErr w:type="spellEnd"/>
            <w:r w:rsidRPr="00D861B7">
              <w:rPr>
                <w:sz w:val="24"/>
              </w:rPr>
              <w:t>. Give examples illustrating both.</w:t>
            </w:r>
          </w:p>
        </w:tc>
        <w:tc>
          <w:tcPr>
            <w:tcW w:w="1080" w:type="dxa"/>
          </w:tcPr>
          <w:p w:rsidR="00D14332" w:rsidRPr="00305B81" w:rsidRDefault="00E274D3" w:rsidP="00D861B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D861B7"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861B7">
              <w:rPr>
                <w:rStyle w:val="Strong"/>
                <w:b w:val="0"/>
                <w:sz w:val="24"/>
              </w:rPr>
              <w:t>What are tasks and functions in Verilog?</w:t>
            </w:r>
            <w:r w:rsidRPr="00D861B7">
              <w:rPr>
                <w:b/>
                <w:sz w:val="24"/>
              </w:rPr>
              <w:t xml:space="preserve"> </w:t>
            </w:r>
            <w:r w:rsidRPr="00D861B7">
              <w:rPr>
                <w:sz w:val="24"/>
              </w:rPr>
              <w:t>Compare and contrast them with suitable syntax.</w:t>
            </w:r>
          </w:p>
        </w:tc>
        <w:tc>
          <w:tcPr>
            <w:tcW w:w="1080" w:type="dxa"/>
          </w:tcPr>
          <w:p w:rsidR="00D14332" w:rsidRPr="00305B81" w:rsidRDefault="00E274D3" w:rsidP="00E274D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D861B7"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861B7">
              <w:rPr>
                <w:rStyle w:val="Strong"/>
                <w:b w:val="0"/>
                <w:sz w:val="24"/>
              </w:rPr>
              <w:t xml:space="preserve">What is a </w:t>
            </w:r>
            <w:proofErr w:type="spellStart"/>
            <w:r w:rsidRPr="00D861B7">
              <w:rPr>
                <w:rStyle w:val="Strong"/>
                <w:b w:val="0"/>
                <w:sz w:val="24"/>
              </w:rPr>
              <w:t>testbench</w:t>
            </w:r>
            <w:proofErr w:type="spellEnd"/>
            <w:r w:rsidRPr="00D861B7">
              <w:rPr>
                <w:rStyle w:val="Strong"/>
                <w:b w:val="0"/>
                <w:sz w:val="24"/>
              </w:rPr>
              <w:t xml:space="preserve"> in Verilog HDL?</w:t>
            </w:r>
            <w:r w:rsidRPr="00D861B7">
              <w:rPr>
                <w:sz w:val="24"/>
              </w:rPr>
              <w:t xml:space="preserve"> Explain the importance of </w:t>
            </w:r>
            <w:proofErr w:type="spellStart"/>
            <w:r w:rsidRPr="00D861B7">
              <w:rPr>
                <w:sz w:val="24"/>
              </w:rPr>
              <w:t>testbenches</w:t>
            </w:r>
            <w:proofErr w:type="spellEnd"/>
            <w:r w:rsidRPr="00D861B7">
              <w:rPr>
                <w:sz w:val="24"/>
              </w:rPr>
              <w:t xml:space="preserve"> and write a simple </w:t>
            </w:r>
            <w:proofErr w:type="spellStart"/>
            <w:r w:rsidRPr="00D861B7">
              <w:rPr>
                <w:sz w:val="24"/>
              </w:rPr>
              <w:t>testbench</w:t>
            </w:r>
            <w:proofErr w:type="spellEnd"/>
            <w:r w:rsidRPr="00D861B7">
              <w:rPr>
                <w:sz w:val="24"/>
              </w:rPr>
              <w:t xml:space="preserve"> to verify a 2-input AND gate.</w:t>
            </w:r>
          </w:p>
        </w:tc>
        <w:tc>
          <w:tcPr>
            <w:tcW w:w="1080" w:type="dxa"/>
          </w:tcPr>
          <w:p w:rsidR="00D14332" w:rsidRPr="00305B81" w:rsidRDefault="00E274D3" w:rsidP="00E274D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861B7">
              <w:rPr>
                <w:rStyle w:val="Strong"/>
                <w:b w:val="0"/>
                <w:sz w:val="24"/>
              </w:rPr>
              <w:t xml:space="preserve">Write and explain the syntax of different types of </w:t>
            </w:r>
            <w:proofErr w:type="spellStart"/>
            <w:r w:rsidRPr="00D861B7">
              <w:rPr>
                <w:rStyle w:val="Strong"/>
                <w:b w:val="0"/>
                <w:sz w:val="24"/>
              </w:rPr>
              <w:t>modeling</w:t>
            </w:r>
            <w:proofErr w:type="spellEnd"/>
            <w:r w:rsidRPr="00D861B7">
              <w:rPr>
                <w:rStyle w:val="Strong"/>
                <w:b w:val="0"/>
                <w:sz w:val="24"/>
              </w:rPr>
              <w:t xml:space="preserve"> styles in Verilog.</w:t>
            </w:r>
            <w:r w:rsidRPr="00D861B7">
              <w:rPr>
                <w:b/>
                <w:sz w:val="24"/>
              </w:rPr>
              <w:t xml:space="preserve"> </w:t>
            </w:r>
            <w:r w:rsidRPr="00D861B7">
              <w:rPr>
                <w:sz w:val="24"/>
              </w:rPr>
              <w:t xml:space="preserve">Give examples for Dataflow, </w:t>
            </w:r>
            <w:proofErr w:type="spellStart"/>
            <w:r w:rsidRPr="00D861B7">
              <w:rPr>
                <w:sz w:val="24"/>
              </w:rPr>
              <w:t>Behavioral</w:t>
            </w:r>
            <w:proofErr w:type="spellEnd"/>
            <w:r w:rsidRPr="00D861B7">
              <w:rPr>
                <w:sz w:val="24"/>
              </w:rPr>
              <w:t xml:space="preserve">, and Structural </w:t>
            </w:r>
            <w:proofErr w:type="spellStart"/>
            <w:r w:rsidRPr="00D861B7">
              <w:rPr>
                <w:sz w:val="24"/>
              </w:rPr>
              <w:t>modeling</w:t>
            </w:r>
            <w:proofErr w:type="spellEnd"/>
            <w:r w:rsidRPr="00D861B7">
              <w:rPr>
                <w:sz w:val="24"/>
              </w:rPr>
              <w:t>.</w:t>
            </w:r>
          </w:p>
        </w:tc>
        <w:tc>
          <w:tcPr>
            <w:tcW w:w="1080" w:type="dxa"/>
          </w:tcPr>
          <w:p w:rsidR="00D14332" w:rsidRPr="00305B81" w:rsidRDefault="00E274D3" w:rsidP="00E274D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6456" w:type="dxa"/>
          </w:tcPr>
          <w:p w:rsidR="00D14332" w:rsidRPr="00D861B7" w:rsidRDefault="00D861B7" w:rsidP="00305B8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861B7">
              <w:rPr>
                <w:rStyle w:val="Strong"/>
                <w:b w:val="0"/>
                <w:sz w:val="24"/>
              </w:rPr>
              <w:t>Explain the structure of a Verilog module</w:t>
            </w:r>
            <w:r w:rsidRPr="00D861B7">
              <w:rPr>
                <w:b/>
                <w:sz w:val="24"/>
              </w:rPr>
              <w:t xml:space="preserve"> </w:t>
            </w:r>
            <w:r w:rsidRPr="00D861B7">
              <w:rPr>
                <w:sz w:val="24"/>
              </w:rPr>
              <w:t xml:space="preserve">with an example showing module declaration, ports, and </w:t>
            </w:r>
            <w:proofErr w:type="spellStart"/>
            <w:r w:rsidRPr="00D861B7">
              <w:rPr>
                <w:sz w:val="24"/>
              </w:rPr>
              <w:t>endmodule</w:t>
            </w:r>
            <w:proofErr w:type="spellEnd"/>
            <w:r w:rsidRPr="00D861B7">
              <w:rPr>
                <w:sz w:val="24"/>
              </w:rPr>
              <w:t>.</w:t>
            </w:r>
          </w:p>
        </w:tc>
        <w:tc>
          <w:tcPr>
            <w:tcW w:w="1080" w:type="dxa"/>
          </w:tcPr>
          <w:p w:rsidR="00D14332" w:rsidRPr="00305B81" w:rsidRDefault="00E274D3" w:rsidP="00E274D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6456" w:type="dxa"/>
          </w:tcPr>
          <w:p w:rsidR="00D14332" w:rsidRPr="00D861B7" w:rsidRDefault="00D861B7" w:rsidP="00D861B7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D861B7">
              <w:rPr>
                <w:rStyle w:val="Strong"/>
                <w:b w:val="0"/>
                <w:sz w:val="24"/>
              </w:rPr>
              <w:t>What are User-Defined Primitives (UDPs)?</w:t>
            </w:r>
            <w:r w:rsidRPr="00D861B7">
              <w:rPr>
                <w:b/>
                <w:sz w:val="24"/>
              </w:rPr>
              <w:t xml:space="preserve"> </w:t>
            </w:r>
            <w:r w:rsidRPr="00D861B7">
              <w:rPr>
                <w:sz w:val="24"/>
              </w:rPr>
              <w:t>Explain their syntax with examples.</w:t>
            </w:r>
          </w:p>
        </w:tc>
        <w:tc>
          <w:tcPr>
            <w:tcW w:w="1080" w:type="dxa"/>
          </w:tcPr>
          <w:p w:rsidR="00D14332" w:rsidRPr="00305B81" w:rsidRDefault="00E274D3" w:rsidP="00E274D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6456" w:type="dxa"/>
          </w:tcPr>
          <w:p w:rsidR="00D14332" w:rsidRPr="00A61DDE" w:rsidRDefault="00625F9B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Fonts w:cstheme="minorHAnsi"/>
                <w:sz w:val="24"/>
              </w:rPr>
              <w:t xml:space="preserve">Given the two binary numbers X= </w:t>
            </w:r>
            <w:proofErr w:type="gramStart"/>
            <w:r w:rsidRPr="00A61DDE">
              <w:rPr>
                <w:rFonts w:cstheme="minorHAnsi"/>
                <w:sz w:val="24"/>
              </w:rPr>
              <w:t>1010100 ,</w:t>
            </w:r>
            <w:proofErr w:type="gramEnd"/>
            <w:r w:rsidRPr="00A61DDE">
              <w:rPr>
                <w:rFonts w:cstheme="minorHAnsi"/>
                <w:sz w:val="24"/>
              </w:rPr>
              <w:t xml:space="preserve"> Y= 1000011 perform the subtraction a) X-Y b) Y-X using 2’s compliments.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6456" w:type="dxa"/>
          </w:tcPr>
          <w:p w:rsidR="00D14332" w:rsidRPr="00A61DDE" w:rsidRDefault="00625F9B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Fonts w:cstheme="minorHAnsi"/>
                <w:sz w:val="24"/>
              </w:rPr>
              <w:t>Explain individual Boolean laws. Simplify the following Boolean expression: F(A,B,C)=A</w:t>
            </w:r>
            <w:r w:rsidRPr="00A61DDE">
              <w:rPr>
                <w:rFonts w:ascii="Cambria Math" w:hAnsi="Cambria Math" w:cs="Cambria Math"/>
                <w:sz w:val="24"/>
              </w:rPr>
              <w:t>⋅</w:t>
            </w:r>
            <w:r w:rsidRPr="00A61DDE">
              <w:rPr>
                <w:rFonts w:cstheme="minorHAnsi"/>
                <w:sz w:val="24"/>
              </w:rPr>
              <w:t>B+A</w:t>
            </w:r>
            <w:r w:rsidRPr="00A61DDE">
              <w:rPr>
                <w:rFonts w:ascii="Cambria Math" w:hAnsi="Cambria Math" w:cs="Cambria Math"/>
                <w:sz w:val="24"/>
              </w:rPr>
              <w:t>⋅</w:t>
            </w:r>
            <w:r w:rsidRPr="00A61DDE">
              <w:rPr>
                <w:rFonts w:cstheme="minorHAnsi"/>
                <w:sz w:val="24"/>
              </w:rPr>
              <w:t>B‾</w:t>
            </w:r>
            <w:r w:rsidRPr="00A61DDE">
              <w:rPr>
                <w:rFonts w:ascii="Cambria Math" w:hAnsi="Cambria Math" w:cs="Cambria Math"/>
                <w:sz w:val="24"/>
              </w:rPr>
              <w:t>⋅</w:t>
            </w:r>
            <w:r w:rsidRPr="00A61DDE">
              <w:rPr>
                <w:rFonts w:cstheme="minorHAnsi"/>
                <w:sz w:val="24"/>
              </w:rPr>
              <w:t>C+A</w:t>
            </w:r>
            <w:r w:rsidRPr="00A61DDE">
              <w:rPr>
                <w:rFonts w:ascii="Cambria Math" w:hAnsi="Cambria Math" w:cs="Cambria Math"/>
                <w:sz w:val="24"/>
              </w:rPr>
              <w:t>⋅</w:t>
            </w:r>
            <w:r w:rsidRPr="00A61DDE">
              <w:rPr>
                <w:rFonts w:cstheme="minorHAnsi"/>
                <w:sz w:val="24"/>
              </w:rPr>
              <w:t>B</w:t>
            </w:r>
            <w:r w:rsidRPr="00A61DDE">
              <w:rPr>
                <w:rFonts w:ascii="Cambria Math" w:hAnsi="Cambria Math" w:cs="Cambria Math"/>
                <w:sz w:val="24"/>
              </w:rPr>
              <w:t>⋅</w:t>
            </w:r>
            <w:r w:rsidRPr="00A61DDE">
              <w:rPr>
                <w:rFonts w:cstheme="minorHAnsi"/>
                <w:sz w:val="24"/>
              </w:rPr>
              <w:t>C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D14332" w:rsidRPr="00305B81" w:rsidRDefault="00D14332" w:rsidP="00625F9B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6456" w:type="dxa"/>
          </w:tcPr>
          <w:p w:rsidR="00D14332" w:rsidRPr="00A61DDE" w:rsidRDefault="00625F9B" w:rsidP="00625F9B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Style w:val="Strong"/>
                <w:rFonts w:cstheme="minorHAnsi"/>
                <w:b w:val="0"/>
                <w:sz w:val="24"/>
              </w:rPr>
              <w:t>What is a Multiplexer (MUX)?</w:t>
            </w:r>
            <w:r w:rsidRPr="00A61DDE">
              <w:rPr>
                <w:rFonts w:cstheme="minorHAnsi"/>
                <w:sz w:val="24"/>
              </w:rPr>
              <w:t xml:space="preserve"> Explain its operation and write Verilog code for a </w:t>
            </w:r>
            <w:r w:rsidRPr="00A61DDE">
              <w:rPr>
                <w:rStyle w:val="Strong"/>
                <w:rFonts w:cstheme="minorHAnsi"/>
                <w:b w:val="0"/>
                <w:sz w:val="24"/>
              </w:rPr>
              <w:t>4-to-1 multiplexer</w:t>
            </w:r>
            <w:r w:rsidRPr="00A61DDE">
              <w:rPr>
                <w:rFonts w:cstheme="minorHAnsi"/>
                <w:sz w:val="24"/>
              </w:rPr>
              <w:t xml:space="preserve"> using </w:t>
            </w:r>
            <w:proofErr w:type="spellStart"/>
            <w:r w:rsidRPr="00A61DDE">
              <w:rPr>
                <w:rFonts w:cstheme="minorHAnsi"/>
                <w:sz w:val="24"/>
              </w:rPr>
              <w:t>behavioral</w:t>
            </w:r>
            <w:proofErr w:type="spellEnd"/>
            <w:r w:rsidRPr="00A61DDE">
              <w:rPr>
                <w:rFonts w:cstheme="minorHAnsi"/>
                <w:sz w:val="24"/>
              </w:rPr>
              <w:t xml:space="preserve"> </w:t>
            </w:r>
            <w:proofErr w:type="spellStart"/>
            <w:r w:rsidRPr="00A61DDE">
              <w:rPr>
                <w:rFonts w:cstheme="minorHAnsi"/>
                <w:sz w:val="24"/>
              </w:rPr>
              <w:t>modeling</w:t>
            </w:r>
            <w:proofErr w:type="spellEnd"/>
            <w:r w:rsidRPr="00A61DDE">
              <w:rPr>
                <w:rFonts w:cstheme="minorHAnsi"/>
                <w:sz w:val="24"/>
              </w:rPr>
              <w:t>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6456" w:type="dxa"/>
          </w:tcPr>
          <w:p w:rsidR="00D14332" w:rsidRPr="00A61DDE" w:rsidRDefault="00625F9B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Style w:val="Strong"/>
                <w:rFonts w:cstheme="minorHAnsi"/>
                <w:b w:val="0"/>
                <w:sz w:val="24"/>
              </w:rPr>
              <w:t>Design 2 to 4 decoder and write</w:t>
            </w:r>
            <w:r w:rsidRPr="00A61DDE">
              <w:rPr>
                <w:rFonts w:cstheme="minorHAnsi"/>
                <w:sz w:val="24"/>
              </w:rPr>
              <w:t xml:space="preserve"> Verilog HDL code. Explain the logic used.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D14332" w:rsidRPr="00305B81" w:rsidRDefault="00D14332" w:rsidP="00625F9B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6456" w:type="dxa"/>
          </w:tcPr>
          <w:p w:rsidR="00D14332" w:rsidRPr="00A61DDE" w:rsidRDefault="00A61DDE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Fonts w:cstheme="minorHAnsi"/>
                <w:sz w:val="24"/>
              </w:rPr>
              <w:t xml:space="preserve">Write the steps to convert a </w:t>
            </w:r>
            <w:r w:rsidRPr="00A61DDE">
              <w:rPr>
                <w:rStyle w:val="Strong"/>
                <w:rFonts w:cstheme="minorHAnsi"/>
                <w:b w:val="0"/>
                <w:sz w:val="24"/>
              </w:rPr>
              <w:t>binary number (101101)</w:t>
            </w:r>
            <w:r w:rsidRPr="00A61DDE">
              <w:rPr>
                <w:rFonts w:cstheme="minorHAnsi"/>
                <w:b/>
                <w:sz w:val="24"/>
              </w:rPr>
              <w:t xml:space="preserve"> </w:t>
            </w:r>
            <w:r w:rsidRPr="00A61DDE">
              <w:rPr>
                <w:rFonts w:cstheme="minorHAnsi"/>
                <w:sz w:val="24"/>
              </w:rPr>
              <w:t>to</w:t>
            </w:r>
            <w:r w:rsidRPr="00A61DDE">
              <w:rPr>
                <w:rFonts w:cstheme="minorHAnsi"/>
                <w:b/>
                <w:sz w:val="24"/>
              </w:rPr>
              <w:t xml:space="preserve"> </w:t>
            </w:r>
            <w:r w:rsidRPr="00A61DDE">
              <w:rPr>
                <w:rStyle w:val="Strong"/>
                <w:rFonts w:cstheme="minorHAnsi"/>
                <w:b w:val="0"/>
                <w:sz w:val="24"/>
              </w:rPr>
              <w:t>decimal, octal, and hexadecimal</w:t>
            </w:r>
            <w:r w:rsidRPr="00A61DDE">
              <w:rPr>
                <w:rFonts w:cstheme="minorHAnsi"/>
                <w:sz w:val="24"/>
              </w:rPr>
              <w:t xml:space="preserve"> systems.</w:t>
            </w:r>
          </w:p>
        </w:tc>
        <w:tc>
          <w:tcPr>
            <w:tcW w:w="1080" w:type="dxa"/>
          </w:tcPr>
          <w:p w:rsidR="00D14332" w:rsidRPr="00305B81" w:rsidRDefault="00A61DDE" w:rsidP="00A61DD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6456" w:type="dxa"/>
          </w:tcPr>
          <w:p w:rsidR="00D14332" w:rsidRPr="00A61DDE" w:rsidRDefault="00A61DDE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Style w:val="Strong"/>
                <w:rFonts w:cstheme="minorHAnsi"/>
                <w:b w:val="0"/>
                <w:sz w:val="24"/>
              </w:rPr>
              <w:t>What is an Encoder?</w:t>
            </w:r>
            <w:r w:rsidRPr="00A61DDE">
              <w:rPr>
                <w:rFonts w:cstheme="minorHAnsi"/>
                <w:sz w:val="24"/>
              </w:rPr>
              <w:t xml:space="preserve"> Explain the operation of an </w:t>
            </w:r>
            <w:r w:rsidRPr="00A61DDE">
              <w:rPr>
                <w:rStyle w:val="Strong"/>
                <w:rFonts w:cstheme="minorHAnsi"/>
                <w:b w:val="0"/>
                <w:sz w:val="24"/>
              </w:rPr>
              <w:t>8-to-3 encoder</w:t>
            </w:r>
            <w:r w:rsidRPr="00A61DDE">
              <w:rPr>
                <w:rFonts w:cstheme="minorHAnsi"/>
                <w:sz w:val="24"/>
              </w:rPr>
              <w:t xml:space="preserve"> with a truth table and write its Verilog HDL code using </w:t>
            </w:r>
            <w:r w:rsidRPr="00A61DDE">
              <w:rPr>
                <w:rStyle w:val="Strong"/>
                <w:rFonts w:cstheme="minorHAnsi"/>
                <w:b w:val="0"/>
                <w:sz w:val="24"/>
              </w:rPr>
              <w:t xml:space="preserve">dataflow </w:t>
            </w:r>
            <w:proofErr w:type="spellStart"/>
            <w:r w:rsidRPr="00A61DDE">
              <w:rPr>
                <w:rStyle w:val="Strong"/>
                <w:rFonts w:cstheme="minorHAnsi"/>
                <w:b w:val="0"/>
                <w:sz w:val="24"/>
              </w:rPr>
              <w:t>modeling</w:t>
            </w:r>
            <w:proofErr w:type="spellEnd"/>
            <w:r w:rsidRPr="00A61DDE">
              <w:rPr>
                <w:rFonts w:cstheme="minorHAnsi"/>
                <w:sz w:val="24"/>
              </w:rPr>
              <w:t>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D14332" w:rsidRPr="00305B81" w:rsidRDefault="00D14332" w:rsidP="00A61DDE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6456" w:type="dxa"/>
          </w:tcPr>
          <w:p w:rsidR="00D14332" w:rsidRPr="00A61DDE" w:rsidRDefault="00625F9B" w:rsidP="00305B81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61DDE">
              <w:rPr>
                <w:rFonts w:cstheme="minorHAnsi"/>
                <w:sz w:val="24"/>
              </w:rPr>
              <w:t>Explain the design and working of a 4-bit comparator with Boolean expressions and Verilog code.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6456" w:type="dxa"/>
          </w:tcPr>
          <w:p w:rsidR="00A61DDE" w:rsidRPr="00A61DDE" w:rsidRDefault="00625F9B" w:rsidP="00305B81">
            <w:pPr>
              <w:pStyle w:val="NoSpacing"/>
              <w:jc w:val="both"/>
              <w:rPr>
                <w:rFonts w:cstheme="minorHAnsi"/>
                <w:sz w:val="24"/>
              </w:rPr>
            </w:pPr>
            <w:r w:rsidRPr="00A61DDE">
              <w:rPr>
                <w:rStyle w:val="Strong"/>
                <w:rFonts w:cstheme="minorHAnsi"/>
                <w:b w:val="0"/>
                <w:sz w:val="24"/>
              </w:rPr>
              <w:t xml:space="preserve">Differentiate between Programmable Logic Array (PLA), </w:t>
            </w:r>
            <w:r w:rsidRPr="00A61DDE">
              <w:rPr>
                <w:rStyle w:val="Strong"/>
                <w:rFonts w:cstheme="minorHAnsi"/>
                <w:b w:val="0"/>
                <w:sz w:val="24"/>
              </w:rPr>
              <w:lastRenderedPageBreak/>
              <w:t>Programmable Array Logic (PAL), and Read-Only Memory (ROM).</w:t>
            </w:r>
            <w:r w:rsidRPr="00A61DDE">
              <w:rPr>
                <w:rFonts w:cstheme="minorHAnsi"/>
                <w:sz w:val="24"/>
              </w:rPr>
              <w:t xml:space="preserve"> Explain how PLDs are used in combinational logic implementation.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</w:p>
          <w:p w:rsidR="00D14332" w:rsidRPr="00305B81" w:rsidRDefault="00D14332" w:rsidP="00305B81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D14332" w:rsidRPr="00305B81" w:rsidRDefault="00D14332" w:rsidP="00305B8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19</w:t>
            </w:r>
          </w:p>
        </w:tc>
        <w:tc>
          <w:tcPr>
            <w:tcW w:w="6456" w:type="dxa"/>
          </w:tcPr>
          <w:p w:rsidR="00D14332" w:rsidRPr="00A61DDE" w:rsidRDefault="00625F9B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A61DDE">
              <w:rPr>
                <w:sz w:val="24"/>
                <w:szCs w:val="24"/>
              </w:rPr>
              <w:t>What is a 4-to-2 priority encoder? Derive its Boolean expressions and write the corresponding Verilog code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6456" w:type="dxa"/>
          </w:tcPr>
          <w:p w:rsidR="00D14332" w:rsidRPr="00A61DDE" w:rsidRDefault="00625F9B" w:rsidP="00625F9B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A61DDE">
              <w:rPr>
                <w:rFonts w:cstheme="minorHAnsi"/>
                <w:sz w:val="24"/>
                <w:szCs w:val="24"/>
              </w:rPr>
              <w:t>Design Full adder Logic Circuit using Programmable Logic Array PLD.</w:t>
            </w:r>
          </w:p>
        </w:tc>
        <w:tc>
          <w:tcPr>
            <w:tcW w:w="1080" w:type="dxa"/>
          </w:tcPr>
          <w:p w:rsidR="00D14332" w:rsidRPr="00305B81" w:rsidRDefault="00A61DDE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6456" w:type="dxa"/>
          </w:tcPr>
          <w:p w:rsidR="00D14332" w:rsidRPr="00710F64" w:rsidRDefault="00CB7810" w:rsidP="00CB7810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Define a Sequential Circuit.</w:t>
            </w:r>
            <w:r w:rsidRPr="00710F64">
              <w:rPr>
                <w:sz w:val="24"/>
              </w:rPr>
              <w:t xml:space="preserve"> How does it differ from a combinational circuit? 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6456" w:type="dxa"/>
          </w:tcPr>
          <w:p w:rsidR="00D14332" w:rsidRPr="00710F64" w:rsidRDefault="00CB7810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What is a latch?</w:t>
            </w:r>
            <w:r w:rsidRPr="00710F64">
              <w:rPr>
                <w:b/>
                <w:sz w:val="24"/>
              </w:rPr>
              <w:t xml:space="preserve"> </w:t>
            </w:r>
            <w:r w:rsidRPr="00710F64">
              <w:rPr>
                <w:sz w:val="24"/>
              </w:rPr>
              <w:t xml:space="preserve">Explain the working of </w:t>
            </w:r>
            <w:r w:rsidRPr="00710F64">
              <w:rPr>
                <w:rStyle w:val="Strong"/>
                <w:b w:val="0"/>
                <w:sz w:val="24"/>
              </w:rPr>
              <w:t>SR latch</w:t>
            </w:r>
            <w:r w:rsidRPr="00710F64">
              <w:rPr>
                <w:rStyle w:val="Strong"/>
                <w:sz w:val="24"/>
              </w:rPr>
              <w:t xml:space="preserve"> </w:t>
            </w:r>
            <w:r w:rsidRPr="00710F64">
              <w:rPr>
                <w:sz w:val="24"/>
              </w:rPr>
              <w:t>using logic diagrams and write Verilog HDL code.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6456" w:type="dxa"/>
          </w:tcPr>
          <w:p w:rsidR="00D14332" w:rsidRPr="00710F64" w:rsidRDefault="00CB7810" w:rsidP="00CB7810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Explain the operation of different flip-flops</w:t>
            </w:r>
            <w:r w:rsidRPr="00710F64">
              <w:rPr>
                <w:sz w:val="24"/>
              </w:rPr>
              <w:t xml:space="preserve"> (SR, JK, D, and T flip-flops) with truth tables, excitation tables.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6456" w:type="dxa"/>
          </w:tcPr>
          <w:p w:rsidR="00D14332" w:rsidRPr="00710F64" w:rsidRDefault="00CB7810" w:rsidP="00305B81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Explain the operation of a</w:t>
            </w:r>
            <w:r w:rsidR="00710F64" w:rsidRPr="00710F64">
              <w:rPr>
                <w:rStyle w:val="Strong"/>
                <w:b w:val="0"/>
                <w:sz w:val="24"/>
              </w:rPr>
              <w:t xml:space="preserve"> different </w:t>
            </w:r>
            <w:r w:rsidRPr="00710F64">
              <w:rPr>
                <w:rStyle w:val="Strong"/>
                <w:b w:val="0"/>
                <w:sz w:val="24"/>
              </w:rPr>
              <w:t>4-bit shift register.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6456" w:type="dxa"/>
          </w:tcPr>
          <w:p w:rsidR="00D14332" w:rsidRPr="00710F64" w:rsidRDefault="00CB7810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sz w:val="24"/>
              </w:rPr>
              <w:t xml:space="preserve">Write Verilog HDL code for </w:t>
            </w:r>
            <w:r w:rsidRPr="00710F64">
              <w:rPr>
                <w:rStyle w:val="Strong"/>
                <w:b w:val="0"/>
                <w:sz w:val="24"/>
              </w:rPr>
              <w:t>serial-in serial-out (SISO)</w:t>
            </w:r>
            <w:r w:rsidRPr="00710F64">
              <w:rPr>
                <w:sz w:val="24"/>
              </w:rPr>
              <w:t xml:space="preserve"> and </w:t>
            </w:r>
            <w:r w:rsidRPr="00710F64">
              <w:rPr>
                <w:rStyle w:val="Strong"/>
                <w:b w:val="0"/>
                <w:sz w:val="24"/>
              </w:rPr>
              <w:t>serial-in</w:t>
            </w:r>
            <w:r w:rsidRPr="00710F64">
              <w:rPr>
                <w:rStyle w:val="Strong"/>
                <w:sz w:val="24"/>
              </w:rPr>
              <w:t xml:space="preserve"> </w:t>
            </w:r>
            <w:r w:rsidRPr="00710F64">
              <w:rPr>
                <w:rStyle w:val="Strong"/>
                <w:b w:val="0"/>
                <w:sz w:val="24"/>
              </w:rPr>
              <w:t>parallel-out (SIPO)</w:t>
            </w:r>
            <w:r w:rsidRPr="00710F64">
              <w:rPr>
                <w:sz w:val="24"/>
              </w:rPr>
              <w:t xml:space="preserve"> shift registers.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6456" w:type="dxa"/>
          </w:tcPr>
          <w:p w:rsidR="00D14332" w:rsidRPr="00710F64" w:rsidRDefault="00710F64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What is a Universal Shift Register?</w:t>
            </w:r>
            <w:r w:rsidRPr="00710F64">
              <w:rPr>
                <w:sz w:val="24"/>
              </w:rPr>
              <w:t xml:space="preserve"> Explain its </w:t>
            </w:r>
            <w:r w:rsidRPr="00710F64">
              <w:rPr>
                <w:rStyle w:val="Strong"/>
                <w:b w:val="0"/>
                <w:sz w:val="24"/>
              </w:rPr>
              <w:t>function and modes of operation</w:t>
            </w:r>
            <w:r w:rsidRPr="00710F64">
              <w:rPr>
                <w:sz w:val="24"/>
              </w:rPr>
              <w:t xml:space="preserve"> with a neat block diagram.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6456" w:type="dxa"/>
          </w:tcPr>
          <w:p w:rsidR="00D14332" w:rsidRPr="00710F64" w:rsidRDefault="00710F64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What is a Ring Counter?</w:t>
            </w:r>
            <w:r w:rsidRPr="00710F64">
              <w:rPr>
                <w:sz w:val="24"/>
              </w:rPr>
              <w:t xml:space="preserve"> Explain its working principle and write Verilog HDL code for a </w:t>
            </w:r>
            <w:r w:rsidRPr="00710F64">
              <w:rPr>
                <w:rStyle w:val="Strong"/>
                <w:b w:val="0"/>
                <w:sz w:val="24"/>
              </w:rPr>
              <w:t>4-bit ring counter.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6456" w:type="dxa"/>
          </w:tcPr>
          <w:p w:rsidR="00D14332" w:rsidRPr="00710F64" w:rsidRDefault="00710F64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What is a Johnson Counter (Twisted Ring Counter)?</w:t>
            </w:r>
            <w:r w:rsidRPr="00710F64">
              <w:rPr>
                <w:sz w:val="24"/>
              </w:rPr>
              <w:t xml:space="preserve"> Explain its operation with a timing diagram and Verilog HDL implementation.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D14332" w:rsidRPr="00305B81" w:rsidRDefault="00D14332" w:rsidP="00305B81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6456" w:type="dxa"/>
          </w:tcPr>
          <w:p w:rsidR="00D14332" w:rsidRPr="00710F64" w:rsidRDefault="00710F64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Design a Mealy machine to detect the input sequence “101”.</w:t>
            </w:r>
            <w:r w:rsidRPr="00710F64">
              <w:rPr>
                <w:sz w:val="24"/>
              </w:rPr>
              <w:t xml:space="preserve"> Write its </w:t>
            </w:r>
            <w:r w:rsidRPr="00710F64">
              <w:rPr>
                <w:rStyle w:val="Strong"/>
                <w:b w:val="0"/>
                <w:sz w:val="24"/>
              </w:rPr>
              <w:t>state diagram and state table.</w:t>
            </w:r>
          </w:p>
        </w:tc>
        <w:tc>
          <w:tcPr>
            <w:tcW w:w="1080" w:type="dxa"/>
          </w:tcPr>
          <w:p w:rsidR="00D14332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D14332" w:rsidRPr="00305B81" w:rsidTr="00E36BF8">
        <w:tc>
          <w:tcPr>
            <w:tcW w:w="704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6456" w:type="dxa"/>
          </w:tcPr>
          <w:p w:rsidR="00D14332" w:rsidRPr="00710F64" w:rsidRDefault="00710F64" w:rsidP="00305B81">
            <w:pPr>
              <w:pStyle w:val="NoSpacing"/>
              <w:jc w:val="both"/>
              <w:rPr>
                <w:sz w:val="24"/>
                <w:szCs w:val="24"/>
              </w:rPr>
            </w:pPr>
            <w:r w:rsidRPr="00710F64">
              <w:rPr>
                <w:rStyle w:val="Strong"/>
                <w:b w:val="0"/>
                <w:sz w:val="24"/>
              </w:rPr>
              <w:t>Design a Moore machine to detect the input sequence “101”.</w:t>
            </w:r>
            <w:r w:rsidRPr="00710F64">
              <w:rPr>
                <w:sz w:val="24"/>
              </w:rPr>
              <w:t xml:space="preserve"> Write its </w:t>
            </w:r>
            <w:r w:rsidRPr="00710F64">
              <w:rPr>
                <w:rStyle w:val="Strong"/>
                <w:b w:val="0"/>
                <w:sz w:val="24"/>
              </w:rPr>
              <w:t>state diagram and state table.</w:t>
            </w:r>
          </w:p>
        </w:tc>
        <w:tc>
          <w:tcPr>
            <w:tcW w:w="1080" w:type="dxa"/>
          </w:tcPr>
          <w:p w:rsidR="00D14332" w:rsidRPr="00305B81" w:rsidRDefault="00710F64" w:rsidP="00710F64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8</w:t>
            </w:r>
          </w:p>
          <w:p w:rsidR="00D14332" w:rsidRPr="00305B81" w:rsidRDefault="00D14332" w:rsidP="00710F64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62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Section-III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6456" w:type="dxa"/>
          </w:tcPr>
          <w:p w:rsidR="00710F64" w:rsidRPr="00F36FC7" w:rsidRDefault="00710F64" w:rsidP="00F36FC7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Explain the evolution of FPGA technology.</w:t>
            </w:r>
            <w:r w:rsidRPr="00F36FC7">
              <w:rPr>
                <w:rFonts w:asciiTheme="minorHAnsi" w:hAnsiTheme="minorHAnsi" w:cstheme="minorHAnsi"/>
              </w:rPr>
              <w:t xml:space="preserve"> Describe</w:t>
            </w:r>
            <w:r w:rsidR="00F36FC7" w:rsidRPr="00F36FC7">
              <w:rPr>
                <w:rFonts w:asciiTheme="minorHAnsi" w:hAnsiTheme="minorHAnsi" w:cstheme="minorHAnsi"/>
              </w:rPr>
              <w:t xml:space="preserve"> the major generations of FPGAs.</w:t>
            </w:r>
          </w:p>
        </w:tc>
        <w:tc>
          <w:tcPr>
            <w:tcW w:w="108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6456" w:type="dxa"/>
          </w:tcPr>
          <w:p w:rsidR="00710F64" w:rsidRPr="00F36FC7" w:rsidRDefault="00710F64" w:rsidP="00F36FC7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What are Programmable Logic Devices (PLDs)?</w:t>
            </w:r>
            <w:r w:rsidRPr="00F36FC7">
              <w:rPr>
                <w:rFonts w:asciiTheme="minorHAnsi" w:hAnsiTheme="minorHAnsi" w:cstheme="minorHAnsi"/>
              </w:rPr>
              <w:t xml:space="preserve"> Compare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PROM, PAL, PLA, CPLD,</w:t>
            </w:r>
            <w:r w:rsidRPr="00F36FC7">
              <w:rPr>
                <w:rFonts w:asciiTheme="minorHAnsi" w:hAnsiTheme="minorHAnsi" w:cstheme="minorHAnsi"/>
              </w:rPr>
              <w:t xml:space="preserve"> and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FPGA</w:t>
            </w:r>
            <w:r w:rsidR="00F36FC7" w:rsidRPr="00F36FC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080" w:type="dxa"/>
          </w:tcPr>
          <w:p w:rsidR="00710F64" w:rsidRPr="00305B81" w:rsidRDefault="00F36FC7" w:rsidP="00F36FC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33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Describe the internal architecture of an FPGA</w:t>
            </w:r>
            <w:r w:rsidRPr="00F36FC7">
              <w:rPr>
                <w:rFonts w:asciiTheme="minorHAnsi" w:hAnsiTheme="minorHAnsi" w:cstheme="minorHAnsi"/>
              </w:rPr>
              <w:t xml:space="preserve"> with a neat block diagram. Explain the roles of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Configurable Logic Blocks (CLBs), I/O Blocks,</w:t>
            </w:r>
            <w:r w:rsidRPr="00F36FC7">
              <w:rPr>
                <w:rFonts w:asciiTheme="minorHAnsi" w:hAnsiTheme="minorHAnsi" w:cstheme="minorHAnsi"/>
              </w:rPr>
              <w:t xml:space="preserve"> and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Programmable Interconnects.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34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Explain FPGA design techniques.</w:t>
            </w:r>
            <w:r w:rsidRPr="00F36FC7">
              <w:rPr>
                <w:rFonts w:asciiTheme="minorHAnsi" w:hAnsiTheme="minorHAnsi" w:cstheme="minorHAnsi"/>
              </w:rPr>
              <w:t xml:space="preserve"> Discuss in detail the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Mapping, Placement,</w:t>
            </w:r>
            <w:r w:rsidRPr="00F36FC7">
              <w:rPr>
                <w:rFonts w:asciiTheme="minorHAnsi" w:hAnsiTheme="minorHAnsi" w:cstheme="minorHAnsi"/>
              </w:rPr>
              <w:t xml:space="preserve"> and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Routing</w:t>
            </w:r>
            <w:r w:rsidRPr="00F36FC7">
              <w:rPr>
                <w:rFonts w:asciiTheme="minorHAnsi" w:hAnsiTheme="minorHAnsi" w:cstheme="minorHAnsi"/>
              </w:rPr>
              <w:t xml:space="preserve"> processes involved in FPGA implementation.</w:t>
            </w:r>
          </w:p>
        </w:tc>
        <w:tc>
          <w:tcPr>
            <w:tcW w:w="1080" w:type="dxa"/>
          </w:tcPr>
          <w:p w:rsidR="00710F64" w:rsidRPr="00305B81" w:rsidRDefault="00F36FC7" w:rsidP="00F36FC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8</w:t>
            </w:r>
          </w:p>
          <w:p w:rsidR="00710F64" w:rsidRPr="00305B81" w:rsidRDefault="00F36FC7" w:rsidP="00F1133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35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Discuss the design constraints used in FPGA design.</w:t>
            </w:r>
            <w:r w:rsidRPr="00F36FC7">
              <w:rPr>
                <w:rFonts w:asciiTheme="minorHAnsi" w:hAnsiTheme="minorHAnsi" w:cstheme="minorHAnsi"/>
              </w:rPr>
              <w:t xml:space="preserve"> How are </w:t>
            </w:r>
            <w:r w:rsidRPr="00F36FC7">
              <w:rPr>
                <w:rFonts w:asciiTheme="minorHAnsi" w:hAnsiTheme="minorHAnsi" w:cstheme="minorHAnsi"/>
              </w:rPr>
              <w:lastRenderedPageBreak/>
              <w:t>timing, area, and power constraints handled during FPGA synthesis and implementation?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</w:t>
            </w:r>
          </w:p>
          <w:p w:rsidR="00710F64" w:rsidRPr="00305B81" w:rsidRDefault="00710F64" w:rsidP="00305B81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710F64" w:rsidRPr="00305B81" w:rsidRDefault="00F36FC7" w:rsidP="00F1133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lastRenderedPageBreak/>
              <w:t>36</w:t>
            </w:r>
          </w:p>
        </w:tc>
        <w:tc>
          <w:tcPr>
            <w:tcW w:w="6456" w:type="dxa"/>
          </w:tcPr>
          <w:p w:rsidR="00710F64" w:rsidRPr="00F36FC7" w:rsidRDefault="00710F64" w:rsidP="00F36FC7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Explain the FPGA design flow</w:t>
            </w:r>
            <w:r w:rsidRPr="00F36FC7">
              <w:rPr>
                <w:rFonts w:asciiTheme="minorHAnsi" w:hAnsiTheme="minorHAnsi" w:cstheme="minorHAnsi"/>
              </w:rPr>
              <w:t xml:space="preserve"> from HDL description to bit</w:t>
            </w:r>
            <w:r w:rsidR="00F36FC7" w:rsidRPr="00F36FC7">
              <w:rPr>
                <w:rFonts w:asciiTheme="minorHAnsi" w:hAnsiTheme="minorHAnsi" w:cstheme="minorHAnsi"/>
              </w:rPr>
              <w:t xml:space="preserve"> </w:t>
            </w:r>
            <w:r w:rsidRPr="00F36FC7">
              <w:rPr>
                <w:rFonts w:asciiTheme="minorHAnsi" w:hAnsiTheme="minorHAnsi" w:cstheme="minorHAnsi"/>
              </w:rPr>
              <w:t>stream generation. Illustrate each stage</w:t>
            </w:r>
            <w:r w:rsidRPr="00F36FC7">
              <w:rPr>
                <w:rStyle w:val="Strong"/>
                <w:rFonts w:asciiTheme="minorHAnsi" w:hAnsiTheme="minorHAnsi" w:cstheme="minorHAnsi"/>
              </w:rPr>
              <w:t>.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37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What is design automation in FPGAs?</w:t>
            </w:r>
            <w:r w:rsidRPr="00F36FC7">
              <w:rPr>
                <w:rFonts w:asciiTheme="minorHAnsi" w:hAnsiTheme="minorHAnsi" w:cstheme="minorHAnsi"/>
              </w:rPr>
              <w:t xml:space="preserve"> Explain how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EDA tools</w:t>
            </w:r>
            <w:r w:rsidRPr="00F36FC7">
              <w:rPr>
                <w:rFonts w:asciiTheme="minorHAnsi" w:hAnsiTheme="minorHAnsi" w:cstheme="minorHAnsi"/>
              </w:rPr>
              <w:t xml:space="preserve"> automate the design process and mention the role of simulation and synthesis tools in it.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38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Explain the difference between simulation and synthesis</w:t>
            </w:r>
            <w:r w:rsidRPr="00F36FC7">
              <w:rPr>
                <w:rFonts w:asciiTheme="minorHAnsi" w:hAnsiTheme="minorHAnsi" w:cstheme="minorHAnsi"/>
              </w:rPr>
              <w:t xml:space="preserve"> in FPGA design. Why are both steps essential before FPGA programming?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39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What is RTL (Register Transfer Level) design?</w:t>
            </w:r>
            <w:r w:rsidRPr="00F36FC7">
              <w:rPr>
                <w:rFonts w:asciiTheme="minorHAnsi" w:hAnsiTheme="minorHAnsi" w:cstheme="minorHAnsi"/>
              </w:rPr>
              <w:t xml:space="preserve"> Describe the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RTL design flow</w:t>
            </w:r>
            <w:r w:rsidRPr="00F36FC7">
              <w:rPr>
                <w:rFonts w:asciiTheme="minorHAnsi" w:hAnsiTheme="minorHAnsi" w:cstheme="minorHAnsi"/>
              </w:rPr>
              <w:t xml:space="preserve"> and explain how it connects high-level HDL code to FPGA hardware implementation.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710F64" w:rsidRPr="00305B81" w:rsidTr="00E36BF8">
        <w:tc>
          <w:tcPr>
            <w:tcW w:w="704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6456" w:type="dxa"/>
          </w:tcPr>
          <w:p w:rsidR="00710F64" w:rsidRPr="00F36FC7" w:rsidRDefault="00710F64" w:rsidP="004759C9">
            <w:pPr>
              <w:pStyle w:val="NormalWeb"/>
              <w:rPr>
                <w:rFonts w:asciiTheme="minorHAnsi" w:hAnsiTheme="minorHAnsi" w:cstheme="minorHAnsi"/>
              </w:rPr>
            </w:pP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Discuss the importance of timing analysis</w:t>
            </w:r>
            <w:r w:rsidRPr="00F36FC7">
              <w:rPr>
                <w:rFonts w:asciiTheme="minorHAnsi" w:hAnsiTheme="minorHAnsi" w:cstheme="minorHAnsi"/>
              </w:rPr>
              <w:t xml:space="preserve"> in FPGA design. Explain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 xml:space="preserve">setup </w:t>
            </w:r>
            <w:proofErr w:type="gramStart"/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time,</w:t>
            </w:r>
            <w:proofErr w:type="gramEnd"/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 xml:space="preserve"> hold time, propagation delay,</w:t>
            </w:r>
            <w:r w:rsidRPr="00F36FC7">
              <w:rPr>
                <w:rFonts w:asciiTheme="minorHAnsi" w:hAnsiTheme="minorHAnsi" w:cstheme="minorHAnsi"/>
              </w:rPr>
              <w:t xml:space="preserve"> and </w:t>
            </w:r>
            <w:r w:rsidRPr="00F36FC7">
              <w:rPr>
                <w:rStyle w:val="Strong"/>
                <w:rFonts w:asciiTheme="minorHAnsi" w:hAnsiTheme="minorHAnsi" w:cstheme="minorHAnsi"/>
                <w:b w:val="0"/>
              </w:rPr>
              <w:t>clock skew</w:t>
            </w:r>
            <w:r w:rsidRPr="00F36FC7">
              <w:rPr>
                <w:rFonts w:asciiTheme="minorHAnsi" w:hAnsiTheme="minorHAnsi" w:cstheme="minorHAnsi"/>
              </w:rPr>
              <w:t xml:space="preserve"> with appropriate timing diagrams.</w:t>
            </w:r>
          </w:p>
        </w:tc>
        <w:tc>
          <w:tcPr>
            <w:tcW w:w="1080" w:type="dxa"/>
          </w:tcPr>
          <w:p w:rsidR="00710F64" w:rsidRPr="00305B81" w:rsidRDefault="00F36FC7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710F64" w:rsidRPr="00305B81" w:rsidRDefault="00710F64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Section-IV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41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Explain the FPGA design environment.</w:t>
            </w:r>
          </w:p>
        </w:tc>
        <w:tc>
          <w:tcPr>
            <w:tcW w:w="1080" w:type="dxa"/>
          </w:tcPr>
          <w:p w:rsidR="00264F0D" w:rsidRPr="00305B81" w:rsidRDefault="00264F0D" w:rsidP="00F36FC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8</w:t>
            </w:r>
          </w:p>
          <w:p w:rsidR="00264F0D" w:rsidRPr="00305B81" w:rsidRDefault="00264F0D" w:rsidP="00F11339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42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Discuss the major challenges that FPGAs create for board design.</w:t>
            </w:r>
            <w:r w:rsidRPr="00E547A7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43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Explain the key factors affecting accurate power estimation in FPGA design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Describe a recommended team-based FPGA design flow.</w:t>
            </w:r>
            <w:r w:rsidRPr="00E547A7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45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What are the best practices for RTL design for FPGA devices?</w:t>
            </w:r>
            <w:r w:rsidRPr="00E547A7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080" w:type="dxa"/>
          </w:tcPr>
          <w:p w:rsidR="00264F0D" w:rsidRPr="00305B81" w:rsidRDefault="00264F0D" w:rsidP="00F36FC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46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Discuss the guidelines for writing effective HDL code.</w:t>
            </w:r>
            <w:r w:rsidRPr="00E547A7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47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Explain various RTL coding styles used for synthesis.</w:t>
            </w:r>
            <w:r w:rsidRPr="00E547A7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48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What are the key steps involved in analysing an RTL design?</w:t>
            </w:r>
            <w:r w:rsidRPr="00E547A7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49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Explain the concept of timing closure in FPGA design.</w:t>
            </w:r>
          </w:p>
        </w:tc>
        <w:tc>
          <w:tcPr>
            <w:tcW w:w="108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  <w:tr w:rsidR="00264F0D" w:rsidRPr="00305B81" w:rsidTr="00E36BF8">
        <w:tc>
          <w:tcPr>
            <w:tcW w:w="704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6456" w:type="dxa"/>
          </w:tcPr>
          <w:p w:rsidR="00264F0D" w:rsidRPr="00E547A7" w:rsidRDefault="00264F0D" w:rsidP="00264F0D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E547A7">
              <w:rPr>
                <w:rStyle w:val="Strong"/>
                <w:rFonts w:asciiTheme="minorHAnsi" w:hAnsiTheme="minorHAnsi" w:cstheme="minorHAnsi"/>
                <w:b w:val="0"/>
              </w:rPr>
              <w:t>What is Design Sign-off in FPGA design</w:t>
            </w:r>
          </w:p>
        </w:tc>
        <w:tc>
          <w:tcPr>
            <w:tcW w:w="1080" w:type="dxa"/>
          </w:tcPr>
          <w:p w:rsidR="00264F0D" w:rsidRPr="00305B81" w:rsidRDefault="00264F0D" w:rsidP="00264F0D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20" w:type="dxa"/>
          </w:tcPr>
          <w:p w:rsidR="00264F0D" w:rsidRPr="00305B81" w:rsidRDefault="00264F0D" w:rsidP="00305B81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305B81">
              <w:rPr>
                <w:b/>
                <w:sz w:val="24"/>
                <w:szCs w:val="24"/>
              </w:rPr>
              <w:t>Section-V</w:t>
            </w:r>
          </w:p>
        </w:tc>
      </w:tr>
    </w:tbl>
    <w:p w:rsidR="00D14332" w:rsidRPr="00305B81" w:rsidRDefault="00D14332" w:rsidP="00305B81">
      <w:pPr>
        <w:pStyle w:val="NoSpacing"/>
        <w:rPr>
          <w:lang w:val="en-US"/>
        </w:rPr>
      </w:pPr>
      <w:bookmarkStart w:id="0" w:name="_GoBack"/>
      <w:bookmarkEnd w:id="0"/>
    </w:p>
    <w:sectPr w:rsidR="00D14332" w:rsidRPr="00305B81" w:rsidSect="005830B9">
      <w:headerReference w:type="default" r:id="rId8"/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69E8" w:rsidRDefault="000069E8" w:rsidP="00D14332">
      <w:pPr>
        <w:spacing w:after="0" w:line="240" w:lineRule="auto"/>
      </w:pPr>
      <w:r>
        <w:separator/>
      </w:r>
    </w:p>
  </w:endnote>
  <w:endnote w:type="continuationSeparator" w:id="0">
    <w:p w:rsidR="000069E8" w:rsidRDefault="000069E8" w:rsidP="00D1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69E8" w:rsidRDefault="000069E8" w:rsidP="00D14332">
      <w:pPr>
        <w:spacing w:after="0" w:line="240" w:lineRule="auto"/>
      </w:pPr>
      <w:r>
        <w:separator/>
      </w:r>
    </w:p>
  </w:footnote>
  <w:footnote w:type="continuationSeparator" w:id="0">
    <w:p w:rsidR="000069E8" w:rsidRDefault="000069E8" w:rsidP="00D14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B81" w:rsidRPr="00CA337C" w:rsidRDefault="00ED3496" w:rsidP="00CA337C">
    <w:pPr>
      <w:pStyle w:val="Heading1"/>
      <w:ind w:left="0" w:right="1348" w:firstLine="0"/>
      <w:rPr>
        <w:color w:val="C00000"/>
        <w:szCs w:val="20"/>
      </w:rPr>
    </w:pPr>
    <w:r w:rsidRPr="00305B81">
      <w:rPr>
        <w:szCs w:val="20"/>
      </w:rPr>
      <w:t>School of Engineering</w:t>
    </w:r>
    <w:r w:rsidR="00F11339">
      <w:rPr>
        <w:szCs w:val="20"/>
      </w:rPr>
      <w:t>-A.Y 2025-2026</w:t>
    </w:r>
    <w:r w:rsidR="00CA337C">
      <w:rPr>
        <w:szCs w:val="20"/>
      </w:rPr>
      <w:t xml:space="preserve">                 Regulation: </w:t>
    </w:r>
    <w:r w:rsidR="00264F0D">
      <w:rPr>
        <w:color w:val="C00000"/>
        <w:szCs w:val="20"/>
      </w:rPr>
      <w:t>R24</w:t>
    </w:r>
  </w:p>
  <w:p w:rsidR="00ED3496" w:rsidRPr="00305B81" w:rsidRDefault="00305B81" w:rsidP="00305B81">
    <w:pPr>
      <w:pStyle w:val="Heading1"/>
      <w:ind w:right="1348" w:hanging="1924"/>
      <w:rPr>
        <w:szCs w:val="20"/>
      </w:rPr>
    </w:pPr>
    <w:r>
      <w:rPr>
        <w:szCs w:val="20"/>
      </w:rPr>
      <w:t xml:space="preserve">                 </w:t>
    </w:r>
    <w:r w:rsidR="00264F0D">
      <w:rPr>
        <w:szCs w:val="20"/>
      </w:rPr>
      <w:t xml:space="preserve">                     (ECE</w:t>
    </w:r>
    <w:r w:rsidR="00ED3496" w:rsidRPr="00305B81">
      <w:rPr>
        <w:szCs w:val="20"/>
      </w:rPr>
      <w:t>)</w:t>
    </w:r>
  </w:p>
  <w:p w:rsidR="00ED3496" w:rsidRPr="00305B81" w:rsidRDefault="00264F0D" w:rsidP="00305B81">
    <w:pPr>
      <w:pStyle w:val="Heading1"/>
      <w:ind w:left="2694" w:right="1348"/>
      <w:jc w:val="center"/>
      <w:rPr>
        <w:szCs w:val="20"/>
      </w:rPr>
    </w:pPr>
    <w:bookmarkStart w:id="1" w:name="III_Year_B._Tech_-_I_Semester"/>
    <w:bookmarkEnd w:id="1"/>
    <w:r>
      <w:rPr>
        <w:szCs w:val="20"/>
      </w:rPr>
      <w:t>II</w:t>
    </w:r>
    <w:r w:rsidR="00ED3496" w:rsidRPr="00305B81">
      <w:rPr>
        <w:spacing w:val="16"/>
        <w:szCs w:val="20"/>
      </w:rPr>
      <w:t xml:space="preserve"> </w:t>
    </w:r>
    <w:r w:rsidR="00ED3496" w:rsidRPr="00305B81">
      <w:rPr>
        <w:szCs w:val="20"/>
      </w:rPr>
      <w:t>Year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B.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Tech</w:t>
    </w:r>
    <w:r w:rsidR="00ED3496" w:rsidRPr="00305B81">
      <w:rPr>
        <w:spacing w:val="15"/>
        <w:szCs w:val="20"/>
      </w:rPr>
      <w:t xml:space="preserve"> </w:t>
    </w:r>
    <w:r w:rsidR="00ED3496" w:rsidRPr="00305B81">
      <w:rPr>
        <w:szCs w:val="20"/>
      </w:rPr>
      <w:t>-</w:t>
    </w:r>
    <w:r w:rsidR="00ED3496" w:rsidRPr="00305B81">
      <w:rPr>
        <w:spacing w:val="18"/>
        <w:szCs w:val="20"/>
      </w:rPr>
      <w:t xml:space="preserve"> </w:t>
    </w:r>
    <w:r w:rsidR="00ED3496" w:rsidRPr="00305B81">
      <w:rPr>
        <w:szCs w:val="20"/>
      </w:rPr>
      <w:t>I</w:t>
    </w:r>
    <w:r w:rsidR="00ED3496" w:rsidRPr="00305B81">
      <w:rPr>
        <w:spacing w:val="22"/>
        <w:szCs w:val="20"/>
      </w:rPr>
      <w:t xml:space="preserve"> </w:t>
    </w:r>
    <w:r w:rsidR="00ED3496" w:rsidRPr="00305B81">
      <w:rPr>
        <w:szCs w:val="20"/>
      </w:rPr>
      <w:t>Semester</w:t>
    </w:r>
  </w:p>
  <w:p w:rsidR="00ED3496" w:rsidRPr="00305B81" w:rsidRDefault="00ED3496" w:rsidP="00305B81">
    <w:pPr>
      <w:spacing w:after="0" w:line="240" w:lineRule="auto"/>
      <w:ind w:left="851" w:hanging="1052"/>
      <w:jc w:val="center"/>
      <w:rPr>
        <w:b/>
        <w:spacing w:val="-67"/>
        <w:sz w:val="28"/>
        <w:szCs w:val="20"/>
      </w:rPr>
    </w:pPr>
    <w:bookmarkStart w:id="2" w:name="Subject_Name:_Object_Oriented_Software_E"/>
    <w:bookmarkEnd w:id="2"/>
    <w:r w:rsidRPr="00305B81">
      <w:rPr>
        <w:b/>
        <w:sz w:val="28"/>
        <w:szCs w:val="20"/>
      </w:rPr>
      <w:t>Subject</w:t>
    </w:r>
    <w:r w:rsidRPr="00305B81">
      <w:rPr>
        <w:b/>
        <w:spacing w:val="29"/>
        <w:sz w:val="28"/>
        <w:szCs w:val="20"/>
      </w:rPr>
      <w:t xml:space="preserve"> </w:t>
    </w:r>
    <w:r w:rsidRPr="00305B81">
      <w:rPr>
        <w:b/>
        <w:sz w:val="28"/>
        <w:szCs w:val="20"/>
      </w:rPr>
      <w:t>Name:</w:t>
    </w:r>
    <w:r w:rsidRPr="00305B81">
      <w:rPr>
        <w:b/>
        <w:spacing w:val="18"/>
        <w:sz w:val="28"/>
        <w:szCs w:val="20"/>
      </w:rPr>
      <w:t xml:space="preserve"> </w:t>
    </w:r>
    <w:r w:rsidR="00264F0D">
      <w:rPr>
        <w:b/>
        <w:color w:val="C00000"/>
        <w:sz w:val="28"/>
        <w:szCs w:val="20"/>
      </w:rPr>
      <w:t>DIGITAL DESIGN</w:t>
    </w:r>
  </w:p>
  <w:p w:rsidR="00ED3496" w:rsidRPr="00305B81" w:rsidRDefault="00ED3496" w:rsidP="00305B81">
    <w:pPr>
      <w:spacing w:after="0" w:line="240" w:lineRule="auto"/>
      <w:ind w:left="1134" w:hanging="850"/>
      <w:jc w:val="center"/>
      <w:rPr>
        <w:b/>
        <w:color w:val="C00000"/>
        <w:sz w:val="28"/>
        <w:szCs w:val="20"/>
      </w:rPr>
    </w:pPr>
    <w:r w:rsidRPr="00305B81">
      <w:rPr>
        <w:b/>
        <w:sz w:val="28"/>
        <w:szCs w:val="20"/>
      </w:rPr>
      <w:t>Subject</w:t>
    </w:r>
    <w:r w:rsidRPr="00305B81">
      <w:rPr>
        <w:b/>
        <w:spacing w:val="19"/>
        <w:sz w:val="28"/>
        <w:szCs w:val="20"/>
      </w:rPr>
      <w:t xml:space="preserve"> </w:t>
    </w:r>
    <w:r w:rsidRPr="00305B81">
      <w:rPr>
        <w:b/>
        <w:sz w:val="28"/>
        <w:szCs w:val="20"/>
      </w:rPr>
      <w:t>Code:</w:t>
    </w:r>
    <w:r w:rsidRPr="00305B81">
      <w:rPr>
        <w:b/>
        <w:spacing w:val="13"/>
        <w:sz w:val="28"/>
        <w:szCs w:val="20"/>
      </w:rPr>
      <w:t xml:space="preserve"> </w:t>
    </w:r>
    <w:r w:rsidR="00264F0D">
      <w:rPr>
        <w:b/>
        <w:color w:val="C00000"/>
        <w:sz w:val="28"/>
        <w:szCs w:val="20"/>
      </w:rPr>
      <w:t>MR24-EC0108</w:t>
    </w:r>
  </w:p>
  <w:p w:rsidR="00ED3496" w:rsidRPr="00305B81" w:rsidRDefault="00ED3496" w:rsidP="00ED3496">
    <w:pPr>
      <w:spacing w:after="0" w:line="240" w:lineRule="auto"/>
      <w:ind w:left="2970" w:hanging="1052"/>
      <w:rPr>
        <w:b/>
        <w:sz w:val="28"/>
        <w:szCs w:val="20"/>
      </w:rPr>
    </w:pPr>
    <w:r w:rsidRPr="00305B81">
      <w:rPr>
        <w:b/>
        <w:sz w:val="28"/>
        <w:szCs w:val="20"/>
      </w:rPr>
      <w:t xml:space="preserve">                                                            </w:t>
    </w:r>
  </w:p>
  <w:p w:rsidR="00ED3496" w:rsidRPr="00305B81" w:rsidRDefault="00305B81" w:rsidP="00305B81">
    <w:pPr>
      <w:pStyle w:val="Header"/>
      <w:tabs>
        <w:tab w:val="clear" w:pos="4513"/>
      </w:tabs>
      <w:ind w:left="709" w:hanging="2127"/>
      <w:jc w:val="center"/>
      <w:rPr>
        <w:sz w:val="36"/>
      </w:rPr>
    </w:pPr>
    <w:r>
      <w:rPr>
        <w:b/>
        <w:color w:val="BD0000"/>
        <w:w w:val="105"/>
        <w:sz w:val="44"/>
      </w:rPr>
      <w:t xml:space="preserve">            QUESTION BANK</w:t>
    </w:r>
  </w:p>
  <w:p w:rsidR="00ED3496" w:rsidRDefault="00ED3496">
    <w:pPr>
      <w:pStyle w:val="Header"/>
    </w:pPr>
  </w:p>
  <w:p w:rsidR="00ED3496" w:rsidRDefault="00ED34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4445D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507CA7"/>
    <w:multiLevelType w:val="hybridMultilevel"/>
    <w:tmpl w:val="BC8029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3462AF"/>
    <w:multiLevelType w:val="hybridMultilevel"/>
    <w:tmpl w:val="47A054EA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07138FB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6C3"/>
    <w:rsid w:val="000069E8"/>
    <w:rsid w:val="00016FF6"/>
    <w:rsid w:val="0002654B"/>
    <w:rsid w:val="000629E7"/>
    <w:rsid w:val="000A0F3B"/>
    <w:rsid w:val="000A6061"/>
    <w:rsid w:val="000E452A"/>
    <w:rsid w:val="000E6CC0"/>
    <w:rsid w:val="001055D6"/>
    <w:rsid w:val="001649DF"/>
    <w:rsid w:val="00176E2B"/>
    <w:rsid w:val="00192104"/>
    <w:rsid w:val="001E337F"/>
    <w:rsid w:val="00200DB8"/>
    <w:rsid w:val="00241DBA"/>
    <w:rsid w:val="00255C35"/>
    <w:rsid w:val="00264F0D"/>
    <w:rsid w:val="00305B81"/>
    <w:rsid w:val="003810DD"/>
    <w:rsid w:val="003B09FD"/>
    <w:rsid w:val="003E2D7A"/>
    <w:rsid w:val="00450CF7"/>
    <w:rsid w:val="00487AC1"/>
    <w:rsid w:val="00497A3E"/>
    <w:rsid w:val="004E6B46"/>
    <w:rsid w:val="00522340"/>
    <w:rsid w:val="005830B9"/>
    <w:rsid w:val="005D0BBB"/>
    <w:rsid w:val="005D215B"/>
    <w:rsid w:val="005E7BBB"/>
    <w:rsid w:val="005F1FBC"/>
    <w:rsid w:val="00625F9B"/>
    <w:rsid w:val="006B754D"/>
    <w:rsid w:val="006C36CA"/>
    <w:rsid w:val="00710F64"/>
    <w:rsid w:val="008100E8"/>
    <w:rsid w:val="00827129"/>
    <w:rsid w:val="00857819"/>
    <w:rsid w:val="0091709B"/>
    <w:rsid w:val="009B344D"/>
    <w:rsid w:val="009D2E82"/>
    <w:rsid w:val="009E2DA9"/>
    <w:rsid w:val="00A536C3"/>
    <w:rsid w:val="00A61DDE"/>
    <w:rsid w:val="00A933FA"/>
    <w:rsid w:val="00AB04E9"/>
    <w:rsid w:val="00AB2837"/>
    <w:rsid w:val="00AC4E09"/>
    <w:rsid w:val="00B0525B"/>
    <w:rsid w:val="00B07DCB"/>
    <w:rsid w:val="00B46DD1"/>
    <w:rsid w:val="00B4777D"/>
    <w:rsid w:val="00C034F0"/>
    <w:rsid w:val="00C60C4D"/>
    <w:rsid w:val="00C753EB"/>
    <w:rsid w:val="00C95EBB"/>
    <w:rsid w:val="00CA1264"/>
    <w:rsid w:val="00CA337C"/>
    <w:rsid w:val="00CB266F"/>
    <w:rsid w:val="00CB7810"/>
    <w:rsid w:val="00D14332"/>
    <w:rsid w:val="00D276C3"/>
    <w:rsid w:val="00D861B7"/>
    <w:rsid w:val="00DB149E"/>
    <w:rsid w:val="00E274D3"/>
    <w:rsid w:val="00E37295"/>
    <w:rsid w:val="00E4790F"/>
    <w:rsid w:val="00E547A7"/>
    <w:rsid w:val="00ED3496"/>
    <w:rsid w:val="00F11339"/>
    <w:rsid w:val="00F3380B"/>
    <w:rsid w:val="00F36FC7"/>
    <w:rsid w:val="00F55F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FBC"/>
  </w:style>
  <w:style w:type="paragraph" w:styleId="Heading1">
    <w:name w:val="heading 1"/>
    <w:basedOn w:val="Normal"/>
    <w:link w:val="Heading1Char"/>
    <w:uiPriority w:val="1"/>
    <w:qFormat/>
    <w:rsid w:val="00ED3496"/>
    <w:pPr>
      <w:widowControl w:val="0"/>
      <w:autoSpaceDE w:val="0"/>
      <w:autoSpaceDN w:val="0"/>
      <w:spacing w:after="0" w:line="240" w:lineRule="auto"/>
      <w:ind w:left="3484" w:hanging="118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0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F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4332"/>
  </w:style>
  <w:style w:type="paragraph" w:styleId="Footer">
    <w:name w:val="footer"/>
    <w:basedOn w:val="Normal"/>
    <w:link w:val="FooterChar"/>
    <w:uiPriority w:val="99"/>
    <w:unhideWhenUsed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32"/>
  </w:style>
  <w:style w:type="character" w:customStyle="1" w:styleId="Heading1Char">
    <w:name w:val="Heading 1 Char"/>
    <w:basedOn w:val="DefaultParagraphFont"/>
    <w:link w:val="Heading1"/>
    <w:uiPriority w:val="1"/>
    <w:qFormat/>
    <w:rsid w:val="00ED3496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305B8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861B7"/>
    <w:rPr>
      <w:b/>
      <w:bCs/>
    </w:rPr>
  </w:style>
  <w:style w:type="paragraph" w:styleId="NormalWeb">
    <w:name w:val="Normal (Web)"/>
    <w:basedOn w:val="Normal"/>
    <w:uiPriority w:val="99"/>
    <w:unhideWhenUsed/>
    <w:rsid w:val="0071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FBC"/>
  </w:style>
  <w:style w:type="paragraph" w:styleId="Heading1">
    <w:name w:val="heading 1"/>
    <w:basedOn w:val="Normal"/>
    <w:link w:val="Heading1Char"/>
    <w:uiPriority w:val="1"/>
    <w:qFormat/>
    <w:rsid w:val="00ED3496"/>
    <w:pPr>
      <w:widowControl w:val="0"/>
      <w:autoSpaceDE w:val="0"/>
      <w:autoSpaceDN w:val="0"/>
      <w:spacing w:after="0" w:line="240" w:lineRule="auto"/>
      <w:ind w:left="3484" w:hanging="118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0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F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4332"/>
  </w:style>
  <w:style w:type="paragraph" w:styleId="Footer">
    <w:name w:val="footer"/>
    <w:basedOn w:val="Normal"/>
    <w:link w:val="FooterChar"/>
    <w:uiPriority w:val="99"/>
    <w:unhideWhenUsed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32"/>
  </w:style>
  <w:style w:type="character" w:customStyle="1" w:styleId="Heading1Char">
    <w:name w:val="Heading 1 Char"/>
    <w:basedOn w:val="DefaultParagraphFont"/>
    <w:link w:val="Heading1"/>
    <w:uiPriority w:val="1"/>
    <w:qFormat/>
    <w:rsid w:val="00ED3496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305B8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861B7"/>
    <w:rPr>
      <w:b/>
      <w:bCs/>
    </w:rPr>
  </w:style>
  <w:style w:type="paragraph" w:styleId="NormalWeb">
    <w:name w:val="Normal (Web)"/>
    <w:basedOn w:val="Normal"/>
    <w:uiPriority w:val="99"/>
    <w:unhideWhenUsed/>
    <w:rsid w:val="00710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sk.ali338@outlook.com</dc:creator>
  <cp:lastModifiedBy>MRUH</cp:lastModifiedBy>
  <cp:revision>7</cp:revision>
  <dcterms:created xsi:type="dcterms:W3CDTF">2025-10-06T04:17:00Z</dcterms:created>
  <dcterms:modified xsi:type="dcterms:W3CDTF">2025-10-08T06:11:00Z</dcterms:modified>
</cp:coreProperties>
</file>